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65" w:rsidRPr="004661DE" w:rsidRDefault="00121665" w:rsidP="004B5699">
      <w:pPr>
        <w:spacing w:after="0" w:line="276" w:lineRule="auto"/>
        <w:ind w:right="-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661DE">
        <w:rPr>
          <w:rFonts w:ascii="PT Astra Serif" w:hAnsi="PT Astra Serif" w:cs="Times New Roman"/>
          <w:b/>
          <w:sz w:val="24"/>
          <w:szCs w:val="24"/>
        </w:rPr>
        <w:t>Доклад начальника Управления образования Администрации городского округа Стрежевой на конференции педагогических работников учреждений образования</w:t>
      </w:r>
    </w:p>
    <w:p w:rsidR="004B5699" w:rsidRPr="004661DE" w:rsidRDefault="00121665" w:rsidP="004B5699">
      <w:pPr>
        <w:spacing w:after="0" w:line="276" w:lineRule="auto"/>
        <w:jc w:val="center"/>
        <w:rPr>
          <w:rStyle w:val="FontStyle24"/>
          <w:rFonts w:ascii="PT Astra Serif" w:eastAsia="Times New Roman" w:hAnsi="PT Astra Serif"/>
          <w:b/>
          <w:color w:val="000000"/>
        </w:rPr>
      </w:pPr>
      <w:r w:rsidRPr="004661DE">
        <w:rPr>
          <w:rFonts w:ascii="PT Astra Serif" w:hAnsi="PT Astra Serif" w:cs="Times New Roman"/>
          <w:b/>
          <w:sz w:val="24"/>
          <w:szCs w:val="24"/>
        </w:rPr>
        <w:t>по теме «</w:t>
      </w:r>
      <w:r w:rsidRPr="004661DE">
        <w:rPr>
          <w:rStyle w:val="FontStyle24"/>
          <w:rFonts w:ascii="PT Astra Serif" w:eastAsia="Times New Roman" w:hAnsi="PT Astra Serif"/>
          <w:b/>
          <w:color w:val="000000"/>
        </w:rPr>
        <w:t>Итоги реализации национального проекта «Образование».</w:t>
      </w:r>
      <w:r w:rsidR="004B5699" w:rsidRPr="004661DE">
        <w:rPr>
          <w:rStyle w:val="FontStyle24"/>
          <w:rFonts w:ascii="PT Astra Serif" w:eastAsia="Times New Roman" w:hAnsi="PT Astra Serif"/>
          <w:b/>
          <w:color w:val="000000"/>
        </w:rPr>
        <w:t xml:space="preserve"> </w:t>
      </w:r>
    </w:p>
    <w:p w:rsidR="00121665" w:rsidRPr="004661DE" w:rsidRDefault="00121665" w:rsidP="004B5699">
      <w:pPr>
        <w:spacing w:after="0" w:line="276" w:lineRule="auto"/>
        <w:jc w:val="center"/>
        <w:rPr>
          <w:rStyle w:val="FontStyle24"/>
          <w:rFonts w:ascii="PT Astra Serif" w:eastAsia="Times New Roman" w:hAnsi="PT Astra Serif"/>
          <w:b/>
          <w:color w:val="000000"/>
        </w:rPr>
      </w:pPr>
      <w:r w:rsidRPr="004661DE">
        <w:rPr>
          <w:rStyle w:val="FontStyle24"/>
          <w:rFonts w:ascii="PT Astra Serif" w:eastAsia="Times New Roman" w:hAnsi="PT Astra Serif"/>
          <w:b/>
          <w:color w:val="000000"/>
        </w:rPr>
        <w:t>Задачи на новый 2021-2022 учебный год</w:t>
      </w:r>
      <w:r w:rsidR="004B5699" w:rsidRPr="004661DE">
        <w:rPr>
          <w:rStyle w:val="FontStyle24"/>
          <w:rFonts w:ascii="PT Astra Serif" w:eastAsia="Times New Roman" w:hAnsi="PT Astra Serif"/>
          <w:b/>
          <w:color w:val="000000"/>
        </w:rPr>
        <w:t>»</w:t>
      </w:r>
    </w:p>
    <w:p w:rsidR="00121665" w:rsidRPr="004661DE" w:rsidRDefault="004B5699" w:rsidP="00121665">
      <w:pPr>
        <w:spacing w:after="0" w:line="276" w:lineRule="auto"/>
        <w:jc w:val="right"/>
        <w:rPr>
          <w:rFonts w:ascii="PT Astra Serif" w:hAnsi="PT Astra Serif" w:cs="Times New Roman"/>
          <w:sz w:val="24"/>
          <w:szCs w:val="24"/>
        </w:rPr>
      </w:pPr>
      <w:r w:rsidRPr="004661DE">
        <w:rPr>
          <w:rFonts w:ascii="PT Astra Serif" w:hAnsi="PT Astra Serif" w:cs="Times New Roman"/>
          <w:sz w:val="24"/>
          <w:szCs w:val="24"/>
        </w:rPr>
        <w:t>27 августа 2021</w:t>
      </w:r>
      <w:r w:rsidR="00121665" w:rsidRPr="004661DE">
        <w:rPr>
          <w:rFonts w:ascii="PT Astra Serif" w:hAnsi="PT Astra Serif" w:cs="Times New Roman"/>
          <w:sz w:val="24"/>
          <w:szCs w:val="24"/>
        </w:rPr>
        <w:t xml:space="preserve"> года </w:t>
      </w:r>
    </w:p>
    <w:p w:rsidR="007748E6" w:rsidRDefault="007748E6" w:rsidP="0022203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22203E" w:rsidRPr="004661DE" w:rsidRDefault="004661DE" w:rsidP="0022203E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Уважаемые</w:t>
      </w:r>
      <w:r w:rsidR="0022203E" w:rsidRPr="004661DE">
        <w:rPr>
          <w:rFonts w:ascii="PT Astra Serif" w:hAnsi="PT Astra Serif"/>
          <w:b/>
          <w:sz w:val="26"/>
          <w:szCs w:val="26"/>
        </w:rPr>
        <w:t xml:space="preserve"> коллеги!</w:t>
      </w:r>
    </w:p>
    <w:p w:rsidR="0022203E" w:rsidRPr="0022203E" w:rsidRDefault="0022203E" w:rsidP="0022203E">
      <w:pPr>
        <w:spacing w:after="0" w:line="240" w:lineRule="auto"/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22203E" w:rsidRPr="0022203E" w:rsidRDefault="0022203E" w:rsidP="0022203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22203E">
        <w:rPr>
          <w:rFonts w:ascii="PT Astra Serif" w:hAnsi="PT Astra Serif"/>
          <w:sz w:val="26"/>
          <w:szCs w:val="26"/>
        </w:rPr>
        <w:t>20</w:t>
      </w:r>
      <w:r w:rsidR="004661DE">
        <w:rPr>
          <w:rFonts w:ascii="PT Astra Serif" w:hAnsi="PT Astra Serif"/>
          <w:sz w:val="26"/>
          <w:szCs w:val="26"/>
        </w:rPr>
        <w:t>20</w:t>
      </w:r>
      <w:r w:rsidRPr="0022203E">
        <w:rPr>
          <w:rFonts w:ascii="PT Astra Serif" w:hAnsi="PT Astra Serif"/>
          <w:sz w:val="26"/>
          <w:szCs w:val="26"/>
        </w:rPr>
        <w:t xml:space="preserve"> – 202</w:t>
      </w:r>
      <w:r w:rsidR="004661DE">
        <w:rPr>
          <w:rFonts w:ascii="PT Astra Serif" w:hAnsi="PT Astra Serif"/>
          <w:sz w:val="26"/>
          <w:szCs w:val="26"/>
        </w:rPr>
        <w:t>1</w:t>
      </w:r>
      <w:r w:rsidRPr="0022203E">
        <w:rPr>
          <w:rFonts w:ascii="PT Astra Serif" w:hAnsi="PT Astra Serif"/>
          <w:sz w:val="26"/>
          <w:szCs w:val="26"/>
        </w:rPr>
        <w:t xml:space="preserve"> учебный год был непростым, мы были вынуждены вернуться к работе в две смены, работать в условиях соблюдения строгих санитарных правил. Болели Вы, коллеги, болели дети, </w:t>
      </w:r>
      <w:r>
        <w:rPr>
          <w:rFonts w:ascii="PT Astra Serif" w:hAnsi="PT Astra Serif"/>
          <w:sz w:val="26"/>
          <w:szCs w:val="26"/>
        </w:rPr>
        <w:t xml:space="preserve">при этом </w:t>
      </w:r>
      <w:r w:rsidRPr="0022203E">
        <w:rPr>
          <w:rFonts w:ascii="PT Astra Serif" w:hAnsi="PT Astra Serif"/>
          <w:sz w:val="26"/>
          <w:szCs w:val="26"/>
        </w:rPr>
        <w:t xml:space="preserve">мы смогли удержать ситуацию и остаться </w:t>
      </w:r>
      <w:r w:rsidR="00233560">
        <w:rPr>
          <w:rFonts w:ascii="PT Astra Serif" w:hAnsi="PT Astra Serif"/>
          <w:sz w:val="26"/>
          <w:szCs w:val="26"/>
        </w:rPr>
        <w:t>в очном режиме функционирования;</w:t>
      </w:r>
      <w:r w:rsidRPr="0022203E">
        <w:rPr>
          <w:rFonts w:ascii="PT Astra Serif" w:hAnsi="PT Astra Serif"/>
          <w:sz w:val="26"/>
          <w:szCs w:val="26"/>
        </w:rPr>
        <w:t xml:space="preserve"> с использованием новых форматов, но провести большую часть мероприятий и успешно завершить учебный год. Я искренне благодарю Вас за преданность педагогическому делу и детям</w:t>
      </w:r>
      <w:r w:rsidR="004661DE">
        <w:rPr>
          <w:rFonts w:ascii="PT Astra Serif" w:hAnsi="PT Astra Serif"/>
          <w:sz w:val="26"/>
          <w:szCs w:val="26"/>
        </w:rPr>
        <w:t>,</w:t>
      </w:r>
      <w:r w:rsidRPr="0022203E">
        <w:rPr>
          <w:rFonts w:ascii="PT Astra Serif" w:hAnsi="PT Astra Serif"/>
          <w:sz w:val="26"/>
          <w:szCs w:val="26"/>
        </w:rPr>
        <w:t xml:space="preserve"> за профессиональное мастерство и мобильность.</w:t>
      </w:r>
    </w:p>
    <w:p w:rsidR="0022203E" w:rsidRPr="0022203E" w:rsidRDefault="0022203E" w:rsidP="0022203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22203E">
        <w:rPr>
          <w:rFonts w:ascii="PT Astra Serif" w:hAnsi="PT Astra Serif"/>
          <w:sz w:val="26"/>
          <w:szCs w:val="26"/>
        </w:rPr>
        <w:t>За полтора года ситуация с распространением коронавирусной инфекции менялась несколько раз, но уровень заболеваемости на данный момент и запрет на проведение массовых мероприятий вновь не позволяют нам обсудить итоги прошедшего года в очном режиме. Но я надеюсь, что Вы внимательно изучите все материалы, порадуетесь достижениям наших учреждений, педагогов, детей, задумаетесь над проблемами и задачами, которые нам предстоит решать в новом учебном году.</w:t>
      </w:r>
    </w:p>
    <w:p w:rsidR="00B96729" w:rsidRPr="0022203E" w:rsidRDefault="00B96729" w:rsidP="0022203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2860C0" w:rsidRPr="0022203E" w:rsidRDefault="002860C0" w:rsidP="0022203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2203E">
        <w:rPr>
          <w:rFonts w:ascii="PT Astra Serif" w:hAnsi="PT Astra Serif" w:cs="Times New Roman"/>
          <w:sz w:val="26"/>
          <w:szCs w:val="26"/>
        </w:rPr>
        <w:t>В 2020 – 2021 учебном году муниципальная система образования характеризуется следующими сетевыми показателями: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1869"/>
        <w:gridCol w:w="1869"/>
        <w:gridCol w:w="1869"/>
        <w:gridCol w:w="1869"/>
      </w:tblGrid>
      <w:tr w:rsidR="002860C0" w:rsidTr="007748E6">
        <w:tc>
          <w:tcPr>
            <w:tcW w:w="1869" w:type="dxa"/>
            <w:shd w:val="clear" w:color="auto" w:fill="DEEAF6" w:themeFill="accent1" w:themeFillTint="33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EEAF6" w:themeFill="accent1" w:themeFillTint="33"/>
          </w:tcPr>
          <w:p w:rsidR="002860C0" w:rsidRDefault="002860C0" w:rsidP="002860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 2019 – 2020 уч.году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кадров</w:t>
            </w:r>
          </w:p>
        </w:tc>
        <w:tc>
          <w:tcPr>
            <w:tcW w:w="1869" w:type="dxa"/>
            <w:shd w:val="clear" w:color="auto" w:fill="DEEAF6" w:themeFill="accent1" w:themeFillTint="33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 2019 – 2020 уч.году</w:t>
            </w:r>
          </w:p>
        </w:tc>
      </w:tr>
      <w:tr w:rsidR="002860C0" w:rsidTr="002860C0">
        <w:tc>
          <w:tcPr>
            <w:tcW w:w="1869" w:type="dxa"/>
          </w:tcPr>
          <w:p w:rsidR="002860C0" w:rsidRDefault="002860C0" w:rsidP="002860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69" w:type="dxa"/>
          </w:tcPr>
          <w:p w:rsidR="002860C0" w:rsidRDefault="0022203E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2860C0" w:rsidTr="002860C0">
        <w:tc>
          <w:tcPr>
            <w:tcW w:w="1869" w:type="dxa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9" w:type="dxa"/>
          </w:tcPr>
          <w:p w:rsidR="002860C0" w:rsidRDefault="0022203E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2860C0" w:rsidTr="002860C0">
        <w:tc>
          <w:tcPr>
            <w:tcW w:w="1869" w:type="dxa"/>
          </w:tcPr>
          <w:p w:rsidR="002860C0" w:rsidRDefault="002860C0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5092</w:t>
            </w:r>
          </w:p>
        </w:tc>
        <w:tc>
          <w:tcPr>
            <w:tcW w:w="1869" w:type="dxa"/>
          </w:tcPr>
          <w:p w:rsidR="002860C0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+102</w:t>
            </w:r>
          </w:p>
        </w:tc>
        <w:tc>
          <w:tcPr>
            <w:tcW w:w="1869" w:type="dxa"/>
          </w:tcPr>
          <w:p w:rsidR="002860C0" w:rsidRPr="000734C8" w:rsidRDefault="009213CB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9" w:type="dxa"/>
          </w:tcPr>
          <w:p w:rsidR="002860C0" w:rsidRDefault="0022203E" w:rsidP="001216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2860C0" w:rsidRDefault="002860C0" w:rsidP="001216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1F" w:rsidRDefault="002860C0" w:rsidP="000207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71F">
        <w:rPr>
          <w:rFonts w:ascii="Times New Roman" w:hAnsi="Times New Roman" w:cs="Times New Roman"/>
          <w:sz w:val="24"/>
          <w:szCs w:val="24"/>
        </w:rPr>
        <w:t xml:space="preserve">Консолидированный бюджет </w:t>
      </w:r>
      <w:r w:rsidR="00D777A7">
        <w:rPr>
          <w:rFonts w:ascii="Times New Roman" w:hAnsi="Times New Roman" w:cs="Times New Roman"/>
          <w:sz w:val="24"/>
          <w:szCs w:val="24"/>
        </w:rPr>
        <w:t>муниципальной системы образования</w:t>
      </w:r>
    </w:p>
    <w:tbl>
      <w:tblPr>
        <w:tblW w:w="9562" w:type="dxa"/>
        <w:tblLook w:val="04A0" w:firstRow="1" w:lastRow="0" w:firstColumn="1" w:lastColumn="0" w:noHBand="0" w:noVBand="1"/>
      </w:tblPr>
      <w:tblGrid>
        <w:gridCol w:w="3905"/>
        <w:gridCol w:w="2835"/>
        <w:gridCol w:w="2822"/>
      </w:tblGrid>
      <w:tr w:rsidR="0002071F" w:rsidRPr="00D777A7" w:rsidTr="007748E6">
        <w:trPr>
          <w:trHeight w:val="2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 xml:space="preserve"> Факт 2020 год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План 2021 год</w:t>
            </w:r>
          </w:p>
        </w:tc>
      </w:tr>
      <w:tr w:rsidR="0002071F" w:rsidRPr="00D777A7" w:rsidTr="007E4EBD">
        <w:trPr>
          <w:trHeight w:val="59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538 463 699,21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558 170 139,41</w:t>
            </w:r>
          </w:p>
        </w:tc>
      </w:tr>
      <w:tr w:rsidR="0002071F" w:rsidRPr="00D777A7" w:rsidTr="007E4EBD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560 285 252,46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614 922 338,15</w:t>
            </w:r>
          </w:p>
        </w:tc>
      </w:tr>
      <w:tr w:rsidR="0002071F" w:rsidRPr="00D777A7" w:rsidTr="007E4EBD">
        <w:trPr>
          <w:trHeight w:val="59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103 795 945,68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119 284 697,19</w:t>
            </w:r>
          </w:p>
        </w:tc>
      </w:tr>
      <w:tr w:rsidR="0002071F" w:rsidRPr="00D777A7" w:rsidTr="007E4EBD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D777A7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Организация летнего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6 628,80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10 961 524,62</w:t>
            </w:r>
          </w:p>
        </w:tc>
      </w:tr>
      <w:tr w:rsidR="0002071F" w:rsidRPr="00D777A7" w:rsidTr="007E4EBD">
        <w:trPr>
          <w:trHeight w:val="59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14 512 137,14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6 509 760,00</w:t>
            </w:r>
          </w:p>
        </w:tc>
      </w:tr>
      <w:tr w:rsidR="0002071F" w:rsidRPr="00D777A7" w:rsidTr="007748E6">
        <w:trPr>
          <w:trHeight w:val="595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71 255 616,66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76 936 777,82</w:t>
            </w:r>
          </w:p>
        </w:tc>
      </w:tr>
      <w:tr w:rsidR="0002071F" w:rsidRPr="00D777A7" w:rsidTr="007748E6">
        <w:trPr>
          <w:trHeight w:val="2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1 288 319 279,95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1 386 785 237,19</w:t>
            </w:r>
          </w:p>
        </w:tc>
      </w:tr>
      <w:tr w:rsidR="0002071F" w:rsidRPr="00D777A7" w:rsidTr="007748E6">
        <w:trPr>
          <w:trHeight w:val="2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 Бюджет города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2 139 770 149,41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2 360 753 217,29</w:t>
            </w:r>
          </w:p>
        </w:tc>
      </w:tr>
      <w:tr w:rsidR="0002071F" w:rsidRPr="00D777A7" w:rsidTr="007748E6">
        <w:trPr>
          <w:trHeight w:val="2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lastRenderedPageBreak/>
              <w:t>% к бюджету города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60,21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58,74</w:t>
            </w:r>
          </w:p>
        </w:tc>
      </w:tr>
      <w:tr w:rsidR="0002071F" w:rsidRPr="00D777A7" w:rsidTr="007E4EBD">
        <w:trPr>
          <w:trHeight w:val="29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7A7" w:rsidRDefault="00D777A7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</w:p>
          <w:p w:rsidR="0002071F" w:rsidRPr="00D777A7" w:rsidRDefault="00D777A7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71F" w:rsidRPr="00D777A7" w:rsidRDefault="0002071F" w:rsidP="007E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71F" w:rsidRPr="00B1708E" w:rsidTr="004661DE">
        <w:trPr>
          <w:trHeight w:val="29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 xml:space="preserve"> Факт 2020 год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План 2021 год</w:t>
            </w:r>
          </w:p>
        </w:tc>
      </w:tr>
      <w:tr w:rsidR="0002071F" w:rsidRPr="00B1708E" w:rsidTr="007E4EBD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34 667 824,76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59 882 963,14</w:t>
            </w:r>
          </w:p>
        </w:tc>
      </w:tr>
      <w:tr w:rsidR="0002071F" w:rsidRPr="00B1708E" w:rsidTr="007E4EBD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819 480 542,59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829 112 893,23</w:t>
            </w:r>
          </w:p>
        </w:tc>
      </w:tr>
      <w:tr w:rsidR="0002071F" w:rsidRPr="00B1708E" w:rsidTr="007E4EBD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434 170 912,60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497 789 380,82</w:t>
            </w:r>
          </w:p>
        </w:tc>
      </w:tr>
      <w:tr w:rsidR="0002071F" w:rsidRPr="00B1708E" w:rsidTr="007748E6">
        <w:trPr>
          <w:trHeight w:val="29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1 288 319 279,95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071F" w:rsidRPr="00D777A7" w:rsidRDefault="0002071F" w:rsidP="007E4EB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</w:pPr>
            <w:r w:rsidRPr="00D777A7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1 386 785 237,19</w:t>
            </w:r>
          </w:p>
        </w:tc>
      </w:tr>
    </w:tbl>
    <w:p w:rsidR="00D777A7" w:rsidRDefault="00D777A7" w:rsidP="00417E79">
      <w:pPr>
        <w:ind w:firstLine="708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</w:p>
    <w:p w:rsidR="00417E79" w:rsidRPr="00D777A7" w:rsidRDefault="009A61D2" w:rsidP="00D777A7">
      <w:pPr>
        <w:spacing w:after="0" w:line="240" w:lineRule="auto"/>
        <w:ind w:firstLine="708"/>
        <w:jc w:val="both"/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</w:pPr>
      <w:r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Указом Президента Российской Федерации от 21.07.2020 № 474 определена </w:t>
      </w:r>
      <w:r w:rsidR="007A1186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Национальная цель</w:t>
      </w:r>
      <w:r w:rsidR="00417E79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 развития Российской Федерации </w:t>
      </w:r>
      <w:r w:rsidR="007A1186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до 2030 года: </w:t>
      </w:r>
      <w:r w:rsidR="007A1186" w:rsidRPr="00D777A7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Возможности для сам</w:t>
      </w:r>
      <w:r w:rsidR="00417E79" w:rsidRPr="00D777A7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о</w:t>
      </w:r>
      <w:r w:rsidRPr="00D777A7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реализации и развития талантов</w:t>
      </w:r>
      <w:r w:rsidR="00417E79" w:rsidRPr="00D777A7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.</w:t>
      </w:r>
    </w:p>
    <w:p w:rsidR="00417E79" w:rsidRPr="00D777A7" w:rsidRDefault="00D777A7" w:rsidP="00D777A7">
      <w:pPr>
        <w:spacing w:after="0" w:line="240" w:lineRule="auto"/>
        <w:ind w:firstLine="708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  <w:r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Показатели достижения Н</w:t>
      </w:r>
      <w:r w:rsidR="00417E79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ациональной цели:</w:t>
      </w:r>
    </w:p>
    <w:p w:rsidR="00D9295A" w:rsidRPr="007748E6" w:rsidRDefault="007748E6" w:rsidP="007748E6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D9295A" w:rsidRPr="007748E6">
        <w:rPr>
          <w:rFonts w:ascii="PT Astra Serif" w:hAnsi="PT Astra Serif"/>
          <w:sz w:val="26"/>
          <w:szCs w:val="26"/>
        </w:rPr>
        <w:t>хождение РФ в число 10 ведущих стран мира по качеству общего образования</w:t>
      </w:r>
      <w:r w:rsidR="00417E79" w:rsidRPr="007748E6">
        <w:rPr>
          <w:rFonts w:ascii="PT Astra Serif" w:hAnsi="PT Astra Serif"/>
          <w:sz w:val="26"/>
          <w:szCs w:val="26"/>
        </w:rPr>
        <w:t>;</w:t>
      </w:r>
    </w:p>
    <w:p w:rsidR="00D9295A" w:rsidRPr="007748E6" w:rsidRDefault="007748E6" w:rsidP="007748E6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</w:t>
      </w:r>
      <w:r w:rsidR="00D9295A" w:rsidRPr="007748E6">
        <w:rPr>
          <w:rFonts w:ascii="PT Astra Serif" w:hAnsi="PT Astra Serif"/>
          <w:sz w:val="26"/>
          <w:szCs w:val="26"/>
        </w:rPr>
        <w:t>ормирование эффективной системы выявления, поддержки и развития талантов у детей и молодежи, … и профессиональную ориентацию всех обучающихся</w:t>
      </w:r>
      <w:r w:rsidR="00417E79" w:rsidRPr="007748E6">
        <w:rPr>
          <w:rFonts w:ascii="PT Astra Serif" w:hAnsi="PT Astra Serif"/>
          <w:sz w:val="26"/>
          <w:szCs w:val="26"/>
        </w:rPr>
        <w:t>;</w:t>
      </w:r>
    </w:p>
    <w:p w:rsidR="00D9295A" w:rsidRPr="007748E6" w:rsidRDefault="007748E6" w:rsidP="007748E6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D9295A" w:rsidRPr="007748E6">
        <w:rPr>
          <w:rFonts w:ascii="PT Astra Serif" w:hAnsi="PT Astra Serif"/>
          <w:sz w:val="26"/>
          <w:szCs w:val="26"/>
        </w:rPr>
        <w:t>остижение «цифровой зрелости» ключевых отраслей экономики и социальной сферы, в том числе образования</w:t>
      </w:r>
      <w:r w:rsidR="00417E79" w:rsidRPr="007748E6">
        <w:rPr>
          <w:rFonts w:ascii="PT Astra Serif" w:hAnsi="PT Astra Serif"/>
          <w:sz w:val="26"/>
          <w:szCs w:val="26"/>
        </w:rPr>
        <w:t>;</w:t>
      </w:r>
      <w:r w:rsidR="00D9295A" w:rsidRPr="007748E6">
        <w:rPr>
          <w:rFonts w:ascii="PT Astra Serif" w:hAnsi="PT Astra Serif"/>
          <w:sz w:val="26"/>
          <w:szCs w:val="26"/>
        </w:rPr>
        <w:t xml:space="preserve"> </w:t>
      </w:r>
    </w:p>
    <w:p w:rsidR="00D9295A" w:rsidRPr="007748E6" w:rsidRDefault="007748E6" w:rsidP="007748E6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</w:t>
      </w:r>
      <w:r w:rsidR="00D9295A" w:rsidRPr="007748E6">
        <w:rPr>
          <w:rFonts w:ascii="PT Astra Serif" w:hAnsi="PT Astra Serif"/>
          <w:sz w:val="26"/>
          <w:szCs w:val="26"/>
        </w:rPr>
        <w:t>оздание условий для воспитания гармонично развитой и социально ответстве</w:t>
      </w:r>
      <w:r w:rsidR="009A61D2" w:rsidRPr="007748E6">
        <w:rPr>
          <w:rFonts w:ascii="PT Astra Serif" w:hAnsi="PT Astra Serif"/>
          <w:sz w:val="26"/>
          <w:szCs w:val="26"/>
        </w:rPr>
        <w:t>нной личности на основе духовно-</w:t>
      </w:r>
      <w:r w:rsidR="00D9295A" w:rsidRPr="007748E6">
        <w:rPr>
          <w:rFonts w:ascii="PT Astra Serif" w:hAnsi="PT Astra Serif"/>
          <w:sz w:val="26"/>
          <w:szCs w:val="26"/>
        </w:rPr>
        <w:t>нравственных ценностей народов РФ…</w:t>
      </w:r>
      <w:r w:rsidR="00D777A7" w:rsidRPr="007748E6">
        <w:rPr>
          <w:rFonts w:ascii="PT Astra Serif" w:hAnsi="PT Astra Serif"/>
          <w:sz w:val="26"/>
          <w:szCs w:val="26"/>
        </w:rPr>
        <w:t>,</w:t>
      </w:r>
      <w:r w:rsidR="00D9295A" w:rsidRPr="007748E6">
        <w:rPr>
          <w:rFonts w:ascii="PT Astra Serif" w:hAnsi="PT Astra Serif"/>
          <w:sz w:val="26"/>
          <w:szCs w:val="26"/>
        </w:rPr>
        <w:t xml:space="preserve"> увеличение доли граждан, занимающихся волонтерской деятельностью</w:t>
      </w:r>
      <w:r w:rsidR="00417E79" w:rsidRPr="007748E6">
        <w:rPr>
          <w:rFonts w:ascii="PT Astra Serif" w:hAnsi="PT Astra Serif"/>
          <w:sz w:val="26"/>
          <w:szCs w:val="26"/>
        </w:rPr>
        <w:t>.</w:t>
      </w:r>
    </w:p>
    <w:p w:rsidR="007A1186" w:rsidRPr="00D777A7" w:rsidRDefault="009A61D2" w:rsidP="00D777A7">
      <w:pPr>
        <w:spacing w:after="0" w:line="240" w:lineRule="auto"/>
        <w:ind w:firstLine="708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  <w:r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На достижение показателей направлены мероприятия Национального</w:t>
      </w:r>
      <w:r w:rsidR="007A1186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 проект «Образование»</w:t>
      </w:r>
      <w:r w:rsidR="007748E6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,</w:t>
      </w:r>
      <w:r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 в условиях реализации которого муниципальная система образования работает два года.</w:t>
      </w:r>
    </w:p>
    <w:p w:rsidR="000448A6" w:rsidRPr="00D777A7" w:rsidRDefault="000734C8" w:rsidP="00D777A7">
      <w:pPr>
        <w:spacing w:after="0" w:line="240" w:lineRule="auto"/>
        <w:ind w:firstLine="708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  <w:r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Проект </w:t>
      </w:r>
      <w:r w:rsidR="000448A6" w:rsidRPr="00D777A7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«Современная школа»</w:t>
      </w:r>
      <w:r w:rsidR="000448A6"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 </w:t>
      </w:r>
      <w:r w:rsidRPr="00D777A7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>направлен на совершенствование условий для повышения качества общего образования.</w:t>
      </w:r>
    </w:p>
    <w:p w:rsidR="000734C8" w:rsidRDefault="000734C8" w:rsidP="00D777A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2020 – 2021 учебном году начали работу Центры образования цифрового и гуманитарного профилей «Точка роста» на базе МОУ </w:t>
      </w:r>
      <w:r w:rsidR="007748E6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>СОШ №3</w:t>
      </w:r>
      <w:r w:rsidR="007748E6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МОУ </w:t>
      </w:r>
      <w:r w:rsidR="007748E6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>СОШ №4</w:t>
      </w:r>
      <w:r w:rsidR="007748E6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>Кабинеты</w:t>
      </w:r>
      <w:r w:rsid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Центров</w:t>
      </w:r>
      <w:r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были оснащены </w:t>
      </w:r>
      <w:r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современным оборудованием </w:t>
      </w:r>
      <w:r w:rsidR="00B72EBA" w:rsidRPr="00D777A7">
        <w:rPr>
          <w:rFonts w:ascii="PT Astra Serif" w:eastAsia="Times New Roman" w:hAnsi="PT Astra Serif" w:cs="Times New Roman"/>
          <w:sz w:val="26"/>
          <w:szCs w:val="26"/>
          <w:lang w:eastAsia="ru-RU"/>
        </w:rPr>
        <w:t>(</w:t>
      </w:r>
      <w:r w:rsidR="00B72EBA" w:rsidRPr="00652662">
        <w:rPr>
          <w:rFonts w:ascii="PT Astra Serif" w:eastAsia="Times New Roman" w:hAnsi="PT Astra Serif" w:cs="Times New Roman"/>
          <w:i/>
          <w:sz w:val="26"/>
          <w:szCs w:val="26"/>
          <w:lang w:eastAsia="ru-RU"/>
        </w:rPr>
        <w:t>3D-принтерами, шлемами виртуальной реальности, квадрокоптерами, робототехникой, оборудованием для изучения основ безопасности жизнедеятельности и оказания первой помощи</w:t>
      </w:r>
      <w:r w:rsidR="00B72EBA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B72EBA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для реализации основных и дополнительных общеобразовательных программ, созданы рабочие зоны по предметным областям «Технология», «Информатика», «ОБЖ»</w:t>
      </w:r>
      <w:r w:rsidR="00B72EB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7E4EB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зоны </w:t>
      </w:r>
      <w:proofErr w:type="spellStart"/>
      <w:r w:rsidR="007E4EBD">
        <w:rPr>
          <w:rFonts w:ascii="PT Astra Serif" w:eastAsia="Times New Roman" w:hAnsi="PT Astra Serif" w:cs="Times New Roman"/>
          <w:sz w:val="26"/>
          <w:szCs w:val="26"/>
          <w:lang w:eastAsia="ru-RU"/>
        </w:rPr>
        <w:t>коворкинга</w:t>
      </w:r>
      <w:proofErr w:type="spellEnd"/>
      <w:r w:rsidR="007E4EB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="007E4EBD">
        <w:rPr>
          <w:rFonts w:ascii="PT Astra Serif" w:eastAsia="Times New Roman" w:hAnsi="PT Astra Serif" w:cs="Times New Roman"/>
          <w:sz w:val="26"/>
          <w:szCs w:val="26"/>
          <w:lang w:eastAsia="ru-RU"/>
        </w:rPr>
        <w:t>медиазоны</w:t>
      </w:r>
      <w:proofErr w:type="spellEnd"/>
      <w:r w:rsidR="007E4EB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шахматные гостиные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82075F" w:rsidRPr="00111364" w:rsidRDefault="0082075F" w:rsidP="008207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21 педагог прош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ел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повышение квалификации на курсах «Гибкие компетенции проектной деятельности» в Федеральном Государственном Автономном Учреждении «Фонд новых форм развития образования». 2 педагога по направлению «Основы безопасности жизнедеятельности»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4 -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 направлению «Информатика», 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 педагога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по технологии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0734C8" w:rsidRPr="00111364" w:rsidRDefault="000734C8" w:rsidP="00652662">
      <w:pPr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trike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Ч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в Точках роста составля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ет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1766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человек. </w:t>
      </w:r>
    </w:p>
    <w:tbl>
      <w:tblPr>
        <w:tblStyle w:val="7"/>
        <w:tblpPr w:leftFromText="180" w:rightFromText="180" w:vertAnchor="text" w:horzAnchor="margin" w:tblpXSpec="right" w:tblpY="112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559"/>
        <w:gridCol w:w="1560"/>
        <w:gridCol w:w="2267"/>
      </w:tblGrid>
      <w:tr w:rsidR="00B72EBA" w:rsidRPr="00111364" w:rsidTr="007748E6">
        <w:trPr>
          <w:trHeight w:val="271"/>
        </w:trPr>
        <w:tc>
          <w:tcPr>
            <w:tcW w:w="10201" w:type="dxa"/>
            <w:gridSpan w:val="6"/>
            <w:shd w:val="clear" w:color="auto" w:fill="DEEAF6" w:themeFill="accent1" w:themeFillTint="33"/>
          </w:tcPr>
          <w:p w:rsidR="00B72EBA" w:rsidRPr="00111364" w:rsidRDefault="00B72EBA" w:rsidP="008148A6">
            <w:pPr>
              <w:ind w:firstLine="708"/>
              <w:jc w:val="center"/>
              <w:rPr>
                <w:rFonts w:ascii="PT Astra Serif" w:eastAsia="Times New Roman" w:hAnsi="PT Astra Serif" w:cs="Times New Roman"/>
                <w:szCs w:val="26"/>
                <w:highlight w:val="yellow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На базе Центра</w:t>
            </w:r>
            <w:r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 «Точка роста»</w:t>
            </w:r>
          </w:p>
        </w:tc>
      </w:tr>
      <w:tr w:rsidR="000734C8" w:rsidRPr="00111364" w:rsidTr="007748E6">
        <w:trPr>
          <w:trHeight w:val="1120"/>
        </w:trPr>
        <w:tc>
          <w:tcPr>
            <w:tcW w:w="1413" w:type="dxa"/>
            <w:shd w:val="clear" w:color="auto" w:fill="DEEAF6" w:themeFill="accent1" w:themeFillTint="33"/>
          </w:tcPr>
          <w:p w:rsidR="000734C8" w:rsidRPr="00111364" w:rsidRDefault="000734C8" w:rsidP="008148A6">
            <w:pPr>
              <w:ind w:firstLine="708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Общая численность обучающихся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0734C8" w:rsidRPr="00111364" w:rsidRDefault="000734C8" w:rsidP="007748E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По предметной области </w:t>
            </w:r>
            <w:r w:rsidR="007748E6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«Информатика»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734C8" w:rsidRPr="00111364" w:rsidRDefault="000734C8" w:rsidP="007748E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По предметной области </w:t>
            </w:r>
            <w:r w:rsidR="007748E6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«ОБЖ»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734C8" w:rsidRPr="00111364" w:rsidRDefault="000734C8" w:rsidP="007748E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По предметной области </w:t>
            </w:r>
            <w:r w:rsidR="007748E6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«</w:t>
            </w: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Технология</w:t>
            </w:r>
            <w:r w:rsidR="007748E6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»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0734C8" w:rsidRPr="00111364" w:rsidRDefault="00B72EBA" w:rsidP="007748E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6"/>
                <w:lang w:eastAsia="ru-RU"/>
              </w:rPr>
              <w:t>Д</w:t>
            </w:r>
            <w:r w:rsidR="000734C8"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ополнительными общеразвивающими программами</w:t>
            </w:r>
          </w:p>
        </w:tc>
      </w:tr>
      <w:tr w:rsidR="000734C8" w:rsidRPr="00111364" w:rsidTr="007748E6">
        <w:trPr>
          <w:trHeight w:val="452"/>
        </w:trPr>
        <w:tc>
          <w:tcPr>
            <w:tcW w:w="1413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МОУ </w:t>
            </w:r>
          </w:p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«СОШ №3»</w:t>
            </w:r>
          </w:p>
        </w:tc>
        <w:tc>
          <w:tcPr>
            <w:tcW w:w="1559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791</w:t>
            </w:r>
          </w:p>
        </w:tc>
        <w:tc>
          <w:tcPr>
            <w:tcW w:w="1843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</w:p>
        </w:tc>
        <w:tc>
          <w:tcPr>
            <w:tcW w:w="1559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194</w:t>
            </w:r>
          </w:p>
        </w:tc>
        <w:tc>
          <w:tcPr>
            <w:tcW w:w="1560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297</w:t>
            </w:r>
          </w:p>
        </w:tc>
        <w:tc>
          <w:tcPr>
            <w:tcW w:w="2267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347</w:t>
            </w:r>
          </w:p>
        </w:tc>
      </w:tr>
      <w:tr w:rsidR="000734C8" w:rsidRPr="00111364" w:rsidTr="007748E6">
        <w:trPr>
          <w:trHeight w:val="359"/>
        </w:trPr>
        <w:tc>
          <w:tcPr>
            <w:tcW w:w="1413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 xml:space="preserve">МОУ </w:t>
            </w:r>
          </w:p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szCs w:val="26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szCs w:val="26"/>
                <w:lang w:eastAsia="ru-RU"/>
              </w:rPr>
              <w:t>«СОШ №4»</w:t>
            </w:r>
          </w:p>
        </w:tc>
        <w:tc>
          <w:tcPr>
            <w:tcW w:w="1559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975</w:t>
            </w:r>
          </w:p>
        </w:tc>
        <w:tc>
          <w:tcPr>
            <w:tcW w:w="1843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407</w:t>
            </w:r>
          </w:p>
        </w:tc>
        <w:tc>
          <w:tcPr>
            <w:tcW w:w="1559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299</w:t>
            </w:r>
          </w:p>
        </w:tc>
        <w:tc>
          <w:tcPr>
            <w:tcW w:w="1560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469</w:t>
            </w:r>
          </w:p>
        </w:tc>
        <w:tc>
          <w:tcPr>
            <w:tcW w:w="2267" w:type="dxa"/>
          </w:tcPr>
          <w:p w:rsidR="000734C8" w:rsidRPr="00111364" w:rsidRDefault="000734C8" w:rsidP="008148A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1364">
              <w:rPr>
                <w:rFonts w:ascii="PT Astra Serif" w:eastAsia="Times New Roman" w:hAnsi="PT Astra Serif" w:cs="Times New Roman"/>
                <w:lang w:eastAsia="ru-RU"/>
              </w:rPr>
              <w:t>329</w:t>
            </w:r>
          </w:p>
        </w:tc>
      </w:tr>
      <w:tr w:rsidR="000734C8" w:rsidRPr="00111364" w:rsidTr="00C51F64">
        <w:trPr>
          <w:trHeight w:val="282"/>
        </w:trPr>
        <w:tc>
          <w:tcPr>
            <w:tcW w:w="1413" w:type="dxa"/>
            <w:shd w:val="clear" w:color="auto" w:fill="FFFFFF" w:themeFill="background1"/>
          </w:tcPr>
          <w:p w:rsidR="000734C8" w:rsidRPr="001113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734C8" w:rsidRPr="00C51F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C51F64">
              <w:rPr>
                <w:rFonts w:ascii="Times New Roman" w:eastAsia="Arial Unicode MS" w:hAnsi="Times New Roman" w:cs="Times New Roman"/>
                <w:bCs/>
                <w:u w:color="000000"/>
              </w:rPr>
              <w:t>1766</w:t>
            </w:r>
          </w:p>
        </w:tc>
        <w:tc>
          <w:tcPr>
            <w:tcW w:w="1843" w:type="dxa"/>
            <w:shd w:val="clear" w:color="auto" w:fill="FFFFFF" w:themeFill="background1"/>
          </w:tcPr>
          <w:p w:rsidR="000734C8" w:rsidRPr="00C51F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C51F64">
              <w:rPr>
                <w:rFonts w:ascii="Times New Roman" w:eastAsia="Arial Unicode MS" w:hAnsi="Times New Roman" w:cs="Times New Roman"/>
                <w:bCs/>
                <w:u w:color="000000"/>
              </w:rPr>
              <w:t>832</w:t>
            </w:r>
          </w:p>
        </w:tc>
        <w:tc>
          <w:tcPr>
            <w:tcW w:w="1559" w:type="dxa"/>
            <w:shd w:val="clear" w:color="auto" w:fill="FFFFFF" w:themeFill="background1"/>
          </w:tcPr>
          <w:p w:rsidR="000734C8" w:rsidRPr="00C51F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C51F64">
              <w:rPr>
                <w:rFonts w:ascii="Times New Roman" w:eastAsia="Arial Unicode MS" w:hAnsi="Times New Roman" w:cs="Times New Roman"/>
                <w:bCs/>
                <w:u w:color="000000"/>
              </w:rPr>
              <w:t>493</w:t>
            </w:r>
          </w:p>
        </w:tc>
        <w:tc>
          <w:tcPr>
            <w:tcW w:w="1560" w:type="dxa"/>
            <w:shd w:val="clear" w:color="auto" w:fill="FFFFFF" w:themeFill="background1"/>
          </w:tcPr>
          <w:p w:rsidR="000734C8" w:rsidRPr="00C51F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C51F64">
              <w:rPr>
                <w:rFonts w:ascii="Times New Roman" w:eastAsia="Arial Unicode MS" w:hAnsi="Times New Roman" w:cs="Times New Roman"/>
                <w:bCs/>
                <w:u w:color="000000"/>
              </w:rPr>
              <w:t>766</w:t>
            </w:r>
          </w:p>
        </w:tc>
        <w:tc>
          <w:tcPr>
            <w:tcW w:w="2267" w:type="dxa"/>
            <w:shd w:val="clear" w:color="auto" w:fill="FFFFFF" w:themeFill="background1"/>
          </w:tcPr>
          <w:p w:rsidR="000734C8" w:rsidRPr="00111364" w:rsidRDefault="000734C8" w:rsidP="008148A6">
            <w:pPr>
              <w:jc w:val="center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C51F64">
              <w:rPr>
                <w:rFonts w:ascii="Times New Roman" w:eastAsia="Arial Unicode MS" w:hAnsi="Times New Roman" w:cs="Times New Roman"/>
                <w:bCs/>
                <w:u w:color="000000"/>
              </w:rPr>
              <w:t>676</w:t>
            </w:r>
          </w:p>
        </w:tc>
      </w:tr>
    </w:tbl>
    <w:p w:rsidR="000734C8" w:rsidRPr="00111364" w:rsidRDefault="000734C8" w:rsidP="000734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2075F" w:rsidRDefault="0082075F" w:rsidP="0082075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«Точках Роста» 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>реализую</w:t>
      </w:r>
      <w:r w:rsidR="007523B7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тся 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>дополнительные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общеразвивающие</w:t>
      </w:r>
      <w:r w:rsidR="000734C8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программ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ы:</w:t>
      </w:r>
    </w:p>
    <w:p w:rsidR="0082075F" w:rsidRPr="007748E6" w:rsidRDefault="000734C8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«Основы программирования на языке </w:t>
      </w:r>
      <w:proofErr w:type="spellStart"/>
      <w:r w:rsidRPr="007748E6">
        <w:rPr>
          <w:rFonts w:ascii="PT Astra Serif" w:eastAsia="Times New Roman" w:hAnsi="PT Astra Serif" w:cs="Times New Roman"/>
          <w:sz w:val="26"/>
          <w:szCs w:val="26"/>
        </w:rPr>
        <w:t>Python</w:t>
      </w:r>
      <w:proofErr w:type="spellEnd"/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 на примере программирования беспилотного летательного аппарата»</w:t>
      </w:r>
      <w:r w:rsidR="007748E6">
        <w:rPr>
          <w:rFonts w:ascii="PT Astra Serif" w:eastAsia="Times New Roman" w:hAnsi="PT Astra Serif" w:cs="Times New Roman"/>
          <w:sz w:val="26"/>
          <w:szCs w:val="26"/>
        </w:rPr>
        <w:t>;</w:t>
      </w:r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2075F" w:rsidRPr="007748E6" w:rsidRDefault="0082075F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>«Разработка приложений виртуальной и дополненной реальности: 3D-моделирование и программирование»</w:t>
      </w:r>
      <w:r w:rsidR="007748E6">
        <w:rPr>
          <w:rFonts w:ascii="PT Astra Serif" w:eastAsia="Times New Roman" w:hAnsi="PT Astra Serif" w:cs="Times New Roman"/>
          <w:sz w:val="26"/>
          <w:szCs w:val="26"/>
        </w:rPr>
        <w:t>;</w:t>
      </w:r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:rsidR="000734C8" w:rsidRPr="007748E6" w:rsidRDefault="000734C8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>«Основы робототехнических механизмов»</w:t>
      </w:r>
      <w:r w:rsidR="007748E6">
        <w:rPr>
          <w:rFonts w:ascii="PT Astra Serif" w:eastAsia="Times New Roman" w:hAnsi="PT Astra Serif" w:cs="Times New Roman"/>
          <w:sz w:val="26"/>
          <w:szCs w:val="26"/>
        </w:rPr>
        <w:t>;</w:t>
      </w:r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:rsidR="000734C8" w:rsidRPr="007748E6" w:rsidRDefault="000734C8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>«Спортивное ориентирование»</w:t>
      </w:r>
      <w:r w:rsidR="007748E6">
        <w:rPr>
          <w:rFonts w:ascii="PT Astra Serif" w:eastAsia="Times New Roman" w:hAnsi="PT Astra Serif" w:cs="Times New Roman"/>
          <w:sz w:val="26"/>
          <w:szCs w:val="26"/>
        </w:rPr>
        <w:t>;</w:t>
      </w:r>
      <w:r w:rsidRPr="007748E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0734C8" w:rsidRPr="007748E6" w:rsidRDefault="000734C8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>«Промышленный дизайн. Проектирование материальной среды»</w:t>
      </w:r>
      <w:r w:rsidR="007748E6">
        <w:rPr>
          <w:rFonts w:ascii="PT Astra Serif" w:eastAsia="Times New Roman" w:hAnsi="PT Astra Serif" w:cs="Times New Roman"/>
          <w:sz w:val="26"/>
          <w:szCs w:val="26"/>
        </w:rPr>
        <w:t>;</w:t>
      </w:r>
    </w:p>
    <w:p w:rsidR="000734C8" w:rsidRPr="007748E6" w:rsidRDefault="000734C8" w:rsidP="007748E6">
      <w:pPr>
        <w:pStyle w:val="a3"/>
        <w:numPr>
          <w:ilvl w:val="0"/>
          <w:numId w:val="20"/>
        </w:numPr>
        <w:spacing w:after="0" w:line="240" w:lineRule="auto"/>
        <w:ind w:left="0" w:firstLine="414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7748E6">
        <w:rPr>
          <w:rFonts w:ascii="PT Astra Serif" w:eastAsia="Times New Roman" w:hAnsi="PT Astra Serif" w:cs="Times New Roman"/>
          <w:sz w:val="26"/>
          <w:szCs w:val="26"/>
        </w:rPr>
        <w:t>«Оператор беспилотных авиационных систем»</w:t>
      </w:r>
      <w:r w:rsidR="007523B7" w:rsidRPr="007748E6">
        <w:rPr>
          <w:rFonts w:ascii="PT Astra Serif" w:eastAsia="Times New Roman" w:hAnsi="PT Astra Serif" w:cs="Times New Roman"/>
          <w:sz w:val="26"/>
          <w:szCs w:val="26"/>
        </w:rPr>
        <w:t xml:space="preserve"> и др.</w:t>
      </w:r>
    </w:p>
    <w:p w:rsidR="0082075F" w:rsidRDefault="00DA3F99" w:rsidP="000734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Оборудование Центров позволило усилить практическую составляющую на уроках и внеурочной деятельности.</w:t>
      </w:r>
    </w:p>
    <w:p w:rsidR="000734C8" w:rsidRPr="00111364" w:rsidRDefault="000734C8" w:rsidP="000734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Обучающиеся Центров </w:t>
      </w:r>
      <w:r w:rsidR="006E5547">
        <w:rPr>
          <w:rFonts w:ascii="PT Astra Serif" w:eastAsia="Times New Roman" w:hAnsi="PT Astra Serif" w:cs="Times New Roman"/>
          <w:sz w:val="26"/>
          <w:szCs w:val="26"/>
          <w:lang w:eastAsia="ru-RU"/>
        </w:rPr>
        <w:t>«Точка Роста» стали участниками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регионального конкурса</w:t>
      </w:r>
      <w:r w:rsidR="007523B7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биз</w:t>
      </w:r>
      <w:r w:rsidR="006E5547">
        <w:rPr>
          <w:rFonts w:ascii="PT Astra Serif" w:eastAsia="Times New Roman" w:hAnsi="PT Astra Serif" w:cs="Times New Roman"/>
          <w:sz w:val="26"/>
          <w:szCs w:val="26"/>
          <w:lang w:eastAsia="ru-RU"/>
        </w:rPr>
        <w:t>нес-проектов и бизнес – заказов</w:t>
      </w:r>
      <w:r w:rsidR="007523B7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>«ТрекПоинт» на цифровой платформе «Tintel»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>соревнований</w:t>
      </w:r>
      <w:r w:rsidR="007523B7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кубок Губернатора Томской области по образовательной робототехнике</w:t>
      </w:r>
      <w:r w:rsidR="007523B7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="007523B7"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1136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проводили мастер классы в рамках всероссийского фестиваля идей и технологий Rukami. </w:t>
      </w:r>
    </w:p>
    <w:p w:rsidR="000734C8" w:rsidRPr="00111364" w:rsidRDefault="000734C8" w:rsidP="000734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734C8" w:rsidRPr="001A51F6" w:rsidRDefault="00272516" w:rsidP="009D1BB9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Для развития </w:t>
      </w:r>
      <w:r w:rsidRPr="00652662">
        <w:rPr>
          <w:rFonts w:ascii="PT Astra Serif" w:hAnsi="PT Astra Serif"/>
          <w:b/>
          <w:sz w:val="26"/>
          <w:szCs w:val="26"/>
        </w:rPr>
        <w:t>кадрового потенциала</w:t>
      </w:r>
      <w:r>
        <w:rPr>
          <w:rFonts w:ascii="PT Astra Serif" w:hAnsi="PT Astra Serif"/>
          <w:sz w:val="26"/>
          <w:szCs w:val="26"/>
        </w:rPr>
        <w:t xml:space="preserve"> н</w:t>
      </w:r>
      <w:r w:rsidR="009D1BB9" w:rsidRPr="001A51F6">
        <w:rPr>
          <w:rFonts w:ascii="PT Astra Serif" w:hAnsi="PT Astra Serif"/>
          <w:sz w:val="26"/>
          <w:szCs w:val="26"/>
        </w:rPr>
        <w:t xml:space="preserve">а уровне города была продолжена реализация </w:t>
      </w:r>
      <w:r w:rsidR="009D1BB9" w:rsidRPr="001A51F6">
        <w:rPr>
          <w:rFonts w:ascii="PT Astra Serif" w:hAnsi="PT Astra Serif"/>
          <w:bCs/>
          <w:sz w:val="26"/>
          <w:szCs w:val="26"/>
        </w:rPr>
        <w:t>м</w:t>
      </w:r>
      <w:r w:rsidR="000734C8" w:rsidRPr="001A51F6">
        <w:rPr>
          <w:rFonts w:ascii="PT Astra Serif" w:hAnsi="PT Astra Serif"/>
          <w:bCs/>
          <w:sz w:val="26"/>
          <w:szCs w:val="26"/>
        </w:rPr>
        <w:t>одели «горизонтального обучения»</w:t>
      </w:r>
      <w:r w:rsidR="009D1BB9" w:rsidRPr="001A51F6">
        <w:rPr>
          <w:rFonts w:ascii="PT Astra Serif" w:hAnsi="PT Astra Serif"/>
          <w:bCs/>
          <w:sz w:val="26"/>
          <w:szCs w:val="26"/>
        </w:rPr>
        <w:t>:</w:t>
      </w:r>
      <w:r w:rsidR="009D1BB9" w:rsidRPr="001A51F6">
        <w:rPr>
          <w:rFonts w:ascii="PT Astra Serif" w:hAnsi="PT Astra Serif"/>
          <w:sz w:val="26"/>
          <w:szCs w:val="26"/>
        </w:rPr>
        <w:t xml:space="preserve"> н</w:t>
      </w:r>
      <w:r w:rsidR="000734C8" w:rsidRPr="001A51F6">
        <w:rPr>
          <w:rFonts w:ascii="PT Astra Serif" w:hAnsi="PT Astra Serif"/>
          <w:sz w:val="26"/>
          <w:szCs w:val="26"/>
        </w:rPr>
        <w:t>а муниципальном уровне работали 16 городских групп педагогов:</w:t>
      </w:r>
      <w:r w:rsidR="009D1BB9" w:rsidRPr="001A51F6">
        <w:rPr>
          <w:rFonts w:ascii="PT Astra Serif" w:hAnsi="PT Astra Serif"/>
          <w:sz w:val="26"/>
          <w:szCs w:val="26"/>
        </w:rPr>
        <w:t xml:space="preserve"> </w:t>
      </w:r>
      <w:r w:rsidR="000734C8" w:rsidRPr="001A51F6">
        <w:rPr>
          <w:rFonts w:ascii="PT Astra Serif" w:hAnsi="PT Astra Serif"/>
          <w:sz w:val="26"/>
          <w:szCs w:val="26"/>
        </w:rPr>
        <w:t>11 - по предметному основанию, 5 – по деятельнос</w:t>
      </w:r>
      <w:r w:rsidR="009D1BB9" w:rsidRPr="001A51F6">
        <w:rPr>
          <w:rFonts w:ascii="PT Astra Serif" w:hAnsi="PT Astra Serif"/>
          <w:sz w:val="26"/>
          <w:szCs w:val="26"/>
        </w:rPr>
        <w:t>т</w:t>
      </w:r>
      <w:r w:rsidR="000734C8" w:rsidRPr="001A51F6">
        <w:rPr>
          <w:rFonts w:ascii="PT Astra Serif" w:hAnsi="PT Astra Serif"/>
          <w:sz w:val="26"/>
          <w:szCs w:val="26"/>
        </w:rPr>
        <w:t xml:space="preserve">ному. </w:t>
      </w:r>
    </w:p>
    <w:p w:rsidR="000734C8" w:rsidRPr="001A51F6" w:rsidRDefault="009D1BB9" w:rsidP="000734C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A51F6">
        <w:rPr>
          <w:rFonts w:ascii="PT Astra Serif" w:hAnsi="PT Astra Serif"/>
          <w:bCs/>
          <w:sz w:val="26"/>
          <w:szCs w:val="26"/>
        </w:rPr>
        <w:t xml:space="preserve">Была продолжена работа </w:t>
      </w:r>
      <w:r w:rsidR="000734C8" w:rsidRPr="001A51F6">
        <w:rPr>
          <w:rFonts w:ascii="PT Astra Serif" w:hAnsi="PT Astra Serif"/>
          <w:bCs/>
          <w:sz w:val="26"/>
          <w:szCs w:val="26"/>
        </w:rPr>
        <w:t>муниц</w:t>
      </w:r>
      <w:r w:rsidRPr="001A51F6">
        <w:rPr>
          <w:rFonts w:ascii="PT Astra Serif" w:hAnsi="PT Astra Serif"/>
          <w:bCs/>
          <w:sz w:val="26"/>
          <w:szCs w:val="26"/>
        </w:rPr>
        <w:t>ипальных стажировочных площадок.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6"/>
          <w:szCs w:val="26"/>
        </w:rPr>
      </w:pPr>
      <w:r w:rsidRPr="00942A49">
        <w:rPr>
          <w:rFonts w:ascii="PT Astra Serif" w:hAnsi="PT Astra Serif"/>
          <w:color w:val="000000"/>
          <w:sz w:val="26"/>
          <w:szCs w:val="26"/>
        </w:rPr>
        <w:t>В 2020-2021 учебном году силами муниципальных стажировочных площадок в дистанционном формате состоялись 3 стажировки: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 xml:space="preserve">по теме «Формирование профессиональных компетентностей педагогов для эффективной организации образовательного процесса с использованием электронного обучения и дистанционных образовательных технологий» на базе МОУ «СОШ № 4», приняли участие 31 педагог; 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>по темам «Дистанционное обучение как новая эффективная форма организации образовательного процесса в дополнительном образовании» и «Обобщение и представление педагогического опыта» на базе МОУДО «ЦДОД», приняли участие 33 педагога.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/>
          <w:sz w:val="26"/>
          <w:szCs w:val="26"/>
        </w:rPr>
        <w:t>В 2020-2021 учебном году педагоги образовательных учреждений проходили повышени</w:t>
      </w:r>
      <w:r w:rsidR="00892C5E" w:rsidRPr="00C51F64">
        <w:rPr>
          <w:rFonts w:ascii="PT Astra Serif" w:hAnsi="PT Astra Serif"/>
          <w:sz w:val="26"/>
          <w:szCs w:val="26"/>
        </w:rPr>
        <w:t>е</w:t>
      </w:r>
      <w:r w:rsidRPr="00C51F64">
        <w:rPr>
          <w:rFonts w:ascii="PT Astra Serif" w:hAnsi="PT Astra Serif"/>
          <w:sz w:val="26"/>
          <w:szCs w:val="26"/>
        </w:rPr>
        <w:t xml:space="preserve"> квалификации в рамках единой федеральной системы научно-методического сопровождения педагогических работников и управленческих кадров. Это образовательный проект «Школа современного учителя», организатор </w:t>
      </w:r>
      <w:r w:rsidR="005C458C" w:rsidRPr="00C51F64">
        <w:rPr>
          <w:rFonts w:ascii="PT Astra Serif" w:hAnsi="PT Astra Serif"/>
          <w:sz w:val="26"/>
          <w:szCs w:val="26"/>
        </w:rPr>
        <w:t>-</w:t>
      </w:r>
      <w:r w:rsidRPr="00C51F64">
        <w:rPr>
          <w:rFonts w:ascii="PT Astra Serif" w:hAnsi="PT Astra Serif"/>
          <w:sz w:val="26"/>
          <w:szCs w:val="26"/>
        </w:rPr>
        <w:t xml:space="preserve"> ФГАОУ ДПО «Академия Минпросвещения России»</w:t>
      </w:r>
      <w:r w:rsidR="005C458C" w:rsidRPr="00C51F64">
        <w:rPr>
          <w:rFonts w:ascii="PT Astra Serif" w:hAnsi="PT Astra Serif"/>
          <w:sz w:val="26"/>
          <w:szCs w:val="26"/>
        </w:rPr>
        <w:t>,</w:t>
      </w:r>
      <w:r w:rsidRPr="00C51F64">
        <w:rPr>
          <w:rFonts w:ascii="PT Astra Serif" w:hAnsi="PT Astra Serif"/>
          <w:sz w:val="26"/>
          <w:szCs w:val="26"/>
        </w:rPr>
        <w:t xml:space="preserve"> </w:t>
      </w:r>
      <w:r w:rsidR="005C458C" w:rsidRPr="00C51F64">
        <w:rPr>
          <w:rFonts w:ascii="PT Astra Serif" w:hAnsi="PT Astra Serif"/>
          <w:sz w:val="26"/>
          <w:szCs w:val="26"/>
        </w:rPr>
        <w:t>обучились</w:t>
      </w:r>
      <w:r w:rsidRPr="00C51F64">
        <w:rPr>
          <w:rFonts w:ascii="PT Astra Serif" w:hAnsi="PT Astra Serif"/>
          <w:sz w:val="26"/>
          <w:szCs w:val="26"/>
        </w:rPr>
        <w:t xml:space="preserve"> 24 педагога</w:t>
      </w:r>
      <w:r w:rsidR="00892C5E" w:rsidRPr="00C51F64">
        <w:rPr>
          <w:rFonts w:ascii="PT Astra Serif" w:hAnsi="PT Astra Serif"/>
          <w:sz w:val="26"/>
          <w:szCs w:val="26"/>
        </w:rPr>
        <w:t xml:space="preserve"> из МОУ</w:t>
      </w:r>
      <w:r w:rsidRPr="00C51F64">
        <w:rPr>
          <w:rFonts w:ascii="PT Astra Serif" w:hAnsi="PT Astra Serif"/>
          <w:sz w:val="26"/>
          <w:szCs w:val="26"/>
        </w:rPr>
        <w:t xml:space="preserve"> </w:t>
      </w:r>
      <w:r w:rsidR="00892C5E" w:rsidRPr="00C51F64">
        <w:rPr>
          <w:rFonts w:ascii="PT Astra Serif" w:hAnsi="PT Astra Serif"/>
          <w:sz w:val="26"/>
          <w:szCs w:val="26"/>
        </w:rPr>
        <w:t>«</w:t>
      </w:r>
      <w:r w:rsidRPr="00C51F64">
        <w:rPr>
          <w:rFonts w:ascii="PT Astra Serif" w:hAnsi="PT Astra Serif"/>
          <w:sz w:val="26"/>
          <w:szCs w:val="26"/>
        </w:rPr>
        <w:t>Гимназии № 1</w:t>
      </w:r>
      <w:r w:rsidR="00892C5E" w:rsidRPr="00C51F64">
        <w:rPr>
          <w:rFonts w:ascii="PT Astra Serif" w:hAnsi="PT Astra Serif"/>
          <w:sz w:val="26"/>
          <w:szCs w:val="26"/>
        </w:rPr>
        <w:t>»,</w:t>
      </w:r>
      <w:r w:rsidRPr="00C51F64">
        <w:rPr>
          <w:rFonts w:ascii="PT Astra Serif" w:hAnsi="PT Astra Serif"/>
          <w:sz w:val="26"/>
          <w:szCs w:val="26"/>
        </w:rPr>
        <w:t xml:space="preserve"> СОШ №2,3,4,6,7; образовательный проект «Наука и регионы», организатор - фонд развития Физтех школ при поддержке ЗФТШ МФТИ</w:t>
      </w:r>
      <w:r w:rsidR="005C458C" w:rsidRPr="00C51F64">
        <w:rPr>
          <w:rFonts w:ascii="PT Astra Serif" w:hAnsi="PT Astra Serif"/>
          <w:sz w:val="26"/>
          <w:szCs w:val="26"/>
        </w:rPr>
        <w:t xml:space="preserve">, обучились </w:t>
      </w:r>
      <w:r w:rsidRPr="00C51F64">
        <w:rPr>
          <w:rFonts w:ascii="PT Astra Serif" w:hAnsi="PT Astra Serif" w:cs="Times New Roman"/>
          <w:sz w:val="26"/>
          <w:szCs w:val="26"/>
        </w:rPr>
        <w:t>18 пе</w:t>
      </w:r>
      <w:r w:rsidR="005C458C" w:rsidRPr="00C51F64">
        <w:rPr>
          <w:rFonts w:ascii="PT Astra Serif" w:hAnsi="PT Astra Serif" w:cs="Times New Roman"/>
          <w:sz w:val="26"/>
          <w:szCs w:val="26"/>
        </w:rPr>
        <w:t xml:space="preserve">дагогов из МОУ «Гимназия№1», </w:t>
      </w:r>
      <w:r w:rsidRPr="00C51F64">
        <w:rPr>
          <w:rFonts w:ascii="PT Astra Serif" w:hAnsi="PT Astra Serif" w:cs="Times New Roman"/>
          <w:sz w:val="26"/>
          <w:szCs w:val="26"/>
        </w:rPr>
        <w:t>СОШ №№ 2-7.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В курсовой подготовке учителей в образовательном центре «Сириус» (г. Сочи) Образовательного Фонда «Талант и успех» приняли участие 2 педагога из </w:t>
      </w:r>
      <w:r w:rsidR="005C458C">
        <w:rPr>
          <w:rFonts w:ascii="PT Astra Serif" w:hAnsi="PT Astra Serif" w:cs="Times New Roman"/>
          <w:sz w:val="26"/>
          <w:szCs w:val="26"/>
        </w:rPr>
        <w:t>«</w:t>
      </w:r>
      <w:r w:rsidRPr="00942A49">
        <w:rPr>
          <w:rFonts w:ascii="PT Astra Serif" w:hAnsi="PT Astra Serif" w:cs="Times New Roman"/>
          <w:sz w:val="26"/>
          <w:szCs w:val="26"/>
        </w:rPr>
        <w:t>СОШ № 4</w:t>
      </w:r>
      <w:r w:rsidR="005C458C">
        <w:rPr>
          <w:rFonts w:ascii="PT Astra Serif" w:hAnsi="PT Astra Serif" w:cs="Times New Roman"/>
          <w:sz w:val="26"/>
          <w:szCs w:val="26"/>
        </w:rPr>
        <w:t>»</w:t>
      </w:r>
      <w:r w:rsidRPr="00942A49">
        <w:rPr>
          <w:rFonts w:ascii="PT Astra Serif" w:hAnsi="PT Astra Serif" w:cs="Times New Roman"/>
          <w:sz w:val="26"/>
          <w:szCs w:val="26"/>
        </w:rPr>
        <w:t xml:space="preserve"> (тема «</w:t>
      </w:r>
      <w:r w:rsidRPr="00942A49">
        <w:rPr>
          <w:rFonts w:ascii="PT Astra Serif" w:hAnsi="PT Astra Serif"/>
          <w:sz w:val="26"/>
          <w:szCs w:val="26"/>
        </w:rPr>
        <w:t>Организация научно-технической, исследовательской деятельности школьников в области космонавтики»). Стоит заметить, что администрацией школ недостаточно используется данный ресурс для повышения квалификации педагогов в работе с одарёнными детьми. Из 5-ти курсов ПК на базе ОЦ «Сириус» поучаствовали только в одних.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>В 2020 году на первый план вышла тема воспитания. Соответственно</w:t>
      </w:r>
      <w:r w:rsidR="005C458C">
        <w:rPr>
          <w:rFonts w:ascii="PT Astra Serif" w:hAnsi="PT Astra Serif"/>
          <w:sz w:val="26"/>
          <w:szCs w:val="26"/>
        </w:rPr>
        <w:t>,</w:t>
      </w:r>
      <w:r w:rsidRPr="00942A49">
        <w:rPr>
          <w:rFonts w:ascii="PT Astra Serif" w:hAnsi="PT Astra Serif"/>
          <w:sz w:val="26"/>
          <w:szCs w:val="26"/>
        </w:rPr>
        <w:t xml:space="preserve"> востребованными стали курсы повышения квалификации для классных руководителей. С апреля по июнь 2021 года дистанционное обучение по теме «Организация работы классного руководителя в образовательной организации» прошли 142 пед</w:t>
      </w:r>
      <w:r w:rsidR="005C458C">
        <w:rPr>
          <w:rFonts w:ascii="PT Astra Serif" w:hAnsi="PT Astra Serif"/>
          <w:sz w:val="26"/>
          <w:szCs w:val="26"/>
        </w:rPr>
        <w:t xml:space="preserve">агога из МОУ «Гимназия №1», </w:t>
      </w:r>
      <w:r w:rsidRPr="00942A49">
        <w:rPr>
          <w:rFonts w:ascii="PT Astra Serif" w:hAnsi="PT Astra Serif"/>
          <w:sz w:val="26"/>
          <w:szCs w:val="26"/>
        </w:rPr>
        <w:t>СОШ №№2,3,4,5,6</w:t>
      </w:r>
      <w:r w:rsidR="005C458C">
        <w:rPr>
          <w:rFonts w:ascii="PT Astra Serif" w:hAnsi="PT Astra Serif"/>
          <w:sz w:val="26"/>
          <w:szCs w:val="26"/>
        </w:rPr>
        <w:t>,</w:t>
      </w:r>
      <w:r w:rsidRPr="00942A49">
        <w:rPr>
          <w:rFonts w:ascii="PT Astra Serif" w:hAnsi="PT Astra Serif"/>
          <w:sz w:val="26"/>
          <w:szCs w:val="26"/>
        </w:rPr>
        <w:t xml:space="preserve"> организатор ФГАУ «ФИЦТО» и Минпросвещения России. Очные курсы повышения квалификации по программе «Противодействие идеологии терроризма и экстремизма», организатор ФГАОУ ВО «Национально исследовательский Томский политехнический университет» прошли 5 педагогов из </w:t>
      </w:r>
      <w:r w:rsidR="00706D15">
        <w:rPr>
          <w:rFonts w:ascii="PT Astra Serif" w:hAnsi="PT Astra Serif"/>
          <w:sz w:val="26"/>
          <w:szCs w:val="26"/>
        </w:rPr>
        <w:t xml:space="preserve">школ </w:t>
      </w:r>
      <w:r w:rsidRPr="00942A49">
        <w:rPr>
          <w:rFonts w:ascii="PT Astra Serif" w:hAnsi="PT Astra Serif"/>
          <w:sz w:val="26"/>
          <w:szCs w:val="26"/>
        </w:rPr>
        <w:t>№№ 2,5,6,7, СКоШ.</w:t>
      </w:r>
    </w:p>
    <w:p w:rsidR="000734C8" w:rsidRPr="00942A49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Организация </w:t>
      </w:r>
      <w:r w:rsidRPr="00942A49">
        <w:rPr>
          <w:rFonts w:ascii="PT Astra Serif" w:hAnsi="PT Astra Serif" w:cs="Times New Roman"/>
          <w:b/>
          <w:sz w:val="26"/>
          <w:szCs w:val="26"/>
        </w:rPr>
        <w:t>сопровождения молодых педагогов</w:t>
      </w:r>
      <w:r w:rsidRPr="00942A49">
        <w:rPr>
          <w:rFonts w:ascii="PT Astra Serif" w:hAnsi="PT Astra Serif" w:cs="Times New Roman"/>
          <w:sz w:val="26"/>
          <w:szCs w:val="26"/>
        </w:rPr>
        <w:t xml:space="preserve"> осуществлялась на основе реализации муниципального проекта «Моделирование развивающей среды функционирования института педагогического наставничества в муниципальной системе образования городского округа Стрежевой» на 2020-2024 годы. </w:t>
      </w:r>
    </w:p>
    <w:p w:rsidR="000734C8" w:rsidRPr="00942A49" w:rsidRDefault="000734C8" w:rsidP="00706D1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>В течение учебного года 26 молодых/начинающих учител</w:t>
      </w:r>
      <w:r w:rsidR="005C458C">
        <w:rPr>
          <w:rFonts w:ascii="PT Astra Serif" w:hAnsi="PT Astra Serif" w:cs="Times New Roman"/>
          <w:sz w:val="26"/>
          <w:szCs w:val="26"/>
        </w:rPr>
        <w:t>ей</w:t>
      </w:r>
      <w:r w:rsidRPr="00942A49">
        <w:rPr>
          <w:rFonts w:ascii="PT Astra Serif" w:hAnsi="PT Astra Serif" w:cs="Times New Roman"/>
          <w:sz w:val="26"/>
          <w:szCs w:val="26"/>
        </w:rPr>
        <w:t xml:space="preserve"> со стажем работы до трёх лет в возрасте до 35 лет были закреплены в системе наставничества в 9-ти школах.</w:t>
      </w:r>
    </w:p>
    <w:p w:rsidR="000734C8" w:rsidRPr="00942A49" w:rsidRDefault="000734C8" w:rsidP="000734C8">
      <w:pPr>
        <w:pStyle w:val="Default"/>
        <w:ind w:firstLine="708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 xml:space="preserve">На муниципальном уровне проведено 3 семинара-практикума в рамках деятельности Городской школы молодых педагогов, 4 мероприятия в рамках деятельности Городской опорной школы по развитию наставничества на базе МОУ «СОШ № 5» и организованы специальные мероприятия и секции для молодых педагогов и наставников в 3-х городских методических мероприятиях. </w:t>
      </w:r>
    </w:p>
    <w:p w:rsidR="000734C8" w:rsidRPr="00942A49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>Во всех школах реализуются программы по развитию системы наставничества. Наставниками являются 14% педагогических работников</w:t>
      </w:r>
      <w:r w:rsidR="005A52BC">
        <w:rPr>
          <w:rFonts w:ascii="PT Astra Serif" w:hAnsi="PT Astra Serif" w:cs="Times New Roman"/>
          <w:sz w:val="26"/>
          <w:szCs w:val="26"/>
        </w:rPr>
        <w:t xml:space="preserve"> </w:t>
      </w:r>
      <w:r w:rsidRPr="00942A49">
        <w:rPr>
          <w:rFonts w:ascii="PT Astra Serif" w:hAnsi="PT Astra Serif" w:cs="Times New Roman"/>
          <w:sz w:val="26"/>
          <w:szCs w:val="26"/>
        </w:rPr>
        <w:t xml:space="preserve">школ. Опыт работы на муниципальном уровне в рамках городских методических мероприятий представили </w:t>
      </w:r>
      <w:r w:rsidRPr="00C93B60">
        <w:rPr>
          <w:rFonts w:ascii="PT Astra Serif" w:hAnsi="PT Astra Serif" w:cs="Times New Roman"/>
          <w:sz w:val="26"/>
          <w:szCs w:val="26"/>
        </w:rPr>
        <w:t>11 педагогов</w:t>
      </w:r>
      <w:r w:rsidR="00A56612" w:rsidRPr="00C93B60">
        <w:rPr>
          <w:rFonts w:ascii="PT Astra Serif" w:hAnsi="PT Astra Serif" w:cs="Times New Roman"/>
          <w:sz w:val="26"/>
          <w:szCs w:val="26"/>
        </w:rPr>
        <w:t xml:space="preserve">-наставников из школ </w:t>
      </w:r>
      <w:r w:rsidRPr="00C93B60">
        <w:rPr>
          <w:rFonts w:ascii="PT Astra Serif" w:hAnsi="PT Astra Serif" w:cs="Times New Roman"/>
          <w:sz w:val="26"/>
          <w:szCs w:val="26"/>
        </w:rPr>
        <w:t>№</w:t>
      </w:r>
      <w:r w:rsidR="005A52BC" w:rsidRPr="00C93B60">
        <w:rPr>
          <w:rFonts w:ascii="PT Astra Serif" w:hAnsi="PT Astra Serif" w:cs="Times New Roman"/>
          <w:sz w:val="26"/>
          <w:szCs w:val="26"/>
        </w:rPr>
        <w:t xml:space="preserve"> </w:t>
      </w:r>
      <w:r w:rsidRPr="00C93B60">
        <w:rPr>
          <w:rFonts w:ascii="PT Astra Serif" w:hAnsi="PT Astra Serif" w:cs="Times New Roman"/>
          <w:sz w:val="26"/>
          <w:szCs w:val="26"/>
        </w:rPr>
        <w:t>5,7, СКоШ (</w:t>
      </w:r>
      <w:r w:rsidR="00C93B60" w:rsidRPr="00C93B60">
        <w:rPr>
          <w:rFonts w:ascii="PT Astra Serif" w:hAnsi="PT Astra Serif" w:cs="Times New Roman"/>
          <w:sz w:val="26"/>
          <w:szCs w:val="26"/>
        </w:rPr>
        <w:t>27</w:t>
      </w:r>
      <w:r w:rsidRPr="00C93B60">
        <w:rPr>
          <w:rFonts w:ascii="PT Astra Serif" w:hAnsi="PT Astra Serif" w:cs="Times New Roman"/>
          <w:sz w:val="26"/>
          <w:szCs w:val="26"/>
        </w:rPr>
        <w:t>%).</w:t>
      </w:r>
      <w:r w:rsidR="00706D15">
        <w:rPr>
          <w:rFonts w:ascii="PT Astra Serif" w:hAnsi="PT Astra Serif" w:cs="Times New Roman"/>
          <w:sz w:val="26"/>
          <w:szCs w:val="26"/>
        </w:rPr>
        <w:t xml:space="preserve"> </w:t>
      </w:r>
      <w:r w:rsidRPr="00942A49">
        <w:rPr>
          <w:rFonts w:ascii="PT Astra Serif" w:hAnsi="PT Astra Serif" w:cs="Times New Roman"/>
          <w:sz w:val="26"/>
          <w:szCs w:val="26"/>
        </w:rPr>
        <w:t>Молодые педагоги до 35 лет и их нас</w:t>
      </w:r>
      <w:r w:rsidR="005E0FCF">
        <w:rPr>
          <w:rFonts w:ascii="PT Astra Serif" w:hAnsi="PT Astra Serif" w:cs="Times New Roman"/>
          <w:sz w:val="26"/>
          <w:szCs w:val="26"/>
        </w:rPr>
        <w:t>тавники были активно вовлечены в</w:t>
      </w:r>
      <w:r w:rsidRPr="00942A49">
        <w:rPr>
          <w:rFonts w:ascii="PT Astra Serif" w:hAnsi="PT Astra Serif" w:cs="Times New Roman"/>
          <w:sz w:val="26"/>
          <w:szCs w:val="26"/>
        </w:rPr>
        <w:t xml:space="preserve"> конкурсное движение на муниципальном и региональном уровнях. В конкурсе методических разработок, организованном МОУДО «ЦДОД» (РВЦИ, ОГБУ «РЦРО»), приняли участие 12 учителей из школ №</w:t>
      </w:r>
      <w:r w:rsidR="005A52BC">
        <w:rPr>
          <w:rFonts w:ascii="PT Astra Serif" w:hAnsi="PT Astra Serif" w:cs="Times New Roman"/>
          <w:sz w:val="26"/>
          <w:szCs w:val="26"/>
        </w:rPr>
        <w:t xml:space="preserve"> </w:t>
      </w:r>
      <w:r w:rsidRPr="00942A49">
        <w:rPr>
          <w:rFonts w:ascii="PT Astra Serif" w:hAnsi="PT Astra Serif" w:cs="Times New Roman"/>
          <w:sz w:val="26"/>
          <w:szCs w:val="26"/>
        </w:rPr>
        <w:t>3,5,6. Призовыми местами отмечены индивидуальные и совместные методические разработки 9 учителей из школ №</w:t>
      </w:r>
      <w:r w:rsidR="005A52BC">
        <w:rPr>
          <w:rFonts w:ascii="PT Astra Serif" w:hAnsi="PT Astra Serif" w:cs="Times New Roman"/>
          <w:sz w:val="26"/>
          <w:szCs w:val="26"/>
        </w:rPr>
        <w:t xml:space="preserve"> </w:t>
      </w:r>
      <w:r w:rsidRPr="00942A49">
        <w:rPr>
          <w:rFonts w:ascii="PT Astra Serif" w:hAnsi="PT Astra Serif" w:cs="Times New Roman"/>
          <w:sz w:val="26"/>
          <w:szCs w:val="26"/>
        </w:rPr>
        <w:t>3,5,6.</w:t>
      </w:r>
    </w:p>
    <w:p w:rsidR="000734C8" w:rsidRPr="00942A49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В региональных открытых конкурсах приняли участие 34 педагога: по итогам конкурса «Педагогическое «Созвездие» обладателями 2 места стала пара (молодой педагог и наставник) учителей из СКоШ, конкурса «Сотворчество» финалистами признаны 2 пары учителей школ №2,3; в конкурсе «Школьные кейсы» дипломами победителей </w:t>
      </w:r>
      <w:r w:rsidRPr="00942A49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942A49">
        <w:rPr>
          <w:rFonts w:ascii="PT Astra Serif" w:hAnsi="PT Astra Serif" w:cs="Times New Roman"/>
          <w:sz w:val="26"/>
          <w:szCs w:val="26"/>
        </w:rPr>
        <w:t xml:space="preserve"> и </w:t>
      </w:r>
      <w:r w:rsidRPr="00942A49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942A49">
        <w:rPr>
          <w:rFonts w:ascii="PT Astra Serif" w:hAnsi="PT Astra Serif" w:cs="Times New Roman"/>
          <w:sz w:val="26"/>
          <w:szCs w:val="26"/>
        </w:rPr>
        <w:t xml:space="preserve"> степени отмечены пары учителей из школ №2,5; в конкурсе «Вместе!» - 2 пары учителей из школы №3 заняли 1 место и 3 пары учителей из школ №3,6,7 заняли 2 место. </w:t>
      </w:r>
    </w:p>
    <w:p w:rsidR="000734C8" w:rsidRPr="00942A49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В региональном конкурсе профессионального мастерства молодых педагогов «PROдвижение к вершинам мастерства» (ТОИПКРО) участвовали 2 молодых учителя из школ №2,5. 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В течение всего года отслеживалось персональное участие молодых педагогов в мероприятиях разного уровня. 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Активными участниками и слушателями всех мероприятий стали 10 молодых учителей: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1) Кормина Мария Евгеньевна, учитель начальных классов МОУ «СОШ № 2»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2) Никитин Дмитрий Павлович, учитель информатики МОУ «СОШ № 3»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3) Рогоева Надежда Андреевна, учитель биологии МОУ «СОШ № 3»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4) Устинова Ангелина Сергеевна, учитель нач</w:t>
      </w:r>
      <w:r w:rsidR="00F6472A">
        <w:rPr>
          <w:rFonts w:ascii="PT Astra Serif" w:hAnsi="PT Astra Serif" w:cs="Times New Roman"/>
          <w:sz w:val="26"/>
          <w:szCs w:val="26"/>
        </w:rPr>
        <w:t>альных</w:t>
      </w:r>
      <w:r w:rsidRPr="00EB676D">
        <w:rPr>
          <w:rFonts w:ascii="PT Astra Serif" w:hAnsi="PT Astra Serif" w:cs="Times New Roman"/>
          <w:sz w:val="26"/>
          <w:szCs w:val="26"/>
        </w:rPr>
        <w:t xml:space="preserve"> классов МОУ «СОШ № 3» 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5) Черданцева Влада Юрьевна, учитель нач</w:t>
      </w:r>
      <w:r w:rsidR="00F6472A">
        <w:rPr>
          <w:rFonts w:ascii="PT Astra Serif" w:hAnsi="PT Astra Serif" w:cs="Times New Roman"/>
          <w:sz w:val="26"/>
          <w:szCs w:val="26"/>
        </w:rPr>
        <w:t>альных</w:t>
      </w:r>
      <w:r w:rsidRPr="00EB676D">
        <w:rPr>
          <w:rFonts w:ascii="PT Astra Serif" w:hAnsi="PT Astra Serif" w:cs="Times New Roman"/>
          <w:sz w:val="26"/>
          <w:szCs w:val="26"/>
        </w:rPr>
        <w:t xml:space="preserve"> классов МОУ «СОШ № 3»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 xml:space="preserve">6) Ибрагимова Альбина </w:t>
      </w:r>
      <w:proofErr w:type="spellStart"/>
      <w:r w:rsidRPr="00EB676D">
        <w:rPr>
          <w:rFonts w:ascii="PT Astra Serif" w:hAnsi="PT Astra Serif" w:cs="Times New Roman"/>
          <w:sz w:val="26"/>
          <w:szCs w:val="26"/>
        </w:rPr>
        <w:t>Булатовна</w:t>
      </w:r>
      <w:proofErr w:type="spellEnd"/>
      <w:r w:rsidRPr="00EB676D">
        <w:rPr>
          <w:rFonts w:ascii="PT Astra Serif" w:hAnsi="PT Astra Serif" w:cs="Times New Roman"/>
          <w:sz w:val="26"/>
          <w:szCs w:val="26"/>
        </w:rPr>
        <w:t>, учитель англ</w:t>
      </w:r>
      <w:r w:rsidR="00F6472A">
        <w:rPr>
          <w:rFonts w:ascii="PT Astra Serif" w:hAnsi="PT Astra Serif" w:cs="Times New Roman"/>
          <w:sz w:val="26"/>
          <w:szCs w:val="26"/>
        </w:rPr>
        <w:t>ийского</w:t>
      </w:r>
      <w:r w:rsidRPr="00EB676D">
        <w:rPr>
          <w:rFonts w:ascii="PT Astra Serif" w:hAnsi="PT Astra Serif" w:cs="Times New Roman"/>
          <w:sz w:val="26"/>
          <w:szCs w:val="26"/>
        </w:rPr>
        <w:t xml:space="preserve"> языка МОУ «СОШ № 4»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7) Гянджалиева Фатима Байрамовна, учитель рус</w:t>
      </w:r>
      <w:r w:rsidR="00F6472A">
        <w:rPr>
          <w:rFonts w:ascii="PT Astra Serif" w:hAnsi="PT Astra Serif" w:cs="Times New Roman"/>
          <w:sz w:val="26"/>
          <w:szCs w:val="26"/>
        </w:rPr>
        <w:t>ского</w:t>
      </w:r>
      <w:r w:rsidRPr="00EB676D">
        <w:rPr>
          <w:rFonts w:ascii="PT Astra Serif" w:hAnsi="PT Astra Serif" w:cs="Times New Roman"/>
          <w:sz w:val="26"/>
          <w:szCs w:val="26"/>
        </w:rPr>
        <w:t xml:space="preserve"> яз</w:t>
      </w:r>
      <w:r w:rsidR="00F6472A">
        <w:rPr>
          <w:rFonts w:ascii="PT Astra Serif" w:hAnsi="PT Astra Serif" w:cs="Times New Roman"/>
          <w:sz w:val="26"/>
          <w:szCs w:val="26"/>
        </w:rPr>
        <w:t>ыка</w:t>
      </w:r>
      <w:r w:rsidRPr="00EB676D">
        <w:rPr>
          <w:rFonts w:ascii="PT Astra Serif" w:hAnsi="PT Astra Serif" w:cs="Times New Roman"/>
          <w:sz w:val="26"/>
          <w:szCs w:val="26"/>
        </w:rPr>
        <w:t xml:space="preserve"> и лит</w:t>
      </w:r>
      <w:r w:rsidR="00F6472A">
        <w:rPr>
          <w:rFonts w:ascii="PT Astra Serif" w:hAnsi="PT Astra Serif" w:cs="Times New Roman"/>
          <w:sz w:val="26"/>
          <w:szCs w:val="26"/>
        </w:rPr>
        <w:t>ературы</w:t>
      </w:r>
      <w:r w:rsidRPr="00EB676D">
        <w:rPr>
          <w:rFonts w:ascii="PT Astra Serif" w:hAnsi="PT Astra Serif" w:cs="Times New Roman"/>
          <w:sz w:val="26"/>
          <w:szCs w:val="26"/>
        </w:rPr>
        <w:t xml:space="preserve"> МОУ «СОШ № 5»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8) Григорьева Анастасия Владимировна, учитель нач</w:t>
      </w:r>
      <w:r w:rsidR="00F6472A">
        <w:rPr>
          <w:rFonts w:ascii="PT Astra Serif" w:hAnsi="PT Astra Serif" w:cs="Times New Roman"/>
          <w:sz w:val="26"/>
          <w:szCs w:val="26"/>
        </w:rPr>
        <w:t>альных</w:t>
      </w:r>
      <w:r w:rsidRPr="00EB676D">
        <w:rPr>
          <w:rFonts w:ascii="PT Astra Serif" w:hAnsi="PT Astra Serif" w:cs="Times New Roman"/>
          <w:sz w:val="26"/>
          <w:szCs w:val="26"/>
        </w:rPr>
        <w:t xml:space="preserve"> кл</w:t>
      </w:r>
      <w:r w:rsidR="00F6472A">
        <w:rPr>
          <w:rFonts w:ascii="PT Astra Serif" w:hAnsi="PT Astra Serif" w:cs="Times New Roman"/>
          <w:sz w:val="26"/>
          <w:szCs w:val="26"/>
        </w:rPr>
        <w:t>ассов</w:t>
      </w:r>
      <w:r w:rsidRPr="00EB676D">
        <w:rPr>
          <w:rFonts w:ascii="PT Astra Serif" w:hAnsi="PT Astra Serif" w:cs="Times New Roman"/>
          <w:sz w:val="26"/>
          <w:szCs w:val="26"/>
        </w:rPr>
        <w:t xml:space="preserve"> МОУ «СОШ № 6»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9) Любых А</w:t>
      </w:r>
      <w:r w:rsidR="00F6472A">
        <w:rPr>
          <w:rFonts w:ascii="PT Astra Serif" w:hAnsi="PT Astra Serif" w:cs="Times New Roman"/>
          <w:sz w:val="26"/>
          <w:szCs w:val="26"/>
        </w:rPr>
        <w:t xml:space="preserve">рина </w:t>
      </w:r>
      <w:r w:rsidRPr="00EB676D">
        <w:rPr>
          <w:rFonts w:ascii="PT Astra Serif" w:hAnsi="PT Astra Serif" w:cs="Times New Roman"/>
          <w:sz w:val="26"/>
          <w:szCs w:val="26"/>
        </w:rPr>
        <w:t>Ф</w:t>
      </w:r>
      <w:r w:rsidR="00F6472A">
        <w:rPr>
          <w:rFonts w:ascii="PT Astra Serif" w:hAnsi="PT Astra Serif" w:cs="Times New Roman"/>
          <w:sz w:val="26"/>
          <w:szCs w:val="26"/>
        </w:rPr>
        <w:t>едоровна</w:t>
      </w:r>
      <w:r w:rsidRPr="00EB676D">
        <w:rPr>
          <w:rFonts w:ascii="PT Astra Serif" w:hAnsi="PT Astra Serif" w:cs="Times New Roman"/>
          <w:sz w:val="26"/>
          <w:szCs w:val="26"/>
        </w:rPr>
        <w:t>, учитель англ</w:t>
      </w:r>
      <w:r w:rsidR="00F6472A">
        <w:rPr>
          <w:rFonts w:ascii="PT Astra Serif" w:hAnsi="PT Astra Serif" w:cs="Times New Roman"/>
          <w:sz w:val="26"/>
          <w:szCs w:val="26"/>
        </w:rPr>
        <w:t>ийского</w:t>
      </w:r>
      <w:r w:rsidRPr="00EB676D">
        <w:rPr>
          <w:rFonts w:ascii="PT Astra Serif" w:hAnsi="PT Astra Serif" w:cs="Times New Roman"/>
          <w:sz w:val="26"/>
          <w:szCs w:val="26"/>
        </w:rPr>
        <w:t xml:space="preserve"> языка МОУ «СОШ № 6»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>10) Пустяк Татьяна Сергеевна, учитель нач</w:t>
      </w:r>
      <w:r w:rsidR="00F6472A">
        <w:rPr>
          <w:rFonts w:ascii="PT Astra Serif" w:hAnsi="PT Astra Serif" w:cs="Times New Roman"/>
          <w:sz w:val="26"/>
          <w:szCs w:val="26"/>
        </w:rPr>
        <w:t>альных</w:t>
      </w:r>
      <w:r w:rsidRPr="00EB676D">
        <w:rPr>
          <w:rFonts w:ascii="PT Astra Serif" w:hAnsi="PT Astra Serif" w:cs="Times New Roman"/>
          <w:sz w:val="26"/>
          <w:szCs w:val="26"/>
        </w:rPr>
        <w:t xml:space="preserve"> классов МОУ «СОШ № 7»</w:t>
      </w:r>
    </w:p>
    <w:p w:rsidR="000734C8" w:rsidRPr="00942A49" w:rsidRDefault="000734C8" w:rsidP="00F6472A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 xml:space="preserve">В целом, охват молодых учителей в возрасте до 35 лет со стажем работы до 3 лет мероприятиями разного уровня составляет – </w:t>
      </w:r>
      <w:r w:rsidRPr="00942A49">
        <w:rPr>
          <w:rFonts w:ascii="PT Astra Serif" w:hAnsi="PT Astra Serif"/>
          <w:color w:val="auto"/>
          <w:sz w:val="26"/>
          <w:szCs w:val="26"/>
        </w:rPr>
        <w:t>92%</w:t>
      </w:r>
      <w:r w:rsidRPr="00942A49">
        <w:rPr>
          <w:rFonts w:ascii="PT Astra Serif" w:hAnsi="PT Astra Serif"/>
          <w:sz w:val="26"/>
          <w:szCs w:val="26"/>
        </w:rPr>
        <w:t xml:space="preserve">. </w:t>
      </w:r>
      <w:r w:rsidRPr="00942A49">
        <w:rPr>
          <w:rFonts w:ascii="PT Astra Serif" w:hAnsi="PT Astra Serif"/>
          <w:color w:val="auto"/>
          <w:sz w:val="26"/>
          <w:szCs w:val="26"/>
        </w:rPr>
        <w:t>(</w:t>
      </w:r>
      <w:r w:rsidRPr="00942A49">
        <w:rPr>
          <w:rFonts w:ascii="PT Astra Serif" w:hAnsi="PT Astra Serif"/>
          <w:i/>
          <w:color w:val="auto"/>
          <w:sz w:val="26"/>
          <w:szCs w:val="26"/>
        </w:rPr>
        <w:t xml:space="preserve">Целевой ориентир к 2024 году – 70%). </w:t>
      </w:r>
    </w:p>
    <w:p w:rsidR="000734C8" w:rsidRPr="00942A49" w:rsidRDefault="000734C8" w:rsidP="000734C8">
      <w:pPr>
        <w:spacing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>Методические материалы педагогов Кузне</w:t>
      </w:r>
      <w:r w:rsidR="006940AB">
        <w:rPr>
          <w:rFonts w:ascii="PT Astra Serif" w:hAnsi="PT Astra Serif"/>
          <w:sz w:val="26"/>
          <w:szCs w:val="26"/>
        </w:rPr>
        <w:t xml:space="preserve">цовой З.М. - Гянджалиевой Ф.Б. </w:t>
      </w:r>
      <w:r w:rsidRPr="00942A49">
        <w:rPr>
          <w:rFonts w:ascii="PT Astra Serif" w:hAnsi="PT Astra Serif"/>
          <w:sz w:val="26"/>
          <w:szCs w:val="26"/>
        </w:rPr>
        <w:t xml:space="preserve"> включены в муниципальный банк лучших методических материалов наставников и молодых/начинающих педагогов. </w:t>
      </w:r>
    </w:p>
    <w:p w:rsidR="000734C8" w:rsidRPr="00EB676D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B676D">
        <w:rPr>
          <w:rFonts w:ascii="PT Astra Serif" w:hAnsi="PT Astra Serif" w:cs="Times New Roman"/>
          <w:sz w:val="26"/>
          <w:szCs w:val="26"/>
        </w:rPr>
        <w:t xml:space="preserve">В конкурсе «Лучшие практики наставничества» принимают участие 5 педагогов из школ №2,4,5,7 и ЦДОД. Итоги будут подведены осенью </w:t>
      </w:r>
      <w:r w:rsidR="00A56612" w:rsidRPr="00EB676D">
        <w:rPr>
          <w:rFonts w:ascii="PT Astra Serif" w:hAnsi="PT Astra Serif" w:cs="Times New Roman"/>
          <w:sz w:val="26"/>
          <w:szCs w:val="26"/>
        </w:rPr>
        <w:t>2021</w:t>
      </w:r>
      <w:r w:rsidRPr="00EB676D">
        <w:rPr>
          <w:rFonts w:ascii="PT Astra Serif" w:hAnsi="PT Astra Serif" w:cs="Times New Roman"/>
          <w:sz w:val="26"/>
          <w:szCs w:val="26"/>
        </w:rPr>
        <w:t xml:space="preserve"> года.</w:t>
      </w:r>
    </w:p>
    <w:p w:rsidR="000734C8" w:rsidRPr="00EB676D" w:rsidRDefault="000734C8" w:rsidP="000734C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EB676D">
        <w:rPr>
          <w:rFonts w:ascii="PT Astra Serif" w:hAnsi="PT Astra Serif"/>
          <w:sz w:val="26"/>
          <w:szCs w:val="26"/>
        </w:rPr>
        <w:t xml:space="preserve">Следует отметить эффективную наставническую деятельность следующих педагогов-наставников - Ильенко А.В., Ларочкиной Н.В. (СОШ № 2), </w:t>
      </w:r>
      <w:r w:rsidRPr="00EB676D">
        <w:rPr>
          <w:rFonts w:ascii="PT Astra Serif" w:eastAsia="Calibri" w:hAnsi="PT Astra Serif" w:cs="Times New Roman"/>
          <w:sz w:val="26"/>
          <w:szCs w:val="26"/>
        </w:rPr>
        <w:t>Сагитовой В.В., Петровой Л.А.,</w:t>
      </w:r>
      <w:r w:rsidRPr="00EB676D">
        <w:rPr>
          <w:rFonts w:ascii="PT Astra Serif" w:hAnsi="PT Astra Serif"/>
          <w:sz w:val="26"/>
          <w:szCs w:val="26"/>
        </w:rPr>
        <w:t xml:space="preserve"> Потеряевой Н.Г. (СОШ № 3), Кузнецовой З.М. (СОШ № 5), Литошенко Н.Н., Кушнаревой В.В. (СОШ № 6»), Кривошеиной О.И. (СОШ № 7), Телешевой М.В. (ЦДОД).</w:t>
      </w:r>
    </w:p>
    <w:p w:rsidR="00652662" w:rsidRDefault="000734C8" w:rsidP="000734C8">
      <w:pPr>
        <w:spacing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B676D">
        <w:rPr>
          <w:rFonts w:ascii="PT Astra Serif" w:hAnsi="PT Astra Serif"/>
          <w:sz w:val="26"/>
          <w:szCs w:val="26"/>
        </w:rPr>
        <w:t>Впервые в МСО прошёл конкурс, по итогам которого присвоено звание «Педагог-наставник года» в отдельных номинациях. Имена победителей мы узнаем сегодня</w:t>
      </w:r>
      <w:r w:rsidR="00652662">
        <w:rPr>
          <w:rFonts w:ascii="PT Astra Serif" w:hAnsi="PT Astra Serif"/>
          <w:sz w:val="26"/>
          <w:szCs w:val="26"/>
        </w:rPr>
        <w:t xml:space="preserve">: </w:t>
      </w:r>
    </w:p>
    <w:p w:rsidR="00652662" w:rsidRDefault="00652662" w:rsidP="000734C8">
      <w:pPr>
        <w:spacing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</w:t>
      </w:r>
      <w:r w:rsidRPr="00EB676D">
        <w:rPr>
          <w:rFonts w:ascii="PT Astra Serif" w:hAnsi="PT Astra Serif"/>
          <w:sz w:val="26"/>
          <w:szCs w:val="26"/>
        </w:rPr>
        <w:t xml:space="preserve"> </w:t>
      </w:r>
      <w:r w:rsidR="000734C8" w:rsidRPr="00EB676D">
        <w:rPr>
          <w:rFonts w:ascii="PT Astra Serif" w:hAnsi="PT Astra Serif"/>
          <w:sz w:val="26"/>
          <w:szCs w:val="26"/>
        </w:rPr>
        <w:t xml:space="preserve">«Педагог-наставник года общеобразовательного учреждения» - Кривошеина О.И., учитель начальных классов МОУ «СОШ № 7»; </w:t>
      </w:r>
    </w:p>
    <w:p w:rsidR="000734C8" w:rsidRPr="00EB676D" w:rsidRDefault="00652662" w:rsidP="000734C8">
      <w:pPr>
        <w:spacing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</w:t>
      </w:r>
      <w:r w:rsidRPr="00EB676D">
        <w:rPr>
          <w:rFonts w:ascii="PT Astra Serif" w:hAnsi="PT Astra Serif"/>
          <w:sz w:val="26"/>
          <w:szCs w:val="26"/>
        </w:rPr>
        <w:t xml:space="preserve"> </w:t>
      </w:r>
      <w:r w:rsidR="000734C8" w:rsidRPr="00EB676D">
        <w:rPr>
          <w:rFonts w:ascii="PT Astra Serif" w:hAnsi="PT Astra Serif"/>
          <w:sz w:val="26"/>
          <w:szCs w:val="26"/>
        </w:rPr>
        <w:t>«Педагог-наставник года учреждения дополнительного образования детей» – Жукова О.Н., воспитатель МДОУ «ЦРР № 10 «Росинка».</w:t>
      </w:r>
    </w:p>
    <w:p w:rsidR="000734C8" w:rsidRPr="00942A49" w:rsidRDefault="000734C8" w:rsidP="000734C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На основе анализа деятельности образовательных учреждений в прошедшем учебном году ДОУ «Семицветик» и </w:t>
      </w:r>
      <w:r w:rsidR="00BD2483">
        <w:rPr>
          <w:rFonts w:ascii="PT Astra Serif" w:hAnsi="PT Astra Serif" w:cs="Times New Roman"/>
          <w:sz w:val="26"/>
          <w:szCs w:val="26"/>
        </w:rPr>
        <w:t>«СОШ</w:t>
      </w:r>
      <w:r w:rsidRPr="00942A49">
        <w:rPr>
          <w:rFonts w:ascii="PT Astra Serif" w:hAnsi="PT Astra Serif" w:cs="Times New Roman"/>
          <w:sz w:val="26"/>
          <w:szCs w:val="26"/>
        </w:rPr>
        <w:t xml:space="preserve"> №7</w:t>
      </w:r>
      <w:r w:rsidR="00BD2483">
        <w:rPr>
          <w:rFonts w:ascii="PT Astra Serif" w:hAnsi="PT Astra Serif" w:cs="Times New Roman"/>
          <w:sz w:val="26"/>
          <w:szCs w:val="26"/>
        </w:rPr>
        <w:t>»</w:t>
      </w:r>
      <w:r w:rsidRPr="00942A49">
        <w:rPr>
          <w:rFonts w:ascii="PT Astra Serif" w:hAnsi="PT Astra Serif" w:cs="Times New Roman"/>
          <w:sz w:val="26"/>
          <w:szCs w:val="26"/>
        </w:rPr>
        <w:t xml:space="preserve"> присвоены статусы опорных площадок по развитию наставничества в 2021-2022 учебном году.</w:t>
      </w:r>
    </w:p>
    <w:p w:rsidR="007109B6" w:rsidRPr="004F14D5" w:rsidRDefault="000734C8" w:rsidP="004F14D5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>Участие педагогов в профессиональных конкурсах является формой совершенствования профессионального мастерства. В прош</w:t>
      </w:r>
      <w:r w:rsidR="00A45680">
        <w:rPr>
          <w:rFonts w:ascii="PT Astra Serif" w:hAnsi="PT Astra Serif" w:cs="Times New Roman"/>
          <w:sz w:val="26"/>
          <w:szCs w:val="26"/>
        </w:rPr>
        <w:t>едшем</w:t>
      </w:r>
      <w:r w:rsidRPr="00942A49">
        <w:rPr>
          <w:rFonts w:ascii="PT Astra Serif" w:hAnsi="PT Astra Serif" w:cs="Times New Roman"/>
          <w:sz w:val="26"/>
          <w:szCs w:val="26"/>
        </w:rPr>
        <w:t xml:space="preserve"> учебном году </w:t>
      </w:r>
      <w:r w:rsidR="006424E4" w:rsidRPr="006424E4">
        <w:rPr>
          <w:rFonts w:ascii="PT Astra Serif" w:hAnsi="PT Astra Serif" w:cs="Times New Roman"/>
          <w:sz w:val="26"/>
          <w:szCs w:val="26"/>
        </w:rPr>
        <w:t xml:space="preserve">364 </w:t>
      </w:r>
      <w:r w:rsidR="004F14D5" w:rsidRPr="006424E4">
        <w:rPr>
          <w:rFonts w:ascii="PT Astra Serif" w:hAnsi="PT Astra Serif" w:cs="Times New Roman"/>
          <w:sz w:val="26"/>
          <w:szCs w:val="26"/>
        </w:rPr>
        <w:t>(49</w:t>
      </w:r>
      <w:r w:rsidR="006424E4" w:rsidRPr="006424E4">
        <w:rPr>
          <w:rFonts w:ascii="PT Astra Serif" w:hAnsi="PT Astra Serif" w:cs="Times New Roman"/>
          <w:sz w:val="26"/>
          <w:szCs w:val="26"/>
        </w:rPr>
        <w:t>,</w:t>
      </w:r>
      <w:r w:rsidR="006424E4">
        <w:rPr>
          <w:rFonts w:ascii="PT Astra Serif" w:hAnsi="PT Astra Serif" w:cs="Times New Roman"/>
          <w:sz w:val="26"/>
          <w:szCs w:val="26"/>
        </w:rPr>
        <w:t xml:space="preserve"> </w:t>
      </w:r>
      <w:r w:rsidR="006424E4" w:rsidRPr="006424E4">
        <w:rPr>
          <w:rFonts w:ascii="PT Astra Serif" w:hAnsi="PT Astra Serif" w:cs="Times New Roman"/>
          <w:sz w:val="26"/>
          <w:szCs w:val="26"/>
        </w:rPr>
        <w:t xml:space="preserve">4%) </w:t>
      </w:r>
      <w:r w:rsidRPr="006424E4">
        <w:rPr>
          <w:rFonts w:ascii="PT Astra Serif" w:hAnsi="PT Astra Serif" w:cs="Times New Roman"/>
          <w:sz w:val="26"/>
          <w:szCs w:val="26"/>
        </w:rPr>
        <w:t>педаго</w:t>
      </w:r>
      <w:r w:rsidR="006424E4" w:rsidRPr="006424E4">
        <w:rPr>
          <w:rFonts w:ascii="PT Astra Serif" w:hAnsi="PT Astra Serif" w:cs="Times New Roman"/>
          <w:sz w:val="26"/>
          <w:szCs w:val="26"/>
        </w:rPr>
        <w:t xml:space="preserve">га </w:t>
      </w:r>
      <w:r w:rsidR="004F14D5" w:rsidRPr="006424E4">
        <w:rPr>
          <w:rFonts w:ascii="PT Astra Serif" w:hAnsi="PT Astra Serif" w:cs="Times New Roman"/>
          <w:sz w:val="26"/>
          <w:szCs w:val="26"/>
        </w:rPr>
        <w:t>из всех</w:t>
      </w:r>
      <w:r w:rsidR="006424E4" w:rsidRPr="006424E4">
        <w:rPr>
          <w:rFonts w:ascii="PT Astra Serif" w:hAnsi="PT Astra Serif" w:cs="Times New Roman"/>
          <w:sz w:val="26"/>
          <w:szCs w:val="26"/>
        </w:rPr>
        <w:t xml:space="preserve"> общеобразовательных учреждений</w:t>
      </w:r>
      <w:r w:rsidRPr="006424E4">
        <w:rPr>
          <w:rFonts w:ascii="PT Astra Serif" w:hAnsi="PT Astra Serif" w:cs="Times New Roman"/>
          <w:sz w:val="26"/>
          <w:szCs w:val="26"/>
        </w:rPr>
        <w:t xml:space="preserve"> участвовали в конкурсах профессионального мастерства, из них </w:t>
      </w:r>
      <w:r w:rsidR="006424E4" w:rsidRPr="006424E4">
        <w:rPr>
          <w:rFonts w:ascii="PT Astra Serif" w:hAnsi="PT Astra Serif" w:cs="Times New Roman"/>
          <w:sz w:val="26"/>
          <w:szCs w:val="26"/>
        </w:rPr>
        <w:t>267</w:t>
      </w:r>
      <w:r w:rsidR="00E15909" w:rsidRPr="006424E4">
        <w:rPr>
          <w:rFonts w:ascii="PT Astra Serif" w:hAnsi="PT Astra Serif" w:cs="Times New Roman"/>
          <w:sz w:val="26"/>
          <w:szCs w:val="26"/>
        </w:rPr>
        <w:t xml:space="preserve"> </w:t>
      </w:r>
      <w:r w:rsidRPr="006424E4">
        <w:rPr>
          <w:rFonts w:ascii="PT Astra Serif" w:hAnsi="PT Astra Serif" w:cs="Times New Roman"/>
          <w:sz w:val="26"/>
          <w:szCs w:val="26"/>
        </w:rPr>
        <w:t>(</w:t>
      </w:r>
      <w:r w:rsidR="00E15909" w:rsidRPr="006424E4">
        <w:rPr>
          <w:rFonts w:ascii="PT Astra Serif" w:hAnsi="PT Astra Serif" w:cs="Times New Roman"/>
          <w:sz w:val="26"/>
          <w:szCs w:val="26"/>
        </w:rPr>
        <w:t>7</w:t>
      </w:r>
      <w:r w:rsidR="006424E4" w:rsidRPr="006424E4">
        <w:rPr>
          <w:rFonts w:ascii="PT Astra Serif" w:hAnsi="PT Astra Serif" w:cs="Times New Roman"/>
          <w:sz w:val="26"/>
          <w:szCs w:val="26"/>
        </w:rPr>
        <w:t>3</w:t>
      </w:r>
      <w:r w:rsidR="00652662">
        <w:rPr>
          <w:rFonts w:ascii="PT Astra Serif" w:hAnsi="PT Astra Serif" w:cs="Times New Roman"/>
          <w:sz w:val="26"/>
          <w:szCs w:val="26"/>
        </w:rPr>
        <w:t>,</w:t>
      </w:r>
      <w:r w:rsidR="006424E4" w:rsidRPr="006424E4">
        <w:rPr>
          <w:rFonts w:ascii="PT Astra Serif" w:hAnsi="PT Astra Serif" w:cs="Times New Roman"/>
          <w:sz w:val="26"/>
          <w:szCs w:val="26"/>
        </w:rPr>
        <w:t>3</w:t>
      </w:r>
      <w:r w:rsidRPr="006424E4">
        <w:rPr>
          <w:rFonts w:ascii="PT Astra Serif" w:hAnsi="PT Astra Serif" w:cs="Times New Roman"/>
          <w:sz w:val="26"/>
          <w:szCs w:val="26"/>
        </w:rPr>
        <w:t xml:space="preserve">%) стали победителями и призёрами. </w:t>
      </w:r>
      <w:r w:rsidR="007109B6" w:rsidRPr="007109B6">
        <w:rPr>
          <w:rFonts w:ascii="PT Astra Serif" w:hAnsi="PT Astra Serif"/>
          <w:sz w:val="26"/>
          <w:szCs w:val="26"/>
        </w:rPr>
        <w:t xml:space="preserve">Гришаева Тамара Васильевна, педагог – психолог </w:t>
      </w:r>
      <w:r w:rsidR="004F14D5">
        <w:rPr>
          <w:rFonts w:ascii="PT Astra Serif" w:hAnsi="PT Astra Serif"/>
          <w:sz w:val="26"/>
          <w:szCs w:val="26"/>
        </w:rPr>
        <w:t>детского сада</w:t>
      </w:r>
      <w:r w:rsidR="007109B6" w:rsidRPr="007109B6">
        <w:rPr>
          <w:rFonts w:ascii="PT Astra Serif" w:hAnsi="PT Astra Serif"/>
          <w:sz w:val="26"/>
          <w:szCs w:val="26"/>
        </w:rPr>
        <w:t xml:space="preserve"> «Солнышко»</w:t>
      </w:r>
      <w:r w:rsidR="004F14D5">
        <w:rPr>
          <w:rFonts w:ascii="PT Astra Serif" w:hAnsi="PT Astra Serif"/>
          <w:sz w:val="26"/>
          <w:szCs w:val="26"/>
        </w:rPr>
        <w:t xml:space="preserve"> </w:t>
      </w:r>
      <w:r w:rsidR="007109B6" w:rsidRPr="007109B6">
        <w:rPr>
          <w:rFonts w:ascii="PT Astra Serif" w:hAnsi="PT Astra Serif"/>
          <w:sz w:val="26"/>
          <w:szCs w:val="26"/>
        </w:rPr>
        <w:t>- финалист регионального этапа Всероссийского конкурса профессионального мастерства «Педагог-психолог России.</w:t>
      </w:r>
      <w:r w:rsidR="004F14D5">
        <w:rPr>
          <w:rFonts w:ascii="PT Astra Serif" w:hAnsi="PT Astra Serif"/>
          <w:sz w:val="26"/>
          <w:szCs w:val="26"/>
        </w:rPr>
        <w:t xml:space="preserve"> </w:t>
      </w:r>
      <w:r w:rsidR="007109B6" w:rsidRPr="007109B6">
        <w:rPr>
          <w:rFonts w:ascii="PT Astra Serif" w:eastAsia="Times New Roman" w:hAnsi="PT Astra Serif"/>
          <w:color w:val="000000"/>
          <w:sz w:val="26"/>
          <w:szCs w:val="26"/>
        </w:rPr>
        <w:t xml:space="preserve">Борисова Марина Викторовна, учитель - </w:t>
      </w:r>
      <w:r w:rsidR="004F14D5" w:rsidRPr="007109B6">
        <w:rPr>
          <w:rFonts w:ascii="PT Astra Serif" w:eastAsia="Times New Roman" w:hAnsi="PT Astra Serif"/>
          <w:color w:val="000000"/>
          <w:sz w:val="26"/>
          <w:szCs w:val="26"/>
        </w:rPr>
        <w:t xml:space="preserve">дефектолог </w:t>
      </w:r>
      <w:r w:rsidR="004F14D5">
        <w:rPr>
          <w:rFonts w:ascii="PT Astra Serif" w:eastAsia="Times New Roman" w:hAnsi="PT Astra Serif"/>
          <w:color w:val="000000"/>
          <w:sz w:val="26"/>
          <w:szCs w:val="26"/>
        </w:rPr>
        <w:t xml:space="preserve">детского сада </w:t>
      </w:r>
      <w:r w:rsidR="004F14D5" w:rsidRPr="007109B6">
        <w:rPr>
          <w:rFonts w:ascii="PT Astra Serif" w:eastAsia="Times New Roman" w:hAnsi="PT Astra Serif"/>
          <w:color w:val="000000"/>
          <w:sz w:val="26"/>
          <w:szCs w:val="26"/>
        </w:rPr>
        <w:t>«</w:t>
      </w:r>
      <w:r w:rsidR="007109B6" w:rsidRPr="007109B6">
        <w:rPr>
          <w:rFonts w:ascii="PT Astra Serif" w:eastAsia="Times New Roman" w:hAnsi="PT Astra Serif"/>
          <w:color w:val="000000"/>
          <w:sz w:val="26"/>
          <w:szCs w:val="26"/>
        </w:rPr>
        <w:t>Колобок», финалист регионального этапа всероссийского конкурса профессионального мастерства «Учитель-дефектолог России».</w:t>
      </w:r>
      <w:r w:rsidR="004F14D5">
        <w:rPr>
          <w:rFonts w:ascii="PT Astra Serif" w:eastAsia="Times New Roman" w:hAnsi="PT Astra Serif"/>
          <w:color w:val="000000"/>
          <w:sz w:val="26"/>
          <w:szCs w:val="26"/>
        </w:rPr>
        <w:t xml:space="preserve"> </w:t>
      </w:r>
      <w:r w:rsidR="007109B6" w:rsidRPr="007109B6">
        <w:rPr>
          <w:rFonts w:ascii="PT Astra Serif" w:hAnsi="PT Astra Serif"/>
          <w:bCs/>
          <w:sz w:val="26"/>
          <w:szCs w:val="26"/>
        </w:rPr>
        <w:t xml:space="preserve">Ожгибесова Анна </w:t>
      </w:r>
      <w:r w:rsidR="007109B6" w:rsidRPr="004F14D5">
        <w:rPr>
          <w:rFonts w:ascii="PT Astra Serif" w:hAnsi="PT Astra Serif"/>
          <w:bCs/>
          <w:sz w:val="26"/>
          <w:szCs w:val="26"/>
        </w:rPr>
        <w:t xml:space="preserve">Николаевна, воспитатель </w:t>
      </w:r>
      <w:r w:rsidR="004F14D5" w:rsidRPr="004F14D5">
        <w:rPr>
          <w:rFonts w:ascii="PT Astra Serif" w:hAnsi="PT Astra Serif"/>
          <w:bCs/>
          <w:sz w:val="26"/>
          <w:szCs w:val="26"/>
        </w:rPr>
        <w:t>детского сада «Журавушка» -</w:t>
      </w:r>
      <w:r w:rsidR="007109B6" w:rsidRPr="004F14D5">
        <w:rPr>
          <w:rFonts w:ascii="PT Astra Serif" w:hAnsi="PT Astra Serif"/>
          <w:bCs/>
          <w:sz w:val="26"/>
          <w:szCs w:val="26"/>
        </w:rPr>
        <w:t xml:space="preserve"> финалист регионального этапа Всероссийского конкурса «Воспитатель года России.</w:t>
      </w:r>
      <w:r w:rsidR="004F14D5" w:rsidRPr="004F14D5">
        <w:rPr>
          <w:rFonts w:ascii="PT Astra Serif" w:hAnsi="PT Astra Serif"/>
          <w:bCs/>
          <w:sz w:val="26"/>
          <w:szCs w:val="26"/>
        </w:rPr>
        <w:t xml:space="preserve"> </w:t>
      </w:r>
      <w:r w:rsidR="007109B6" w:rsidRPr="004F14D5">
        <w:rPr>
          <w:rFonts w:ascii="PT Astra Serif" w:eastAsia="Times New Roman" w:hAnsi="PT Astra Serif"/>
          <w:color w:val="000000"/>
          <w:sz w:val="26"/>
          <w:szCs w:val="26"/>
        </w:rPr>
        <w:t xml:space="preserve">Вартанян Оксана Владимировна, музыкальный руководитель </w:t>
      </w:r>
      <w:r w:rsidR="004F14D5" w:rsidRPr="004F14D5">
        <w:rPr>
          <w:rFonts w:ascii="PT Astra Serif" w:eastAsia="Times New Roman" w:hAnsi="PT Astra Serif"/>
          <w:color w:val="000000"/>
          <w:sz w:val="26"/>
          <w:szCs w:val="26"/>
        </w:rPr>
        <w:t>детского сада</w:t>
      </w:r>
      <w:r w:rsidR="007109B6" w:rsidRPr="004F14D5">
        <w:rPr>
          <w:rFonts w:ascii="PT Astra Serif" w:eastAsia="Times New Roman" w:hAnsi="PT Astra Serif"/>
          <w:color w:val="000000"/>
          <w:sz w:val="26"/>
          <w:szCs w:val="26"/>
        </w:rPr>
        <w:t xml:space="preserve"> «Росинка», призер</w:t>
      </w:r>
      <w:r w:rsidR="007109B6" w:rsidRPr="004F14D5">
        <w:rPr>
          <w:rFonts w:ascii="Times New Roman" w:hAnsi="Times New Roman"/>
          <w:sz w:val="26"/>
          <w:szCs w:val="26"/>
        </w:rPr>
        <w:t xml:space="preserve"> регионального конкурса «Цифровые образовательные ресурсы</w:t>
      </w:r>
      <w:r w:rsidR="004F14D5" w:rsidRPr="004F14D5">
        <w:rPr>
          <w:rFonts w:ascii="Times New Roman" w:hAnsi="Times New Roman"/>
          <w:sz w:val="26"/>
          <w:szCs w:val="26"/>
        </w:rPr>
        <w:t>» в н</w:t>
      </w:r>
      <w:r w:rsidR="007109B6" w:rsidRPr="004F14D5">
        <w:rPr>
          <w:rFonts w:ascii="Times New Roman" w:hAnsi="Times New Roman"/>
          <w:sz w:val="26"/>
          <w:szCs w:val="26"/>
        </w:rPr>
        <w:t>оминаци</w:t>
      </w:r>
      <w:r w:rsidR="004F14D5" w:rsidRPr="004F14D5">
        <w:rPr>
          <w:rFonts w:ascii="Times New Roman" w:hAnsi="Times New Roman"/>
          <w:sz w:val="26"/>
          <w:szCs w:val="26"/>
        </w:rPr>
        <w:t>и</w:t>
      </w:r>
      <w:r w:rsidR="007109B6" w:rsidRPr="004F14D5">
        <w:rPr>
          <w:rFonts w:ascii="Times New Roman" w:hAnsi="Times New Roman"/>
          <w:sz w:val="26"/>
          <w:szCs w:val="26"/>
        </w:rPr>
        <w:t xml:space="preserve"> «Лучшая методическая разрабо</w:t>
      </w:r>
      <w:r w:rsidR="004F14D5" w:rsidRPr="004F14D5">
        <w:rPr>
          <w:rFonts w:ascii="Times New Roman" w:hAnsi="Times New Roman"/>
          <w:sz w:val="26"/>
          <w:szCs w:val="26"/>
        </w:rPr>
        <w:t xml:space="preserve">тка цифрового ресурса». </w:t>
      </w:r>
      <w:r w:rsidR="007109B6" w:rsidRPr="004F14D5">
        <w:rPr>
          <w:rFonts w:ascii="Times New Roman" w:hAnsi="Times New Roman"/>
          <w:sz w:val="26"/>
          <w:szCs w:val="26"/>
        </w:rPr>
        <w:t>Тельманова Наталья Александровна,</w:t>
      </w:r>
      <w:r w:rsidR="007109B6" w:rsidRPr="004F14D5">
        <w:rPr>
          <w:rFonts w:ascii="Times New Roman" w:hAnsi="Times New Roman"/>
          <w:b/>
          <w:sz w:val="26"/>
          <w:szCs w:val="26"/>
        </w:rPr>
        <w:t xml:space="preserve"> </w:t>
      </w:r>
      <w:r w:rsidR="007109B6" w:rsidRPr="004F14D5">
        <w:rPr>
          <w:rFonts w:ascii="Times New Roman" w:hAnsi="Times New Roman"/>
          <w:sz w:val="26"/>
          <w:szCs w:val="26"/>
        </w:rPr>
        <w:t xml:space="preserve">воспитатель </w:t>
      </w:r>
      <w:r w:rsidR="004F14D5" w:rsidRPr="004F14D5">
        <w:rPr>
          <w:rFonts w:ascii="Times New Roman" w:hAnsi="Times New Roman"/>
          <w:sz w:val="26"/>
          <w:szCs w:val="26"/>
        </w:rPr>
        <w:t>детского сада</w:t>
      </w:r>
      <w:r w:rsidR="007109B6" w:rsidRPr="004F14D5">
        <w:rPr>
          <w:rFonts w:ascii="Times New Roman" w:hAnsi="Times New Roman"/>
          <w:sz w:val="26"/>
          <w:szCs w:val="26"/>
        </w:rPr>
        <w:t xml:space="preserve"> «Семицветик», победитель Всероссийского конкурса </w:t>
      </w:r>
      <w:r w:rsidR="004F14D5" w:rsidRPr="004F14D5">
        <w:rPr>
          <w:rFonts w:ascii="Times New Roman" w:hAnsi="Times New Roman"/>
          <w:sz w:val="26"/>
          <w:szCs w:val="26"/>
        </w:rPr>
        <w:t xml:space="preserve">- </w:t>
      </w:r>
      <w:r w:rsidR="007109B6" w:rsidRPr="004F14D5">
        <w:rPr>
          <w:rFonts w:ascii="Times New Roman" w:hAnsi="Times New Roman"/>
          <w:sz w:val="26"/>
          <w:szCs w:val="26"/>
        </w:rPr>
        <w:t xml:space="preserve">фестиваля авторских сайтов. 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 xml:space="preserve">В конкурсе на присуждение премии лучшим учителям за достижения в педагогической деятельности </w:t>
      </w:r>
      <w:r w:rsidR="00233560">
        <w:rPr>
          <w:rFonts w:ascii="PT Astra Serif" w:hAnsi="PT Astra Serif" w:cs="Times New Roman"/>
          <w:sz w:val="26"/>
          <w:szCs w:val="26"/>
        </w:rPr>
        <w:t>на федеральном уровне</w:t>
      </w:r>
      <w:r w:rsidRPr="00942A49">
        <w:rPr>
          <w:rFonts w:ascii="PT Astra Serif" w:hAnsi="PT Astra Serif" w:cs="Times New Roman"/>
          <w:sz w:val="26"/>
          <w:szCs w:val="26"/>
        </w:rPr>
        <w:t xml:space="preserve"> </w:t>
      </w:r>
      <w:r w:rsidR="00A45680">
        <w:rPr>
          <w:rFonts w:ascii="PT Astra Serif" w:hAnsi="PT Astra Serif" w:cs="Times New Roman"/>
          <w:sz w:val="26"/>
          <w:szCs w:val="26"/>
        </w:rPr>
        <w:t>отмечена</w:t>
      </w:r>
      <w:r w:rsidRPr="00942A49">
        <w:rPr>
          <w:rFonts w:ascii="PT Astra Serif" w:hAnsi="PT Astra Serif" w:cs="Times New Roman"/>
          <w:sz w:val="26"/>
          <w:szCs w:val="26"/>
        </w:rPr>
        <w:t xml:space="preserve"> Черкасова Екатерина Игнатьевна, учитель русского языка и литературы </w:t>
      </w:r>
      <w:r w:rsidR="00BD2483">
        <w:rPr>
          <w:rFonts w:ascii="PT Astra Serif" w:hAnsi="PT Astra Serif" w:cs="Times New Roman"/>
          <w:sz w:val="26"/>
          <w:szCs w:val="26"/>
        </w:rPr>
        <w:t>«</w:t>
      </w:r>
      <w:r w:rsidRPr="00942A49">
        <w:rPr>
          <w:rFonts w:ascii="PT Astra Serif" w:hAnsi="PT Astra Serif" w:cs="Times New Roman"/>
          <w:sz w:val="26"/>
          <w:szCs w:val="26"/>
        </w:rPr>
        <w:t>СОШ № 2</w:t>
      </w:r>
      <w:r w:rsidR="00BD2483">
        <w:rPr>
          <w:rFonts w:ascii="PT Astra Serif" w:hAnsi="PT Astra Serif" w:cs="Times New Roman"/>
          <w:sz w:val="26"/>
          <w:szCs w:val="26"/>
        </w:rPr>
        <w:t>»</w:t>
      </w:r>
      <w:r w:rsidRPr="00942A49">
        <w:rPr>
          <w:rFonts w:ascii="PT Astra Serif" w:hAnsi="PT Astra Serif" w:cs="Times New Roman"/>
          <w:sz w:val="26"/>
          <w:szCs w:val="26"/>
        </w:rPr>
        <w:t xml:space="preserve">, </w:t>
      </w:r>
      <w:r w:rsidR="005E0FCF">
        <w:rPr>
          <w:rFonts w:ascii="PT Astra Serif" w:hAnsi="PT Astra Serif" w:cs="Times New Roman"/>
          <w:sz w:val="26"/>
          <w:szCs w:val="26"/>
        </w:rPr>
        <w:t>на региональном уровне</w:t>
      </w:r>
      <w:r w:rsidRPr="00942A49">
        <w:rPr>
          <w:rFonts w:ascii="PT Astra Serif" w:hAnsi="PT Astra Serif" w:cs="Times New Roman"/>
          <w:sz w:val="26"/>
          <w:szCs w:val="26"/>
        </w:rPr>
        <w:t xml:space="preserve"> </w:t>
      </w:r>
      <w:r w:rsidR="00A45680">
        <w:rPr>
          <w:rFonts w:ascii="PT Astra Serif" w:hAnsi="PT Astra Serif" w:cs="Times New Roman"/>
          <w:sz w:val="26"/>
          <w:szCs w:val="26"/>
        </w:rPr>
        <w:t xml:space="preserve">– </w:t>
      </w:r>
      <w:r w:rsidRPr="00942A49">
        <w:rPr>
          <w:rFonts w:ascii="PT Astra Serif" w:hAnsi="PT Astra Serif" w:cs="Times New Roman"/>
          <w:sz w:val="26"/>
          <w:szCs w:val="26"/>
        </w:rPr>
        <w:t xml:space="preserve">Петрова Людмила Анатольевна, учитель географии </w:t>
      </w:r>
      <w:r w:rsidR="00BD2483">
        <w:rPr>
          <w:rFonts w:ascii="PT Astra Serif" w:hAnsi="PT Astra Serif" w:cs="Times New Roman"/>
          <w:sz w:val="26"/>
          <w:szCs w:val="26"/>
        </w:rPr>
        <w:t>«</w:t>
      </w:r>
      <w:r w:rsidRPr="00942A49">
        <w:rPr>
          <w:rFonts w:ascii="PT Astra Serif" w:hAnsi="PT Astra Serif" w:cs="Times New Roman"/>
          <w:sz w:val="26"/>
          <w:szCs w:val="26"/>
        </w:rPr>
        <w:t>СОШ № 3</w:t>
      </w:r>
      <w:r w:rsidR="00BD2483">
        <w:rPr>
          <w:rFonts w:ascii="PT Astra Serif" w:hAnsi="PT Astra Serif" w:cs="Times New Roman"/>
          <w:sz w:val="26"/>
          <w:szCs w:val="26"/>
        </w:rPr>
        <w:t>»</w:t>
      </w:r>
      <w:r w:rsidRPr="00942A49">
        <w:rPr>
          <w:rFonts w:ascii="PT Astra Serif" w:hAnsi="PT Astra Serif" w:cs="Times New Roman"/>
          <w:sz w:val="26"/>
          <w:szCs w:val="26"/>
        </w:rPr>
        <w:t xml:space="preserve">, Мостовая Ксения Владимировна, учитель математики и информатики </w:t>
      </w:r>
      <w:r w:rsidR="00BD2483">
        <w:rPr>
          <w:rFonts w:ascii="PT Astra Serif" w:hAnsi="PT Astra Serif" w:cs="Times New Roman"/>
          <w:sz w:val="26"/>
          <w:szCs w:val="26"/>
        </w:rPr>
        <w:t>«</w:t>
      </w:r>
      <w:r w:rsidRPr="00942A49">
        <w:rPr>
          <w:rFonts w:ascii="PT Astra Serif" w:hAnsi="PT Astra Serif" w:cs="Times New Roman"/>
          <w:sz w:val="26"/>
          <w:szCs w:val="26"/>
        </w:rPr>
        <w:t>СОШ № 4</w:t>
      </w:r>
      <w:r w:rsidR="00BD2483">
        <w:rPr>
          <w:rFonts w:ascii="PT Astra Serif" w:hAnsi="PT Astra Serif" w:cs="Times New Roman"/>
          <w:sz w:val="26"/>
          <w:szCs w:val="26"/>
        </w:rPr>
        <w:t>»</w:t>
      </w:r>
      <w:r w:rsidRPr="00942A49">
        <w:rPr>
          <w:rFonts w:ascii="PT Astra Serif" w:hAnsi="PT Astra Serif" w:cs="Times New Roman"/>
          <w:sz w:val="26"/>
          <w:szCs w:val="26"/>
        </w:rPr>
        <w:t>.</w:t>
      </w:r>
    </w:p>
    <w:p w:rsidR="000734C8" w:rsidRPr="00942A49" w:rsidRDefault="000734C8" w:rsidP="000734C8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 w:cs="Times New Roman"/>
          <w:sz w:val="26"/>
          <w:szCs w:val="26"/>
        </w:rPr>
        <w:t>В региональном конкурсе «Педагог будущего»</w:t>
      </w:r>
      <w:r w:rsidR="00BD2483">
        <w:rPr>
          <w:rFonts w:ascii="PT Astra Serif" w:hAnsi="PT Astra Serif" w:cs="Times New Roman"/>
          <w:sz w:val="26"/>
          <w:szCs w:val="26"/>
        </w:rPr>
        <w:t xml:space="preserve"> </w:t>
      </w:r>
      <w:r w:rsidRPr="00942A49">
        <w:rPr>
          <w:rFonts w:ascii="PT Astra Serif" w:hAnsi="PT Astra Serif"/>
          <w:sz w:val="26"/>
          <w:szCs w:val="26"/>
        </w:rPr>
        <w:t>победитель</w:t>
      </w:r>
      <w:r w:rsidR="00BD2483">
        <w:rPr>
          <w:rFonts w:ascii="PT Astra Serif" w:hAnsi="PT Astra Serif"/>
          <w:sz w:val="26"/>
          <w:szCs w:val="26"/>
        </w:rPr>
        <w:t xml:space="preserve"> -</w:t>
      </w:r>
      <w:r w:rsidRPr="00942A4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942A49">
        <w:rPr>
          <w:rFonts w:ascii="PT Astra Serif" w:hAnsi="PT Astra Serif"/>
          <w:sz w:val="26"/>
          <w:szCs w:val="26"/>
        </w:rPr>
        <w:t>Таштиева</w:t>
      </w:r>
      <w:proofErr w:type="spellEnd"/>
      <w:r w:rsidRPr="00942A49">
        <w:rPr>
          <w:rFonts w:ascii="PT Astra Serif" w:hAnsi="PT Astra Serif"/>
          <w:sz w:val="26"/>
          <w:szCs w:val="26"/>
        </w:rPr>
        <w:t xml:space="preserve"> Лилия </w:t>
      </w:r>
      <w:proofErr w:type="spellStart"/>
      <w:r w:rsidRPr="00942A49">
        <w:rPr>
          <w:rFonts w:ascii="PT Astra Serif" w:hAnsi="PT Astra Serif"/>
          <w:sz w:val="26"/>
          <w:szCs w:val="26"/>
        </w:rPr>
        <w:t>Винировна</w:t>
      </w:r>
      <w:proofErr w:type="spellEnd"/>
      <w:r w:rsidRPr="00942A49">
        <w:rPr>
          <w:rFonts w:ascii="PT Astra Serif" w:hAnsi="PT Astra Serif"/>
          <w:sz w:val="26"/>
          <w:szCs w:val="26"/>
        </w:rPr>
        <w:t xml:space="preserve">, учитель начальных классов </w:t>
      </w:r>
      <w:r w:rsidR="00BD2483">
        <w:rPr>
          <w:rFonts w:ascii="PT Astra Serif" w:hAnsi="PT Astra Serif"/>
          <w:sz w:val="26"/>
          <w:szCs w:val="26"/>
        </w:rPr>
        <w:t>«</w:t>
      </w:r>
      <w:r w:rsidRPr="00942A49">
        <w:rPr>
          <w:rFonts w:ascii="PT Astra Serif" w:hAnsi="PT Astra Serif"/>
          <w:sz w:val="26"/>
          <w:szCs w:val="26"/>
        </w:rPr>
        <w:t>СОШ № 4</w:t>
      </w:r>
      <w:r w:rsidR="00BD2483">
        <w:rPr>
          <w:rFonts w:ascii="PT Astra Serif" w:hAnsi="PT Astra Serif"/>
          <w:sz w:val="26"/>
          <w:szCs w:val="26"/>
        </w:rPr>
        <w:t>»</w:t>
      </w:r>
      <w:r w:rsidRPr="00942A49">
        <w:rPr>
          <w:rFonts w:ascii="PT Astra Serif" w:hAnsi="PT Astra Serif"/>
          <w:sz w:val="26"/>
          <w:szCs w:val="26"/>
        </w:rPr>
        <w:t>, призёр</w:t>
      </w:r>
      <w:r w:rsidRPr="00942A49">
        <w:rPr>
          <w:rFonts w:ascii="PT Astra Serif" w:hAnsi="PT Astra Serif" w:cs="Times New Roman"/>
          <w:sz w:val="26"/>
          <w:szCs w:val="26"/>
        </w:rPr>
        <w:t xml:space="preserve"> </w:t>
      </w:r>
      <w:r w:rsidR="00BD2483">
        <w:rPr>
          <w:rFonts w:ascii="PT Astra Serif" w:hAnsi="PT Astra Serif" w:cs="Times New Roman"/>
          <w:sz w:val="26"/>
          <w:szCs w:val="26"/>
        </w:rPr>
        <w:t xml:space="preserve">- </w:t>
      </w:r>
      <w:r w:rsidRPr="00942A49">
        <w:rPr>
          <w:rFonts w:ascii="PT Astra Serif" w:hAnsi="PT Astra Serif"/>
          <w:sz w:val="26"/>
          <w:szCs w:val="26"/>
        </w:rPr>
        <w:t xml:space="preserve">Дерябина Татьяна Георгиевна, учитель </w:t>
      </w:r>
      <w:r w:rsidR="00BD2483">
        <w:rPr>
          <w:rFonts w:ascii="PT Astra Serif" w:hAnsi="PT Astra Serif"/>
          <w:sz w:val="26"/>
          <w:szCs w:val="26"/>
        </w:rPr>
        <w:t>«</w:t>
      </w:r>
      <w:r w:rsidRPr="00942A49">
        <w:rPr>
          <w:rFonts w:ascii="PT Astra Serif" w:hAnsi="PT Astra Serif"/>
          <w:sz w:val="26"/>
          <w:szCs w:val="26"/>
        </w:rPr>
        <w:t>СКоШ</w:t>
      </w:r>
      <w:r w:rsidR="00BD2483">
        <w:rPr>
          <w:rFonts w:ascii="PT Astra Serif" w:hAnsi="PT Astra Serif"/>
          <w:sz w:val="26"/>
          <w:szCs w:val="26"/>
        </w:rPr>
        <w:t>»</w:t>
      </w:r>
      <w:r w:rsidRPr="00942A49">
        <w:rPr>
          <w:rFonts w:ascii="PT Astra Serif" w:hAnsi="PT Astra Serif"/>
          <w:sz w:val="26"/>
          <w:szCs w:val="26"/>
        </w:rPr>
        <w:t xml:space="preserve">. </w:t>
      </w:r>
    </w:p>
    <w:p w:rsidR="00347496" w:rsidRDefault="000734C8" w:rsidP="005E0FCF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942A49">
        <w:rPr>
          <w:rFonts w:ascii="PT Astra Serif" w:hAnsi="PT Astra Serif"/>
          <w:sz w:val="26"/>
          <w:szCs w:val="26"/>
        </w:rPr>
        <w:t>В Областном конкурсе методических матер</w:t>
      </w:r>
      <w:r w:rsidR="00C03A24">
        <w:rPr>
          <w:rFonts w:ascii="PT Astra Serif" w:hAnsi="PT Astra Serif"/>
          <w:sz w:val="26"/>
          <w:szCs w:val="26"/>
        </w:rPr>
        <w:t>иалов «Растим патриотов России»</w:t>
      </w:r>
      <w:r w:rsidRPr="00942A49">
        <w:rPr>
          <w:rFonts w:ascii="PT Astra Serif" w:hAnsi="PT Astra Serif"/>
          <w:sz w:val="26"/>
          <w:szCs w:val="26"/>
        </w:rPr>
        <w:t xml:space="preserve"> победитель</w:t>
      </w:r>
      <w:r w:rsidR="00BD2483">
        <w:rPr>
          <w:rFonts w:ascii="PT Astra Serif" w:hAnsi="PT Astra Serif"/>
          <w:sz w:val="26"/>
          <w:szCs w:val="26"/>
        </w:rPr>
        <w:t xml:space="preserve"> -</w:t>
      </w:r>
      <w:r w:rsidRPr="00942A49">
        <w:rPr>
          <w:rFonts w:ascii="PT Astra Serif" w:hAnsi="PT Astra Serif"/>
          <w:sz w:val="26"/>
          <w:szCs w:val="26"/>
        </w:rPr>
        <w:t xml:space="preserve"> Гребенникова Елена Викторовна, учитель начальных классов СОШ № 5.</w:t>
      </w:r>
    </w:p>
    <w:p w:rsidR="00347496" w:rsidRPr="006C0493" w:rsidRDefault="00347496" w:rsidP="0034749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C0493">
        <w:rPr>
          <w:rFonts w:ascii="PT Astra Serif" w:hAnsi="PT Astra Serif" w:cs="Times New Roman"/>
          <w:sz w:val="26"/>
          <w:szCs w:val="26"/>
        </w:rPr>
        <w:t>Егорова Лариса Анатольевна, педагог дополнительного образования МОУДО «ЦТС» - победитель конкурса «Сердце отдаю детям» в номи</w:t>
      </w:r>
      <w:r w:rsidR="00652662">
        <w:rPr>
          <w:rFonts w:ascii="PT Astra Serif" w:hAnsi="PT Astra Serif" w:cs="Times New Roman"/>
          <w:sz w:val="26"/>
          <w:szCs w:val="26"/>
        </w:rPr>
        <w:t>нации «</w:t>
      </w:r>
      <w:proofErr w:type="spellStart"/>
      <w:r w:rsidR="00652662">
        <w:rPr>
          <w:rFonts w:ascii="PT Astra Serif" w:hAnsi="PT Astra Serif" w:cs="Times New Roman"/>
          <w:sz w:val="26"/>
          <w:szCs w:val="26"/>
        </w:rPr>
        <w:t>Туристко</w:t>
      </w:r>
      <w:proofErr w:type="spellEnd"/>
      <w:r w:rsidR="00652662">
        <w:rPr>
          <w:rFonts w:ascii="PT Astra Serif" w:hAnsi="PT Astra Serif" w:cs="Times New Roman"/>
          <w:sz w:val="26"/>
          <w:szCs w:val="26"/>
        </w:rPr>
        <w:t>-краеведческая».</w:t>
      </w:r>
    </w:p>
    <w:p w:rsidR="00347496" w:rsidRPr="006C0493" w:rsidRDefault="00347496" w:rsidP="0034749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C0493">
        <w:rPr>
          <w:rFonts w:ascii="PT Astra Serif" w:hAnsi="PT Astra Serif" w:cs="Times New Roman"/>
          <w:sz w:val="26"/>
          <w:szCs w:val="26"/>
        </w:rPr>
        <w:t>Литау Лариса Ивановна, педагог дополнительно образования МОУ ДО «ДЭБЦ»-  победитель конкурса «Грани профессионального мастерства педагога»</w:t>
      </w:r>
      <w:r w:rsidR="00470EAA">
        <w:rPr>
          <w:rFonts w:ascii="PT Astra Serif" w:hAnsi="PT Astra Serif" w:cs="Times New Roman"/>
          <w:sz w:val="26"/>
          <w:szCs w:val="26"/>
        </w:rPr>
        <w:t>.</w:t>
      </w:r>
    </w:p>
    <w:p w:rsidR="00347496" w:rsidRPr="006C0493" w:rsidRDefault="00347496" w:rsidP="0034749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C0493">
        <w:rPr>
          <w:rFonts w:ascii="PT Astra Serif" w:hAnsi="PT Astra Serif" w:cs="Times New Roman"/>
          <w:sz w:val="26"/>
          <w:szCs w:val="26"/>
        </w:rPr>
        <w:t xml:space="preserve">Валитова Эльвира </w:t>
      </w:r>
      <w:proofErr w:type="spellStart"/>
      <w:r w:rsidRPr="006C0493">
        <w:rPr>
          <w:rFonts w:ascii="PT Astra Serif" w:hAnsi="PT Astra Serif" w:cs="Times New Roman"/>
          <w:sz w:val="26"/>
          <w:szCs w:val="26"/>
        </w:rPr>
        <w:t>Ринатовна</w:t>
      </w:r>
      <w:proofErr w:type="spellEnd"/>
      <w:r w:rsidRPr="006C0493">
        <w:rPr>
          <w:rFonts w:ascii="PT Astra Serif" w:hAnsi="PT Astra Serif" w:cs="Times New Roman"/>
          <w:sz w:val="26"/>
          <w:szCs w:val="26"/>
        </w:rPr>
        <w:t xml:space="preserve">, педагог дополнительно образования МОУ ДО «ЦДОД»-  диплом </w:t>
      </w:r>
      <w:r w:rsidRPr="006C0493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6C0493">
        <w:rPr>
          <w:rFonts w:ascii="PT Astra Serif" w:hAnsi="PT Astra Serif" w:cs="Times New Roman"/>
          <w:sz w:val="26"/>
          <w:szCs w:val="26"/>
        </w:rPr>
        <w:t xml:space="preserve"> степени</w:t>
      </w:r>
      <w:r w:rsidR="00470EAA">
        <w:rPr>
          <w:rFonts w:ascii="PT Astra Serif" w:hAnsi="PT Astra Serif" w:cs="Times New Roman"/>
          <w:sz w:val="26"/>
          <w:szCs w:val="26"/>
        </w:rPr>
        <w:t>,</w:t>
      </w:r>
      <w:r w:rsidRPr="006C0493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470EAA" w:rsidRPr="006C0493">
        <w:rPr>
          <w:rFonts w:ascii="PT Astra Serif" w:hAnsi="PT Astra Serif" w:cs="Times New Roman"/>
          <w:sz w:val="26"/>
          <w:szCs w:val="26"/>
        </w:rPr>
        <w:t>Гуз</w:t>
      </w:r>
      <w:proofErr w:type="spellEnd"/>
      <w:r w:rsidR="00470EAA" w:rsidRPr="006C0493">
        <w:rPr>
          <w:rFonts w:ascii="PT Astra Serif" w:hAnsi="PT Astra Serif" w:cs="Times New Roman"/>
          <w:sz w:val="26"/>
          <w:szCs w:val="26"/>
        </w:rPr>
        <w:t xml:space="preserve"> Галина Ивановна, педагог дополнительно образования МОУ ДО «ДЭБЦ»</w:t>
      </w:r>
      <w:r w:rsidR="00470EAA">
        <w:rPr>
          <w:rFonts w:ascii="PT Astra Serif" w:hAnsi="PT Astra Serif" w:cs="Times New Roman"/>
          <w:sz w:val="26"/>
          <w:szCs w:val="26"/>
        </w:rPr>
        <w:t xml:space="preserve"> </w:t>
      </w:r>
      <w:r w:rsidR="00470EAA" w:rsidRPr="006C0493">
        <w:rPr>
          <w:rFonts w:ascii="PT Astra Serif" w:hAnsi="PT Astra Serif" w:cs="Times New Roman"/>
          <w:sz w:val="26"/>
          <w:szCs w:val="26"/>
        </w:rPr>
        <w:t xml:space="preserve">-  диплом </w:t>
      </w:r>
      <w:r w:rsidR="00470EAA" w:rsidRPr="006C0493">
        <w:rPr>
          <w:rFonts w:ascii="PT Astra Serif" w:hAnsi="PT Astra Serif" w:cs="Times New Roman"/>
          <w:sz w:val="26"/>
          <w:szCs w:val="26"/>
          <w:lang w:val="en-US"/>
        </w:rPr>
        <w:t>II</w:t>
      </w:r>
      <w:r w:rsidR="00470EAA" w:rsidRPr="006C0493">
        <w:rPr>
          <w:rFonts w:ascii="PT Astra Serif" w:hAnsi="PT Astra Serif" w:cs="Times New Roman"/>
          <w:sz w:val="26"/>
          <w:szCs w:val="26"/>
        </w:rPr>
        <w:t xml:space="preserve"> степени </w:t>
      </w:r>
      <w:r w:rsidRPr="006C0493">
        <w:rPr>
          <w:rFonts w:ascii="PT Astra Serif" w:hAnsi="PT Astra Serif" w:cs="Times New Roman"/>
          <w:sz w:val="26"/>
          <w:szCs w:val="26"/>
        </w:rPr>
        <w:t xml:space="preserve">конкурса «Творчество. Сотрудничество. Поиск» </w:t>
      </w:r>
    </w:p>
    <w:p w:rsidR="000734C8" w:rsidRDefault="00A45680" w:rsidP="00470EAA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AB0B0C">
        <w:rPr>
          <w:rFonts w:ascii="PT Astra Serif" w:hAnsi="PT Astra Serif"/>
          <w:sz w:val="26"/>
          <w:szCs w:val="26"/>
        </w:rPr>
        <w:t xml:space="preserve">В наступающем учебном году необходимо </w:t>
      </w:r>
      <w:r w:rsidR="00AB0B0C" w:rsidRPr="00AB0B0C">
        <w:rPr>
          <w:rFonts w:ascii="PT Astra Serif" w:hAnsi="PT Astra Serif"/>
          <w:sz w:val="26"/>
          <w:szCs w:val="26"/>
        </w:rPr>
        <w:t>продолжить с</w:t>
      </w:r>
      <w:r w:rsidRPr="00AB0B0C">
        <w:rPr>
          <w:rFonts w:ascii="PT Astra Serif" w:hAnsi="PT Astra Serif"/>
          <w:sz w:val="26"/>
          <w:szCs w:val="26"/>
        </w:rPr>
        <w:t xml:space="preserve">оздавать условия для развития профессиональных компетенций и </w:t>
      </w:r>
      <w:r w:rsidR="007109B6" w:rsidRPr="00AB0B0C">
        <w:rPr>
          <w:rFonts w:ascii="PT Astra Serif" w:hAnsi="PT Astra Serif"/>
          <w:sz w:val="26"/>
          <w:szCs w:val="26"/>
        </w:rPr>
        <w:t>непрерывного повышения</w:t>
      </w:r>
      <w:r w:rsidR="007109B6" w:rsidRPr="00942A49">
        <w:rPr>
          <w:rFonts w:ascii="PT Astra Serif" w:hAnsi="PT Astra Serif"/>
          <w:sz w:val="26"/>
          <w:szCs w:val="26"/>
        </w:rPr>
        <w:t xml:space="preserve"> квалификации педагогов с учётом профессиональных дефицитов,</w:t>
      </w:r>
      <w:r w:rsidRPr="00942A49">
        <w:rPr>
          <w:rFonts w:ascii="PT Astra Serif" w:hAnsi="PT Astra Serif"/>
          <w:sz w:val="26"/>
          <w:szCs w:val="26"/>
        </w:rPr>
        <w:t xml:space="preserve"> и возможностей.</w:t>
      </w:r>
      <w:r w:rsidR="00470EAA">
        <w:rPr>
          <w:rFonts w:ascii="PT Astra Serif" w:hAnsi="PT Astra Serif"/>
          <w:sz w:val="26"/>
          <w:szCs w:val="26"/>
        </w:rPr>
        <w:t xml:space="preserve"> </w:t>
      </w:r>
      <w:r w:rsidR="00AB0B0C">
        <w:rPr>
          <w:rFonts w:ascii="PT Astra Serif" w:hAnsi="PT Astra Serif"/>
          <w:sz w:val="26"/>
          <w:szCs w:val="26"/>
        </w:rPr>
        <w:t xml:space="preserve"> Шире использовать ресурсы</w:t>
      </w:r>
      <w:r w:rsidR="00AB0B0C" w:rsidRPr="00942A49">
        <w:rPr>
          <w:rFonts w:ascii="PT Astra Serif" w:hAnsi="PT Astra Serif"/>
          <w:sz w:val="26"/>
          <w:szCs w:val="26"/>
        </w:rPr>
        <w:t xml:space="preserve"> центра «Сириус» (г. Сочи) Образовательного Фонда «Талант и успех» и Центра олимпиадной подготовки </w:t>
      </w:r>
      <w:r w:rsidR="00AB0B0C">
        <w:rPr>
          <w:rFonts w:ascii="PT Astra Serif" w:hAnsi="PT Astra Serif"/>
          <w:sz w:val="26"/>
          <w:szCs w:val="26"/>
        </w:rPr>
        <w:t>ОГБУ «РЦРО» для</w:t>
      </w:r>
      <w:r w:rsidRPr="00942A49">
        <w:rPr>
          <w:rFonts w:ascii="PT Astra Serif" w:hAnsi="PT Astra Serif"/>
          <w:sz w:val="26"/>
          <w:szCs w:val="26"/>
        </w:rPr>
        <w:t xml:space="preserve"> роста профессиональных компетенций </w:t>
      </w:r>
      <w:r w:rsidR="00AB0B0C">
        <w:rPr>
          <w:rFonts w:ascii="PT Astra Serif" w:hAnsi="PT Astra Serif"/>
          <w:sz w:val="26"/>
          <w:szCs w:val="26"/>
        </w:rPr>
        <w:t>педагогов</w:t>
      </w:r>
      <w:r w:rsidRPr="00942A49">
        <w:rPr>
          <w:rFonts w:ascii="PT Astra Serif" w:hAnsi="PT Astra Serif"/>
          <w:sz w:val="26"/>
          <w:szCs w:val="26"/>
        </w:rPr>
        <w:t xml:space="preserve"> в работе с обучающимися с высокими познавательными возможностями</w:t>
      </w:r>
      <w:r w:rsidR="00AB0B0C">
        <w:rPr>
          <w:rFonts w:ascii="PT Astra Serif" w:hAnsi="PT Astra Serif"/>
          <w:sz w:val="26"/>
          <w:szCs w:val="26"/>
        </w:rPr>
        <w:t>.</w:t>
      </w:r>
      <w:r w:rsidRPr="00942A49">
        <w:rPr>
          <w:rFonts w:ascii="PT Astra Serif" w:hAnsi="PT Astra Serif"/>
          <w:sz w:val="26"/>
          <w:szCs w:val="26"/>
        </w:rPr>
        <w:t xml:space="preserve"> Обеспечивать эффективное участие молодых педагогов в региональном конкурсе профессионального мастерства </w:t>
      </w:r>
      <w:r w:rsidRPr="00942A49">
        <w:rPr>
          <w:rFonts w:ascii="PT Astra Serif" w:hAnsi="PT Astra Serif"/>
          <w:sz w:val="26"/>
          <w:szCs w:val="26"/>
          <w:lang w:val="en-US"/>
        </w:rPr>
        <w:t>PRO</w:t>
      </w:r>
      <w:r w:rsidR="00AB0B0C">
        <w:rPr>
          <w:rFonts w:ascii="PT Astra Serif" w:hAnsi="PT Astra Serif"/>
          <w:sz w:val="26"/>
          <w:szCs w:val="26"/>
        </w:rPr>
        <w:t>движение к вершинам мастерства.</w:t>
      </w:r>
    </w:p>
    <w:p w:rsidR="005E0FCF" w:rsidRDefault="005E0FCF" w:rsidP="00CE410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CE410D" w:rsidRPr="00D538E4" w:rsidRDefault="00CE410D" w:rsidP="00CE410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целью </w:t>
      </w:r>
      <w:r w:rsidRPr="00470EAA">
        <w:rPr>
          <w:rFonts w:ascii="PT Astra Serif" w:hAnsi="PT Astra Serif"/>
          <w:b/>
          <w:sz w:val="26"/>
          <w:szCs w:val="26"/>
        </w:rPr>
        <w:t>создания комфортных и безопасных условий</w:t>
      </w:r>
      <w:r>
        <w:rPr>
          <w:rFonts w:ascii="PT Astra Serif" w:hAnsi="PT Astra Serif"/>
          <w:sz w:val="26"/>
          <w:szCs w:val="26"/>
        </w:rPr>
        <w:t xml:space="preserve"> образовательной деятельности </w:t>
      </w:r>
      <w:r w:rsidRPr="00D538E4">
        <w:rPr>
          <w:rFonts w:ascii="PT Astra Serif" w:hAnsi="PT Astra Serif"/>
          <w:sz w:val="26"/>
          <w:szCs w:val="26"/>
        </w:rPr>
        <w:t xml:space="preserve">во всех учреждениях </w:t>
      </w:r>
      <w:r>
        <w:rPr>
          <w:rFonts w:ascii="PT Astra Serif" w:hAnsi="PT Astra Serif"/>
          <w:sz w:val="26"/>
          <w:szCs w:val="26"/>
        </w:rPr>
        <w:t>проведены</w:t>
      </w:r>
      <w:r w:rsidRPr="00D538E4">
        <w:rPr>
          <w:rFonts w:ascii="PT Astra Serif" w:hAnsi="PT Astra Serif"/>
          <w:sz w:val="26"/>
          <w:szCs w:val="26"/>
        </w:rPr>
        <w:t xml:space="preserve"> текущие </w:t>
      </w:r>
      <w:r>
        <w:rPr>
          <w:rFonts w:ascii="PT Astra Serif" w:hAnsi="PT Astra Serif"/>
          <w:sz w:val="26"/>
          <w:szCs w:val="26"/>
        </w:rPr>
        <w:t>косметические ремонты.</w:t>
      </w:r>
      <w:r w:rsidRPr="00D538E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Финансирование работ составило</w:t>
      </w:r>
      <w:r w:rsidRPr="00D538E4">
        <w:rPr>
          <w:rFonts w:ascii="PT Astra Serif" w:hAnsi="PT Astra Serif"/>
          <w:sz w:val="26"/>
          <w:szCs w:val="26"/>
        </w:rPr>
        <w:t xml:space="preserve"> </w:t>
      </w:r>
      <w:r w:rsidRPr="00C1433E">
        <w:rPr>
          <w:rFonts w:ascii="PT Astra Serif" w:hAnsi="PT Astra Serif"/>
          <w:sz w:val="26"/>
          <w:szCs w:val="26"/>
        </w:rPr>
        <w:t>15 991 999,78</w:t>
      </w:r>
      <w:r w:rsidRPr="00C71E6A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C1433E">
        <w:rPr>
          <w:rFonts w:ascii="PT Astra Serif" w:hAnsi="PT Astra Serif"/>
          <w:sz w:val="26"/>
          <w:szCs w:val="26"/>
        </w:rPr>
        <w:t>рублей.</w:t>
      </w:r>
      <w:r>
        <w:rPr>
          <w:rFonts w:ascii="PT Astra Serif" w:hAnsi="PT Astra Serif"/>
          <w:sz w:val="26"/>
          <w:szCs w:val="26"/>
        </w:rPr>
        <w:t xml:space="preserve"> </w:t>
      </w:r>
      <w:r w:rsidRPr="00D538E4">
        <w:rPr>
          <w:rFonts w:ascii="PT Astra Serif" w:hAnsi="PT Astra Serif"/>
          <w:sz w:val="26"/>
          <w:szCs w:val="26"/>
        </w:rPr>
        <w:t xml:space="preserve">Выделяемые средства </w:t>
      </w:r>
      <w:r>
        <w:rPr>
          <w:rFonts w:ascii="PT Astra Serif" w:hAnsi="PT Astra Serif"/>
          <w:sz w:val="26"/>
          <w:szCs w:val="26"/>
        </w:rPr>
        <w:t>направляются</w:t>
      </w:r>
      <w:r w:rsidRPr="00D538E4">
        <w:rPr>
          <w:rFonts w:ascii="PT Astra Serif" w:hAnsi="PT Astra Serif"/>
          <w:sz w:val="26"/>
          <w:szCs w:val="26"/>
        </w:rPr>
        <w:t xml:space="preserve"> на </w:t>
      </w:r>
      <w:r>
        <w:rPr>
          <w:rFonts w:ascii="PT Astra Serif" w:hAnsi="PT Astra Serif"/>
          <w:sz w:val="26"/>
          <w:szCs w:val="26"/>
        </w:rPr>
        <w:t>косметический</w:t>
      </w:r>
      <w:r w:rsidRPr="00D538E4">
        <w:rPr>
          <w:rFonts w:ascii="PT Astra Serif" w:hAnsi="PT Astra Serif"/>
          <w:sz w:val="26"/>
          <w:szCs w:val="26"/>
        </w:rPr>
        <w:t xml:space="preserve"> ремонт </w:t>
      </w:r>
      <w:r>
        <w:rPr>
          <w:rFonts w:ascii="PT Astra Serif" w:hAnsi="PT Astra Serif"/>
          <w:sz w:val="26"/>
          <w:szCs w:val="26"/>
        </w:rPr>
        <w:t xml:space="preserve">помещений </w:t>
      </w:r>
      <w:r w:rsidRPr="00D538E4">
        <w:rPr>
          <w:rFonts w:ascii="PT Astra Serif" w:hAnsi="PT Astra Serif"/>
          <w:sz w:val="26"/>
          <w:szCs w:val="26"/>
        </w:rPr>
        <w:t xml:space="preserve">и </w:t>
      </w:r>
      <w:r>
        <w:rPr>
          <w:rFonts w:ascii="PT Astra Serif" w:hAnsi="PT Astra Serif"/>
          <w:sz w:val="26"/>
          <w:szCs w:val="26"/>
        </w:rPr>
        <w:t>выполнение</w:t>
      </w:r>
      <w:r w:rsidRPr="00D538E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предписаний</w:t>
      </w:r>
      <w:r w:rsidRPr="00D538E4">
        <w:rPr>
          <w:rFonts w:ascii="PT Astra Serif" w:hAnsi="PT Astra Serif"/>
          <w:sz w:val="26"/>
          <w:szCs w:val="26"/>
        </w:rPr>
        <w:t xml:space="preserve"> надзорных органов.</w:t>
      </w:r>
    </w:p>
    <w:p w:rsidR="00A273E7" w:rsidRPr="00A273E7" w:rsidRDefault="00CE410D" w:rsidP="00A273E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2021 году в</w:t>
      </w:r>
      <w:r w:rsidRPr="00D538E4">
        <w:rPr>
          <w:rFonts w:ascii="PT Astra Serif" w:hAnsi="PT Astra Serif"/>
          <w:sz w:val="26"/>
          <w:szCs w:val="26"/>
        </w:rPr>
        <w:t>ыполнены следующие мероприятия:</w:t>
      </w:r>
    </w:p>
    <w:p w:rsidR="00A273E7" w:rsidRDefault="00A273E7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ремонт пищеблока МОУ «СОШ № 4»</w:t>
      </w:r>
      <w:r w:rsidR="00C03A24">
        <w:rPr>
          <w:rFonts w:ascii="PT Astra Serif" w:hAnsi="PT Astra Serif"/>
          <w:sz w:val="26"/>
          <w:szCs w:val="26"/>
        </w:rPr>
        <w:t>;</w:t>
      </w:r>
    </w:p>
    <w:p w:rsidR="00CE410D" w:rsidRPr="00D538E4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 w:rsidRPr="00D538E4">
        <w:rPr>
          <w:rFonts w:ascii="PT Astra Serif" w:hAnsi="PT Astra Serif"/>
          <w:sz w:val="26"/>
          <w:szCs w:val="26"/>
        </w:rPr>
        <w:t xml:space="preserve">ремонт цоколя и </w:t>
      </w:r>
      <w:proofErr w:type="spellStart"/>
      <w:r w:rsidRPr="00D538E4">
        <w:rPr>
          <w:rFonts w:ascii="PT Astra Serif" w:hAnsi="PT Astra Serif"/>
          <w:sz w:val="26"/>
          <w:szCs w:val="26"/>
        </w:rPr>
        <w:t>отмост</w:t>
      </w:r>
      <w:r w:rsidR="00A273E7">
        <w:rPr>
          <w:rFonts w:ascii="PT Astra Serif" w:hAnsi="PT Astra Serif"/>
          <w:sz w:val="26"/>
          <w:szCs w:val="26"/>
        </w:rPr>
        <w:t>ок</w:t>
      </w:r>
      <w:proofErr w:type="spellEnd"/>
      <w:r w:rsidRPr="00D538E4">
        <w:rPr>
          <w:rFonts w:ascii="PT Astra Serif" w:hAnsi="PT Astra Serif"/>
          <w:sz w:val="26"/>
          <w:szCs w:val="26"/>
        </w:rPr>
        <w:t xml:space="preserve"> в МДОУ </w:t>
      </w:r>
      <w:r w:rsidR="00C03A24">
        <w:rPr>
          <w:rFonts w:ascii="PT Astra Serif" w:hAnsi="PT Astra Serif"/>
          <w:sz w:val="26"/>
          <w:szCs w:val="26"/>
        </w:rPr>
        <w:t>«</w:t>
      </w:r>
      <w:r w:rsidRPr="00D538E4">
        <w:rPr>
          <w:rFonts w:ascii="PT Astra Serif" w:hAnsi="PT Astra Serif"/>
          <w:sz w:val="26"/>
          <w:szCs w:val="26"/>
        </w:rPr>
        <w:t xml:space="preserve">ЦРР № 10 </w:t>
      </w:r>
      <w:r w:rsidR="00C03A24">
        <w:rPr>
          <w:rFonts w:ascii="PT Astra Serif" w:hAnsi="PT Astra Serif"/>
          <w:sz w:val="26"/>
          <w:szCs w:val="26"/>
        </w:rPr>
        <w:t>«</w:t>
      </w:r>
      <w:r w:rsidRPr="00D538E4">
        <w:rPr>
          <w:rFonts w:ascii="PT Astra Serif" w:hAnsi="PT Astra Serif"/>
          <w:sz w:val="26"/>
          <w:szCs w:val="26"/>
        </w:rPr>
        <w:t>Росинка</w:t>
      </w:r>
      <w:r w:rsidR="00C03A24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,</w:t>
      </w:r>
      <w:r w:rsidRPr="00D538E4">
        <w:rPr>
          <w:rFonts w:ascii="PT Astra Serif" w:hAnsi="PT Astra Serif"/>
          <w:sz w:val="26"/>
          <w:szCs w:val="26"/>
        </w:rPr>
        <w:t xml:space="preserve"> МОУ </w:t>
      </w:r>
      <w:r w:rsidR="00C03A24">
        <w:rPr>
          <w:rFonts w:ascii="PT Astra Serif" w:hAnsi="PT Astra Serif"/>
          <w:sz w:val="26"/>
          <w:szCs w:val="26"/>
        </w:rPr>
        <w:t>«СОШ №7»</w:t>
      </w:r>
      <w:r w:rsidRPr="00D538E4">
        <w:rPr>
          <w:rFonts w:ascii="PT Astra Serif" w:hAnsi="PT Astra Serif"/>
          <w:sz w:val="26"/>
          <w:szCs w:val="26"/>
        </w:rPr>
        <w:t>;</w:t>
      </w:r>
    </w:p>
    <w:p w:rsidR="00CE410D" w:rsidRPr="00D538E4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D538E4">
        <w:rPr>
          <w:rFonts w:ascii="PT Astra Serif" w:hAnsi="PT Astra Serif"/>
          <w:sz w:val="26"/>
          <w:szCs w:val="26"/>
        </w:rPr>
        <w:t xml:space="preserve">установка системы контроля управления доступом </w:t>
      </w:r>
      <w:r>
        <w:rPr>
          <w:rFonts w:ascii="PT Astra Serif" w:hAnsi="PT Astra Serif"/>
          <w:sz w:val="26"/>
          <w:szCs w:val="26"/>
        </w:rPr>
        <w:t>на территорию</w:t>
      </w:r>
      <w:r w:rsidRPr="00D538E4">
        <w:rPr>
          <w:rFonts w:ascii="PT Astra Serif" w:hAnsi="PT Astra Serif"/>
          <w:sz w:val="26"/>
          <w:szCs w:val="26"/>
        </w:rPr>
        <w:t xml:space="preserve"> в МДОУ "ЦРР № 3 </w:t>
      </w:r>
      <w:r w:rsidR="00C03A24">
        <w:rPr>
          <w:rFonts w:ascii="PT Astra Serif" w:hAnsi="PT Astra Serif"/>
          <w:sz w:val="26"/>
          <w:szCs w:val="26"/>
        </w:rPr>
        <w:t>«</w:t>
      </w:r>
      <w:r w:rsidRPr="00D538E4">
        <w:rPr>
          <w:rFonts w:ascii="PT Astra Serif" w:hAnsi="PT Astra Serif"/>
          <w:sz w:val="26"/>
          <w:szCs w:val="26"/>
        </w:rPr>
        <w:t>Петушок</w:t>
      </w:r>
      <w:r w:rsidR="00C03A24">
        <w:rPr>
          <w:rFonts w:ascii="PT Astra Serif" w:hAnsi="PT Astra Serif"/>
          <w:sz w:val="26"/>
          <w:szCs w:val="26"/>
        </w:rPr>
        <w:t>»</w:t>
      </w:r>
      <w:r w:rsidRPr="00D538E4">
        <w:rPr>
          <w:rFonts w:ascii="PT Astra Serif" w:hAnsi="PT Astra Serif"/>
          <w:sz w:val="26"/>
          <w:szCs w:val="26"/>
        </w:rPr>
        <w:t>;</w:t>
      </w:r>
    </w:p>
    <w:p w:rsidR="00CE410D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 w:rsidRPr="00CE410D">
        <w:rPr>
          <w:rFonts w:ascii="PT Astra Serif" w:hAnsi="PT Astra Serif"/>
          <w:sz w:val="26"/>
          <w:szCs w:val="26"/>
        </w:rPr>
        <w:t xml:space="preserve">огнезащитная обработка чердачных помещений в МОУ </w:t>
      </w:r>
      <w:r w:rsidR="00C03A24">
        <w:rPr>
          <w:rFonts w:ascii="PT Astra Serif" w:hAnsi="PT Astra Serif"/>
          <w:sz w:val="26"/>
          <w:szCs w:val="26"/>
        </w:rPr>
        <w:t>«</w:t>
      </w:r>
      <w:r w:rsidRPr="00CE410D">
        <w:rPr>
          <w:rFonts w:ascii="PT Astra Serif" w:hAnsi="PT Astra Serif"/>
          <w:sz w:val="26"/>
          <w:szCs w:val="26"/>
        </w:rPr>
        <w:t>СОШ №3</w:t>
      </w:r>
      <w:r w:rsidR="00C03A24">
        <w:rPr>
          <w:rFonts w:ascii="PT Astra Serif" w:hAnsi="PT Astra Serif"/>
          <w:sz w:val="26"/>
          <w:szCs w:val="26"/>
        </w:rPr>
        <w:t>»</w:t>
      </w:r>
      <w:r w:rsidRPr="00CE410D">
        <w:rPr>
          <w:rFonts w:ascii="PT Astra Serif" w:hAnsi="PT Astra Serif"/>
          <w:sz w:val="26"/>
          <w:szCs w:val="26"/>
        </w:rPr>
        <w:t xml:space="preserve">, МДОУ </w:t>
      </w:r>
      <w:r w:rsidR="00C03A24">
        <w:rPr>
          <w:rFonts w:ascii="PT Astra Serif" w:hAnsi="PT Astra Serif"/>
          <w:sz w:val="26"/>
          <w:szCs w:val="26"/>
        </w:rPr>
        <w:t>«</w:t>
      </w:r>
      <w:r w:rsidRPr="00CE410D">
        <w:rPr>
          <w:rFonts w:ascii="PT Astra Serif" w:hAnsi="PT Astra Serif"/>
          <w:sz w:val="26"/>
          <w:szCs w:val="26"/>
        </w:rPr>
        <w:t xml:space="preserve">ЦРР № 3 </w:t>
      </w:r>
      <w:r w:rsidR="00C03A24">
        <w:rPr>
          <w:rFonts w:ascii="PT Astra Serif" w:hAnsi="PT Astra Serif"/>
          <w:sz w:val="26"/>
          <w:szCs w:val="26"/>
        </w:rPr>
        <w:t>«Петушок»</w:t>
      </w:r>
      <w:r w:rsidRPr="00CE410D">
        <w:rPr>
          <w:rFonts w:ascii="PT Astra Serif" w:hAnsi="PT Astra Serif"/>
          <w:sz w:val="26"/>
          <w:szCs w:val="26"/>
        </w:rPr>
        <w:t xml:space="preserve"> </w:t>
      </w:r>
      <w:r w:rsidR="00C03A24">
        <w:rPr>
          <w:rFonts w:ascii="PT Astra Serif" w:hAnsi="PT Astra Serif"/>
          <w:sz w:val="26"/>
          <w:szCs w:val="26"/>
        </w:rPr>
        <w:t>2 корпус, МДОУ «</w:t>
      </w:r>
      <w:r w:rsidRPr="00CE410D">
        <w:rPr>
          <w:rFonts w:ascii="PT Astra Serif" w:hAnsi="PT Astra Serif"/>
          <w:sz w:val="26"/>
          <w:szCs w:val="26"/>
        </w:rPr>
        <w:t xml:space="preserve">ДС № 9 </w:t>
      </w:r>
      <w:r w:rsidR="00C03A24">
        <w:rPr>
          <w:rFonts w:ascii="PT Astra Serif" w:hAnsi="PT Astra Serif"/>
          <w:sz w:val="26"/>
          <w:szCs w:val="26"/>
        </w:rPr>
        <w:t>«</w:t>
      </w:r>
      <w:r w:rsidRPr="00CE410D">
        <w:rPr>
          <w:rFonts w:ascii="PT Astra Serif" w:hAnsi="PT Astra Serif"/>
          <w:sz w:val="26"/>
          <w:szCs w:val="26"/>
        </w:rPr>
        <w:t>Журавушка» 3 корпус</w:t>
      </w:r>
      <w:r>
        <w:rPr>
          <w:rFonts w:ascii="PT Astra Serif" w:hAnsi="PT Astra Serif"/>
          <w:sz w:val="26"/>
          <w:szCs w:val="26"/>
        </w:rPr>
        <w:t>;</w:t>
      </w:r>
    </w:p>
    <w:p w:rsidR="00CE410D" w:rsidRPr="00CE410D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 w:rsidRPr="00CE410D">
        <w:rPr>
          <w:rFonts w:ascii="PT Astra Serif" w:hAnsi="PT Astra Serif"/>
          <w:sz w:val="26"/>
          <w:szCs w:val="26"/>
        </w:rPr>
        <w:t xml:space="preserve"> частичный ремонт кровли в</w:t>
      </w:r>
      <w:r>
        <w:rPr>
          <w:rFonts w:ascii="PT Astra Serif" w:hAnsi="PT Astra Serif"/>
          <w:sz w:val="26"/>
          <w:szCs w:val="26"/>
        </w:rPr>
        <w:t xml:space="preserve"> МОУ </w:t>
      </w:r>
      <w:r w:rsidR="00C03A24">
        <w:rPr>
          <w:rFonts w:ascii="PT Astra Serif" w:hAnsi="PT Astra Serif"/>
          <w:sz w:val="26"/>
          <w:szCs w:val="26"/>
        </w:rPr>
        <w:t>«СОШ №7»</w:t>
      </w:r>
      <w:r w:rsidRPr="00CE410D">
        <w:rPr>
          <w:rFonts w:ascii="PT Astra Serif" w:hAnsi="PT Astra Serif"/>
          <w:sz w:val="26"/>
          <w:szCs w:val="26"/>
        </w:rPr>
        <w:t xml:space="preserve">; </w:t>
      </w:r>
    </w:p>
    <w:p w:rsidR="00CE410D" w:rsidRPr="00D538E4" w:rsidRDefault="00C03A24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установка </w:t>
      </w:r>
      <w:proofErr w:type="spellStart"/>
      <w:r>
        <w:rPr>
          <w:rFonts w:ascii="PT Astra Serif" w:hAnsi="PT Astra Serif"/>
          <w:sz w:val="26"/>
          <w:szCs w:val="26"/>
        </w:rPr>
        <w:t>МАФов</w:t>
      </w:r>
      <w:proofErr w:type="spellEnd"/>
      <w:r>
        <w:rPr>
          <w:rFonts w:ascii="PT Astra Serif" w:hAnsi="PT Astra Serif"/>
          <w:sz w:val="26"/>
          <w:szCs w:val="26"/>
        </w:rPr>
        <w:t xml:space="preserve"> в МДОУ «</w:t>
      </w:r>
      <w:r w:rsidR="00CE410D" w:rsidRPr="00D538E4">
        <w:rPr>
          <w:rFonts w:ascii="PT Astra Serif" w:hAnsi="PT Astra Serif"/>
          <w:sz w:val="26"/>
          <w:szCs w:val="26"/>
        </w:rPr>
        <w:t xml:space="preserve">ДС № 6 </w:t>
      </w:r>
      <w:r>
        <w:rPr>
          <w:rFonts w:ascii="PT Astra Serif" w:hAnsi="PT Astra Serif"/>
          <w:sz w:val="26"/>
          <w:szCs w:val="26"/>
        </w:rPr>
        <w:t>«</w:t>
      </w:r>
      <w:r w:rsidR="00CE410D" w:rsidRPr="00D538E4">
        <w:rPr>
          <w:rFonts w:ascii="PT Astra Serif" w:hAnsi="PT Astra Serif"/>
          <w:sz w:val="26"/>
          <w:szCs w:val="26"/>
        </w:rPr>
        <w:t>Колобок</w:t>
      </w:r>
      <w:r>
        <w:rPr>
          <w:rFonts w:ascii="PT Astra Serif" w:hAnsi="PT Astra Serif"/>
          <w:sz w:val="26"/>
          <w:szCs w:val="26"/>
        </w:rPr>
        <w:t>»</w:t>
      </w:r>
      <w:r w:rsidR="00CE410D" w:rsidRPr="00D538E4">
        <w:rPr>
          <w:rFonts w:ascii="PT Astra Serif" w:hAnsi="PT Astra Serif"/>
          <w:b/>
          <w:sz w:val="26"/>
          <w:szCs w:val="26"/>
        </w:rPr>
        <w:t>;</w:t>
      </w:r>
    </w:p>
    <w:p w:rsidR="00CE410D" w:rsidRPr="00D538E4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 w:rsidRPr="00D538E4">
        <w:rPr>
          <w:rFonts w:ascii="PT Astra Serif" w:hAnsi="PT Astra Serif"/>
          <w:sz w:val="26"/>
          <w:szCs w:val="26"/>
        </w:rPr>
        <w:t>ремонт учебных помещений по проекту «Совре</w:t>
      </w:r>
      <w:r>
        <w:rPr>
          <w:rFonts w:ascii="PT Astra Serif" w:hAnsi="PT Astra Serif"/>
          <w:sz w:val="26"/>
          <w:szCs w:val="26"/>
        </w:rPr>
        <w:t>менная школа» в МОУ «СОШ № 2»;</w:t>
      </w:r>
    </w:p>
    <w:p w:rsidR="00CE410D" w:rsidRPr="00A273E7" w:rsidRDefault="00CE410D" w:rsidP="00470EAA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PT Astra Serif" w:hAnsi="PT Astra Serif"/>
          <w:sz w:val="26"/>
          <w:szCs w:val="26"/>
        </w:rPr>
      </w:pPr>
      <w:r w:rsidRPr="00D538E4">
        <w:rPr>
          <w:rFonts w:ascii="PT Astra Serif" w:eastAsia="Calibri" w:hAnsi="PT Astra Serif" w:cs="Arial"/>
          <w:sz w:val="26"/>
          <w:szCs w:val="26"/>
          <w:shd w:val="clear" w:color="auto" w:fill="FFFFFF"/>
        </w:rPr>
        <w:t xml:space="preserve">текущий ремонт кабинетов в целях создания новых мест в </w:t>
      </w:r>
      <w:r w:rsidR="00A273E7">
        <w:rPr>
          <w:rFonts w:ascii="PT Astra Serif" w:hAnsi="PT Astra Serif"/>
          <w:sz w:val="26"/>
          <w:szCs w:val="26"/>
        </w:rPr>
        <w:t xml:space="preserve">МОУ </w:t>
      </w:r>
      <w:r w:rsidR="00C03A24">
        <w:rPr>
          <w:rFonts w:ascii="PT Astra Serif" w:hAnsi="PT Astra Serif"/>
          <w:sz w:val="26"/>
          <w:szCs w:val="26"/>
        </w:rPr>
        <w:t>«</w:t>
      </w:r>
      <w:r w:rsidR="00A273E7">
        <w:rPr>
          <w:rFonts w:ascii="PT Astra Serif" w:hAnsi="PT Astra Serif"/>
          <w:sz w:val="26"/>
          <w:szCs w:val="26"/>
        </w:rPr>
        <w:t>СОШ №5</w:t>
      </w:r>
      <w:r w:rsidR="00C03A24">
        <w:rPr>
          <w:rFonts w:ascii="PT Astra Serif" w:hAnsi="PT Astra Serif"/>
          <w:sz w:val="26"/>
          <w:szCs w:val="26"/>
        </w:rPr>
        <w:t>»</w:t>
      </w:r>
      <w:r w:rsidR="00A273E7">
        <w:rPr>
          <w:rFonts w:ascii="PT Astra Serif" w:hAnsi="PT Astra Serif"/>
          <w:sz w:val="26"/>
          <w:szCs w:val="26"/>
        </w:rPr>
        <w:t>.</w:t>
      </w:r>
    </w:p>
    <w:p w:rsidR="00CE410D" w:rsidRPr="00D538E4" w:rsidRDefault="00CE410D" w:rsidP="00A273E7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73E7">
        <w:rPr>
          <w:rFonts w:ascii="PT Astra Serif" w:hAnsi="PT Astra Serif"/>
          <w:sz w:val="26"/>
          <w:szCs w:val="26"/>
        </w:rPr>
        <w:t>С целью устранения предписаний надзорных органов выполнена</w:t>
      </w:r>
      <w:r w:rsidRPr="00D538E4">
        <w:rPr>
          <w:rFonts w:ascii="PT Astra Serif" w:hAnsi="PT Astra Serif"/>
          <w:sz w:val="26"/>
          <w:szCs w:val="26"/>
        </w:rPr>
        <w:t xml:space="preserve"> замена лино</w:t>
      </w:r>
      <w:r w:rsidR="00A273E7">
        <w:rPr>
          <w:rFonts w:ascii="PT Astra Serif" w:hAnsi="PT Astra Serif"/>
          <w:sz w:val="26"/>
          <w:szCs w:val="26"/>
        </w:rPr>
        <w:t xml:space="preserve">леума в МДОУ </w:t>
      </w:r>
      <w:r w:rsidR="00C03A24">
        <w:rPr>
          <w:rFonts w:ascii="PT Astra Serif" w:hAnsi="PT Astra Serif"/>
          <w:sz w:val="26"/>
          <w:szCs w:val="26"/>
        </w:rPr>
        <w:t>«</w:t>
      </w:r>
      <w:r w:rsidR="00A273E7">
        <w:rPr>
          <w:rFonts w:ascii="PT Astra Serif" w:hAnsi="PT Astra Serif"/>
          <w:sz w:val="26"/>
          <w:szCs w:val="26"/>
        </w:rPr>
        <w:t xml:space="preserve">ДС № 1 </w:t>
      </w:r>
      <w:r w:rsidR="00C03A24">
        <w:rPr>
          <w:rFonts w:ascii="PT Astra Serif" w:hAnsi="PT Astra Serif"/>
          <w:sz w:val="26"/>
          <w:szCs w:val="26"/>
        </w:rPr>
        <w:t>«</w:t>
      </w:r>
      <w:r w:rsidR="00A273E7">
        <w:rPr>
          <w:rFonts w:ascii="PT Astra Serif" w:hAnsi="PT Astra Serif"/>
          <w:sz w:val="26"/>
          <w:szCs w:val="26"/>
        </w:rPr>
        <w:t>Солнышко</w:t>
      </w:r>
      <w:r w:rsidR="00C03A24">
        <w:rPr>
          <w:rFonts w:ascii="PT Astra Serif" w:hAnsi="PT Astra Serif"/>
          <w:sz w:val="26"/>
          <w:szCs w:val="26"/>
        </w:rPr>
        <w:t>»</w:t>
      </w:r>
      <w:r w:rsidR="00A273E7">
        <w:rPr>
          <w:rFonts w:ascii="PT Astra Serif" w:hAnsi="PT Astra Serif"/>
          <w:sz w:val="26"/>
          <w:szCs w:val="26"/>
        </w:rPr>
        <w:t xml:space="preserve">, </w:t>
      </w:r>
      <w:r w:rsidR="00A273E7" w:rsidRPr="00D538E4">
        <w:rPr>
          <w:rFonts w:ascii="PT Astra Serif" w:hAnsi="PT Astra Serif"/>
          <w:sz w:val="26"/>
          <w:szCs w:val="26"/>
        </w:rPr>
        <w:t>МДОУ «ДС № 6 «Колобок»</w:t>
      </w:r>
      <w:r w:rsidR="00A273E7">
        <w:rPr>
          <w:rFonts w:ascii="PT Astra Serif" w:hAnsi="PT Astra Serif"/>
          <w:sz w:val="26"/>
          <w:szCs w:val="26"/>
        </w:rPr>
        <w:t>.</w:t>
      </w:r>
      <w:r w:rsidRPr="00D538E4">
        <w:rPr>
          <w:rFonts w:ascii="PT Astra Serif" w:hAnsi="PT Astra Serif"/>
          <w:sz w:val="26"/>
          <w:szCs w:val="26"/>
        </w:rPr>
        <w:t xml:space="preserve"> </w:t>
      </w:r>
      <w:r w:rsidR="005E0FCF">
        <w:rPr>
          <w:rFonts w:ascii="PT Astra Serif" w:hAnsi="PT Astra Serif"/>
          <w:sz w:val="26"/>
          <w:szCs w:val="26"/>
        </w:rPr>
        <w:t>В</w:t>
      </w:r>
      <w:r w:rsidR="00A273E7">
        <w:rPr>
          <w:rFonts w:ascii="PT Astra Serif" w:hAnsi="PT Astra Serif"/>
          <w:sz w:val="26"/>
          <w:szCs w:val="26"/>
        </w:rPr>
        <w:t xml:space="preserve">ыполнен </w:t>
      </w:r>
      <w:r w:rsidR="00A273E7" w:rsidRPr="00D538E4">
        <w:rPr>
          <w:rFonts w:ascii="PT Astra Serif" w:hAnsi="PT Astra Serif"/>
          <w:sz w:val="26"/>
          <w:szCs w:val="26"/>
        </w:rPr>
        <w:t>ремонт актового зала МОУДО «ЦДОД»</w:t>
      </w:r>
      <w:r w:rsidR="00A273E7">
        <w:rPr>
          <w:rFonts w:ascii="PT Astra Serif" w:hAnsi="PT Astra Serif"/>
          <w:sz w:val="26"/>
          <w:szCs w:val="26"/>
        </w:rPr>
        <w:t>.</w:t>
      </w:r>
    </w:p>
    <w:p w:rsidR="00CE410D" w:rsidRPr="00A91562" w:rsidRDefault="00CE410D" w:rsidP="00A91562">
      <w:pPr>
        <w:pStyle w:val="a3"/>
        <w:spacing w:after="0" w:line="240" w:lineRule="auto"/>
        <w:ind w:left="0"/>
        <w:jc w:val="both"/>
        <w:rPr>
          <w:rStyle w:val="FontStyle24"/>
          <w:rFonts w:ascii="PT Astra Serif" w:hAnsi="PT Astra Serif" w:cstheme="minorBidi"/>
          <w:sz w:val="26"/>
          <w:szCs w:val="26"/>
        </w:rPr>
      </w:pPr>
    </w:p>
    <w:p w:rsidR="00470EAA" w:rsidRDefault="0095590B" w:rsidP="00470EA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8"/>
          <w:sz w:val="26"/>
          <w:szCs w:val="26"/>
        </w:rPr>
      </w:pPr>
      <w:r w:rsidRPr="00470EAA">
        <w:rPr>
          <w:rFonts w:ascii="PT Astra Serif" w:eastAsia="Calibri" w:hAnsi="PT Astra Serif" w:cs="Times New Roman"/>
          <w:b/>
          <w:bCs/>
          <w:spacing w:val="-8"/>
          <w:sz w:val="26"/>
          <w:szCs w:val="26"/>
        </w:rPr>
        <w:t xml:space="preserve">Качество </w:t>
      </w:r>
      <w:r w:rsidR="0017098E" w:rsidRPr="00470EAA">
        <w:rPr>
          <w:rFonts w:ascii="PT Astra Serif" w:eastAsia="Calibri" w:hAnsi="PT Astra Serif" w:cs="Times New Roman"/>
          <w:b/>
          <w:bCs/>
          <w:spacing w:val="-8"/>
          <w:sz w:val="26"/>
          <w:szCs w:val="26"/>
        </w:rPr>
        <w:t>освоения образовательных программ</w:t>
      </w:r>
      <w:r w:rsidRPr="00470EAA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17098E" w:rsidRPr="00470EAA">
        <w:rPr>
          <w:rFonts w:ascii="PT Astra Serif" w:eastAsia="Calibri" w:hAnsi="PT Astra Serif" w:cs="Times New Roman"/>
          <w:bCs/>
          <w:spacing w:val="-8"/>
          <w:sz w:val="26"/>
          <w:szCs w:val="26"/>
        </w:rPr>
        <w:t>- основной</w:t>
      </w:r>
      <w:r w:rsidRPr="00470EAA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17098E" w:rsidRPr="00470EAA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показатель </w:t>
      </w:r>
      <w:r w:rsidRPr="00470EAA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работы системы общего образования. </w:t>
      </w:r>
    </w:p>
    <w:p w:rsidR="0041165B" w:rsidRDefault="004B66BE" w:rsidP="00470EA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470EAA">
        <w:rPr>
          <w:rFonts w:ascii="PT Astra Serif" w:eastAsia="Times New Roman" w:hAnsi="PT Astra Serif" w:cs="Times New Roman"/>
          <w:sz w:val="26"/>
          <w:szCs w:val="26"/>
          <w:lang w:eastAsia="ru-RU"/>
        </w:rPr>
        <w:t>Государственную итоговую аттестацию (ГИА)</w:t>
      </w:r>
      <w:r w:rsidRPr="004B66B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9 классах прошли 417 из 421 обучающ</w:t>
      </w:r>
      <w:r w:rsidR="0017098E">
        <w:rPr>
          <w:rFonts w:ascii="PT Astra Serif" w:eastAsia="Times New Roman" w:hAnsi="PT Astra Serif" w:cs="Times New Roman"/>
          <w:sz w:val="26"/>
          <w:szCs w:val="26"/>
          <w:lang w:eastAsia="ru-RU"/>
        </w:rPr>
        <w:t>егося, прошедшего</w:t>
      </w:r>
      <w:r w:rsidRPr="004B66B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итоговое собеседование (3 человека выбыли и</w:t>
      </w:r>
      <w:r w:rsidRPr="004B66BE">
        <w:rPr>
          <w:rFonts w:ascii="PT Astra Serif" w:eastAsia="Calibri" w:hAnsi="PT Astra Serif" w:cs="Times New Roman"/>
          <w:sz w:val="26"/>
          <w:szCs w:val="26"/>
        </w:rPr>
        <w:t xml:space="preserve"> 1 человек </w:t>
      </w:r>
      <w:r w:rsidRPr="004B66BE">
        <w:rPr>
          <w:rFonts w:ascii="PT Astra Serif" w:eastAsia="Times New Roman" w:hAnsi="PT Astra Serif" w:cs="Times New Roman"/>
          <w:sz w:val="26"/>
          <w:szCs w:val="26"/>
          <w:lang w:eastAsia="ru-RU"/>
        </w:rPr>
        <w:t>не допущен до выпускных экзаменов (в 2019 г.-5 человек)</w:t>
      </w:r>
      <w:r w:rsidR="0017098E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4B66B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365 обучающихся прошли ГИА в форме основного государственного экзамена (ОГЭ). 52 выпускника 9-х классов (в 2019 г.-70 чел.) прошли аттестацию в виде государственного выпускного экзамена (ГВЭ) по одному обязательному предмету (на выбор обучающегося).</w:t>
      </w:r>
      <w:r w:rsidRPr="004B66BE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</w:t>
      </w:r>
    </w:p>
    <w:p w:rsidR="00C40E3E" w:rsidRDefault="00C40E3E" w:rsidP="0038044D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8044D">
        <w:rPr>
          <w:rFonts w:ascii="PT Astra Serif" w:eastAsia="Calibri" w:hAnsi="PT Astra Serif" w:cs="Times New Roman"/>
          <w:sz w:val="26"/>
          <w:szCs w:val="26"/>
        </w:rPr>
        <w:t xml:space="preserve">Лучший результат (33 баллов из 33) </w:t>
      </w:r>
      <w:r w:rsidR="0017098E" w:rsidRPr="0038044D">
        <w:rPr>
          <w:rFonts w:ascii="PT Astra Serif" w:eastAsia="Times New Roman" w:hAnsi="PT Astra Serif" w:cs="Times New Roman"/>
          <w:sz w:val="26"/>
          <w:szCs w:val="26"/>
          <w:lang w:eastAsia="ru-RU"/>
        </w:rPr>
        <w:t>по русскому языку</w:t>
      </w:r>
      <w:r w:rsidR="0017098E" w:rsidRPr="0038044D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38044D">
        <w:rPr>
          <w:rFonts w:ascii="PT Astra Serif" w:eastAsia="Calibri" w:hAnsi="PT Astra Serif" w:cs="Times New Roman"/>
          <w:sz w:val="26"/>
          <w:szCs w:val="26"/>
        </w:rPr>
        <w:t>показали: 4 человек (в 2019г.-9 чел.):</w:t>
      </w:r>
    </w:p>
    <w:p w:rsidR="00F77DA1" w:rsidRDefault="00B30E09" w:rsidP="00B31D0C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МОУ «</w:t>
      </w:r>
      <w:r w:rsidR="00C40E3E" w:rsidRPr="00B31D0C">
        <w:rPr>
          <w:rFonts w:ascii="PT Astra Serif" w:eastAsia="Calibri" w:hAnsi="PT Astra Serif" w:cs="Times New Roman"/>
          <w:sz w:val="26"/>
          <w:szCs w:val="26"/>
        </w:rPr>
        <w:t>СОШ №2</w:t>
      </w:r>
      <w:r>
        <w:rPr>
          <w:rFonts w:ascii="PT Astra Serif" w:eastAsia="Calibri" w:hAnsi="PT Astra Serif" w:cs="Times New Roman"/>
          <w:sz w:val="26"/>
          <w:szCs w:val="26"/>
        </w:rPr>
        <w:t>»</w:t>
      </w:r>
      <w:r w:rsidR="00C40E3E" w:rsidRPr="00B31D0C">
        <w:rPr>
          <w:rFonts w:ascii="PT Astra Serif" w:eastAsia="Calibri" w:hAnsi="PT Astra Serif" w:cs="Times New Roman"/>
          <w:sz w:val="26"/>
          <w:szCs w:val="26"/>
        </w:rPr>
        <w:t xml:space="preserve"> – Вильгельм Егор;</w:t>
      </w:r>
      <w:r w:rsidR="00B31D0C" w:rsidRPr="00B31D0C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B31D0C" w:rsidRDefault="00F77DA1" w:rsidP="00B31D0C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МОУ «СОШ № 3» -</w:t>
      </w:r>
      <w:proofErr w:type="spellStart"/>
      <w:r w:rsidR="00C40E3E" w:rsidRPr="00B31D0C">
        <w:rPr>
          <w:rFonts w:ascii="PT Astra Serif" w:eastAsia="Calibri" w:hAnsi="PT Astra Serif" w:cs="Times New Roman"/>
          <w:sz w:val="26"/>
          <w:szCs w:val="26"/>
        </w:rPr>
        <w:t>Хавова</w:t>
      </w:r>
      <w:proofErr w:type="spellEnd"/>
      <w:r w:rsidR="00C40E3E" w:rsidRPr="00B31D0C">
        <w:rPr>
          <w:rFonts w:ascii="PT Astra Serif" w:eastAsia="Calibri" w:hAnsi="PT Astra Serif" w:cs="Times New Roman"/>
          <w:sz w:val="26"/>
          <w:szCs w:val="26"/>
        </w:rPr>
        <w:t xml:space="preserve"> Ольга;</w:t>
      </w:r>
    </w:p>
    <w:p w:rsidR="00F77DA1" w:rsidRDefault="00F77DA1" w:rsidP="00F77DA1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МОУ «СОШ № 5»</w:t>
      </w:r>
      <w:r w:rsidRPr="00B31D0C">
        <w:rPr>
          <w:rFonts w:ascii="PT Astra Serif" w:eastAsia="Calibri" w:hAnsi="PT Astra Serif" w:cs="Times New Roman"/>
          <w:sz w:val="26"/>
          <w:szCs w:val="26"/>
        </w:rPr>
        <w:t xml:space="preserve"> – </w:t>
      </w:r>
      <w:proofErr w:type="spellStart"/>
      <w:r w:rsidRPr="00B31D0C">
        <w:rPr>
          <w:rFonts w:ascii="PT Astra Serif" w:eastAsia="Calibri" w:hAnsi="PT Astra Serif" w:cs="Times New Roman"/>
          <w:sz w:val="26"/>
          <w:szCs w:val="26"/>
        </w:rPr>
        <w:t>Перевезенцева</w:t>
      </w:r>
      <w:proofErr w:type="spellEnd"/>
      <w:r w:rsidRPr="00B31D0C">
        <w:rPr>
          <w:rFonts w:ascii="PT Astra Serif" w:eastAsia="Calibri" w:hAnsi="PT Astra Serif" w:cs="Times New Roman"/>
          <w:sz w:val="26"/>
          <w:szCs w:val="26"/>
        </w:rPr>
        <w:t xml:space="preserve"> Валерия;</w:t>
      </w:r>
    </w:p>
    <w:p w:rsidR="00C40E3E" w:rsidRPr="00C40E3E" w:rsidRDefault="00B30E09" w:rsidP="00B31D0C">
      <w:pPr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МОУ «</w:t>
      </w:r>
      <w:r w:rsidR="00B31D0C" w:rsidRPr="00B31D0C">
        <w:rPr>
          <w:rFonts w:ascii="PT Astra Serif" w:eastAsia="Calibri" w:hAnsi="PT Astra Serif" w:cs="Times New Roman"/>
          <w:sz w:val="26"/>
          <w:szCs w:val="26"/>
        </w:rPr>
        <w:t>СОШ №7</w:t>
      </w:r>
      <w:r>
        <w:rPr>
          <w:rFonts w:ascii="PT Astra Serif" w:eastAsia="Calibri" w:hAnsi="PT Astra Serif" w:cs="Times New Roman"/>
          <w:sz w:val="26"/>
          <w:szCs w:val="26"/>
        </w:rPr>
        <w:t>»</w:t>
      </w:r>
      <w:r w:rsidR="00C40E3E" w:rsidRPr="00B31D0C">
        <w:rPr>
          <w:rFonts w:ascii="PT Astra Serif" w:eastAsia="Calibri" w:hAnsi="PT Astra Serif" w:cs="Times New Roman"/>
          <w:sz w:val="26"/>
          <w:szCs w:val="26"/>
        </w:rPr>
        <w:t xml:space="preserve"> – Гаврилова Елизавета.</w:t>
      </w:r>
    </w:p>
    <w:p w:rsidR="00C40E3E" w:rsidRPr="0038044D" w:rsidRDefault="00C40E3E" w:rsidP="00C40E3E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8044D">
        <w:rPr>
          <w:rFonts w:ascii="PT Astra Serif" w:eastAsia="Calibri" w:hAnsi="PT Astra Serif" w:cs="Times New Roman"/>
          <w:sz w:val="26"/>
          <w:szCs w:val="26"/>
        </w:rPr>
        <w:t xml:space="preserve">Лучший результат (28 баллов из 31) </w:t>
      </w:r>
      <w:r w:rsidR="0038044D" w:rsidRPr="003804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математике </w:t>
      </w:r>
      <w:r w:rsidRPr="0038044D">
        <w:rPr>
          <w:rFonts w:ascii="PT Astra Serif" w:eastAsia="Calibri" w:hAnsi="PT Astra Serif" w:cs="Times New Roman"/>
          <w:sz w:val="26"/>
          <w:szCs w:val="26"/>
        </w:rPr>
        <w:t>– 1 чел. (в 2019г.-1 чел.)</w:t>
      </w:r>
      <w:r w:rsidR="00470EAA">
        <w:rPr>
          <w:rFonts w:ascii="PT Astra Serif" w:eastAsia="Calibri" w:hAnsi="PT Astra Serif" w:cs="Times New Roman"/>
          <w:sz w:val="26"/>
          <w:szCs w:val="26"/>
        </w:rPr>
        <w:t>:</w:t>
      </w:r>
    </w:p>
    <w:p w:rsidR="00C40E3E" w:rsidRPr="00C40E3E" w:rsidRDefault="00F77DA1" w:rsidP="00096C4D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МОУ «</w:t>
      </w:r>
      <w:r w:rsidR="00C40E3E" w:rsidRPr="00C40E3E">
        <w:rPr>
          <w:rFonts w:ascii="PT Astra Serif" w:eastAsia="Calibri" w:hAnsi="PT Astra Serif" w:cs="Times New Roman"/>
          <w:sz w:val="26"/>
          <w:szCs w:val="26"/>
        </w:rPr>
        <w:t>СОШ №5</w:t>
      </w:r>
      <w:r>
        <w:rPr>
          <w:rFonts w:ascii="PT Astra Serif" w:eastAsia="Calibri" w:hAnsi="PT Astra Serif" w:cs="Times New Roman"/>
          <w:sz w:val="26"/>
          <w:szCs w:val="26"/>
        </w:rPr>
        <w:t>»</w:t>
      </w:r>
      <w:r w:rsidR="00C40E3E" w:rsidRPr="00C40E3E">
        <w:rPr>
          <w:rFonts w:ascii="PT Astra Serif" w:eastAsia="Calibri" w:hAnsi="PT Astra Serif" w:cs="Times New Roman"/>
          <w:sz w:val="26"/>
          <w:szCs w:val="26"/>
        </w:rPr>
        <w:t xml:space="preserve"> – </w:t>
      </w:r>
      <w:proofErr w:type="spellStart"/>
      <w:r w:rsidR="00C40E3E" w:rsidRPr="00C40E3E">
        <w:rPr>
          <w:rFonts w:ascii="PT Astra Serif" w:eastAsia="Calibri" w:hAnsi="PT Astra Serif" w:cs="Times New Roman"/>
          <w:sz w:val="26"/>
          <w:szCs w:val="26"/>
        </w:rPr>
        <w:t>Ляпина</w:t>
      </w:r>
      <w:proofErr w:type="spellEnd"/>
      <w:r w:rsidR="00C40E3E" w:rsidRPr="00C40E3E">
        <w:rPr>
          <w:rFonts w:ascii="PT Astra Serif" w:eastAsia="Calibri" w:hAnsi="PT Astra Serif" w:cs="Times New Roman"/>
          <w:sz w:val="26"/>
          <w:szCs w:val="26"/>
        </w:rPr>
        <w:t xml:space="preserve"> Елизавета.</w:t>
      </w:r>
    </w:p>
    <w:p w:rsidR="0034124D" w:rsidRPr="0034124D" w:rsidRDefault="0034124D" w:rsidP="003412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 государственной итоговой </w:t>
      </w:r>
      <w:proofErr w:type="gramStart"/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аттестации  по</w:t>
      </w:r>
      <w:proofErr w:type="gramEnd"/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программам среднего общего образования были допущены 333 выпускник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11-12 классов, из них в форме единого государственного экзамена (ЕГЭ) сдавали 230 человек, в форме государственного выпускного экзамена (ГВЭ) – 103 выпускника, не планирующих поступление в высшие учебные заведения.</w:t>
      </w:r>
    </w:p>
    <w:p w:rsidR="0034124D" w:rsidRPr="0034124D" w:rsidRDefault="0034124D" w:rsidP="003412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ЕГЭ по информатике и ИКТ впервые проходил в компьютерной форме. </w:t>
      </w:r>
    </w:p>
    <w:p w:rsidR="0034124D" w:rsidRPr="0034124D" w:rsidRDefault="0034124D" w:rsidP="003412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По результатам ЕГЭ 56 выпускников набрали более 80 баллов (-8 чел. к прошлому году), из них 21 выпускник набрал более 80-ти баллов по двум и более предметам (+6 чел. к прошлому году).</w:t>
      </w:r>
    </w:p>
    <w:p w:rsidR="0034124D" w:rsidRPr="0034124D" w:rsidRDefault="0034124D" w:rsidP="003412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Учащийся 11 «А» класса МОУ «СОШ №5», Кегелик Николай, по результатам ЕГЭ набрал более 80 баллов сразу по 4 предметам – русский язык, математика, физика, химия (371 балл).</w:t>
      </w:r>
    </w:p>
    <w:p w:rsidR="0034124D" w:rsidRPr="0034124D" w:rsidRDefault="0034124D" w:rsidP="0034124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Трое выпускников набрали более 80 баллов по трем предметам:</w:t>
      </w:r>
    </w:p>
    <w:p w:rsidR="0034124D" w:rsidRPr="0034124D" w:rsidRDefault="0038044D" w:rsidP="00096C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Михиенко Данила, учащий</w:t>
      </w:r>
      <w:r w:rsidR="0034124D"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ся 11 «Б» класса МОУ «СОШ № 3» - русский язык, химия, физика (266 баллов); </w:t>
      </w:r>
    </w:p>
    <w:p w:rsidR="0034124D" w:rsidRPr="0034124D" w:rsidRDefault="0034124D" w:rsidP="00096C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Морозевич Роман, учащийся 11 «А» класса МОУ «СОШ №4» - русский язык, математика, английский язык (261 балл);</w:t>
      </w:r>
    </w:p>
    <w:p w:rsidR="0034124D" w:rsidRPr="0034124D" w:rsidRDefault="0034124D" w:rsidP="00096C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Семенюк Андрей, учащийся 11 «Б» класса МОУ «СОШ № 5» - русский язык, математика, физика (257 баллов).</w:t>
      </w:r>
    </w:p>
    <w:p w:rsidR="0034124D" w:rsidRDefault="0034124D" w:rsidP="000A0C4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34124D">
        <w:rPr>
          <w:rFonts w:ascii="PT Astra Serif" w:eastAsia="Times New Roman" w:hAnsi="PT Astra Serif" w:cs="Times New Roman"/>
          <w:sz w:val="26"/>
          <w:szCs w:val="26"/>
          <w:lang w:eastAsia="ru-RU"/>
        </w:rPr>
        <w:t>27 выпускников общеобразовательных учреждений получили аттестат с отличием и награждены медалями Министерства образования и науки «За особые успехи в учении».</w:t>
      </w:r>
      <w:r w:rsidR="00AC0F8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 этом надо отметить, что</w:t>
      </w:r>
      <w:r w:rsidR="00096C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 них </w:t>
      </w:r>
      <w:r w:rsidR="008F08B5">
        <w:rPr>
          <w:rFonts w:ascii="PT Astra Serif" w:eastAsia="Times New Roman" w:hAnsi="PT Astra Serif" w:cs="Times New Roman"/>
          <w:sz w:val="26"/>
          <w:szCs w:val="26"/>
          <w:lang w:eastAsia="ru-RU"/>
        </w:rPr>
        <w:t>9</w:t>
      </w:r>
      <w:r w:rsidR="00E96B5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человек набрали менее 70 баллов по математике, а </w:t>
      </w:r>
      <w:r w:rsidR="00F538DB">
        <w:rPr>
          <w:rFonts w:ascii="PT Astra Serif" w:eastAsia="Times New Roman" w:hAnsi="PT Astra Serif" w:cs="Times New Roman"/>
          <w:sz w:val="26"/>
          <w:szCs w:val="26"/>
          <w:lang w:eastAsia="ru-RU"/>
        </w:rPr>
        <w:t>8</w:t>
      </w:r>
      <w:r w:rsidR="00096C4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выпускников </w:t>
      </w:r>
      <w:r w:rsidR="00E96B5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менее 70 баллов </w:t>
      </w:r>
      <w:r w:rsidR="008F08B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по </w:t>
      </w:r>
      <w:r w:rsidR="00F538DB">
        <w:rPr>
          <w:rFonts w:ascii="PT Astra Serif" w:eastAsia="Times New Roman" w:hAnsi="PT Astra Serif" w:cs="Times New Roman"/>
          <w:sz w:val="26"/>
          <w:szCs w:val="26"/>
          <w:lang w:eastAsia="ru-RU"/>
        </w:rPr>
        <w:t>2 предметам п</w:t>
      </w:r>
      <w:r w:rsidR="00096C4D">
        <w:rPr>
          <w:rFonts w:ascii="PT Astra Serif" w:eastAsia="Times New Roman" w:hAnsi="PT Astra Serif" w:cs="Times New Roman"/>
          <w:sz w:val="26"/>
          <w:szCs w:val="26"/>
          <w:lang w:eastAsia="ru-RU"/>
        </w:rPr>
        <w:t>о выбору</w:t>
      </w:r>
      <w:r w:rsidR="00E96B50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096C4D" w:rsidRPr="00F538DB" w:rsidRDefault="00096C4D" w:rsidP="00F538DB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pacing w:val="-8"/>
          <w:sz w:val="26"/>
          <w:szCs w:val="26"/>
        </w:rPr>
      </w:pP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Подобные результаты </w:t>
      </w:r>
      <w:r w:rsid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заставляют задуматься</w:t>
      </w: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о </w:t>
      </w:r>
      <w:r w:rsidR="00F538DB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признаках </w:t>
      </w: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необъективности текущего оценивания школьников в </w:t>
      </w:r>
      <w:r w:rsidR="00F538DB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период обучения в 10-11 классах.</w:t>
      </w: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</w:p>
    <w:p w:rsidR="0017098E" w:rsidRPr="00FD73F3" w:rsidRDefault="00F538DB" w:rsidP="00FD73F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Cs/>
          <w:spacing w:val="-8"/>
          <w:sz w:val="26"/>
          <w:szCs w:val="26"/>
        </w:rPr>
      </w:pPr>
      <w:r w:rsidRPr="00F538DB">
        <w:rPr>
          <w:rFonts w:ascii="PT Astra Serif" w:eastAsia="Calibri" w:hAnsi="PT Astra Serif"/>
          <w:bCs/>
          <w:spacing w:val="-8"/>
          <w:sz w:val="26"/>
          <w:szCs w:val="26"/>
        </w:rPr>
        <w:t>Надо сказать, что</w:t>
      </w:r>
      <w:r w:rsidR="00E96B50" w:rsidRPr="00F538DB">
        <w:rPr>
          <w:rFonts w:ascii="PT Astra Serif" w:eastAsia="Calibri" w:hAnsi="PT Astra Serif"/>
          <w:bCs/>
          <w:spacing w:val="-8"/>
          <w:sz w:val="26"/>
          <w:szCs w:val="26"/>
        </w:rPr>
        <w:t xml:space="preserve"> о</w:t>
      </w:r>
      <w:r w:rsidR="0017098E" w:rsidRPr="00F538DB">
        <w:rPr>
          <w:rFonts w:ascii="PT Astra Serif" w:eastAsia="Calibri" w:hAnsi="PT Astra Serif"/>
          <w:bCs/>
          <w:spacing w:val="-8"/>
          <w:sz w:val="26"/>
          <w:szCs w:val="26"/>
        </w:rPr>
        <w:t xml:space="preserve">бъективность оценочных процедур - как </w:t>
      </w:r>
      <w:r w:rsidR="0038044D" w:rsidRPr="00F538DB">
        <w:rPr>
          <w:rFonts w:ascii="PT Astra Serif" w:eastAsia="Calibri" w:hAnsi="PT Astra Serif"/>
          <w:bCs/>
          <w:spacing w:val="-8"/>
          <w:sz w:val="26"/>
          <w:szCs w:val="26"/>
        </w:rPr>
        <w:t xml:space="preserve">при </w:t>
      </w:r>
      <w:r w:rsidR="0017098E" w:rsidRPr="00F538DB">
        <w:rPr>
          <w:rFonts w:ascii="PT Astra Serif" w:eastAsia="Calibri" w:hAnsi="PT Astra Serif"/>
          <w:bCs/>
          <w:spacing w:val="-8"/>
          <w:sz w:val="26"/>
          <w:szCs w:val="26"/>
        </w:rPr>
        <w:t xml:space="preserve">проведении, так и </w:t>
      </w:r>
      <w:r w:rsidR="0038044D" w:rsidRPr="00F538DB">
        <w:rPr>
          <w:rFonts w:ascii="PT Astra Serif" w:eastAsia="Calibri" w:hAnsi="PT Astra Serif"/>
          <w:bCs/>
          <w:spacing w:val="-8"/>
          <w:sz w:val="26"/>
          <w:szCs w:val="26"/>
        </w:rPr>
        <w:t>при</w:t>
      </w:r>
      <w:r w:rsidR="0017098E" w:rsidRPr="00F538DB">
        <w:rPr>
          <w:rFonts w:ascii="PT Astra Serif" w:eastAsia="Calibri" w:hAnsi="PT Astra Serif"/>
          <w:bCs/>
          <w:spacing w:val="-8"/>
          <w:sz w:val="26"/>
          <w:szCs w:val="26"/>
        </w:rPr>
        <w:t xml:space="preserve"> оценивании работ, остается важным критерием оценки качества образования, что отражено в соответствующих показателях рейтинга Рособрнадзора и «мотивирующего мониторинга» Минпросвещения РФ. 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Наибольшее внимание при этом уделяется объективности проведения ВПР.</w:t>
      </w: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В 2020 году количество школ Томской области, попавших в списки с признаками необъективных результатов ВПР, увеличилось в 2 раза по сравнению с 2019 годом </w:t>
      </w:r>
      <w:r w:rsidR="0017098E" w:rsidRPr="00F538DB">
        <w:rPr>
          <w:rFonts w:ascii="PT Astra Serif" w:eastAsia="Calibri" w:hAnsi="PT Astra Serif" w:cs="Times New Roman"/>
          <w:bCs/>
          <w:i/>
          <w:iCs/>
          <w:spacing w:val="-8"/>
          <w:sz w:val="26"/>
          <w:szCs w:val="26"/>
        </w:rPr>
        <w:t>(с 20 школ в 2019 году до 41 школы в 2020 году)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. В данный список вошли три общеобразовательных учре</w:t>
      </w:r>
      <w:r w:rsidR="00E96B50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ждения нашего города –</w:t>
      </w:r>
      <w:r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E96B50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МОУ 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СОШ №2</w:t>
      </w:r>
      <w:r w:rsidR="00E96B50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, 4, 5. 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Весной 2021 года в целях повышения </w:t>
      </w:r>
      <w:r w:rsidR="00E96B50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объективности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E96B50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>оценочных процедур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в указанных учреждениях был введен контроль </w:t>
      </w:r>
      <w:r w:rsidR="0017098E" w:rsidRPr="000A0C42">
        <w:rPr>
          <w:rFonts w:ascii="PT Astra Serif" w:eastAsia="Calibri" w:hAnsi="PT Astra Serif" w:cs="Times New Roman"/>
          <w:bCs/>
          <w:spacing w:val="-8"/>
          <w:sz w:val="26"/>
          <w:szCs w:val="26"/>
        </w:rPr>
        <w:t>за проведение</w:t>
      </w:r>
      <w:r w:rsidR="00E96B50" w:rsidRPr="000A0C42">
        <w:rPr>
          <w:rFonts w:ascii="PT Astra Serif" w:eastAsia="Calibri" w:hAnsi="PT Astra Serif" w:cs="Times New Roman"/>
          <w:bCs/>
          <w:spacing w:val="-8"/>
          <w:sz w:val="26"/>
          <w:szCs w:val="26"/>
        </w:rPr>
        <w:t>м</w:t>
      </w:r>
      <w:r w:rsidR="000A0C42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ВПР</w:t>
      </w:r>
      <w:r w:rsidR="0017098E" w:rsidRPr="00F538DB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, который осуществляли 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специалисты Управления образования</w:t>
      </w:r>
      <w:r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,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и 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при этом</w:t>
      </w:r>
      <w:r w:rsidR="002E603D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в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МОУ </w:t>
      </w:r>
      <w:r w:rsidR="000A0C42">
        <w:rPr>
          <w:rFonts w:ascii="PT Astra Serif" w:eastAsia="Calibri" w:hAnsi="PT Astra Serif" w:cs="Times New Roman"/>
          <w:bCs/>
          <w:spacing w:val="-8"/>
          <w:sz w:val="26"/>
          <w:szCs w:val="26"/>
        </w:rPr>
        <w:t>«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СОШ № 4</w:t>
      </w:r>
      <w:r w:rsidR="000A0C42">
        <w:rPr>
          <w:rFonts w:ascii="PT Astra Serif" w:eastAsia="Calibri" w:hAnsi="PT Astra Serif" w:cs="Times New Roman"/>
          <w:bCs/>
          <w:spacing w:val="-8"/>
          <w:sz w:val="26"/>
          <w:szCs w:val="26"/>
        </w:rPr>
        <w:t>»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опять </w:t>
      </w:r>
      <w:r w:rsidR="002E603D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установлены признаки необъективных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2E603D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результатов</w:t>
      </w:r>
      <w:r w:rsidR="00E96B50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.</w:t>
      </w:r>
    </w:p>
    <w:p w:rsidR="00FF2499" w:rsidRPr="00FD73F3" w:rsidRDefault="00736C29" w:rsidP="00FD73F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По итогам 2020-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2021 учебного года </w:t>
      </w:r>
      <w:r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0,1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% обучающихся </w:t>
      </w:r>
      <w:r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2 – 11 классов 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общеобразовательных </w:t>
      </w:r>
      <w:r w:rsidR="00FD73F3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учреждений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имеют итоговые отметки «</w:t>
      </w:r>
      <w:r w:rsidR="00FD73F3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2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». </w:t>
      </w:r>
      <w:r w:rsidR="00FD73F3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При этом на </w:t>
      </w:r>
      <w:r w:rsidR="0017098E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ОГЭ по математике </w:t>
      </w:r>
      <w:r w:rsidR="00FD73F3" w:rsidRP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>доля «2» уже после пересдачи составила 4,4%, по русскому языку – 2,2%.</w:t>
      </w:r>
      <w:r w:rsidR="00FD73F3">
        <w:rPr>
          <w:rFonts w:ascii="PT Astra Serif" w:eastAsia="Calibri" w:hAnsi="PT Astra Serif" w:cs="Times New Roman"/>
          <w:bCs/>
          <w:spacing w:val="-8"/>
          <w:sz w:val="26"/>
          <w:szCs w:val="26"/>
        </w:rPr>
        <w:t xml:space="preserve"> </w:t>
      </w:r>
      <w:r w:rsidR="00FD73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Эти факты </w:t>
      </w:r>
      <w:r w:rsidR="0038044D" w:rsidRPr="00C40E3E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свидетельствуют о том, что задача </w:t>
      </w:r>
      <w:r w:rsidR="00FD73F3" w:rsidRPr="00FD73F3">
        <w:rPr>
          <w:rFonts w:ascii="PT Astra Serif" w:eastAsia="Times New Roman" w:hAnsi="PT Astra Serif" w:cs="Times New Roman"/>
          <w:sz w:val="26"/>
          <w:szCs w:val="26"/>
          <w:lang w:eastAsia="ru-RU"/>
        </w:rPr>
        <w:t>ф</w:t>
      </w:r>
      <w:r w:rsidR="00FD73F3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ормирования</w:t>
      </w:r>
      <w:r w:rsidR="00FF2499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культуры получения достоверных результатов любых оценочных процедур</w:t>
      </w:r>
      <w:r w:rsidR="00FD73F3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продолжает быть актуальной. В следующем учебном году мы продолжим работать над</w:t>
      </w:r>
      <w:r w:rsid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ф</w:t>
      </w:r>
      <w:r w:rsidR="00FF2499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ормирование</w:t>
      </w:r>
      <w:r w:rsidR="00FD73F3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м</w:t>
      </w:r>
      <w:r w:rsidR="00FF2499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системы методической поддержки и</w:t>
      </w:r>
      <w:r w:rsidR="00FF2499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br/>
        <w:t>повышения квалификации педагогов на основе результатов оценочных процедур</w:t>
      </w:r>
      <w:r w:rsid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, </w:t>
      </w:r>
      <w:r w:rsidR="00FF2499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устойчивой системы работы с результатами оценочных процедур как основы повышения качества образования каждого обучающегося</w:t>
      </w:r>
      <w:r w:rsidR="00FD73F3" w:rsidRPr="00FD73F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. </w:t>
      </w:r>
    </w:p>
    <w:p w:rsidR="007B59FD" w:rsidRPr="007B59FD" w:rsidRDefault="00B61F6C" w:rsidP="00191821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Повышение качества образования должны обеспечить и </w:t>
      </w:r>
      <w:r w:rsidRPr="007B59FD">
        <w:rPr>
          <w:rFonts w:ascii="PT Astra Serif" w:hAnsi="PT Astra Serif"/>
          <w:sz w:val="26"/>
          <w:szCs w:val="26"/>
        </w:rPr>
        <w:t>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</w:t>
      </w:r>
      <w:r>
        <w:rPr>
          <w:rFonts w:ascii="PT Astra Serif" w:hAnsi="PT Astra Serif"/>
          <w:sz w:val="26"/>
          <w:szCs w:val="26"/>
        </w:rPr>
        <w:t>,</w:t>
      </w:r>
      <w:r w:rsidRPr="00B61F6C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утвержденные</w:t>
      </w:r>
      <w:r w:rsidRPr="007B59FD">
        <w:rPr>
          <w:rFonts w:ascii="PT Astra Serif" w:hAnsi="PT Astra Serif"/>
          <w:sz w:val="26"/>
          <w:szCs w:val="26"/>
        </w:rPr>
        <w:t xml:space="preserve"> </w:t>
      </w:r>
      <w:r w:rsidR="007B59FD" w:rsidRPr="007B59FD">
        <w:rPr>
          <w:rFonts w:ascii="PT Astra Serif" w:hAnsi="PT Astra Serif"/>
          <w:sz w:val="26"/>
          <w:szCs w:val="26"/>
        </w:rPr>
        <w:t xml:space="preserve">Министерством Просвещения РФ. </w:t>
      </w:r>
      <w:r>
        <w:rPr>
          <w:rFonts w:ascii="PT Astra Serif" w:hAnsi="PT Astra Serif"/>
          <w:sz w:val="26"/>
          <w:szCs w:val="26"/>
        </w:rPr>
        <w:t>В</w:t>
      </w:r>
      <w:r w:rsidR="007B59FD" w:rsidRPr="007B59FD">
        <w:rPr>
          <w:rFonts w:ascii="PT Astra Serif" w:hAnsi="PT Astra Serif"/>
          <w:sz w:val="26"/>
          <w:szCs w:val="26"/>
        </w:rPr>
        <w:t xml:space="preserve">недрение новых образовательных стандартов начинается с 1 сентября 2022 года. </w:t>
      </w:r>
      <w:r>
        <w:rPr>
          <w:rFonts w:ascii="PT Astra Serif" w:hAnsi="PT Astra Serif"/>
          <w:sz w:val="26"/>
          <w:szCs w:val="26"/>
        </w:rPr>
        <w:t>За предстоящий учебный год необходимо создать условия для перехода на новый ФГОС.</w:t>
      </w:r>
    </w:p>
    <w:p w:rsidR="007654F5" w:rsidRDefault="007654F5" w:rsidP="007654F5">
      <w:pPr>
        <w:pStyle w:val="a3"/>
        <w:spacing w:after="0" w:line="240" w:lineRule="auto"/>
        <w:ind w:left="-426"/>
        <w:jc w:val="both"/>
        <w:rPr>
          <w:rFonts w:ascii="PT Astra Serif" w:hAnsi="PT Astra Serif"/>
          <w:sz w:val="26"/>
          <w:szCs w:val="26"/>
        </w:rPr>
      </w:pPr>
    </w:p>
    <w:p w:rsidR="007654F5" w:rsidRDefault="00037250" w:rsidP="0019182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7654F5">
        <w:rPr>
          <w:rFonts w:ascii="PT Astra Serif" w:hAnsi="PT Astra Serif" w:cs="Times New Roman"/>
          <w:b/>
          <w:sz w:val="26"/>
          <w:szCs w:val="26"/>
        </w:rPr>
        <w:t>Проект «Успех каждого ребенка»</w:t>
      </w:r>
      <w:r w:rsidRPr="007654F5">
        <w:rPr>
          <w:rFonts w:ascii="PT Astra Serif" w:hAnsi="PT Astra Serif" w:cs="Times New Roman"/>
          <w:sz w:val="26"/>
          <w:szCs w:val="26"/>
        </w:rPr>
        <w:t xml:space="preserve"> направлен на формирование эффективной системы выявления, поддержки и развития способностей и талантов у детей и молодежи за счет обновления содержания и методов до</w:t>
      </w:r>
      <w:r w:rsidR="007654F5">
        <w:rPr>
          <w:rFonts w:ascii="PT Astra Serif" w:hAnsi="PT Astra Serif" w:cs="Times New Roman"/>
          <w:sz w:val="26"/>
          <w:szCs w:val="26"/>
        </w:rPr>
        <w:t>полнительного образования детей.</w:t>
      </w:r>
      <w:r w:rsidRPr="007654F5">
        <w:rPr>
          <w:rFonts w:ascii="PT Astra Serif" w:hAnsi="PT Astra Serif" w:cs="Times New Roman"/>
          <w:sz w:val="26"/>
          <w:szCs w:val="26"/>
        </w:rPr>
        <w:t xml:space="preserve"> </w:t>
      </w:r>
    </w:p>
    <w:p w:rsidR="007C52EB" w:rsidRPr="007E4078" w:rsidRDefault="007C52EB" w:rsidP="000A0C42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 CYR"/>
          <w:color w:val="FF0000"/>
          <w:sz w:val="26"/>
          <w:szCs w:val="26"/>
        </w:rPr>
      </w:pPr>
      <w:r w:rsidRPr="00905DD5">
        <w:rPr>
          <w:rFonts w:ascii="PT Astra Serif" w:hAnsi="PT Astra Serif" w:cs="Times New Roman"/>
          <w:sz w:val="26"/>
          <w:szCs w:val="26"/>
        </w:rPr>
        <w:t xml:space="preserve">Система персонифицированного учета и финансирования дополнительного образования </w:t>
      </w:r>
      <w:r>
        <w:rPr>
          <w:rFonts w:ascii="PT Astra Serif" w:hAnsi="PT Astra Serif" w:cs="Times New Roman"/>
          <w:sz w:val="26"/>
          <w:szCs w:val="26"/>
        </w:rPr>
        <w:t xml:space="preserve">внедряется с </w:t>
      </w:r>
      <w:r w:rsidRPr="00905DD5">
        <w:rPr>
          <w:rFonts w:ascii="PT Astra Serif" w:hAnsi="PT Astra Serif" w:cs="Times New Roman"/>
          <w:sz w:val="26"/>
          <w:szCs w:val="26"/>
        </w:rPr>
        <w:t>20</w:t>
      </w:r>
      <w:r>
        <w:rPr>
          <w:rFonts w:ascii="PT Astra Serif" w:hAnsi="PT Astra Serif" w:cs="Times New Roman"/>
          <w:sz w:val="26"/>
          <w:szCs w:val="26"/>
        </w:rPr>
        <w:t>19 года.</w:t>
      </w:r>
      <w:r w:rsidRPr="00905DD5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</w:t>
      </w:r>
      <w:r w:rsidRPr="00905DD5">
        <w:rPr>
          <w:rFonts w:ascii="PT Astra Serif" w:hAnsi="PT Astra Serif"/>
          <w:sz w:val="26"/>
          <w:szCs w:val="26"/>
        </w:rPr>
        <w:t xml:space="preserve"> </w:t>
      </w:r>
      <w:r w:rsidR="00191821">
        <w:rPr>
          <w:rFonts w:ascii="PT Astra Serif" w:hAnsi="PT Astra Serif"/>
          <w:sz w:val="26"/>
          <w:szCs w:val="26"/>
        </w:rPr>
        <w:t xml:space="preserve">автоматизированной </w:t>
      </w:r>
      <w:r w:rsidRPr="00E21924">
        <w:rPr>
          <w:rFonts w:ascii="PT Astra Serif" w:hAnsi="PT Astra Serif"/>
          <w:sz w:val="26"/>
          <w:szCs w:val="26"/>
        </w:rPr>
        <w:t>информационной системе</w:t>
      </w:r>
      <w:r w:rsidR="00E21924">
        <w:rPr>
          <w:rFonts w:ascii="PT Astra Serif" w:hAnsi="PT Astra Serif"/>
          <w:sz w:val="26"/>
          <w:szCs w:val="26"/>
        </w:rPr>
        <w:t xml:space="preserve"> </w:t>
      </w:r>
      <w:r w:rsidR="00191821">
        <w:rPr>
          <w:rFonts w:ascii="PT Astra Serif" w:hAnsi="PT Astra Serif"/>
          <w:sz w:val="26"/>
          <w:szCs w:val="26"/>
        </w:rPr>
        <w:t>(</w:t>
      </w:r>
      <w:r w:rsidR="00E21924">
        <w:rPr>
          <w:rFonts w:ascii="PT Astra Serif" w:hAnsi="PT Astra Serif"/>
          <w:sz w:val="26"/>
          <w:szCs w:val="26"/>
        </w:rPr>
        <w:t>АИС</w:t>
      </w:r>
      <w:r w:rsidR="00191821">
        <w:rPr>
          <w:rFonts w:ascii="PT Astra Serif" w:hAnsi="PT Astra Serif"/>
          <w:sz w:val="26"/>
          <w:szCs w:val="26"/>
        </w:rPr>
        <w:t>)</w:t>
      </w:r>
      <w:r w:rsidR="00E21924">
        <w:rPr>
          <w:rFonts w:ascii="PT Astra Serif" w:hAnsi="PT Astra Serif"/>
          <w:sz w:val="26"/>
          <w:szCs w:val="26"/>
        </w:rPr>
        <w:t xml:space="preserve"> ПФДО </w:t>
      </w:r>
      <w:r w:rsidRPr="00905DD5">
        <w:rPr>
          <w:rFonts w:ascii="PT Astra Serif" w:hAnsi="PT Astra Serif"/>
          <w:sz w:val="26"/>
          <w:szCs w:val="26"/>
        </w:rPr>
        <w:t>рабо</w:t>
      </w:r>
      <w:r>
        <w:rPr>
          <w:rFonts w:ascii="PT Astra Serif" w:hAnsi="PT Astra Serif"/>
          <w:sz w:val="26"/>
          <w:szCs w:val="26"/>
        </w:rPr>
        <w:t>тает 18 учреждений. Занесено</w:t>
      </w:r>
      <w:r w:rsidRPr="00ED214D">
        <w:rPr>
          <w:rFonts w:ascii="PT Astra Serif" w:hAnsi="PT Astra Serif"/>
          <w:sz w:val="26"/>
          <w:szCs w:val="26"/>
        </w:rPr>
        <w:t xml:space="preserve"> 375 дополнительных общеобразовательных программ, включая адаптированные программы</w:t>
      </w:r>
      <w:r w:rsidR="00191821">
        <w:rPr>
          <w:rFonts w:ascii="PT Astra Serif" w:hAnsi="PT Astra Serif"/>
          <w:sz w:val="26"/>
          <w:szCs w:val="26"/>
        </w:rPr>
        <w:t>. Заключен</w:t>
      </w:r>
      <w:r>
        <w:rPr>
          <w:rFonts w:ascii="PT Astra Serif" w:hAnsi="PT Astra Serif"/>
          <w:sz w:val="26"/>
          <w:szCs w:val="26"/>
        </w:rPr>
        <w:t xml:space="preserve"> 7891 договор</w:t>
      </w:r>
      <w:r w:rsidRPr="00905DD5">
        <w:rPr>
          <w:rFonts w:ascii="PT Astra Serif" w:hAnsi="PT Astra Serif"/>
          <w:sz w:val="26"/>
          <w:szCs w:val="26"/>
        </w:rPr>
        <w:t xml:space="preserve"> на обучение, из них 1440 договоров по персонифицированному финансированию.</w:t>
      </w:r>
      <w:r w:rsidRPr="00905DD5">
        <w:rPr>
          <w:rFonts w:eastAsia="Calibri"/>
        </w:rPr>
        <w:t xml:space="preserve"> </w:t>
      </w:r>
      <w:r w:rsidRPr="007E4078">
        <w:rPr>
          <w:rFonts w:ascii="PT Astra Serif" w:eastAsiaTheme="minorEastAsia" w:hAnsi="PT Astra Serif" w:cs="Times New Roman CYR"/>
          <w:sz w:val="26"/>
          <w:szCs w:val="26"/>
        </w:rPr>
        <w:t xml:space="preserve">В дошкольных образовательных учреждениях расширился спектр дополнительных образовательных программ для детей с ограниченными возможностями здоровья </w:t>
      </w:r>
      <w:r>
        <w:rPr>
          <w:rFonts w:ascii="PT Astra Serif" w:eastAsiaTheme="minorEastAsia" w:hAnsi="PT Astra Serif" w:cs="Times New Roman CYR"/>
          <w:sz w:val="26"/>
          <w:szCs w:val="26"/>
        </w:rPr>
        <w:t>(</w:t>
      </w:r>
      <w:r w:rsidR="000A0C42">
        <w:rPr>
          <w:rFonts w:ascii="PT Astra Serif" w:eastAsiaTheme="minorEastAsia" w:hAnsi="PT Astra Serif" w:cs="Times New Roman CYR"/>
          <w:sz w:val="26"/>
          <w:szCs w:val="26"/>
        </w:rPr>
        <w:t>«ДС</w:t>
      </w:r>
      <w:r>
        <w:rPr>
          <w:rFonts w:ascii="PT Astra Serif" w:eastAsiaTheme="minorEastAsia" w:hAnsi="PT Astra Serif" w:cs="Times New Roman CYR"/>
          <w:sz w:val="26"/>
          <w:szCs w:val="26"/>
        </w:rPr>
        <w:t xml:space="preserve"> № 1 «Солнышко»), увеличило</w:t>
      </w:r>
      <w:r w:rsidRPr="007E4078">
        <w:rPr>
          <w:rFonts w:ascii="PT Astra Serif" w:eastAsiaTheme="minorEastAsia" w:hAnsi="PT Astra Serif" w:cs="Times New Roman CYR"/>
          <w:sz w:val="26"/>
          <w:szCs w:val="26"/>
        </w:rPr>
        <w:t>сь числ</w:t>
      </w:r>
      <w:r>
        <w:rPr>
          <w:rFonts w:ascii="PT Astra Serif" w:eastAsiaTheme="minorEastAsia" w:hAnsi="PT Astra Serif" w:cs="Times New Roman CYR"/>
          <w:sz w:val="26"/>
          <w:szCs w:val="26"/>
        </w:rPr>
        <w:t>о программ</w:t>
      </w:r>
      <w:r w:rsidRPr="007E4078">
        <w:rPr>
          <w:rFonts w:ascii="PT Astra Serif" w:eastAsiaTheme="minorEastAsia" w:hAnsi="PT Astra Serif" w:cs="Times New Roman CYR"/>
          <w:sz w:val="26"/>
          <w:szCs w:val="26"/>
        </w:rPr>
        <w:t xml:space="preserve"> технической направленности:</w:t>
      </w:r>
      <w:r w:rsidRPr="007E4078">
        <w:rPr>
          <w:rFonts w:ascii="PT Astra Serif" w:hAnsi="PT Astra Serif" w:cs="PT Astra Serif"/>
        </w:rPr>
        <w:t xml:space="preserve"> «</w:t>
      </w:r>
      <w:r w:rsidRPr="007E4078">
        <w:rPr>
          <w:rFonts w:ascii="PT Astra Serif" w:eastAsiaTheme="minorEastAsia" w:hAnsi="PT Astra Serif" w:cs="Times New Roman CYR"/>
          <w:sz w:val="26"/>
          <w:szCs w:val="26"/>
        </w:rPr>
        <w:t>Юные конструкторы», «</w:t>
      </w:r>
      <w:proofErr w:type="spellStart"/>
      <w:r w:rsidRPr="007E4078">
        <w:rPr>
          <w:rFonts w:ascii="PT Astra Serif" w:eastAsiaTheme="minorEastAsia" w:hAnsi="PT Astra Serif" w:cs="Times New Roman CYR"/>
          <w:sz w:val="26"/>
          <w:szCs w:val="26"/>
        </w:rPr>
        <w:t>ЛегоМир</w:t>
      </w:r>
      <w:proofErr w:type="spellEnd"/>
      <w:r w:rsidRPr="007E4078">
        <w:rPr>
          <w:rFonts w:ascii="PT Astra Serif" w:eastAsiaTheme="minorEastAsia" w:hAnsi="PT Astra Serif" w:cs="Times New Roman CYR"/>
          <w:sz w:val="26"/>
          <w:szCs w:val="26"/>
        </w:rPr>
        <w:t>», «</w:t>
      </w:r>
      <w:proofErr w:type="spellStart"/>
      <w:r w:rsidRPr="007E4078">
        <w:rPr>
          <w:rFonts w:ascii="PT Astra Serif" w:eastAsiaTheme="minorEastAsia" w:hAnsi="PT Astra Serif" w:cs="Times New Roman CYR"/>
          <w:sz w:val="26"/>
          <w:szCs w:val="26"/>
        </w:rPr>
        <w:t>My</w:t>
      </w:r>
      <w:proofErr w:type="spellEnd"/>
      <w:r w:rsidRPr="007E4078">
        <w:rPr>
          <w:rFonts w:ascii="PT Astra Serif" w:eastAsiaTheme="minorEastAsia" w:hAnsi="PT Astra Serif" w:cs="Times New Roman CYR"/>
          <w:sz w:val="26"/>
          <w:szCs w:val="26"/>
        </w:rPr>
        <w:t xml:space="preserve"> </w:t>
      </w:r>
      <w:proofErr w:type="spellStart"/>
      <w:r w:rsidRPr="007E4078">
        <w:rPr>
          <w:rFonts w:ascii="PT Astra Serif" w:eastAsiaTheme="minorEastAsia" w:hAnsi="PT Astra Serif" w:cs="Times New Roman CYR"/>
          <w:sz w:val="26"/>
          <w:szCs w:val="26"/>
        </w:rPr>
        <w:t>Robot</w:t>
      </w:r>
      <w:proofErr w:type="spellEnd"/>
      <w:r w:rsidRPr="007E4078">
        <w:rPr>
          <w:rFonts w:ascii="PT Astra Serif" w:eastAsiaTheme="minorEastAsia" w:hAnsi="PT Astra Serif" w:cs="Times New Roman CYR"/>
          <w:sz w:val="26"/>
          <w:szCs w:val="26"/>
        </w:rPr>
        <w:t>» «</w:t>
      </w:r>
      <w:proofErr w:type="spellStart"/>
      <w:r w:rsidRPr="007E4078">
        <w:rPr>
          <w:rFonts w:ascii="PT Astra Serif" w:eastAsiaTheme="minorEastAsia" w:hAnsi="PT Astra Serif" w:cs="Times New Roman CYR"/>
          <w:sz w:val="26"/>
          <w:szCs w:val="26"/>
        </w:rPr>
        <w:t>Робомикс</w:t>
      </w:r>
      <w:proofErr w:type="spellEnd"/>
      <w:r w:rsidRPr="007E4078">
        <w:rPr>
          <w:rFonts w:ascii="PT Astra Serif" w:eastAsiaTheme="minorEastAsia" w:hAnsi="PT Astra Serif" w:cs="Times New Roman CYR"/>
          <w:sz w:val="26"/>
          <w:szCs w:val="26"/>
        </w:rPr>
        <w:t>». В общеобраз</w:t>
      </w:r>
      <w:r>
        <w:rPr>
          <w:rFonts w:ascii="PT Astra Serif" w:eastAsiaTheme="minorEastAsia" w:hAnsi="PT Astra Serif" w:cs="Times New Roman CYR"/>
          <w:sz w:val="26"/>
          <w:szCs w:val="26"/>
        </w:rPr>
        <w:t>овательных учреждениях увеличило</w:t>
      </w:r>
      <w:r w:rsidRPr="007E4078">
        <w:rPr>
          <w:rFonts w:ascii="PT Astra Serif" w:eastAsiaTheme="minorEastAsia" w:hAnsi="PT Astra Serif" w:cs="Times New Roman CYR"/>
          <w:sz w:val="26"/>
          <w:szCs w:val="26"/>
        </w:rPr>
        <w:t>сь количество программ физкультурно-спортивной направленности: стритбол, волейбол, футбол, «Спортивные игры», «Физкульт-Ура!», «Шахматы-школе</w:t>
      </w:r>
      <w:r w:rsidRPr="00ED214D">
        <w:rPr>
          <w:rFonts w:ascii="PT Astra Serif" w:eastAsiaTheme="minorEastAsia" w:hAnsi="PT Astra Serif" w:cs="Times New Roman CYR"/>
          <w:sz w:val="26"/>
          <w:szCs w:val="26"/>
        </w:rPr>
        <w:t>».</w:t>
      </w:r>
      <w:r w:rsidRPr="00ED214D">
        <w:rPr>
          <w:rFonts w:ascii="PT Astra Serif" w:hAnsi="PT Astra Serif"/>
          <w:sz w:val="26"/>
          <w:szCs w:val="26"/>
        </w:rPr>
        <w:t xml:space="preserve"> </w:t>
      </w:r>
      <w:r w:rsidRPr="00ED214D">
        <w:rPr>
          <w:rFonts w:ascii="PT Astra Serif" w:eastAsiaTheme="minorEastAsia" w:hAnsi="PT Astra Serif" w:cs="Times New Roman CYR"/>
          <w:sz w:val="26"/>
          <w:szCs w:val="26"/>
        </w:rPr>
        <w:t>Общее количество кружковцев, обучающихся по дополнительным общеобразовательным программам разной направленности, по итогам учебного года составляет 7891 чел./ 110,4 % от общей численности детей в возрасте от 5 до 18 лет, проживающих на территории города. Относительно прошлого учебного года показатель увеличился на 468 кружковцев.</w:t>
      </w:r>
      <w:r w:rsidRPr="00890A3F">
        <w:rPr>
          <w:rFonts w:ascii="PT Astra Serif" w:eastAsiaTheme="minorEastAsia" w:hAnsi="PT Astra Serif" w:cs="Times New Roman CYR"/>
          <w:sz w:val="26"/>
          <w:szCs w:val="26"/>
        </w:rPr>
        <w:t xml:space="preserve"> </w:t>
      </w:r>
    </w:p>
    <w:p w:rsidR="007C52EB" w:rsidRDefault="007C52EB" w:rsidP="00191821">
      <w:pPr>
        <w:shd w:val="clear" w:color="auto" w:fill="FFFFFF"/>
        <w:spacing w:after="0" w:line="324" w:lineRule="atLeast"/>
        <w:ind w:firstLine="709"/>
        <w:jc w:val="both"/>
        <w:textAlignment w:val="baseline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При этом д</w:t>
      </w:r>
      <w:r w:rsidRPr="00905DD5">
        <w:rPr>
          <w:rFonts w:ascii="PT Astra Serif" w:hAnsi="PT Astra Serif" w:cs="Times New Roman"/>
          <w:sz w:val="26"/>
          <w:szCs w:val="26"/>
        </w:rPr>
        <w:t xml:space="preserve">ля обучения используется </w:t>
      </w:r>
      <w:r>
        <w:rPr>
          <w:rFonts w:ascii="PT Astra Serif" w:hAnsi="PT Astra Serif" w:cs="Times New Roman"/>
          <w:sz w:val="26"/>
          <w:szCs w:val="26"/>
        </w:rPr>
        <w:t xml:space="preserve">только </w:t>
      </w:r>
      <w:r w:rsidRPr="00905DD5">
        <w:rPr>
          <w:rFonts w:ascii="PT Astra Serif" w:hAnsi="PT Astra Serif" w:cs="Times New Roman"/>
          <w:sz w:val="26"/>
          <w:szCs w:val="26"/>
        </w:rPr>
        <w:t xml:space="preserve">4257 сертификатов, </w:t>
      </w:r>
      <w:r>
        <w:rPr>
          <w:rFonts w:ascii="PT Astra Serif" w:hAnsi="PT Astra Serif" w:cs="Times New Roman"/>
          <w:sz w:val="26"/>
          <w:szCs w:val="26"/>
        </w:rPr>
        <w:t xml:space="preserve">т.е. дополнительным образованием охвачено </w:t>
      </w:r>
      <w:r w:rsidR="00191821" w:rsidRPr="00191821">
        <w:rPr>
          <w:rFonts w:ascii="PT Astra Serif" w:hAnsi="PT Astra Serif" w:cs="Times New Roman"/>
          <w:sz w:val="26"/>
          <w:szCs w:val="26"/>
        </w:rPr>
        <w:t>60%</w:t>
      </w:r>
      <w:r w:rsidRPr="00905DD5">
        <w:rPr>
          <w:rFonts w:ascii="PT Astra Serif" w:hAnsi="PT Astra Serif" w:cs="Times New Roman"/>
          <w:sz w:val="26"/>
          <w:szCs w:val="26"/>
        </w:rPr>
        <w:t xml:space="preserve"> от общего количества детей в возрасте от 5 до 18 лет. </w:t>
      </w:r>
    </w:p>
    <w:p w:rsidR="007C52EB" w:rsidRDefault="007C52EB" w:rsidP="00191821">
      <w:pPr>
        <w:shd w:val="clear" w:color="auto" w:fill="FFFFFF"/>
        <w:spacing w:after="0" w:line="324" w:lineRule="atLeast"/>
        <w:ind w:firstLine="709"/>
        <w:jc w:val="both"/>
        <w:textAlignment w:val="baseline"/>
        <w:rPr>
          <w:rFonts w:ascii="PT Astra Serif" w:hAnsi="PT Astra Serif" w:cs="Times New Roman"/>
          <w:sz w:val="26"/>
          <w:szCs w:val="26"/>
        </w:rPr>
      </w:pPr>
      <w:r w:rsidRPr="00905DD5">
        <w:rPr>
          <w:rFonts w:ascii="PT Astra Serif" w:hAnsi="PT Astra Serif" w:cs="Times New Roman"/>
          <w:sz w:val="26"/>
          <w:szCs w:val="26"/>
        </w:rPr>
        <w:t xml:space="preserve">Увеличение </w:t>
      </w:r>
      <w:r>
        <w:rPr>
          <w:rFonts w:ascii="PT Astra Serif" w:hAnsi="PT Astra Serif" w:cs="Times New Roman"/>
          <w:sz w:val="26"/>
          <w:szCs w:val="26"/>
        </w:rPr>
        <w:t>охвата</w:t>
      </w:r>
      <w:r w:rsidRPr="00905DD5">
        <w:rPr>
          <w:rFonts w:ascii="PT Astra Serif" w:hAnsi="PT Astra Serif" w:cs="Times New Roman"/>
          <w:sz w:val="26"/>
          <w:szCs w:val="26"/>
        </w:rPr>
        <w:t xml:space="preserve"> детей </w:t>
      </w:r>
      <w:r>
        <w:rPr>
          <w:rFonts w:ascii="PT Astra Serif" w:hAnsi="PT Astra Serif" w:cs="Times New Roman"/>
          <w:sz w:val="26"/>
          <w:szCs w:val="26"/>
        </w:rPr>
        <w:t xml:space="preserve">дополнительным образованием планируется </w:t>
      </w:r>
      <w:r w:rsidRPr="00905DD5">
        <w:rPr>
          <w:rFonts w:ascii="PT Astra Serif" w:hAnsi="PT Astra Serif" w:cs="Times New Roman"/>
          <w:sz w:val="26"/>
          <w:szCs w:val="26"/>
        </w:rPr>
        <w:t>за счет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905DD5">
        <w:rPr>
          <w:rFonts w:ascii="PT Astra Serif" w:hAnsi="PT Astra Serif" w:cs="Times New Roman"/>
          <w:sz w:val="26"/>
          <w:szCs w:val="26"/>
        </w:rPr>
        <w:t xml:space="preserve">открытия дополнительных мест в ДОУ в рамках реализации </w:t>
      </w:r>
      <w:r>
        <w:rPr>
          <w:rFonts w:ascii="PT Astra Serif" w:hAnsi="PT Astra Serif" w:cs="Times New Roman"/>
          <w:sz w:val="26"/>
          <w:szCs w:val="26"/>
        </w:rPr>
        <w:t>м</w:t>
      </w:r>
      <w:r w:rsidRPr="00905DD5">
        <w:rPr>
          <w:rFonts w:ascii="PT Astra Serif" w:hAnsi="PT Astra Serif" w:cs="Times New Roman"/>
          <w:sz w:val="26"/>
          <w:szCs w:val="26"/>
        </w:rPr>
        <w:t>униципального проекта «Развитие пространственного мышления дошкольников как основа формирования естественнонаучных, цифровых и инженерных компетенций человека будущего»</w:t>
      </w:r>
      <w:r w:rsidR="00191821">
        <w:rPr>
          <w:rFonts w:ascii="PT Astra Serif" w:hAnsi="PT Astra Serif" w:cs="Times New Roman"/>
          <w:sz w:val="26"/>
          <w:szCs w:val="26"/>
        </w:rPr>
        <w:t>,</w:t>
      </w:r>
      <w:r w:rsidRPr="00905DD5">
        <w:rPr>
          <w:rFonts w:ascii="PT Astra Serif" w:hAnsi="PT Astra Serif" w:cs="Times New Roman"/>
          <w:sz w:val="26"/>
          <w:szCs w:val="26"/>
        </w:rPr>
        <w:t xml:space="preserve"> </w:t>
      </w:r>
      <w:r w:rsidR="00191821" w:rsidRPr="00905DD5">
        <w:rPr>
          <w:rFonts w:ascii="PT Astra Serif" w:hAnsi="PT Astra Serif" w:cs="Times New Roman"/>
          <w:sz w:val="26"/>
          <w:szCs w:val="26"/>
        </w:rPr>
        <w:t>кружков технической направленности по общеобразовательным программам «Образовательная робототехника», «Основы программируемой микроэлектроники. Создание управляемых устройств на базе вычислительной платформы «</w:t>
      </w:r>
      <w:proofErr w:type="spellStart"/>
      <w:r w:rsidR="00191821" w:rsidRPr="00905DD5">
        <w:rPr>
          <w:rFonts w:ascii="PT Astra Serif" w:hAnsi="PT Astra Serif" w:cs="Times New Roman"/>
          <w:sz w:val="26"/>
          <w:szCs w:val="26"/>
        </w:rPr>
        <w:t>Ардуино</w:t>
      </w:r>
      <w:proofErr w:type="spellEnd"/>
      <w:r w:rsidR="00191821" w:rsidRPr="00905DD5">
        <w:rPr>
          <w:rFonts w:ascii="PT Astra Serif" w:hAnsi="PT Astra Serif" w:cs="Times New Roman"/>
          <w:sz w:val="26"/>
          <w:szCs w:val="26"/>
        </w:rPr>
        <w:t>»</w:t>
      </w:r>
      <w:r w:rsidR="00191821">
        <w:rPr>
          <w:rFonts w:ascii="PT Astra Serif" w:hAnsi="PT Astra Serif" w:cs="Times New Roman"/>
          <w:sz w:val="26"/>
          <w:szCs w:val="26"/>
        </w:rPr>
        <w:t xml:space="preserve"> в МОУ «СОШ №5»</w:t>
      </w:r>
      <w:r w:rsidRPr="00905DD5">
        <w:rPr>
          <w:rFonts w:ascii="PT Astra Serif" w:hAnsi="PT Astra Serif" w:cs="Times New Roman"/>
          <w:sz w:val="26"/>
          <w:szCs w:val="26"/>
        </w:rPr>
        <w:t>, открытия Центра образования естественно-научной и технологической направле</w:t>
      </w:r>
      <w:r>
        <w:rPr>
          <w:rFonts w:ascii="PT Astra Serif" w:hAnsi="PT Astra Serif" w:cs="Times New Roman"/>
          <w:sz w:val="26"/>
          <w:szCs w:val="26"/>
        </w:rPr>
        <w:t>нностей «Точка роста» на базе М</w:t>
      </w:r>
      <w:r w:rsidRPr="00905DD5">
        <w:rPr>
          <w:rFonts w:ascii="PT Astra Serif" w:hAnsi="PT Astra Serif" w:cs="Times New Roman"/>
          <w:sz w:val="26"/>
          <w:szCs w:val="26"/>
        </w:rPr>
        <w:t>ОУ «СОШ №2».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7C52EB" w:rsidRPr="003B471B" w:rsidRDefault="007C52EB" w:rsidP="00191821">
      <w:pPr>
        <w:shd w:val="clear" w:color="auto" w:fill="FFFFFF"/>
        <w:spacing w:after="0" w:line="324" w:lineRule="atLeast"/>
        <w:ind w:firstLine="709"/>
        <w:jc w:val="both"/>
        <w:textAlignment w:val="baseline"/>
        <w:rPr>
          <w:rFonts w:ascii="PT Astra Serif" w:eastAsia="Calibri" w:hAnsi="PT Astra Serif" w:cs="Times New Roman"/>
          <w:sz w:val="26"/>
          <w:szCs w:val="26"/>
        </w:rPr>
      </w:pPr>
      <w:r w:rsidRPr="00905DD5">
        <w:rPr>
          <w:rFonts w:ascii="PT Astra Serif" w:hAnsi="PT Astra Serif" w:cs="Times New Roman"/>
          <w:sz w:val="26"/>
          <w:szCs w:val="26"/>
        </w:rPr>
        <w:t xml:space="preserve">Достижения воспитанников </w:t>
      </w:r>
      <w:r>
        <w:rPr>
          <w:rFonts w:ascii="PT Astra Serif" w:hAnsi="PT Astra Serif" w:cs="Times New Roman"/>
          <w:sz w:val="26"/>
          <w:szCs w:val="26"/>
        </w:rPr>
        <w:t xml:space="preserve">учреждений дополнительного образования </w:t>
      </w:r>
      <w:r w:rsidRPr="00905DD5">
        <w:rPr>
          <w:rFonts w:ascii="PT Astra Serif" w:hAnsi="PT Astra Serif" w:cs="Times New Roman"/>
          <w:sz w:val="26"/>
          <w:szCs w:val="26"/>
        </w:rPr>
        <w:t xml:space="preserve">говорят о высоком качестве </w:t>
      </w:r>
      <w:r>
        <w:rPr>
          <w:rFonts w:ascii="PT Astra Serif" w:hAnsi="PT Astra Serif" w:cs="Times New Roman"/>
          <w:sz w:val="26"/>
          <w:szCs w:val="26"/>
        </w:rPr>
        <w:t>реализации программ. В 2020 – 2021 учебном году 4</w:t>
      </w:r>
      <w:r w:rsidRPr="00905DD5">
        <w:rPr>
          <w:rFonts w:ascii="PT Astra Serif" w:hAnsi="PT Astra Serif" w:cs="Times New Roman"/>
          <w:sz w:val="26"/>
          <w:szCs w:val="26"/>
        </w:rPr>
        <w:t xml:space="preserve"> обучающихся Детского эколого-биологического центра стали обладателями Почетного знака «Юное дарование</w:t>
      </w:r>
      <w:r>
        <w:rPr>
          <w:rFonts w:ascii="PT Astra Serif" w:hAnsi="PT Astra Serif" w:cs="Times New Roman"/>
          <w:sz w:val="26"/>
          <w:szCs w:val="26"/>
        </w:rPr>
        <w:t xml:space="preserve"> Томской области» (</w:t>
      </w:r>
      <w:r w:rsidRPr="003B471B">
        <w:rPr>
          <w:rFonts w:ascii="PT Astra Serif" w:hAnsi="PT Astra Serif"/>
          <w:sz w:val="26"/>
          <w:szCs w:val="26"/>
        </w:rPr>
        <w:t xml:space="preserve">Алтынбеков Азат, </w:t>
      </w:r>
      <w:r>
        <w:rPr>
          <w:rFonts w:ascii="PT Astra Serif" w:hAnsi="PT Astra Serif"/>
          <w:sz w:val="26"/>
          <w:szCs w:val="26"/>
        </w:rPr>
        <w:t xml:space="preserve">Валивач Алёна, </w:t>
      </w:r>
      <w:r w:rsidRPr="003B471B">
        <w:rPr>
          <w:rFonts w:ascii="PT Astra Serif" w:hAnsi="PT Astra Serif"/>
          <w:sz w:val="26"/>
          <w:szCs w:val="26"/>
        </w:rPr>
        <w:t xml:space="preserve">Хурматуллина Алсу, </w:t>
      </w:r>
      <w:r>
        <w:rPr>
          <w:rFonts w:ascii="PT Astra Serif" w:hAnsi="PT Astra Serif"/>
          <w:sz w:val="26"/>
          <w:szCs w:val="26"/>
        </w:rPr>
        <w:t>Шастин Владимир)</w:t>
      </w:r>
      <w:r w:rsidRPr="003B471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 xml:space="preserve"> Они </w:t>
      </w:r>
      <w:r w:rsidRPr="003B471B">
        <w:rPr>
          <w:rFonts w:ascii="PT Astra Serif" w:eastAsia="Calibri" w:hAnsi="PT Astra Serif" w:cs="Times New Roman"/>
          <w:sz w:val="26"/>
          <w:szCs w:val="26"/>
        </w:rPr>
        <w:t>стабильно в «призовом» рейтинге конференций и конкурсов исследовательских работ старшеклассников:</w:t>
      </w:r>
    </w:p>
    <w:p w:rsidR="007C52EB" w:rsidRPr="003B471B" w:rsidRDefault="007C52EB" w:rsidP="0019182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B471B">
        <w:rPr>
          <w:rFonts w:ascii="PT Astra Serif" w:eastAsia="Calibri" w:hAnsi="PT Astra Serif" w:cs="Times New Roman"/>
          <w:sz w:val="26"/>
          <w:szCs w:val="26"/>
        </w:rPr>
        <w:t>- региональный конкурс юных экологов и юных лесоводов в рамках профильной экологической смены «Юные друзья природы» - 3 призовых места;</w:t>
      </w:r>
    </w:p>
    <w:p w:rsidR="007C52EB" w:rsidRPr="003B471B" w:rsidRDefault="007C52EB" w:rsidP="0019182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B4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471B">
        <w:rPr>
          <w:rFonts w:ascii="PT Astra Serif" w:eastAsia="Calibri" w:hAnsi="PT Astra Serif" w:cs="Times New Roman"/>
          <w:sz w:val="26"/>
          <w:szCs w:val="26"/>
        </w:rPr>
        <w:t>XXI межрегиональная научно-практическая конференция «Сохраним нашу Землю голубой и зелёной»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3B471B">
        <w:rPr>
          <w:rFonts w:ascii="PT Astra Serif" w:eastAsia="Calibri" w:hAnsi="PT Astra Serif" w:cs="Times New Roman"/>
          <w:sz w:val="26"/>
          <w:szCs w:val="26"/>
        </w:rPr>
        <w:t>- 6 призовых мест;</w:t>
      </w:r>
    </w:p>
    <w:p w:rsidR="007C52EB" w:rsidRDefault="007C52EB" w:rsidP="0019182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B471B">
        <w:rPr>
          <w:rFonts w:ascii="PT Astra Serif" w:eastAsia="Calibri" w:hAnsi="PT Astra Serif" w:cs="Times New Roman"/>
          <w:sz w:val="26"/>
          <w:szCs w:val="26"/>
        </w:rPr>
        <w:t>- всероссийский конкурс научно-исследовательских работ имени Д.И. Менделеева, г. Москва -  6</w:t>
      </w:r>
      <w:r>
        <w:rPr>
          <w:rFonts w:ascii="PT Astra Serif" w:eastAsia="Calibri" w:hAnsi="PT Astra Serif" w:cs="Times New Roman"/>
          <w:sz w:val="26"/>
          <w:szCs w:val="26"/>
        </w:rPr>
        <w:t xml:space="preserve"> призовых места.</w:t>
      </w:r>
    </w:p>
    <w:p w:rsidR="007C52EB" w:rsidRPr="003B471B" w:rsidRDefault="007C52EB" w:rsidP="00191821">
      <w:pPr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B471B">
        <w:rPr>
          <w:rFonts w:ascii="PT Astra Serif" w:eastAsia="Calibri" w:hAnsi="PT Astra Serif" w:cs="Times New Roman"/>
          <w:sz w:val="26"/>
          <w:szCs w:val="26"/>
        </w:rPr>
        <w:t xml:space="preserve">Обучающиеся </w:t>
      </w:r>
      <w:r w:rsidRPr="007C52EB">
        <w:rPr>
          <w:rFonts w:ascii="PT Astra Serif" w:eastAsia="Calibri" w:hAnsi="PT Astra Serif" w:cs="Times New Roman"/>
          <w:sz w:val="26"/>
          <w:szCs w:val="26"/>
        </w:rPr>
        <w:t>Центра дополнительного образования детей</w:t>
      </w:r>
      <w:r w:rsidRPr="003B471B">
        <w:rPr>
          <w:rFonts w:ascii="PT Astra Serif" w:eastAsia="Calibri" w:hAnsi="PT Astra Serif" w:cs="Times New Roman"/>
          <w:sz w:val="26"/>
          <w:szCs w:val="26"/>
        </w:rPr>
        <w:t xml:space="preserve"> являются победителями и призерами конкурсов разного уровня:</w:t>
      </w:r>
    </w:p>
    <w:p w:rsidR="007C52EB" w:rsidRDefault="007C52EB" w:rsidP="0019182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Pr="00981B6C">
        <w:rPr>
          <w:rFonts w:ascii="PT Astra Serif" w:eastAsia="Calibri" w:hAnsi="PT Astra Serif"/>
          <w:sz w:val="26"/>
          <w:szCs w:val="26"/>
        </w:rPr>
        <w:t>Отборочный этап всероссийс</w:t>
      </w:r>
      <w:r>
        <w:rPr>
          <w:rFonts w:ascii="PT Astra Serif" w:eastAsia="Calibri" w:hAnsi="PT Astra Serif"/>
          <w:sz w:val="26"/>
          <w:szCs w:val="26"/>
        </w:rPr>
        <w:t xml:space="preserve">кого конкурса «Юные журналисты </w:t>
      </w:r>
      <w:r w:rsidR="00191821">
        <w:rPr>
          <w:rFonts w:ascii="PT Astra Serif" w:eastAsia="Calibri" w:hAnsi="PT Astra Serif"/>
          <w:sz w:val="26"/>
          <w:szCs w:val="26"/>
        </w:rPr>
        <w:t xml:space="preserve">за умное и </w:t>
      </w:r>
      <w:proofErr w:type="gramStart"/>
      <w:r w:rsidR="00191821">
        <w:rPr>
          <w:rFonts w:ascii="PT Astra Serif" w:eastAsia="Calibri" w:hAnsi="PT Astra Serif"/>
          <w:sz w:val="26"/>
          <w:szCs w:val="26"/>
        </w:rPr>
        <w:t xml:space="preserve">полезное </w:t>
      </w:r>
      <w:r w:rsidRPr="00981B6C">
        <w:rPr>
          <w:rFonts w:ascii="PT Astra Serif" w:eastAsia="Calibri" w:hAnsi="PT Astra Serif"/>
          <w:sz w:val="26"/>
          <w:szCs w:val="26"/>
        </w:rPr>
        <w:t xml:space="preserve"> информационное</w:t>
      </w:r>
      <w:proofErr w:type="gramEnd"/>
      <w:r w:rsidRPr="00981B6C">
        <w:rPr>
          <w:rFonts w:ascii="PT Astra Serif" w:eastAsia="Calibri" w:hAnsi="PT Astra Serif"/>
          <w:sz w:val="26"/>
          <w:szCs w:val="26"/>
        </w:rPr>
        <w:t xml:space="preserve"> пространство», Артек 2020</w:t>
      </w:r>
      <w:r>
        <w:rPr>
          <w:rFonts w:ascii="PT Astra Serif" w:eastAsia="Calibri" w:hAnsi="PT Astra Serif"/>
          <w:sz w:val="26"/>
          <w:szCs w:val="26"/>
        </w:rPr>
        <w:t xml:space="preserve"> - ф</w:t>
      </w:r>
      <w:r w:rsidRPr="00981B6C">
        <w:rPr>
          <w:rFonts w:ascii="PT Astra Serif" w:eastAsia="Calibri" w:hAnsi="PT Astra Serif"/>
          <w:sz w:val="26"/>
          <w:szCs w:val="26"/>
        </w:rPr>
        <w:t>иналист отборочн</w:t>
      </w:r>
      <w:r>
        <w:rPr>
          <w:rFonts w:ascii="PT Astra Serif" w:eastAsia="Calibri" w:hAnsi="PT Astra Serif"/>
          <w:sz w:val="26"/>
          <w:szCs w:val="26"/>
        </w:rPr>
        <w:t>ого этапа</w:t>
      </w:r>
      <w:r w:rsidRPr="00981B6C">
        <w:rPr>
          <w:rFonts w:ascii="PT Astra Serif" w:eastAsia="Calibri" w:hAnsi="PT Astra Serif"/>
          <w:sz w:val="26"/>
          <w:szCs w:val="26"/>
        </w:rPr>
        <w:t xml:space="preserve"> Эвелина </w:t>
      </w:r>
      <w:proofErr w:type="spellStart"/>
      <w:r w:rsidRPr="00981B6C">
        <w:rPr>
          <w:rFonts w:ascii="PT Astra Serif" w:eastAsia="Calibri" w:hAnsi="PT Astra Serif"/>
          <w:sz w:val="26"/>
          <w:szCs w:val="26"/>
        </w:rPr>
        <w:t>Саттарова</w:t>
      </w:r>
      <w:proofErr w:type="spellEnd"/>
      <w:r>
        <w:rPr>
          <w:rFonts w:ascii="PT Astra Serif" w:eastAsia="Calibri" w:hAnsi="PT Astra Serif"/>
          <w:sz w:val="26"/>
          <w:szCs w:val="26"/>
        </w:rPr>
        <w:t>;</w:t>
      </w:r>
      <w:r w:rsidRPr="001A4D17">
        <w:rPr>
          <w:rFonts w:ascii="Times New Roman" w:hAnsi="Times New Roman"/>
        </w:rPr>
        <w:t xml:space="preserve">  </w:t>
      </w:r>
    </w:p>
    <w:p w:rsidR="007C52EB" w:rsidRPr="003B471B" w:rsidRDefault="007C52EB" w:rsidP="0019182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3B471B">
        <w:rPr>
          <w:rFonts w:ascii="PT Astra Serif" w:eastAsia="Calibri" w:hAnsi="PT Astra Serif" w:cs="Times New Roman"/>
          <w:sz w:val="26"/>
          <w:szCs w:val="26"/>
        </w:rPr>
        <w:t>- Всероссийский форум детского экранного творчества «Бумеранг», ВДЦ «Орлёнок», г. Туапсе – 5 финалистов отборочного этапа;</w:t>
      </w:r>
    </w:p>
    <w:p w:rsidR="007C52EB" w:rsidRPr="003B471B" w:rsidRDefault="007C52EB" w:rsidP="00191821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- региональный этап В</w:t>
      </w:r>
      <w:r w:rsidRPr="003B471B">
        <w:rPr>
          <w:rFonts w:ascii="PT Astra Serif" w:eastAsia="Calibri" w:hAnsi="PT Astra Serif" w:cs="Times New Roman"/>
          <w:sz w:val="26"/>
          <w:szCs w:val="26"/>
        </w:rPr>
        <w:t>сероссийского конкурса «Боль</w:t>
      </w:r>
      <w:r>
        <w:rPr>
          <w:rFonts w:ascii="PT Astra Serif" w:eastAsia="Calibri" w:hAnsi="PT Astra Serif" w:cs="Times New Roman"/>
          <w:sz w:val="26"/>
          <w:szCs w:val="26"/>
        </w:rPr>
        <w:t>шая перемена», г. Новосибирск –</w:t>
      </w:r>
      <w:r w:rsidRPr="003B471B">
        <w:rPr>
          <w:rFonts w:ascii="PT Astra Serif" w:eastAsia="Calibri" w:hAnsi="PT Astra Serif" w:cs="Times New Roman"/>
          <w:sz w:val="26"/>
          <w:szCs w:val="26"/>
        </w:rPr>
        <w:t>финалист отборочно</w:t>
      </w:r>
      <w:r>
        <w:rPr>
          <w:rFonts w:ascii="PT Astra Serif" w:eastAsia="Calibri" w:hAnsi="PT Astra Serif" w:cs="Times New Roman"/>
          <w:sz w:val="26"/>
          <w:szCs w:val="26"/>
        </w:rPr>
        <w:t xml:space="preserve">го этапа </w:t>
      </w:r>
      <w:r w:rsidRPr="003B471B">
        <w:rPr>
          <w:rFonts w:ascii="PT Astra Serif" w:eastAsia="Calibri" w:hAnsi="PT Astra Serif" w:cs="Times New Roman"/>
          <w:sz w:val="26"/>
          <w:szCs w:val="26"/>
        </w:rPr>
        <w:t>Янковчук Полина</w:t>
      </w:r>
      <w:r>
        <w:rPr>
          <w:rFonts w:ascii="PT Astra Serif" w:eastAsia="Calibri" w:hAnsi="PT Astra Serif" w:cs="Times New Roman"/>
          <w:sz w:val="26"/>
          <w:szCs w:val="26"/>
        </w:rPr>
        <w:t>.</w:t>
      </w:r>
    </w:p>
    <w:p w:rsidR="007C52EB" w:rsidRPr="003B471B" w:rsidRDefault="007C52EB" w:rsidP="0019182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Центр</w:t>
      </w:r>
      <w:r w:rsidRPr="007C52EB">
        <w:rPr>
          <w:rFonts w:ascii="PT Astra Serif" w:eastAsia="Calibri" w:hAnsi="PT Astra Serif" w:cs="Times New Roman"/>
          <w:sz w:val="26"/>
          <w:szCs w:val="26"/>
        </w:rPr>
        <w:t xml:space="preserve"> туризма и спорта</w:t>
      </w:r>
      <w:r>
        <w:rPr>
          <w:rFonts w:ascii="PT Astra Serif" w:eastAsia="Calibri" w:hAnsi="PT Astra Serif" w:cs="Times New Roman"/>
          <w:sz w:val="26"/>
          <w:szCs w:val="26"/>
        </w:rPr>
        <w:t xml:space="preserve"> не уступает пьедестал победителя</w:t>
      </w:r>
      <w:r w:rsidRPr="007C52EB">
        <w:rPr>
          <w:rFonts w:ascii="PT Astra Serif" w:eastAsia="Calibri" w:hAnsi="PT Astra Serif" w:cs="Times New Roman"/>
          <w:sz w:val="26"/>
          <w:szCs w:val="26"/>
        </w:rPr>
        <w:t xml:space="preserve"> областного этапа Всероссийских соревнований «Школа</w:t>
      </w:r>
      <w:r w:rsidRPr="003B471B">
        <w:rPr>
          <w:rFonts w:ascii="PT Astra Serif" w:eastAsia="Calibri" w:hAnsi="PT Astra Serif" w:cs="Times New Roman"/>
          <w:sz w:val="26"/>
          <w:szCs w:val="26"/>
        </w:rPr>
        <w:t xml:space="preserve"> безопасности» и лидерские позиции в соревнованиях по спо</w:t>
      </w:r>
      <w:r>
        <w:rPr>
          <w:rFonts w:ascii="PT Astra Serif" w:eastAsia="Calibri" w:hAnsi="PT Astra Serif" w:cs="Times New Roman"/>
          <w:sz w:val="26"/>
          <w:szCs w:val="26"/>
        </w:rPr>
        <w:t>ртивному туризму разного уровня.</w:t>
      </w:r>
    </w:p>
    <w:p w:rsidR="007C52EB" w:rsidRDefault="007C52EB" w:rsidP="00191821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905DD5">
        <w:rPr>
          <w:rFonts w:ascii="PT Astra Serif" w:hAnsi="PT Astra Serif" w:cs="Times New Roman"/>
          <w:sz w:val="26"/>
          <w:szCs w:val="26"/>
        </w:rPr>
        <w:tab/>
      </w:r>
      <w:r w:rsidR="008172FE" w:rsidRPr="00124AFF">
        <w:rPr>
          <w:rFonts w:ascii="PT Astra Serif" w:hAnsi="PT Astra Serif"/>
          <w:sz w:val="26"/>
          <w:szCs w:val="26"/>
        </w:rPr>
        <w:t>Во Всероссийских</w:t>
      </w:r>
      <w:r>
        <w:rPr>
          <w:rFonts w:ascii="PT Astra Serif" w:hAnsi="PT Astra Serif"/>
          <w:sz w:val="26"/>
          <w:szCs w:val="26"/>
        </w:rPr>
        <w:t xml:space="preserve"> мероприятиях по </w:t>
      </w:r>
      <w:r w:rsidRPr="00191821">
        <w:rPr>
          <w:rFonts w:ascii="PT Astra Serif" w:hAnsi="PT Astra Serif"/>
          <w:b/>
          <w:sz w:val="26"/>
          <w:szCs w:val="26"/>
        </w:rPr>
        <w:t>ранней профориентации</w:t>
      </w:r>
      <w:r w:rsidR="008172FE" w:rsidRPr="00124AF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участвуют все </w:t>
      </w:r>
      <w:r>
        <w:rPr>
          <w:rFonts w:ascii="PT Astra Serif" w:hAnsi="PT Astra Serif" w:cs="Times New Roman"/>
          <w:sz w:val="26"/>
          <w:szCs w:val="26"/>
        </w:rPr>
        <w:t xml:space="preserve">общеобразовательные учреждения </w:t>
      </w:r>
      <w:r w:rsidRPr="00124AFF">
        <w:rPr>
          <w:rFonts w:ascii="PT Astra Serif" w:hAnsi="PT Astra Serif" w:cs="Times New Roman"/>
          <w:sz w:val="26"/>
          <w:szCs w:val="26"/>
        </w:rPr>
        <w:t>города</w:t>
      </w:r>
      <w:r>
        <w:rPr>
          <w:rFonts w:ascii="PT Astra Serif" w:hAnsi="PT Astra Serif" w:cs="Times New Roman"/>
          <w:sz w:val="26"/>
          <w:szCs w:val="26"/>
        </w:rPr>
        <w:t>:</w:t>
      </w:r>
      <w:r w:rsidRPr="00124AFF">
        <w:rPr>
          <w:rFonts w:ascii="PT Astra Serif" w:hAnsi="PT Astra Serif"/>
          <w:sz w:val="26"/>
          <w:szCs w:val="26"/>
        </w:rPr>
        <w:t xml:space="preserve"> </w:t>
      </w:r>
    </w:p>
    <w:p w:rsidR="00037250" w:rsidRPr="00124AFF" w:rsidRDefault="007C52EB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8172FE">
        <w:rPr>
          <w:rFonts w:ascii="PT Astra Serif" w:hAnsi="PT Astra Serif"/>
          <w:sz w:val="26"/>
          <w:szCs w:val="26"/>
        </w:rPr>
        <w:t>«ПроеКТОриЯ»</w:t>
      </w:r>
      <w:r>
        <w:rPr>
          <w:rFonts w:ascii="PT Astra Serif" w:hAnsi="PT Astra Serif"/>
          <w:sz w:val="26"/>
          <w:szCs w:val="26"/>
        </w:rPr>
        <w:t xml:space="preserve"> - </w:t>
      </w:r>
      <w:r w:rsidR="00037250" w:rsidRPr="00124AFF">
        <w:rPr>
          <w:rFonts w:ascii="PT Astra Serif" w:hAnsi="PT Astra Serif" w:cs="Times New Roman"/>
          <w:sz w:val="26"/>
          <w:szCs w:val="26"/>
        </w:rPr>
        <w:t>цикл из 12 открытых уроков посмотрели 9817 обучающихся</w:t>
      </w:r>
      <w:r>
        <w:rPr>
          <w:rFonts w:ascii="PT Astra Serif" w:hAnsi="PT Astra Serif" w:cs="Times New Roman"/>
          <w:sz w:val="26"/>
          <w:szCs w:val="26"/>
        </w:rPr>
        <w:t>;</w:t>
      </w:r>
    </w:p>
    <w:p w:rsidR="00037250" w:rsidRPr="00124AFF" w:rsidRDefault="007C52EB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u w:color="000000"/>
          <w:lang w:eastAsia="ru-RU"/>
        </w:rPr>
        <w:t xml:space="preserve">- </w:t>
      </w:r>
      <w:r w:rsidR="00037250" w:rsidRPr="00124AFF">
        <w:rPr>
          <w:rFonts w:ascii="Times New Roman" w:eastAsia="Arial Unicode MS" w:hAnsi="Times New Roman" w:cs="Times New Roman"/>
          <w:sz w:val="26"/>
          <w:szCs w:val="26"/>
          <w:u w:color="000000"/>
          <w:lang w:eastAsia="ru-RU"/>
        </w:rPr>
        <w:t>«Урок Цифры»</w:t>
      </w:r>
      <w:r>
        <w:rPr>
          <w:rFonts w:ascii="Times New Roman" w:eastAsia="Arial Unicode MS" w:hAnsi="Times New Roman" w:cs="Times New Roman"/>
          <w:sz w:val="26"/>
          <w:szCs w:val="26"/>
          <w:u w:color="000000"/>
          <w:lang w:eastAsia="ru-RU"/>
        </w:rPr>
        <w:t xml:space="preserve"> - </w:t>
      </w:r>
      <w:r w:rsidR="00037250" w:rsidRPr="00124AFF">
        <w:rPr>
          <w:rFonts w:ascii="Times New Roman" w:eastAsia="Arial Unicode MS" w:hAnsi="Times New Roman" w:cs="Times New Roman"/>
          <w:sz w:val="26"/>
          <w:szCs w:val="26"/>
          <w:u w:color="000000"/>
          <w:lang w:eastAsia="ru-RU"/>
        </w:rPr>
        <w:t xml:space="preserve"> 7759 обучающихся.</w:t>
      </w:r>
    </w:p>
    <w:p w:rsidR="00037250" w:rsidRDefault="007C52EB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Практически не реализуется на территории города </w:t>
      </w:r>
      <w:r>
        <w:rPr>
          <w:rFonts w:ascii="PT Astra Serif" w:hAnsi="PT Astra Serif" w:cs="Times New Roman"/>
          <w:bCs/>
          <w:sz w:val="26"/>
          <w:szCs w:val="26"/>
        </w:rPr>
        <w:t>проект</w:t>
      </w:r>
      <w:r w:rsidR="00037250" w:rsidRPr="00124AF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037250" w:rsidRPr="00124AFF">
        <w:rPr>
          <w:rFonts w:ascii="PT Astra Serif" w:hAnsi="PT Astra Serif" w:cs="Times New Roman"/>
          <w:sz w:val="26"/>
          <w:szCs w:val="26"/>
        </w:rPr>
        <w:t xml:space="preserve">«Билет в будущее»- в сентябре 2020 года </w:t>
      </w:r>
      <w:r>
        <w:rPr>
          <w:rFonts w:ascii="PT Astra Serif" w:hAnsi="PT Astra Serif" w:cs="Times New Roman"/>
          <w:sz w:val="26"/>
          <w:szCs w:val="26"/>
        </w:rPr>
        <w:t xml:space="preserve">только </w:t>
      </w:r>
      <w:r w:rsidRPr="00124AFF">
        <w:rPr>
          <w:rFonts w:ascii="PT Astra Serif" w:hAnsi="PT Astra Serif" w:cs="Times New Roman"/>
          <w:sz w:val="26"/>
          <w:szCs w:val="26"/>
        </w:rPr>
        <w:t xml:space="preserve">18 обучающихся </w:t>
      </w:r>
      <w:r>
        <w:rPr>
          <w:rFonts w:ascii="PT Astra Serif" w:hAnsi="PT Astra Serif" w:cs="Times New Roman"/>
          <w:sz w:val="26"/>
          <w:szCs w:val="26"/>
        </w:rPr>
        <w:t xml:space="preserve">из </w:t>
      </w:r>
      <w:r w:rsidR="00037250" w:rsidRPr="00124AFF">
        <w:rPr>
          <w:rFonts w:ascii="PT Astra Serif" w:hAnsi="PT Astra Serif" w:cs="Times New Roman"/>
          <w:sz w:val="26"/>
          <w:szCs w:val="26"/>
        </w:rPr>
        <w:t xml:space="preserve">СОШ №2, СОШ №3, ОСОШ стали участниками </w:t>
      </w:r>
      <w:r>
        <w:rPr>
          <w:rFonts w:ascii="PT Astra Serif" w:hAnsi="PT Astra Serif" w:cs="Times New Roman"/>
          <w:sz w:val="26"/>
          <w:szCs w:val="26"/>
        </w:rPr>
        <w:t xml:space="preserve">профессиональных проб на </w:t>
      </w:r>
      <w:r>
        <w:rPr>
          <w:rFonts w:ascii="PT Astra Serif" w:hAnsi="PT Astra Serif" w:cs="Times New Roman"/>
          <w:bCs/>
          <w:sz w:val="26"/>
          <w:szCs w:val="26"/>
        </w:rPr>
        <w:t>площадке</w:t>
      </w:r>
      <w:r w:rsidR="000E2ADB" w:rsidRPr="00E57078">
        <w:rPr>
          <w:rFonts w:ascii="PT Astra Serif" w:hAnsi="PT Astra Serif" w:cs="Times New Roman"/>
          <w:bCs/>
          <w:sz w:val="26"/>
          <w:szCs w:val="26"/>
        </w:rPr>
        <w:t xml:space="preserve"> </w:t>
      </w:r>
      <w:r>
        <w:rPr>
          <w:rFonts w:ascii="PT Astra Serif" w:hAnsi="PT Astra Serif" w:cs="Times New Roman"/>
          <w:bCs/>
          <w:sz w:val="26"/>
          <w:szCs w:val="26"/>
        </w:rPr>
        <w:t>Томского политехнического</w:t>
      </w:r>
      <w:r w:rsidR="000E2ADB" w:rsidRPr="00E57078">
        <w:rPr>
          <w:rFonts w:ascii="PT Astra Serif" w:hAnsi="PT Astra Serif" w:cs="Times New Roman"/>
          <w:bCs/>
          <w:sz w:val="26"/>
          <w:szCs w:val="26"/>
        </w:rPr>
        <w:t xml:space="preserve"> техникум</w:t>
      </w:r>
      <w:r>
        <w:rPr>
          <w:rFonts w:ascii="PT Astra Serif" w:hAnsi="PT Astra Serif" w:cs="Times New Roman"/>
          <w:bCs/>
          <w:sz w:val="26"/>
          <w:szCs w:val="26"/>
        </w:rPr>
        <w:t>а</w:t>
      </w:r>
      <w:r w:rsidR="000E2ADB" w:rsidRPr="00E57078">
        <w:rPr>
          <w:rFonts w:ascii="PT Astra Serif" w:hAnsi="PT Astra Serif" w:cs="Times New Roman"/>
          <w:bCs/>
          <w:sz w:val="26"/>
          <w:szCs w:val="26"/>
        </w:rPr>
        <w:t xml:space="preserve">. </w:t>
      </w:r>
    </w:p>
    <w:p w:rsidR="007C52EB" w:rsidRDefault="00212176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12176">
        <w:rPr>
          <w:rFonts w:ascii="PT Astra Serif" w:hAnsi="PT Astra Serif" w:cs="Times New Roman"/>
          <w:sz w:val="26"/>
          <w:szCs w:val="26"/>
        </w:rPr>
        <w:t xml:space="preserve">В 2020-2021 </w:t>
      </w:r>
      <w:r w:rsidR="00366C9B">
        <w:rPr>
          <w:rFonts w:ascii="PT Astra Serif" w:hAnsi="PT Astra Serif" w:cs="Times New Roman"/>
          <w:sz w:val="26"/>
          <w:szCs w:val="26"/>
        </w:rPr>
        <w:t xml:space="preserve">учебном году 8 общеобразовательных учреждений </w:t>
      </w:r>
      <w:r w:rsidR="00366C9B" w:rsidRPr="00366C9B">
        <w:rPr>
          <w:rFonts w:ascii="PT Astra Serif" w:hAnsi="PT Astra Serif" w:cs="Times New Roman"/>
          <w:sz w:val="26"/>
          <w:szCs w:val="26"/>
        </w:rPr>
        <w:t>стали участниками</w:t>
      </w:r>
      <w:r w:rsidR="00366C9B">
        <w:rPr>
          <w:rFonts w:ascii="PT Astra Serif" w:hAnsi="PT Astra Serif" w:cs="Times New Roman"/>
          <w:sz w:val="26"/>
          <w:szCs w:val="26"/>
        </w:rPr>
        <w:t xml:space="preserve"> проекта</w:t>
      </w:r>
      <w:r w:rsidR="00E615EE">
        <w:rPr>
          <w:rFonts w:ascii="PT Astra Serif" w:hAnsi="PT Astra Serif" w:cs="Times New Roman"/>
          <w:sz w:val="26"/>
          <w:szCs w:val="26"/>
        </w:rPr>
        <w:t xml:space="preserve"> </w:t>
      </w:r>
      <w:r w:rsidR="00366C9B">
        <w:rPr>
          <w:rFonts w:ascii="PT Astra Serif" w:hAnsi="PT Astra Serif" w:cs="Times New Roman"/>
          <w:sz w:val="26"/>
          <w:szCs w:val="26"/>
        </w:rPr>
        <w:t>«Территория интеллекта»</w:t>
      </w:r>
      <w:r w:rsidR="007C52EB">
        <w:rPr>
          <w:rFonts w:ascii="PT Astra Serif" w:hAnsi="PT Astra Serif" w:cs="Times New Roman"/>
          <w:sz w:val="26"/>
          <w:szCs w:val="26"/>
        </w:rPr>
        <w:t xml:space="preserve">: </w:t>
      </w:r>
    </w:p>
    <w:p w:rsidR="007C52EB" w:rsidRDefault="007C52EB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072320">
        <w:rPr>
          <w:rFonts w:ascii="PT Astra Serif" w:hAnsi="PT Astra Serif" w:cs="Times New Roman"/>
          <w:sz w:val="26"/>
          <w:szCs w:val="26"/>
        </w:rPr>
        <w:t>МОУ «Гимназия №1», МОУ «СОШ №2»,</w:t>
      </w:r>
      <w:r w:rsidR="00072320" w:rsidRPr="00072320">
        <w:t xml:space="preserve"> </w:t>
      </w:r>
      <w:r w:rsidR="00072320" w:rsidRPr="00072320">
        <w:rPr>
          <w:rFonts w:ascii="PT Astra Serif" w:hAnsi="PT Astra Serif" w:cs="Times New Roman"/>
          <w:sz w:val="26"/>
          <w:szCs w:val="26"/>
        </w:rPr>
        <w:t xml:space="preserve">МОУ </w:t>
      </w:r>
      <w:r w:rsidR="00072320">
        <w:rPr>
          <w:rFonts w:ascii="PT Astra Serif" w:hAnsi="PT Astra Serif" w:cs="Times New Roman"/>
          <w:sz w:val="26"/>
          <w:szCs w:val="26"/>
        </w:rPr>
        <w:t>«СОШ №4»,</w:t>
      </w:r>
      <w:r w:rsidR="00072320" w:rsidRPr="00072320">
        <w:t xml:space="preserve"> </w:t>
      </w:r>
      <w:r w:rsidR="00072320">
        <w:rPr>
          <w:rFonts w:ascii="PT Astra Serif" w:hAnsi="PT Astra Serif" w:cs="Times New Roman"/>
          <w:sz w:val="26"/>
          <w:szCs w:val="26"/>
        </w:rPr>
        <w:t>МОУ «СОШ №5»,</w:t>
      </w:r>
      <w:r w:rsidR="00072320" w:rsidRPr="00072320">
        <w:t xml:space="preserve"> </w:t>
      </w:r>
      <w:r w:rsidR="00072320">
        <w:rPr>
          <w:rFonts w:ascii="PT Astra Serif" w:hAnsi="PT Astra Serif" w:cs="Times New Roman"/>
          <w:sz w:val="26"/>
          <w:szCs w:val="26"/>
        </w:rPr>
        <w:t>МОУ «СОШ №6»,</w:t>
      </w:r>
      <w:r w:rsidR="00072320" w:rsidRPr="00072320">
        <w:t xml:space="preserve"> </w:t>
      </w:r>
      <w:r>
        <w:rPr>
          <w:rFonts w:ascii="PT Astra Serif" w:hAnsi="PT Astra Serif" w:cs="Times New Roman"/>
          <w:sz w:val="26"/>
          <w:szCs w:val="26"/>
        </w:rPr>
        <w:t>МОУ «ОСОШ»</w:t>
      </w:r>
      <w:r w:rsidR="00072320">
        <w:rPr>
          <w:rFonts w:ascii="PT Astra Serif" w:hAnsi="PT Astra Serif" w:cs="Times New Roman"/>
          <w:sz w:val="26"/>
          <w:szCs w:val="26"/>
        </w:rPr>
        <w:t xml:space="preserve"> реализовали программу «Профнавигация» в рамках внеурочной деятельности и дополнительного образования.</w:t>
      </w:r>
      <w:r w:rsidR="003062A4">
        <w:rPr>
          <w:rFonts w:ascii="PT Astra Serif" w:hAnsi="PT Astra Serif" w:cs="Times New Roman"/>
          <w:sz w:val="26"/>
          <w:szCs w:val="26"/>
        </w:rPr>
        <w:t xml:space="preserve"> </w:t>
      </w:r>
    </w:p>
    <w:p w:rsidR="00072320" w:rsidRDefault="007C52EB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3062A4">
        <w:rPr>
          <w:rFonts w:ascii="PT Astra Serif" w:hAnsi="PT Astra Serif" w:cs="Times New Roman"/>
          <w:sz w:val="26"/>
          <w:szCs w:val="26"/>
        </w:rPr>
        <w:t>13 педагогов прошли</w:t>
      </w:r>
      <w:r w:rsidR="003062A4" w:rsidRPr="003062A4">
        <w:rPr>
          <w:rFonts w:ascii="PT Astra Serif" w:hAnsi="PT Astra Serif" w:cs="Times New Roman"/>
          <w:iCs/>
          <w:sz w:val="26"/>
          <w:szCs w:val="26"/>
        </w:rPr>
        <w:t xml:space="preserve"> обучение на курсах повышения квалификации в АНО ДПО «О</w:t>
      </w:r>
      <w:r w:rsidR="003062A4">
        <w:rPr>
          <w:rFonts w:ascii="PT Astra Serif" w:hAnsi="PT Astra Serif" w:cs="Times New Roman"/>
          <w:iCs/>
          <w:sz w:val="26"/>
          <w:szCs w:val="26"/>
        </w:rPr>
        <w:t>ткрытый молодёжный университет»:</w:t>
      </w:r>
    </w:p>
    <w:p w:rsidR="003062A4" w:rsidRPr="003062A4" w:rsidRDefault="003062A4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062A4">
        <w:rPr>
          <w:rFonts w:ascii="PT Astra Serif" w:hAnsi="PT Astra Serif" w:cs="Times New Roman"/>
          <w:sz w:val="26"/>
          <w:szCs w:val="26"/>
        </w:rPr>
        <w:t>1.</w:t>
      </w:r>
      <w:r w:rsidRPr="003062A4">
        <w:rPr>
          <w:rFonts w:ascii="PT Astra Serif" w:hAnsi="PT Astra Serif" w:cs="Times New Roman"/>
          <w:sz w:val="26"/>
          <w:szCs w:val="26"/>
        </w:rPr>
        <w:tab/>
        <w:t>Курс по профориентации «Профессиональная навигация</w:t>
      </w:r>
      <w:r>
        <w:rPr>
          <w:rFonts w:ascii="PT Astra Serif" w:hAnsi="PT Astra Serif" w:cs="Times New Roman"/>
          <w:sz w:val="26"/>
          <w:szCs w:val="26"/>
        </w:rPr>
        <w:t xml:space="preserve">. Профессии </w:t>
      </w:r>
      <w:r w:rsidR="001A35BD">
        <w:rPr>
          <w:rFonts w:ascii="PT Astra Serif" w:hAnsi="PT Astra Serif" w:cs="Times New Roman"/>
          <w:sz w:val="26"/>
          <w:szCs w:val="26"/>
        </w:rPr>
        <w:t xml:space="preserve">настоящего и </w:t>
      </w:r>
      <w:r>
        <w:rPr>
          <w:rFonts w:ascii="PT Astra Serif" w:hAnsi="PT Astra Serif" w:cs="Times New Roman"/>
          <w:sz w:val="26"/>
          <w:szCs w:val="26"/>
        </w:rPr>
        <w:t>будущего»– 4</w:t>
      </w:r>
      <w:r w:rsidRPr="003062A4">
        <w:rPr>
          <w:rFonts w:ascii="PT Astra Serif" w:hAnsi="PT Astra Serif" w:cs="Times New Roman"/>
          <w:sz w:val="26"/>
          <w:szCs w:val="26"/>
        </w:rPr>
        <w:t xml:space="preserve"> чел.</w:t>
      </w:r>
    </w:p>
    <w:p w:rsidR="003062A4" w:rsidRDefault="003062A4" w:rsidP="0019182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3062A4">
        <w:rPr>
          <w:rFonts w:ascii="PT Astra Serif" w:hAnsi="PT Astra Serif" w:cs="Times New Roman"/>
          <w:sz w:val="26"/>
          <w:szCs w:val="26"/>
        </w:rPr>
        <w:t>2.</w:t>
      </w:r>
      <w:r w:rsidRPr="003062A4">
        <w:rPr>
          <w:rFonts w:ascii="PT Astra Serif" w:hAnsi="PT Astra Serif" w:cs="Times New Roman"/>
          <w:sz w:val="26"/>
          <w:szCs w:val="26"/>
        </w:rPr>
        <w:tab/>
        <w:t>Программа дополнительного образования «</w:t>
      </w:r>
      <w:r w:rsidR="00446543" w:rsidRPr="00446543">
        <w:rPr>
          <w:rFonts w:ascii="PT Astra Serif" w:hAnsi="PT Astra Serif" w:cs="Times New Roman"/>
          <w:iCs/>
          <w:sz w:val="26"/>
          <w:szCs w:val="26"/>
        </w:rPr>
        <w:t>Профнавигация школьников в сфере научно-технического творчества на основе образовательных траекторий цифровой платформы</w:t>
      </w:r>
      <w:r w:rsidR="00446543">
        <w:rPr>
          <w:rFonts w:ascii="PT Astra Serif" w:hAnsi="PT Astra Serif" w:cs="Times New Roman"/>
          <w:sz w:val="26"/>
          <w:szCs w:val="26"/>
        </w:rPr>
        <w:t xml:space="preserve">» </w:t>
      </w:r>
      <w:r>
        <w:rPr>
          <w:rFonts w:ascii="PT Astra Serif" w:hAnsi="PT Astra Serif" w:cs="Times New Roman"/>
          <w:sz w:val="26"/>
          <w:szCs w:val="26"/>
        </w:rPr>
        <w:t>- 9 чел.</w:t>
      </w:r>
    </w:p>
    <w:p w:rsidR="005E64AF" w:rsidRPr="008B3AF6" w:rsidRDefault="003569D3" w:rsidP="003062A4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B3AF6">
        <w:rPr>
          <w:rFonts w:ascii="PT Astra Serif" w:hAnsi="PT Astra Serif" w:cs="Times New Roman"/>
          <w:iCs/>
          <w:sz w:val="26"/>
          <w:szCs w:val="26"/>
        </w:rPr>
        <w:t>Ученица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10 «А» класса МОУ «СОШ №3» Рыбина Виктория</w:t>
      </w:r>
      <w:r w:rsidR="00E442FD" w:rsidRPr="008B3AF6">
        <w:rPr>
          <w:rFonts w:ascii="PT Astra Serif" w:hAnsi="PT Astra Serif" w:cs="Times New Roman"/>
          <w:iCs/>
          <w:sz w:val="26"/>
          <w:szCs w:val="26"/>
        </w:rPr>
        <w:t xml:space="preserve"> приняла участие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в </w:t>
      </w:r>
      <w:r w:rsidR="005E64AF" w:rsidRPr="008B3AF6">
        <w:rPr>
          <w:rFonts w:ascii="PT Astra Serif" w:hAnsi="PT Astra Serif" w:cs="Times New Roman"/>
          <w:iCs/>
          <w:sz w:val="26"/>
          <w:szCs w:val="26"/>
        </w:rPr>
        <w:t>4-</w:t>
      </w:r>
      <w:r w:rsidR="004B4F3A">
        <w:rPr>
          <w:rFonts w:ascii="PT Astra Serif" w:hAnsi="PT Astra Serif" w:cs="Times New Roman"/>
          <w:iCs/>
          <w:sz w:val="26"/>
          <w:szCs w:val="26"/>
        </w:rPr>
        <w:t>х проектах</w:t>
      </w:r>
      <w:r w:rsidR="005E64AF" w:rsidRPr="008B3AF6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="004B4F3A">
        <w:rPr>
          <w:rFonts w:ascii="PT Astra Serif" w:hAnsi="PT Astra Serif" w:cs="Times New Roman"/>
          <w:iCs/>
          <w:sz w:val="26"/>
          <w:szCs w:val="26"/>
        </w:rPr>
        <w:t>направления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="005E64AF" w:rsidRPr="008B3AF6">
        <w:rPr>
          <w:rFonts w:ascii="PT Astra Serif" w:hAnsi="PT Astra Serif" w:cs="Times New Roman"/>
          <w:iCs/>
          <w:sz w:val="26"/>
          <w:szCs w:val="26"/>
        </w:rPr>
        <w:t>«Научно-производственная сфера»:</w:t>
      </w:r>
    </w:p>
    <w:p w:rsidR="00E6017A" w:rsidRPr="008B3AF6" w:rsidRDefault="005E64AF" w:rsidP="003062A4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B3AF6">
        <w:rPr>
          <w:rFonts w:ascii="PT Astra Serif" w:hAnsi="PT Astra Serif" w:cs="Times New Roman"/>
          <w:iCs/>
          <w:sz w:val="26"/>
          <w:szCs w:val="26"/>
        </w:rPr>
        <w:t>-</w:t>
      </w:r>
      <w:r w:rsidR="00E6017A" w:rsidRPr="008B3AF6">
        <w:rPr>
          <w:rFonts w:ascii="PT Astra Serif" w:hAnsi="PT Astra Serif" w:cs="Times New Roman"/>
          <w:iCs/>
          <w:sz w:val="26"/>
          <w:szCs w:val="26"/>
        </w:rPr>
        <w:t xml:space="preserve"> </w:t>
      </w:r>
      <w:proofErr w:type="spellStart"/>
      <w:r w:rsidR="00E6017A" w:rsidRPr="008B3AF6">
        <w:rPr>
          <w:rFonts w:ascii="PT Astra Serif" w:hAnsi="PT Astra Serif" w:cs="Times New Roman"/>
          <w:iCs/>
          <w:sz w:val="26"/>
          <w:szCs w:val="26"/>
        </w:rPr>
        <w:t>Инфографика</w:t>
      </w:r>
      <w:proofErr w:type="spellEnd"/>
      <w:r w:rsidR="00E6017A" w:rsidRPr="008B3AF6">
        <w:rPr>
          <w:rFonts w:ascii="PT Astra Serif" w:hAnsi="PT Astra Serif" w:cs="Times New Roman"/>
          <w:iCs/>
          <w:sz w:val="26"/>
          <w:szCs w:val="26"/>
        </w:rPr>
        <w:t xml:space="preserve"> «</w:t>
      </w:r>
      <w:r w:rsidR="00C23B7E" w:rsidRPr="008B3AF6">
        <w:rPr>
          <w:rFonts w:ascii="PT Astra Serif" w:hAnsi="PT Astra Serif" w:cs="Times New Roman"/>
          <w:iCs/>
          <w:sz w:val="26"/>
          <w:szCs w:val="26"/>
        </w:rPr>
        <w:t>П</w:t>
      </w:r>
      <w:r w:rsidR="00E6017A" w:rsidRPr="008B3AF6">
        <w:rPr>
          <w:rFonts w:ascii="PT Astra Serif" w:hAnsi="PT Astra Serif" w:cs="Times New Roman"/>
          <w:iCs/>
          <w:sz w:val="26"/>
          <w:szCs w:val="26"/>
        </w:rPr>
        <w:t>родукция компании «МИОН»</w:t>
      </w:r>
    </w:p>
    <w:p w:rsidR="00E6017A" w:rsidRPr="008B3AF6" w:rsidRDefault="00E6017A" w:rsidP="003062A4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B3AF6">
        <w:rPr>
          <w:rFonts w:ascii="PT Astra Serif" w:hAnsi="PT Astra Serif" w:cs="Times New Roman"/>
          <w:iCs/>
          <w:sz w:val="26"/>
          <w:szCs w:val="26"/>
        </w:rPr>
        <w:t xml:space="preserve">- </w:t>
      </w:r>
      <w:proofErr w:type="spellStart"/>
      <w:r w:rsidRPr="008B3AF6">
        <w:rPr>
          <w:rFonts w:ascii="PT Astra Serif" w:hAnsi="PT Astra Serif" w:cs="Times New Roman"/>
          <w:iCs/>
          <w:sz w:val="26"/>
          <w:szCs w:val="26"/>
        </w:rPr>
        <w:t>Лонгрид</w:t>
      </w:r>
      <w:proofErr w:type="spellEnd"/>
      <w:r w:rsidRPr="008B3AF6">
        <w:rPr>
          <w:rFonts w:ascii="PT Astra Serif" w:hAnsi="PT Astra Serif" w:cs="Times New Roman"/>
          <w:iCs/>
          <w:sz w:val="26"/>
          <w:szCs w:val="26"/>
        </w:rPr>
        <w:t xml:space="preserve"> на тему «Исторические объекты Томской области»</w:t>
      </w:r>
    </w:p>
    <w:p w:rsidR="00E6017A" w:rsidRPr="008B3AF6" w:rsidRDefault="00E6017A" w:rsidP="003062A4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 w:rsidRPr="008B3AF6">
        <w:rPr>
          <w:rFonts w:ascii="PT Astra Serif" w:hAnsi="PT Astra Serif" w:cs="Times New Roman"/>
          <w:iCs/>
          <w:sz w:val="26"/>
          <w:szCs w:val="26"/>
        </w:rPr>
        <w:t xml:space="preserve">- </w:t>
      </w:r>
      <w:proofErr w:type="spellStart"/>
      <w:r w:rsidRPr="008B3AF6">
        <w:rPr>
          <w:rFonts w:ascii="PT Astra Serif" w:hAnsi="PT Astra Serif" w:cs="Times New Roman"/>
          <w:iCs/>
          <w:sz w:val="26"/>
          <w:szCs w:val="26"/>
        </w:rPr>
        <w:t>Инфографика</w:t>
      </w:r>
      <w:proofErr w:type="spellEnd"/>
      <w:r w:rsidRPr="008B3AF6">
        <w:rPr>
          <w:rFonts w:ascii="PT Astra Serif" w:hAnsi="PT Astra Serif" w:cs="Times New Roman"/>
          <w:iCs/>
          <w:sz w:val="26"/>
          <w:szCs w:val="26"/>
        </w:rPr>
        <w:t xml:space="preserve"> «Как правильно носить медицинскую маску»</w:t>
      </w:r>
    </w:p>
    <w:p w:rsidR="00E6017A" w:rsidRPr="008B3AF6" w:rsidRDefault="00191821" w:rsidP="00E6017A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</w:rPr>
      </w:pPr>
      <w:r>
        <w:rPr>
          <w:rFonts w:ascii="PT Astra Serif" w:hAnsi="PT Astra Serif" w:cs="Times New Roman"/>
          <w:iCs/>
          <w:sz w:val="26"/>
          <w:szCs w:val="26"/>
        </w:rPr>
        <w:t xml:space="preserve">- </w:t>
      </w:r>
      <w:proofErr w:type="spellStart"/>
      <w:r>
        <w:rPr>
          <w:rFonts w:ascii="PT Astra Serif" w:hAnsi="PT Astra Serif" w:cs="Times New Roman"/>
          <w:iCs/>
          <w:sz w:val="26"/>
          <w:szCs w:val="26"/>
        </w:rPr>
        <w:t>Инфо</w:t>
      </w:r>
      <w:r w:rsidR="00E6017A" w:rsidRPr="008B3AF6">
        <w:rPr>
          <w:rFonts w:ascii="PT Astra Serif" w:hAnsi="PT Astra Serif" w:cs="Times New Roman"/>
          <w:iCs/>
          <w:sz w:val="26"/>
          <w:szCs w:val="26"/>
        </w:rPr>
        <w:t>гафика</w:t>
      </w:r>
      <w:proofErr w:type="spellEnd"/>
      <w:r w:rsidR="00E6017A" w:rsidRPr="008B3AF6">
        <w:rPr>
          <w:rFonts w:ascii="PT Astra Serif" w:hAnsi="PT Astra Serif" w:cs="Times New Roman"/>
          <w:iCs/>
          <w:sz w:val="26"/>
          <w:szCs w:val="26"/>
        </w:rPr>
        <w:t xml:space="preserve"> «Меры профилактики </w:t>
      </w:r>
      <w:r w:rsidR="00E6017A" w:rsidRPr="008B3AF6">
        <w:rPr>
          <w:rFonts w:ascii="PT Astra Serif" w:hAnsi="PT Astra Serif" w:cs="Times New Roman"/>
          <w:iCs/>
          <w:sz w:val="26"/>
          <w:szCs w:val="26"/>
          <w:lang w:val="en-US"/>
        </w:rPr>
        <w:t>COVID</w:t>
      </w:r>
      <w:r w:rsidR="00E6017A" w:rsidRPr="008B3AF6">
        <w:rPr>
          <w:rFonts w:ascii="PT Astra Serif" w:hAnsi="PT Astra Serif" w:cs="Times New Roman"/>
          <w:iCs/>
          <w:sz w:val="26"/>
          <w:szCs w:val="26"/>
        </w:rPr>
        <w:t>-19».</w:t>
      </w:r>
    </w:p>
    <w:p w:rsidR="00FE3A58" w:rsidRPr="00E6017A" w:rsidRDefault="00E6017A" w:rsidP="00E6017A">
      <w:pPr>
        <w:spacing w:after="0" w:line="240" w:lineRule="auto"/>
        <w:ind w:firstLine="708"/>
        <w:jc w:val="both"/>
        <w:rPr>
          <w:rFonts w:ascii="PT Astra Serif" w:hAnsi="PT Astra Serif" w:cs="Times New Roman"/>
          <w:iCs/>
          <w:sz w:val="26"/>
          <w:szCs w:val="26"/>
          <w:highlight w:val="yellow"/>
        </w:rPr>
      </w:pPr>
      <w:r w:rsidRPr="008B3AF6">
        <w:rPr>
          <w:rFonts w:ascii="PT Astra Serif" w:hAnsi="PT Astra Serif" w:cs="Times New Roman"/>
          <w:iCs/>
          <w:sz w:val="26"/>
          <w:szCs w:val="26"/>
        </w:rPr>
        <w:t xml:space="preserve"> В топе участников проекта Виктория занимает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</w:t>
      </w:r>
      <w:r w:rsidR="00191821" w:rsidRPr="008B3AF6">
        <w:rPr>
          <w:rFonts w:ascii="PT Astra Serif" w:hAnsi="PT Astra Serif" w:cs="Times New Roman"/>
          <w:iCs/>
          <w:sz w:val="26"/>
          <w:szCs w:val="26"/>
        </w:rPr>
        <w:t xml:space="preserve">3 место 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>в рейтинге</w:t>
      </w:r>
      <w:r w:rsidRPr="008B3AF6">
        <w:rPr>
          <w:rFonts w:ascii="PT Astra Serif" w:hAnsi="PT Astra Serif" w:cs="Times New Roman"/>
          <w:iCs/>
          <w:sz w:val="26"/>
          <w:szCs w:val="26"/>
        </w:rPr>
        <w:t xml:space="preserve"> из 7456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участников.</w:t>
      </w:r>
      <w:r w:rsidR="00FE3A58" w:rsidRPr="008B3AF6">
        <w:t xml:space="preserve"> 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>Еще о</w:t>
      </w:r>
      <w:r w:rsidR="003569D3" w:rsidRPr="008B3AF6">
        <w:rPr>
          <w:rFonts w:ascii="PT Astra Serif" w:hAnsi="PT Astra Serif" w:cs="Times New Roman"/>
          <w:iCs/>
          <w:sz w:val="26"/>
          <w:szCs w:val="26"/>
        </w:rPr>
        <w:t>дна ученица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этой же школы</w:t>
      </w:r>
      <w:r w:rsidR="00191821">
        <w:rPr>
          <w:rFonts w:ascii="PT Astra Serif" w:hAnsi="PT Astra Serif" w:cs="Times New Roman"/>
          <w:iCs/>
          <w:sz w:val="26"/>
          <w:szCs w:val="26"/>
        </w:rPr>
        <w:t>,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Гусева Виктория</w:t>
      </w:r>
      <w:r w:rsidR="00191821">
        <w:rPr>
          <w:rFonts w:ascii="PT Astra Serif" w:hAnsi="PT Astra Serif" w:cs="Times New Roman"/>
          <w:iCs/>
          <w:sz w:val="26"/>
          <w:szCs w:val="26"/>
        </w:rPr>
        <w:t xml:space="preserve"> (6 «А» класс)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>, на пл</w:t>
      </w:r>
      <w:r w:rsidR="00191821">
        <w:rPr>
          <w:rFonts w:ascii="PT Astra Serif" w:hAnsi="PT Astra Serif" w:cs="Times New Roman"/>
          <w:iCs/>
          <w:sz w:val="26"/>
          <w:szCs w:val="26"/>
        </w:rPr>
        <w:t>атформе «Территория интеллекта»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участвовала в направлениях «Киберэкономика», «Программная инженерия», также она участница проекта МИОН. Вик</w:t>
      </w:r>
      <w:r w:rsidR="00F77DA1">
        <w:rPr>
          <w:rFonts w:ascii="PT Astra Serif" w:hAnsi="PT Astra Serif" w:cs="Times New Roman"/>
          <w:iCs/>
          <w:sz w:val="26"/>
          <w:szCs w:val="26"/>
        </w:rPr>
        <w:t>тория</w:t>
      </w:r>
      <w:r w:rsidR="00FE3A58" w:rsidRPr="008B3AF6">
        <w:rPr>
          <w:rFonts w:ascii="PT Astra Serif" w:hAnsi="PT Astra Serif" w:cs="Times New Roman"/>
          <w:iCs/>
          <w:sz w:val="26"/>
          <w:szCs w:val="26"/>
        </w:rPr>
        <w:t xml:space="preserve"> занимает 95 место в рейтинге участников проекта.</w:t>
      </w:r>
      <w:r w:rsidR="00483222" w:rsidRPr="0048322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83222" w:rsidRPr="00483222">
        <w:rPr>
          <w:rFonts w:ascii="PT Astra Serif" w:hAnsi="PT Astra Serif" w:cs="Times New Roman"/>
          <w:iCs/>
          <w:sz w:val="26"/>
          <w:szCs w:val="26"/>
        </w:rPr>
        <w:t>Сидоров Максим,</w:t>
      </w:r>
      <w:r w:rsidR="00483222">
        <w:rPr>
          <w:rFonts w:ascii="PT Astra Serif" w:hAnsi="PT Astra Serif" w:cs="Times New Roman"/>
          <w:iCs/>
          <w:sz w:val="26"/>
          <w:szCs w:val="26"/>
        </w:rPr>
        <w:t xml:space="preserve"> ученик 9 «А</w:t>
      </w:r>
      <w:r w:rsidR="00483222" w:rsidRPr="00483222">
        <w:rPr>
          <w:rFonts w:ascii="PT Astra Serif" w:hAnsi="PT Astra Serif" w:cs="Times New Roman"/>
          <w:iCs/>
          <w:sz w:val="26"/>
          <w:szCs w:val="26"/>
        </w:rPr>
        <w:t>» класса</w:t>
      </w:r>
      <w:r w:rsidR="00483222">
        <w:rPr>
          <w:rFonts w:ascii="PT Astra Serif" w:hAnsi="PT Astra Serif" w:cs="Times New Roman"/>
          <w:iCs/>
          <w:sz w:val="26"/>
          <w:szCs w:val="26"/>
        </w:rPr>
        <w:t xml:space="preserve"> МОУ «СОШ №4»</w:t>
      </w:r>
      <w:r w:rsidR="00483222" w:rsidRPr="00483222">
        <w:rPr>
          <w:rFonts w:ascii="PT Astra Serif" w:hAnsi="PT Astra Serif" w:cs="Times New Roman"/>
          <w:iCs/>
          <w:sz w:val="26"/>
          <w:szCs w:val="26"/>
        </w:rPr>
        <w:t>, под руководством учителя биологии Лысенко С.Г</w:t>
      </w:r>
      <w:r w:rsidR="007C52EB">
        <w:rPr>
          <w:rFonts w:ascii="PT Astra Serif" w:hAnsi="PT Astra Serif" w:cs="Times New Roman"/>
          <w:iCs/>
          <w:sz w:val="26"/>
          <w:szCs w:val="26"/>
        </w:rPr>
        <w:t>.,</w:t>
      </w:r>
      <w:r w:rsidR="00483222" w:rsidRPr="00483222">
        <w:rPr>
          <w:rFonts w:ascii="PT Astra Serif" w:hAnsi="PT Astra Serif" w:cs="Times New Roman"/>
          <w:iCs/>
          <w:sz w:val="26"/>
          <w:szCs w:val="26"/>
        </w:rPr>
        <w:t xml:space="preserve"> стал победителем в конкурсе проектов и бизнес-заказов для талантливой молодёжи «ТрекПоинт». Максим выполнял заказ Ботанического сада ТГУ «Вертикальная ферма».</w:t>
      </w:r>
    </w:p>
    <w:p w:rsidR="00A73207" w:rsidRDefault="00037250" w:rsidP="007C52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124AFF">
        <w:rPr>
          <w:rFonts w:ascii="PT Astra Serif" w:hAnsi="PT Astra Serif" w:cs="Times New Roman"/>
          <w:sz w:val="26"/>
          <w:szCs w:val="26"/>
        </w:rPr>
        <w:t>В 2020</w:t>
      </w:r>
      <w:r w:rsidR="00976978">
        <w:rPr>
          <w:rFonts w:ascii="PT Astra Serif" w:hAnsi="PT Astra Serif" w:cs="Times New Roman"/>
          <w:sz w:val="26"/>
          <w:szCs w:val="26"/>
        </w:rPr>
        <w:t>- 2021 учебном</w:t>
      </w:r>
      <w:r w:rsidRPr="00124AFF">
        <w:rPr>
          <w:rFonts w:ascii="PT Astra Serif" w:hAnsi="PT Astra Serif" w:cs="Times New Roman"/>
          <w:sz w:val="26"/>
          <w:szCs w:val="26"/>
        </w:rPr>
        <w:t xml:space="preserve"> году 516 детей с ОВЗ в возрасте от 5-18 лет (46,5 %) были охвачены систе</w:t>
      </w:r>
      <w:r w:rsidR="007C52EB">
        <w:rPr>
          <w:rFonts w:ascii="PT Astra Serif" w:hAnsi="PT Astra Serif" w:cs="Times New Roman"/>
          <w:sz w:val="26"/>
          <w:szCs w:val="26"/>
        </w:rPr>
        <w:t>мой дополнительного образования.</w:t>
      </w:r>
      <w:r w:rsidRPr="00124AFF">
        <w:rPr>
          <w:rFonts w:ascii="PT Astra Serif" w:hAnsi="PT Astra Serif" w:cs="Times New Roman"/>
          <w:sz w:val="26"/>
          <w:szCs w:val="26"/>
        </w:rPr>
        <w:t xml:space="preserve"> </w:t>
      </w:r>
    </w:p>
    <w:p w:rsidR="00EB243D" w:rsidRPr="00EB243D" w:rsidRDefault="00300130" w:rsidP="00EB243D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300130">
        <w:rPr>
          <w:rFonts w:ascii="PT Astra Serif" w:hAnsi="PT Astra Serif" w:cs="Times New Roman"/>
          <w:sz w:val="26"/>
          <w:szCs w:val="26"/>
        </w:rPr>
        <w:t>Доля обучающихся, являющихся участниками конкурсных мероприят</w:t>
      </w:r>
      <w:r>
        <w:rPr>
          <w:rFonts w:ascii="PT Astra Serif" w:hAnsi="PT Astra Serif" w:cs="Times New Roman"/>
          <w:sz w:val="26"/>
          <w:szCs w:val="26"/>
        </w:rPr>
        <w:t>ий разного уровня, составляет 27,4</w:t>
      </w:r>
      <w:r w:rsidRPr="00300130">
        <w:rPr>
          <w:rFonts w:ascii="PT Astra Serif" w:hAnsi="PT Astra Serif" w:cs="Times New Roman"/>
          <w:sz w:val="26"/>
          <w:szCs w:val="26"/>
        </w:rPr>
        <w:t>% от общего количества обучающихся с особыми образовательными потребностями из дошкольных и общеобразовательных учреждений.</w:t>
      </w:r>
      <w:r w:rsidR="00EB243D" w:rsidRPr="00EB243D">
        <w:rPr>
          <w:rFonts w:ascii="Times New Roman" w:hAnsi="Times New Roman" w:cs="Times New Roman"/>
          <w:sz w:val="24"/>
          <w:szCs w:val="24"/>
        </w:rPr>
        <w:t xml:space="preserve"> </w:t>
      </w:r>
      <w:r w:rsidR="007C52EB">
        <w:rPr>
          <w:rFonts w:ascii="PT Astra Serif" w:hAnsi="PT Astra Serif" w:cs="Times New Roman"/>
          <w:sz w:val="26"/>
          <w:szCs w:val="26"/>
        </w:rPr>
        <w:t>Н</w:t>
      </w:r>
      <w:r w:rsidR="00EB243D" w:rsidRPr="00EB243D">
        <w:rPr>
          <w:rFonts w:ascii="PT Astra Serif" w:hAnsi="PT Astra Serif" w:cs="Times New Roman"/>
          <w:sz w:val="26"/>
          <w:szCs w:val="26"/>
        </w:rPr>
        <w:t xml:space="preserve">еобходимо </w:t>
      </w:r>
      <w:r w:rsidR="007C52EB">
        <w:rPr>
          <w:rFonts w:ascii="PT Astra Serif" w:hAnsi="PT Astra Serif" w:cs="Times New Roman"/>
          <w:sz w:val="26"/>
          <w:szCs w:val="26"/>
        </w:rPr>
        <w:t>продолжать создавать условия для реализации программ дополнительного образования</w:t>
      </w:r>
      <w:r w:rsidR="00EB243D" w:rsidRPr="00EB243D">
        <w:rPr>
          <w:rFonts w:ascii="PT Astra Serif" w:hAnsi="PT Astra Serif" w:cs="Times New Roman"/>
          <w:sz w:val="26"/>
          <w:szCs w:val="26"/>
        </w:rPr>
        <w:t xml:space="preserve"> детей с ограниченными возможностями здоровья, в том числе с использованием дистанционных технологий</w:t>
      </w:r>
      <w:r w:rsidR="007C52EB">
        <w:rPr>
          <w:rFonts w:ascii="PT Astra Serif" w:hAnsi="PT Astra Serif" w:cs="Times New Roman"/>
          <w:sz w:val="26"/>
          <w:szCs w:val="26"/>
        </w:rPr>
        <w:t xml:space="preserve">. </w:t>
      </w:r>
    </w:p>
    <w:p w:rsidR="00D00FF8" w:rsidRPr="007259A1" w:rsidRDefault="007C52EB" w:rsidP="00F77DA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 xml:space="preserve">Условия ограничительных мероприятий не позволили достичь </w:t>
      </w:r>
      <w:proofErr w:type="gramStart"/>
      <w:r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>плановых</w:t>
      </w:r>
      <w:r w:rsidR="00C50FB2"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 xml:space="preserve"> </w:t>
      </w:r>
      <w:r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>показателей</w:t>
      </w:r>
      <w:r w:rsidR="00F77DA1"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 xml:space="preserve"> </w:t>
      </w:r>
      <w:r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>охвата</w:t>
      </w:r>
      <w:proofErr w:type="gramEnd"/>
      <w:r w:rsidR="00F77DA1">
        <w:rPr>
          <w:rFonts w:ascii="PT Astra Serif" w:eastAsia="Arial Unicode MS" w:hAnsi="PT Astra Serif" w:cs="Times New Roman"/>
          <w:bCs/>
          <w:sz w:val="26"/>
          <w:szCs w:val="26"/>
          <w:lang w:eastAsia="ru-RU"/>
        </w:rPr>
        <w:t xml:space="preserve"> </w:t>
      </w:r>
      <w:r w:rsidR="00037250"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>обучающихся 5-11 классов, вовлеченных в мероприятия по развитию научно-технического творчества и естественн</w:t>
      </w:r>
      <w:r w:rsidR="00F77DA1">
        <w:rPr>
          <w:rFonts w:ascii="PT Astra Serif" w:eastAsia="Times New Roman" w:hAnsi="PT Astra Serif" w:cs="Times New Roman"/>
          <w:sz w:val="26"/>
          <w:szCs w:val="26"/>
          <w:lang w:eastAsia="ru-RU"/>
        </w:rPr>
        <w:t>о-</w:t>
      </w:r>
      <w:r w:rsidR="00037250"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>научного направления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</w:t>
      </w:r>
      <w:r w:rsidR="00037250"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>398 человек (13,6%), что меньше планового показателя на 7,4 %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037250"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D00FF8" w:rsidRPr="007259A1" w:rsidRDefault="00B037BA" w:rsidP="00F77DA1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Обучающиеся</w:t>
      </w:r>
      <w:r w:rsidR="00D00FF8" w:rsidRPr="007259A1">
        <w:rPr>
          <w:rFonts w:ascii="PT Astra Serif" w:hAnsi="PT Astra Serif"/>
          <w:sz w:val="26"/>
          <w:szCs w:val="26"/>
        </w:rPr>
        <w:t xml:space="preserve"> приняли участие в таких мероприятиях научно-технического</w:t>
      </w:r>
      <w:r w:rsidR="00F77DA1">
        <w:rPr>
          <w:rFonts w:ascii="PT Astra Serif" w:hAnsi="PT Astra Serif"/>
          <w:sz w:val="26"/>
          <w:szCs w:val="26"/>
        </w:rPr>
        <w:t xml:space="preserve"> т</w:t>
      </w:r>
      <w:r w:rsidR="00D00FF8" w:rsidRPr="007259A1">
        <w:rPr>
          <w:rFonts w:ascii="PT Astra Serif" w:hAnsi="PT Astra Serif"/>
          <w:sz w:val="26"/>
          <w:szCs w:val="26"/>
        </w:rPr>
        <w:t>ворчества и естественно</w:t>
      </w:r>
      <w:r w:rsidR="00F77DA1">
        <w:rPr>
          <w:rFonts w:ascii="PT Astra Serif" w:hAnsi="PT Astra Serif"/>
          <w:sz w:val="26"/>
          <w:szCs w:val="26"/>
        </w:rPr>
        <w:t>-</w:t>
      </w:r>
      <w:r w:rsidR="00D00FF8" w:rsidRPr="007259A1">
        <w:rPr>
          <w:rFonts w:ascii="PT Astra Serif" w:hAnsi="PT Astra Serif"/>
          <w:sz w:val="26"/>
          <w:szCs w:val="26"/>
        </w:rPr>
        <w:t>научного направления как:</w:t>
      </w:r>
    </w:p>
    <w:p w:rsidR="007B7930" w:rsidRPr="007259A1" w:rsidRDefault="007B7930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7259A1">
        <w:rPr>
          <w:rFonts w:ascii="PT Astra Serif" w:hAnsi="PT Astra Serif"/>
          <w:sz w:val="26"/>
          <w:szCs w:val="26"/>
        </w:rPr>
        <w:t>Муниципальный этап Всероссийской олимпиады школьников;</w:t>
      </w:r>
    </w:p>
    <w:p w:rsidR="007B7930" w:rsidRPr="007259A1" w:rsidRDefault="007B7930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7259A1">
        <w:rPr>
          <w:rFonts w:ascii="PT Astra Serif" w:hAnsi="PT Astra Serif"/>
          <w:bCs/>
          <w:sz w:val="26"/>
          <w:szCs w:val="26"/>
        </w:rPr>
        <w:t>Региональный этап ВСОШ (экология, география, физика, биология, химия, математика)</w:t>
      </w:r>
      <w:r w:rsidRPr="007259A1">
        <w:rPr>
          <w:rFonts w:ascii="PT Astra Serif" w:hAnsi="PT Astra Serif"/>
          <w:sz w:val="26"/>
          <w:szCs w:val="26"/>
        </w:rPr>
        <w:t>;</w:t>
      </w:r>
    </w:p>
    <w:p w:rsidR="007B7930" w:rsidRPr="007259A1" w:rsidRDefault="00F77DA1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М</w:t>
      </w:r>
      <w:r w:rsidR="007B7930" w:rsidRPr="007259A1">
        <w:rPr>
          <w:rFonts w:ascii="PT Astra Serif" w:hAnsi="PT Astra Serif"/>
          <w:bCs/>
          <w:sz w:val="26"/>
          <w:szCs w:val="26"/>
        </w:rPr>
        <w:t>ежмуниципальное образовательное событие «Сетевая научно-практическая конференция старшеклассников «Мир и я: стратегия открытий и преобразований»</w:t>
      </w:r>
      <w:r w:rsidR="007B7930" w:rsidRPr="007259A1">
        <w:rPr>
          <w:rFonts w:ascii="PT Astra Serif" w:hAnsi="PT Astra Serif"/>
          <w:sz w:val="26"/>
          <w:szCs w:val="26"/>
        </w:rPr>
        <w:t>;</w:t>
      </w:r>
    </w:p>
    <w:p w:rsidR="007B7930" w:rsidRPr="007259A1" w:rsidRDefault="007B7930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7259A1">
        <w:rPr>
          <w:rFonts w:ascii="PT Astra Serif" w:hAnsi="PT Astra Serif"/>
          <w:bCs/>
          <w:sz w:val="26"/>
          <w:szCs w:val="26"/>
        </w:rPr>
        <w:t>Городская конференция исследовательских и проектных работ учащихся 5-7 классов;</w:t>
      </w:r>
    </w:p>
    <w:p w:rsidR="00D00FF8" w:rsidRPr="007259A1" w:rsidRDefault="00D00FF8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bCs/>
          <w:sz w:val="26"/>
          <w:szCs w:val="26"/>
        </w:rPr>
      </w:pPr>
      <w:r w:rsidRPr="007259A1">
        <w:rPr>
          <w:rFonts w:ascii="PT Astra Serif" w:eastAsia="Arial Unicode MS" w:hAnsi="PT Astra Serif"/>
          <w:bCs/>
          <w:sz w:val="26"/>
          <w:szCs w:val="26"/>
        </w:rPr>
        <w:t>Олимпиада «Максвелла»</w:t>
      </w:r>
      <w:r w:rsidRPr="007259A1">
        <w:rPr>
          <w:rFonts w:ascii="PT Astra Serif" w:hAnsi="PT Astra Serif"/>
          <w:bCs/>
          <w:sz w:val="26"/>
          <w:szCs w:val="26"/>
        </w:rPr>
        <w:t>;</w:t>
      </w:r>
    </w:p>
    <w:p w:rsidR="00D00FF8" w:rsidRPr="007259A1" w:rsidRDefault="00D00FF8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bCs/>
          <w:sz w:val="26"/>
          <w:szCs w:val="26"/>
        </w:rPr>
      </w:pPr>
      <w:r w:rsidRPr="007259A1">
        <w:rPr>
          <w:rFonts w:ascii="PT Astra Serif" w:eastAsia="Arial Unicode MS" w:hAnsi="PT Astra Serif"/>
          <w:bCs/>
          <w:sz w:val="26"/>
          <w:szCs w:val="26"/>
        </w:rPr>
        <w:t>Олимпиада «Эйлера»</w:t>
      </w:r>
      <w:r w:rsidRPr="007259A1">
        <w:rPr>
          <w:rFonts w:ascii="PT Astra Serif" w:hAnsi="PT Astra Serif"/>
          <w:bCs/>
          <w:sz w:val="26"/>
          <w:szCs w:val="26"/>
        </w:rPr>
        <w:t>;</w:t>
      </w:r>
    </w:p>
    <w:p w:rsidR="00D00FF8" w:rsidRPr="007259A1" w:rsidRDefault="00D00FF8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bCs/>
          <w:sz w:val="26"/>
          <w:szCs w:val="26"/>
        </w:rPr>
      </w:pPr>
      <w:r w:rsidRPr="007259A1">
        <w:rPr>
          <w:rFonts w:ascii="PT Astra Serif" w:eastAsia="Arial Unicode MS" w:hAnsi="PT Astra Serif"/>
          <w:bCs/>
          <w:sz w:val="26"/>
          <w:szCs w:val="26"/>
        </w:rPr>
        <w:t>Шахматный турнир</w:t>
      </w:r>
      <w:r w:rsidRPr="007259A1">
        <w:rPr>
          <w:rFonts w:ascii="PT Astra Serif" w:hAnsi="PT Astra Serif"/>
          <w:bCs/>
          <w:sz w:val="26"/>
          <w:szCs w:val="26"/>
        </w:rPr>
        <w:t>;</w:t>
      </w:r>
    </w:p>
    <w:p w:rsidR="00D00FF8" w:rsidRDefault="00D00FF8" w:rsidP="00F77DA1">
      <w:pPr>
        <w:pStyle w:val="a5"/>
        <w:numPr>
          <w:ilvl w:val="0"/>
          <w:numId w:val="21"/>
        </w:numPr>
        <w:ind w:left="0" w:firstLine="426"/>
        <w:jc w:val="both"/>
        <w:rPr>
          <w:rFonts w:ascii="PT Astra Serif" w:hAnsi="PT Astra Serif"/>
          <w:bCs/>
          <w:sz w:val="26"/>
          <w:szCs w:val="26"/>
        </w:rPr>
      </w:pPr>
      <w:r w:rsidRPr="007259A1">
        <w:rPr>
          <w:rFonts w:ascii="PT Astra Serif" w:eastAsia="Arial Unicode MS" w:hAnsi="PT Astra Serif"/>
          <w:bCs/>
          <w:sz w:val="26"/>
          <w:szCs w:val="26"/>
        </w:rPr>
        <w:t>Городская игра «Математическая карусель</w:t>
      </w:r>
      <w:r w:rsidRPr="007259A1">
        <w:rPr>
          <w:rFonts w:ascii="PT Astra Serif" w:hAnsi="PT Astra Serif"/>
          <w:bCs/>
          <w:sz w:val="26"/>
          <w:szCs w:val="26"/>
        </w:rPr>
        <w:t>.</w:t>
      </w:r>
    </w:p>
    <w:p w:rsidR="007C52EB" w:rsidRPr="0034635D" w:rsidRDefault="007C52EB" w:rsidP="007C52E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ab/>
        <w:t xml:space="preserve">В прошедшем учебном году в системе дошкольного образования созданы условия для реализации </w:t>
      </w:r>
      <w:r w:rsidRPr="0034635D">
        <w:rPr>
          <w:rFonts w:ascii="PT Astra Serif" w:hAnsi="PT Astra Serif"/>
          <w:sz w:val="26"/>
          <w:szCs w:val="26"/>
        </w:rPr>
        <w:t>муниципального проекта «Развитие пространственного мышления дошкольников как основы формирования естественно</w:t>
      </w:r>
      <w:r w:rsidR="00F77DA1">
        <w:rPr>
          <w:rFonts w:ascii="PT Astra Serif" w:hAnsi="PT Astra Serif"/>
          <w:sz w:val="26"/>
          <w:szCs w:val="26"/>
        </w:rPr>
        <w:t>-</w:t>
      </w:r>
      <w:r w:rsidRPr="0034635D">
        <w:rPr>
          <w:rFonts w:ascii="PT Astra Serif" w:hAnsi="PT Astra Serif"/>
          <w:sz w:val="26"/>
          <w:szCs w:val="26"/>
        </w:rPr>
        <w:t>научных компетенций человека будущего»</w:t>
      </w:r>
      <w:r>
        <w:rPr>
          <w:rFonts w:ascii="PT Astra Serif" w:hAnsi="PT Astra Serif"/>
          <w:sz w:val="26"/>
          <w:szCs w:val="26"/>
        </w:rPr>
        <w:t>.</w:t>
      </w:r>
      <w:r w:rsidRPr="003463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Муниципальными базовыми площадками</w:t>
      </w:r>
      <w:r w:rsidRPr="003463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стали</w:t>
      </w:r>
      <w:r w:rsidRPr="0034635D">
        <w:rPr>
          <w:rFonts w:ascii="PT Astra Serif" w:hAnsi="PT Astra Serif"/>
          <w:sz w:val="26"/>
          <w:szCs w:val="26"/>
        </w:rPr>
        <w:t xml:space="preserve">: </w:t>
      </w:r>
    </w:p>
    <w:p w:rsidR="007C52EB" w:rsidRPr="0034635D" w:rsidRDefault="007C52EB" w:rsidP="00C50FB2">
      <w:pPr>
        <w:pStyle w:val="a3"/>
        <w:numPr>
          <w:ilvl w:val="0"/>
          <w:numId w:val="21"/>
        </w:numPr>
        <w:spacing w:after="0" w:line="240" w:lineRule="auto"/>
        <w:ind w:left="0" w:right="140" w:firstLine="426"/>
        <w:jc w:val="both"/>
        <w:rPr>
          <w:rFonts w:ascii="PT Astra Serif" w:hAnsi="PT Astra Serif"/>
          <w:sz w:val="26"/>
          <w:szCs w:val="26"/>
        </w:rPr>
      </w:pPr>
      <w:r w:rsidRPr="0034635D">
        <w:rPr>
          <w:rFonts w:ascii="PT Astra Serif" w:hAnsi="PT Astra Serif"/>
          <w:sz w:val="26"/>
          <w:szCs w:val="26"/>
        </w:rPr>
        <w:t>по естественно-научному направлению – МДОУ «ЦРР № 10 «Росинка»;</w:t>
      </w:r>
    </w:p>
    <w:p w:rsidR="007C52EB" w:rsidRPr="0034635D" w:rsidRDefault="007C52EB" w:rsidP="00C50FB2">
      <w:pPr>
        <w:pStyle w:val="a3"/>
        <w:numPr>
          <w:ilvl w:val="0"/>
          <w:numId w:val="21"/>
        </w:numPr>
        <w:spacing w:after="0" w:line="240" w:lineRule="auto"/>
        <w:ind w:left="0" w:right="140" w:firstLine="426"/>
        <w:jc w:val="both"/>
        <w:rPr>
          <w:rFonts w:ascii="PT Astra Serif" w:hAnsi="PT Astra Serif"/>
          <w:sz w:val="26"/>
          <w:szCs w:val="26"/>
        </w:rPr>
      </w:pPr>
      <w:r w:rsidRPr="0034635D">
        <w:rPr>
          <w:rFonts w:ascii="PT Astra Serif" w:hAnsi="PT Astra Serif"/>
          <w:sz w:val="26"/>
          <w:szCs w:val="26"/>
        </w:rPr>
        <w:t>по цифровому направлению – МДОУ «ДС № 8 «Золотая рыбка»;</w:t>
      </w:r>
    </w:p>
    <w:p w:rsidR="007C52EB" w:rsidRPr="0034635D" w:rsidRDefault="007C52EB" w:rsidP="00C50FB2">
      <w:pPr>
        <w:pStyle w:val="a3"/>
        <w:numPr>
          <w:ilvl w:val="0"/>
          <w:numId w:val="21"/>
        </w:numPr>
        <w:spacing w:after="0" w:line="240" w:lineRule="auto"/>
        <w:ind w:left="0" w:right="140" w:firstLine="426"/>
        <w:jc w:val="both"/>
        <w:rPr>
          <w:rFonts w:ascii="PT Astra Serif" w:hAnsi="PT Astra Serif"/>
          <w:sz w:val="26"/>
          <w:szCs w:val="26"/>
        </w:rPr>
      </w:pPr>
      <w:r w:rsidRPr="0034635D">
        <w:rPr>
          <w:rFonts w:ascii="PT Astra Serif" w:hAnsi="PT Astra Serif"/>
          <w:sz w:val="26"/>
          <w:szCs w:val="26"/>
        </w:rPr>
        <w:t>по инженерному направлению – МДОУ «ЦРР № 3 «Петушок».</w:t>
      </w:r>
    </w:p>
    <w:p w:rsidR="007C52EB" w:rsidRPr="0034635D" w:rsidRDefault="007C52EB" w:rsidP="007C52E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4635D">
        <w:rPr>
          <w:rFonts w:ascii="PT Astra Serif" w:hAnsi="PT Astra Serif"/>
          <w:sz w:val="26"/>
          <w:szCs w:val="26"/>
        </w:rPr>
        <w:tab/>
      </w:r>
      <w:r w:rsidR="00233560" w:rsidRPr="00233560">
        <w:rPr>
          <w:rFonts w:ascii="PT Astra Serif" w:hAnsi="PT Astra Serif"/>
          <w:sz w:val="26"/>
          <w:szCs w:val="26"/>
        </w:rPr>
        <w:t xml:space="preserve">С первого сентября </w:t>
      </w:r>
      <w:r w:rsidRPr="00233560">
        <w:rPr>
          <w:rFonts w:ascii="PT Astra Serif" w:hAnsi="PT Astra Serif"/>
          <w:sz w:val="26"/>
          <w:szCs w:val="26"/>
        </w:rPr>
        <w:t>2021</w:t>
      </w:r>
      <w:r w:rsidR="00233560" w:rsidRPr="00233560">
        <w:rPr>
          <w:rFonts w:ascii="PT Astra Serif" w:hAnsi="PT Astra Serif"/>
          <w:sz w:val="26"/>
          <w:szCs w:val="26"/>
        </w:rPr>
        <w:t xml:space="preserve"> - 2022</w:t>
      </w:r>
      <w:r w:rsidRPr="00233560">
        <w:rPr>
          <w:rFonts w:ascii="PT Astra Serif" w:hAnsi="PT Astra Serif"/>
          <w:sz w:val="26"/>
          <w:szCs w:val="26"/>
        </w:rPr>
        <w:t xml:space="preserve"> учебного года к</w:t>
      </w:r>
      <w:r w:rsidRPr="0034635D">
        <w:rPr>
          <w:rFonts w:ascii="PT Astra Serif" w:hAnsi="PT Astra Serif"/>
          <w:sz w:val="26"/>
          <w:szCs w:val="26"/>
        </w:rPr>
        <w:t xml:space="preserve"> реализации муниципального проекта подключаются еще четыре дошкольных образовательных учреждения. По двум направлениям: естественно-научному и инженерному </w:t>
      </w:r>
      <w:r w:rsidR="00233560">
        <w:rPr>
          <w:rFonts w:ascii="PT Astra Serif" w:hAnsi="PT Astra Serif"/>
          <w:sz w:val="26"/>
          <w:szCs w:val="26"/>
        </w:rPr>
        <w:t>будут работать</w:t>
      </w:r>
      <w:r w:rsidRPr="0034635D">
        <w:rPr>
          <w:rFonts w:ascii="PT Astra Serif" w:hAnsi="PT Astra Serif"/>
          <w:sz w:val="26"/>
          <w:szCs w:val="26"/>
        </w:rPr>
        <w:t xml:space="preserve"> МДОУ ДС № 9 «Журавуш</w:t>
      </w:r>
      <w:r w:rsidR="00233560">
        <w:rPr>
          <w:rFonts w:ascii="PT Astra Serif" w:hAnsi="PT Astra Serif"/>
          <w:sz w:val="26"/>
          <w:szCs w:val="26"/>
        </w:rPr>
        <w:t>ка» и МДОУ ДС № 12 «Семицветик»;</w:t>
      </w:r>
      <w:r w:rsidRPr="0034635D">
        <w:rPr>
          <w:rFonts w:ascii="PT Astra Serif" w:hAnsi="PT Astra Serif"/>
          <w:sz w:val="26"/>
          <w:szCs w:val="26"/>
        </w:rPr>
        <w:t xml:space="preserve"> по инже</w:t>
      </w:r>
      <w:r w:rsidR="00233560">
        <w:rPr>
          <w:rFonts w:ascii="PT Astra Serif" w:hAnsi="PT Astra Serif"/>
          <w:sz w:val="26"/>
          <w:szCs w:val="26"/>
        </w:rPr>
        <w:t>нерному - МДОУ ДС № 6 «Колобок»;</w:t>
      </w:r>
      <w:r w:rsidRPr="0034635D">
        <w:rPr>
          <w:rFonts w:ascii="PT Astra Serif" w:hAnsi="PT Astra Serif"/>
          <w:sz w:val="26"/>
          <w:szCs w:val="26"/>
        </w:rPr>
        <w:t xml:space="preserve"> по естественно-научному направлению с реализацией проекта «Финансовая грамотность как средство развития пространственного мышления у дошкольников»</w:t>
      </w:r>
      <w:r w:rsidR="00233560">
        <w:rPr>
          <w:rFonts w:ascii="PT Astra Serif" w:hAnsi="PT Astra Serif"/>
          <w:sz w:val="26"/>
          <w:szCs w:val="26"/>
        </w:rPr>
        <w:t xml:space="preserve"> - </w:t>
      </w:r>
      <w:r w:rsidRPr="0034635D">
        <w:rPr>
          <w:rFonts w:ascii="PT Astra Serif" w:hAnsi="PT Astra Serif"/>
          <w:sz w:val="26"/>
          <w:szCs w:val="26"/>
        </w:rPr>
        <w:t xml:space="preserve"> МДОУ «ДС № 11 «Ромашка».</w:t>
      </w:r>
    </w:p>
    <w:p w:rsidR="00EA3D86" w:rsidRPr="00EA3D86" w:rsidRDefault="007C52EB" w:rsidP="007C52E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34635D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bCs/>
          <w:sz w:val="26"/>
          <w:szCs w:val="26"/>
        </w:rPr>
        <w:t xml:space="preserve">При этом надо отметить, что системная работа по </w:t>
      </w: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развитию научно-технического творчества и естественно-научного направления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B037BA">
        <w:rPr>
          <w:rFonts w:ascii="PT Astra Serif" w:eastAsia="Times New Roman" w:hAnsi="PT Astra Serif" w:cs="Times New Roman"/>
          <w:sz w:val="26"/>
          <w:szCs w:val="26"/>
          <w:lang w:eastAsia="ru-RU"/>
        </w:rPr>
        <w:t>пока не сильно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отражается на результатах выбора данных</w:t>
      </w:r>
      <w:r w:rsidR="00EA3D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предметов при прохождении ГИА:</w:t>
      </w:r>
    </w:p>
    <w:p w:rsidR="008F08B5" w:rsidRPr="007259A1" w:rsidRDefault="007C52EB" w:rsidP="007C52EB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A3D86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05FDACC">
            <wp:extent cx="6407148" cy="2553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17" cy="263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2EB" w:rsidRDefault="00037250" w:rsidP="00D168D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7C52EB" w:rsidRPr="007C52EB" w:rsidRDefault="007C52EB" w:rsidP="007C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</w:t>
      </w:r>
      <w:r w:rsidRPr="007C52EB">
        <w:rPr>
          <w:rFonts w:ascii="PT Astra Serif" w:eastAsia="Times New Roman" w:hAnsi="PT Astra Serif" w:cs="Times New Roman"/>
          <w:b/>
          <w:color w:val="000000"/>
          <w:sz w:val="26"/>
          <w:szCs w:val="26"/>
        </w:rPr>
        <w:t>воспитание детей</w:t>
      </w: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>.</w:t>
      </w:r>
    </w:p>
    <w:p w:rsidR="007C52EB" w:rsidRPr="007C52EB" w:rsidRDefault="007C52EB" w:rsidP="007C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Изменения, внесенные в 2020 году в 273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ФЗ</w:t>
      </w: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«О</w:t>
      </w: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>б образовании</w:t>
      </w: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»</w:t>
      </w:r>
      <w:r w:rsidRPr="007C52EB">
        <w:rPr>
          <w:rFonts w:ascii="PT Astra Serif" w:eastAsia="Times New Roman" w:hAnsi="PT Astra Serif" w:cs="Times New Roman"/>
          <w:color w:val="000000"/>
          <w:sz w:val="26"/>
          <w:szCs w:val="26"/>
        </w:rPr>
        <w:t xml:space="preserve"> задал новый импульс развитию воспитания в России.</w:t>
      </w:r>
    </w:p>
    <w:p w:rsidR="007C52EB" w:rsidRDefault="00B037BA" w:rsidP="007C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</w:rPr>
        <w:t>В городе для развития системы воспитания есть достаточно хорошая основа.</w:t>
      </w:r>
    </w:p>
    <w:p w:rsidR="004E668A" w:rsidRPr="003B471B" w:rsidRDefault="004E668A" w:rsidP="004E668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В системе патриотического воспитания обучающихся большую роль играют школьные музеи. В </w:t>
      </w:r>
      <w:r w:rsidR="00C50FB2">
        <w:rPr>
          <w:rFonts w:ascii="PT Astra Serif" w:hAnsi="PT Astra Serif" w:cs="Times New Roman"/>
          <w:sz w:val="26"/>
          <w:szCs w:val="26"/>
        </w:rPr>
        <w:t>школах</w:t>
      </w:r>
      <w:r>
        <w:rPr>
          <w:rFonts w:ascii="PT Astra Serif" w:hAnsi="PT Astra Serif" w:cs="Times New Roman"/>
          <w:sz w:val="26"/>
          <w:szCs w:val="26"/>
        </w:rPr>
        <w:t xml:space="preserve"> № 2,4,5,6,7 функционируют музейные комнаты, а в «Гимназия №1, «СОШ №3» и «ОСОШ» -</w:t>
      </w:r>
      <w:r w:rsidRPr="00F55766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музейные уголки.</w:t>
      </w:r>
      <w:r w:rsidRPr="004341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668A" w:rsidRDefault="004E668A" w:rsidP="004E668A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477DD">
        <w:rPr>
          <w:rFonts w:ascii="PT Astra Serif" w:hAnsi="PT Astra Serif" w:cs="Times New Roman"/>
          <w:sz w:val="26"/>
          <w:szCs w:val="26"/>
        </w:rPr>
        <w:t xml:space="preserve">Краеведческий музей боевой и трудовой славы МОУ «СОШ №2» </w:t>
      </w:r>
      <w:r>
        <w:rPr>
          <w:rFonts w:ascii="PT Astra Serif" w:eastAsiaTheme="minorEastAsia" w:hAnsi="PT Astra Serif" w:cs="Times New Roman"/>
          <w:sz w:val="26"/>
          <w:szCs w:val="26"/>
          <w:lang w:eastAsia="ru-RU"/>
        </w:rPr>
        <w:t>входит</w:t>
      </w:r>
      <w:r w:rsidRPr="005477DD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в реестр музеев Томской области.</w:t>
      </w:r>
    </w:p>
    <w:p w:rsidR="00EA3D86" w:rsidRPr="00EA3D86" w:rsidRDefault="00EA3D86" w:rsidP="00EA3D86">
      <w:pPr>
        <w:spacing w:after="0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EA3D86">
        <w:rPr>
          <w:rFonts w:ascii="PT Astra Serif" w:hAnsi="PT Astra Serif" w:cs="Times New Roman"/>
          <w:sz w:val="26"/>
          <w:szCs w:val="26"/>
        </w:rPr>
        <w:t>Центр гражданского образования МОУДО «ЦДОД» 14 лет не уступает лидирующие позиции в рейтинге ЦГО Томской области и является побед</w:t>
      </w:r>
      <w:bookmarkStart w:id="0" w:name="_GoBack"/>
      <w:bookmarkEnd w:id="0"/>
      <w:r w:rsidRPr="00EA3D86">
        <w:rPr>
          <w:rFonts w:ascii="PT Astra Serif" w:hAnsi="PT Astra Serif" w:cs="Times New Roman"/>
          <w:sz w:val="26"/>
          <w:szCs w:val="26"/>
        </w:rPr>
        <w:t>ителем регионального рейтинга по реализации программ развития «Гражданское образование». Центр способствует развитию правовой и политической культуры обучающихся, активной гражданской позиции, гражданской ответственности, ученического самоуправления и расширению конструктивного участия в принятии решений, затрагивающих их права и интересы, привлекает обучающихся к реализации социально значимых инициатив, проектов.</w:t>
      </w:r>
    </w:p>
    <w:p w:rsidR="00A769D7" w:rsidRDefault="004E668A" w:rsidP="006F1D40">
      <w:pPr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Н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а базе МОУ «СОШ №6»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функционирует о</w:t>
      </w:r>
      <w:r w:rsidRPr="007259A1">
        <w:rPr>
          <w:rFonts w:ascii="PT Astra Serif" w:hAnsi="PT Astra Serif" w:cs="Times New Roman"/>
          <w:sz w:val="26"/>
          <w:szCs w:val="26"/>
        </w:rPr>
        <w:t xml:space="preserve">тряд 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Всероссийского детско-юношеского военно-патриотического общественного движения «Юнармия»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количестве 17 человек. </w:t>
      </w:r>
      <w:r w:rsidR="00E2192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2021 году на базе </w:t>
      </w:r>
      <w:r w:rsidR="00C50FB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«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Гимнази</w:t>
      </w:r>
      <w:r w:rsidR="00C50FB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я</w:t>
      </w:r>
      <w:r w:rsidR="00B037B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№1</w:t>
      </w:r>
      <w:r w:rsidR="00C50FB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»,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СОШ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№3,4</w:t>
      </w:r>
      <w:r w:rsidR="00C50FB2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и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ОСОШ запланиро</w:t>
      </w:r>
      <w:r w:rsidR="00A769D7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вано открытие отрядов «Юнармия».</w:t>
      </w:r>
    </w:p>
    <w:p w:rsidR="007C52EB" w:rsidRPr="00690117" w:rsidRDefault="00A769D7" w:rsidP="006F1D40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Большую роль в формировании</w:t>
      </w:r>
      <w:r w:rsidR="007C52EB" w:rsidRPr="00690117">
        <w:rPr>
          <w:rFonts w:ascii="PT Astra Serif" w:hAnsi="PT Astra Serif"/>
          <w:sz w:val="26"/>
          <w:szCs w:val="26"/>
        </w:rPr>
        <w:t xml:space="preserve"> у обучающихся образовательных учреждений   сознательного и ответственного отношения к вопросам личной и общественной безопасности, здорового образа жизни, патриотизма, службе в Вооруженных силах России </w:t>
      </w:r>
      <w:r>
        <w:rPr>
          <w:rFonts w:ascii="PT Astra Serif" w:hAnsi="PT Astra Serif"/>
          <w:sz w:val="26"/>
          <w:szCs w:val="26"/>
        </w:rPr>
        <w:t>играет традиционная</w:t>
      </w:r>
      <w:r w:rsidR="007C52EB" w:rsidRPr="0069011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7C52EB" w:rsidRPr="00690117">
        <w:rPr>
          <w:rFonts w:ascii="PT Astra Serif" w:hAnsi="PT Astra Serif"/>
          <w:sz w:val="26"/>
          <w:szCs w:val="26"/>
        </w:rPr>
        <w:t>военно</w:t>
      </w:r>
      <w:proofErr w:type="spellEnd"/>
      <w:r w:rsidR="007C52EB" w:rsidRPr="00690117">
        <w:rPr>
          <w:rFonts w:ascii="PT Astra Serif" w:hAnsi="PT Astra Serif"/>
          <w:sz w:val="26"/>
          <w:szCs w:val="26"/>
        </w:rPr>
        <w:t xml:space="preserve"> – спортивная игра «Защита», посвященная </w:t>
      </w:r>
      <w:r>
        <w:rPr>
          <w:rFonts w:ascii="PT Astra Serif" w:hAnsi="PT Astra Serif"/>
          <w:sz w:val="26"/>
          <w:szCs w:val="26"/>
        </w:rPr>
        <w:t>Победе</w:t>
      </w:r>
      <w:r w:rsidR="007C52EB" w:rsidRPr="00690117">
        <w:rPr>
          <w:rFonts w:ascii="PT Astra Serif" w:hAnsi="PT Astra Serif"/>
          <w:sz w:val="26"/>
          <w:szCs w:val="26"/>
        </w:rPr>
        <w:t xml:space="preserve"> Советского народа в В</w:t>
      </w:r>
      <w:r w:rsidR="00C50FB2">
        <w:rPr>
          <w:rFonts w:ascii="PT Astra Serif" w:hAnsi="PT Astra Serif"/>
          <w:sz w:val="26"/>
          <w:szCs w:val="26"/>
        </w:rPr>
        <w:t>еликой Отечественной войне</w:t>
      </w:r>
      <w:r w:rsidR="007C52EB" w:rsidRPr="00690117">
        <w:rPr>
          <w:rFonts w:ascii="PT Astra Serif" w:hAnsi="PT Astra Serif"/>
          <w:sz w:val="26"/>
          <w:szCs w:val="26"/>
        </w:rPr>
        <w:t xml:space="preserve">. В </w:t>
      </w:r>
      <w:r>
        <w:rPr>
          <w:rFonts w:ascii="PT Astra Serif" w:hAnsi="PT Astra Serif"/>
          <w:sz w:val="26"/>
          <w:szCs w:val="26"/>
        </w:rPr>
        <w:t xml:space="preserve">прошедшем году в </w:t>
      </w:r>
      <w:r w:rsidR="007C52EB" w:rsidRPr="00690117">
        <w:rPr>
          <w:rFonts w:ascii="PT Astra Serif" w:hAnsi="PT Astra Serif"/>
          <w:sz w:val="26"/>
          <w:szCs w:val="26"/>
        </w:rPr>
        <w:t>игре приняли участие</w:t>
      </w:r>
      <w:r w:rsidR="007C52EB">
        <w:rPr>
          <w:rFonts w:ascii="PT Astra Serif" w:hAnsi="PT Astra Serif"/>
          <w:sz w:val="26"/>
          <w:szCs w:val="26"/>
        </w:rPr>
        <w:t xml:space="preserve"> </w:t>
      </w:r>
      <w:r w:rsidR="007C52EB" w:rsidRPr="00FD5A07">
        <w:rPr>
          <w:rFonts w:ascii="PT Astra Serif" w:hAnsi="PT Astra Serif"/>
          <w:sz w:val="26"/>
          <w:szCs w:val="26"/>
        </w:rPr>
        <w:t xml:space="preserve">13 команд </w:t>
      </w:r>
      <w:r>
        <w:rPr>
          <w:rFonts w:ascii="PT Astra Serif" w:hAnsi="PT Astra Serif"/>
          <w:sz w:val="26"/>
          <w:szCs w:val="26"/>
        </w:rPr>
        <w:t>(</w:t>
      </w:r>
      <w:r w:rsidR="007C52EB">
        <w:rPr>
          <w:rFonts w:ascii="PT Astra Serif" w:hAnsi="PT Astra Serif"/>
          <w:sz w:val="26"/>
          <w:szCs w:val="26"/>
        </w:rPr>
        <w:t>169 учащихся</w:t>
      </w:r>
      <w:r>
        <w:rPr>
          <w:rFonts w:ascii="PT Astra Serif" w:hAnsi="PT Astra Serif"/>
          <w:sz w:val="26"/>
          <w:szCs w:val="26"/>
        </w:rPr>
        <w:t>)</w:t>
      </w:r>
      <w:r w:rsidR="007C52EB" w:rsidRPr="00690117">
        <w:rPr>
          <w:rFonts w:ascii="PT Astra Serif" w:hAnsi="PT Astra Serif"/>
          <w:sz w:val="26"/>
          <w:szCs w:val="26"/>
        </w:rPr>
        <w:t>.</w:t>
      </w:r>
    </w:p>
    <w:p w:rsidR="007C52EB" w:rsidRPr="00ED214D" w:rsidRDefault="007C52EB" w:rsidP="007C52EB">
      <w:pPr>
        <w:keepNext/>
        <w:spacing w:after="0"/>
        <w:outlineLvl w:val="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Победителями стали: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C52EB" w:rsidTr="00C50FB2">
        <w:trPr>
          <w:trHeight w:val="505"/>
          <w:jc w:val="center"/>
        </w:trPr>
        <w:tc>
          <w:tcPr>
            <w:tcW w:w="4672" w:type="dxa"/>
            <w:shd w:val="clear" w:color="auto" w:fill="DEEAF6" w:themeFill="accent1" w:themeFillTint="33"/>
            <w:vAlign w:val="center"/>
          </w:tcPr>
          <w:p w:rsidR="007C52EB" w:rsidRPr="00D10133" w:rsidRDefault="007C52EB" w:rsidP="00C50FB2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Средняя группа</w:t>
            </w:r>
          </w:p>
        </w:tc>
        <w:tc>
          <w:tcPr>
            <w:tcW w:w="4673" w:type="dxa"/>
            <w:shd w:val="clear" w:color="auto" w:fill="DEEAF6" w:themeFill="accent1" w:themeFillTint="33"/>
            <w:vAlign w:val="center"/>
          </w:tcPr>
          <w:p w:rsidR="007C52EB" w:rsidRPr="00D10133" w:rsidRDefault="007C52EB" w:rsidP="00C50FB2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Старшая группа</w:t>
            </w:r>
          </w:p>
        </w:tc>
      </w:tr>
      <w:tr w:rsidR="007C52EB" w:rsidTr="00EA3D86">
        <w:trPr>
          <w:jc w:val="center"/>
        </w:trPr>
        <w:tc>
          <w:tcPr>
            <w:tcW w:w="4672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1 место – МОУ «Гимназия №1»</w:t>
            </w:r>
          </w:p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4673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1 место – МОУ «Гимназия №1»</w:t>
            </w:r>
          </w:p>
        </w:tc>
      </w:tr>
      <w:tr w:rsidR="007C52EB" w:rsidTr="00EA3D86">
        <w:trPr>
          <w:jc w:val="center"/>
        </w:trPr>
        <w:tc>
          <w:tcPr>
            <w:tcW w:w="4672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2 место – МОУ «СОШ №5»</w:t>
            </w:r>
          </w:p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4673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2 место – МОУ «СОШ №5»</w:t>
            </w:r>
          </w:p>
        </w:tc>
      </w:tr>
      <w:tr w:rsidR="007C52EB" w:rsidTr="00EA3D86">
        <w:trPr>
          <w:trHeight w:val="338"/>
          <w:jc w:val="center"/>
        </w:trPr>
        <w:tc>
          <w:tcPr>
            <w:tcW w:w="4672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3 место -  МОУ «СОШ №4»</w:t>
            </w:r>
          </w:p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4673" w:type="dxa"/>
          </w:tcPr>
          <w:p w:rsidR="007C52EB" w:rsidRPr="00D10133" w:rsidRDefault="007C52EB" w:rsidP="00C26EA9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D10133">
              <w:rPr>
                <w:rFonts w:ascii="PT Astra Serif" w:hAnsi="PT Astra Serif" w:cs="Times New Roman"/>
                <w:szCs w:val="26"/>
              </w:rPr>
              <w:t>3 место -  МОУ «СОШ №4»</w:t>
            </w:r>
          </w:p>
        </w:tc>
      </w:tr>
    </w:tbl>
    <w:p w:rsidR="007C52EB" w:rsidRDefault="007C52EB" w:rsidP="00EA3D86">
      <w:pPr>
        <w:pStyle w:val="a5"/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В целях реализации Стратегии развития непрерывного экологического образования и просвещения населения Томской области в 2016 году пять образовательных учреждений города получили статус «Центр экологического образования» - СОШ №2</w:t>
      </w:r>
      <w:r w:rsidR="00A769D7">
        <w:rPr>
          <w:rFonts w:ascii="PT Astra Serif" w:hAnsi="PT Astra Serif"/>
          <w:sz w:val="26"/>
          <w:szCs w:val="26"/>
          <w:shd w:val="clear" w:color="auto" w:fill="FFFFFF"/>
        </w:rPr>
        <w:t>, 6,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A769D7">
        <w:rPr>
          <w:rFonts w:ascii="PT Astra Serif" w:hAnsi="PT Astra Serif"/>
          <w:sz w:val="26"/>
          <w:szCs w:val="26"/>
          <w:shd w:val="clear" w:color="auto" w:fill="FFFFFF"/>
        </w:rPr>
        <w:t>СКоШ</w:t>
      </w:r>
      <w:r>
        <w:rPr>
          <w:rFonts w:ascii="PT Astra Serif" w:hAnsi="PT Astra Serif"/>
          <w:sz w:val="26"/>
          <w:szCs w:val="26"/>
          <w:shd w:val="clear" w:color="auto" w:fill="FFFFFF"/>
        </w:rPr>
        <w:t>, МДОУ «Золотой ключик», «Росинка». Ежегодно указанные</w:t>
      </w:r>
      <w:r w:rsidRPr="00E5604C">
        <w:rPr>
          <w:rFonts w:ascii="PT Astra Serif" w:hAnsi="PT Astra Serif"/>
          <w:sz w:val="26"/>
          <w:szCs w:val="26"/>
          <w:shd w:val="clear" w:color="auto" w:fill="FFFFFF"/>
        </w:rPr>
        <w:t xml:space="preserve"> уч</w:t>
      </w:r>
      <w:r>
        <w:rPr>
          <w:rFonts w:ascii="PT Astra Serif" w:hAnsi="PT Astra Serif"/>
          <w:sz w:val="26"/>
          <w:szCs w:val="26"/>
          <w:shd w:val="clear" w:color="auto" w:fill="FFFFFF"/>
        </w:rPr>
        <w:t>реждения активно работают в данном направлении в соответствии с межведомственным планом основных мероприятий</w:t>
      </w:r>
      <w:r w:rsidR="0039014D">
        <w:rPr>
          <w:rFonts w:ascii="PT Astra Serif" w:hAnsi="PT Astra Serif"/>
          <w:sz w:val="26"/>
          <w:szCs w:val="26"/>
          <w:shd w:val="clear" w:color="auto" w:fill="FFFFFF"/>
        </w:rPr>
        <w:t>.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Базовым </w:t>
      </w:r>
      <w:r w:rsidRPr="00E5604C">
        <w:rPr>
          <w:rFonts w:ascii="PT Astra Serif" w:hAnsi="PT Astra Serif"/>
          <w:sz w:val="26"/>
          <w:szCs w:val="26"/>
          <w:shd w:val="clear" w:color="auto" w:fill="FFFFFF"/>
        </w:rPr>
        <w:t>Центром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экологического воспитания</w:t>
      </w:r>
      <w:r w:rsidRPr="00F55766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является </w:t>
      </w:r>
      <w:r w:rsidRPr="0004318C">
        <w:rPr>
          <w:rFonts w:ascii="PT Astra Serif" w:hAnsi="PT Astra Serif"/>
          <w:sz w:val="26"/>
          <w:szCs w:val="26"/>
        </w:rPr>
        <w:t>МОУДО «ДЭБЦ»</w:t>
      </w:r>
    </w:p>
    <w:p w:rsidR="00EA3D86" w:rsidRPr="00EA3D86" w:rsidRDefault="00EA3D86" w:rsidP="00EA3D8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</w:pPr>
      <w:r w:rsidRPr="00EA3D86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Pr="00EA3D86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/>
        </w:rPr>
        <w:t>жегодно Центр является организатором следующих городских мероприятий экологической направленности:</w:t>
      </w:r>
    </w:p>
    <w:p w:rsidR="00EA3D86" w:rsidRPr="00C50FB2" w:rsidRDefault="00C50FB2" w:rsidP="00C50FB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</w:pP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м</w:t>
      </w:r>
      <w:r w:rsidR="00EA3D86"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униципальный этап Всероссийской акции «День земли»;</w:t>
      </w:r>
    </w:p>
    <w:p w:rsidR="00EA3D86" w:rsidRPr="00C50FB2" w:rsidRDefault="00EA3D86" w:rsidP="00C50FB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</w:pP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Городская проектно-исследовательская конференция «Первые шаги в мир науки»,</w:t>
      </w:r>
    </w:p>
    <w:p w:rsidR="00EA3D86" w:rsidRPr="00C50FB2" w:rsidRDefault="00EA3D86" w:rsidP="00C50FB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</w:pP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Городская научно-исследовательская конференция по экологии;</w:t>
      </w:r>
    </w:p>
    <w:p w:rsidR="00EA3D86" w:rsidRPr="00C50FB2" w:rsidRDefault="00EA3D86" w:rsidP="00C50FB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</w:pP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Городской кон</w:t>
      </w:r>
      <w:r w:rsid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курс «Я и моё здоровье», посвяще</w:t>
      </w: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нн</w:t>
      </w:r>
      <w:r w:rsid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ый</w:t>
      </w: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 xml:space="preserve"> акции «Экологи за здоровый образ жизни»;</w:t>
      </w:r>
    </w:p>
    <w:p w:rsidR="00EA3D86" w:rsidRPr="00C50FB2" w:rsidRDefault="00EA3D86" w:rsidP="00C50FB2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</w:pPr>
      <w:r w:rsidRPr="00C50FB2"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Городской конкурс «В мире животных», посвященный акции «День защиты животных».</w:t>
      </w:r>
    </w:p>
    <w:p w:rsidR="009A3708" w:rsidRDefault="009A3708" w:rsidP="007C52EB">
      <w:pPr>
        <w:pStyle w:val="a5"/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037250" w:rsidRPr="007259A1" w:rsidRDefault="00037250" w:rsidP="0003725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Вовлечение детей в деятельность детско-юношеских общественных объединений позволяет создать условия для формирования активной гражданской позиции у каждого обучающегося, воспитать гармонично развитую и социально ответственную личность. </w:t>
      </w:r>
    </w:p>
    <w:p w:rsidR="009A3708" w:rsidRDefault="00037250" w:rsidP="0034635D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На базе 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МОУДО</w:t>
      </w: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«ЦДОД» функционируют два детско-юношеских общественных объединения: 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Детская общественная организация юных журналистов (200 участников) </w:t>
      </w:r>
      <w:r w:rsidRPr="007259A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 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клуб «Российское дв</w:t>
      </w:r>
      <w:r w:rsidR="009151E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ижение школьников» (20 участников</w:t>
      </w:r>
      <w:r w:rsidRPr="007259A1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). </w:t>
      </w:r>
      <w:r w:rsidR="0039014D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Деятельность РДШ требует развития в наступающем учебном году.</w:t>
      </w:r>
    </w:p>
    <w:p w:rsidR="004E668A" w:rsidRDefault="009A3708" w:rsidP="006D0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В прошедшем учебном году все школы разработали программы воспитания и приняли участие</w:t>
      </w:r>
      <w:r w:rsidR="006D01F8">
        <w:rPr>
          <w:rFonts w:ascii="PT Astra Serif" w:hAnsi="PT Astra Serif" w:cs="Times New Roman"/>
          <w:sz w:val="26"/>
          <w:szCs w:val="26"/>
        </w:rPr>
        <w:t xml:space="preserve"> в областном конкурсе. Л</w:t>
      </w:r>
      <w:r w:rsidR="004E668A">
        <w:rPr>
          <w:rFonts w:ascii="PT Astra Serif" w:hAnsi="PT Astra Serif" w:cs="Times New Roman"/>
          <w:sz w:val="26"/>
          <w:szCs w:val="26"/>
        </w:rPr>
        <w:t xml:space="preserve">ауреатами 3 </w:t>
      </w:r>
      <w:r w:rsidR="004E668A" w:rsidRPr="00F949FB">
        <w:rPr>
          <w:rFonts w:ascii="PT Astra Serif" w:hAnsi="PT Astra Serif" w:cs="Times New Roman"/>
          <w:sz w:val="26"/>
          <w:szCs w:val="26"/>
        </w:rPr>
        <w:t>степени в номинации «Программа воспитания общеобразовательной организации, расположенной в городе» стали МОУ «СОШ №3», МОУ «СОШ №4»; в номинации «Инвариантный модуль программы воспитания»</w:t>
      </w:r>
      <w:r w:rsidR="00332ADF">
        <w:rPr>
          <w:rFonts w:ascii="PT Astra Serif" w:hAnsi="PT Astra Serif" w:cs="Times New Roman"/>
          <w:sz w:val="26"/>
          <w:szCs w:val="26"/>
        </w:rPr>
        <w:t xml:space="preserve"> лауреатом 3 степени стала</w:t>
      </w:r>
      <w:r w:rsidR="004E668A" w:rsidRPr="00F949FB">
        <w:rPr>
          <w:rFonts w:ascii="PT Astra Serif" w:hAnsi="PT Astra Serif" w:cs="Times New Roman"/>
          <w:sz w:val="26"/>
          <w:szCs w:val="26"/>
        </w:rPr>
        <w:t xml:space="preserve"> МОУ «СОШ №6».</w:t>
      </w:r>
      <w:r w:rsidR="004E668A">
        <w:rPr>
          <w:rFonts w:ascii="PT Astra Serif" w:hAnsi="PT Astra Serif" w:cs="Times New Roman"/>
          <w:sz w:val="26"/>
          <w:szCs w:val="26"/>
        </w:rPr>
        <w:t xml:space="preserve"> Конкурсные работы победителей внесены в реестр лучших программ воспитания общеобразовательных организаций Томской области.</w:t>
      </w:r>
    </w:p>
    <w:p w:rsidR="006D01F8" w:rsidRPr="006D01F8" w:rsidRDefault="004E668A" w:rsidP="0039014D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 основании Федерального</w:t>
      </w:r>
      <w:r w:rsidRPr="007D6684">
        <w:rPr>
          <w:rFonts w:ascii="PT Astra Serif" w:hAnsi="PT Astra Serif" w:cs="Times New Roman"/>
          <w:sz w:val="26"/>
          <w:szCs w:val="26"/>
        </w:rPr>
        <w:t xml:space="preserve"> закон</w:t>
      </w:r>
      <w:r>
        <w:rPr>
          <w:rFonts w:ascii="PT Astra Serif" w:hAnsi="PT Astra Serif" w:cs="Times New Roman"/>
          <w:sz w:val="26"/>
          <w:szCs w:val="26"/>
        </w:rPr>
        <w:t>а № 304-ФЗ от 31 июля 2020 г. «</w:t>
      </w:r>
      <w:r w:rsidRPr="007D6684">
        <w:rPr>
          <w:rFonts w:ascii="PT Astra Serif" w:hAnsi="PT Astra Serif" w:cs="Times New Roman"/>
          <w:sz w:val="26"/>
          <w:szCs w:val="26"/>
        </w:rPr>
        <w:t>О внесении изменений в Федеральный закон «Об образовании в Российской Федерации» по вопросам воспита</w:t>
      </w:r>
      <w:r>
        <w:rPr>
          <w:rFonts w:ascii="PT Astra Serif" w:hAnsi="PT Astra Serif" w:cs="Times New Roman"/>
          <w:sz w:val="26"/>
          <w:szCs w:val="26"/>
        </w:rPr>
        <w:t>ния обучающихся» до</w:t>
      </w:r>
      <w:r w:rsidRPr="007D6684">
        <w:rPr>
          <w:rFonts w:ascii="PT Astra Serif" w:hAnsi="PT Astra Serif" w:cs="Times New Roman"/>
          <w:sz w:val="26"/>
          <w:szCs w:val="26"/>
        </w:rPr>
        <w:t xml:space="preserve"> 1 сентября 2021 года </w:t>
      </w:r>
      <w:r>
        <w:rPr>
          <w:rFonts w:ascii="PT Astra Serif" w:hAnsi="PT Astra Serif" w:cs="Times New Roman"/>
          <w:sz w:val="26"/>
          <w:szCs w:val="26"/>
        </w:rPr>
        <w:t xml:space="preserve">программы «Воспитание» должны быть разработаны </w:t>
      </w:r>
      <w:r w:rsidRPr="007D6684">
        <w:rPr>
          <w:rFonts w:ascii="PT Astra Serif" w:hAnsi="PT Astra Serif" w:cs="Times New Roman"/>
          <w:sz w:val="26"/>
          <w:szCs w:val="26"/>
        </w:rPr>
        <w:t>во всех образовательных организациях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7D6684">
        <w:rPr>
          <w:rFonts w:ascii="PT Astra Serif" w:hAnsi="PT Astra Serif" w:cs="Times New Roman"/>
          <w:sz w:val="26"/>
          <w:szCs w:val="26"/>
        </w:rPr>
        <w:t>дошкольн</w:t>
      </w:r>
      <w:r>
        <w:rPr>
          <w:rFonts w:ascii="PT Astra Serif" w:hAnsi="PT Astra Serif" w:cs="Times New Roman"/>
          <w:sz w:val="26"/>
          <w:szCs w:val="26"/>
        </w:rPr>
        <w:t xml:space="preserve">ого образования. </w:t>
      </w:r>
      <w:r w:rsidR="006D01F8" w:rsidRPr="006D01F8">
        <w:rPr>
          <w:rFonts w:ascii="PT Astra Serif" w:hAnsi="PT Astra Serif"/>
          <w:sz w:val="26"/>
          <w:szCs w:val="26"/>
        </w:rPr>
        <w:t>Процесс разработки в организациях дошкольного образования проходит в очень сжатые сроки, так как примерная рабочая программа воспитания для дошкольного образования, была одобрена только 2 июля 2021 года.</w:t>
      </w:r>
    </w:p>
    <w:p w:rsidR="000448A6" w:rsidRPr="007259A1" w:rsidRDefault="006D01F8" w:rsidP="0039014D">
      <w:pPr>
        <w:spacing w:after="0" w:line="240" w:lineRule="auto"/>
        <w:ind w:firstLine="709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  <w:r w:rsidRPr="006D01F8">
        <w:rPr>
          <w:rFonts w:ascii="PT Astra Serif" w:hAnsi="PT Astra Serif" w:cs="Times New Roman"/>
          <w:sz w:val="26"/>
          <w:szCs w:val="26"/>
        </w:rPr>
        <w:t xml:space="preserve">С 1 сентября </w:t>
      </w:r>
      <w:r w:rsidR="0039014D">
        <w:rPr>
          <w:rFonts w:ascii="PT Astra Serif" w:hAnsi="PT Astra Serif" w:cs="Times New Roman"/>
          <w:sz w:val="26"/>
          <w:szCs w:val="26"/>
        </w:rPr>
        <w:t>начнется</w:t>
      </w:r>
      <w:r>
        <w:rPr>
          <w:rFonts w:ascii="PT Astra Serif" w:hAnsi="PT Astra Serif" w:cs="Times New Roman"/>
          <w:sz w:val="26"/>
          <w:szCs w:val="26"/>
        </w:rPr>
        <w:t xml:space="preserve"> реализация</w:t>
      </w:r>
      <w:r w:rsidRPr="006D01F8">
        <w:rPr>
          <w:rFonts w:ascii="PT Astra Serif" w:hAnsi="PT Astra Serif" w:cs="Times New Roman"/>
          <w:sz w:val="26"/>
          <w:szCs w:val="26"/>
        </w:rPr>
        <w:t xml:space="preserve"> рабочих программ воспитания и календарных планов восп</w:t>
      </w:r>
      <w:r>
        <w:rPr>
          <w:rFonts w:ascii="PT Astra Serif" w:hAnsi="PT Astra Serif" w:cs="Times New Roman"/>
          <w:sz w:val="26"/>
          <w:szCs w:val="26"/>
        </w:rPr>
        <w:t>итательной работы как составной</w:t>
      </w:r>
      <w:r w:rsidRPr="006D01F8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части</w:t>
      </w:r>
      <w:r w:rsidRPr="006D01F8">
        <w:rPr>
          <w:rFonts w:ascii="PT Astra Serif" w:hAnsi="PT Astra Serif" w:cs="Times New Roman"/>
          <w:sz w:val="26"/>
          <w:szCs w:val="26"/>
        </w:rPr>
        <w:t xml:space="preserve"> осн</w:t>
      </w:r>
      <w:r>
        <w:rPr>
          <w:rFonts w:ascii="PT Astra Serif" w:hAnsi="PT Astra Serif" w:cs="Times New Roman"/>
          <w:sz w:val="26"/>
          <w:szCs w:val="26"/>
        </w:rPr>
        <w:t>овных образовательных программ.</w:t>
      </w:r>
      <w:r w:rsidRPr="006D01F8">
        <w:rPr>
          <w:rFonts w:ascii="PT Astra Serif" w:hAnsi="PT Astra Serif" w:cs="Times New Roman"/>
          <w:sz w:val="26"/>
          <w:szCs w:val="26"/>
        </w:rPr>
        <w:t xml:space="preserve"> </w:t>
      </w:r>
    </w:p>
    <w:p w:rsidR="0039014D" w:rsidRDefault="0039014D" w:rsidP="0034635D">
      <w:pPr>
        <w:spacing w:after="0" w:line="240" w:lineRule="auto"/>
        <w:ind w:firstLine="567"/>
        <w:jc w:val="both"/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</w:pPr>
    </w:p>
    <w:p w:rsidR="008148A6" w:rsidRPr="006D09AD" w:rsidRDefault="009A780A" w:rsidP="0034635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Проект </w:t>
      </w:r>
      <w:r w:rsidR="000448A6" w:rsidRPr="006D09AD">
        <w:rPr>
          <w:rStyle w:val="FontStyle24"/>
          <w:rFonts w:ascii="PT Astra Serif" w:eastAsia="Times New Roman" w:hAnsi="PT Astra Serif"/>
          <w:b/>
          <w:color w:val="000000"/>
          <w:sz w:val="26"/>
          <w:szCs w:val="26"/>
        </w:rPr>
        <w:t>«Цифровая образовательная среда»</w:t>
      </w:r>
      <w:r w:rsidRPr="006D09AD">
        <w:rPr>
          <w:rStyle w:val="FontStyle24"/>
          <w:rFonts w:ascii="PT Astra Serif" w:eastAsia="Times New Roman" w:hAnsi="PT Astra Serif"/>
          <w:color w:val="000000"/>
          <w:sz w:val="26"/>
          <w:szCs w:val="26"/>
        </w:rPr>
        <w:t xml:space="preserve"> в 2020 – 2021 учебном году реализовывался в</w:t>
      </w:r>
      <w:r w:rsidR="0034635D">
        <w:rPr>
          <w:rFonts w:ascii="PT Astra Serif" w:hAnsi="PT Astra Serif" w:cs="Times New Roman"/>
          <w:sz w:val="26"/>
          <w:szCs w:val="26"/>
        </w:rPr>
        <w:t xml:space="preserve"> </w:t>
      </w:r>
      <w:r w:rsidRPr="006D09AD">
        <w:rPr>
          <w:rFonts w:ascii="PT Astra Serif" w:hAnsi="PT Astra Serif" w:cs="Times New Roman"/>
          <w:sz w:val="26"/>
          <w:szCs w:val="26"/>
        </w:rPr>
        <w:t>4 общеобразовательных учреждениях (СОШ №№ 2, 5, 6, 7). На</w:t>
      </w:r>
      <w:r w:rsidR="0034635D">
        <w:rPr>
          <w:rFonts w:ascii="PT Astra Serif" w:hAnsi="PT Astra Serif" w:cs="Times New Roman"/>
          <w:sz w:val="26"/>
          <w:szCs w:val="26"/>
        </w:rPr>
        <w:t xml:space="preserve"> начало учебного года СОШ </w:t>
      </w:r>
      <w:r w:rsidR="008148A6" w:rsidRPr="006D09AD">
        <w:rPr>
          <w:rFonts w:ascii="PT Astra Serif" w:hAnsi="PT Astra Serif" w:cs="Times New Roman"/>
          <w:sz w:val="26"/>
          <w:szCs w:val="26"/>
        </w:rPr>
        <w:t xml:space="preserve">№ 2, 5, 6 </w:t>
      </w:r>
      <w:r w:rsidRPr="006D09AD">
        <w:rPr>
          <w:rFonts w:ascii="PT Astra Serif" w:hAnsi="PT Astra Serif" w:cs="Times New Roman"/>
          <w:sz w:val="26"/>
          <w:szCs w:val="26"/>
        </w:rPr>
        <w:t xml:space="preserve">были оснащены </w:t>
      </w:r>
      <w:r w:rsidR="008148A6" w:rsidRPr="006D09AD">
        <w:rPr>
          <w:rFonts w:ascii="PT Astra Serif" w:hAnsi="PT Astra Serif" w:cs="Times New Roman"/>
          <w:sz w:val="26"/>
          <w:szCs w:val="26"/>
        </w:rPr>
        <w:t xml:space="preserve">интерактивными многофункциональными комплексами, ноутбуками, </w:t>
      </w:r>
      <w:r w:rsidRPr="006D09AD">
        <w:rPr>
          <w:rFonts w:ascii="PT Astra Serif" w:hAnsi="PT Astra Serif" w:cs="Times New Roman"/>
          <w:sz w:val="26"/>
          <w:szCs w:val="26"/>
        </w:rPr>
        <w:t>МФУ</w:t>
      </w:r>
      <w:r w:rsidR="008148A6" w:rsidRPr="006D09AD">
        <w:rPr>
          <w:rFonts w:ascii="PT Astra Serif" w:hAnsi="PT Astra Serif" w:cs="Times New Roman"/>
          <w:sz w:val="26"/>
          <w:szCs w:val="26"/>
        </w:rPr>
        <w:t xml:space="preserve"> (на сумму 12 408 тыс. руб.), закуплено программное обеспечение и цифровые образовательные контенты «Новый диск» и «Физикон». </w:t>
      </w:r>
    </w:p>
    <w:p w:rsidR="008148A6" w:rsidRPr="006D09AD" w:rsidRDefault="008148A6" w:rsidP="0034635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Все педагоги этих школ прошли курсы повышения квалификации «Внедрение современной и безопасной цифровой среды в образовательных учреждениях».</w:t>
      </w:r>
      <w:r w:rsidRPr="006D09AD">
        <w:rPr>
          <w:sz w:val="26"/>
          <w:szCs w:val="26"/>
        </w:rPr>
        <w:t xml:space="preserve"> </w:t>
      </w:r>
      <w:r w:rsidRPr="006D09AD">
        <w:rPr>
          <w:rFonts w:ascii="PT Astra Serif" w:hAnsi="PT Astra Serif" w:cs="Times New Roman"/>
          <w:sz w:val="26"/>
          <w:szCs w:val="26"/>
        </w:rPr>
        <w:t xml:space="preserve">Данные курсы педагоги прошли как в очном, так и в дистанционном формате. Организаторы курсов -  ТОИПКРО и ТГУ. 28 педагогов прошли курсовую подготовку в форме стажировок в городах Воронеж – 7 человек (СОШ 2 и 5), Великий Новгород – 6 чел. (СОШ 2 и 5), Казань – 7 чел. (СОШ 2,5,6), Петропавловск-Камчатский -8 чел. (СОШ 2,5,6). </w:t>
      </w:r>
    </w:p>
    <w:p w:rsidR="00223610" w:rsidRPr="00C51F64" w:rsidRDefault="0039014D" w:rsidP="00C51F6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C51F64">
        <w:rPr>
          <w:rFonts w:ascii="PT Astra Serif" w:hAnsi="PT Astra Serif" w:cs="Times New Roman"/>
          <w:sz w:val="26"/>
          <w:szCs w:val="26"/>
        </w:rPr>
        <w:t>Победителями  статусных</w:t>
      </w:r>
      <w:proofErr w:type="gramEnd"/>
      <w:r w:rsidRPr="00C51F64">
        <w:rPr>
          <w:rFonts w:ascii="PT Astra Serif" w:hAnsi="PT Astra Serif" w:cs="Times New Roman"/>
          <w:sz w:val="26"/>
          <w:szCs w:val="26"/>
        </w:rPr>
        <w:t xml:space="preserve"> конкурсов</w:t>
      </w:r>
      <w:r w:rsidR="00223610" w:rsidRPr="00C51F64">
        <w:rPr>
          <w:rFonts w:ascii="PT Astra Serif" w:hAnsi="PT Astra Serif" w:cs="Times New Roman"/>
          <w:sz w:val="26"/>
          <w:szCs w:val="26"/>
        </w:rPr>
        <w:t xml:space="preserve"> стали:</w:t>
      </w:r>
    </w:p>
    <w:p w:rsidR="00223610" w:rsidRPr="00C51F64" w:rsidRDefault="00223610" w:rsidP="00C51F6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 w:cs="Times New Roman"/>
          <w:sz w:val="26"/>
          <w:szCs w:val="26"/>
        </w:rPr>
        <w:t>Гурская Виктория Евгеньевна, учитель начальных классов МОУ «СОШ №7»</w:t>
      </w:r>
      <w:r w:rsidR="00332ADF" w:rsidRPr="00C51F64">
        <w:rPr>
          <w:rFonts w:ascii="PT Astra Serif" w:hAnsi="PT Astra Serif" w:cs="Times New Roman"/>
          <w:sz w:val="26"/>
          <w:szCs w:val="26"/>
        </w:rPr>
        <w:t xml:space="preserve"> </w:t>
      </w:r>
      <w:r w:rsidRPr="00C51F64">
        <w:rPr>
          <w:rFonts w:ascii="PT Astra Serif" w:hAnsi="PT Astra Serif" w:cs="Times New Roman"/>
          <w:sz w:val="26"/>
          <w:szCs w:val="26"/>
        </w:rPr>
        <w:t>- победитель Всероссийского педаго</w:t>
      </w:r>
      <w:r w:rsidR="0039014D" w:rsidRPr="00C51F64">
        <w:rPr>
          <w:rFonts w:ascii="PT Astra Serif" w:hAnsi="PT Astra Serif" w:cs="Times New Roman"/>
          <w:sz w:val="26"/>
          <w:szCs w:val="26"/>
        </w:rPr>
        <w:t>гического конкурса IT – учитель</w:t>
      </w:r>
      <w:r w:rsidRPr="00C51F64">
        <w:rPr>
          <w:rFonts w:ascii="PT Astra Serif" w:hAnsi="PT Astra Serif" w:cs="Times New Roman"/>
          <w:sz w:val="26"/>
          <w:szCs w:val="26"/>
        </w:rPr>
        <w:t xml:space="preserve"> </w:t>
      </w:r>
      <w:r w:rsidR="0039014D" w:rsidRPr="00C51F64">
        <w:rPr>
          <w:rFonts w:ascii="PT Astra Serif" w:hAnsi="PT Astra Serif" w:cs="Times New Roman"/>
          <w:sz w:val="26"/>
          <w:szCs w:val="26"/>
        </w:rPr>
        <w:t>(</w:t>
      </w:r>
      <w:r w:rsidRPr="00C51F64">
        <w:rPr>
          <w:rFonts w:ascii="PT Astra Serif" w:hAnsi="PT Astra Serif" w:cs="Times New Roman"/>
          <w:sz w:val="26"/>
          <w:szCs w:val="26"/>
        </w:rPr>
        <w:t>«Мир Олимпиад»</w:t>
      </w:r>
      <w:r w:rsidR="0039014D" w:rsidRPr="00C51F64">
        <w:rPr>
          <w:rFonts w:ascii="PT Astra Serif" w:hAnsi="PT Astra Serif" w:cs="Times New Roman"/>
          <w:sz w:val="26"/>
          <w:szCs w:val="26"/>
        </w:rPr>
        <w:t>),</w:t>
      </w:r>
    </w:p>
    <w:p w:rsidR="00223610" w:rsidRPr="006D09AD" w:rsidRDefault="00223610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Пустяк Татьяна Сергеевна, учитель начальных классов МОУ «СОШ №7»</w:t>
      </w:r>
      <w:r w:rsidR="00332ADF">
        <w:rPr>
          <w:rFonts w:ascii="PT Astra Serif" w:hAnsi="PT Astra Serif" w:cs="Times New Roman"/>
          <w:sz w:val="26"/>
          <w:szCs w:val="26"/>
        </w:rPr>
        <w:t xml:space="preserve"> </w:t>
      </w:r>
      <w:r w:rsidRPr="006D09AD">
        <w:rPr>
          <w:rFonts w:ascii="PT Astra Serif" w:hAnsi="PT Astra Serif" w:cs="Times New Roman"/>
          <w:sz w:val="26"/>
          <w:szCs w:val="26"/>
        </w:rPr>
        <w:t>- победитель ХI Всероссийск</w:t>
      </w:r>
      <w:r w:rsidR="0039014D">
        <w:rPr>
          <w:rFonts w:ascii="PT Astra Serif" w:hAnsi="PT Astra Serif" w:cs="Times New Roman"/>
          <w:sz w:val="26"/>
          <w:szCs w:val="26"/>
        </w:rPr>
        <w:t>ого фестиваля авторских сайтов (</w:t>
      </w:r>
      <w:r w:rsidRPr="006D09AD">
        <w:rPr>
          <w:rFonts w:ascii="PT Astra Serif" w:hAnsi="PT Astra Serif" w:cs="Times New Roman"/>
          <w:sz w:val="26"/>
          <w:szCs w:val="26"/>
        </w:rPr>
        <w:t>ТОИПКРО</w:t>
      </w:r>
      <w:r w:rsidR="0039014D">
        <w:rPr>
          <w:rFonts w:ascii="PT Astra Serif" w:hAnsi="PT Astra Serif" w:cs="Times New Roman"/>
          <w:sz w:val="26"/>
          <w:szCs w:val="26"/>
        </w:rPr>
        <w:t>)</w:t>
      </w:r>
      <w:r w:rsidR="0034635D">
        <w:rPr>
          <w:rFonts w:ascii="PT Astra Serif" w:hAnsi="PT Astra Serif" w:cs="Times New Roman"/>
          <w:sz w:val="26"/>
          <w:szCs w:val="26"/>
        </w:rPr>
        <w:t>.</w:t>
      </w:r>
    </w:p>
    <w:p w:rsidR="00223610" w:rsidRPr="006D09AD" w:rsidRDefault="00223610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Педагоги МОУ «СОШ №2» представили свой опыт работы по использованию дистанционных технологий в образовательном процессе на городском семинаре-практикуме «Дистанционное образование – образование без границ».</w:t>
      </w:r>
    </w:p>
    <w:p w:rsidR="00223610" w:rsidRPr="006D09AD" w:rsidRDefault="0039014D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СОШ №5 -</w:t>
      </w:r>
      <w:r w:rsidR="0034635D">
        <w:rPr>
          <w:rFonts w:ascii="PT Astra Serif" w:hAnsi="PT Astra Serif" w:cs="Times New Roman"/>
          <w:sz w:val="26"/>
          <w:szCs w:val="26"/>
        </w:rPr>
        <w:t xml:space="preserve"> единственная</w:t>
      </w:r>
      <w:r w:rsidR="00223610" w:rsidRPr="006D09AD">
        <w:rPr>
          <w:rFonts w:ascii="PT Astra Serif" w:hAnsi="PT Astra Serif" w:cs="Times New Roman"/>
          <w:sz w:val="26"/>
          <w:szCs w:val="26"/>
        </w:rPr>
        <w:t xml:space="preserve"> из школ Томской области, которая по результат</w:t>
      </w:r>
      <w:r w:rsidR="0034635D">
        <w:rPr>
          <w:rFonts w:ascii="PT Astra Serif" w:hAnsi="PT Astra Serif" w:cs="Times New Roman"/>
          <w:sz w:val="26"/>
          <w:szCs w:val="26"/>
        </w:rPr>
        <w:t xml:space="preserve">ам конкурсного отбора вошла </w:t>
      </w:r>
      <w:r w:rsidR="00223610" w:rsidRPr="006D09AD">
        <w:rPr>
          <w:rFonts w:ascii="PT Astra Serif" w:hAnsi="PT Astra Serif" w:cs="Times New Roman"/>
          <w:sz w:val="26"/>
          <w:szCs w:val="26"/>
        </w:rPr>
        <w:t>в число 100 школ участников федерального проекта «Школа новых технологий»</w:t>
      </w:r>
      <w:r w:rsidR="00B53E98">
        <w:rPr>
          <w:rFonts w:ascii="PT Astra Serif" w:hAnsi="PT Astra Serif" w:cs="Times New Roman"/>
          <w:sz w:val="26"/>
          <w:szCs w:val="26"/>
        </w:rPr>
        <w:t>.</w:t>
      </w:r>
    </w:p>
    <w:p w:rsidR="00223610" w:rsidRPr="00A85CFF" w:rsidRDefault="0039014D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П</w:t>
      </w:r>
      <w:r w:rsidR="00EA1038" w:rsidRPr="00EA1038">
        <w:rPr>
          <w:rFonts w:ascii="PT Astra Serif" w:hAnsi="PT Astra Serif" w:cs="Times New Roman"/>
          <w:sz w:val="26"/>
          <w:szCs w:val="26"/>
        </w:rPr>
        <w:t>едагогический семинар «Применение ДОТ в образовательном процессе как компонент национального проекта «</w:t>
      </w:r>
      <w:r>
        <w:rPr>
          <w:rFonts w:ascii="PT Astra Serif" w:hAnsi="PT Astra Serif" w:cs="Times New Roman"/>
          <w:sz w:val="26"/>
          <w:szCs w:val="26"/>
        </w:rPr>
        <w:t>Цифровая образовательная среда»</w:t>
      </w:r>
      <w:r w:rsidRPr="0039014D">
        <w:rPr>
          <w:rFonts w:ascii="PT Astra Serif" w:hAnsi="PT Astra Serif" w:cs="Times New Roman"/>
          <w:sz w:val="26"/>
          <w:szCs w:val="26"/>
        </w:rPr>
        <w:t xml:space="preserve"> </w:t>
      </w:r>
      <w:r w:rsidRPr="00EA1038">
        <w:rPr>
          <w:rFonts w:ascii="PT Astra Serif" w:hAnsi="PT Astra Serif" w:cs="Times New Roman"/>
          <w:sz w:val="26"/>
          <w:szCs w:val="26"/>
        </w:rPr>
        <w:t xml:space="preserve">в режиме </w:t>
      </w:r>
      <w:proofErr w:type="spellStart"/>
      <w:r w:rsidRPr="00EA1038">
        <w:rPr>
          <w:rFonts w:ascii="PT Astra Serif" w:hAnsi="PT Astra Serif" w:cs="Times New Roman"/>
          <w:sz w:val="26"/>
          <w:szCs w:val="26"/>
        </w:rPr>
        <w:t>online</w:t>
      </w:r>
      <w:proofErr w:type="spellEnd"/>
      <w:r w:rsidRPr="00EA1038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провела</w:t>
      </w:r>
      <w:r w:rsidRPr="0039014D">
        <w:rPr>
          <w:rFonts w:ascii="PT Astra Serif" w:hAnsi="PT Astra Serif" w:cs="Times New Roman"/>
          <w:sz w:val="26"/>
          <w:szCs w:val="26"/>
        </w:rPr>
        <w:t xml:space="preserve"> </w:t>
      </w:r>
      <w:r w:rsidRPr="00A85CFF">
        <w:rPr>
          <w:rFonts w:ascii="PT Astra Serif" w:hAnsi="PT Astra Serif" w:cs="Times New Roman"/>
          <w:sz w:val="26"/>
          <w:szCs w:val="26"/>
        </w:rPr>
        <w:t>СОШ №6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223610" w:rsidRPr="006D09AD" w:rsidRDefault="00223610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 xml:space="preserve">В школах формируется цифровой образовательный профиль и индивидуальные планы обучения </w:t>
      </w:r>
      <w:r w:rsidR="0039014D">
        <w:rPr>
          <w:rFonts w:ascii="PT Astra Serif" w:hAnsi="PT Astra Serif" w:cs="Times New Roman"/>
          <w:sz w:val="26"/>
          <w:szCs w:val="26"/>
        </w:rPr>
        <w:t xml:space="preserve">с использованием информационных </w:t>
      </w:r>
      <w:r w:rsidRPr="006D09AD">
        <w:rPr>
          <w:rFonts w:ascii="PT Astra Serif" w:hAnsi="PT Astra Serif" w:cs="Times New Roman"/>
          <w:sz w:val="26"/>
          <w:szCs w:val="26"/>
        </w:rPr>
        <w:t>сервисных платформ, систем и ресурсов.</w:t>
      </w:r>
    </w:p>
    <w:p w:rsidR="009A780A" w:rsidRPr="006D09AD" w:rsidRDefault="00223610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Два выпускника 2021 года вошли в число высокобальников: учащийся МОУ «СОШ №7» Фромов Евгений</w:t>
      </w:r>
      <w:r w:rsidR="00C51F64">
        <w:rPr>
          <w:rFonts w:ascii="PT Astra Serif" w:hAnsi="PT Astra Serif" w:cs="Times New Roman"/>
          <w:sz w:val="26"/>
          <w:szCs w:val="26"/>
        </w:rPr>
        <w:t>,</w:t>
      </w:r>
      <w:r w:rsidRPr="006D09AD">
        <w:rPr>
          <w:rFonts w:ascii="PT Astra Serif" w:hAnsi="PT Astra Serif" w:cs="Times New Roman"/>
          <w:sz w:val="26"/>
          <w:szCs w:val="26"/>
        </w:rPr>
        <w:t xml:space="preserve"> </w:t>
      </w:r>
      <w:r w:rsidR="00B53E98" w:rsidRPr="006D09AD">
        <w:rPr>
          <w:rFonts w:ascii="PT Astra Serif" w:hAnsi="PT Astra Serif" w:cs="Times New Roman"/>
          <w:sz w:val="26"/>
          <w:szCs w:val="26"/>
        </w:rPr>
        <w:t>90 бал</w:t>
      </w:r>
      <w:r w:rsidR="00B53E98">
        <w:rPr>
          <w:rFonts w:ascii="PT Astra Serif" w:hAnsi="PT Astra Serif" w:cs="Times New Roman"/>
          <w:sz w:val="26"/>
          <w:szCs w:val="26"/>
        </w:rPr>
        <w:t>ов по информатике</w:t>
      </w:r>
      <w:r w:rsidR="00C51F64">
        <w:rPr>
          <w:rFonts w:ascii="PT Astra Serif" w:hAnsi="PT Astra Serif" w:cs="Times New Roman"/>
          <w:sz w:val="26"/>
          <w:szCs w:val="26"/>
        </w:rPr>
        <w:t>,</w:t>
      </w:r>
      <w:r w:rsidRPr="006D09AD">
        <w:rPr>
          <w:rFonts w:ascii="PT Astra Serif" w:hAnsi="PT Astra Serif" w:cs="Times New Roman"/>
          <w:sz w:val="26"/>
          <w:szCs w:val="26"/>
        </w:rPr>
        <w:t xml:space="preserve"> </w:t>
      </w:r>
      <w:r w:rsidR="0034635D">
        <w:rPr>
          <w:rFonts w:ascii="PT Astra Serif" w:hAnsi="PT Astra Serif" w:cs="Times New Roman"/>
          <w:sz w:val="26"/>
          <w:szCs w:val="26"/>
        </w:rPr>
        <w:t>и Кег</w:t>
      </w:r>
      <w:r w:rsidRPr="006D09AD">
        <w:rPr>
          <w:rFonts w:ascii="PT Astra Serif" w:hAnsi="PT Astra Serif" w:cs="Times New Roman"/>
          <w:sz w:val="26"/>
          <w:szCs w:val="26"/>
        </w:rPr>
        <w:t>елик Николай</w:t>
      </w:r>
      <w:r w:rsidR="00B53E98">
        <w:rPr>
          <w:rFonts w:ascii="PT Astra Serif" w:hAnsi="PT Astra Serif" w:cs="Times New Roman"/>
          <w:sz w:val="26"/>
          <w:szCs w:val="26"/>
        </w:rPr>
        <w:t>,</w:t>
      </w:r>
      <w:r w:rsidRPr="006D09AD">
        <w:rPr>
          <w:rFonts w:ascii="PT Astra Serif" w:hAnsi="PT Astra Serif" w:cs="Times New Roman"/>
          <w:sz w:val="26"/>
          <w:szCs w:val="26"/>
        </w:rPr>
        <w:t xml:space="preserve"> учащийся МОУ «СОШ №5»</w:t>
      </w:r>
      <w:r w:rsidR="00B53E98">
        <w:rPr>
          <w:rFonts w:ascii="PT Astra Serif" w:hAnsi="PT Astra Serif" w:cs="Times New Roman"/>
          <w:sz w:val="26"/>
          <w:szCs w:val="26"/>
        </w:rPr>
        <w:t>,</w:t>
      </w:r>
      <w:r w:rsidRPr="006D09AD">
        <w:rPr>
          <w:rFonts w:ascii="PT Astra Serif" w:hAnsi="PT Astra Serif" w:cs="Times New Roman"/>
          <w:sz w:val="26"/>
          <w:szCs w:val="26"/>
        </w:rPr>
        <w:t xml:space="preserve"> </w:t>
      </w:r>
      <w:r w:rsidR="00B53E98" w:rsidRPr="006D09AD">
        <w:rPr>
          <w:rFonts w:ascii="PT Astra Serif" w:hAnsi="PT Astra Serif" w:cs="Times New Roman"/>
          <w:sz w:val="26"/>
          <w:szCs w:val="26"/>
        </w:rPr>
        <w:t>99 балов</w:t>
      </w:r>
      <w:r w:rsidR="00B53E98">
        <w:rPr>
          <w:rFonts w:ascii="PT Astra Serif" w:hAnsi="PT Astra Serif" w:cs="Times New Roman"/>
          <w:sz w:val="26"/>
          <w:szCs w:val="26"/>
        </w:rPr>
        <w:t xml:space="preserve"> по</w:t>
      </w:r>
      <w:r w:rsidR="00B53E98" w:rsidRPr="006D09AD">
        <w:rPr>
          <w:rFonts w:ascii="PT Astra Serif" w:hAnsi="PT Astra Serif" w:cs="Times New Roman"/>
          <w:sz w:val="26"/>
          <w:szCs w:val="26"/>
        </w:rPr>
        <w:t xml:space="preserve"> </w:t>
      </w:r>
      <w:r w:rsidR="00B53E98">
        <w:rPr>
          <w:rFonts w:ascii="PT Astra Serif" w:hAnsi="PT Astra Serif" w:cs="Times New Roman"/>
          <w:sz w:val="26"/>
          <w:szCs w:val="26"/>
        </w:rPr>
        <w:t>физике</w:t>
      </w:r>
      <w:r w:rsidRPr="006D09AD">
        <w:rPr>
          <w:rFonts w:ascii="PT Astra Serif" w:hAnsi="PT Astra Serif" w:cs="Times New Roman"/>
          <w:sz w:val="26"/>
          <w:szCs w:val="26"/>
        </w:rPr>
        <w:t>.</w:t>
      </w:r>
    </w:p>
    <w:p w:rsidR="00223610" w:rsidRPr="006D09AD" w:rsidRDefault="00824E76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С января 2021 года в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 реализацию проект</w:t>
      </w:r>
      <w:r w:rsidR="00C51F64">
        <w:rPr>
          <w:rFonts w:ascii="PT Astra Serif" w:hAnsi="PT Astra Serif" w:cs="Times New Roman"/>
          <w:sz w:val="26"/>
          <w:szCs w:val="26"/>
        </w:rPr>
        <w:t>а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 были включены</w:t>
      </w:r>
      <w:r w:rsidRPr="006D09AD">
        <w:rPr>
          <w:rFonts w:ascii="PT Astra Serif" w:hAnsi="PT Astra Serif" w:cs="Times New Roman"/>
          <w:sz w:val="26"/>
          <w:szCs w:val="26"/>
        </w:rPr>
        <w:t xml:space="preserve"> МОУ «ОСОШ» и МОУ «СКоШ».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 В школах прошли педагогические советы, родительские собрания, круглые столы. На средства операционных расходов (1 169 300, 00 рублей) приобретено по три верифицированных контента: «Образовариум», «Физикон», «ЯКласс». На сумму 3 449 160 руб</w:t>
      </w:r>
      <w:r w:rsidR="00C51F64">
        <w:rPr>
          <w:rFonts w:ascii="PT Astra Serif" w:hAnsi="PT Astra Serif" w:cs="Times New Roman"/>
          <w:sz w:val="26"/>
          <w:szCs w:val="26"/>
        </w:rPr>
        <w:t>лей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 заключены контракты на приобретение комплектов оборудования</w:t>
      </w:r>
      <w:r w:rsidR="00B53E98">
        <w:rPr>
          <w:rFonts w:ascii="PT Astra Serif" w:hAnsi="PT Astra Serif" w:cs="Times New Roman"/>
          <w:sz w:val="26"/>
          <w:szCs w:val="26"/>
        </w:rPr>
        <w:t>.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 Курсовую подготовку в форме стажировки прошли 3 педагога </w:t>
      </w:r>
      <w:r w:rsidR="00B53E98">
        <w:rPr>
          <w:rFonts w:ascii="PT Astra Serif" w:hAnsi="PT Astra Serif" w:cs="Times New Roman"/>
          <w:sz w:val="26"/>
          <w:szCs w:val="26"/>
        </w:rPr>
        <w:t xml:space="preserve">СКоШ </w:t>
      </w:r>
      <w:r w:rsidR="00796812" w:rsidRPr="006D09AD">
        <w:rPr>
          <w:rFonts w:ascii="PT Astra Serif" w:hAnsi="PT Astra Serif" w:cs="Times New Roman"/>
          <w:sz w:val="26"/>
          <w:szCs w:val="26"/>
        </w:rPr>
        <w:t xml:space="preserve">в городе Казань. </w:t>
      </w:r>
      <w:r w:rsidR="006D09AD" w:rsidRPr="006D09AD">
        <w:rPr>
          <w:rFonts w:ascii="PT Astra Serif" w:hAnsi="PT Astra Serif" w:cs="Times New Roman"/>
          <w:sz w:val="26"/>
          <w:szCs w:val="26"/>
        </w:rPr>
        <w:t>В сентябре планируются</w:t>
      </w:r>
      <w:r w:rsidR="00223610" w:rsidRPr="006D09AD">
        <w:rPr>
          <w:rFonts w:ascii="PT Astra Serif" w:hAnsi="PT Astra Serif" w:cs="Times New Roman"/>
          <w:sz w:val="26"/>
          <w:szCs w:val="26"/>
        </w:rPr>
        <w:t xml:space="preserve"> очные </w:t>
      </w:r>
      <w:r w:rsidR="00B53E98">
        <w:rPr>
          <w:rFonts w:ascii="PT Astra Serif" w:hAnsi="PT Astra Serif" w:cs="Times New Roman"/>
          <w:sz w:val="26"/>
          <w:szCs w:val="26"/>
        </w:rPr>
        <w:t>КПК</w:t>
      </w:r>
      <w:r w:rsidR="00223610" w:rsidRPr="006D09AD">
        <w:rPr>
          <w:rFonts w:ascii="PT Astra Serif" w:hAnsi="PT Astra Serif" w:cs="Times New Roman"/>
          <w:sz w:val="26"/>
          <w:szCs w:val="26"/>
        </w:rPr>
        <w:t xml:space="preserve"> педагогов</w:t>
      </w:r>
      <w:r w:rsidR="00B53E98">
        <w:rPr>
          <w:rFonts w:ascii="PT Astra Serif" w:hAnsi="PT Astra Serif" w:cs="Times New Roman"/>
          <w:sz w:val="26"/>
          <w:szCs w:val="26"/>
        </w:rPr>
        <w:t xml:space="preserve"> (</w:t>
      </w:r>
      <w:r w:rsidR="00223610" w:rsidRPr="006D09AD">
        <w:rPr>
          <w:rFonts w:ascii="PT Astra Serif" w:hAnsi="PT Astra Serif" w:cs="Times New Roman"/>
          <w:sz w:val="26"/>
          <w:szCs w:val="26"/>
        </w:rPr>
        <w:t>ТОИПКРО</w:t>
      </w:r>
      <w:r w:rsidR="00B53E98">
        <w:rPr>
          <w:rFonts w:ascii="PT Astra Serif" w:hAnsi="PT Astra Serif" w:cs="Times New Roman"/>
          <w:sz w:val="26"/>
          <w:szCs w:val="26"/>
        </w:rPr>
        <w:t>)</w:t>
      </w:r>
      <w:r w:rsidR="00223610" w:rsidRPr="006D09AD">
        <w:rPr>
          <w:rFonts w:ascii="PT Astra Serif" w:hAnsi="PT Astra Serif" w:cs="Times New Roman"/>
          <w:sz w:val="26"/>
          <w:szCs w:val="26"/>
        </w:rPr>
        <w:t xml:space="preserve">. </w:t>
      </w:r>
    </w:p>
    <w:p w:rsidR="00C8159A" w:rsidRPr="006D09AD" w:rsidRDefault="00C8159A" w:rsidP="00223610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>В 2021 году</w:t>
      </w:r>
      <w:r w:rsidR="001D0AC6" w:rsidRPr="006D09AD">
        <w:rPr>
          <w:rFonts w:ascii="PT Astra Serif" w:hAnsi="PT Astra Serif" w:cs="Times New Roman"/>
          <w:sz w:val="26"/>
          <w:szCs w:val="26"/>
        </w:rPr>
        <w:t xml:space="preserve"> МОУ «СОШ №6», МОУ «ОСОШ» и МОУ «СКоШ»</w:t>
      </w:r>
      <w:r w:rsidRPr="006D09AD">
        <w:rPr>
          <w:rFonts w:ascii="PT Astra Serif" w:hAnsi="PT Astra Serif" w:cs="Times New Roman"/>
          <w:sz w:val="26"/>
          <w:szCs w:val="26"/>
        </w:rPr>
        <w:t xml:space="preserve"> включены в план поэтапного подключения социально значимых объектов на территории Томской к Интернет -соединению не менее 100 Мбит/с.</w:t>
      </w:r>
    </w:p>
    <w:p w:rsidR="00C8159A" w:rsidRDefault="001D0AC6" w:rsidP="0034635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6D09AD">
        <w:rPr>
          <w:rFonts w:ascii="PT Astra Serif" w:hAnsi="PT Astra Serif" w:cs="Times New Roman"/>
          <w:sz w:val="26"/>
          <w:szCs w:val="26"/>
        </w:rPr>
        <w:t xml:space="preserve">По графику, утвержденному </w:t>
      </w:r>
      <w:r w:rsidR="00C51F64">
        <w:rPr>
          <w:rFonts w:ascii="PT Astra Serif" w:hAnsi="PT Astra Serif" w:cs="Times New Roman"/>
          <w:sz w:val="26"/>
          <w:szCs w:val="26"/>
        </w:rPr>
        <w:t>р</w:t>
      </w:r>
      <w:r w:rsidRPr="006D09AD">
        <w:rPr>
          <w:rFonts w:ascii="PT Astra Serif" w:hAnsi="PT Astra Serif" w:cs="Times New Roman"/>
          <w:sz w:val="26"/>
          <w:szCs w:val="26"/>
        </w:rPr>
        <w:t xml:space="preserve">аспоряжением ДОО, в реализацию проекта в </w:t>
      </w:r>
      <w:r w:rsidR="009A780A" w:rsidRPr="006D09AD">
        <w:rPr>
          <w:rFonts w:ascii="PT Astra Serif" w:hAnsi="PT Astra Serif" w:cs="Times New Roman"/>
          <w:sz w:val="26"/>
          <w:szCs w:val="26"/>
        </w:rPr>
        <w:t>2022 год</w:t>
      </w:r>
      <w:r w:rsidRPr="006D09AD">
        <w:rPr>
          <w:rFonts w:ascii="PT Astra Serif" w:hAnsi="PT Astra Serif" w:cs="Times New Roman"/>
          <w:sz w:val="26"/>
          <w:szCs w:val="26"/>
        </w:rPr>
        <w:t>у</w:t>
      </w:r>
      <w:r w:rsidR="009A780A" w:rsidRPr="006D09AD">
        <w:rPr>
          <w:rFonts w:ascii="PT Astra Serif" w:hAnsi="PT Astra Serif" w:cs="Times New Roman"/>
          <w:sz w:val="26"/>
          <w:szCs w:val="26"/>
        </w:rPr>
        <w:t xml:space="preserve"> </w:t>
      </w:r>
      <w:r w:rsidRPr="006D09AD">
        <w:rPr>
          <w:rFonts w:ascii="PT Astra Serif" w:hAnsi="PT Astra Serif" w:cs="Times New Roman"/>
          <w:sz w:val="26"/>
          <w:szCs w:val="26"/>
        </w:rPr>
        <w:t xml:space="preserve">включена </w:t>
      </w:r>
      <w:r w:rsidR="009A780A" w:rsidRPr="006D09AD">
        <w:rPr>
          <w:rFonts w:ascii="PT Astra Serif" w:hAnsi="PT Astra Serif" w:cs="Times New Roman"/>
          <w:sz w:val="26"/>
          <w:szCs w:val="26"/>
        </w:rPr>
        <w:t>МОУ «СОШ</w:t>
      </w:r>
      <w:r w:rsidR="00650814">
        <w:rPr>
          <w:rFonts w:ascii="PT Astra Serif" w:hAnsi="PT Astra Serif" w:cs="Times New Roman"/>
          <w:sz w:val="26"/>
          <w:szCs w:val="26"/>
        </w:rPr>
        <w:t xml:space="preserve"> </w:t>
      </w:r>
      <w:r w:rsidR="009A780A" w:rsidRPr="006D09AD">
        <w:rPr>
          <w:rFonts w:ascii="PT Astra Serif" w:hAnsi="PT Astra Serif" w:cs="Times New Roman"/>
          <w:sz w:val="26"/>
          <w:szCs w:val="26"/>
        </w:rPr>
        <w:t>№3»</w:t>
      </w:r>
      <w:r w:rsidR="00650814">
        <w:rPr>
          <w:rFonts w:ascii="PT Astra Serif" w:hAnsi="PT Astra Serif" w:cs="Times New Roman"/>
          <w:sz w:val="26"/>
          <w:szCs w:val="26"/>
        </w:rPr>
        <w:t>.</w:t>
      </w:r>
    </w:p>
    <w:p w:rsidR="00650814" w:rsidRPr="00B674D6" w:rsidRDefault="00650814" w:rsidP="0034635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674D6">
        <w:rPr>
          <w:rFonts w:ascii="PT Astra Serif" w:hAnsi="PT Astra Serif" w:cs="Times New Roman"/>
          <w:sz w:val="26"/>
          <w:szCs w:val="26"/>
        </w:rPr>
        <w:t xml:space="preserve">На сегодняшний день перед системой образования стоит задача </w:t>
      </w:r>
      <w:r w:rsidRPr="00B674D6">
        <w:rPr>
          <w:rFonts w:ascii="PT Astra Serif" w:hAnsi="PT Astra Serif" w:cs="Times New Roman"/>
          <w:b/>
          <w:sz w:val="26"/>
          <w:szCs w:val="26"/>
        </w:rPr>
        <w:t>цифровой трансформации</w:t>
      </w:r>
      <w:r w:rsidRPr="00B674D6">
        <w:rPr>
          <w:rFonts w:ascii="PT Astra Serif" w:hAnsi="PT Astra Serif" w:cs="Times New Roman"/>
          <w:sz w:val="26"/>
          <w:szCs w:val="26"/>
        </w:rPr>
        <w:t>, которая предполагает:</w:t>
      </w:r>
    </w:p>
    <w:p w:rsidR="00650814" w:rsidRPr="00C51F64" w:rsidRDefault="00650814" w:rsidP="00C51F6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 w:cs="Times New Roman"/>
          <w:sz w:val="26"/>
          <w:szCs w:val="26"/>
        </w:rPr>
        <w:t xml:space="preserve">ведение цифрового </w:t>
      </w:r>
      <w:r w:rsidRPr="00C51F64">
        <w:rPr>
          <w:rFonts w:ascii="PT Astra Serif" w:hAnsi="PT Astra Serif" w:cs="Times New Roman"/>
          <w:bCs/>
          <w:sz w:val="26"/>
          <w:szCs w:val="26"/>
        </w:rPr>
        <w:t>профиля</w:t>
      </w:r>
      <w:r w:rsidRPr="00C51F64">
        <w:rPr>
          <w:rFonts w:ascii="PT Astra Serif" w:hAnsi="PT Astra Serif" w:cs="Times New Roman"/>
          <w:sz w:val="26"/>
          <w:szCs w:val="26"/>
        </w:rPr>
        <w:t xml:space="preserve"> каждого обучающегося в едином электронном журнале и дневнике</w:t>
      </w:r>
      <w:r w:rsidR="00C51F64" w:rsidRPr="00C51F64">
        <w:rPr>
          <w:rFonts w:ascii="PT Astra Serif" w:hAnsi="PT Astra Serif" w:cs="Times New Roman"/>
          <w:sz w:val="26"/>
          <w:szCs w:val="26"/>
        </w:rPr>
        <w:t>;</w:t>
      </w:r>
    </w:p>
    <w:p w:rsidR="00650814" w:rsidRPr="00C51F64" w:rsidRDefault="00650814" w:rsidP="00C51F6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 w:cs="Times New Roman"/>
          <w:sz w:val="26"/>
          <w:szCs w:val="26"/>
        </w:rPr>
        <w:t xml:space="preserve">ведение цифрового </w:t>
      </w:r>
      <w:r w:rsidRPr="00C51F64">
        <w:rPr>
          <w:rFonts w:ascii="PT Astra Serif" w:hAnsi="PT Astra Serif" w:cs="Times New Roman"/>
          <w:bCs/>
          <w:sz w:val="26"/>
          <w:szCs w:val="26"/>
        </w:rPr>
        <w:t>портфолио</w:t>
      </w:r>
      <w:r w:rsidRPr="00C51F64">
        <w:rPr>
          <w:rFonts w:ascii="PT Astra Serif" w:hAnsi="PT Astra Serif" w:cs="Times New Roman"/>
          <w:sz w:val="26"/>
          <w:szCs w:val="26"/>
        </w:rPr>
        <w:t xml:space="preserve"> каждого обучающегося в едином электронном журнале и дневнике</w:t>
      </w:r>
      <w:r w:rsidR="00C51F64" w:rsidRPr="00C51F64">
        <w:rPr>
          <w:rFonts w:ascii="PT Astra Serif" w:hAnsi="PT Astra Serif" w:cs="Times New Roman"/>
          <w:sz w:val="26"/>
          <w:szCs w:val="26"/>
        </w:rPr>
        <w:t>;</w:t>
      </w:r>
    </w:p>
    <w:p w:rsidR="00650814" w:rsidRPr="00C51F64" w:rsidRDefault="00650814" w:rsidP="00C51F6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 w:cs="Times New Roman"/>
          <w:sz w:val="26"/>
          <w:szCs w:val="26"/>
        </w:rPr>
        <w:t xml:space="preserve">ведение учета, движения и аттестации </w:t>
      </w:r>
      <w:r w:rsidRPr="00C51F64">
        <w:rPr>
          <w:rFonts w:ascii="PT Astra Serif" w:hAnsi="PT Astra Serif" w:cs="Times New Roman"/>
          <w:bCs/>
          <w:sz w:val="26"/>
          <w:szCs w:val="26"/>
        </w:rPr>
        <w:t>педагогических кадров региона</w:t>
      </w:r>
      <w:r w:rsidR="00C51F64" w:rsidRPr="00C51F64">
        <w:rPr>
          <w:rFonts w:ascii="PT Astra Serif" w:hAnsi="PT Astra Serif" w:cs="Times New Roman"/>
          <w:bCs/>
          <w:sz w:val="26"/>
          <w:szCs w:val="26"/>
        </w:rPr>
        <w:t>;</w:t>
      </w:r>
    </w:p>
    <w:p w:rsidR="00B674D6" w:rsidRPr="00C51F64" w:rsidRDefault="00650814" w:rsidP="00C51F6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bCs/>
          <w:sz w:val="26"/>
          <w:szCs w:val="26"/>
        </w:rPr>
      </w:pPr>
      <w:r w:rsidRPr="00C51F64">
        <w:rPr>
          <w:rFonts w:ascii="PT Astra Serif" w:hAnsi="PT Astra Serif" w:cs="Times New Roman"/>
          <w:bCs/>
          <w:sz w:val="26"/>
          <w:szCs w:val="26"/>
        </w:rPr>
        <w:t>п</w:t>
      </w:r>
      <w:r w:rsidRPr="00C51F64">
        <w:rPr>
          <w:rFonts w:ascii="PT Astra Serif" w:hAnsi="PT Astra Serif" w:cs="Times New Roman"/>
          <w:sz w:val="26"/>
          <w:szCs w:val="26"/>
        </w:rPr>
        <w:t xml:space="preserve">редоставление доступа и активное использование </w:t>
      </w:r>
      <w:r w:rsidRPr="00C51F64">
        <w:rPr>
          <w:rFonts w:ascii="PT Astra Serif" w:hAnsi="PT Astra Serif" w:cs="Times New Roman"/>
          <w:bCs/>
          <w:sz w:val="26"/>
          <w:szCs w:val="26"/>
        </w:rPr>
        <w:t xml:space="preserve">верифицированного </w:t>
      </w:r>
      <w:r w:rsidRPr="00C51F64">
        <w:rPr>
          <w:rFonts w:ascii="PT Astra Serif" w:hAnsi="PT Astra Serif" w:cs="Times New Roman"/>
          <w:sz w:val="26"/>
          <w:szCs w:val="26"/>
        </w:rPr>
        <w:t xml:space="preserve">цифрового </w:t>
      </w:r>
      <w:r w:rsidRPr="00C51F64">
        <w:rPr>
          <w:rFonts w:ascii="PT Astra Serif" w:hAnsi="PT Astra Serif" w:cs="Times New Roman"/>
          <w:bCs/>
          <w:sz w:val="26"/>
          <w:szCs w:val="26"/>
        </w:rPr>
        <w:t>контента обучающимися и педагогами</w:t>
      </w:r>
      <w:r w:rsidR="00C51F64" w:rsidRPr="00C51F64">
        <w:rPr>
          <w:rFonts w:ascii="PT Astra Serif" w:hAnsi="PT Astra Serif" w:cs="Times New Roman"/>
          <w:bCs/>
          <w:sz w:val="26"/>
          <w:szCs w:val="26"/>
        </w:rPr>
        <w:t>;</w:t>
      </w:r>
    </w:p>
    <w:p w:rsidR="00650814" w:rsidRPr="00C51F64" w:rsidRDefault="00650814" w:rsidP="00C51F64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C51F64">
        <w:rPr>
          <w:rFonts w:ascii="PT Astra Serif" w:hAnsi="PT Astra Serif" w:cs="Times New Roman"/>
          <w:sz w:val="26"/>
          <w:szCs w:val="26"/>
        </w:rPr>
        <w:t xml:space="preserve">совершенствование </w:t>
      </w:r>
      <w:r w:rsidRPr="00C51F64">
        <w:rPr>
          <w:rFonts w:ascii="PT Astra Serif" w:hAnsi="PT Astra Serif" w:cs="Times New Roman"/>
          <w:bCs/>
          <w:sz w:val="26"/>
          <w:szCs w:val="26"/>
        </w:rPr>
        <w:t>цифровых компетенций</w:t>
      </w:r>
      <w:r w:rsidRPr="00C51F64">
        <w:rPr>
          <w:rFonts w:ascii="PT Astra Serif" w:hAnsi="PT Astra Serif" w:cs="Times New Roman"/>
          <w:sz w:val="26"/>
          <w:szCs w:val="26"/>
        </w:rPr>
        <w:t xml:space="preserve"> педагогических и управленческих кадров.</w:t>
      </w:r>
    </w:p>
    <w:p w:rsidR="007C0FCF" w:rsidRDefault="007C0FCF" w:rsidP="00B674D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F94D86" w:rsidRDefault="00952C2B" w:rsidP="00B674D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Дорогие коллеги! Как и прежде новый учебный год ставит перед системой образования новые, масштабные, сложные задачи. Очень хочется верить, что учебный год пройдет в традиционном, штатном </w:t>
      </w:r>
      <w:r w:rsidR="00F94D86">
        <w:rPr>
          <w:rFonts w:ascii="PT Astra Serif" w:hAnsi="PT Astra Serif" w:cs="Times New Roman"/>
          <w:sz w:val="26"/>
          <w:szCs w:val="26"/>
        </w:rPr>
        <w:t>формате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 w:rsidR="007C0FCF">
        <w:rPr>
          <w:rFonts w:ascii="PT Astra Serif" w:hAnsi="PT Astra Serif" w:cs="Times New Roman"/>
          <w:sz w:val="26"/>
          <w:szCs w:val="26"/>
        </w:rPr>
        <w:t>а каждый из Вас примет правильное решение, которое защитит Вас и позволит учреждениям работать в очном режиме</w:t>
      </w:r>
      <w:r w:rsidR="00F94D86">
        <w:rPr>
          <w:rFonts w:ascii="PT Astra Serif" w:hAnsi="PT Astra Serif" w:cs="Times New Roman"/>
          <w:sz w:val="26"/>
          <w:szCs w:val="26"/>
        </w:rPr>
        <w:t xml:space="preserve">, </w:t>
      </w:r>
      <w:r w:rsidR="00981DED">
        <w:rPr>
          <w:rFonts w:ascii="PT Astra Serif" w:hAnsi="PT Astra Serif" w:cs="Times New Roman"/>
          <w:sz w:val="26"/>
          <w:szCs w:val="26"/>
        </w:rPr>
        <w:t>при этом</w:t>
      </w:r>
      <w:r>
        <w:rPr>
          <w:rFonts w:ascii="PT Astra Serif" w:hAnsi="PT Astra Serif" w:cs="Times New Roman"/>
          <w:sz w:val="26"/>
          <w:szCs w:val="26"/>
        </w:rPr>
        <w:t xml:space="preserve"> дистанционное образование будет только расширять образовательные возможности и помогать в решении поставленных задач. Я от всей души желаю вам здоровья, </w:t>
      </w:r>
      <w:r w:rsidR="001A1307">
        <w:rPr>
          <w:rFonts w:ascii="PT Astra Serif" w:hAnsi="PT Astra Serif" w:cs="Times New Roman"/>
          <w:sz w:val="26"/>
          <w:szCs w:val="26"/>
        </w:rPr>
        <w:t>интересного, яркого и успешного учебного года. Новых побед и дости</w:t>
      </w:r>
      <w:r w:rsidR="00F94D86">
        <w:rPr>
          <w:rFonts w:ascii="PT Astra Serif" w:hAnsi="PT Astra Serif" w:cs="Times New Roman"/>
          <w:sz w:val="26"/>
          <w:szCs w:val="26"/>
        </w:rPr>
        <w:t xml:space="preserve">жений вам и вашим воспитанникам! </w:t>
      </w:r>
    </w:p>
    <w:p w:rsidR="00952C2B" w:rsidRPr="00B674D6" w:rsidRDefault="00F94D86" w:rsidP="00F94D86">
      <w:pPr>
        <w:spacing w:after="0" w:line="240" w:lineRule="auto"/>
        <w:ind w:firstLine="567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 Днём знаний! С Днём города!</w:t>
      </w:r>
    </w:p>
    <w:p w:rsidR="00650814" w:rsidRPr="006D09AD" w:rsidRDefault="00650814" w:rsidP="0034635D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sectPr w:rsidR="00650814" w:rsidRPr="006D09AD" w:rsidSect="006F1D40">
      <w:footerReference w:type="default" r:id="rId9"/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DF" w:rsidRDefault="00332ADF" w:rsidP="00942A49">
      <w:pPr>
        <w:spacing w:after="0" w:line="240" w:lineRule="auto"/>
      </w:pPr>
      <w:r>
        <w:separator/>
      </w:r>
    </w:p>
  </w:endnote>
  <w:endnote w:type="continuationSeparator" w:id="0">
    <w:p w:rsidR="00332ADF" w:rsidRDefault="00332ADF" w:rsidP="0094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684621"/>
      <w:docPartObj>
        <w:docPartGallery w:val="Page Numbers (Bottom of Page)"/>
        <w:docPartUnique/>
      </w:docPartObj>
    </w:sdtPr>
    <w:sdtContent>
      <w:p w:rsidR="00332ADF" w:rsidRDefault="00332A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3E1">
          <w:rPr>
            <w:noProof/>
          </w:rPr>
          <w:t>4</w:t>
        </w:r>
        <w:r>
          <w:fldChar w:fldCharType="end"/>
        </w:r>
      </w:p>
    </w:sdtContent>
  </w:sdt>
  <w:p w:rsidR="00332ADF" w:rsidRDefault="00332A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DF" w:rsidRDefault="00332ADF" w:rsidP="00942A49">
      <w:pPr>
        <w:spacing w:after="0" w:line="240" w:lineRule="auto"/>
      </w:pPr>
      <w:r>
        <w:separator/>
      </w:r>
    </w:p>
  </w:footnote>
  <w:footnote w:type="continuationSeparator" w:id="0">
    <w:p w:rsidR="00332ADF" w:rsidRDefault="00332ADF" w:rsidP="00942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E9E"/>
    <w:multiLevelType w:val="hybridMultilevel"/>
    <w:tmpl w:val="99249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9E4"/>
    <w:multiLevelType w:val="hybridMultilevel"/>
    <w:tmpl w:val="F296EAFA"/>
    <w:lvl w:ilvl="0" w:tplc="D206D1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76F5DDA"/>
    <w:multiLevelType w:val="hybridMultilevel"/>
    <w:tmpl w:val="D6F0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E5E"/>
    <w:multiLevelType w:val="hybridMultilevel"/>
    <w:tmpl w:val="EBF0F9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741AA5"/>
    <w:multiLevelType w:val="hybridMultilevel"/>
    <w:tmpl w:val="DFDC9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99A"/>
    <w:multiLevelType w:val="hybridMultilevel"/>
    <w:tmpl w:val="5A4C9BE8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4293"/>
    <w:multiLevelType w:val="hybridMultilevel"/>
    <w:tmpl w:val="5D5CEABA"/>
    <w:lvl w:ilvl="0" w:tplc="F11A0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908D9"/>
    <w:multiLevelType w:val="hybridMultilevel"/>
    <w:tmpl w:val="5994DC04"/>
    <w:lvl w:ilvl="0" w:tplc="1AF0E94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0B60D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69E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8FA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0B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4A3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0C4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82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67C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1796"/>
    <w:multiLevelType w:val="hybridMultilevel"/>
    <w:tmpl w:val="8F8A380C"/>
    <w:lvl w:ilvl="0" w:tplc="AC7809E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2CAC"/>
    <w:multiLevelType w:val="hybridMultilevel"/>
    <w:tmpl w:val="2146C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7D9E"/>
    <w:multiLevelType w:val="hybridMultilevel"/>
    <w:tmpl w:val="B3148F7A"/>
    <w:lvl w:ilvl="0" w:tplc="D9424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8A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E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C4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69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08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C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4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29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3F6AF2"/>
    <w:multiLevelType w:val="hybridMultilevel"/>
    <w:tmpl w:val="5BE27AD0"/>
    <w:lvl w:ilvl="0" w:tplc="F14C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5470E"/>
    <w:multiLevelType w:val="hybridMultilevel"/>
    <w:tmpl w:val="61321E00"/>
    <w:lvl w:ilvl="0" w:tplc="29D2B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8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62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0A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0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CE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E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C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8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7EA2B19"/>
    <w:multiLevelType w:val="hybridMultilevel"/>
    <w:tmpl w:val="2A268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B61EB"/>
    <w:multiLevelType w:val="hybridMultilevel"/>
    <w:tmpl w:val="6D361720"/>
    <w:lvl w:ilvl="0" w:tplc="6B4A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EF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22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A7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C7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84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C0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44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0A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E15147"/>
    <w:multiLevelType w:val="multilevel"/>
    <w:tmpl w:val="CF1C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37E7A"/>
    <w:multiLevelType w:val="hybridMultilevel"/>
    <w:tmpl w:val="EAF08CEA"/>
    <w:lvl w:ilvl="0" w:tplc="DC787EE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9C5649"/>
    <w:multiLevelType w:val="hybridMultilevel"/>
    <w:tmpl w:val="0EAC3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5712B9"/>
    <w:multiLevelType w:val="hybridMultilevel"/>
    <w:tmpl w:val="FBD2294A"/>
    <w:lvl w:ilvl="0" w:tplc="DC787E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544E5"/>
    <w:multiLevelType w:val="hybridMultilevel"/>
    <w:tmpl w:val="9B5CB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9"/>
  </w:num>
  <w:num w:numId="7">
    <w:abstractNumId w:val="4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3"/>
  </w:num>
  <w:num w:numId="14">
    <w:abstractNumId w:val="0"/>
  </w:num>
  <w:num w:numId="15">
    <w:abstractNumId w:val="17"/>
  </w:num>
  <w:num w:numId="16">
    <w:abstractNumId w:val="12"/>
  </w:num>
  <w:num w:numId="17">
    <w:abstractNumId w:val="13"/>
  </w:num>
  <w:num w:numId="18">
    <w:abstractNumId w:val="16"/>
  </w:num>
  <w:num w:numId="19">
    <w:abstractNumId w:val="1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1"/>
    <w:rsid w:val="000013F3"/>
    <w:rsid w:val="000059D3"/>
    <w:rsid w:val="00006E6F"/>
    <w:rsid w:val="00015B74"/>
    <w:rsid w:val="0002071F"/>
    <w:rsid w:val="00025746"/>
    <w:rsid w:val="00037250"/>
    <w:rsid w:val="0004318C"/>
    <w:rsid w:val="000448A6"/>
    <w:rsid w:val="0005373B"/>
    <w:rsid w:val="0005551C"/>
    <w:rsid w:val="00072320"/>
    <w:rsid w:val="000734C8"/>
    <w:rsid w:val="00096C4D"/>
    <w:rsid w:val="000A0C42"/>
    <w:rsid w:val="000C36FC"/>
    <w:rsid w:val="000C383C"/>
    <w:rsid w:val="000C4727"/>
    <w:rsid w:val="000D0C62"/>
    <w:rsid w:val="000E2ADB"/>
    <w:rsid w:val="000E79AB"/>
    <w:rsid w:val="000F7381"/>
    <w:rsid w:val="00101C7A"/>
    <w:rsid w:val="00111364"/>
    <w:rsid w:val="00121665"/>
    <w:rsid w:val="00130841"/>
    <w:rsid w:val="00136308"/>
    <w:rsid w:val="00147329"/>
    <w:rsid w:val="0016451F"/>
    <w:rsid w:val="0017098E"/>
    <w:rsid w:val="00191821"/>
    <w:rsid w:val="001A1307"/>
    <w:rsid w:val="001A35BD"/>
    <w:rsid w:val="001A51F6"/>
    <w:rsid w:val="001B645C"/>
    <w:rsid w:val="001D0AC6"/>
    <w:rsid w:val="001F151F"/>
    <w:rsid w:val="001F5527"/>
    <w:rsid w:val="00201EAA"/>
    <w:rsid w:val="00212176"/>
    <w:rsid w:val="00214F5C"/>
    <w:rsid w:val="0022099F"/>
    <w:rsid w:val="0022156B"/>
    <w:rsid w:val="0022203E"/>
    <w:rsid w:val="00223610"/>
    <w:rsid w:val="00233560"/>
    <w:rsid w:val="00242AB3"/>
    <w:rsid w:val="00272516"/>
    <w:rsid w:val="002850F3"/>
    <w:rsid w:val="002860C0"/>
    <w:rsid w:val="002A2568"/>
    <w:rsid w:val="002C3246"/>
    <w:rsid w:val="002C638F"/>
    <w:rsid w:val="002D73ED"/>
    <w:rsid w:val="002E3891"/>
    <w:rsid w:val="002E603D"/>
    <w:rsid w:val="002E68F9"/>
    <w:rsid w:val="002F0EFE"/>
    <w:rsid w:val="00300130"/>
    <w:rsid w:val="00304DE5"/>
    <w:rsid w:val="003062A4"/>
    <w:rsid w:val="00306E9C"/>
    <w:rsid w:val="003140C8"/>
    <w:rsid w:val="003158BA"/>
    <w:rsid w:val="00321FFB"/>
    <w:rsid w:val="003261EE"/>
    <w:rsid w:val="00332ADF"/>
    <w:rsid w:val="0034124D"/>
    <w:rsid w:val="0034635D"/>
    <w:rsid w:val="00347496"/>
    <w:rsid w:val="00347992"/>
    <w:rsid w:val="003569D3"/>
    <w:rsid w:val="003604F6"/>
    <w:rsid w:val="00362677"/>
    <w:rsid w:val="00366C9B"/>
    <w:rsid w:val="00371C8F"/>
    <w:rsid w:val="0038044D"/>
    <w:rsid w:val="0039014D"/>
    <w:rsid w:val="003A69E0"/>
    <w:rsid w:val="003B471B"/>
    <w:rsid w:val="003C0754"/>
    <w:rsid w:val="003C7D9B"/>
    <w:rsid w:val="003D3C57"/>
    <w:rsid w:val="003F00D0"/>
    <w:rsid w:val="003F18D2"/>
    <w:rsid w:val="003F431B"/>
    <w:rsid w:val="003F4C62"/>
    <w:rsid w:val="00405543"/>
    <w:rsid w:val="0041165B"/>
    <w:rsid w:val="00417E79"/>
    <w:rsid w:val="0042257A"/>
    <w:rsid w:val="004329FA"/>
    <w:rsid w:val="00434174"/>
    <w:rsid w:val="00436A14"/>
    <w:rsid w:val="00446543"/>
    <w:rsid w:val="004661DE"/>
    <w:rsid w:val="00470EAA"/>
    <w:rsid w:val="00473193"/>
    <w:rsid w:val="004752CE"/>
    <w:rsid w:val="00483222"/>
    <w:rsid w:val="004865AF"/>
    <w:rsid w:val="004938E7"/>
    <w:rsid w:val="004958C7"/>
    <w:rsid w:val="00496628"/>
    <w:rsid w:val="004B4F3A"/>
    <w:rsid w:val="004B5699"/>
    <w:rsid w:val="004B66BE"/>
    <w:rsid w:val="004C6D02"/>
    <w:rsid w:val="004D0A15"/>
    <w:rsid w:val="004E04D8"/>
    <w:rsid w:val="004E1F76"/>
    <w:rsid w:val="004E258A"/>
    <w:rsid w:val="004E3696"/>
    <w:rsid w:val="004E668A"/>
    <w:rsid w:val="004F14D5"/>
    <w:rsid w:val="00503679"/>
    <w:rsid w:val="00531EFB"/>
    <w:rsid w:val="00533ACC"/>
    <w:rsid w:val="00535435"/>
    <w:rsid w:val="005355C0"/>
    <w:rsid w:val="005477DD"/>
    <w:rsid w:val="00550DAC"/>
    <w:rsid w:val="00554F76"/>
    <w:rsid w:val="005639B8"/>
    <w:rsid w:val="00564E56"/>
    <w:rsid w:val="00580D7E"/>
    <w:rsid w:val="005A3121"/>
    <w:rsid w:val="005A40E9"/>
    <w:rsid w:val="005A52BC"/>
    <w:rsid w:val="005B6E71"/>
    <w:rsid w:val="005B73F0"/>
    <w:rsid w:val="005C458C"/>
    <w:rsid w:val="005C7EEA"/>
    <w:rsid w:val="005D6699"/>
    <w:rsid w:val="005D7B5E"/>
    <w:rsid w:val="005E0FCF"/>
    <w:rsid w:val="005E64AF"/>
    <w:rsid w:val="00607E21"/>
    <w:rsid w:val="00616172"/>
    <w:rsid w:val="00620832"/>
    <w:rsid w:val="00621DF6"/>
    <w:rsid w:val="00634140"/>
    <w:rsid w:val="00642396"/>
    <w:rsid w:val="006424E4"/>
    <w:rsid w:val="00647CF4"/>
    <w:rsid w:val="00650814"/>
    <w:rsid w:val="00652662"/>
    <w:rsid w:val="00667223"/>
    <w:rsid w:val="0068398E"/>
    <w:rsid w:val="00690117"/>
    <w:rsid w:val="006940AB"/>
    <w:rsid w:val="00694B35"/>
    <w:rsid w:val="006C0493"/>
    <w:rsid w:val="006C68A9"/>
    <w:rsid w:val="006D01F8"/>
    <w:rsid w:val="006D09AD"/>
    <w:rsid w:val="006E5547"/>
    <w:rsid w:val="006F1D40"/>
    <w:rsid w:val="006F3F29"/>
    <w:rsid w:val="00706D15"/>
    <w:rsid w:val="007109B6"/>
    <w:rsid w:val="0072368A"/>
    <w:rsid w:val="007256DD"/>
    <w:rsid w:val="007259A1"/>
    <w:rsid w:val="007338B5"/>
    <w:rsid w:val="00736C29"/>
    <w:rsid w:val="007523B7"/>
    <w:rsid w:val="00755C41"/>
    <w:rsid w:val="0076367A"/>
    <w:rsid w:val="007654F5"/>
    <w:rsid w:val="007671F0"/>
    <w:rsid w:val="007748E6"/>
    <w:rsid w:val="007802B7"/>
    <w:rsid w:val="0078532B"/>
    <w:rsid w:val="00796812"/>
    <w:rsid w:val="007A1186"/>
    <w:rsid w:val="007A7183"/>
    <w:rsid w:val="007B59FD"/>
    <w:rsid w:val="007B7930"/>
    <w:rsid w:val="007C0FCF"/>
    <w:rsid w:val="007C52EB"/>
    <w:rsid w:val="007D6684"/>
    <w:rsid w:val="007E4078"/>
    <w:rsid w:val="007E4EBD"/>
    <w:rsid w:val="00803399"/>
    <w:rsid w:val="00811C24"/>
    <w:rsid w:val="0081290B"/>
    <w:rsid w:val="008148A6"/>
    <w:rsid w:val="008172FE"/>
    <w:rsid w:val="0082075F"/>
    <w:rsid w:val="00824E76"/>
    <w:rsid w:val="00833790"/>
    <w:rsid w:val="00850685"/>
    <w:rsid w:val="0086031B"/>
    <w:rsid w:val="00883D1D"/>
    <w:rsid w:val="00890A3F"/>
    <w:rsid w:val="00892C5E"/>
    <w:rsid w:val="00895B1B"/>
    <w:rsid w:val="008977C1"/>
    <w:rsid w:val="008A0568"/>
    <w:rsid w:val="008A1F68"/>
    <w:rsid w:val="008A51DE"/>
    <w:rsid w:val="008B3AF6"/>
    <w:rsid w:val="008B4B1F"/>
    <w:rsid w:val="008C1569"/>
    <w:rsid w:val="008C6521"/>
    <w:rsid w:val="008D1898"/>
    <w:rsid w:val="008D3388"/>
    <w:rsid w:val="008F08B5"/>
    <w:rsid w:val="008F40DE"/>
    <w:rsid w:val="009058C2"/>
    <w:rsid w:val="00905DD5"/>
    <w:rsid w:val="009151EA"/>
    <w:rsid w:val="009213CB"/>
    <w:rsid w:val="0092192A"/>
    <w:rsid w:val="00922F15"/>
    <w:rsid w:val="00923D82"/>
    <w:rsid w:val="00933EB5"/>
    <w:rsid w:val="0094114B"/>
    <w:rsid w:val="009421B9"/>
    <w:rsid w:val="00942A49"/>
    <w:rsid w:val="00947FC3"/>
    <w:rsid w:val="00952C2B"/>
    <w:rsid w:val="0095590B"/>
    <w:rsid w:val="00965692"/>
    <w:rsid w:val="00976978"/>
    <w:rsid w:val="00981DED"/>
    <w:rsid w:val="009A3708"/>
    <w:rsid w:val="009A61D2"/>
    <w:rsid w:val="009A780A"/>
    <w:rsid w:val="009C3814"/>
    <w:rsid w:val="009D1BB9"/>
    <w:rsid w:val="009D73DB"/>
    <w:rsid w:val="009E0519"/>
    <w:rsid w:val="00A06F85"/>
    <w:rsid w:val="00A1078C"/>
    <w:rsid w:val="00A21154"/>
    <w:rsid w:val="00A23708"/>
    <w:rsid w:val="00A273E7"/>
    <w:rsid w:val="00A45680"/>
    <w:rsid w:val="00A53CF2"/>
    <w:rsid w:val="00A56612"/>
    <w:rsid w:val="00A600CC"/>
    <w:rsid w:val="00A6355F"/>
    <w:rsid w:val="00A65E36"/>
    <w:rsid w:val="00A73207"/>
    <w:rsid w:val="00A769D7"/>
    <w:rsid w:val="00A85CFF"/>
    <w:rsid w:val="00A91562"/>
    <w:rsid w:val="00A9756E"/>
    <w:rsid w:val="00AA0106"/>
    <w:rsid w:val="00AB0B0C"/>
    <w:rsid w:val="00AB1EA2"/>
    <w:rsid w:val="00AC0464"/>
    <w:rsid w:val="00AC0F8B"/>
    <w:rsid w:val="00AD51AD"/>
    <w:rsid w:val="00AE2B0F"/>
    <w:rsid w:val="00B037BA"/>
    <w:rsid w:val="00B0454B"/>
    <w:rsid w:val="00B223E1"/>
    <w:rsid w:val="00B272AE"/>
    <w:rsid w:val="00B30932"/>
    <w:rsid w:val="00B30E09"/>
    <w:rsid w:val="00B31D0C"/>
    <w:rsid w:val="00B53E98"/>
    <w:rsid w:val="00B61F6C"/>
    <w:rsid w:val="00B674D6"/>
    <w:rsid w:val="00B67A59"/>
    <w:rsid w:val="00B67DB3"/>
    <w:rsid w:val="00B67F69"/>
    <w:rsid w:val="00B72EBA"/>
    <w:rsid w:val="00B80B81"/>
    <w:rsid w:val="00B873DE"/>
    <w:rsid w:val="00B96729"/>
    <w:rsid w:val="00B97E3C"/>
    <w:rsid w:val="00BA4734"/>
    <w:rsid w:val="00BA7A46"/>
    <w:rsid w:val="00BB1067"/>
    <w:rsid w:val="00BC4FAD"/>
    <w:rsid w:val="00BD2483"/>
    <w:rsid w:val="00BF5DC3"/>
    <w:rsid w:val="00C008E4"/>
    <w:rsid w:val="00C00C9C"/>
    <w:rsid w:val="00C03A24"/>
    <w:rsid w:val="00C05D34"/>
    <w:rsid w:val="00C23B7E"/>
    <w:rsid w:val="00C26EA9"/>
    <w:rsid w:val="00C27FE4"/>
    <w:rsid w:val="00C40E3E"/>
    <w:rsid w:val="00C41464"/>
    <w:rsid w:val="00C50FB2"/>
    <w:rsid w:val="00C51F64"/>
    <w:rsid w:val="00C56D49"/>
    <w:rsid w:val="00C81094"/>
    <w:rsid w:val="00C8159A"/>
    <w:rsid w:val="00C93B60"/>
    <w:rsid w:val="00C97162"/>
    <w:rsid w:val="00C973E8"/>
    <w:rsid w:val="00CA5A8C"/>
    <w:rsid w:val="00CA5AAD"/>
    <w:rsid w:val="00CB70CE"/>
    <w:rsid w:val="00CC50B8"/>
    <w:rsid w:val="00CD5F60"/>
    <w:rsid w:val="00CD6D14"/>
    <w:rsid w:val="00CE410D"/>
    <w:rsid w:val="00CE6AAF"/>
    <w:rsid w:val="00CF7A8A"/>
    <w:rsid w:val="00D0022B"/>
    <w:rsid w:val="00D00FF8"/>
    <w:rsid w:val="00D10133"/>
    <w:rsid w:val="00D168D8"/>
    <w:rsid w:val="00D229A1"/>
    <w:rsid w:val="00D22C6B"/>
    <w:rsid w:val="00D43262"/>
    <w:rsid w:val="00D46800"/>
    <w:rsid w:val="00D61D83"/>
    <w:rsid w:val="00D634E1"/>
    <w:rsid w:val="00D777A7"/>
    <w:rsid w:val="00D9295A"/>
    <w:rsid w:val="00DA278E"/>
    <w:rsid w:val="00DA3F99"/>
    <w:rsid w:val="00DB051F"/>
    <w:rsid w:val="00DB47E3"/>
    <w:rsid w:val="00DC55C8"/>
    <w:rsid w:val="00E124DA"/>
    <w:rsid w:val="00E14000"/>
    <w:rsid w:val="00E15909"/>
    <w:rsid w:val="00E21924"/>
    <w:rsid w:val="00E442FD"/>
    <w:rsid w:val="00E5268A"/>
    <w:rsid w:val="00E5358C"/>
    <w:rsid w:val="00E5604C"/>
    <w:rsid w:val="00E6017A"/>
    <w:rsid w:val="00E615EE"/>
    <w:rsid w:val="00E67E90"/>
    <w:rsid w:val="00E706A0"/>
    <w:rsid w:val="00E75D6A"/>
    <w:rsid w:val="00E8378E"/>
    <w:rsid w:val="00E8611B"/>
    <w:rsid w:val="00E94F68"/>
    <w:rsid w:val="00E9563E"/>
    <w:rsid w:val="00E96B50"/>
    <w:rsid w:val="00EA1038"/>
    <w:rsid w:val="00EA22EC"/>
    <w:rsid w:val="00EA3D86"/>
    <w:rsid w:val="00EB0A6E"/>
    <w:rsid w:val="00EB243D"/>
    <w:rsid w:val="00EB676D"/>
    <w:rsid w:val="00ED214D"/>
    <w:rsid w:val="00EE6A12"/>
    <w:rsid w:val="00EE6DFF"/>
    <w:rsid w:val="00EF6FB5"/>
    <w:rsid w:val="00EF6FE8"/>
    <w:rsid w:val="00F0722F"/>
    <w:rsid w:val="00F2379B"/>
    <w:rsid w:val="00F538DB"/>
    <w:rsid w:val="00F539AE"/>
    <w:rsid w:val="00F55766"/>
    <w:rsid w:val="00F5580C"/>
    <w:rsid w:val="00F6472A"/>
    <w:rsid w:val="00F77DA1"/>
    <w:rsid w:val="00F82CAE"/>
    <w:rsid w:val="00F949FB"/>
    <w:rsid w:val="00F94D86"/>
    <w:rsid w:val="00FA61D4"/>
    <w:rsid w:val="00FB44C6"/>
    <w:rsid w:val="00FC327B"/>
    <w:rsid w:val="00FC58D5"/>
    <w:rsid w:val="00FD1609"/>
    <w:rsid w:val="00FD39DA"/>
    <w:rsid w:val="00FD5A07"/>
    <w:rsid w:val="00FD73F3"/>
    <w:rsid w:val="00FE3A58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EA82"/>
  <w15:chartTrackingRefBased/>
  <w15:docId w15:val="{2377D254-6CCE-49A6-A303-AFD4A50C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7A118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554F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54F76"/>
    <w:rPr>
      <w:rFonts w:eastAsiaTheme="minorEastAsia"/>
      <w:lang w:eastAsia="ru-RU"/>
    </w:rPr>
  </w:style>
  <w:style w:type="character" w:customStyle="1" w:styleId="c2">
    <w:name w:val="c2"/>
    <w:basedOn w:val="a0"/>
    <w:rsid w:val="00554F76"/>
  </w:style>
  <w:style w:type="paragraph" w:customStyle="1" w:styleId="Default">
    <w:name w:val="Default"/>
    <w:rsid w:val="00942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42A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4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A49"/>
  </w:style>
  <w:style w:type="paragraph" w:styleId="a8">
    <w:name w:val="footer"/>
    <w:basedOn w:val="a"/>
    <w:link w:val="a9"/>
    <w:uiPriority w:val="99"/>
    <w:unhideWhenUsed/>
    <w:rsid w:val="0094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A49"/>
  </w:style>
  <w:style w:type="table" w:customStyle="1" w:styleId="1">
    <w:name w:val="Сетка таблицы1"/>
    <w:basedOn w:val="a1"/>
    <w:next w:val="aa"/>
    <w:uiPriority w:val="39"/>
    <w:rsid w:val="00E70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7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90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90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0A3F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5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EF3-1E28-4CD1-919D-146B1871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13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Довгань Алла Марьяновна</dc:creator>
  <cp:keywords/>
  <dc:description/>
  <cp:lastModifiedBy>Пантюхина Олеся Александровна</cp:lastModifiedBy>
  <cp:revision>35</cp:revision>
  <cp:lastPrinted>2021-08-05T02:05:00Z</cp:lastPrinted>
  <dcterms:created xsi:type="dcterms:W3CDTF">2021-06-22T09:52:00Z</dcterms:created>
  <dcterms:modified xsi:type="dcterms:W3CDTF">2021-08-25T05:07:00Z</dcterms:modified>
</cp:coreProperties>
</file>