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52" w:rsidRPr="003F73C2" w:rsidRDefault="00806C52" w:rsidP="00806C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806C52" w:rsidRDefault="00806C52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3C2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6"/>
          <w:szCs w:val="36"/>
          <w:lang w:eastAsia="ru-RU"/>
        </w:rPr>
        <w:t>Семейные традиции</w:t>
      </w:r>
      <w:r w:rsidRPr="003F73C2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это, в первую очередь, праздники, которые отмечаются всеми членами семьи и, конечно же, день рождения ребенка; торжественные обеды по выходным, когда вся семья в сборе и достается праздничный сервиз. Это может быть традиция сажать деревце или под Новый год выезжать за город, чтобы украсить живую елку. Это традиция вместе с ребенком посещать выставки, театры, музеи. Это и совместные игры. Поздравление родственников. Традиционные походы, прогулки и пикники на природу. Составление своей родословной и семейных альбомов. Коллекционирование и проведение семейных концертов.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1. Семейные праздники.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считаете, нужны ли праздники для детей в семье?</w:t>
      </w:r>
    </w:p>
    <w:p w:rsidR="00447566" w:rsidRDefault="00806C52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Конечно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ребенку для полноценного развития праздник необходим как воздух. Праздник для ребенка не то, что для нас, взрослых. Праздник - это событие в детской жизни, и ребенок считает свои дни от праздника до праздника, как и мы, свои годы от важного события до другого. И наоборот, «тускло и серо было бы это детство, если бы из него выбросить праздники», – писал Константин Ушинский.</w:t>
      </w:r>
    </w:p>
    <w:p w:rsidR="00446B2B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устраиваете детские праздники в своей семье?</w:t>
      </w:r>
    </w:p>
    <w:p w:rsidR="00447566" w:rsidRPr="00447566" w:rsidRDefault="00806C52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ни странно, но и детские праздники часто взрослые устраивают для самих себя. У взрослых свои интересы и разговоры, а ребенку на таком празднике скучно и обидно, о нем все забыли. Однако же если ребенка оставляют за общим столом, он становится свидетелем и участником взрослых разговоров, тогда он привыкает быть в центре внимания, что развивает в нем нескромность и развязность.</w:t>
      </w:r>
    </w:p>
    <w:p w:rsid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 и о том, что не следует против воли ребенка ставить его выступать: петь или рассказывать стихи. Ребенок сам выразит желание спеть или станцевать, если это выпадет в игре или по фанту.</w:t>
      </w:r>
    </w:p>
    <w:p w:rsidR="00446B2B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думаете, нужно ли оформлять квартиру или комнату к празднику? Что это дает ребенку?</w:t>
      </w:r>
    </w:p>
    <w:p w:rsidR="00447566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желательно украшать. Это создает определенное настроение. И в этом важно принимать участие и взрослым, и детям.</w:t>
      </w:r>
    </w:p>
    <w:p w:rsid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рождения, на праздники принято дарить детям подарки, они их любят и ждут.</w:t>
      </w:r>
    </w:p>
    <w:p w:rsidR="00446B2B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подарки вы дарите своим детям?</w:t>
      </w:r>
    </w:p>
    <w:p w:rsidR="00447566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должны быть немного на вырост, но в меру. Каждая игрушка должна развивать мышление ребенка, внимание, память. Хорошо дарить детям спортивные игрушки: мячи, скакалки. Для развития мелкой моторики – карандаши, пластилин. При этом следует обращать внимание на то, как ребенок принимает подарок и как благодарит за него.</w:t>
      </w:r>
    </w:p>
    <w:p w:rsidR="00447566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 день рождения ребенка сфотографировать его одного или в кругу семьи.</w:t>
      </w:r>
    </w:p>
    <w:p w:rsidR="00447566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семьях существует </w:t>
      </w:r>
      <w:r w:rsidR="00447566"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отмечать рост ребенка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косяке двери – пусть он видит, на сколько он подрос за год.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день рождения запомнился ребенку, нужно заранее продумать программу: игры, развлечения, аттракционы, конкурсы, концерт. Украсят праздник и сюрпризы, и сказочные персонажи, в костюмы которых могут нарядиться взрослые. От выдумки и фантазии взрослых зависит успех детского торжества.</w:t>
      </w:r>
    </w:p>
    <w:p w:rsidR="00447566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7566"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Отмечая праздники в семье, мы показываем детям образец своего отдыха и проведения досуга. Повзрослев, так же как мы, будут наши дети. Пусть в вашем доме никто не чувствует себя одиноким и ненужным. Привлекайте ребенка к изготовлению подарков для родственников. Это посеет семена доброты у вашего ребенка.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2. Составление родословной своей семьи.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составить родословную своей семьи. Начните с себя.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Получился многочисленный род?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Знаете ли вы, откуда родом ваши родители, дедушки, бабушки?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Кто придумал имя, которое вы носите?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Кто придумал имя вашему ребенку? Знает ли он об этом?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очень хорошо, если в семье вы начнете собирать историю своего рода. Это будет своеобразный мостик между поколениями ваших предков и потомков. Посадите свое семейное дерево вашего рода. Это станет самой драгоценной частицей наследства, которое мы можем и должны оставить после себя. Это будет ваша биография, просто и доходчиво пересказанная для внуков. И в этом может оказать хорошую помощь семейная книга «Это я, твоя бабушка».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А.С. Пушкин: «Уважение к минувшему – вот черта, отличающая образованность от дикости»</w:t>
      </w: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3. Семейные архивы.</w:t>
      </w:r>
    </w:p>
    <w:p w:rsid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прошлое, это всегда завтрашнее. Семья должна иметь свой архив – почетные грамоты дедов и отцов, историю их заслуг, их труда, историю рода и фамилии. Ведь с годами и наши внуки захотят знать, как мы жили. А ведь жизнь, отпущенная нам, по природе своей коротка, но в наших силах оставить память о ней.</w:t>
      </w:r>
      <w:r w:rsidR="0044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B2B" w:rsidRPr="00447566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4. Семейный альбом.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огромное осмысленное пространство жизни, с одной стороны, простое и понятное ребенку, с другой – загадочное и удивительное.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листали его в последний раз?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фотографий, оформление страниц фотоальбома – именно то общение, которое необходимо старшему дошкольнику в его совместной деятельности с </w:t>
      </w: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родителями. Конкретный образ на фотографии ассоциируется с тем или иным рассказом из жизни членов семьи, что вызывает живой интерес ребенка и стимулирует его запоминание.</w:t>
      </w:r>
      <w:r w:rsidR="0044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семейный альбом было бы прекрасно сделать совместно со своими детьми.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5. Семейный отдых на природе.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 кого есть традиция выезжать за город, на дачу вместе с ребенком?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природа оказывает огромное влияние на развитие личности дошкольника, дает возможность хорошего общения с ребенком, а прогулки в природу благоприятно влияют на здоровье человека. Как хорошо собраться вместе и поехать всей семьей за города, на дачу, где вместе с ребенком побродить по лесным тропинкам, послушать голоса птиц, понаблюдать за жизнью насекомых, полюбоваться красотой окружающей живой природы, провести с ребенком игры природного содержания </w:t>
      </w: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(«Кто где живет», «Угадай дерево по описанию», «С какого дерева лист», «Что где растет»)</w:t>
      </w: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предложить ребенку нарисовать с натуры интересное в природе, приспособив для этого фанерку и присев на пенек. Как хорошо на природе прочитать подходящие к месту стихотворные строки, собрать с детьми природный материал: шишки, желуди, веточки, коряги, а дома изготовить забавные поделки. И просто великолепно перекусить на лесной полянке (уходя не забыть забрать свой мусор, приучая ребенка правильно вести себя на природе, беречь и охранять наш общий дом – лес).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6. Семейное посещение музея, выставок.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Кто ходит с детьми в музей, кинотеатр?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всегда было свойственно стремление к красоте. Каждый народ имеет свою культуру, свои обычаи, свои традиции. Мы, взрослые, должны способствовать приобщению детей к большому и сложному миру красоты, природы, искусству. Посещение музеев должно стать праздником для всей семьи.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7. Коллекционирование.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хорошо, если в семье есть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ценить красивое и уважать труд людей.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конечно, можно посадить ребенка за стол и учить писать буквы и цифры, но мы должны при этом помнить, что обучение – это задача начальной школы, что раннее обучение ведет к ухудшению психического развития детей (интеллектуального и личностного), что проявилось в массовой неготовности дошкольников к школьному обучению. Наша задача – помочь ребенку успешно войти в современный мир, занять достойное место в системе отношений с окружающими людьми. И здесь огромное значение имеет эмоциональное общение ребенка с родителями, совместные игры и </w:t>
      </w: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мероприятия, организованные в семье, в том числе и коллекционирование.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можно коллекционировать в семье?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различные природные коллекции увлекут и заинтересуют ребенка. Это шишки и камешки, ракушки и коряги, различные стекляшки. Хорошо собирать марки, фантики, бусинки и т.д. Посещение различных выставок и музеев может дать вам толчок в этом виде деятельности.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8. Игры с ребенком.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какие игры и как часто вы играете с ребенком?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уверенностью можем сказать: детство – это игра, игра – это детство. 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представлениями, чтобы духовная жизни начала свое движение. И в этом нам помогает игра. В настоящее время серьезное внимание уделяется игровой деятельности детей, так как именно игра создает благоприятные условия для развития личности.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взрослые, должны очень внимательно подходить к вопросу детской игры и уделять ей серьезное внимание, выделять в режиме дня место для игры, не должны нарушать свободу игры ребенка, менять свою позицию во время игры в соответствии со взятой на себя ролью.</w:t>
      </w:r>
    </w:p>
    <w:p w:rsid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игрушек очень много. Следует осторожно и вдумчиво подходить к их подбору. Играть надо в различные игры: настольные, подвижные, шахматы. Советуем вам обязательно играть с ребенком в игры с природным и бросовым материалом. Например</w:t>
      </w:r>
      <w:r w:rsidRPr="004475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«Угадай, с какого растения семена», «Кто кем будет», «Кто кем был», «Что может летать», «Найди похожее на яблоко» и т.д.</w:t>
      </w:r>
    </w:p>
    <w:p w:rsidR="00446B2B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6B2B" w:rsidRDefault="00446B2B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0A" w:rsidRDefault="00024A0A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0A" w:rsidRDefault="00024A0A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0A" w:rsidRDefault="00024A0A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0A" w:rsidRPr="00447566" w:rsidRDefault="00024A0A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7566" w:rsidRPr="00447566" w:rsidRDefault="00447566" w:rsidP="00446B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– это жизнь ребенка, а не подготовка к жизни. Игра должна стать традиционной в каждой семье.</w:t>
      </w: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66" w:rsidRPr="00447566" w:rsidRDefault="00447566" w:rsidP="004475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7566" w:rsidRPr="0044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65"/>
    <w:rsid w:val="00024A0A"/>
    <w:rsid w:val="003F73C2"/>
    <w:rsid w:val="00446B2B"/>
    <w:rsid w:val="00447566"/>
    <w:rsid w:val="00806C52"/>
    <w:rsid w:val="008B0781"/>
    <w:rsid w:val="00F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104D"/>
  <w15:chartTrackingRefBased/>
  <w15:docId w15:val="{0931560F-6A50-4433-A515-5290BAE8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5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33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23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020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 - Социальный педагог</dc:creator>
  <cp:keywords/>
  <dc:description/>
  <cp:lastModifiedBy>ППМС - Социальный педагог</cp:lastModifiedBy>
  <cp:revision>4</cp:revision>
  <dcterms:created xsi:type="dcterms:W3CDTF">2020-05-21T09:30:00Z</dcterms:created>
  <dcterms:modified xsi:type="dcterms:W3CDTF">2020-05-21T10:11:00Z</dcterms:modified>
</cp:coreProperties>
</file>