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71" w:rsidRDefault="00F43871" w:rsidP="00F43871">
      <w:pPr>
        <w:pStyle w:val="a4"/>
        <w:outlineLvl w:val="0"/>
      </w:pPr>
      <w:r>
        <w:rPr>
          <w:b/>
          <w:sz w:val="32"/>
          <w:szCs w:val="32"/>
        </w:rPr>
        <w:t>УПРАВЛЕНИЕ ОБРАЗОВАНИЯ</w:t>
      </w:r>
    </w:p>
    <w:p w:rsidR="00F43871" w:rsidRDefault="00F43871" w:rsidP="00F43871">
      <w:pPr>
        <w:pStyle w:val="a4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городского округа Стрежевой</w:t>
      </w:r>
    </w:p>
    <w:p w:rsidR="00F43871" w:rsidRDefault="00F43871" w:rsidP="00F43871">
      <w:pPr>
        <w:pStyle w:val="a4"/>
        <w:outlineLvl w:val="0"/>
        <w:rPr>
          <w:b/>
          <w:sz w:val="32"/>
          <w:szCs w:val="32"/>
        </w:rPr>
      </w:pPr>
    </w:p>
    <w:p w:rsidR="00F43871" w:rsidRDefault="00F43871" w:rsidP="00F43871">
      <w:pPr>
        <w:jc w:val="center"/>
      </w:pPr>
    </w:p>
    <w:p w:rsidR="00F43871" w:rsidRDefault="00F43871" w:rsidP="00F43871">
      <w:pPr>
        <w:jc w:val="center"/>
      </w:pPr>
      <w:r>
        <w:t>П Р И К А З</w:t>
      </w:r>
    </w:p>
    <w:p w:rsidR="00F43871" w:rsidRDefault="00F43871" w:rsidP="00BB6E06"/>
    <w:p w:rsidR="00F43871" w:rsidRDefault="00E50E80" w:rsidP="00F43871">
      <w:pPr>
        <w:ind w:firstLine="426"/>
        <w:jc w:val="both"/>
        <w:rPr>
          <w:snapToGrid w:val="0"/>
        </w:rPr>
      </w:pPr>
      <w:r>
        <w:t>22</w:t>
      </w:r>
      <w:r w:rsidR="009A72A6">
        <w:rPr>
          <w:snapToGrid w:val="0"/>
        </w:rPr>
        <w:t>.03.2018</w:t>
      </w:r>
      <w:r w:rsidR="00F43871">
        <w:rPr>
          <w:snapToGrid w:val="0"/>
        </w:rPr>
        <w:tab/>
      </w:r>
      <w:r w:rsidR="00F43871">
        <w:rPr>
          <w:snapToGrid w:val="0"/>
        </w:rPr>
        <w:tab/>
      </w:r>
      <w:r w:rsidR="00F43871">
        <w:rPr>
          <w:snapToGrid w:val="0"/>
        </w:rPr>
        <w:tab/>
      </w:r>
      <w:r w:rsidR="00F43871">
        <w:rPr>
          <w:snapToGrid w:val="0"/>
        </w:rPr>
        <w:tab/>
      </w:r>
      <w:r w:rsidR="00F43871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</w:t>
      </w:r>
      <w:r>
        <w:rPr>
          <w:snapToGrid w:val="0"/>
        </w:rPr>
        <w:tab/>
        <w:t>№ 91</w:t>
      </w:r>
    </w:p>
    <w:p w:rsidR="00F43871" w:rsidRDefault="00F43871" w:rsidP="00F43871">
      <w:pPr>
        <w:jc w:val="both"/>
        <w:rPr>
          <w:snapToGrid w:val="0"/>
        </w:rPr>
      </w:pPr>
      <w:r>
        <w:rPr>
          <w:snapToGrid w:val="0"/>
        </w:rPr>
        <w:t xml:space="preserve">       </w:t>
      </w:r>
    </w:p>
    <w:p w:rsidR="00F43871" w:rsidRDefault="00F43871" w:rsidP="00493342">
      <w:pPr>
        <w:jc w:val="center"/>
      </w:pPr>
      <w:r>
        <w:t>О про</w:t>
      </w:r>
      <w:r w:rsidR="009A72A6">
        <w:t>ведении федерального мониторинга</w:t>
      </w:r>
      <w:r w:rsidR="00493342">
        <w:t xml:space="preserve"> </w:t>
      </w:r>
      <w:r>
        <w:t xml:space="preserve">качества </w:t>
      </w:r>
      <w:r w:rsidR="009E3701">
        <w:t>образования в</w:t>
      </w:r>
      <w:r w:rsidR="00493342">
        <w:t xml:space="preserve"> образовательных</w:t>
      </w:r>
    </w:p>
    <w:p w:rsidR="00F43871" w:rsidRDefault="00493342" w:rsidP="00493342">
      <w:pPr>
        <w:jc w:val="center"/>
      </w:pPr>
      <w:r>
        <w:t>учреждениях городского округа Стрежевой весной</w:t>
      </w:r>
      <w:r w:rsidR="009A72A6">
        <w:t xml:space="preserve"> 2018 года</w:t>
      </w:r>
    </w:p>
    <w:p w:rsidR="00F43871" w:rsidRDefault="00F43871" w:rsidP="00F43871"/>
    <w:p w:rsidR="00F43871" w:rsidRDefault="00F43871" w:rsidP="00F43871">
      <w:pPr>
        <w:shd w:val="clear" w:color="auto" w:fill="FFFFFF"/>
        <w:jc w:val="both"/>
        <w:rPr>
          <w:spacing w:val="-3"/>
        </w:rPr>
      </w:pPr>
      <w:r>
        <w:rPr>
          <w:spacing w:val="-3"/>
        </w:rPr>
        <w:tab/>
      </w:r>
      <w:r w:rsidR="009A72A6">
        <w:rPr>
          <w:bCs/>
        </w:rPr>
        <w:t>В соответствии с</w:t>
      </w:r>
      <w:r>
        <w:t xml:space="preserve"> Распоряжением Департамента общего образования Томской области </w:t>
      </w:r>
      <w:r w:rsidR="00A4084B">
        <w:t xml:space="preserve">от 14.03.2018 № 204-р </w:t>
      </w:r>
      <w:r>
        <w:t>«О проведении</w:t>
      </w:r>
      <w:r w:rsidR="009A72A6">
        <w:t xml:space="preserve"> федерального</w:t>
      </w:r>
      <w:r>
        <w:t xml:space="preserve"> мониторинга качества образования в образовательных </w:t>
      </w:r>
      <w:r w:rsidR="009A72A6">
        <w:t>организациях Томской</w:t>
      </w:r>
      <w:r>
        <w:t xml:space="preserve"> области</w:t>
      </w:r>
      <w:r w:rsidR="009A72A6">
        <w:t xml:space="preserve"> весной 2018 года» </w:t>
      </w:r>
    </w:p>
    <w:p w:rsidR="00F43871" w:rsidRDefault="00F43871" w:rsidP="00F43871">
      <w:pPr>
        <w:jc w:val="both"/>
      </w:pPr>
    </w:p>
    <w:p w:rsidR="00F43871" w:rsidRDefault="00F43871" w:rsidP="00F43871">
      <w:pPr>
        <w:jc w:val="both"/>
      </w:pPr>
      <w:r>
        <w:t>ПРИКАЗЫВАЮ:</w:t>
      </w:r>
    </w:p>
    <w:p w:rsidR="00F43871" w:rsidRDefault="00F43871" w:rsidP="00F43871">
      <w:pPr>
        <w:jc w:val="both"/>
      </w:pPr>
    </w:p>
    <w:p w:rsidR="00F43871" w:rsidRPr="006544BB" w:rsidRDefault="00F43871" w:rsidP="005C6A17">
      <w:pPr>
        <w:pStyle w:val="a6"/>
        <w:numPr>
          <w:ilvl w:val="0"/>
          <w:numId w:val="7"/>
        </w:numPr>
        <w:shd w:val="clear" w:color="auto" w:fill="FFFFFF"/>
        <w:jc w:val="both"/>
      </w:pPr>
      <w:r w:rsidRPr="006544BB">
        <w:t xml:space="preserve">Провести </w:t>
      </w:r>
      <w:r w:rsidR="009A72A6" w:rsidRPr="006544BB">
        <w:t>Всероссийские проверочные работы (далее</w:t>
      </w:r>
      <w:r w:rsidR="00A4084B">
        <w:t xml:space="preserve"> </w:t>
      </w:r>
      <w:r w:rsidR="009A72A6" w:rsidRPr="006544BB">
        <w:t>-</w:t>
      </w:r>
      <w:r w:rsidR="00A4084B">
        <w:t xml:space="preserve"> </w:t>
      </w:r>
      <w:r w:rsidR="009A72A6" w:rsidRPr="006544BB">
        <w:t>ВПР)</w:t>
      </w:r>
      <w:r w:rsidRPr="006544BB">
        <w:t xml:space="preserve"> </w:t>
      </w:r>
      <w:r w:rsidR="009A72A6" w:rsidRPr="006544BB">
        <w:t>в</w:t>
      </w:r>
      <w:r w:rsidRPr="006544BB">
        <w:t xml:space="preserve"> общеобразовательных </w:t>
      </w:r>
      <w:r w:rsidR="00830AE1" w:rsidRPr="006544BB">
        <w:t>учреждениях (далее - ОУ)</w:t>
      </w:r>
      <w:r w:rsidR="00157441" w:rsidRPr="006544BB">
        <w:t xml:space="preserve"> в сроки согласно Приложению</w:t>
      </w:r>
      <w:r w:rsidR="00A4084B">
        <w:t xml:space="preserve"> 1</w:t>
      </w:r>
      <w:r w:rsidR="00157441" w:rsidRPr="006544BB">
        <w:t xml:space="preserve"> к настоящему приказу</w:t>
      </w:r>
      <w:r w:rsidRPr="006544BB">
        <w:t>:</w:t>
      </w:r>
    </w:p>
    <w:p w:rsidR="00123C7F" w:rsidRPr="006544BB" w:rsidRDefault="00A4084B" w:rsidP="005C6A17">
      <w:pPr>
        <w:pStyle w:val="a6"/>
        <w:numPr>
          <w:ilvl w:val="1"/>
          <w:numId w:val="7"/>
        </w:numPr>
        <w:shd w:val="clear" w:color="auto" w:fill="FFFFFF"/>
        <w:jc w:val="both"/>
      </w:pPr>
      <w:r>
        <w:t>ВПР для обучающихся 4-</w:t>
      </w:r>
      <w:r w:rsidR="009A72A6" w:rsidRPr="006544BB">
        <w:t xml:space="preserve">х и 5-х классов в обязательном порядке </w:t>
      </w:r>
      <w:r w:rsidR="00830AE1" w:rsidRPr="006544BB">
        <w:t>для всех ОУ</w:t>
      </w:r>
      <w:r w:rsidR="009F292D">
        <w:t>;</w:t>
      </w:r>
    </w:p>
    <w:p w:rsidR="0003726A" w:rsidRDefault="0003726A" w:rsidP="005C6A17">
      <w:pPr>
        <w:pStyle w:val="a6"/>
        <w:numPr>
          <w:ilvl w:val="1"/>
          <w:numId w:val="7"/>
        </w:numPr>
        <w:shd w:val="clear" w:color="auto" w:fill="FFFFFF"/>
        <w:jc w:val="both"/>
      </w:pPr>
      <w:r w:rsidRPr="006544BB">
        <w:t xml:space="preserve">ВПР для обучающихся 6-х, </w:t>
      </w:r>
      <w:r w:rsidR="00A4084B">
        <w:t>10 -</w:t>
      </w:r>
      <w:r w:rsidRPr="006544BB">
        <w:t>х и 11-х классов в режиме апроба</w:t>
      </w:r>
      <w:r w:rsidR="00830AE1" w:rsidRPr="006544BB">
        <w:t>ции по желанию ОУ</w:t>
      </w:r>
      <w:r w:rsidR="00E322C2" w:rsidRPr="006544BB">
        <w:t>.</w:t>
      </w:r>
    </w:p>
    <w:p w:rsidR="00A4084B" w:rsidRPr="006544BB" w:rsidRDefault="00BB6E06" w:rsidP="00A4084B">
      <w:pPr>
        <w:pStyle w:val="a6"/>
        <w:numPr>
          <w:ilvl w:val="0"/>
          <w:numId w:val="7"/>
        </w:numPr>
        <w:shd w:val="clear" w:color="auto" w:fill="FFFFFF"/>
        <w:jc w:val="both"/>
      </w:pPr>
      <w:r>
        <w:t>Назначить наблюдателей</w:t>
      </w:r>
      <w:r w:rsidR="00A4084B">
        <w:t xml:space="preserve"> из числа специалистов Управления образования Администрации городского округа Стрежевой в МОУ «СОШ №2», МОУ «СОШ №5» и МОУ «СОШ №6» для обеспечения объективности результатов ВПР в 4-х и 5-х классах (Приложение 2).</w:t>
      </w:r>
    </w:p>
    <w:p w:rsidR="00123C7F" w:rsidRPr="006544BB" w:rsidRDefault="00F43871" w:rsidP="005C6A17">
      <w:pPr>
        <w:pStyle w:val="a6"/>
        <w:numPr>
          <w:ilvl w:val="0"/>
          <w:numId w:val="7"/>
        </w:numPr>
        <w:shd w:val="clear" w:color="auto" w:fill="FFFFFF"/>
        <w:jc w:val="both"/>
      </w:pPr>
      <w:r w:rsidRPr="006544BB">
        <w:t xml:space="preserve">Руководителям </w:t>
      </w:r>
      <w:r w:rsidR="00E322C2" w:rsidRPr="006544BB">
        <w:t>всех</w:t>
      </w:r>
      <w:r w:rsidR="00830AE1" w:rsidRPr="006544BB">
        <w:t xml:space="preserve"> ОУ</w:t>
      </w:r>
      <w:r w:rsidR="0003726A" w:rsidRPr="006544BB">
        <w:t xml:space="preserve"> для проведения </w:t>
      </w:r>
      <w:r w:rsidR="00E322C2" w:rsidRPr="006544BB">
        <w:t>федерального мониторинга</w:t>
      </w:r>
      <w:r w:rsidR="009E3701">
        <w:t xml:space="preserve"> качества образования </w:t>
      </w:r>
      <w:r w:rsidRPr="006544BB">
        <w:t xml:space="preserve">обеспечить следующие условия: </w:t>
      </w:r>
    </w:p>
    <w:p w:rsidR="00F43871" w:rsidRPr="006544BB" w:rsidRDefault="00830AE1" w:rsidP="005C6A17">
      <w:pPr>
        <w:pStyle w:val="a6"/>
        <w:numPr>
          <w:ilvl w:val="1"/>
          <w:numId w:val="7"/>
        </w:numPr>
        <w:shd w:val="clear" w:color="auto" w:fill="FFFFFF"/>
        <w:jc w:val="both"/>
      </w:pPr>
      <w:r w:rsidRPr="006544BB">
        <w:t>Назначить</w:t>
      </w:r>
      <w:r w:rsidR="00F43871" w:rsidRPr="006544BB">
        <w:t xml:space="preserve"> </w:t>
      </w:r>
      <w:r w:rsidRPr="006544BB">
        <w:t>ответственных</w:t>
      </w:r>
      <w:r w:rsidR="009F292D">
        <w:t xml:space="preserve"> за проведение ВПР;</w:t>
      </w:r>
    </w:p>
    <w:p w:rsidR="00123C7F" w:rsidRPr="006544BB" w:rsidRDefault="00830AE1" w:rsidP="005C6A17">
      <w:pPr>
        <w:pStyle w:val="a6"/>
        <w:numPr>
          <w:ilvl w:val="1"/>
          <w:numId w:val="7"/>
        </w:numPr>
        <w:shd w:val="clear" w:color="auto" w:fill="FFFFFF"/>
        <w:jc w:val="both"/>
      </w:pPr>
      <w:r w:rsidRPr="006544BB">
        <w:t>С</w:t>
      </w:r>
      <w:r w:rsidR="00E322C2" w:rsidRPr="006544BB">
        <w:t xml:space="preserve">оздать условия </w:t>
      </w:r>
      <w:r w:rsidR="009F292D">
        <w:t>для объективного проведения ВПР;</w:t>
      </w:r>
      <w:r w:rsidR="00123C7F" w:rsidRPr="006544BB">
        <w:t xml:space="preserve"> </w:t>
      </w:r>
    </w:p>
    <w:p w:rsidR="00123C7F" w:rsidRPr="006544BB" w:rsidRDefault="0003726A" w:rsidP="005C6A17">
      <w:pPr>
        <w:pStyle w:val="a6"/>
        <w:numPr>
          <w:ilvl w:val="1"/>
          <w:numId w:val="7"/>
        </w:numPr>
        <w:shd w:val="clear" w:color="auto" w:fill="FFFFFF"/>
        <w:jc w:val="both"/>
      </w:pPr>
      <w:r w:rsidRPr="006544BB">
        <w:t>Исключить из участия ВПР детей с огран</w:t>
      </w:r>
      <w:r w:rsidR="009F292D">
        <w:t>иченными возможностями здоровья;</w:t>
      </w:r>
    </w:p>
    <w:p w:rsidR="00E322C2" w:rsidRPr="006544BB" w:rsidRDefault="00E322C2" w:rsidP="005C6A17">
      <w:pPr>
        <w:pStyle w:val="a6"/>
        <w:numPr>
          <w:ilvl w:val="1"/>
          <w:numId w:val="7"/>
        </w:numPr>
        <w:shd w:val="clear" w:color="auto" w:fill="FFFFFF"/>
        <w:jc w:val="both"/>
      </w:pPr>
      <w:r w:rsidRPr="006544BB">
        <w:t>Обеспечит</w:t>
      </w:r>
      <w:r w:rsidR="009F292D">
        <w:t>ь проверку работ участников ВПР;</w:t>
      </w:r>
    </w:p>
    <w:p w:rsidR="00A4084B" w:rsidRDefault="00123C7F" w:rsidP="00A4084B">
      <w:pPr>
        <w:pStyle w:val="a6"/>
        <w:numPr>
          <w:ilvl w:val="1"/>
          <w:numId w:val="7"/>
        </w:numPr>
        <w:jc w:val="both"/>
      </w:pPr>
      <w:r w:rsidRPr="006544BB">
        <w:t>П</w:t>
      </w:r>
      <w:r w:rsidR="00F43871" w:rsidRPr="006544BB">
        <w:t>риказ</w:t>
      </w:r>
      <w:r w:rsidRPr="006544BB">
        <w:t xml:space="preserve"> </w:t>
      </w:r>
      <w:r w:rsidR="00F43871" w:rsidRPr="006544BB">
        <w:t xml:space="preserve">о проведении </w:t>
      </w:r>
      <w:r w:rsidR="009F292D">
        <w:t>ВПР</w:t>
      </w:r>
      <w:r w:rsidR="009E3701">
        <w:t xml:space="preserve"> </w:t>
      </w:r>
      <w:r w:rsidR="00F43871" w:rsidRPr="006544BB">
        <w:t xml:space="preserve">направить в Управление образования на адрес </w:t>
      </w:r>
      <w:hyperlink r:id="rId7" w:history="1">
        <w:r w:rsidR="00830AE1" w:rsidRPr="006544BB">
          <w:rPr>
            <w:rStyle w:val="a3"/>
            <w:lang w:val="en-US"/>
          </w:rPr>
          <w:t>Gataullina</w:t>
        </w:r>
        <w:r w:rsidR="00830AE1" w:rsidRPr="006544BB">
          <w:rPr>
            <w:rStyle w:val="a3"/>
          </w:rPr>
          <w:t>@</w:t>
        </w:r>
        <w:r w:rsidR="00830AE1" w:rsidRPr="006544BB">
          <w:rPr>
            <w:rStyle w:val="a3"/>
            <w:lang w:val="en-US"/>
          </w:rPr>
          <w:t>guostrj</w:t>
        </w:r>
        <w:r w:rsidR="00830AE1" w:rsidRPr="006544BB">
          <w:rPr>
            <w:rStyle w:val="a3"/>
          </w:rPr>
          <w:t>.</w:t>
        </w:r>
        <w:r w:rsidR="00830AE1" w:rsidRPr="006544BB">
          <w:rPr>
            <w:rStyle w:val="a3"/>
            <w:lang w:val="en-US"/>
          </w:rPr>
          <w:t>ru</w:t>
        </w:r>
      </w:hyperlink>
      <w:r w:rsidR="00830AE1" w:rsidRPr="006544BB">
        <w:t xml:space="preserve"> в срок не позднее 28 марта 2018 года.</w:t>
      </w:r>
    </w:p>
    <w:p w:rsidR="00A4084B" w:rsidRPr="006544BB" w:rsidRDefault="00A4084B" w:rsidP="00A4084B">
      <w:pPr>
        <w:pStyle w:val="a6"/>
        <w:numPr>
          <w:ilvl w:val="0"/>
          <w:numId w:val="7"/>
        </w:numPr>
        <w:jc w:val="both"/>
      </w:pPr>
      <w:r>
        <w:t>Руководителям МОУ «СОШ №2» О.В.Жигалиной, МОУ «СОШ «5» Н.А.Гришко, МОУ «СОШ №6» Степановой А.С. обеспечить присутствие наблюдателей из числа родительской общественности при проведении ВПР в 4-х и 5-х</w:t>
      </w:r>
      <w:r w:rsidR="00D460B9">
        <w:t xml:space="preserve"> </w:t>
      </w:r>
      <w:r>
        <w:t>классах.</w:t>
      </w:r>
    </w:p>
    <w:p w:rsidR="00123C7F" w:rsidRPr="006544BB" w:rsidRDefault="00386E3D" w:rsidP="005C6A17">
      <w:pPr>
        <w:pStyle w:val="a6"/>
        <w:numPr>
          <w:ilvl w:val="0"/>
          <w:numId w:val="7"/>
        </w:numPr>
        <w:jc w:val="both"/>
      </w:pPr>
      <w:r w:rsidRPr="006544BB">
        <w:t>Главному специалисту инспекторско-аналитического отдела Управления</w:t>
      </w:r>
      <w:r w:rsidR="00F43871" w:rsidRPr="006544BB">
        <w:t xml:space="preserve"> образования</w:t>
      </w:r>
      <w:r w:rsidRPr="006544BB">
        <w:t xml:space="preserve"> Администрации городского округа </w:t>
      </w:r>
      <w:r w:rsidR="009F292D" w:rsidRPr="006544BB">
        <w:t>Стрежевой</w:t>
      </w:r>
      <w:r w:rsidR="009E3701">
        <w:t xml:space="preserve"> Ф.Г.</w:t>
      </w:r>
      <w:r w:rsidR="009F292D" w:rsidRPr="006544BB">
        <w:t xml:space="preserve"> Гатауллиной</w:t>
      </w:r>
      <w:r w:rsidR="009E3701">
        <w:t>:</w:t>
      </w:r>
    </w:p>
    <w:p w:rsidR="00F43871" w:rsidRPr="006544BB" w:rsidRDefault="00F43871" w:rsidP="005C6A17">
      <w:pPr>
        <w:pStyle w:val="a6"/>
        <w:numPr>
          <w:ilvl w:val="1"/>
          <w:numId w:val="7"/>
        </w:numPr>
        <w:jc w:val="both"/>
      </w:pPr>
      <w:r w:rsidRPr="006544BB">
        <w:t>Обеспечить взаимодействие с ЦОКО ТОИПКРО и своевременное</w:t>
      </w:r>
      <w:r w:rsidR="00830AE1" w:rsidRPr="006544BB">
        <w:t xml:space="preserve"> информиров</w:t>
      </w:r>
      <w:r w:rsidR="00386E3D" w:rsidRPr="006544BB">
        <w:t>ание руководителей ОУ</w:t>
      </w:r>
      <w:r w:rsidRPr="006544BB">
        <w:t xml:space="preserve"> об условиях подго</w:t>
      </w:r>
      <w:r w:rsidR="009E3701">
        <w:t>товки и проведения федерального</w:t>
      </w:r>
      <w:r w:rsidRPr="006544BB">
        <w:t xml:space="preserve"> мониторинга качества образования;</w:t>
      </w:r>
    </w:p>
    <w:p w:rsidR="00F43871" w:rsidRPr="006544BB" w:rsidRDefault="00F43871" w:rsidP="005C6A17">
      <w:pPr>
        <w:pStyle w:val="a6"/>
        <w:numPr>
          <w:ilvl w:val="1"/>
          <w:numId w:val="7"/>
        </w:numPr>
        <w:jc w:val="both"/>
      </w:pPr>
      <w:r w:rsidRPr="006544BB">
        <w:t>Осуществлять контроль за качеством органи</w:t>
      </w:r>
      <w:r w:rsidR="009E3701">
        <w:t xml:space="preserve">зации и проведения федерального мониторинга качества образования </w:t>
      </w:r>
      <w:r w:rsidR="009E3701" w:rsidRPr="006544BB">
        <w:t>в</w:t>
      </w:r>
      <w:r w:rsidRPr="006544BB">
        <w:t xml:space="preserve"> ОУ;</w:t>
      </w:r>
    </w:p>
    <w:p w:rsidR="00F43871" w:rsidRPr="006544BB" w:rsidRDefault="00F43871" w:rsidP="005C6A17">
      <w:pPr>
        <w:pStyle w:val="a6"/>
        <w:numPr>
          <w:ilvl w:val="1"/>
          <w:numId w:val="7"/>
        </w:numPr>
        <w:jc w:val="both"/>
      </w:pPr>
      <w:r w:rsidRPr="006544BB">
        <w:t xml:space="preserve">Осуществлять контроль за своевременным предоставлением информации об условиях организации и ресурсном обеспечении </w:t>
      </w:r>
      <w:r w:rsidR="009E3701">
        <w:t>ВПР</w:t>
      </w:r>
      <w:r w:rsidRPr="006544BB">
        <w:t xml:space="preserve"> в ЦОКО ТОИПКРО.</w:t>
      </w:r>
    </w:p>
    <w:p w:rsidR="00F43871" w:rsidRDefault="00F43871" w:rsidP="009F292D">
      <w:pPr>
        <w:pStyle w:val="a6"/>
        <w:numPr>
          <w:ilvl w:val="0"/>
          <w:numId w:val="7"/>
        </w:numPr>
        <w:jc w:val="both"/>
      </w:pPr>
      <w:r w:rsidRPr="006544BB">
        <w:t>Контроль исполнения приказа в</w:t>
      </w:r>
      <w:r w:rsidR="003D2A8A" w:rsidRPr="006544BB">
        <w:t>озложить на начальника инспекторско-аналитического отдела Управления</w:t>
      </w:r>
      <w:r w:rsidRPr="006544BB">
        <w:t xml:space="preserve"> образования</w:t>
      </w:r>
      <w:r w:rsidR="003D2A8A" w:rsidRPr="006544BB">
        <w:t xml:space="preserve"> Администрации городского округа Стрежевой</w:t>
      </w:r>
      <w:r w:rsidRPr="006544BB">
        <w:t xml:space="preserve"> </w:t>
      </w:r>
      <w:r w:rsidR="00A05125" w:rsidRPr="006544BB">
        <w:t>Н.Н.Кулик</w:t>
      </w:r>
      <w:r w:rsidRPr="006544BB">
        <w:t>.</w:t>
      </w:r>
    </w:p>
    <w:p w:rsidR="009F292D" w:rsidRDefault="009F292D" w:rsidP="009F292D">
      <w:pPr>
        <w:pStyle w:val="a6"/>
        <w:ind w:left="360"/>
        <w:jc w:val="both"/>
      </w:pPr>
    </w:p>
    <w:p w:rsidR="000E7A3D" w:rsidRPr="009F292D" w:rsidRDefault="000E7A3D" w:rsidP="009F292D">
      <w:pPr>
        <w:pStyle w:val="a6"/>
        <w:ind w:left="360"/>
        <w:jc w:val="both"/>
      </w:pPr>
    </w:p>
    <w:p w:rsidR="00D460B9" w:rsidRDefault="00F43871" w:rsidP="00D460B9">
      <w:pPr>
        <w:jc w:val="both"/>
        <w:rPr>
          <w:sz w:val="22"/>
          <w:szCs w:val="22"/>
        </w:rPr>
      </w:pPr>
      <w:r>
        <w:t xml:space="preserve">Начальник </w:t>
      </w:r>
      <w:r>
        <w:tab/>
        <w:t xml:space="preserve">                                                                                                    </w:t>
      </w:r>
      <w:r w:rsidR="00A05125">
        <w:t xml:space="preserve">              </w:t>
      </w:r>
      <w:r>
        <w:t>А.М.Довгань</w:t>
      </w:r>
      <w:r w:rsidR="00D460B9" w:rsidRPr="00D460B9">
        <w:rPr>
          <w:sz w:val="22"/>
          <w:szCs w:val="22"/>
        </w:rPr>
        <w:t xml:space="preserve"> </w:t>
      </w:r>
    </w:p>
    <w:p w:rsidR="00F43871" w:rsidRPr="00157441" w:rsidRDefault="00F43871" w:rsidP="00157441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157441">
        <w:t xml:space="preserve">                </w:t>
      </w:r>
    </w:p>
    <w:p w:rsidR="00F43871" w:rsidRDefault="00F43871" w:rsidP="00F43871">
      <w:pPr>
        <w:rPr>
          <w:color w:val="8DB3E2"/>
          <w:sz w:val="20"/>
        </w:rPr>
        <w:sectPr w:rsidR="00F43871" w:rsidSect="00157441">
          <w:pgSz w:w="11906" w:h="16838"/>
          <w:pgMar w:top="1134" w:right="851" w:bottom="851" w:left="1418" w:header="709" w:footer="709" w:gutter="0"/>
          <w:cols w:space="720"/>
        </w:sectPr>
      </w:pPr>
    </w:p>
    <w:p w:rsidR="008F1F88" w:rsidRDefault="00CB41CB" w:rsidP="00F43871">
      <w:pPr>
        <w:shd w:val="clear" w:color="auto" w:fill="FFFFFF"/>
        <w:ind w:firstLine="709"/>
        <w:jc w:val="right"/>
        <w:rPr>
          <w:sz w:val="22"/>
          <w:szCs w:val="22"/>
        </w:rPr>
      </w:pPr>
      <w:r w:rsidRPr="00CB41CB">
        <w:rPr>
          <w:sz w:val="22"/>
          <w:szCs w:val="22"/>
        </w:rPr>
        <w:lastRenderedPageBreak/>
        <w:t>П</w:t>
      </w:r>
      <w:r w:rsidR="00157441">
        <w:rPr>
          <w:sz w:val="22"/>
          <w:szCs w:val="22"/>
        </w:rPr>
        <w:t xml:space="preserve">риложение </w:t>
      </w:r>
      <w:r w:rsidR="00BB6E06">
        <w:rPr>
          <w:sz w:val="22"/>
          <w:szCs w:val="22"/>
        </w:rPr>
        <w:t xml:space="preserve">1 </w:t>
      </w:r>
      <w:r w:rsidR="00157441">
        <w:rPr>
          <w:sz w:val="22"/>
          <w:szCs w:val="22"/>
        </w:rPr>
        <w:t xml:space="preserve">к приказу УО </w:t>
      </w:r>
    </w:p>
    <w:p w:rsidR="00F43871" w:rsidRDefault="00E50E80" w:rsidP="00F43871">
      <w:pPr>
        <w:shd w:val="clear" w:color="auto" w:fill="FFFFFF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22</w:t>
      </w:r>
      <w:r w:rsidR="00157441">
        <w:rPr>
          <w:sz w:val="22"/>
          <w:szCs w:val="22"/>
        </w:rPr>
        <w:t>.03.2018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7228DC">
        <w:rPr>
          <w:sz w:val="22"/>
          <w:szCs w:val="22"/>
        </w:rPr>
        <w:t>№ 91</w:t>
      </w:r>
      <w:r w:rsidR="00F43871" w:rsidRPr="00CB41CB">
        <w:rPr>
          <w:sz w:val="22"/>
          <w:szCs w:val="22"/>
        </w:rPr>
        <w:t xml:space="preserve"> </w:t>
      </w:r>
    </w:p>
    <w:p w:rsidR="00157441" w:rsidRDefault="00157441" w:rsidP="008F1F88">
      <w:pPr>
        <w:shd w:val="clear" w:color="auto" w:fill="FFFFFF"/>
        <w:ind w:firstLine="709"/>
        <w:jc w:val="center"/>
        <w:rPr>
          <w:sz w:val="22"/>
          <w:szCs w:val="22"/>
        </w:rPr>
      </w:pPr>
    </w:p>
    <w:p w:rsidR="00157441" w:rsidRDefault="00157441" w:rsidP="008F1F88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График проведения Всероссийских проверочных работ</w:t>
      </w:r>
      <w:r w:rsidR="009E3701">
        <w:rPr>
          <w:sz w:val="22"/>
          <w:szCs w:val="22"/>
        </w:rPr>
        <w:t xml:space="preserve"> весной 2018 года </w:t>
      </w:r>
    </w:p>
    <w:p w:rsidR="008F1F88" w:rsidRDefault="008F1F88" w:rsidP="008F1F88">
      <w:pPr>
        <w:shd w:val="clear" w:color="auto" w:fill="FFFFFF"/>
        <w:ind w:firstLine="709"/>
        <w:jc w:val="center"/>
        <w:rPr>
          <w:sz w:val="22"/>
          <w:szCs w:val="22"/>
        </w:rPr>
      </w:pPr>
    </w:p>
    <w:tbl>
      <w:tblPr>
        <w:tblStyle w:val="ab"/>
        <w:tblW w:w="10172" w:type="dxa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2409"/>
        <w:gridCol w:w="1985"/>
        <w:gridCol w:w="3084"/>
      </w:tblGrid>
      <w:tr w:rsidR="00157441" w:rsidTr="00BB6E06">
        <w:tc>
          <w:tcPr>
            <w:tcW w:w="851" w:type="dxa"/>
          </w:tcPr>
          <w:p w:rsidR="00157441" w:rsidRDefault="00157441" w:rsidP="008F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:rsidR="00157441" w:rsidRDefault="00157441" w:rsidP="008F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409" w:type="dxa"/>
          </w:tcPr>
          <w:p w:rsidR="00157441" w:rsidRDefault="00157441" w:rsidP="008F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985" w:type="dxa"/>
          </w:tcPr>
          <w:p w:rsidR="00157441" w:rsidRDefault="00157441" w:rsidP="008F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</w:t>
            </w:r>
          </w:p>
          <w:p w:rsidR="009E3701" w:rsidRDefault="009E3701" w:rsidP="008F1F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157441" w:rsidRDefault="00157441" w:rsidP="008F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</w:t>
            </w:r>
          </w:p>
        </w:tc>
      </w:tr>
      <w:tr w:rsidR="00157441" w:rsidTr="00BB6E06">
        <w:tc>
          <w:tcPr>
            <w:tcW w:w="851" w:type="dxa"/>
          </w:tcPr>
          <w:p w:rsidR="00157441" w:rsidRPr="00687CEC" w:rsidRDefault="00157441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7441" w:rsidRDefault="0015744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2409" w:type="dxa"/>
          </w:tcPr>
          <w:p w:rsidR="00157441" w:rsidRDefault="0015744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Часть 1 (диктант)</w:t>
            </w:r>
          </w:p>
        </w:tc>
        <w:tc>
          <w:tcPr>
            <w:tcW w:w="1985" w:type="dxa"/>
          </w:tcPr>
          <w:p w:rsidR="00157441" w:rsidRDefault="0015744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17.04.2018.</w:t>
            </w:r>
          </w:p>
        </w:tc>
        <w:tc>
          <w:tcPr>
            <w:tcW w:w="3084" w:type="dxa"/>
          </w:tcPr>
          <w:p w:rsidR="00157441" w:rsidRDefault="0015744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157441" w:rsidTr="00BB6E06">
        <w:tc>
          <w:tcPr>
            <w:tcW w:w="851" w:type="dxa"/>
          </w:tcPr>
          <w:p w:rsidR="00157441" w:rsidRPr="00687CEC" w:rsidRDefault="00157441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7441" w:rsidRDefault="0015744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2409" w:type="dxa"/>
          </w:tcPr>
          <w:p w:rsidR="00157441" w:rsidRDefault="00E50E80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язык. Часть</w:t>
            </w:r>
            <w:r w:rsidR="00CE251E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1985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19.04.2018</w:t>
            </w:r>
          </w:p>
          <w:p w:rsidR="00BB6E06" w:rsidRDefault="00BB6E06" w:rsidP="00687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157441" w:rsidTr="00BB6E06">
        <w:tc>
          <w:tcPr>
            <w:tcW w:w="851" w:type="dxa"/>
          </w:tcPr>
          <w:p w:rsidR="00157441" w:rsidRPr="00687CEC" w:rsidRDefault="00157441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2409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24.04.2018</w:t>
            </w:r>
          </w:p>
          <w:p w:rsidR="00BB6E06" w:rsidRDefault="00BB6E06" w:rsidP="00687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157441" w:rsidTr="00BB6E06">
        <w:tc>
          <w:tcPr>
            <w:tcW w:w="851" w:type="dxa"/>
          </w:tcPr>
          <w:p w:rsidR="00157441" w:rsidRPr="00687CEC" w:rsidRDefault="00157441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2409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985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26.04.2018</w:t>
            </w:r>
          </w:p>
          <w:p w:rsidR="00BB6E06" w:rsidRDefault="00BB6E06" w:rsidP="00687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157441" w:rsidRDefault="00676601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676601" w:rsidTr="00BB6E06">
        <w:tc>
          <w:tcPr>
            <w:tcW w:w="851" w:type="dxa"/>
          </w:tcPr>
          <w:p w:rsidR="00676601" w:rsidRPr="00687CEC" w:rsidRDefault="00676601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7660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2409" w:type="dxa"/>
          </w:tcPr>
          <w:p w:rsidR="0067660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67660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17.04.2018</w:t>
            </w:r>
          </w:p>
          <w:p w:rsidR="00BB6E06" w:rsidRDefault="00BB6E06" w:rsidP="00687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67660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157441" w:rsidTr="00BB6E06">
        <w:tc>
          <w:tcPr>
            <w:tcW w:w="851" w:type="dxa"/>
          </w:tcPr>
          <w:p w:rsidR="00157441" w:rsidRPr="00687CEC" w:rsidRDefault="00157441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744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2409" w:type="dxa"/>
          </w:tcPr>
          <w:p w:rsidR="0015744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</w:tcPr>
          <w:p w:rsidR="0015744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19.04.2018</w:t>
            </w:r>
          </w:p>
          <w:p w:rsidR="00BB6E06" w:rsidRDefault="00BB6E06" w:rsidP="00687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15744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24.04.2018</w:t>
            </w:r>
          </w:p>
          <w:p w:rsidR="00BB6E06" w:rsidRDefault="00BB6E06" w:rsidP="00687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26.04.2028</w:t>
            </w:r>
          </w:p>
          <w:p w:rsidR="00BB6E06" w:rsidRDefault="00BB6E06" w:rsidP="00687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4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ОУ</w:t>
            </w: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18.04.2018</w:t>
            </w:r>
          </w:p>
        </w:tc>
        <w:tc>
          <w:tcPr>
            <w:tcW w:w="3084" w:type="dxa"/>
          </w:tcPr>
          <w:p w:rsidR="00687CEC" w:rsidRPr="0023662C" w:rsidRDefault="0023662C" w:rsidP="00687CEC">
            <w:pPr>
              <w:jc w:val="center"/>
              <w:rPr>
                <w:sz w:val="20"/>
                <w:szCs w:val="20"/>
              </w:rPr>
            </w:pPr>
            <w:r w:rsidRPr="0023662C">
              <w:rPr>
                <w:sz w:val="20"/>
                <w:szCs w:val="20"/>
              </w:rPr>
              <w:t>МОУ «Гимназия №1»,МОУ «СОШ №2», МОУ «СОШ №3</w:t>
            </w:r>
            <w:r w:rsidR="004155AD">
              <w:rPr>
                <w:sz w:val="20"/>
                <w:szCs w:val="20"/>
              </w:rPr>
              <w:t>»</w:t>
            </w:r>
            <w:r w:rsidRPr="0023662C">
              <w:rPr>
                <w:sz w:val="20"/>
                <w:szCs w:val="20"/>
              </w:rPr>
              <w:t>, МОУ «СОШ №7»</w:t>
            </w: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20.04.2018</w:t>
            </w:r>
          </w:p>
        </w:tc>
        <w:tc>
          <w:tcPr>
            <w:tcW w:w="3084" w:type="dxa"/>
          </w:tcPr>
          <w:p w:rsidR="00687CEC" w:rsidRDefault="004155AD" w:rsidP="00687CEC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0"/>
                <w:szCs w:val="20"/>
              </w:rPr>
              <w:t>МОУ «Гимназия №1»</w:t>
            </w:r>
            <w:r>
              <w:rPr>
                <w:sz w:val="20"/>
                <w:szCs w:val="20"/>
              </w:rPr>
              <w:t>,</w:t>
            </w:r>
            <w:r w:rsidRPr="0023662C">
              <w:rPr>
                <w:sz w:val="20"/>
                <w:szCs w:val="20"/>
              </w:rPr>
              <w:t xml:space="preserve"> МОУ «СОШ №7»</w:t>
            </w: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25.04.2018</w:t>
            </w:r>
          </w:p>
        </w:tc>
        <w:tc>
          <w:tcPr>
            <w:tcW w:w="3084" w:type="dxa"/>
          </w:tcPr>
          <w:p w:rsidR="00687CEC" w:rsidRDefault="004155AD" w:rsidP="00687CEC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0"/>
                <w:szCs w:val="20"/>
              </w:rPr>
              <w:t>МОУ «Гимназия №1»,МОУ «СОШ №2», МОУ «СОШ №3</w:t>
            </w:r>
            <w:r>
              <w:rPr>
                <w:sz w:val="20"/>
                <w:szCs w:val="20"/>
              </w:rPr>
              <w:t>»</w:t>
            </w:r>
            <w:r w:rsidRPr="0023662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МОУ «СОШ №6», </w:t>
            </w:r>
            <w:r w:rsidRPr="0023662C">
              <w:rPr>
                <w:sz w:val="20"/>
                <w:szCs w:val="20"/>
              </w:rPr>
              <w:t>МОУ «СОШ №7»</w:t>
            </w: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27.04.2018</w:t>
            </w:r>
          </w:p>
        </w:tc>
        <w:tc>
          <w:tcPr>
            <w:tcW w:w="3084" w:type="dxa"/>
          </w:tcPr>
          <w:p w:rsidR="00687CEC" w:rsidRDefault="004155AD" w:rsidP="004155AD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0"/>
                <w:szCs w:val="20"/>
              </w:rPr>
              <w:t>МОУ «Гимназия №1»,МОУ «</w:t>
            </w:r>
            <w:r>
              <w:rPr>
                <w:sz w:val="20"/>
                <w:szCs w:val="20"/>
              </w:rPr>
              <w:t>СОШ №5</w:t>
            </w:r>
            <w:r w:rsidRPr="0023662C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МОУ «СОШ №6», </w:t>
            </w:r>
            <w:r w:rsidRPr="0023662C">
              <w:rPr>
                <w:sz w:val="20"/>
                <w:szCs w:val="20"/>
              </w:rPr>
              <w:t>МОУ «СОШ №7»</w:t>
            </w: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11.05.2018</w:t>
            </w:r>
          </w:p>
        </w:tc>
        <w:tc>
          <w:tcPr>
            <w:tcW w:w="3084" w:type="dxa"/>
          </w:tcPr>
          <w:p w:rsidR="00687CEC" w:rsidRDefault="004155AD" w:rsidP="004155AD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0"/>
                <w:szCs w:val="20"/>
              </w:rPr>
              <w:t>МОУ «Гимназия №1»,МОУ «</w:t>
            </w:r>
            <w:r>
              <w:rPr>
                <w:sz w:val="20"/>
                <w:szCs w:val="20"/>
              </w:rPr>
              <w:t>СОШ №4</w:t>
            </w:r>
            <w:r w:rsidRPr="0023662C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МОУ «СОШ №5», </w:t>
            </w:r>
            <w:r w:rsidRPr="0023662C">
              <w:rPr>
                <w:sz w:val="20"/>
                <w:szCs w:val="20"/>
              </w:rPr>
              <w:t>МОУ «СОШ №7»</w:t>
            </w: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15.05.2018</w:t>
            </w:r>
          </w:p>
        </w:tc>
        <w:tc>
          <w:tcPr>
            <w:tcW w:w="3084" w:type="dxa"/>
          </w:tcPr>
          <w:p w:rsidR="00687CEC" w:rsidRDefault="004155AD" w:rsidP="004155AD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0"/>
                <w:szCs w:val="20"/>
              </w:rPr>
              <w:t>МОУ «Гимназия №1»,</w:t>
            </w:r>
            <w:r>
              <w:rPr>
                <w:sz w:val="20"/>
                <w:szCs w:val="20"/>
              </w:rPr>
              <w:t xml:space="preserve"> </w:t>
            </w:r>
            <w:r w:rsidRPr="0023662C">
              <w:rPr>
                <w:sz w:val="20"/>
                <w:szCs w:val="20"/>
              </w:rPr>
              <w:t>МОУ «СОШ №7»</w:t>
            </w:r>
          </w:p>
        </w:tc>
      </w:tr>
      <w:tr w:rsidR="00157441" w:rsidTr="00BB6E06">
        <w:tc>
          <w:tcPr>
            <w:tcW w:w="851" w:type="dxa"/>
          </w:tcPr>
          <w:p w:rsidR="00157441" w:rsidRPr="00687CEC" w:rsidRDefault="00157441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5744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2409" w:type="dxa"/>
          </w:tcPr>
          <w:p w:rsidR="0015744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</w:tcPr>
          <w:p w:rsidR="00157441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03.04.2018</w:t>
            </w:r>
          </w:p>
        </w:tc>
        <w:tc>
          <w:tcPr>
            <w:tcW w:w="3084" w:type="dxa"/>
          </w:tcPr>
          <w:p w:rsidR="00157441" w:rsidRDefault="004155AD" w:rsidP="004155AD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0"/>
                <w:szCs w:val="20"/>
              </w:rPr>
              <w:t>МОУ «</w:t>
            </w:r>
            <w:r>
              <w:rPr>
                <w:sz w:val="20"/>
                <w:szCs w:val="20"/>
              </w:rPr>
              <w:t>СОШ №3</w:t>
            </w:r>
            <w:r w:rsidRPr="0023662C">
              <w:rPr>
                <w:sz w:val="20"/>
                <w:szCs w:val="20"/>
              </w:rPr>
              <w:t>», МОУ «СОШ №7»</w:t>
            </w: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03.04.2018</w:t>
            </w:r>
          </w:p>
        </w:tc>
        <w:tc>
          <w:tcPr>
            <w:tcW w:w="3084" w:type="dxa"/>
          </w:tcPr>
          <w:p w:rsidR="00687CEC" w:rsidRDefault="004155AD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«СОШ №4»</w:t>
            </w:r>
          </w:p>
          <w:p w:rsidR="00BB6E06" w:rsidRDefault="00BB6E06" w:rsidP="00687CEC">
            <w:pPr>
              <w:jc w:val="center"/>
              <w:rPr>
                <w:sz w:val="22"/>
                <w:szCs w:val="22"/>
              </w:rPr>
            </w:pPr>
          </w:p>
        </w:tc>
      </w:tr>
      <w:tr w:rsidR="00687CEC" w:rsidTr="00BB6E06">
        <w:tc>
          <w:tcPr>
            <w:tcW w:w="851" w:type="dxa"/>
          </w:tcPr>
          <w:p w:rsidR="00687CEC" w:rsidRPr="00687CEC" w:rsidRDefault="00687CEC" w:rsidP="00687CEC">
            <w:pPr>
              <w:pStyle w:val="a6"/>
              <w:numPr>
                <w:ilvl w:val="0"/>
                <w:numId w:val="6"/>
              </w:num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класс</w:t>
            </w:r>
          </w:p>
        </w:tc>
        <w:tc>
          <w:tcPr>
            <w:tcW w:w="2409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985" w:type="dxa"/>
          </w:tcPr>
          <w:p w:rsidR="00687CEC" w:rsidRDefault="00687CEC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12.04.2018</w:t>
            </w:r>
          </w:p>
        </w:tc>
        <w:tc>
          <w:tcPr>
            <w:tcW w:w="3084" w:type="dxa"/>
          </w:tcPr>
          <w:p w:rsidR="00687CEC" w:rsidRDefault="004155AD" w:rsidP="00687C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«СОШ №6»</w:t>
            </w:r>
          </w:p>
          <w:p w:rsidR="00BB6E06" w:rsidRDefault="00BB6E06" w:rsidP="00687CE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57441" w:rsidRDefault="00157441" w:rsidP="00F43871">
      <w:pPr>
        <w:shd w:val="clear" w:color="auto" w:fill="FFFFFF"/>
        <w:ind w:firstLine="709"/>
        <w:jc w:val="right"/>
        <w:rPr>
          <w:sz w:val="22"/>
          <w:szCs w:val="22"/>
        </w:rPr>
      </w:pPr>
    </w:p>
    <w:p w:rsidR="00CB41CB" w:rsidRDefault="00CB41CB" w:rsidP="00F43871">
      <w:pPr>
        <w:shd w:val="clear" w:color="auto" w:fill="FFFFFF"/>
        <w:ind w:firstLine="709"/>
        <w:jc w:val="right"/>
        <w:rPr>
          <w:sz w:val="22"/>
          <w:szCs w:val="22"/>
        </w:rPr>
      </w:pPr>
    </w:p>
    <w:p w:rsidR="00CB41CB" w:rsidRPr="00CB41CB" w:rsidRDefault="00CB41CB" w:rsidP="00CB41CB">
      <w:pPr>
        <w:shd w:val="clear" w:color="auto" w:fill="FFFFFF"/>
        <w:ind w:firstLine="709"/>
        <w:jc w:val="center"/>
        <w:rPr>
          <w:sz w:val="22"/>
          <w:szCs w:val="22"/>
        </w:rPr>
      </w:pPr>
    </w:p>
    <w:p w:rsidR="00F43871" w:rsidRDefault="00F43871" w:rsidP="00F43871">
      <w:pPr>
        <w:jc w:val="center"/>
        <w:rPr>
          <w:b/>
          <w:sz w:val="22"/>
          <w:szCs w:val="22"/>
        </w:rPr>
      </w:pPr>
    </w:p>
    <w:p w:rsidR="00D460B9" w:rsidRDefault="00D460B9" w:rsidP="00F43871">
      <w:pPr>
        <w:jc w:val="center"/>
        <w:rPr>
          <w:b/>
          <w:sz w:val="22"/>
          <w:szCs w:val="22"/>
        </w:rPr>
      </w:pPr>
    </w:p>
    <w:p w:rsidR="00D460B9" w:rsidRDefault="00D460B9" w:rsidP="00F43871">
      <w:pPr>
        <w:jc w:val="center"/>
        <w:rPr>
          <w:b/>
          <w:sz w:val="22"/>
          <w:szCs w:val="22"/>
        </w:rPr>
      </w:pPr>
    </w:p>
    <w:p w:rsidR="00D460B9" w:rsidRDefault="00D460B9" w:rsidP="00F43871">
      <w:pPr>
        <w:jc w:val="center"/>
        <w:rPr>
          <w:b/>
          <w:sz w:val="22"/>
          <w:szCs w:val="22"/>
        </w:rPr>
      </w:pPr>
    </w:p>
    <w:p w:rsidR="00D460B9" w:rsidRDefault="00D460B9" w:rsidP="00F43871">
      <w:pPr>
        <w:jc w:val="center"/>
        <w:rPr>
          <w:b/>
          <w:sz w:val="22"/>
          <w:szCs w:val="22"/>
        </w:rPr>
      </w:pPr>
    </w:p>
    <w:p w:rsidR="00D460B9" w:rsidRDefault="00D460B9" w:rsidP="00F43871">
      <w:pPr>
        <w:jc w:val="center"/>
        <w:rPr>
          <w:b/>
          <w:sz w:val="22"/>
          <w:szCs w:val="22"/>
        </w:rPr>
      </w:pPr>
    </w:p>
    <w:p w:rsidR="00D460B9" w:rsidRDefault="00D460B9" w:rsidP="00F43871">
      <w:pPr>
        <w:jc w:val="center"/>
        <w:rPr>
          <w:b/>
          <w:sz w:val="22"/>
          <w:szCs w:val="22"/>
        </w:rPr>
      </w:pPr>
    </w:p>
    <w:p w:rsidR="00D460B9" w:rsidRDefault="00D460B9" w:rsidP="00F43871">
      <w:pPr>
        <w:jc w:val="center"/>
        <w:rPr>
          <w:b/>
          <w:sz w:val="22"/>
          <w:szCs w:val="22"/>
        </w:rPr>
      </w:pPr>
    </w:p>
    <w:p w:rsidR="00D460B9" w:rsidRDefault="00D460B9" w:rsidP="00F43871">
      <w:pPr>
        <w:jc w:val="center"/>
        <w:rPr>
          <w:b/>
          <w:sz w:val="22"/>
          <w:szCs w:val="22"/>
        </w:rPr>
      </w:pPr>
    </w:p>
    <w:p w:rsidR="00D460B9" w:rsidRDefault="00D460B9" w:rsidP="00D460B9">
      <w:pPr>
        <w:shd w:val="clear" w:color="auto" w:fill="FFFFFF"/>
        <w:ind w:firstLine="709"/>
        <w:jc w:val="right"/>
        <w:rPr>
          <w:sz w:val="22"/>
          <w:szCs w:val="22"/>
        </w:rPr>
      </w:pPr>
      <w:r w:rsidRPr="00CB41CB">
        <w:rPr>
          <w:sz w:val="22"/>
          <w:szCs w:val="22"/>
        </w:rPr>
        <w:lastRenderedPageBreak/>
        <w:t>П</w:t>
      </w:r>
      <w:r>
        <w:rPr>
          <w:sz w:val="22"/>
          <w:szCs w:val="22"/>
        </w:rPr>
        <w:t>риложение</w:t>
      </w:r>
      <w:r w:rsidR="00BB6E06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к приказу УО </w:t>
      </w:r>
    </w:p>
    <w:p w:rsidR="00D460B9" w:rsidRDefault="00D460B9" w:rsidP="00D460B9">
      <w:pPr>
        <w:shd w:val="clear" w:color="auto" w:fill="FFFFFF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___.03.2018</w:t>
      </w:r>
      <w:r w:rsidRPr="00CB41CB">
        <w:rPr>
          <w:sz w:val="22"/>
          <w:szCs w:val="22"/>
        </w:rPr>
        <w:t xml:space="preserve"> № ___ </w:t>
      </w:r>
    </w:p>
    <w:p w:rsidR="00BB6E06" w:rsidRDefault="00BB6E06" w:rsidP="00BB6E06">
      <w:pPr>
        <w:jc w:val="center"/>
        <w:rPr>
          <w:sz w:val="22"/>
          <w:szCs w:val="22"/>
        </w:rPr>
      </w:pPr>
    </w:p>
    <w:p w:rsidR="0000058B" w:rsidRDefault="00D460B9" w:rsidP="00BB6E06">
      <w:pPr>
        <w:jc w:val="center"/>
      </w:pPr>
      <w:r w:rsidRPr="00BB6E06">
        <w:rPr>
          <w:sz w:val="22"/>
          <w:szCs w:val="22"/>
        </w:rPr>
        <w:t>Список наблюдателей</w:t>
      </w:r>
      <w:r w:rsidR="00BB6E06">
        <w:rPr>
          <w:sz w:val="22"/>
          <w:szCs w:val="22"/>
        </w:rPr>
        <w:t xml:space="preserve"> из</w:t>
      </w:r>
      <w:r w:rsidRPr="00BB6E06">
        <w:rPr>
          <w:sz w:val="22"/>
          <w:szCs w:val="22"/>
        </w:rPr>
        <w:t xml:space="preserve"> </w:t>
      </w:r>
      <w:r w:rsidR="00BB6E06">
        <w:t>числа специалистов Управления образования</w:t>
      </w:r>
    </w:p>
    <w:p w:rsidR="0000058B" w:rsidRDefault="0000058B" w:rsidP="00BB6E06">
      <w:pPr>
        <w:rPr>
          <w:b/>
          <w:sz w:val="22"/>
          <w:szCs w:val="22"/>
        </w:rPr>
      </w:pPr>
    </w:p>
    <w:tbl>
      <w:tblPr>
        <w:tblStyle w:val="ab"/>
        <w:tblW w:w="10206" w:type="dxa"/>
        <w:tblInd w:w="250" w:type="dxa"/>
        <w:tblLook w:val="04A0" w:firstRow="1" w:lastRow="0" w:firstColumn="1" w:lastColumn="0" w:noHBand="0" w:noVBand="1"/>
      </w:tblPr>
      <w:tblGrid>
        <w:gridCol w:w="531"/>
        <w:gridCol w:w="3052"/>
        <w:gridCol w:w="4008"/>
        <w:gridCol w:w="2615"/>
      </w:tblGrid>
      <w:tr w:rsidR="0023662C" w:rsidTr="00BB6E06">
        <w:tc>
          <w:tcPr>
            <w:tcW w:w="284" w:type="dxa"/>
          </w:tcPr>
          <w:p w:rsidR="0023662C" w:rsidRDefault="0023662C" w:rsidP="00F43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18" w:type="dxa"/>
          </w:tcPr>
          <w:p w:rsidR="0023662C" w:rsidRDefault="0023662C" w:rsidP="002366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4111" w:type="dxa"/>
          </w:tcPr>
          <w:p w:rsidR="0023662C" w:rsidRDefault="0023662C" w:rsidP="00F43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693" w:type="dxa"/>
          </w:tcPr>
          <w:p w:rsidR="0023662C" w:rsidRDefault="0023662C" w:rsidP="00F43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ОУ</w:t>
            </w:r>
          </w:p>
        </w:tc>
      </w:tr>
      <w:tr w:rsidR="0023662C" w:rsidTr="00BB6E06">
        <w:tc>
          <w:tcPr>
            <w:tcW w:w="284" w:type="dxa"/>
          </w:tcPr>
          <w:p w:rsidR="0023662C" w:rsidRPr="0023662C" w:rsidRDefault="0023662C" w:rsidP="00BB6E06">
            <w:pPr>
              <w:ind w:hanging="255"/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Лешкова Ольга Николаевна</w:t>
            </w:r>
          </w:p>
        </w:tc>
        <w:tc>
          <w:tcPr>
            <w:tcW w:w="4111" w:type="dxa"/>
          </w:tcPr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Главный специалист инспекторско-аналитического отдела</w:t>
            </w:r>
          </w:p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МОУ «СОШ №2»</w:t>
            </w:r>
          </w:p>
        </w:tc>
      </w:tr>
      <w:tr w:rsidR="0023662C" w:rsidTr="00BB6E06">
        <w:tc>
          <w:tcPr>
            <w:tcW w:w="284" w:type="dxa"/>
          </w:tcPr>
          <w:p w:rsidR="0023662C" w:rsidRPr="0023662C" w:rsidRDefault="0023662C" w:rsidP="00F43871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Гатауллина Фаузия Габдрауфовна</w:t>
            </w:r>
          </w:p>
        </w:tc>
        <w:tc>
          <w:tcPr>
            <w:tcW w:w="4111" w:type="dxa"/>
          </w:tcPr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Главный специалист инспекторско-аналитического отдела</w:t>
            </w:r>
          </w:p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МОУ «СОШ №5»</w:t>
            </w:r>
          </w:p>
        </w:tc>
      </w:tr>
      <w:tr w:rsidR="0023662C" w:rsidTr="00BB6E06">
        <w:tc>
          <w:tcPr>
            <w:tcW w:w="284" w:type="dxa"/>
          </w:tcPr>
          <w:p w:rsidR="0023662C" w:rsidRPr="0023662C" w:rsidRDefault="0023662C" w:rsidP="00F43871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Каргина Наталья Евгеньевна</w:t>
            </w:r>
          </w:p>
        </w:tc>
        <w:tc>
          <w:tcPr>
            <w:tcW w:w="4111" w:type="dxa"/>
          </w:tcPr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Ведущий аналитик</w:t>
            </w:r>
            <w:r w:rsidR="00BB6E06">
              <w:rPr>
                <w:sz w:val="22"/>
                <w:szCs w:val="22"/>
              </w:rPr>
              <w:t xml:space="preserve"> </w:t>
            </w:r>
            <w:r w:rsidRPr="0023662C">
              <w:rPr>
                <w:sz w:val="22"/>
                <w:szCs w:val="22"/>
              </w:rPr>
              <w:t>инспекторско-аналитического отдела</w:t>
            </w:r>
          </w:p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3662C" w:rsidRPr="0023662C" w:rsidRDefault="0023662C" w:rsidP="00BB6E06">
            <w:pPr>
              <w:jc w:val="center"/>
              <w:rPr>
                <w:sz w:val="22"/>
                <w:szCs w:val="22"/>
              </w:rPr>
            </w:pPr>
            <w:r w:rsidRPr="0023662C">
              <w:rPr>
                <w:sz w:val="22"/>
                <w:szCs w:val="22"/>
              </w:rPr>
              <w:t>МОУ «СОШ №6»</w:t>
            </w:r>
          </w:p>
        </w:tc>
      </w:tr>
    </w:tbl>
    <w:p w:rsidR="00D460B9" w:rsidRDefault="00D460B9" w:rsidP="00F43871">
      <w:pPr>
        <w:jc w:val="center"/>
        <w:rPr>
          <w:b/>
          <w:sz w:val="22"/>
          <w:szCs w:val="22"/>
        </w:rPr>
      </w:pPr>
    </w:p>
    <w:p w:rsidR="00D460B9" w:rsidRDefault="00D460B9" w:rsidP="00F43871">
      <w:pPr>
        <w:jc w:val="center"/>
        <w:rPr>
          <w:b/>
          <w:sz w:val="22"/>
          <w:szCs w:val="22"/>
        </w:rPr>
      </w:pPr>
    </w:p>
    <w:p w:rsidR="0000058B" w:rsidRDefault="0000058B" w:rsidP="00F43871">
      <w:pPr>
        <w:jc w:val="center"/>
        <w:rPr>
          <w:b/>
          <w:sz w:val="22"/>
          <w:szCs w:val="22"/>
        </w:rPr>
      </w:pPr>
    </w:p>
    <w:p w:rsidR="0023662C" w:rsidRPr="00CB41CB" w:rsidRDefault="0023662C">
      <w:pPr>
        <w:jc w:val="center"/>
        <w:rPr>
          <w:b/>
          <w:sz w:val="22"/>
          <w:szCs w:val="22"/>
        </w:rPr>
      </w:pPr>
    </w:p>
    <w:sectPr w:rsidR="0023662C" w:rsidRPr="00CB41CB" w:rsidSect="009E3701">
      <w:pgSz w:w="11906" w:h="16838"/>
      <w:pgMar w:top="1418" w:right="1134" w:bottom="822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3C" w:rsidRDefault="008F063C" w:rsidP="003D2A8A">
      <w:r>
        <w:separator/>
      </w:r>
    </w:p>
  </w:endnote>
  <w:endnote w:type="continuationSeparator" w:id="0">
    <w:p w:rsidR="008F063C" w:rsidRDefault="008F063C" w:rsidP="003D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3C" w:rsidRDefault="008F063C" w:rsidP="003D2A8A">
      <w:r>
        <w:separator/>
      </w:r>
    </w:p>
  </w:footnote>
  <w:footnote w:type="continuationSeparator" w:id="0">
    <w:p w:rsidR="008F063C" w:rsidRDefault="008F063C" w:rsidP="003D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7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F12F7"/>
    <w:multiLevelType w:val="hybridMultilevel"/>
    <w:tmpl w:val="6E24E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B309F"/>
    <w:multiLevelType w:val="hybridMultilevel"/>
    <w:tmpl w:val="6D14F226"/>
    <w:lvl w:ilvl="0" w:tplc="0394A458">
      <w:start w:val="10"/>
      <w:numFmt w:val="decimal"/>
      <w:lvlText w:val="%1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6F25279E"/>
    <w:multiLevelType w:val="hybridMultilevel"/>
    <w:tmpl w:val="71FAEC12"/>
    <w:lvl w:ilvl="0" w:tplc="6DFCCF32">
      <w:start w:val="8"/>
      <w:numFmt w:val="decimal"/>
      <w:lvlText w:val="%1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>
      <w:start w:val="1"/>
      <w:numFmt w:val="decimal"/>
      <w:lvlText w:val="%4."/>
      <w:lvlJc w:val="left"/>
      <w:pPr>
        <w:ind w:left="4298" w:hanging="360"/>
      </w:pPr>
    </w:lvl>
    <w:lvl w:ilvl="4" w:tplc="04190019">
      <w:start w:val="1"/>
      <w:numFmt w:val="lowerLetter"/>
      <w:lvlText w:val="%5."/>
      <w:lvlJc w:val="left"/>
      <w:pPr>
        <w:ind w:left="5018" w:hanging="360"/>
      </w:pPr>
    </w:lvl>
    <w:lvl w:ilvl="5" w:tplc="0419001B">
      <w:start w:val="1"/>
      <w:numFmt w:val="lowerRoman"/>
      <w:lvlText w:val="%6."/>
      <w:lvlJc w:val="right"/>
      <w:pPr>
        <w:ind w:left="5738" w:hanging="180"/>
      </w:pPr>
    </w:lvl>
    <w:lvl w:ilvl="6" w:tplc="0419000F">
      <w:start w:val="1"/>
      <w:numFmt w:val="decimal"/>
      <w:lvlText w:val="%7."/>
      <w:lvlJc w:val="left"/>
      <w:pPr>
        <w:ind w:left="6458" w:hanging="360"/>
      </w:pPr>
    </w:lvl>
    <w:lvl w:ilvl="7" w:tplc="04190019">
      <w:start w:val="1"/>
      <w:numFmt w:val="lowerLetter"/>
      <w:lvlText w:val="%8."/>
      <w:lvlJc w:val="left"/>
      <w:pPr>
        <w:ind w:left="7178" w:hanging="360"/>
      </w:pPr>
    </w:lvl>
    <w:lvl w:ilvl="8" w:tplc="0419001B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75B61929"/>
    <w:multiLevelType w:val="multilevel"/>
    <w:tmpl w:val="A830C11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</w:lvl>
    <w:lvl w:ilvl="3">
      <w:start w:val="1"/>
      <w:numFmt w:val="decimal"/>
      <w:isLgl/>
      <w:lvlText w:val="%1.%2.%3.%4."/>
      <w:lvlJc w:val="left"/>
      <w:pPr>
        <w:ind w:left="4254" w:hanging="720"/>
      </w:pPr>
    </w:lvl>
    <w:lvl w:ilvl="4">
      <w:start w:val="1"/>
      <w:numFmt w:val="decimal"/>
      <w:isLgl/>
      <w:lvlText w:val="%1.%2.%3.%4.%5."/>
      <w:lvlJc w:val="left"/>
      <w:pPr>
        <w:ind w:left="5672" w:hanging="1080"/>
      </w:pPr>
    </w:lvl>
    <w:lvl w:ilvl="5">
      <w:start w:val="1"/>
      <w:numFmt w:val="decimal"/>
      <w:isLgl/>
      <w:lvlText w:val="%1.%2.%3.%4.%5.%6."/>
      <w:lvlJc w:val="left"/>
      <w:pPr>
        <w:ind w:left="6730" w:hanging="1080"/>
      </w:pPr>
    </w:lvl>
    <w:lvl w:ilvl="6">
      <w:start w:val="1"/>
      <w:numFmt w:val="decimal"/>
      <w:isLgl/>
      <w:lvlText w:val="%1.%2.%3.%4.%5.%6.%7."/>
      <w:lvlJc w:val="left"/>
      <w:pPr>
        <w:ind w:left="8148" w:hanging="1440"/>
      </w:p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</w:lvl>
  </w:abstractNum>
  <w:abstractNum w:abstractNumId="5" w15:restartNumberingAfterBreak="0">
    <w:nsid w:val="796A202C"/>
    <w:multiLevelType w:val="multilevel"/>
    <w:tmpl w:val="D83CFCB2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b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71"/>
    <w:rsid w:val="0000058B"/>
    <w:rsid w:val="00001B7A"/>
    <w:rsid w:val="00001DC7"/>
    <w:rsid w:val="00003190"/>
    <w:rsid w:val="000234CC"/>
    <w:rsid w:val="000235E0"/>
    <w:rsid w:val="0003726A"/>
    <w:rsid w:val="00045671"/>
    <w:rsid w:val="0008205F"/>
    <w:rsid w:val="00084FCB"/>
    <w:rsid w:val="00097D91"/>
    <w:rsid w:val="000B6E47"/>
    <w:rsid w:val="000C3470"/>
    <w:rsid w:val="000D3BE2"/>
    <w:rsid w:val="000E27EF"/>
    <w:rsid w:val="000E7A3D"/>
    <w:rsid w:val="00123C7F"/>
    <w:rsid w:val="00150B2A"/>
    <w:rsid w:val="00152F70"/>
    <w:rsid w:val="00157441"/>
    <w:rsid w:val="001659EE"/>
    <w:rsid w:val="00170539"/>
    <w:rsid w:val="00175E32"/>
    <w:rsid w:val="00182073"/>
    <w:rsid w:val="001B6417"/>
    <w:rsid w:val="001D2514"/>
    <w:rsid w:val="00201720"/>
    <w:rsid w:val="00203DFC"/>
    <w:rsid w:val="0023662C"/>
    <w:rsid w:val="00243846"/>
    <w:rsid w:val="00246713"/>
    <w:rsid w:val="00254BEF"/>
    <w:rsid w:val="00294024"/>
    <w:rsid w:val="002B0A0F"/>
    <w:rsid w:val="002B392C"/>
    <w:rsid w:val="002B7B6B"/>
    <w:rsid w:val="00305A21"/>
    <w:rsid w:val="00330B62"/>
    <w:rsid w:val="0033210E"/>
    <w:rsid w:val="0035019D"/>
    <w:rsid w:val="003557CB"/>
    <w:rsid w:val="0037118E"/>
    <w:rsid w:val="00381B95"/>
    <w:rsid w:val="00386283"/>
    <w:rsid w:val="00386E3D"/>
    <w:rsid w:val="003933B9"/>
    <w:rsid w:val="003A3535"/>
    <w:rsid w:val="003B7884"/>
    <w:rsid w:val="003D2A8A"/>
    <w:rsid w:val="003D57FE"/>
    <w:rsid w:val="003E19DE"/>
    <w:rsid w:val="003E1CA0"/>
    <w:rsid w:val="003E21CC"/>
    <w:rsid w:val="003E477E"/>
    <w:rsid w:val="003E6EEB"/>
    <w:rsid w:val="004155AD"/>
    <w:rsid w:val="0042073E"/>
    <w:rsid w:val="00422164"/>
    <w:rsid w:val="00424295"/>
    <w:rsid w:val="00436BFA"/>
    <w:rsid w:val="004432E2"/>
    <w:rsid w:val="004514B0"/>
    <w:rsid w:val="00460F25"/>
    <w:rsid w:val="00493342"/>
    <w:rsid w:val="004C405A"/>
    <w:rsid w:val="004D141D"/>
    <w:rsid w:val="00505BA0"/>
    <w:rsid w:val="00520B7E"/>
    <w:rsid w:val="00531E83"/>
    <w:rsid w:val="0054747A"/>
    <w:rsid w:val="00550CC2"/>
    <w:rsid w:val="00573C4D"/>
    <w:rsid w:val="00583424"/>
    <w:rsid w:val="00584590"/>
    <w:rsid w:val="0058745A"/>
    <w:rsid w:val="005C6A17"/>
    <w:rsid w:val="005C7923"/>
    <w:rsid w:val="005F13B2"/>
    <w:rsid w:val="005F5EF0"/>
    <w:rsid w:val="006022D5"/>
    <w:rsid w:val="006209C0"/>
    <w:rsid w:val="00637AA2"/>
    <w:rsid w:val="006544BB"/>
    <w:rsid w:val="0066193F"/>
    <w:rsid w:val="00676601"/>
    <w:rsid w:val="00687CEC"/>
    <w:rsid w:val="006B5DE1"/>
    <w:rsid w:val="006C0468"/>
    <w:rsid w:val="006E3C6D"/>
    <w:rsid w:val="007170FA"/>
    <w:rsid w:val="007228DC"/>
    <w:rsid w:val="0073058C"/>
    <w:rsid w:val="0074115E"/>
    <w:rsid w:val="007436E9"/>
    <w:rsid w:val="00774F94"/>
    <w:rsid w:val="007839D2"/>
    <w:rsid w:val="0078437F"/>
    <w:rsid w:val="00790B91"/>
    <w:rsid w:val="00797D6F"/>
    <w:rsid w:val="007A16B6"/>
    <w:rsid w:val="007A2DEE"/>
    <w:rsid w:val="007C363D"/>
    <w:rsid w:val="007D0A7B"/>
    <w:rsid w:val="007D13F7"/>
    <w:rsid w:val="007D44BC"/>
    <w:rsid w:val="007D57BD"/>
    <w:rsid w:val="007E7A96"/>
    <w:rsid w:val="007F2924"/>
    <w:rsid w:val="007F4297"/>
    <w:rsid w:val="0081515C"/>
    <w:rsid w:val="00830AE1"/>
    <w:rsid w:val="00835CD4"/>
    <w:rsid w:val="00853442"/>
    <w:rsid w:val="008904B1"/>
    <w:rsid w:val="00895BB8"/>
    <w:rsid w:val="008A1C84"/>
    <w:rsid w:val="008B1DFD"/>
    <w:rsid w:val="008C335B"/>
    <w:rsid w:val="008D3620"/>
    <w:rsid w:val="008F063C"/>
    <w:rsid w:val="008F1F88"/>
    <w:rsid w:val="00922252"/>
    <w:rsid w:val="00926C22"/>
    <w:rsid w:val="00942561"/>
    <w:rsid w:val="00942A53"/>
    <w:rsid w:val="00962932"/>
    <w:rsid w:val="00965858"/>
    <w:rsid w:val="00986804"/>
    <w:rsid w:val="009A72A6"/>
    <w:rsid w:val="009C04A4"/>
    <w:rsid w:val="009E3701"/>
    <w:rsid w:val="009E50FF"/>
    <w:rsid w:val="009F292D"/>
    <w:rsid w:val="00A05125"/>
    <w:rsid w:val="00A059F4"/>
    <w:rsid w:val="00A216EF"/>
    <w:rsid w:val="00A231B5"/>
    <w:rsid w:val="00A3174C"/>
    <w:rsid w:val="00A4084B"/>
    <w:rsid w:val="00A6076E"/>
    <w:rsid w:val="00A900DB"/>
    <w:rsid w:val="00B131DD"/>
    <w:rsid w:val="00B16B10"/>
    <w:rsid w:val="00B25977"/>
    <w:rsid w:val="00B54950"/>
    <w:rsid w:val="00B60366"/>
    <w:rsid w:val="00B61FAA"/>
    <w:rsid w:val="00B65E1A"/>
    <w:rsid w:val="00B67544"/>
    <w:rsid w:val="00B92836"/>
    <w:rsid w:val="00BB3F1E"/>
    <w:rsid w:val="00BB6E06"/>
    <w:rsid w:val="00BC620E"/>
    <w:rsid w:val="00BD66D1"/>
    <w:rsid w:val="00BF48DE"/>
    <w:rsid w:val="00C21F11"/>
    <w:rsid w:val="00C422DE"/>
    <w:rsid w:val="00C56361"/>
    <w:rsid w:val="00C74E06"/>
    <w:rsid w:val="00C76B57"/>
    <w:rsid w:val="00C807E5"/>
    <w:rsid w:val="00C94634"/>
    <w:rsid w:val="00CB41CB"/>
    <w:rsid w:val="00CC2B5D"/>
    <w:rsid w:val="00CE251E"/>
    <w:rsid w:val="00CF7A3B"/>
    <w:rsid w:val="00D140EC"/>
    <w:rsid w:val="00D460B9"/>
    <w:rsid w:val="00D531D0"/>
    <w:rsid w:val="00D55D52"/>
    <w:rsid w:val="00D63997"/>
    <w:rsid w:val="00D74547"/>
    <w:rsid w:val="00DB79A7"/>
    <w:rsid w:val="00DC025F"/>
    <w:rsid w:val="00DF0537"/>
    <w:rsid w:val="00E322C2"/>
    <w:rsid w:val="00E400D4"/>
    <w:rsid w:val="00E47F2B"/>
    <w:rsid w:val="00E50E80"/>
    <w:rsid w:val="00E6428F"/>
    <w:rsid w:val="00E67C94"/>
    <w:rsid w:val="00E82BB2"/>
    <w:rsid w:val="00E86281"/>
    <w:rsid w:val="00E8720F"/>
    <w:rsid w:val="00E966A8"/>
    <w:rsid w:val="00EA3611"/>
    <w:rsid w:val="00EB17A6"/>
    <w:rsid w:val="00ED17E7"/>
    <w:rsid w:val="00ED7DB6"/>
    <w:rsid w:val="00EF7E57"/>
    <w:rsid w:val="00F10FE1"/>
    <w:rsid w:val="00F167DE"/>
    <w:rsid w:val="00F178F0"/>
    <w:rsid w:val="00F43871"/>
    <w:rsid w:val="00F62F05"/>
    <w:rsid w:val="00F80E1C"/>
    <w:rsid w:val="00F91690"/>
    <w:rsid w:val="00FA50A7"/>
    <w:rsid w:val="00FB20AA"/>
    <w:rsid w:val="00FD32EA"/>
    <w:rsid w:val="00FE6FE4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FCE48-A5F8-4CE4-A576-F35158C0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43871"/>
    <w:pPr>
      <w:keepNext/>
      <w:jc w:val="center"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387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nhideWhenUsed/>
    <w:rsid w:val="00F43871"/>
    <w:rPr>
      <w:color w:val="0000FF"/>
      <w:u w:val="single"/>
    </w:rPr>
  </w:style>
  <w:style w:type="paragraph" w:styleId="a4">
    <w:name w:val="Subtitle"/>
    <w:basedOn w:val="a"/>
    <w:link w:val="a5"/>
    <w:qFormat/>
    <w:rsid w:val="00F43871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F438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438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D2A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2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2A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2A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5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228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28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taullina@guostrj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Гатауллина Фаузия Габдрауфовна</cp:lastModifiedBy>
  <cp:revision>30</cp:revision>
  <cp:lastPrinted>2018-03-23T02:23:00Z</cp:lastPrinted>
  <dcterms:created xsi:type="dcterms:W3CDTF">2016-09-25T15:30:00Z</dcterms:created>
  <dcterms:modified xsi:type="dcterms:W3CDTF">2018-03-23T02:26:00Z</dcterms:modified>
</cp:coreProperties>
</file>