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682" w:rsidRPr="0011472C" w:rsidRDefault="00294682" w:rsidP="00294682">
      <w:pPr>
        <w:spacing w:after="0" w:line="240" w:lineRule="auto"/>
        <w:jc w:val="center"/>
        <w:rPr>
          <w:b/>
          <w:szCs w:val="24"/>
        </w:rPr>
      </w:pPr>
      <w:r w:rsidRPr="0011472C">
        <w:rPr>
          <w:b/>
          <w:szCs w:val="24"/>
        </w:rPr>
        <w:t>Направление «</w:t>
      </w:r>
      <w:proofErr w:type="spellStart"/>
      <w:r w:rsidR="001C0031">
        <w:rPr>
          <w:b/>
          <w:szCs w:val="24"/>
        </w:rPr>
        <w:t>Роботехника</w:t>
      </w:r>
      <w:proofErr w:type="spellEnd"/>
      <w:r w:rsidR="00977A62">
        <w:rPr>
          <w:rFonts w:eastAsia="Times New Roman"/>
          <w:b/>
          <w:szCs w:val="24"/>
          <w:lang w:eastAsia="ru-RU"/>
        </w:rPr>
        <w:t>»</w:t>
      </w:r>
    </w:p>
    <w:p w:rsidR="006E1B37" w:rsidRDefault="006E1B37" w:rsidP="00BE3167">
      <w:pPr>
        <w:spacing w:after="0" w:line="240" w:lineRule="auto"/>
        <w:jc w:val="center"/>
        <w:rPr>
          <w:b/>
          <w:szCs w:val="24"/>
        </w:rPr>
      </w:pPr>
    </w:p>
    <w:p w:rsidR="006E1B37" w:rsidRDefault="001C0031" w:rsidP="00001980">
      <w:pPr>
        <w:pStyle w:val="a3"/>
        <w:spacing w:after="160" w:line="259" w:lineRule="auto"/>
        <w:jc w:val="center"/>
        <w:rPr>
          <w:b/>
          <w:szCs w:val="24"/>
        </w:rPr>
      </w:pPr>
      <w:r>
        <w:rPr>
          <w:b/>
          <w:bCs/>
          <w:szCs w:val="24"/>
          <w:lang w:eastAsia="ru-RU"/>
        </w:rPr>
        <w:t>О</w:t>
      </w:r>
      <w:r w:rsidR="00001980">
        <w:rPr>
          <w:b/>
          <w:bCs/>
          <w:szCs w:val="24"/>
          <w:lang w:eastAsia="ru-RU"/>
        </w:rPr>
        <w:t xml:space="preserve">борудование </w:t>
      </w:r>
      <w:r w:rsidR="006E1B37" w:rsidRPr="00B61B86">
        <w:rPr>
          <w:b/>
          <w:bCs/>
          <w:szCs w:val="24"/>
          <w:lang w:eastAsia="ru-RU"/>
        </w:rPr>
        <w:t xml:space="preserve">для практических работ по </w:t>
      </w:r>
      <w:proofErr w:type="spellStart"/>
      <w:r>
        <w:rPr>
          <w:b/>
          <w:bCs/>
          <w:szCs w:val="24"/>
          <w:lang w:eastAsia="ru-RU"/>
        </w:rPr>
        <w:t>роботнхнике</w:t>
      </w:r>
      <w:proofErr w:type="spellEnd"/>
      <w:r w:rsidR="00022BF1" w:rsidRPr="00486917">
        <w:rPr>
          <w:b/>
          <w:bCs/>
          <w:szCs w:val="24"/>
          <w:lang w:eastAsia="ru-RU"/>
        </w:rPr>
        <w:t xml:space="preserve"> </w:t>
      </w:r>
    </w:p>
    <w:p w:rsidR="00FD722F" w:rsidRPr="006E1B37" w:rsidRDefault="00BE3167" w:rsidP="006E1B37">
      <w:pPr>
        <w:spacing w:after="0" w:line="240" w:lineRule="auto"/>
        <w:jc w:val="center"/>
        <w:rPr>
          <w:b/>
          <w:szCs w:val="24"/>
        </w:rPr>
      </w:pPr>
      <w:r w:rsidRPr="0011472C">
        <w:rPr>
          <w:b/>
          <w:szCs w:val="24"/>
        </w:rPr>
        <w:t>7класс</w:t>
      </w:r>
    </w:p>
    <w:p w:rsidR="001C0031" w:rsidRPr="00CA3323" w:rsidRDefault="001C0031" w:rsidP="001C0031">
      <w:pPr>
        <w:pStyle w:val="a3"/>
        <w:numPr>
          <w:ilvl w:val="0"/>
          <w:numId w:val="15"/>
        </w:numPr>
        <w:spacing w:after="0" w:line="240" w:lineRule="auto"/>
        <w:ind w:left="357" w:hanging="357"/>
        <w:rPr>
          <w:bCs/>
          <w:szCs w:val="24"/>
          <w:lang w:eastAsia="ru-RU"/>
        </w:rPr>
      </w:pPr>
      <w:proofErr w:type="spellStart"/>
      <w:r w:rsidRPr="00CA3323">
        <w:rPr>
          <w:bCs/>
          <w:szCs w:val="24"/>
          <w:lang w:eastAsia="ru-RU"/>
        </w:rPr>
        <w:t>Arduino</w:t>
      </w:r>
      <w:proofErr w:type="spellEnd"/>
      <w:r w:rsidRPr="00CA3323">
        <w:rPr>
          <w:bCs/>
          <w:szCs w:val="24"/>
          <w:lang w:eastAsia="ru-RU"/>
        </w:rPr>
        <w:t xml:space="preserve"> UNO или аналог – 1 шт.</w:t>
      </w:r>
    </w:p>
    <w:p w:rsidR="001C0031" w:rsidRPr="00CA3323" w:rsidRDefault="001C0031" w:rsidP="001C0031">
      <w:pPr>
        <w:pStyle w:val="a3"/>
        <w:numPr>
          <w:ilvl w:val="0"/>
          <w:numId w:val="15"/>
        </w:numPr>
        <w:spacing w:after="0" w:line="240" w:lineRule="auto"/>
        <w:ind w:left="357" w:hanging="357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 xml:space="preserve">Компьютер с установленной средой программирования </w:t>
      </w:r>
      <w:proofErr w:type="spellStart"/>
      <w:r w:rsidRPr="00CA3323">
        <w:rPr>
          <w:bCs/>
          <w:szCs w:val="24"/>
          <w:lang w:eastAsia="ru-RU"/>
        </w:rPr>
        <w:t>Arduino</w:t>
      </w:r>
      <w:proofErr w:type="spellEnd"/>
      <w:r w:rsidRPr="00CA3323">
        <w:rPr>
          <w:bCs/>
          <w:szCs w:val="24"/>
          <w:lang w:eastAsia="ru-RU"/>
        </w:rPr>
        <w:t xml:space="preserve"> IDE.</w:t>
      </w:r>
    </w:p>
    <w:p w:rsidR="001C0031" w:rsidRPr="00CA3323" w:rsidRDefault="001C0031" w:rsidP="001C0031">
      <w:pPr>
        <w:pStyle w:val="a3"/>
        <w:numPr>
          <w:ilvl w:val="0"/>
          <w:numId w:val="15"/>
        </w:numPr>
        <w:spacing w:after="0" w:line="240" w:lineRule="auto"/>
        <w:ind w:left="357" w:hanging="357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Макетная плата (170 контактов и более) – 1 шт.</w:t>
      </w:r>
    </w:p>
    <w:p w:rsidR="001C0031" w:rsidRPr="00CA3323" w:rsidRDefault="001C0031" w:rsidP="001C0031">
      <w:pPr>
        <w:pStyle w:val="a3"/>
        <w:numPr>
          <w:ilvl w:val="0"/>
          <w:numId w:val="15"/>
        </w:numPr>
        <w:spacing w:after="0" w:line="240" w:lineRule="auto"/>
        <w:ind w:left="357" w:hanging="357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Фоторезистор – 1 шт.</w:t>
      </w:r>
    </w:p>
    <w:p w:rsidR="001C0031" w:rsidRPr="00CA3323" w:rsidRDefault="001C0031" w:rsidP="001C0031">
      <w:pPr>
        <w:pStyle w:val="a3"/>
        <w:numPr>
          <w:ilvl w:val="0"/>
          <w:numId w:val="15"/>
        </w:numPr>
        <w:spacing w:after="0" w:line="240" w:lineRule="auto"/>
        <w:ind w:left="357" w:hanging="357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 xml:space="preserve">Релейный модуль, совместимый с платформой </w:t>
      </w:r>
      <w:proofErr w:type="spellStart"/>
      <w:r w:rsidRPr="00CA3323">
        <w:rPr>
          <w:bCs/>
          <w:szCs w:val="24"/>
          <w:lang w:eastAsia="ru-RU"/>
        </w:rPr>
        <w:t>Arduino</w:t>
      </w:r>
      <w:proofErr w:type="spellEnd"/>
      <w:r w:rsidRPr="00CA3323">
        <w:rPr>
          <w:bCs/>
          <w:szCs w:val="24"/>
          <w:lang w:eastAsia="ru-RU"/>
        </w:rPr>
        <w:t>.</w:t>
      </w:r>
    </w:p>
    <w:p w:rsidR="001C0031" w:rsidRDefault="001C0031" w:rsidP="001C0031">
      <w:pPr>
        <w:spacing w:after="0" w:line="240" w:lineRule="auto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Иные компоненты при необходимости (участник может использовать дополнительные электронные компоненты при необходимости, например резисторы, обеспечивающие подключение компонентов).</w:t>
      </w:r>
    </w:p>
    <w:p w:rsidR="00001980" w:rsidRPr="00001980" w:rsidRDefault="00001980" w:rsidP="001C0031">
      <w:pPr>
        <w:pStyle w:val="a3"/>
        <w:spacing w:after="0" w:line="240" w:lineRule="auto"/>
        <w:rPr>
          <w:rFonts w:eastAsia="Times New Roman"/>
          <w:szCs w:val="24"/>
        </w:rPr>
      </w:pPr>
    </w:p>
    <w:p w:rsidR="0094766E" w:rsidRDefault="0094766E" w:rsidP="0094766E">
      <w:pPr>
        <w:spacing w:after="0" w:line="240" w:lineRule="auto"/>
        <w:rPr>
          <w:rFonts w:eastAsia="Times New Roman"/>
          <w:szCs w:val="24"/>
        </w:rPr>
      </w:pPr>
      <w:bookmarkStart w:id="0" w:name="_GoBack"/>
      <w:bookmarkEnd w:id="0"/>
    </w:p>
    <w:p w:rsidR="006E1B37" w:rsidRDefault="006E1B37" w:rsidP="006E1B37">
      <w:pPr>
        <w:spacing w:after="0" w:line="240" w:lineRule="auto"/>
        <w:jc w:val="center"/>
        <w:rPr>
          <w:b/>
          <w:szCs w:val="24"/>
        </w:rPr>
      </w:pPr>
    </w:p>
    <w:p w:rsidR="006E1B37" w:rsidRPr="006E1B37" w:rsidRDefault="00F25A07" w:rsidP="006E1B37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8-</w:t>
      </w:r>
      <w:r w:rsidR="006E1B37" w:rsidRPr="00A32479">
        <w:rPr>
          <w:b/>
          <w:szCs w:val="24"/>
        </w:rPr>
        <w:t>9 класс</w:t>
      </w:r>
    </w:p>
    <w:p w:rsidR="001C0031" w:rsidRPr="00CA3323" w:rsidRDefault="001C0031" w:rsidP="001C0031">
      <w:pPr>
        <w:pStyle w:val="a3"/>
        <w:numPr>
          <w:ilvl w:val="0"/>
          <w:numId w:val="15"/>
        </w:numPr>
        <w:spacing w:after="0" w:line="240" w:lineRule="auto"/>
        <w:ind w:left="357" w:hanging="357"/>
        <w:rPr>
          <w:bCs/>
          <w:szCs w:val="24"/>
          <w:lang w:eastAsia="ru-RU"/>
        </w:rPr>
      </w:pPr>
      <w:proofErr w:type="spellStart"/>
      <w:r w:rsidRPr="00CA3323">
        <w:rPr>
          <w:bCs/>
          <w:szCs w:val="24"/>
          <w:lang w:eastAsia="ru-RU"/>
        </w:rPr>
        <w:t>Arduino</w:t>
      </w:r>
      <w:proofErr w:type="spellEnd"/>
      <w:r w:rsidRPr="00CA3323">
        <w:rPr>
          <w:bCs/>
          <w:szCs w:val="24"/>
          <w:lang w:eastAsia="ru-RU"/>
        </w:rPr>
        <w:t xml:space="preserve"> UNO или аналог – 1 шт.</w:t>
      </w:r>
    </w:p>
    <w:p w:rsidR="001C0031" w:rsidRPr="00CA3323" w:rsidRDefault="001C0031" w:rsidP="001C0031">
      <w:pPr>
        <w:pStyle w:val="a3"/>
        <w:numPr>
          <w:ilvl w:val="0"/>
          <w:numId w:val="15"/>
        </w:numPr>
        <w:spacing w:after="0" w:line="240" w:lineRule="auto"/>
        <w:ind w:left="357" w:hanging="357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 xml:space="preserve">Компьютер с установленной средой программирования </w:t>
      </w:r>
      <w:proofErr w:type="spellStart"/>
      <w:r w:rsidRPr="00CA3323">
        <w:rPr>
          <w:bCs/>
          <w:szCs w:val="24"/>
          <w:lang w:eastAsia="ru-RU"/>
        </w:rPr>
        <w:t>Arduino</w:t>
      </w:r>
      <w:proofErr w:type="spellEnd"/>
      <w:r w:rsidRPr="00CA3323">
        <w:rPr>
          <w:bCs/>
          <w:szCs w:val="24"/>
          <w:lang w:eastAsia="ru-RU"/>
        </w:rPr>
        <w:t xml:space="preserve"> IDE.</w:t>
      </w:r>
    </w:p>
    <w:p w:rsidR="001C0031" w:rsidRPr="00CA3323" w:rsidRDefault="001C0031" w:rsidP="001C0031">
      <w:pPr>
        <w:pStyle w:val="a3"/>
        <w:numPr>
          <w:ilvl w:val="0"/>
          <w:numId w:val="15"/>
        </w:numPr>
        <w:spacing w:after="0" w:line="240" w:lineRule="auto"/>
        <w:ind w:left="357" w:hanging="357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Макетная плата (170 контактов и более) – 1 шт.</w:t>
      </w:r>
    </w:p>
    <w:p w:rsidR="001C0031" w:rsidRPr="00CA3323" w:rsidRDefault="001C0031" w:rsidP="001C0031">
      <w:pPr>
        <w:pStyle w:val="a3"/>
        <w:numPr>
          <w:ilvl w:val="0"/>
          <w:numId w:val="15"/>
        </w:numPr>
        <w:spacing w:after="0" w:line="240" w:lineRule="auto"/>
        <w:ind w:left="357" w:hanging="357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Фоторезистор – 1 шт.</w:t>
      </w:r>
    </w:p>
    <w:p w:rsidR="001C0031" w:rsidRDefault="001C0031" w:rsidP="001C0031">
      <w:pPr>
        <w:pStyle w:val="a3"/>
        <w:numPr>
          <w:ilvl w:val="0"/>
          <w:numId w:val="15"/>
        </w:numPr>
        <w:spacing w:after="0" w:line="240" w:lineRule="auto"/>
        <w:ind w:left="357" w:hanging="357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 xml:space="preserve">Релейный модуль, совместимый с платформой </w:t>
      </w:r>
      <w:proofErr w:type="spellStart"/>
      <w:r w:rsidRPr="00CA3323">
        <w:rPr>
          <w:bCs/>
          <w:szCs w:val="24"/>
          <w:lang w:eastAsia="ru-RU"/>
        </w:rPr>
        <w:t>Arduino</w:t>
      </w:r>
      <w:proofErr w:type="spellEnd"/>
      <w:r w:rsidRPr="00CA3323">
        <w:rPr>
          <w:bCs/>
          <w:szCs w:val="24"/>
          <w:lang w:eastAsia="ru-RU"/>
        </w:rPr>
        <w:t>.</w:t>
      </w:r>
    </w:p>
    <w:p w:rsidR="001C0031" w:rsidRDefault="001C0031" w:rsidP="001C0031">
      <w:pPr>
        <w:pStyle w:val="a3"/>
        <w:numPr>
          <w:ilvl w:val="0"/>
          <w:numId w:val="15"/>
        </w:numPr>
        <w:spacing w:after="0" w:line="240" w:lineRule="auto"/>
        <w:ind w:left="357" w:hanging="357"/>
        <w:rPr>
          <w:bCs/>
          <w:szCs w:val="24"/>
          <w:lang w:eastAsia="ru-RU"/>
        </w:rPr>
      </w:pPr>
      <w:r>
        <w:rPr>
          <w:bCs/>
          <w:szCs w:val="24"/>
          <w:lang w:eastAsia="ru-RU"/>
        </w:rPr>
        <w:t>Кнопка – 1 шт.</w:t>
      </w:r>
    </w:p>
    <w:p w:rsidR="001C0031" w:rsidRPr="00CA3323" w:rsidRDefault="001C0031" w:rsidP="001C0031">
      <w:pPr>
        <w:pStyle w:val="a3"/>
        <w:numPr>
          <w:ilvl w:val="0"/>
          <w:numId w:val="15"/>
        </w:numPr>
        <w:spacing w:after="0" w:line="240" w:lineRule="auto"/>
        <w:ind w:left="357" w:hanging="357"/>
        <w:rPr>
          <w:bCs/>
          <w:szCs w:val="24"/>
          <w:lang w:eastAsia="ru-RU"/>
        </w:rPr>
      </w:pPr>
      <w:r>
        <w:rPr>
          <w:bCs/>
          <w:szCs w:val="24"/>
          <w:lang w:eastAsia="ru-RU"/>
        </w:rPr>
        <w:t>Потенциометр – 1 шт.</w:t>
      </w:r>
    </w:p>
    <w:p w:rsidR="001C0031" w:rsidRDefault="001C0031" w:rsidP="001C0031">
      <w:pPr>
        <w:spacing w:after="0" w:line="240" w:lineRule="auto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Иные компоненты при необходимости (участник может использовать дополнительные электронные компоненты при необходимости, например резисторы, обеспечивающие подключение компонентов).</w:t>
      </w:r>
    </w:p>
    <w:p w:rsidR="006E1B37" w:rsidRPr="001C0031" w:rsidRDefault="006E1B37" w:rsidP="001C0031">
      <w:pPr>
        <w:spacing w:after="0" w:line="240" w:lineRule="auto"/>
        <w:rPr>
          <w:rFonts w:eastAsia="Times New Roman"/>
          <w:szCs w:val="24"/>
        </w:rPr>
      </w:pPr>
    </w:p>
    <w:p w:rsidR="006E1B37" w:rsidRPr="006E1B37" w:rsidRDefault="006E1B37" w:rsidP="006E1B37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10-11</w:t>
      </w:r>
      <w:r w:rsidRPr="0011472C">
        <w:rPr>
          <w:b/>
          <w:szCs w:val="24"/>
        </w:rPr>
        <w:t xml:space="preserve"> класс</w:t>
      </w:r>
    </w:p>
    <w:p w:rsidR="00001980" w:rsidRPr="00001980" w:rsidRDefault="00001980" w:rsidP="001C0031">
      <w:pPr>
        <w:pStyle w:val="a3"/>
        <w:spacing w:after="0" w:line="240" w:lineRule="auto"/>
        <w:rPr>
          <w:rFonts w:eastAsia="Times New Roman"/>
          <w:szCs w:val="24"/>
        </w:rPr>
      </w:pPr>
    </w:p>
    <w:p w:rsidR="001C0031" w:rsidRDefault="001C0031" w:rsidP="001C0031">
      <w:pPr>
        <w:pStyle w:val="a3"/>
        <w:numPr>
          <w:ilvl w:val="0"/>
          <w:numId w:val="16"/>
        </w:numPr>
        <w:spacing w:after="0" w:line="240" w:lineRule="auto"/>
        <w:ind w:left="357" w:hanging="357"/>
        <w:contextualSpacing w:val="0"/>
        <w:rPr>
          <w:lang w:eastAsia="ru-RU"/>
        </w:rPr>
      </w:pPr>
      <w:proofErr w:type="spellStart"/>
      <w:r>
        <w:rPr>
          <w:lang w:eastAsia="ru-RU"/>
        </w:rPr>
        <w:t>Arduino</w:t>
      </w:r>
      <w:proofErr w:type="spellEnd"/>
      <w:r>
        <w:rPr>
          <w:lang w:eastAsia="ru-RU"/>
        </w:rPr>
        <w:t xml:space="preserve"> UNO или аналог – 1 шт.</w:t>
      </w:r>
    </w:p>
    <w:p w:rsidR="001C0031" w:rsidRDefault="001C0031" w:rsidP="001C0031">
      <w:pPr>
        <w:pStyle w:val="a3"/>
        <w:numPr>
          <w:ilvl w:val="0"/>
          <w:numId w:val="16"/>
        </w:numPr>
        <w:spacing w:after="0" w:line="240" w:lineRule="auto"/>
        <w:ind w:left="357" w:hanging="357"/>
        <w:contextualSpacing w:val="0"/>
        <w:rPr>
          <w:lang w:eastAsia="ru-RU"/>
        </w:rPr>
      </w:pPr>
      <w:r>
        <w:rPr>
          <w:lang w:eastAsia="ru-RU"/>
        </w:rPr>
        <w:t xml:space="preserve">Компьютер с установленной средой программирования </w:t>
      </w:r>
      <w:proofErr w:type="spellStart"/>
      <w:r>
        <w:rPr>
          <w:lang w:eastAsia="ru-RU"/>
        </w:rPr>
        <w:t>Arduino</w:t>
      </w:r>
      <w:proofErr w:type="spellEnd"/>
      <w:r>
        <w:rPr>
          <w:lang w:eastAsia="ru-RU"/>
        </w:rPr>
        <w:t xml:space="preserve"> IDE и библиотекой “</w:t>
      </w:r>
      <w:proofErr w:type="spellStart"/>
      <w:r>
        <w:rPr>
          <w:lang w:eastAsia="ru-RU"/>
        </w:rPr>
        <w:t>LiquidCrystal</w:t>
      </w:r>
      <w:proofErr w:type="spellEnd"/>
      <w:r>
        <w:rPr>
          <w:lang w:eastAsia="ru-RU"/>
        </w:rPr>
        <w:t xml:space="preserve"> I2C” от автора </w:t>
      </w:r>
      <w:proofErr w:type="spellStart"/>
      <w:r>
        <w:rPr>
          <w:lang w:eastAsia="ru-RU"/>
        </w:rPr>
        <w:t>Frank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de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Brabander</w:t>
      </w:r>
      <w:proofErr w:type="spellEnd"/>
      <w:r>
        <w:rPr>
          <w:lang w:eastAsia="ru-RU"/>
        </w:rPr>
        <w:t>.</w:t>
      </w:r>
    </w:p>
    <w:p w:rsidR="001C0031" w:rsidRDefault="001C0031" w:rsidP="001C0031">
      <w:pPr>
        <w:pStyle w:val="a3"/>
        <w:numPr>
          <w:ilvl w:val="0"/>
          <w:numId w:val="16"/>
        </w:numPr>
        <w:spacing w:after="0" w:line="240" w:lineRule="auto"/>
        <w:ind w:left="357" w:hanging="357"/>
        <w:contextualSpacing w:val="0"/>
        <w:rPr>
          <w:lang w:eastAsia="ru-RU"/>
        </w:rPr>
      </w:pPr>
      <w:r>
        <w:rPr>
          <w:lang w:eastAsia="ru-RU"/>
        </w:rPr>
        <w:t>Макетная плата (170 контактов и более) – 1 шт.</w:t>
      </w:r>
    </w:p>
    <w:p w:rsidR="001C0031" w:rsidRDefault="001C0031" w:rsidP="001C0031">
      <w:pPr>
        <w:pStyle w:val="a3"/>
        <w:numPr>
          <w:ilvl w:val="0"/>
          <w:numId w:val="16"/>
        </w:numPr>
        <w:spacing w:after="0" w:line="240" w:lineRule="auto"/>
        <w:ind w:left="357" w:hanging="357"/>
        <w:contextualSpacing w:val="0"/>
        <w:rPr>
          <w:lang w:eastAsia="ru-RU"/>
        </w:rPr>
      </w:pPr>
      <w:r>
        <w:rPr>
          <w:lang w:eastAsia="ru-RU"/>
        </w:rPr>
        <w:t>Фоторезистор – 1 шт.</w:t>
      </w:r>
    </w:p>
    <w:p w:rsidR="001C0031" w:rsidRDefault="001C0031" w:rsidP="001C0031">
      <w:pPr>
        <w:pStyle w:val="a3"/>
        <w:numPr>
          <w:ilvl w:val="0"/>
          <w:numId w:val="16"/>
        </w:numPr>
        <w:spacing w:after="0" w:line="240" w:lineRule="auto"/>
        <w:ind w:left="357" w:hanging="357"/>
        <w:contextualSpacing w:val="0"/>
        <w:rPr>
          <w:lang w:eastAsia="ru-RU"/>
        </w:rPr>
      </w:pPr>
      <w:r>
        <w:rPr>
          <w:lang w:eastAsia="ru-RU"/>
        </w:rPr>
        <w:t xml:space="preserve">Релейный модуль, совместимый с платформой </w:t>
      </w:r>
      <w:proofErr w:type="spellStart"/>
      <w:r>
        <w:rPr>
          <w:lang w:eastAsia="ru-RU"/>
        </w:rPr>
        <w:t>Arduino</w:t>
      </w:r>
      <w:proofErr w:type="spellEnd"/>
      <w:r>
        <w:rPr>
          <w:lang w:eastAsia="ru-RU"/>
        </w:rPr>
        <w:t>.</w:t>
      </w:r>
    </w:p>
    <w:p w:rsidR="001C0031" w:rsidRDefault="001C0031" w:rsidP="001C0031">
      <w:pPr>
        <w:pStyle w:val="a3"/>
        <w:numPr>
          <w:ilvl w:val="0"/>
          <w:numId w:val="16"/>
        </w:numPr>
        <w:spacing w:after="0" w:line="240" w:lineRule="auto"/>
        <w:ind w:left="357" w:hanging="357"/>
        <w:contextualSpacing w:val="0"/>
        <w:rPr>
          <w:lang w:eastAsia="ru-RU"/>
        </w:rPr>
      </w:pPr>
      <w:r>
        <w:rPr>
          <w:lang w:eastAsia="ru-RU"/>
        </w:rPr>
        <w:t xml:space="preserve">Кнопка – 1 шт. </w:t>
      </w:r>
    </w:p>
    <w:p w:rsidR="001C0031" w:rsidRDefault="001C0031" w:rsidP="001C0031">
      <w:pPr>
        <w:pStyle w:val="a3"/>
        <w:numPr>
          <w:ilvl w:val="0"/>
          <w:numId w:val="16"/>
        </w:numPr>
        <w:spacing w:after="0" w:line="240" w:lineRule="auto"/>
        <w:ind w:left="357" w:hanging="357"/>
        <w:contextualSpacing w:val="0"/>
        <w:rPr>
          <w:lang w:eastAsia="ru-RU"/>
        </w:rPr>
      </w:pPr>
      <w:r>
        <w:rPr>
          <w:lang w:eastAsia="ru-RU"/>
        </w:rPr>
        <w:t>Потенциометр – 1 шт.</w:t>
      </w:r>
    </w:p>
    <w:p w:rsidR="001C0031" w:rsidRDefault="001C0031" w:rsidP="001C0031">
      <w:pPr>
        <w:pStyle w:val="a3"/>
        <w:numPr>
          <w:ilvl w:val="0"/>
          <w:numId w:val="16"/>
        </w:numPr>
        <w:spacing w:after="0" w:line="240" w:lineRule="auto"/>
        <w:ind w:left="357" w:hanging="357"/>
        <w:contextualSpacing w:val="0"/>
        <w:rPr>
          <w:lang w:eastAsia="ru-RU"/>
        </w:rPr>
      </w:pPr>
      <w:r>
        <w:rPr>
          <w:lang w:eastAsia="ru-RU"/>
        </w:rPr>
        <w:t>ЖК-дисплей 2:16 с I2C контроллером.</w:t>
      </w:r>
    </w:p>
    <w:p w:rsidR="001C0031" w:rsidRDefault="001C0031" w:rsidP="001C0031">
      <w:pPr>
        <w:spacing w:after="0" w:line="240" w:lineRule="auto"/>
      </w:pPr>
      <w:r>
        <w:t>Иные компоненты при необходимости (участник может использовать дополнительные электронные компоненты при необходимости, например резисторы, обеспечивающие подключение компонентов).</w:t>
      </w:r>
    </w:p>
    <w:p w:rsidR="00001980" w:rsidRDefault="00001980" w:rsidP="00001980">
      <w:pPr>
        <w:pStyle w:val="a3"/>
        <w:spacing w:after="0" w:line="240" w:lineRule="auto"/>
        <w:rPr>
          <w:rFonts w:eastAsia="Times New Roman"/>
          <w:szCs w:val="24"/>
        </w:rPr>
      </w:pPr>
    </w:p>
    <w:p w:rsidR="00F25A07" w:rsidRPr="00F25A07" w:rsidRDefault="00F25A07" w:rsidP="00F25A07">
      <w:pPr>
        <w:spacing w:after="0" w:line="240" w:lineRule="auto"/>
        <w:jc w:val="both"/>
        <w:rPr>
          <w:rFonts w:eastAsia="Times New Roman"/>
          <w:szCs w:val="24"/>
        </w:rPr>
      </w:pPr>
    </w:p>
    <w:sectPr w:rsidR="00F25A07" w:rsidRPr="00F25A07" w:rsidSect="006E1B3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622D"/>
    <w:multiLevelType w:val="hybridMultilevel"/>
    <w:tmpl w:val="31642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8268E"/>
    <w:multiLevelType w:val="hybridMultilevel"/>
    <w:tmpl w:val="C4E87F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B52DC4"/>
    <w:multiLevelType w:val="hybridMultilevel"/>
    <w:tmpl w:val="59104860"/>
    <w:lvl w:ilvl="0" w:tplc="F5880E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479E6"/>
    <w:multiLevelType w:val="hybridMultilevel"/>
    <w:tmpl w:val="6E6C9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A76153"/>
    <w:multiLevelType w:val="hybridMultilevel"/>
    <w:tmpl w:val="F9664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B7856"/>
    <w:multiLevelType w:val="hybridMultilevel"/>
    <w:tmpl w:val="A7587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A7118C"/>
    <w:multiLevelType w:val="hybridMultilevel"/>
    <w:tmpl w:val="16725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E30C31"/>
    <w:multiLevelType w:val="hybridMultilevel"/>
    <w:tmpl w:val="AED23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882B38"/>
    <w:multiLevelType w:val="hybridMultilevel"/>
    <w:tmpl w:val="85D27078"/>
    <w:lvl w:ilvl="0" w:tplc="A48E59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7A6FCE"/>
    <w:multiLevelType w:val="hybridMultilevel"/>
    <w:tmpl w:val="284C5D1E"/>
    <w:lvl w:ilvl="0" w:tplc="A48E59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514C11"/>
    <w:multiLevelType w:val="hybridMultilevel"/>
    <w:tmpl w:val="2444A4C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F3E6C"/>
    <w:multiLevelType w:val="hybridMultilevel"/>
    <w:tmpl w:val="A7587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EC3273"/>
    <w:multiLevelType w:val="hybridMultilevel"/>
    <w:tmpl w:val="A7587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F66436"/>
    <w:multiLevelType w:val="hybridMultilevel"/>
    <w:tmpl w:val="4F1A0B2C"/>
    <w:lvl w:ilvl="0" w:tplc="159EAB6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1F4856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86CE4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F4885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62822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B641D6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AED114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CA15A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BAF15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2010EFC"/>
    <w:multiLevelType w:val="hybridMultilevel"/>
    <w:tmpl w:val="A7587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EA3298"/>
    <w:multiLevelType w:val="hybridMultilevel"/>
    <w:tmpl w:val="3FCE4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10"/>
  </w:num>
  <w:num w:numId="5">
    <w:abstractNumId w:val="7"/>
  </w:num>
  <w:num w:numId="6">
    <w:abstractNumId w:val="11"/>
  </w:num>
  <w:num w:numId="7">
    <w:abstractNumId w:val="12"/>
  </w:num>
  <w:num w:numId="8">
    <w:abstractNumId w:val="6"/>
  </w:num>
  <w:num w:numId="9">
    <w:abstractNumId w:val="14"/>
  </w:num>
  <w:num w:numId="10">
    <w:abstractNumId w:val="1"/>
  </w:num>
  <w:num w:numId="11">
    <w:abstractNumId w:val="0"/>
  </w:num>
  <w:num w:numId="12">
    <w:abstractNumId w:val="15"/>
  </w:num>
  <w:num w:numId="13">
    <w:abstractNumId w:val="4"/>
  </w:num>
  <w:num w:numId="14">
    <w:abstractNumId w:val="3"/>
  </w:num>
  <w:num w:numId="15">
    <w:abstractNumId w:val="8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FC9"/>
    <w:rsid w:val="00001980"/>
    <w:rsid w:val="0000219F"/>
    <w:rsid w:val="00006055"/>
    <w:rsid w:val="00022BF1"/>
    <w:rsid w:val="00060888"/>
    <w:rsid w:val="00083D47"/>
    <w:rsid w:val="0011472C"/>
    <w:rsid w:val="0017520B"/>
    <w:rsid w:val="001A5B0C"/>
    <w:rsid w:val="001C0031"/>
    <w:rsid w:val="001F1DD5"/>
    <w:rsid w:val="00294682"/>
    <w:rsid w:val="002D349D"/>
    <w:rsid w:val="00302BC4"/>
    <w:rsid w:val="00334A52"/>
    <w:rsid w:val="003B72BF"/>
    <w:rsid w:val="00455550"/>
    <w:rsid w:val="005622D3"/>
    <w:rsid w:val="006E1B37"/>
    <w:rsid w:val="006F312F"/>
    <w:rsid w:val="00801D90"/>
    <w:rsid w:val="0090754C"/>
    <w:rsid w:val="0094766E"/>
    <w:rsid w:val="00977A62"/>
    <w:rsid w:val="00A23BBC"/>
    <w:rsid w:val="00A47A05"/>
    <w:rsid w:val="00AC1460"/>
    <w:rsid w:val="00B61B86"/>
    <w:rsid w:val="00BE3167"/>
    <w:rsid w:val="00BE5755"/>
    <w:rsid w:val="00CB7613"/>
    <w:rsid w:val="00E032C0"/>
    <w:rsid w:val="00E06AF7"/>
    <w:rsid w:val="00E14818"/>
    <w:rsid w:val="00E23FC9"/>
    <w:rsid w:val="00EC0427"/>
    <w:rsid w:val="00F25A07"/>
    <w:rsid w:val="00FD7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167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6E1B37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16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E1B37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167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1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1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1</cp:lastModifiedBy>
  <cp:revision>33</cp:revision>
  <dcterms:created xsi:type="dcterms:W3CDTF">2017-11-09T07:20:00Z</dcterms:created>
  <dcterms:modified xsi:type="dcterms:W3CDTF">2023-11-10T22:18:00Z</dcterms:modified>
</cp:coreProperties>
</file>