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AA" w:rsidRPr="00901FF9" w:rsidRDefault="009830AA" w:rsidP="009830A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901FF9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Время выполнения заданий – </w:t>
      </w:r>
      <w:r w:rsidR="009F54B8">
        <w:rPr>
          <w:rFonts w:ascii="Times New Roman" w:hAnsi="Times New Roman" w:cs="Times New Roman"/>
          <w:i/>
          <w:sz w:val="24"/>
          <w:szCs w:val="24"/>
          <w:lang w:bidi="ru-RU"/>
        </w:rPr>
        <w:t>150 минут</w:t>
      </w:r>
      <w:bookmarkStart w:id="0" w:name="_GoBack"/>
      <w:bookmarkEnd w:id="0"/>
    </w:p>
    <w:p w:rsidR="009830AA" w:rsidRPr="00901FF9" w:rsidRDefault="009830AA" w:rsidP="009830A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901FF9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Максимальное количество </w:t>
      </w:r>
      <w:r w:rsidR="009C62A5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первичных </w:t>
      </w:r>
      <w:r w:rsidRPr="00901FF9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баллов – </w:t>
      </w:r>
      <w:r w:rsidR="009C62A5">
        <w:rPr>
          <w:rFonts w:ascii="Times New Roman" w:hAnsi="Times New Roman" w:cs="Times New Roman"/>
          <w:i/>
          <w:sz w:val="24"/>
          <w:szCs w:val="24"/>
          <w:lang w:bidi="ru-RU"/>
        </w:rPr>
        <w:t xml:space="preserve">56, итоговых баллов – 100 </w:t>
      </w:r>
    </w:p>
    <w:p w:rsidR="009830AA" w:rsidRPr="009830AA" w:rsidRDefault="009830AA" w:rsidP="00D35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0AA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03782B" w:rsidRDefault="00D35734" w:rsidP="00D357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782B">
        <w:rPr>
          <w:rFonts w:ascii="Times New Roman" w:hAnsi="Times New Roman" w:cs="Times New Roman"/>
          <w:b/>
          <w:sz w:val="24"/>
          <w:szCs w:val="24"/>
        </w:rPr>
        <w:t>Часть 1.</w:t>
      </w:r>
      <w:r w:rsidRPr="0053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734" w:rsidRPr="005321B6" w:rsidRDefault="00D35734" w:rsidP="00D357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1B6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9C62A5">
        <w:rPr>
          <w:rFonts w:ascii="Times New Roman" w:hAnsi="Times New Roman" w:cs="Times New Roman"/>
          <w:sz w:val="24"/>
          <w:szCs w:val="24"/>
        </w:rPr>
        <w:t>и подчеркните</w:t>
      </w:r>
      <w:r w:rsidR="0003782B">
        <w:rPr>
          <w:rFonts w:ascii="Times New Roman" w:hAnsi="Times New Roman" w:cs="Times New Roman"/>
          <w:sz w:val="24"/>
          <w:szCs w:val="24"/>
        </w:rPr>
        <w:t xml:space="preserve"> </w:t>
      </w:r>
      <w:r w:rsidRPr="00F35393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5321B6">
        <w:rPr>
          <w:rFonts w:ascii="Times New Roman" w:hAnsi="Times New Roman" w:cs="Times New Roman"/>
          <w:sz w:val="24"/>
          <w:szCs w:val="24"/>
        </w:rPr>
        <w:t xml:space="preserve"> верный вариант ответа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21B6">
        <w:rPr>
          <w:rFonts w:ascii="Times New Roman" w:hAnsi="Times New Roman" w:cs="Times New Roman"/>
          <w:sz w:val="24"/>
          <w:szCs w:val="24"/>
        </w:rPr>
        <w:t xml:space="preserve">Известно, что альтернативная стоимость производства 1 головки сыра в стране А равна 3 т пшеницы, а в стране В 1,8 т пшеницы. Какой вывод можно сделать на основании этой информации? 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50A2C">
        <w:rPr>
          <w:rFonts w:ascii="Times New Roman" w:hAnsi="Times New Roman" w:cs="Times New Roman"/>
          <w:sz w:val="24"/>
          <w:szCs w:val="24"/>
        </w:rPr>
        <w:t>) страна А обладает сравнительным преимуществом в производстве пшеницы;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ВВ</w:t>
      </w:r>
      <w:r>
        <w:rPr>
          <w:rFonts w:ascii="Times New Roman" w:hAnsi="Times New Roman" w:cs="Times New Roman"/>
          <w:sz w:val="24"/>
          <w:szCs w:val="24"/>
        </w:rPr>
        <w:t>П страны В больше ВВП страны А;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в) стране В не</w:t>
      </w:r>
      <w:r>
        <w:rPr>
          <w:rFonts w:ascii="Times New Roman" w:hAnsi="Times New Roman" w:cs="Times New Roman"/>
          <w:sz w:val="24"/>
          <w:szCs w:val="24"/>
        </w:rPr>
        <w:t>выгодно торговать со страной А;</w:t>
      </w:r>
    </w:p>
    <w:p w:rsidR="00D35734" w:rsidRPr="00550A2C" w:rsidRDefault="00D35734" w:rsidP="00D3573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г) страна А обладает абсолютным преимуществом в производстве сыра</w:t>
      </w:r>
      <w:r w:rsidR="009C62A5">
        <w:rPr>
          <w:rFonts w:ascii="Times New Roman" w:hAnsi="Times New Roman" w:cs="Times New Roman"/>
          <w:sz w:val="24"/>
          <w:szCs w:val="24"/>
        </w:rPr>
        <w:t>.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 xml:space="preserve">В результате засухи цены на гречку выросли на 50%, однако через 3 месяца за счет увеличения импортных поставок она снизилась на 30 %. На сколько процентов </w:t>
      </w:r>
      <w:r>
        <w:rPr>
          <w:rFonts w:ascii="Times New Roman" w:hAnsi="Times New Roman" w:cs="Times New Roman"/>
          <w:sz w:val="24"/>
          <w:szCs w:val="24"/>
        </w:rPr>
        <w:t>изменилась в итоге цена гречки?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выросла на 20%;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выросла на 5 %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выросла на 95%;</w:t>
      </w:r>
    </w:p>
    <w:p w:rsidR="00D35734" w:rsidRPr="00550A2C" w:rsidRDefault="00D35734" w:rsidP="00D3573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г) невозможно определить, т.к. неизвестна исходная цена гречки</w:t>
      </w:r>
      <w:r w:rsidR="009C62A5">
        <w:rPr>
          <w:rFonts w:ascii="Times New Roman" w:hAnsi="Times New Roman" w:cs="Times New Roman"/>
          <w:sz w:val="24"/>
          <w:szCs w:val="24"/>
        </w:rPr>
        <w:t>.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Какой банковский продукт будет наименее популярным в период падения курса рубля?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валютные вклады;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потребительские кредиты в рублях;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ипотека в рублях;</w:t>
      </w:r>
    </w:p>
    <w:p w:rsidR="00D35734" w:rsidRPr="00550A2C" w:rsidRDefault="00D35734" w:rsidP="00D3573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г) ипотека в иностранной валюте</w:t>
      </w:r>
      <w:r w:rsidR="009C62A5">
        <w:rPr>
          <w:rFonts w:ascii="Times New Roman" w:hAnsi="Times New Roman" w:cs="Times New Roman"/>
          <w:sz w:val="24"/>
          <w:szCs w:val="24"/>
        </w:rPr>
        <w:t>.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Пенсионерке Смирновой позвонили. Какая ситуация на</w:t>
      </w:r>
      <w:r>
        <w:rPr>
          <w:rFonts w:ascii="Times New Roman" w:hAnsi="Times New Roman" w:cs="Times New Roman"/>
          <w:sz w:val="24"/>
          <w:szCs w:val="24"/>
        </w:rPr>
        <w:t>именее похожа на мошенничество?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50A2C">
        <w:rPr>
          <w:rFonts w:ascii="Times New Roman" w:hAnsi="Times New Roman" w:cs="Times New Roman"/>
          <w:sz w:val="24"/>
          <w:szCs w:val="24"/>
        </w:rPr>
        <w:t xml:space="preserve">) звонивший представился майором полиции и попросил о помощи в поимке преступников; для этого пенсионерке предлагалось перевести часть своих средств </w:t>
      </w:r>
      <w:r>
        <w:rPr>
          <w:rFonts w:ascii="Times New Roman" w:hAnsi="Times New Roman" w:cs="Times New Roman"/>
          <w:sz w:val="24"/>
          <w:szCs w:val="24"/>
        </w:rPr>
        <w:t>на специальный банковский счет;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звонивший представился сотрудником Центрального банка и сказал, что произошла попытка списания денег с банковской карты пенсионерки, поэтому ей нужно назвать код из СМ</w:t>
      </w:r>
      <w:r>
        <w:rPr>
          <w:rFonts w:ascii="Times New Roman" w:hAnsi="Times New Roman" w:cs="Times New Roman"/>
          <w:sz w:val="24"/>
          <w:szCs w:val="24"/>
        </w:rPr>
        <w:t>С, чтобы заблокировать перевод;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в) звонивший представился менеджером интернет-магазина и уточнил детали заказа, сделанного пенсионеркой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5734" w:rsidRPr="00550A2C" w:rsidRDefault="00D35734" w:rsidP="00D3573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г) все ситуации являются мошенничеством</w:t>
      </w:r>
      <w:r w:rsidR="00F35393">
        <w:rPr>
          <w:rFonts w:ascii="Times New Roman" w:hAnsi="Times New Roman" w:cs="Times New Roman"/>
          <w:sz w:val="24"/>
          <w:szCs w:val="24"/>
        </w:rPr>
        <w:t>.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Какое влияние на бюджет м</w:t>
      </w:r>
      <w:r>
        <w:rPr>
          <w:rFonts w:ascii="Times New Roman" w:hAnsi="Times New Roman" w:cs="Times New Roman"/>
          <w:sz w:val="24"/>
          <w:szCs w:val="24"/>
        </w:rPr>
        <w:t>ожет оказать повышение налогов?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а) поступления в бюджет могут как вырасти, так и снизиться;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посту</w:t>
      </w:r>
      <w:r>
        <w:rPr>
          <w:rFonts w:ascii="Times New Roman" w:hAnsi="Times New Roman" w:cs="Times New Roman"/>
          <w:sz w:val="24"/>
          <w:szCs w:val="24"/>
        </w:rPr>
        <w:t>пления в бюджет точно вырастут;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в) расходы гос</w:t>
      </w:r>
      <w:r>
        <w:rPr>
          <w:rFonts w:ascii="Times New Roman" w:hAnsi="Times New Roman" w:cs="Times New Roman"/>
          <w:sz w:val="24"/>
          <w:szCs w:val="24"/>
        </w:rPr>
        <w:t>ударственного бюджета снизятся;</w:t>
      </w:r>
    </w:p>
    <w:p w:rsidR="00D35734" w:rsidRPr="00550A2C" w:rsidRDefault="00D35734" w:rsidP="00D3573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г) расходы государственного бюджета вырастут</w:t>
      </w:r>
      <w:r w:rsidR="00F35393">
        <w:rPr>
          <w:rFonts w:ascii="Times New Roman" w:hAnsi="Times New Roman" w:cs="Times New Roman"/>
          <w:sz w:val="24"/>
          <w:szCs w:val="24"/>
        </w:rPr>
        <w:t>.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Кто из перечисленных будет включ</w:t>
      </w:r>
      <w:r>
        <w:rPr>
          <w:rFonts w:ascii="Times New Roman" w:hAnsi="Times New Roman" w:cs="Times New Roman"/>
          <w:sz w:val="24"/>
          <w:szCs w:val="24"/>
        </w:rPr>
        <w:t>ен в состав безработных?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а) домохозяйка, неофициаль</w:t>
      </w:r>
      <w:r>
        <w:rPr>
          <w:rFonts w:ascii="Times New Roman" w:hAnsi="Times New Roman" w:cs="Times New Roman"/>
          <w:sz w:val="24"/>
          <w:szCs w:val="24"/>
        </w:rPr>
        <w:t>но подрабатывающая репетитором;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студент заочного отделения, уволившийся с последнего</w:t>
      </w:r>
      <w:r>
        <w:rPr>
          <w:rFonts w:ascii="Times New Roman" w:hAnsi="Times New Roman" w:cs="Times New Roman"/>
          <w:sz w:val="24"/>
          <w:szCs w:val="24"/>
        </w:rPr>
        <w:t xml:space="preserve"> места работы;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в) выпускник университета, который не работает по состоянию здоровья;</w:t>
      </w:r>
    </w:p>
    <w:p w:rsidR="00D35734" w:rsidRPr="00550A2C" w:rsidRDefault="00D35734" w:rsidP="00D3573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lastRenderedPageBreak/>
        <w:t>г) работник, находящийся в ежегодном отпуске</w:t>
      </w:r>
      <w:r w:rsidR="00F35393">
        <w:rPr>
          <w:rFonts w:ascii="Times New Roman" w:hAnsi="Times New Roman" w:cs="Times New Roman"/>
          <w:sz w:val="24"/>
          <w:szCs w:val="24"/>
        </w:rPr>
        <w:t>.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Гражданин Н. в начале года положил на счет в банке «Альфа» 500 000 рублей под 10% годовых, а в банке «Бета» 1 000 000 рублей под 13% годовых. Кроме того, у него была зарплатная карта банка «Бета». В конце года на этой карте было 400 000 рублей, и внезапно у обоих банков отозвали лицензию. Какую сум</w:t>
      </w:r>
      <w:r>
        <w:rPr>
          <w:rFonts w:ascii="Times New Roman" w:hAnsi="Times New Roman" w:cs="Times New Roman"/>
          <w:sz w:val="24"/>
          <w:szCs w:val="24"/>
        </w:rPr>
        <w:t>му сможет вернуть гражданин Н.?</w:t>
      </w:r>
    </w:p>
    <w:p w:rsidR="00D35734" w:rsidRPr="00550A2C" w:rsidRDefault="00D35734" w:rsidP="00D35734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 xml:space="preserve">а) 1 400 000;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0A2C">
        <w:rPr>
          <w:rFonts w:ascii="Times New Roman" w:hAnsi="Times New Roman" w:cs="Times New Roman"/>
          <w:sz w:val="24"/>
          <w:szCs w:val="24"/>
        </w:rPr>
        <w:t>б) 1 500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50A2C">
        <w:rPr>
          <w:rFonts w:ascii="Times New Roman" w:hAnsi="Times New Roman" w:cs="Times New Roman"/>
          <w:sz w:val="24"/>
          <w:szCs w:val="24"/>
        </w:rPr>
        <w:t>000;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0A2C">
        <w:rPr>
          <w:rFonts w:ascii="Times New Roman" w:hAnsi="Times New Roman" w:cs="Times New Roman"/>
          <w:sz w:val="24"/>
          <w:szCs w:val="24"/>
        </w:rPr>
        <w:t xml:space="preserve"> в) 1 950 000;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0A2C">
        <w:rPr>
          <w:rFonts w:ascii="Times New Roman" w:hAnsi="Times New Roman" w:cs="Times New Roman"/>
          <w:sz w:val="24"/>
          <w:szCs w:val="24"/>
        </w:rPr>
        <w:t xml:space="preserve">г) 2 080 000 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Вложения в какие финансовые активы будут наименее рискованными?</w:t>
      </w:r>
    </w:p>
    <w:p w:rsidR="00D35734" w:rsidRDefault="00D35734" w:rsidP="00D3573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bCs/>
          <w:sz w:val="24"/>
          <w:szCs w:val="24"/>
        </w:rPr>
        <w:t>а) срочный</w:t>
      </w:r>
      <w:r w:rsidRPr="00550A2C">
        <w:rPr>
          <w:rFonts w:ascii="Times New Roman" w:hAnsi="Times New Roman" w:cs="Times New Roman"/>
          <w:sz w:val="24"/>
          <w:szCs w:val="24"/>
        </w:rPr>
        <w:t xml:space="preserve"> </w:t>
      </w:r>
      <w:r w:rsidRPr="00550A2C">
        <w:rPr>
          <w:rFonts w:ascii="Times New Roman" w:hAnsi="Times New Roman" w:cs="Times New Roman"/>
          <w:bCs/>
          <w:sz w:val="24"/>
          <w:szCs w:val="24"/>
        </w:rPr>
        <w:t>банковск</w:t>
      </w:r>
      <w:r>
        <w:rPr>
          <w:rFonts w:ascii="Times New Roman" w:hAnsi="Times New Roman" w:cs="Times New Roman"/>
          <w:sz w:val="24"/>
          <w:szCs w:val="24"/>
        </w:rPr>
        <w:t xml:space="preserve">ий вклад;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биткойн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35734" w:rsidRPr="00550A2C" w:rsidRDefault="00D35734" w:rsidP="00D35734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 xml:space="preserve">в) облигации российской компании;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0A2C">
        <w:rPr>
          <w:rFonts w:ascii="Times New Roman" w:hAnsi="Times New Roman" w:cs="Times New Roman"/>
          <w:sz w:val="24"/>
          <w:szCs w:val="24"/>
        </w:rPr>
        <w:t>г) акции российской компании</w:t>
      </w:r>
      <w:r w:rsidR="00F35393">
        <w:rPr>
          <w:rFonts w:ascii="Times New Roman" w:hAnsi="Times New Roman" w:cs="Times New Roman"/>
          <w:sz w:val="24"/>
          <w:szCs w:val="24"/>
        </w:rPr>
        <w:t>.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Какие издержки не входят в бухгалтерские, но в</w:t>
      </w:r>
      <w:r>
        <w:rPr>
          <w:rFonts w:ascii="Times New Roman" w:hAnsi="Times New Roman" w:cs="Times New Roman"/>
          <w:sz w:val="24"/>
          <w:szCs w:val="24"/>
        </w:rPr>
        <w:t>ходят в экономические издержки?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а) заработная плата рабочих;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заработная плата, которую предлагали предпринимателю, чтобы он трудился по найму;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в) заработн</w:t>
      </w:r>
      <w:r>
        <w:rPr>
          <w:rFonts w:ascii="Times New Roman" w:hAnsi="Times New Roman" w:cs="Times New Roman"/>
          <w:sz w:val="24"/>
          <w:szCs w:val="24"/>
        </w:rPr>
        <w:t>ая плата директора предприятия;</w:t>
      </w:r>
    </w:p>
    <w:p w:rsidR="00D35734" w:rsidRPr="00550A2C" w:rsidRDefault="00D35734" w:rsidP="00D3573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г) арендная плата за производственное помещение</w:t>
      </w:r>
      <w:r w:rsidR="00F35393">
        <w:rPr>
          <w:rFonts w:ascii="Times New Roman" w:hAnsi="Times New Roman" w:cs="Times New Roman"/>
          <w:sz w:val="24"/>
          <w:szCs w:val="24"/>
        </w:rPr>
        <w:t>.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Может ли реальный доход выр</w:t>
      </w:r>
      <w:r>
        <w:rPr>
          <w:rFonts w:ascii="Times New Roman" w:hAnsi="Times New Roman" w:cs="Times New Roman"/>
          <w:sz w:val="24"/>
          <w:szCs w:val="24"/>
        </w:rPr>
        <w:t>асти при снижении номинального?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50A2C">
        <w:rPr>
          <w:rFonts w:ascii="Times New Roman" w:hAnsi="Times New Roman" w:cs="Times New Roman"/>
          <w:sz w:val="24"/>
          <w:szCs w:val="24"/>
        </w:rPr>
        <w:t>) да, при снижении уровня цен в большей степени, чем сократился номинальный дох</w:t>
      </w:r>
      <w:r>
        <w:rPr>
          <w:rFonts w:ascii="Times New Roman" w:hAnsi="Times New Roman" w:cs="Times New Roman"/>
          <w:sz w:val="24"/>
          <w:szCs w:val="24"/>
        </w:rPr>
        <w:t>од;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да,</w:t>
      </w:r>
      <w:r w:rsidRPr="005321B6">
        <w:rPr>
          <w:rFonts w:ascii="Times New Roman" w:hAnsi="Times New Roman" w:cs="Times New Roman"/>
          <w:sz w:val="24"/>
          <w:szCs w:val="24"/>
        </w:rPr>
        <w:t xml:space="preserve"> при снижении уровня номинального дохода в большей степе</w:t>
      </w:r>
      <w:r>
        <w:rPr>
          <w:rFonts w:ascii="Times New Roman" w:hAnsi="Times New Roman" w:cs="Times New Roman"/>
          <w:sz w:val="24"/>
          <w:szCs w:val="24"/>
        </w:rPr>
        <w:t>ни, чем сократился уровень цен;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21B6">
        <w:rPr>
          <w:rFonts w:ascii="Times New Roman" w:hAnsi="Times New Roman" w:cs="Times New Roman"/>
          <w:sz w:val="24"/>
          <w:szCs w:val="24"/>
        </w:rPr>
        <w:t>в) да, реальный доход всегда растет пр</w:t>
      </w:r>
      <w:r>
        <w:rPr>
          <w:rFonts w:ascii="Times New Roman" w:hAnsi="Times New Roman" w:cs="Times New Roman"/>
          <w:sz w:val="24"/>
          <w:szCs w:val="24"/>
        </w:rPr>
        <w:t>и снижении номинального дохода;</w:t>
      </w:r>
    </w:p>
    <w:p w:rsidR="00D35734" w:rsidRPr="005321B6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21B6">
        <w:rPr>
          <w:rFonts w:ascii="Times New Roman" w:hAnsi="Times New Roman" w:cs="Times New Roman"/>
          <w:sz w:val="24"/>
          <w:szCs w:val="24"/>
        </w:rPr>
        <w:t>г) нет, ни при каких обстоятельствах реальный доход не сможет вырасти</w:t>
      </w:r>
      <w:r w:rsidR="00F35393">
        <w:rPr>
          <w:rFonts w:ascii="Times New Roman" w:hAnsi="Times New Roman" w:cs="Times New Roman"/>
          <w:sz w:val="24"/>
          <w:szCs w:val="24"/>
        </w:rPr>
        <w:t>.</w:t>
      </w:r>
    </w:p>
    <w:p w:rsidR="00D35734" w:rsidRPr="005321B6" w:rsidRDefault="00D35734" w:rsidP="00D357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393" w:rsidRDefault="00D35734" w:rsidP="00D3573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3539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Часть 2.</w:t>
      </w:r>
    </w:p>
    <w:p w:rsidR="00D35734" w:rsidRPr="005321B6" w:rsidRDefault="00D35734" w:rsidP="00D357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1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Выберите </w:t>
      </w:r>
      <w:r w:rsidR="00F353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подчеркните </w:t>
      </w:r>
      <w:r w:rsidRPr="00F3539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все</w:t>
      </w:r>
      <w:r w:rsidRPr="005321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верные ответы</w:t>
      </w:r>
      <w:r w:rsidRPr="005321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Выберите все верные утверждения: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а) при увеличении количества покупателей на рынке рыночная цена вырастет;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при уменьшении количества продавцов на рынке рыночная цена вырастет;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 xml:space="preserve">в) конкуренция на рынке приводит к росту цен, т.к. для производства усовершенствованных </w:t>
      </w:r>
      <w:r>
        <w:rPr>
          <w:rFonts w:ascii="Times New Roman" w:hAnsi="Times New Roman" w:cs="Times New Roman"/>
          <w:sz w:val="24"/>
          <w:szCs w:val="24"/>
        </w:rPr>
        <w:t>товаров нужны новые технологии;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г) конкуренция приводит к тому, что ч</w:t>
      </w:r>
      <w:r>
        <w:rPr>
          <w:rFonts w:ascii="Times New Roman" w:hAnsi="Times New Roman" w:cs="Times New Roman"/>
          <w:sz w:val="24"/>
          <w:szCs w:val="24"/>
        </w:rPr>
        <w:t>асть производителей разоряется;</w:t>
      </w:r>
    </w:p>
    <w:p w:rsidR="00D35734" w:rsidRPr="00550A2C" w:rsidRDefault="00D35734" w:rsidP="00D3573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д) конкуренция повышает эффективность использования ресурсов</w:t>
      </w:r>
      <w:r w:rsidR="00F35393">
        <w:rPr>
          <w:rFonts w:ascii="Times New Roman" w:hAnsi="Times New Roman" w:cs="Times New Roman"/>
          <w:sz w:val="24"/>
          <w:szCs w:val="24"/>
        </w:rPr>
        <w:t>.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 каких случаях страховая компания назначит более высокую страховую премию по полиса</w:t>
      </w:r>
      <w:r>
        <w:rPr>
          <w:rFonts w:ascii="Times New Roman" w:hAnsi="Times New Roman" w:cs="Times New Roman"/>
          <w:sz w:val="24"/>
          <w:szCs w:val="24"/>
        </w:rPr>
        <w:t>м страхования жизни и здоровья?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а) при увеличении количества страховых компаний на рынке;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с увеличением возраста застрахованного лица;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в) при условии ежегодного прохождения медицинских осмотров застрахованным лицом;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г) при ухудшении экологической обстановки в месте проживания застрахованного лица;</w:t>
      </w:r>
    </w:p>
    <w:p w:rsidR="00D35734" w:rsidRPr="00550A2C" w:rsidRDefault="00D35734" w:rsidP="00D3573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д) если застрахованное лицо стало заниматься экстремальными видами спорта</w:t>
      </w:r>
    </w:p>
    <w:p w:rsidR="00D35734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Что из перечисленного о</w:t>
      </w:r>
      <w:r>
        <w:rPr>
          <w:rFonts w:ascii="Times New Roman" w:hAnsi="Times New Roman" w:cs="Times New Roman"/>
          <w:sz w:val="24"/>
          <w:szCs w:val="24"/>
        </w:rPr>
        <w:t>тносится к федеральным налогам?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а) нал</w:t>
      </w:r>
      <w:r>
        <w:rPr>
          <w:rFonts w:ascii="Times New Roman" w:hAnsi="Times New Roman" w:cs="Times New Roman"/>
          <w:sz w:val="24"/>
          <w:szCs w:val="24"/>
        </w:rPr>
        <w:t>ог на имущество физических лиц;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налог на имущество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в) нало</w:t>
      </w:r>
      <w:r>
        <w:rPr>
          <w:rFonts w:ascii="Times New Roman" w:hAnsi="Times New Roman" w:cs="Times New Roman"/>
          <w:sz w:val="24"/>
          <w:szCs w:val="24"/>
        </w:rPr>
        <w:t>г на добавленную стоимость;</w:t>
      </w:r>
    </w:p>
    <w:p w:rsidR="00D35734" w:rsidRDefault="00D35734" w:rsidP="00D3573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lastRenderedPageBreak/>
        <w:t>г) налог</w:t>
      </w:r>
      <w:r>
        <w:rPr>
          <w:rFonts w:ascii="Times New Roman" w:hAnsi="Times New Roman" w:cs="Times New Roman"/>
          <w:sz w:val="24"/>
          <w:szCs w:val="24"/>
        </w:rPr>
        <w:t xml:space="preserve"> на добычу полезных ископаемых;</w:t>
      </w:r>
    </w:p>
    <w:p w:rsidR="00D35734" w:rsidRPr="00550A2C" w:rsidRDefault="00D35734" w:rsidP="00D3573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д) акцизы</w:t>
      </w:r>
      <w:r w:rsidR="00F35393">
        <w:rPr>
          <w:rFonts w:ascii="Times New Roman" w:hAnsi="Times New Roman" w:cs="Times New Roman"/>
          <w:sz w:val="24"/>
          <w:szCs w:val="24"/>
        </w:rPr>
        <w:t>.</w:t>
      </w:r>
    </w:p>
    <w:p w:rsidR="00D35734" w:rsidRPr="00550A2C" w:rsidRDefault="00D35734" w:rsidP="00D357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3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F01F86" wp14:editId="44F61D70">
            <wp:simplePos x="0" y="0"/>
            <wp:positionH relativeFrom="column">
              <wp:posOffset>119380</wp:posOffset>
            </wp:positionH>
            <wp:positionV relativeFrom="paragraph">
              <wp:posOffset>255905</wp:posOffset>
            </wp:positionV>
            <wp:extent cx="2648585" cy="1857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393">
        <w:rPr>
          <w:rFonts w:ascii="Times New Roman" w:hAnsi="Times New Roman" w:cs="Times New Roman"/>
          <w:b/>
          <w:sz w:val="24"/>
          <w:szCs w:val="24"/>
        </w:rPr>
        <w:t>Часть 3.</w:t>
      </w:r>
      <w:r w:rsidRPr="00550A2C">
        <w:rPr>
          <w:rFonts w:ascii="Times New Roman" w:hAnsi="Times New Roman" w:cs="Times New Roman"/>
          <w:sz w:val="24"/>
          <w:szCs w:val="24"/>
        </w:rPr>
        <w:t xml:space="preserve"> Установите соответствие</w:t>
      </w:r>
    </w:p>
    <w:p w:rsidR="00D35734" w:rsidRPr="00550A2C" w:rsidRDefault="00D35734" w:rsidP="00D3573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На рисунке изображены кривые производственных возможностей (КПВ) для средств производства и предметов потребления. Пусть 1 - исходное положение кривой. Укажите, какое положение (1,2,3 или 4) примет КПВ в каждом случае:</w:t>
      </w:r>
    </w:p>
    <w:p w:rsidR="00D35734" w:rsidRDefault="00D35734" w:rsidP="00D3573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50A2C">
        <w:rPr>
          <w:rFonts w:ascii="Times New Roman" w:hAnsi="Times New Roman" w:cs="Times New Roman"/>
          <w:sz w:val="24"/>
          <w:szCs w:val="24"/>
        </w:rPr>
        <w:t>) произошло усовершенствование технологии прои</w:t>
      </w:r>
      <w:r>
        <w:rPr>
          <w:rFonts w:ascii="Times New Roman" w:hAnsi="Times New Roman" w:cs="Times New Roman"/>
          <w:sz w:val="24"/>
          <w:szCs w:val="24"/>
        </w:rPr>
        <w:t>зводства предметов потребления;</w:t>
      </w:r>
    </w:p>
    <w:p w:rsidR="00D35734" w:rsidRDefault="00D35734" w:rsidP="00D3573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б) возросла квалификация работников, занятых в производстве средств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5734" w:rsidRDefault="00D35734" w:rsidP="00D3573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в) за счет трудовой миграции выросла числен</w:t>
      </w:r>
      <w:r>
        <w:rPr>
          <w:rFonts w:ascii="Times New Roman" w:hAnsi="Times New Roman" w:cs="Times New Roman"/>
          <w:sz w:val="24"/>
          <w:szCs w:val="24"/>
        </w:rPr>
        <w:t>ность рабочей силы в экономике;</w:t>
      </w:r>
    </w:p>
    <w:p w:rsidR="00D35734" w:rsidRDefault="00D35734" w:rsidP="00D35734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г) в стране вырос спрос на средства производства</w:t>
      </w:r>
      <w:r w:rsidR="00F35393">
        <w:rPr>
          <w:rFonts w:ascii="Times New Roman" w:hAnsi="Times New Roman" w:cs="Times New Roman"/>
          <w:sz w:val="24"/>
          <w:szCs w:val="24"/>
        </w:rPr>
        <w:t>.</w:t>
      </w:r>
    </w:p>
    <w:p w:rsidR="00F35393" w:rsidRPr="00F35393" w:rsidRDefault="00F35393" w:rsidP="00D35734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93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5393" w:rsidTr="00F35393">
        <w:tc>
          <w:tcPr>
            <w:tcW w:w="9345" w:type="dxa"/>
          </w:tcPr>
          <w:p w:rsidR="00F35393" w:rsidRDefault="00F35393" w:rsidP="00D3573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D3573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393" w:rsidRPr="00550A2C" w:rsidRDefault="00F35393" w:rsidP="00D35734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35734" w:rsidRPr="00550A2C" w:rsidRDefault="00D35734" w:rsidP="00D3573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A2C">
        <w:rPr>
          <w:rFonts w:ascii="Times New Roman" w:hAnsi="Times New Roman" w:cs="Times New Roman"/>
          <w:sz w:val="24"/>
          <w:szCs w:val="24"/>
        </w:rPr>
        <w:t>15. Для каждого случая выберите подходящий инструмент для инвестирования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963"/>
        <w:gridCol w:w="4387"/>
      </w:tblGrid>
      <w:tr w:rsidR="00D35734" w:rsidRPr="00550A2C" w:rsidTr="0051687A">
        <w:tc>
          <w:tcPr>
            <w:tcW w:w="4963" w:type="dxa"/>
          </w:tcPr>
          <w:p w:rsidR="00D35734" w:rsidRPr="00550A2C" w:rsidRDefault="00D35734" w:rsidP="005168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C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4387" w:type="dxa"/>
          </w:tcPr>
          <w:p w:rsidR="00D35734" w:rsidRPr="00550A2C" w:rsidRDefault="00D35734" w:rsidP="005168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C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</w:tr>
      <w:tr w:rsidR="00D35734" w:rsidRPr="00550A2C" w:rsidTr="0051687A">
        <w:tc>
          <w:tcPr>
            <w:tcW w:w="4963" w:type="dxa"/>
          </w:tcPr>
          <w:p w:rsidR="00D35734" w:rsidRPr="00550A2C" w:rsidRDefault="00D35734" w:rsidP="005168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C">
              <w:rPr>
                <w:rFonts w:ascii="Times New Roman" w:hAnsi="Times New Roman" w:cs="Times New Roman"/>
                <w:sz w:val="24"/>
                <w:szCs w:val="24"/>
              </w:rPr>
              <w:t>А) Ольга хочет накопить на приобретение пылесоса за 3 месяца</w:t>
            </w:r>
          </w:p>
        </w:tc>
        <w:tc>
          <w:tcPr>
            <w:tcW w:w="4387" w:type="dxa"/>
          </w:tcPr>
          <w:p w:rsidR="00D35734" w:rsidRPr="00550A2C" w:rsidRDefault="00D35734" w:rsidP="00D3573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C">
              <w:rPr>
                <w:rFonts w:ascii="Times New Roman" w:hAnsi="Times New Roman" w:cs="Times New Roman"/>
                <w:sz w:val="24"/>
                <w:szCs w:val="24"/>
              </w:rPr>
              <w:t>Валютный вклад</w:t>
            </w:r>
          </w:p>
        </w:tc>
      </w:tr>
      <w:tr w:rsidR="00D35734" w:rsidRPr="00550A2C" w:rsidTr="0051687A">
        <w:tc>
          <w:tcPr>
            <w:tcW w:w="4963" w:type="dxa"/>
          </w:tcPr>
          <w:p w:rsidR="00D35734" w:rsidRPr="00550A2C" w:rsidRDefault="00D35734" w:rsidP="005168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C">
              <w:rPr>
                <w:rFonts w:ascii="Times New Roman" w:hAnsi="Times New Roman" w:cs="Times New Roman"/>
                <w:sz w:val="24"/>
                <w:szCs w:val="24"/>
              </w:rPr>
              <w:t>Б) Иван недоволен ставками по банковским вкладам, он хочет получить более высокий доход и готов нести высокий риск</w:t>
            </w:r>
          </w:p>
        </w:tc>
        <w:tc>
          <w:tcPr>
            <w:tcW w:w="4387" w:type="dxa"/>
          </w:tcPr>
          <w:p w:rsidR="00D35734" w:rsidRPr="00550A2C" w:rsidRDefault="00D35734" w:rsidP="00D3573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C">
              <w:rPr>
                <w:rFonts w:ascii="Times New Roman" w:hAnsi="Times New Roman" w:cs="Times New Roman"/>
                <w:sz w:val="24"/>
                <w:szCs w:val="24"/>
              </w:rPr>
              <w:t>Срочный депозит в национальной валюте</w:t>
            </w:r>
          </w:p>
        </w:tc>
      </w:tr>
      <w:tr w:rsidR="00D35734" w:rsidRPr="00550A2C" w:rsidTr="0051687A">
        <w:tc>
          <w:tcPr>
            <w:tcW w:w="4963" w:type="dxa"/>
          </w:tcPr>
          <w:p w:rsidR="00D35734" w:rsidRPr="00550A2C" w:rsidRDefault="00D35734" w:rsidP="005168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C">
              <w:rPr>
                <w:rFonts w:ascii="Times New Roman" w:hAnsi="Times New Roman" w:cs="Times New Roman"/>
                <w:sz w:val="24"/>
                <w:szCs w:val="24"/>
              </w:rPr>
              <w:t>В) Светлана интересуется вложениями в ценные бумаги, но при этом хочет инвестировать в более надежные инструменты</w:t>
            </w:r>
          </w:p>
        </w:tc>
        <w:tc>
          <w:tcPr>
            <w:tcW w:w="4387" w:type="dxa"/>
          </w:tcPr>
          <w:p w:rsidR="00D35734" w:rsidRPr="00550A2C" w:rsidRDefault="00D35734" w:rsidP="00D3573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C">
              <w:rPr>
                <w:rFonts w:ascii="Times New Roman" w:hAnsi="Times New Roman" w:cs="Times New Roman"/>
                <w:sz w:val="24"/>
                <w:szCs w:val="24"/>
              </w:rPr>
              <w:t>Государственные облигации</w:t>
            </w:r>
          </w:p>
        </w:tc>
      </w:tr>
      <w:tr w:rsidR="00D35734" w:rsidRPr="00550A2C" w:rsidTr="0051687A">
        <w:tc>
          <w:tcPr>
            <w:tcW w:w="4963" w:type="dxa"/>
          </w:tcPr>
          <w:p w:rsidR="00D35734" w:rsidRPr="00550A2C" w:rsidRDefault="00D35734" w:rsidP="005168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C">
              <w:rPr>
                <w:rFonts w:ascii="Times New Roman" w:hAnsi="Times New Roman" w:cs="Times New Roman"/>
                <w:sz w:val="24"/>
                <w:szCs w:val="24"/>
              </w:rPr>
              <w:t>Г) Через полгода фирме необходимо закупить партию товара за рубежом</w:t>
            </w:r>
          </w:p>
        </w:tc>
        <w:tc>
          <w:tcPr>
            <w:tcW w:w="4387" w:type="dxa"/>
          </w:tcPr>
          <w:p w:rsidR="00D35734" w:rsidRPr="00550A2C" w:rsidRDefault="00D35734" w:rsidP="00D3573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2C">
              <w:rPr>
                <w:rFonts w:ascii="Times New Roman" w:hAnsi="Times New Roman" w:cs="Times New Roman"/>
                <w:sz w:val="24"/>
                <w:szCs w:val="24"/>
              </w:rPr>
              <w:t>Пакет акций ведущих компаний</w:t>
            </w:r>
          </w:p>
        </w:tc>
      </w:tr>
    </w:tbl>
    <w:p w:rsidR="00F35393" w:rsidRPr="00F35393" w:rsidRDefault="00F35393" w:rsidP="00F35393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93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5393" w:rsidTr="0051687A">
        <w:tc>
          <w:tcPr>
            <w:tcW w:w="9345" w:type="dxa"/>
          </w:tcPr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393" w:rsidRPr="00550A2C" w:rsidRDefault="00F35393" w:rsidP="00D3573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734" w:rsidRPr="00550A2C" w:rsidRDefault="00D35734" w:rsidP="00D35734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35393">
        <w:rPr>
          <w:rFonts w:ascii="Times New Roman" w:hAnsi="Times New Roman" w:cs="Times New Roman"/>
          <w:b/>
          <w:sz w:val="24"/>
          <w:szCs w:val="24"/>
        </w:rPr>
        <w:t>Часть 4.</w:t>
      </w:r>
      <w:r w:rsidRPr="00550A2C">
        <w:rPr>
          <w:rFonts w:ascii="Times New Roman" w:hAnsi="Times New Roman" w:cs="Times New Roman"/>
          <w:sz w:val="24"/>
          <w:szCs w:val="24"/>
        </w:rPr>
        <w:t xml:space="preserve"> Напишите решение задачи</w:t>
      </w:r>
    </w:p>
    <w:p w:rsidR="00D35734" w:rsidRPr="00F35393" w:rsidRDefault="00D35734" w:rsidP="00F35393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393">
        <w:rPr>
          <w:rFonts w:ascii="Times New Roman" w:hAnsi="Times New Roman" w:cs="Times New Roman"/>
          <w:sz w:val="24"/>
          <w:szCs w:val="24"/>
        </w:rPr>
        <w:t>В некоторой стране производят какао и шоколад. Из единицы эквадорских какао-бобов можно произвести ½ плитки шоколада или 1 пачку какао, либо их линейную комбинацию. Из единицы амазонских какао-бобов можно произвести ¼ плитки шоколада или 1 пачку какао, либо их линейную комбинацию. В стране есть по 80 единиц какао-бобов обоих сортов. Постройте кривую производственных возможностей.</w:t>
      </w:r>
    </w:p>
    <w:p w:rsidR="00F35393" w:rsidRDefault="00F35393" w:rsidP="00F35393">
      <w:pPr>
        <w:pStyle w:val="a3"/>
        <w:spacing w:after="0"/>
        <w:ind w:left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93" w:rsidRDefault="00F35393" w:rsidP="00F35393">
      <w:pPr>
        <w:pStyle w:val="a3"/>
        <w:spacing w:after="0"/>
        <w:ind w:left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93" w:rsidRDefault="00F35393" w:rsidP="00F35393">
      <w:pPr>
        <w:pStyle w:val="a3"/>
        <w:spacing w:after="0"/>
        <w:ind w:left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93" w:rsidRDefault="00F35393" w:rsidP="00F35393">
      <w:pPr>
        <w:pStyle w:val="a3"/>
        <w:spacing w:after="0"/>
        <w:ind w:left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93" w:rsidRPr="00F35393" w:rsidRDefault="00F35393" w:rsidP="00F35393">
      <w:pPr>
        <w:pStyle w:val="a3"/>
        <w:spacing w:after="0"/>
        <w:ind w:left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93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5393" w:rsidTr="0051687A">
        <w:tc>
          <w:tcPr>
            <w:tcW w:w="9345" w:type="dxa"/>
          </w:tcPr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93" w:rsidRDefault="00F35393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393" w:rsidRPr="00550A2C" w:rsidRDefault="00F35393" w:rsidP="00F35393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35734" w:rsidRDefault="00D35734" w:rsidP="00FF09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94D">
        <w:rPr>
          <w:rFonts w:ascii="Times New Roman" w:hAnsi="Times New Roman" w:cs="Times New Roman"/>
          <w:sz w:val="24"/>
          <w:szCs w:val="24"/>
        </w:rPr>
        <w:t>Семья Смирновых тратит 60% своего бюджета на продукты питания, 30% на непродовольственные товары, 10% на услуги. За год цены на продовольствие выросли на 10%, на непродовольственные товары на 20%, а услуги подешевели на 5%. Как изменились расходы семьи?</w:t>
      </w:r>
    </w:p>
    <w:p w:rsidR="00FF094D" w:rsidRPr="00F35393" w:rsidRDefault="00FF094D" w:rsidP="0015352C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93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F094D" w:rsidTr="0051687A">
        <w:tc>
          <w:tcPr>
            <w:tcW w:w="9345" w:type="dxa"/>
          </w:tcPr>
          <w:p w:rsidR="00FF094D" w:rsidRDefault="00FF094D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4D" w:rsidRDefault="00FF094D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4D" w:rsidRDefault="00FF094D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AC" w:rsidRDefault="00785BAC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94D" w:rsidRPr="00FF094D" w:rsidRDefault="00FF094D" w:rsidP="00FF094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734" w:rsidRPr="00EF38B8" w:rsidRDefault="00D35734" w:rsidP="00FF09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8B8">
        <w:rPr>
          <w:rFonts w:ascii="Times New Roman" w:hAnsi="Times New Roman" w:cs="Times New Roman"/>
          <w:sz w:val="24"/>
          <w:szCs w:val="24"/>
        </w:rPr>
        <w:t>Страховые компании предлагают своим клиентам продажу полисов с франшизой, т.е. с некоторой суммой ущерба, которую страховая компания не возмещает. При этом цена такого полиса ниже аналогичного, но без франшизы. На примере полисов страхования автомобилей от ущерба в дорожно-транспортных происшествиях объясните, почему продажа подобных полисов по более низкой цене приводит к росту прибыли страховой компании. Приведите два аргумента</w:t>
      </w:r>
    </w:p>
    <w:p w:rsidR="00785BAC" w:rsidRPr="00785BAC" w:rsidRDefault="00785BAC" w:rsidP="00785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AC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5BAC" w:rsidTr="0051687A">
        <w:tc>
          <w:tcPr>
            <w:tcW w:w="9345" w:type="dxa"/>
          </w:tcPr>
          <w:p w:rsidR="00785BAC" w:rsidRDefault="00785BAC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AC" w:rsidRDefault="00785BAC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AC" w:rsidRDefault="00785BAC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AC" w:rsidRDefault="00785BAC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AC" w:rsidRDefault="00785BAC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AC" w:rsidRDefault="00785BAC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AC" w:rsidRDefault="00785BAC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AC" w:rsidRDefault="00785BAC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AC" w:rsidRDefault="00785BAC" w:rsidP="0051687A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E70" w:rsidRDefault="008967E7"/>
    <w:sectPr w:rsidR="00217E7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B2" w:rsidRDefault="007069B2" w:rsidP="00D35734">
      <w:pPr>
        <w:spacing w:after="0" w:line="240" w:lineRule="auto"/>
      </w:pPr>
      <w:r>
        <w:separator/>
      </w:r>
    </w:p>
  </w:endnote>
  <w:endnote w:type="continuationSeparator" w:id="0">
    <w:p w:rsidR="007069B2" w:rsidRDefault="007069B2" w:rsidP="00D3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331654"/>
      <w:docPartObj>
        <w:docPartGallery w:val="Page Numbers (Bottom of Page)"/>
        <w:docPartUnique/>
      </w:docPartObj>
    </w:sdtPr>
    <w:sdtEndPr/>
    <w:sdtContent>
      <w:p w:rsidR="00D35734" w:rsidRDefault="00D357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7E7">
          <w:rPr>
            <w:noProof/>
          </w:rPr>
          <w:t>4</w:t>
        </w:r>
        <w:r>
          <w:fldChar w:fldCharType="end"/>
        </w:r>
      </w:p>
    </w:sdtContent>
  </w:sdt>
  <w:p w:rsidR="00D35734" w:rsidRDefault="00D357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B2" w:rsidRDefault="007069B2" w:rsidP="00D35734">
      <w:pPr>
        <w:spacing w:after="0" w:line="240" w:lineRule="auto"/>
      </w:pPr>
      <w:r>
        <w:separator/>
      </w:r>
    </w:p>
  </w:footnote>
  <w:footnote w:type="continuationSeparator" w:id="0">
    <w:p w:rsidR="007069B2" w:rsidRDefault="007069B2" w:rsidP="00D3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34" w:rsidRPr="00A22D98" w:rsidRDefault="00D35734" w:rsidP="00D35734">
    <w:pPr>
      <w:pStyle w:val="a5"/>
      <w:ind w:left="720"/>
      <w:jc w:val="center"/>
      <w:rPr>
        <w:rFonts w:ascii="Times New Roman" w:hAnsi="Times New Roman" w:cs="Times New Roman"/>
        <w:bCs/>
        <w:sz w:val="24"/>
        <w:szCs w:val="24"/>
      </w:rPr>
    </w:pPr>
    <w:r w:rsidRPr="00A22D98">
      <w:rPr>
        <w:rFonts w:ascii="Times New Roman" w:hAnsi="Times New Roman" w:cs="Times New Roman"/>
        <w:bCs/>
        <w:sz w:val="24"/>
        <w:szCs w:val="24"/>
      </w:rPr>
      <w:t xml:space="preserve">Муниципальный этап ВсОШ по </w:t>
    </w:r>
    <w:r>
      <w:rPr>
        <w:rFonts w:ascii="Times New Roman" w:hAnsi="Times New Roman" w:cs="Times New Roman"/>
        <w:bCs/>
        <w:sz w:val="24"/>
        <w:szCs w:val="24"/>
      </w:rPr>
      <w:t>экономике</w:t>
    </w:r>
  </w:p>
  <w:p w:rsidR="00D35734" w:rsidRPr="00A22D98" w:rsidRDefault="00D35734" w:rsidP="00D35734">
    <w:pPr>
      <w:pStyle w:val="a5"/>
      <w:ind w:left="720"/>
      <w:jc w:val="center"/>
      <w:rPr>
        <w:rFonts w:ascii="Times New Roman" w:hAnsi="Times New Roman" w:cs="Times New Roman"/>
        <w:bCs/>
        <w:sz w:val="24"/>
        <w:szCs w:val="24"/>
      </w:rPr>
    </w:pPr>
    <w:r w:rsidRPr="00A22D98">
      <w:rPr>
        <w:rFonts w:ascii="Times New Roman" w:hAnsi="Times New Roman" w:cs="Times New Roman"/>
        <w:bCs/>
        <w:sz w:val="24"/>
        <w:szCs w:val="24"/>
      </w:rPr>
      <w:t>в Томской области в 2024-2025 учебном году</w:t>
    </w:r>
  </w:p>
  <w:p w:rsidR="00D35734" w:rsidRPr="00A22D98" w:rsidRDefault="00D35734" w:rsidP="00D35734">
    <w:pPr>
      <w:pStyle w:val="a5"/>
      <w:ind w:left="720"/>
      <w:jc w:val="center"/>
      <w:rPr>
        <w:rFonts w:ascii="Times New Roman" w:hAnsi="Times New Roman" w:cs="Times New Roman"/>
        <w:bCs/>
        <w:sz w:val="24"/>
        <w:szCs w:val="24"/>
      </w:rPr>
    </w:pPr>
    <w:r w:rsidRPr="00A22D98">
      <w:rPr>
        <w:rFonts w:ascii="Times New Roman" w:hAnsi="Times New Roman" w:cs="Times New Roman"/>
        <w:bCs/>
        <w:sz w:val="24"/>
        <w:szCs w:val="24"/>
      </w:rPr>
      <w:t>Теоретический тур</w:t>
    </w:r>
  </w:p>
  <w:p w:rsidR="00D35734" w:rsidRPr="00A22D98" w:rsidRDefault="008967E7" w:rsidP="00D35734">
    <w:pPr>
      <w:pStyle w:val="a5"/>
      <w:ind w:left="72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8-</w:t>
    </w:r>
    <w:r w:rsidR="00D35734">
      <w:rPr>
        <w:rFonts w:ascii="Times New Roman" w:hAnsi="Times New Roman" w:cs="Times New Roman"/>
        <w:bCs/>
        <w:sz w:val="24"/>
        <w:szCs w:val="24"/>
      </w:rPr>
      <w:t>9</w:t>
    </w:r>
    <w:r w:rsidR="00D35734" w:rsidRPr="00A22D98">
      <w:rPr>
        <w:rFonts w:ascii="Times New Roman" w:hAnsi="Times New Roman" w:cs="Times New Roman"/>
        <w:bCs/>
        <w:sz w:val="24"/>
        <w:szCs w:val="24"/>
      </w:rPr>
      <w:t xml:space="preserve"> класс</w:t>
    </w:r>
    <w:r>
      <w:rPr>
        <w:rFonts w:ascii="Times New Roman" w:hAnsi="Times New Roman" w:cs="Times New Roman"/>
        <w:bCs/>
        <w:sz w:val="24"/>
        <w:szCs w:val="24"/>
      </w:rPr>
      <w:t>ы</w:t>
    </w:r>
  </w:p>
  <w:p w:rsidR="00D35734" w:rsidRDefault="00D35734" w:rsidP="00D35734">
    <w:pPr>
      <w:pStyle w:val="a5"/>
      <w:jc w:val="right"/>
    </w:pPr>
    <w:r w:rsidRPr="00A22D98">
      <w:rPr>
        <w:rFonts w:ascii="Times New Roman" w:hAnsi="Times New Roman" w:cs="Times New Roman"/>
        <w:bCs/>
        <w:sz w:val="24"/>
        <w:szCs w:val="24"/>
      </w:rPr>
      <w:t>Шифр</w:t>
    </w:r>
    <w:r>
      <w:rPr>
        <w:rFonts w:ascii="Times New Roman" w:hAnsi="Times New Roman" w:cs="Times New Roman"/>
        <w:bCs/>
        <w:sz w:val="24"/>
        <w:szCs w:val="24"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57F6"/>
    <w:multiLevelType w:val="hybridMultilevel"/>
    <w:tmpl w:val="6A9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97FB"/>
    <w:multiLevelType w:val="hybridMultilevel"/>
    <w:tmpl w:val="34DC60D8"/>
    <w:lvl w:ilvl="0" w:tplc="B632411A">
      <w:start w:val="1"/>
      <w:numFmt w:val="decimal"/>
      <w:lvlText w:val="%1."/>
      <w:lvlJc w:val="left"/>
      <w:pPr>
        <w:ind w:left="720" w:hanging="360"/>
      </w:pPr>
    </w:lvl>
    <w:lvl w:ilvl="1" w:tplc="F2C29126">
      <w:start w:val="1"/>
      <w:numFmt w:val="lowerLetter"/>
      <w:lvlText w:val="%2."/>
      <w:lvlJc w:val="left"/>
      <w:pPr>
        <w:ind w:left="1440" w:hanging="360"/>
      </w:pPr>
    </w:lvl>
    <w:lvl w:ilvl="2" w:tplc="D5ACC5BA">
      <w:start w:val="1"/>
      <w:numFmt w:val="lowerRoman"/>
      <w:lvlText w:val="%3."/>
      <w:lvlJc w:val="right"/>
      <w:pPr>
        <w:ind w:left="2160" w:hanging="180"/>
      </w:pPr>
    </w:lvl>
    <w:lvl w:ilvl="3" w:tplc="080406A6">
      <w:start w:val="1"/>
      <w:numFmt w:val="decimal"/>
      <w:lvlText w:val="%4."/>
      <w:lvlJc w:val="left"/>
      <w:pPr>
        <w:ind w:left="2880" w:hanging="360"/>
      </w:pPr>
    </w:lvl>
    <w:lvl w:ilvl="4" w:tplc="8BE65EC0">
      <w:start w:val="1"/>
      <w:numFmt w:val="lowerLetter"/>
      <w:lvlText w:val="%5."/>
      <w:lvlJc w:val="left"/>
      <w:pPr>
        <w:ind w:left="3600" w:hanging="360"/>
      </w:pPr>
    </w:lvl>
    <w:lvl w:ilvl="5" w:tplc="53EE4A3E">
      <w:start w:val="1"/>
      <w:numFmt w:val="lowerRoman"/>
      <w:lvlText w:val="%6."/>
      <w:lvlJc w:val="right"/>
      <w:pPr>
        <w:ind w:left="4320" w:hanging="180"/>
      </w:pPr>
    </w:lvl>
    <w:lvl w:ilvl="6" w:tplc="9140E91E">
      <w:start w:val="1"/>
      <w:numFmt w:val="decimal"/>
      <w:lvlText w:val="%7."/>
      <w:lvlJc w:val="left"/>
      <w:pPr>
        <w:ind w:left="5040" w:hanging="360"/>
      </w:pPr>
    </w:lvl>
    <w:lvl w:ilvl="7" w:tplc="BA5AA746">
      <w:start w:val="1"/>
      <w:numFmt w:val="lowerLetter"/>
      <w:lvlText w:val="%8."/>
      <w:lvlJc w:val="left"/>
      <w:pPr>
        <w:ind w:left="5760" w:hanging="360"/>
      </w:pPr>
    </w:lvl>
    <w:lvl w:ilvl="8" w:tplc="C40236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C19D8"/>
    <w:multiLevelType w:val="hybridMultilevel"/>
    <w:tmpl w:val="70F618C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34"/>
    <w:rsid w:val="0003782B"/>
    <w:rsid w:val="0015352C"/>
    <w:rsid w:val="007069B2"/>
    <w:rsid w:val="00757D98"/>
    <w:rsid w:val="00785BAC"/>
    <w:rsid w:val="008967E7"/>
    <w:rsid w:val="009830AA"/>
    <w:rsid w:val="009C62A5"/>
    <w:rsid w:val="009E3DB9"/>
    <w:rsid w:val="009F54B8"/>
    <w:rsid w:val="00C10A38"/>
    <w:rsid w:val="00C22818"/>
    <w:rsid w:val="00D35734"/>
    <w:rsid w:val="00F35393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D7310-4B84-4C82-BB77-209B7398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3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34"/>
    <w:pPr>
      <w:ind w:left="720"/>
      <w:contextualSpacing/>
    </w:pPr>
  </w:style>
  <w:style w:type="table" w:styleId="a4">
    <w:name w:val="Table Grid"/>
    <w:basedOn w:val="a1"/>
    <w:uiPriority w:val="59"/>
    <w:rsid w:val="00D3573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3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734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3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73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806</Words>
  <Characters>6115</Characters>
  <Application>Microsoft Office Word</Application>
  <DocSecurity>0</DocSecurity>
  <Lines>152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Л. Ч.</dc:creator>
  <cp:keywords/>
  <dc:description/>
  <cp:lastModifiedBy>Мадина О. Сарычева</cp:lastModifiedBy>
  <cp:revision>10</cp:revision>
  <dcterms:created xsi:type="dcterms:W3CDTF">2024-10-16T04:03:00Z</dcterms:created>
  <dcterms:modified xsi:type="dcterms:W3CDTF">2024-11-12T02:40:00Z</dcterms:modified>
</cp:coreProperties>
</file>