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DB" w:rsidRPr="00A72264" w:rsidRDefault="00D979DB" w:rsidP="00D979DB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Время выполнения заданий – 18</w:t>
      </w:r>
      <w:r w:rsidRPr="00A72264">
        <w:rPr>
          <w:i/>
          <w:sz w:val="24"/>
          <w:szCs w:val="24"/>
        </w:rPr>
        <w:t>0 минут</w:t>
      </w:r>
    </w:p>
    <w:p w:rsidR="00D979DB" w:rsidRPr="00D979DB" w:rsidRDefault="00D979DB" w:rsidP="00D979DB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 w:rsidRPr="00A72264">
        <w:rPr>
          <w:i/>
          <w:sz w:val="24"/>
          <w:szCs w:val="24"/>
        </w:rPr>
        <w:t>Максимальное</w:t>
      </w:r>
      <w:r>
        <w:rPr>
          <w:i/>
          <w:sz w:val="24"/>
          <w:szCs w:val="24"/>
        </w:rPr>
        <w:t xml:space="preserve"> количество первичных баллов – 3</w:t>
      </w:r>
      <w:r w:rsidRPr="00A72264">
        <w:rPr>
          <w:i/>
          <w:sz w:val="24"/>
          <w:szCs w:val="24"/>
        </w:rPr>
        <w:t xml:space="preserve">5 </w:t>
      </w:r>
    </w:p>
    <w:p w:rsidR="00CA3323" w:rsidRPr="00486917" w:rsidRDefault="00CA3323" w:rsidP="00CA332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CA3323" w:rsidRPr="00CA3323" w:rsidRDefault="00CA3323" w:rsidP="00CA3323">
      <w:pPr>
        <w:spacing w:after="0" w:line="240" w:lineRule="auto"/>
        <w:rPr>
          <w:b/>
          <w:bCs/>
          <w:szCs w:val="24"/>
          <w:lang w:eastAsia="ru-RU"/>
        </w:rPr>
      </w:pPr>
      <w:r w:rsidRPr="00CA3323">
        <w:rPr>
          <w:b/>
          <w:bCs/>
          <w:szCs w:val="24"/>
          <w:lang w:eastAsia="ru-RU"/>
        </w:rPr>
        <w:t>Необходимое оборудование</w:t>
      </w:r>
    </w:p>
    <w:p w:rsidR="007F55B5" w:rsidRPr="007F55B5" w:rsidRDefault="007F55B5" w:rsidP="007F55B5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bCs/>
          <w:szCs w:val="24"/>
          <w:lang w:eastAsia="ru-RU"/>
        </w:rPr>
      </w:pPr>
      <w:r w:rsidRPr="007F55B5">
        <w:rPr>
          <w:bCs/>
          <w:szCs w:val="24"/>
          <w:lang w:eastAsia="ru-RU"/>
        </w:rPr>
        <w:t xml:space="preserve">Arduino </w:t>
      </w:r>
      <w:r w:rsidRPr="007F55B5">
        <w:rPr>
          <w:bCs/>
          <w:szCs w:val="24"/>
          <w:lang w:val="en-US" w:eastAsia="ru-RU"/>
        </w:rPr>
        <w:t>Nano</w:t>
      </w:r>
      <w:r w:rsidRPr="007F55B5">
        <w:rPr>
          <w:bCs/>
          <w:szCs w:val="24"/>
          <w:lang w:eastAsia="ru-RU"/>
        </w:rPr>
        <w:t xml:space="preserve"> или аналог – 1 шт</w:t>
      </w:r>
      <w:r w:rsidRPr="00084B96">
        <w:rPr>
          <w:bCs/>
          <w:szCs w:val="24"/>
          <w:lang w:eastAsia="ru-RU"/>
        </w:rPr>
        <w:t>.</w:t>
      </w:r>
    </w:p>
    <w:p w:rsidR="007F55B5" w:rsidRPr="007F55B5" w:rsidRDefault="007F55B5" w:rsidP="007F55B5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bCs/>
          <w:szCs w:val="24"/>
          <w:lang w:eastAsia="ru-RU"/>
        </w:rPr>
      </w:pPr>
      <w:r w:rsidRPr="007F55B5">
        <w:rPr>
          <w:bCs/>
          <w:szCs w:val="24"/>
          <w:lang w:eastAsia="ru-RU"/>
        </w:rPr>
        <w:t>Компьютер с установленной средой программирования Arduino IDE</w:t>
      </w:r>
    </w:p>
    <w:p w:rsidR="007F55B5" w:rsidRPr="007F55B5" w:rsidRDefault="007F55B5" w:rsidP="007F55B5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bCs/>
          <w:szCs w:val="24"/>
          <w:lang w:eastAsia="ru-RU"/>
        </w:rPr>
      </w:pPr>
      <w:r w:rsidRPr="007F55B5">
        <w:rPr>
          <w:bCs/>
          <w:szCs w:val="24"/>
          <w:lang w:eastAsia="ru-RU"/>
        </w:rPr>
        <w:t>Макетная плата (170 контактов и более) – 1 шт</w:t>
      </w:r>
      <w:r w:rsidRPr="00084B96">
        <w:rPr>
          <w:bCs/>
          <w:szCs w:val="24"/>
          <w:lang w:eastAsia="ru-RU"/>
        </w:rPr>
        <w:t>.</w:t>
      </w:r>
    </w:p>
    <w:p w:rsidR="007F55B5" w:rsidRPr="007F55B5" w:rsidRDefault="007F55B5" w:rsidP="007F55B5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bCs/>
          <w:szCs w:val="24"/>
          <w:lang w:eastAsia="ru-RU"/>
        </w:rPr>
      </w:pPr>
      <w:r w:rsidRPr="007F55B5">
        <w:rPr>
          <w:bCs/>
          <w:szCs w:val="24"/>
          <w:lang w:eastAsia="ru-RU"/>
        </w:rPr>
        <w:t>Светодиод – 5 шт.</w:t>
      </w:r>
    </w:p>
    <w:p w:rsidR="007F55B5" w:rsidRPr="007F55B5" w:rsidRDefault="007F55B5" w:rsidP="007F55B5">
      <w:pPr>
        <w:spacing w:after="0" w:line="240" w:lineRule="auto"/>
        <w:jc w:val="both"/>
        <w:rPr>
          <w:bCs/>
          <w:szCs w:val="24"/>
          <w:lang w:eastAsia="ru-RU"/>
        </w:rPr>
      </w:pPr>
      <w:r w:rsidRPr="007F55B5">
        <w:rPr>
          <w:bCs/>
          <w:szCs w:val="24"/>
          <w:lang w:eastAsia="ru-RU"/>
        </w:rPr>
        <w:t>Иные компоненты при необходимости (участник может использовать дополнительные электронные компоненты при необходимости, например резисторы, обеспечивающие подключение компонентов).</w:t>
      </w:r>
    </w:p>
    <w:p w:rsidR="00CA3323" w:rsidRDefault="00CA3323" w:rsidP="00CA3323">
      <w:pPr>
        <w:spacing w:after="0" w:line="240" w:lineRule="auto"/>
        <w:jc w:val="both"/>
        <w:rPr>
          <w:bCs/>
          <w:szCs w:val="24"/>
          <w:lang w:eastAsia="ru-RU"/>
        </w:rPr>
      </w:pPr>
    </w:p>
    <w:p w:rsidR="00845B58" w:rsidRDefault="00845B58" w:rsidP="00CA3323">
      <w:pPr>
        <w:spacing w:after="0" w:line="240" w:lineRule="auto"/>
        <w:jc w:val="both"/>
        <w:rPr>
          <w:bCs/>
          <w:szCs w:val="24"/>
          <w:lang w:eastAsia="ru-RU"/>
        </w:rPr>
      </w:pPr>
    </w:p>
    <w:p w:rsidR="00CA3323" w:rsidRPr="00ED6247" w:rsidRDefault="00CA3323" w:rsidP="00ED6247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CA3323">
        <w:rPr>
          <w:b/>
          <w:bCs/>
          <w:szCs w:val="24"/>
          <w:lang w:eastAsia="ru-RU"/>
        </w:rPr>
        <w:t>Задание</w:t>
      </w:r>
    </w:p>
    <w:p w:rsidR="005B2AFA" w:rsidRPr="000D4B31" w:rsidRDefault="00845B58" w:rsidP="005B2AFA">
      <w:pPr>
        <w:spacing w:after="0" w:line="240" w:lineRule="auto"/>
        <w:jc w:val="both"/>
        <w:rPr>
          <w:bCs/>
          <w:szCs w:val="24"/>
          <w:lang w:val="en-US" w:eastAsia="ru-RU"/>
        </w:rPr>
      </w:pPr>
      <w:r w:rsidRPr="005B2AFA">
        <w:rPr>
          <w:bCs/>
          <w:szCs w:val="24"/>
          <w:lang w:eastAsia="ru-RU"/>
        </w:rPr>
        <w:t>Используя язык программирования C/C++, среду разработки Arduino IDE и плату Arduino необхо</w:t>
      </w:r>
      <w:r w:rsidR="005B2AFA" w:rsidRPr="005B2AFA">
        <w:rPr>
          <w:bCs/>
          <w:szCs w:val="24"/>
          <w:lang w:eastAsia="ru-RU"/>
        </w:rPr>
        <w:t xml:space="preserve">димо сконструировать устройство, измеряющее напряжение </w:t>
      </w:r>
      <w:r w:rsidR="000D4B31">
        <w:rPr>
          <w:bCs/>
          <w:szCs w:val="24"/>
          <w:lang w:eastAsia="ru-RU"/>
        </w:rPr>
        <w:t>с делителя напряжения на резисторах (вход делителя подключен к пину «5</w:t>
      </w:r>
      <w:r w:rsidR="000D4B31">
        <w:rPr>
          <w:bCs/>
          <w:szCs w:val="24"/>
          <w:lang w:val="en-US" w:eastAsia="ru-RU"/>
        </w:rPr>
        <w:t>V</w:t>
      </w:r>
      <w:r w:rsidR="000D4B31">
        <w:rPr>
          <w:bCs/>
          <w:szCs w:val="24"/>
          <w:lang w:eastAsia="ru-RU"/>
        </w:rPr>
        <w:t>»</w:t>
      </w:r>
      <w:r w:rsidR="000D4B31" w:rsidRPr="00084B96">
        <w:rPr>
          <w:bCs/>
          <w:szCs w:val="24"/>
          <w:lang w:eastAsia="ru-RU"/>
        </w:rPr>
        <w:t>)</w:t>
      </w:r>
      <w:r w:rsidR="000D4B31">
        <w:rPr>
          <w:bCs/>
          <w:szCs w:val="24"/>
          <w:lang w:eastAsia="ru-RU"/>
        </w:rPr>
        <w:t>.</w:t>
      </w:r>
      <w:r w:rsidR="005B2AFA">
        <w:rPr>
          <w:bCs/>
          <w:szCs w:val="24"/>
          <w:lang w:eastAsia="ru-RU"/>
        </w:rPr>
        <w:t xml:space="preserve"> Измеренное значение напряжения необходимо округлить БЕЗ использования функций стандартных библиотек (по типу </w:t>
      </w:r>
      <w:r w:rsidR="005B2AFA">
        <w:rPr>
          <w:bCs/>
          <w:szCs w:val="24"/>
          <w:lang w:val="en-US" w:eastAsia="ru-RU"/>
        </w:rPr>
        <w:t>round</w:t>
      </w:r>
      <w:r w:rsidR="005B2AFA" w:rsidRPr="00084B96">
        <w:rPr>
          <w:bCs/>
          <w:szCs w:val="24"/>
          <w:lang w:eastAsia="ru-RU"/>
        </w:rPr>
        <w:t>())</w:t>
      </w:r>
      <w:r w:rsidR="005B2AFA">
        <w:rPr>
          <w:bCs/>
          <w:szCs w:val="24"/>
          <w:lang w:eastAsia="ru-RU"/>
        </w:rPr>
        <w:t xml:space="preserve">. Индикацию измеренного и округленного значения напряжения необходимо реализовать с помощью пяти светодиодов (например, если </w:t>
      </w:r>
      <w:r w:rsidR="00583431">
        <w:rPr>
          <w:bCs/>
          <w:szCs w:val="24"/>
          <w:lang w:eastAsia="ru-RU"/>
        </w:rPr>
        <w:t xml:space="preserve">округленное </w:t>
      </w:r>
      <w:r w:rsidR="005B2AFA">
        <w:rPr>
          <w:bCs/>
          <w:szCs w:val="24"/>
          <w:lang w:eastAsia="ru-RU"/>
        </w:rPr>
        <w:t>значение напря</w:t>
      </w:r>
      <w:r w:rsidR="00583431">
        <w:rPr>
          <w:bCs/>
          <w:szCs w:val="24"/>
          <w:lang w:eastAsia="ru-RU"/>
        </w:rPr>
        <w:t>жения равно 1 В, то загорается один</w:t>
      </w:r>
      <w:r w:rsidR="005B2AFA">
        <w:rPr>
          <w:bCs/>
          <w:szCs w:val="24"/>
          <w:lang w:eastAsia="ru-RU"/>
        </w:rPr>
        <w:t xml:space="preserve"> светодиод, если 4 В, то </w:t>
      </w:r>
      <w:r w:rsidR="00583431">
        <w:rPr>
          <w:bCs/>
          <w:szCs w:val="24"/>
          <w:lang w:eastAsia="ru-RU"/>
        </w:rPr>
        <w:t>четыре</w:t>
      </w:r>
      <w:r w:rsidR="005B2AFA">
        <w:rPr>
          <w:bCs/>
          <w:szCs w:val="24"/>
          <w:lang w:eastAsia="ru-RU"/>
        </w:rPr>
        <w:t xml:space="preserve"> светодиода). </w:t>
      </w:r>
      <w:r w:rsidR="005B2AFA" w:rsidRPr="005B2AFA">
        <w:rPr>
          <w:bCs/>
          <w:szCs w:val="24"/>
          <w:lang w:eastAsia="ru-RU"/>
        </w:rPr>
        <w:t>Также необходимо составить принципиальную схему устройства.</w:t>
      </w:r>
    </w:p>
    <w:p w:rsidR="0004157B" w:rsidRDefault="0004157B" w:rsidP="00CA3323">
      <w:pPr>
        <w:spacing w:after="0" w:line="240" w:lineRule="auto"/>
        <w:jc w:val="both"/>
        <w:rPr>
          <w:bCs/>
          <w:szCs w:val="24"/>
          <w:lang w:eastAsia="ru-RU"/>
        </w:rPr>
      </w:pPr>
    </w:p>
    <w:p w:rsidR="00CA3323" w:rsidRPr="00CA3323" w:rsidRDefault="00CA3323" w:rsidP="00CA3323">
      <w:pPr>
        <w:spacing w:after="0"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Методика проверки устройства</w:t>
      </w:r>
    </w:p>
    <w:p w:rsidR="00CA3323" w:rsidRPr="00030976" w:rsidRDefault="000D4B31" w:rsidP="00CA332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030976">
        <w:rPr>
          <w:bCs/>
          <w:szCs w:val="24"/>
          <w:lang w:eastAsia="ru-RU"/>
        </w:rPr>
        <w:t>П</w:t>
      </w:r>
      <w:r w:rsidR="00CA3323" w:rsidRPr="00030976">
        <w:rPr>
          <w:bCs/>
          <w:szCs w:val="24"/>
          <w:lang w:eastAsia="ru-RU"/>
        </w:rPr>
        <w:t xml:space="preserve">оказывается </w:t>
      </w:r>
      <w:r w:rsidRPr="00030976">
        <w:rPr>
          <w:bCs/>
          <w:szCs w:val="24"/>
          <w:lang w:eastAsia="ru-RU"/>
        </w:rPr>
        <w:t>собранная схема</w:t>
      </w:r>
      <w:r w:rsidR="00CA3323" w:rsidRPr="00030976">
        <w:rPr>
          <w:bCs/>
          <w:szCs w:val="24"/>
          <w:lang w:eastAsia="ru-RU"/>
        </w:rPr>
        <w:t>.</w:t>
      </w:r>
    </w:p>
    <w:p w:rsidR="000D4B31" w:rsidRPr="00030976" w:rsidRDefault="000D4B31" w:rsidP="00CA332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030976">
        <w:rPr>
          <w:bCs/>
          <w:szCs w:val="24"/>
          <w:lang w:eastAsia="ru-RU"/>
        </w:rPr>
        <w:t>Подтверждается корректность работы</w:t>
      </w:r>
      <w:r w:rsidRPr="00084B96">
        <w:rPr>
          <w:bCs/>
          <w:szCs w:val="24"/>
          <w:lang w:eastAsia="ru-RU"/>
        </w:rPr>
        <w:t xml:space="preserve"> </w:t>
      </w:r>
      <w:r w:rsidRPr="00030976">
        <w:rPr>
          <w:bCs/>
          <w:szCs w:val="24"/>
          <w:lang w:eastAsia="ru-RU"/>
        </w:rPr>
        <w:t xml:space="preserve">реализованного устройства путем изменения номиналов резисторов делителя напряжения. </w:t>
      </w:r>
    </w:p>
    <w:p w:rsidR="005B2AFA" w:rsidRPr="00030976" w:rsidRDefault="00CA3323" w:rsidP="00030976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030976">
        <w:rPr>
          <w:bCs/>
          <w:szCs w:val="24"/>
          <w:lang w:eastAsia="ru-RU"/>
        </w:rPr>
        <w:t>Оцениваются программа, схема и сборка устройства.</w:t>
      </w:r>
    </w:p>
    <w:p w:rsidR="00ED6247" w:rsidRDefault="00ED6247" w:rsidP="00ED6247">
      <w:pPr>
        <w:spacing w:after="0" w:line="240" w:lineRule="auto"/>
        <w:jc w:val="both"/>
        <w:rPr>
          <w:bCs/>
          <w:szCs w:val="24"/>
          <w:lang w:eastAsia="ru-RU"/>
        </w:rPr>
      </w:pPr>
      <w:r w:rsidRPr="00030976">
        <w:rPr>
          <w:bCs/>
          <w:szCs w:val="24"/>
          <w:lang w:eastAsia="ru-RU"/>
        </w:rPr>
        <w:t>На выполнение практического задания участнику даётся 180 минут. За это время ему предоставляются</w:t>
      </w:r>
      <w:r w:rsidRPr="00ED6247">
        <w:rPr>
          <w:bCs/>
          <w:szCs w:val="24"/>
          <w:lang w:eastAsia="ru-RU"/>
        </w:rPr>
        <w:t xml:space="preserve"> 2 попытки. Минимум одну попытку необходимо сделать</w:t>
      </w:r>
      <w:r>
        <w:rPr>
          <w:bCs/>
          <w:szCs w:val="24"/>
          <w:lang w:eastAsia="ru-RU"/>
        </w:rPr>
        <w:t xml:space="preserve"> по истечении 15</w:t>
      </w:r>
      <w:r w:rsidRPr="00ED6247">
        <w:rPr>
          <w:bCs/>
          <w:szCs w:val="24"/>
          <w:lang w:eastAsia="ru-RU"/>
        </w:rPr>
        <w:t>0 мин. В случае, если участник не успевает сделать первую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попытку, он получает за неё 0 баллов. Участник может сообщить о своём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 xml:space="preserve">желании сделать зачётную попытку </w:t>
      </w:r>
      <w:r>
        <w:rPr>
          <w:bCs/>
          <w:szCs w:val="24"/>
          <w:lang w:eastAsia="ru-RU"/>
        </w:rPr>
        <w:t>в любое время. Если по истечении</w:t>
      </w:r>
      <w:r w:rsidRPr="00ED6247">
        <w:rPr>
          <w:bCs/>
          <w:szCs w:val="24"/>
          <w:lang w:eastAsia="ru-RU"/>
        </w:rPr>
        <w:t xml:space="preserve"> времени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подготовки учащийся не сделал ни одной попытки, то одна попытка</w:t>
      </w:r>
      <w:r>
        <w:rPr>
          <w:bCs/>
          <w:szCs w:val="24"/>
          <w:lang w:eastAsia="ru-RU"/>
        </w:rPr>
        <w:t xml:space="preserve"> </w:t>
      </w:r>
      <w:r w:rsidRPr="00ED6247">
        <w:rPr>
          <w:bCs/>
          <w:szCs w:val="24"/>
          <w:lang w:eastAsia="ru-RU"/>
        </w:rPr>
        <w:t>производится после окончания</w:t>
      </w:r>
      <w:r>
        <w:rPr>
          <w:bCs/>
          <w:szCs w:val="24"/>
          <w:lang w:eastAsia="ru-RU"/>
        </w:rPr>
        <w:t xml:space="preserve"> времени подготовки (18</w:t>
      </w:r>
      <w:r w:rsidRPr="00ED6247">
        <w:rPr>
          <w:bCs/>
          <w:szCs w:val="24"/>
          <w:lang w:eastAsia="ru-RU"/>
        </w:rPr>
        <w:t>0 мин).</w:t>
      </w:r>
      <w:r>
        <w:rPr>
          <w:bCs/>
          <w:szCs w:val="24"/>
          <w:lang w:eastAsia="ru-RU"/>
        </w:rPr>
        <w:t xml:space="preserve"> </w:t>
      </w:r>
    </w:p>
    <w:p w:rsidR="00CA3323" w:rsidRDefault="00ED6247" w:rsidP="00415978">
      <w:pPr>
        <w:spacing w:after="0" w:line="240" w:lineRule="auto"/>
        <w:jc w:val="center"/>
        <w:rPr>
          <w:bCs/>
          <w:szCs w:val="24"/>
          <w:lang w:eastAsia="ru-RU"/>
        </w:rPr>
      </w:pPr>
      <w:r w:rsidRPr="00ED6247">
        <w:rPr>
          <w:bCs/>
          <w:szCs w:val="24"/>
          <w:lang w:eastAsia="ru-RU"/>
        </w:rPr>
        <w:t>В зачёт и</w:t>
      </w:r>
      <w:r>
        <w:rPr>
          <w:bCs/>
          <w:szCs w:val="24"/>
          <w:lang w:eastAsia="ru-RU"/>
        </w:rPr>
        <w:t>дёт результат лучшей из попыток!</w:t>
      </w:r>
    </w:p>
    <w:p w:rsidR="00415978" w:rsidRDefault="00415978">
      <w:pPr>
        <w:spacing w:after="160" w:line="259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br w:type="page"/>
      </w:r>
    </w:p>
    <w:p w:rsidR="00ED6247" w:rsidRDefault="00ED6247" w:rsidP="00084B96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D43388">
        <w:rPr>
          <w:b/>
          <w:bCs/>
          <w:szCs w:val="24"/>
          <w:lang w:eastAsia="ru-RU"/>
        </w:rPr>
        <w:lastRenderedPageBreak/>
        <w:t>Критерии оцен</w:t>
      </w:r>
      <w:r w:rsidR="00084B96">
        <w:rPr>
          <w:b/>
          <w:bCs/>
          <w:szCs w:val="24"/>
          <w:lang w:eastAsia="ru-RU"/>
        </w:rPr>
        <w:t>ивания</w:t>
      </w:r>
    </w:p>
    <w:p w:rsidR="00084B96" w:rsidRPr="00ED6247" w:rsidRDefault="00084B96" w:rsidP="00084B96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059"/>
        <w:gridCol w:w="1843"/>
      </w:tblGrid>
      <w:tr w:rsidR="00ED6247" w:rsidTr="00084B96">
        <w:tc>
          <w:tcPr>
            <w:tcW w:w="562" w:type="dxa"/>
          </w:tcPr>
          <w:p w:rsidR="00ED6247" w:rsidRDefault="00ED6247" w:rsidP="00084B96">
            <w:pPr>
              <w:spacing w:line="240" w:lineRule="auto"/>
              <w:jc w:val="center"/>
            </w:pPr>
            <w:r>
              <w:t>№</w:t>
            </w:r>
          </w:p>
        </w:tc>
        <w:tc>
          <w:tcPr>
            <w:tcW w:w="7059" w:type="dxa"/>
          </w:tcPr>
          <w:p w:rsidR="00ED6247" w:rsidRDefault="00ED6247" w:rsidP="00084B96">
            <w:pPr>
              <w:spacing w:line="240" w:lineRule="auto"/>
              <w:jc w:val="center"/>
            </w:pPr>
            <w:r>
              <w:t>Критерий</w:t>
            </w:r>
          </w:p>
        </w:tc>
        <w:tc>
          <w:tcPr>
            <w:tcW w:w="1843" w:type="dxa"/>
          </w:tcPr>
          <w:p w:rsidR="00ED6247" w:rsidRDefault="00ED6247" w:rsidP="00084B96">
            <w:pPr>
              <w:spacing w:line="240" w:lineRule="auto"/>
              <w:jc w:val="center"/>
            </w:pPr>
            <w:r>
              <w:t>Баллы</w:t>
            </w:r>
          </w:p>
        </w:tc>
      </w:tr>
      <w:tr w:rsidR="00ED6247" w:rsidTr="00084B96">
        <w:tc>
          <w:tcPr>
            <w:tcW w:w="562" w:type="dxa"/>
          </w:tcPr>
          <w:p w:rsidR="00ED6247" w:rsidRDefault="00B069B6" w:rsidP="00ED6247">
            <w:pPr>
              <w:spacing w:line="240" w:lineRule="auto"/>
            </w:pPr>
            <w:r>
              <w:t>1</w:t>
            </w:r>
          </w:p>
        </w:tc>
        <w:tc>
          <w:tcPr>
            <w:tcW w:w="7059" w:type="dxa"/>
          </w:tcPr>
          <w:p w:rsidR="00ED6247" w:rsidRPr="00B069B6" w:rsidRDefault="00B069B6" w:rsidP="00ED6247">
            <w:pPr>
              <w:spacing w:line="240" w:lineRule="auto"/>
            </w:pPr>
            <w:r w:rsidRPr="00B069B6">
              <w:t>При изменении номиналов резисторов делителя напряжения количество горящих светодиодов соответствует теоретическому ожидаемому значению (достаточно проверить работу при 0 В, 5 В и при двух различных вариантах делителя напряжения)</w:t>
            </w:r>
          </w:p>
        </w:tc>
        <w:tc>
          <w:tcPr>
            <w:tcW w:w="1843" w:type="dxa"/>
          </w:tcPr>
          <w:p w:rsidR="00ED6247" w:rsidRPr="00B069B6" w:rsidRDefault="003758EE" w:rsidP="00ED6247">
            <w:pPr>
              <w:spacing w:line="240" w:lineRule="auto"/>
              <w:jc w:val="center"/>
            </w:pPr>
            <w:r>
              <w:t>20</w:t>
            </w:r>
          </w:p>
        </w:tc>
      </w:tr>
      <w:tr w:rsidR="00B069B6" w:rsidTr="00084B96">
        <w:tc>
          <w:tcPr>
            <w:tcW w:w="562" w:type="dxa"/>
          </w:tcPr>
          <w:p w:rsidR="00B069B6" w:rsidRDefault="00B069B6" w:rsidP="00ED6247">
            <w:pPr>
              <w:spacing w:line="240" w:lineRule="auto"/>
            </w:pPr>
            <w:r>
              <w:t>2</w:t>
            </w:r>
          </w:p>
        </w:tc>
        <w:tc>
          <w:tcPr>
            <w:tcW w:w="7059" w:type="dxa"/>
          </w:tcPr>
          <w:p w:rsidR="00B069B6" w:rsidRPr="00B069B6" w:rsidRDefault="00B069B6" w:rsidP="00ED6247">
            <w:pPr>
              <w:spacing w:line="240" w:lineRule="auto"/>
            </w:pPr>
            <w:r>
              <w:t>Наличие токоограничивающих резисторов для светодиодов</w:t>
            </w:r>
          </w:p>
        </w:tc>
        <w:tc>
          <w:tcPr>
            <w:tcW w:w="1843" w:type="dxa"/>
          </w:tcPr>
          <w:p w:rsidR="00B069B6" w:rsidRPr="00B069B6" w:rsidRDefault="00B069B6" w:rsidP="00ED6247">
            <w:pPr>
              <w:spacing w:line="240" w:lineRule="auto"/>
              <w:jc w:val="center"/>
            </w:pPr>
            <w:r>
              <w:t>2</w:t>
            </w:r>
          </w:p>
        </w:tc>
      </w:tr>
      <w:tr w:rsidR="00845B58" w:rsidTr="00084B96">
        <w:tc>
          <w:tcPr>
            <w:tcW w:w="562" w:type="dxa"/>
          </w:tcPr>
          <w:p w:rsidR="00845B58" w:rsidRDefault="00845B58" w:rsidP="00ED6247">
            <w:pPr>
              <w:spacing w:line="240" w:lineRule="auto"/>
            </w:pPr>
            <w:r>
              <w:t>3</w:t>
            </w:r>
          </w:p>
        </w:tc>
        <w:tc>
          <w:tcPr>
            <w:tcW w:w="7059" w:type="dxa"/>
          </w:tcPr>
          <w:p w:rsidR="00845B58" w:rsidRPr="000C68C4" w:rsidRDefault="00B069B6" w:rsidP="00B069B6">
            <w:pPr>
              <w:spacing w:line="240" w:lineRule="auto"/>
              <w:rPr>
                <w:highlight w:val="yellow"/>
              </w:rPr>
            </w:pPr>
            <w:r>
              <w:rPr>
                <w:bCs/>
                <w:szCs w:val="24"/>
              </w:rPr>
              <w:t xml:space="preserve">Округление измеренного значения напряжения происходит БЕЗ использования функций стандартных библиотек (по типу </w:t>
            </w:r>
            <w:r>
              <w:rPr>
                <w:bCs/>
                <w:szCs w:val="24"/>
                <w:lang w:val="en-US"/>
              </w:rPr>
              <w:t>round</w:t>
            </w:r>
            <w:r w:rsidRPr="00084B96">
              <w:rPr>
                <w:bCs/>
                <w:szCs w:val="24"/>
              </w:rPr>
              <w:t>())</w:t>
            </w:r>
          </w:p>
        </w:tc>
        <w:tc>
          <w:tcPr>
            <w:tcW w:w="1843" w:type="dxa"/>
          </w:tcPr>
          <w:p w:rsidR="00845B58" w:rsidRPr="000C68C4" w:rsidRDefault="00B069B6" w:rsidP="00ED6247">
            <w:pPr>
              <w:spacing w:line="240" w:lineRule="auto"/>
              <w:jc w:val="center"/>
              <w:rPr>
                <w:highlight w:val="yellow"/>
              </w:rPr>
            </w:pPr>
            <w:r w:rsidRPr="00B069B6">
              <w:t>5</w:t>
            </w:r>
          </w:p>
        </w:tc>
      </w:tr>
      <w:tr w:rsidR="00B069B6" w:rsidTr="00084B96">
        <w:tc>
          <w:tcPr>
            <w:tcW w:w="562" w:type="dxa"/>
          </w:tcPr>
          <w:p w:rsidR="00B069B6" w:rsidRDefault="00B069B6" w:rsidP="00ED6247">
            <w:pPr>
              <w:spacing w:line="240" w:lineRule="auto"/>
            </w:pPr>
            <w:r>
              <w:t>4</w:t>
            </w:r>
          </w:p>
        </w:tc>
        <w:tc>
          <w:tcPr>
            <w:tcW w:w="7059" w:type="dxa"/>
          </w:tcPr>
          <w:p w:rsidR="00B069B6" w:rsidRDefault="006C0DF5" w:rsidP="006C0DF5">
            <w:pPr>
              <w:spacing w:line="240" w:lineRule="auto"/>
              <w:rPr>
                <w:bCs/>
                <w:szCs w:val="24"/>
              </w:rPr>
            </w:pPr>
            <w:r>
              <w:t>Корректно с</w:t>
            </w:r>
            <w:r w:rsidR="00B069B6">
              <w:t>оставлена принципиальная схема электрических соединений собранного устройства</w:t>
            </w:r>
          </w:p>
        </w:tc>
        <w:tc>
          <w:tcPr>
            <w:tcW w:w="1843" w:type="dxa"/>
          </w:tcPr>
          <w:p w:rsidR="00B069B6" w:rsidRPr="000C68C4" w:rsidRDefault="003758EE" w:rsidP="00ED6247">
            <w:pPr>
              <w:spacing w:line="240" w:lineRule="auto"/>
              <w:jc w:val="center"/>
              <w:rPr>
                <w:highlight w:val="yellow"/>
              </w:rPr>
            </w:pPr>
            <w:r w:rsidRPr="003758EE">
              <w:t>5</w:t>
            </w:r>
          </w:p>
        </w:tc>
      </w:tr>
      <w:tr w:rsidR="00ED6247" w:rsidTr="00084B96">
        <w:tc>
          <w:tcPr>
            <w:tcW w:w="562" w:type="dxa"/>
          </w:tcPr>
          <w:p w:rsidR="00ED6247" w:rsidRDefault="00B069B6" w:rsidP="00ED6247">
            <w:pPr>
              <w:spacing w:line="240" w:lineRule="auto"/>
            </w:pPr>
            <w:r>
              <w:t>5</w:t>
            </w:r>
          </w:p>
        </w:tc>
        <w:tc>
          <w:tcPr>
            <w:tcW w:w="7059" w:type="dxa"/>
          </w:tcPr>
          <w:p w:rsidR="00ED6247" w:rsidRDefault="00ED6247" w:rsidP="00ED6247">
            <w:pPr>
              <w:spacing w:line="240" w:lineRule="auto"/>
            </w:pPr>
            <w:r>
              <w:t>Код программы оптимизирован (в коде используются циклы, ветвления)</w:t>
            </w:r>
          </w:p>
        </w:tc>
        <w:tc>
          <w:tcPr>
            <w:tcW w:w="1843" w:type="dxa"/>
          </w:tcPr>
          <w:p w:rsidR="00ED6247" w:rsidRDefault="00ED6247" w:rsidP="00ED6247">
            <w:pPr>
              <w:spacing w:line="240" w:lineRule="auto"/>
              <w:jc w:val="center"/>
            </w:pPr>
            <w:r>
              <w:t>1</w:t>
            </w:r>
          </w:p>
        </w:tc>
      </w:tr>
      <w:tr w:rsidR="00ED6247" w:rsidTr="00084B96">
        <w:tc>
          <w:tcPr>
            <w:tcW w:w="562" w:type="dxa"/>
          </w:tcPr>
          <w:p w:rsidR="00ED6247" w:rsidRDefault="00B069B6" w:rsidP="00ED6247">
            <w:pPr>
              <w:spacing w:line="240" w:lineRule="auto"/>
            </w:pPr>
            <w:r>
              <w:t>6</w:t>
            </w:r>
          </w:p>
        </w:tc>
        <w:tc>
          <w:tcPr>
            <w:tcW w:w="7059" w:type="dxa"/>
          </w:tcPr>
          <w:p w:rsidR="00ED6247" w:rsidRDefault="00ED6247" w:rsidP="00ED6247">
            <w:pPr>
              <w:spacing w:line="240" w:lineRule="auto"/>
            </w:pPr>
            <w:r>
              <w:t>Читаемость кода (наличие комментариев к основным блокам кода, информативные имена переменных, выделение отступами циклов и т. д.)</w:t>
            </w:r>
          </w:p>
        </w:tc>
        <w:tc>
          <w:tcPr>
            <w:tcW w:w="1843" w:type="dxa"/>
          </w:tcPr>
          <w:p w:rsidR="00ED6247" w:rsidRDefault="00ED6247" w:rsidP="00ED6247">
            <w:pPr>
              <w:spacing w:line="240" w:lineRule="auto"/>
              <w:jc w:val="center"/>
            </w:pPr>
            <w:r>
              <w:t>1</w:t>
            </w:r>
          </w:p>
        </w:tc>
      </w:tr>
      <w:tr w:rsidR="00ED6247" w:rsidTr="00084B96">
        <w:tc>
          <w:tcPr>
            <w:tcW w:w="562" w:type="dxa"/>
          </w:tcPr>
          <w:p w:rsidR="00ED6247" w:rsidRDefault="00845B58" w:rsidP="00ED6247">
            <w:pPr>
              <w:spacing w:line="240" w:lineRule="auto"/>
            </w:pPr>
            <w:r>
              <w:t>7</w:t>
            </w:r>
          </w:p>
        </w:tc>
        <w:tc>
          <w:tcPr>
            <w:tcW w:w="7059" w:type="dxa"/>
          </w:tcPr>
          <w:p w:rsidR="00ED6247" w:rsidRDefault="00ED6247" w:rsidP="00ED6247">
            <w:pPr>
              <w:spacing w:line="240" w:lineRule="auto"/>
            </w:pPr>
            <w:r>
              <w:t>Устройство собранно верно и аккуратно (отсутствуют грубые ошибки при подключении компонентов, есть доступ к основным элементам устройства, схема сборки читаема)</w:t>
            </w:r>
          </w:p>
        </w:tc>
        <w:tc>
          <w:tcPr>
            <w:tcW w:w="1843" w:type="dxa"/>
          </w:tcPr>
          <w:p w:rsidR="00ED6247" w:rsidRDefault="00ED6247" w:rsidP="00ED6247">
            <w:pPr>
              <w:spacing w:line="240" w:lineRule="auto"/>
              <w:jc w:val="center"/>
            </w:pPr>
            <w:r>
              <w:t>1</w:t>
            </w:r>
          </w:p>
        </w:tc>
      </w:tr>
      <w:tr w:rsidR="00ED6247" w:rsidTr="00084B96">
        <w:tc>
          <w:tcPr>
            <w:tcW w:w="7621" w:type="dxa"/>
            <w:gridSpan w:val="2"/>
          </w:tcPr>
          <w:p w:rsidR="00ED6247" w:rsidRPr="00ED6247" w:rsidRDefault="00ED6247" w:rsidP="00ED6247">
            <w:pPr>
              <w:spacing w:line="240" w:lineRule="auto"/>
              <w:jc w:val="right"/>
              <w:rPr>
                <w:b/>
              </w:rPr>
            </w:pPr>
            <w:r w:rsidRPr="00ED6247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ED6247" w:rsidRPr="00ED6247" w:rsidRDefault="00ED6247" w:rsidP="00ED6247">
            <w:pPr>
              <w:spacing w:line="240" w:lineRule="auto"/>
              <w:jc w:val="center"/>
              <w:rPr>
                <w:b/>
              </w:rPr>
            </w:pPr>
            <w:r w:rsidRPr="00ED6247">
              <w:rPr>
                <w:b/>
              </w:rPr>
              <w:t>35</w:t>
            </w:r>
          </w:p>
        </w:tc>
      </w:tr>
    </w:tbl>
    <w:p w:rsidR="00ED6247" w:rsidRDefault="00ED6247" w:rsidP="00CA3323">
      <w:pPr>
        <w:spacing w:after="0" w:line="240" w:lineRule="auto"/>
        <w:rPr>
          <w:b/>
          <w:bCs/>
          <w:szCs w:val="24"/>
          <w:lang w:eastAsia="ru-RU"/>
        </w:rPr>
      </w:pPr>
    </w:p>
    <w:p w:rsidR="00CA3323" w:rsidRPr="00CA3323" w:rsidRDefault="00CA3323" w:rsidP="00CA3323">
      <w:pPr>
        <w:spacing w:after="0" w:line="240" w:lineRule="auto"/>
        <w:rPr>
          <w:b/>
          <w:bCs/>
          <w:szCs w:val="24"/>
          <w:lang w:eastAsia="ru-RU"/>
        </w:rPr>
      </w:pPr>
      <w:r w:rsidRPr="00CA3323">
        <w:rPr>
          <w:b/>
          <w:bCs/>
          <w:szCs w:val="24"/>
          <w:lang w:eastAsia="ru-RU"/>
        </w:rPr>
        <w:t xml:space="preserve">Рекомендации по составлению электрической схемы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Схема должна соответствовать устройству участника (должны быть использованы все элементы, оговорённые в задании).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В схеме используются верные графические обозначения элементов (см. Условные графические обозначения элементов).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Функциональные части на схеме изображаются в виде УГО (например: резистор, кнопка, светодиод и др.). Рекомендуемое соотношение сторон прямоугольников: 1:2.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Все соединения проводников обозначаются точкой. Отсутствие точки говорит о том, что проводники не пересекаются.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>Все соединения выполняются горизонтальными и вертикальными линиями, повороты под углом 90</w:t>
      </w:r>
      <w:r w:rsidRPr="00D464E2">
        <w:rPr>
          <w:bCs/>
          <w:szCs w:val="24"/>
          <w:vertAlign w:val="superscript"/>
          <w:lang w:eastAsia="ru-RU"/>
        </w:rPr>
        <w:t>о</w:t>
      </w:r>
      <w:r w:rsidRPr="00D464E2">
        <w:rPr>
          <w:bCs/>
          <w:szCs w:val="24"/>
          <w:lang w:eastAsia="ru-RU"/>
        </w:rPr>
        <w:t>, пересечения проводников под углом 90</w:t>
      </w:r>
      <w:r w:rsidRPr="00D464E2">
        <w:rPr>
          <w:bCs/>
          <w:szCs w:val="24"/>
          <w:vertAlign w:val="superscript"/>
          <w:lang w:eastAsia="ru-RU"/>
        </w:rPr>
        <w:t>о</w:t>
      </w:r>
      <w:r w:rsidRPr="00D464E2">
        <w:rPr>
          <w:bCs/>
          <w:szCs w:val="24"/>
          <w:lang w:eastAsia="ru-RU"/>
        </w:rPr>
        <w:t>.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Каждый элемент на принципиальной электрической схеме подписывается в соответствии с УГО (условное обозначение и номинал резисторов). </w:t>
      </w:r>
    </w:p>
    <w:p w:rsidR="00D464E2" w:rsidRPr="00D464E2" w:rsidRDefault="00D464E2" w:rsidP="00D464E2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 xml:space="preserve">В схеме все используемые порты контроллера Arduino должны быть подписаны. </w:t>
      </w:r>
    </w:p>
    <w:p w:rsidR="00ED6247" w:rsidRPr="00415978" w:rsidRDefault="00D464E2" w:rsidP="00415978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Cs/>
          <w:szCs w:val="24"/>
          <w:lang w:eastAsia="ru-RU"/>
        </w:rPr>
      </w:pPr>
      <w:r w:rsidRPr="00D464E2">
        <w:rPr>
          <w:bCs/>
          <w:szCs w:val="24"/>
          <w:lang w:eastAsia="ru-RU"/>
        </w:rPr>
        <w:t>Функциональные части и линии электрической связи следует «обозначать» сплошными линиями одинаковой толщины.</w:t>
      </w:r>
      <w:r w:rsidRPr="00D464E2">
        <w:rPr>
          <w:noProof/>
        </w:rPr>
        <w:t xml:space="preserve"> </w:t>
      </w:r>
    </w:p>
    <w:p w:rsidR="00415978" w:rsidRDefault="00415978">
      <w:pPr>
        <w:spacing w:after="160" w:line="259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br w:type="page"/>
      </w:r>
    </w:p>
    <w:p w:rsidR="00845B58" w:rsidRDefault="00B93C79" w:rsidP="00845B58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Cs w:val="24"/>
          <w:lang w:eastAsia="ru-RU"/>
        </w:rPr>
      </w:pPr>
      <w:r w:rsidRPr="00B93C79">
        <w:rPr>
          <w:b/>
          <w:bCs/>
          <w:szCs w:val="24"/>
          <w:lang w:eastAsia="ru-RU"/>
        </w:rPr>
        <w:lastRenderedPageBreak/>
        <w:t>Условные графические обозначения элементов</w:t>
      </w:r>
    </w:p>
    <w:p w:rsidR="00D979DB" w:rsidRPr="00B93C79" w:rsidRDefault="00D979DB" w:rsidP="00845B58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6"/>
        <w:gridCol w:w="4673"/>
      </w:tblGrid>
      <w:tr w:rsidR="00D464E2" w:rsidTr="00D464E2">
        <w:tc>
          <w:tcPr>
            <w:tcW w:w="4716" w:type="dxa"/>
          </w:tcPr>
          <w:p w:rsidR="00D464E2" w:rsidRDefault="00D464E2" w:rsidP="008D2212">
            <w:pPr>
              <w:spacing w:after="0" w:line="240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Arduino Nano</w:t>
            </w:r>
          </w:p>
          <w:p w:rsidR="00D464E2" w:rsidRDefault="00D464E2" w:rsidP="008D22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6542" cy="2475903"/>
                  <wp:effectExtent l="19050" t="0" r="0" b="0"/>
                  <wp:docPr id="3" name="Рисунок 3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34559" r="54764" b="24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44" cy="247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464E2" w:rsidRPr="00CB120A" w:rsidRDefault="00D464E2" w:rsidP="008D2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Резистор</w:t>
            </w:r>
          </w:p>
          <w:p w:rsidR="00D464E2" w:rsidRDefault="00D464E2" w:rsidP="008D22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B120A">
              <w:rPr>
                <w:noProof/>
              </w:rPr>
              <w:drawing>
                <wp:inline distT="0" distB="0" distL="0" distR="0">
                  <wp:extent cx="1031152" cy="922275"/>
                  <wp:effectExtent l="19050" t="0" r="0" b="0"/>
                  <wp:docPr id="4" name="Рисунок 5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8971" t="37569" r="85412" b="44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93" cy="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E2" w:rsidTr="00D464E2">
        <w:tc>
          <w:tcPr>
            <w:tcW w:w="4716" w:type="dxa"/>
          </w:tcPr>
          <w:p w:rsidR="00D464E2" w:rsidRPr="00B93C79" w:rsidRDefault="00D464E2" w:rsidP="008D221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Светодиод</w:t>
            </w:r>
          </w:p>
          <w:p w:rsidR="00D464E2" w:rsidRDefault="00D464E2" w:rsidP="008D22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B120A">
              <w:rPr>
                <w:noProof/>
              </w:rPr>
              <w:drawing>
                <wp:inline distT="0" distB="0" distL="0" distR="0">
                  <wp:extent cx="741441" cy="1063324"/>
                  <wp:effectExtent l="19050" t="0" r="1509" b="0"/>
                  <wp:docPr id="6" name="Рисунок 5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1964" t="38697" r="94294" b="42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42" cy="106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464E2" w:rsidRDefault="00D464E2" w:rsidP="008D22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2B7899" w:rsidRDefault="002B7899" w:rsidP="00664FE0">
      <w:pPr>
        <w:rPr>
          <w:lang w:eastAsia="ru-RU"/>
        </w:rPr>
      </w:pPr>
    </w:p>
    <w:sectPr w:rsidR="002B7899" w:rsidSect="007C68C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DC" w:rsidRDefault="007D14DC" w:rsidP="00D979DB">
      <w:pPr>
        <w:spacing w:after="0" w:line="240" w:lineRule="auto"/>
      </w:pPr>
      <w:r>
        <w:separator/>
      </w:r>
    </w:p>
  </w:endnote>
  <w:endnote w:type="continuationSeparator" w:id="0">
    <w:p w:rsidR="007D14DC" w:rsidRDefault="007D14DC" w:rsidP="00D9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741045"/>
      <w:docPartObj>
        <w:docPartGallery w:val="Page Numbers (Bottom of Page)"/>
        <w:docPartUnique/>
      </w:docPartObj>
    </w:sdtPr>
    <w:sdtContent>
      <w:p w:rsidR="00D979DB" w:rsidRDefault="00D979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79DB" w:rsidRDefault="00D979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DC" w:rsidRDefault="007D14DC" w:rsidP="00D979DB">
      <w:pPr>
        <w:spacing w:after="0" w:line="240" w:lineRule="auto"/>
      </w:pPr>
      <w:r>
        <w:separator/>
      </w:r>
    </w:p>
  </w:footnote>
  <w:footnote w:type="continuationSeparator" w:id="0">
    <w:p w:rsidR="007D14DC" w:rsidRDefault="007D14DC" w:rsidP="00D9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DB" w:rsidRPr="00337DB9" w:rsidRDefault="00D979DB" w:rsidP="00D979DB">
    <w:pPr>
      <w:pStyle w:val="aa"/>
      <w:ind w:left="720"/>
      <w:jc w:val="center"/>
      <w:rPr>
        <w:rFonts w:eastAsiaTheme="minorHAnsi"/>
        <w:bCs/>
        <w:szCs w:val="24"/>
      </w:rPr>
    </w:pPr>
    <w:r w:rsidRPr="00337DB9">
      <w:rPr>
        <w:bCs/>
        <w:szCs w:val="24"/>
      </w:rPr>
      <w:t>Муниципальный этап ВсОШ по труду (технологии)</w:t>
    </w:r>
  </w:p>
  <w:p w:rsidR="00D979DB" w:rsidRPr="00337DB9" w:rsidRDefault="00D979DB" w:rsidP="00D979DB">
    <w:pPr>
      <w:pStyle w:val="aa"/>
      <w:ind w:left="720"/>
      <w:jc w:val="center"/>
      <w:rPr>
        <w:bCs/>
        <w:szCs w:val="24"/>
      </w:rPr>
    </w:pPr>
    <w:r w:rsidRPr="00337DB9">
      <w:rPr>
        <w:bCs/>
        <w:szCs w:val="24"/>
      </w:rPr>
      <w:t>в Томской области в 2024-2025 учебном году</w:t>
    </w:r>
  </w:p>
  <w:p w:rsidR="00D979DB" w:rsidRPr="00337DB9" w:rsidRDefault="00D979DB" w:rsidP="00D979DB">
    <w:pPr>
      <w:pStyle w:val="aa"/>
      <w:ind w:left="720"/>
      <w:jc w:val="center"/>
      <w:rPr>
        <w:bCs/>
        <w:szCs w:val="24"/>
      </w:rPr>
    </w:pPr>
    <w:r w:rsidRPr="00337DB9">
      <w:rPr>
        <w:szCs w:val="24"/>
      </w:rPr>
      <w:t>Направление «</w:t>
    </w:r>
    <w:r>
      <w:rPr>
        <w:szCs w:val="24"/>
      </w:rPr>
      <w:t>Робототехника</w:t>
    </w:r>
    <w:r w:rsidRPr="00337DB9">
      <w:rPr>
        <w:szCs w:val="24"/>
      </w:rPr>
      <w:t>»</w:t>
    </w:r>
  </w:p>
  <w:p w:rsidR="00D979DB" w:rsidRPr="00337DB9" w:rsidRDefault="00D979DB" w:rsidP="00D979DB">
    <w:pPr>
      <w:pStyle w:val="aa"/>
      <w:ind w:left="720"/>
      <w:jc w:val="center"/>
      <w:rPr>
        <w:bCs/>
        <w:szCs w:val="24"/>
      </w:rPr>
    </w:pPr>
    <w:r>
      <w:rPr>
        <w:bCs/>
        <w:szCs w:val="24"/>
      </w:rPr>
      <w:t>Практический</w:t>
    </w:r>
    <w:r w:rsidRPr="00337DB9">
      <w:rPr>
        <w:bCs/>
        <w:szCs w:val="24"/>
      </w:rPr>
      <w:t xml:space="preserve"> тур</w:t>
    </w:r>
  </w:p>
  <w:p w:rsidR="00D979DB" w:rsidRPr="00337DB9" w:rsidRDefault="00D979DB" w:rsidP="00D979DB">
    <w:pPr>
      <w:pStyle w:val="aa"/>
      <w:ind w:left="720"/>
      <w:jc w:val="center"/>
      <w:rPr>
        <w:szCs w:val="24"/>
      </w:rPr>
    </w:pPr>
    <w:r w:rsidRPr="00337DB9">
      <w:rPr>
        <w:bCs/>
        <w:szCs w:val="24"/>
      </w:rPr>
      <w:t xml:space="preserve">    </w:t>
    </w:r>
    <w:r>
      <w:rPr>
        <w:bCs/>
        <w:szCs w:val="24"/>
      </w:rPr>
      <w:t>8-9</w:t>
    </w:r>
    <w:r w:rsidRPr="00337DB9">
      <w:rPr>
        <w:bCs/>
        <w:szCs w:val="24"/>
      </w:rPr>
      <w:t xml:space="preserve"> класс</w:t>
    </w:r>
    <w:r>
      <w:rPr>
        <w:bCs/>
        <w:szCs w:val="24"/>
      </w:rPr>
      <w:t>ы</w:t>
    </w:r>
  </w:p>
  <w:p w:rsidR="00D979DB" w:rsidRDefault="00D979DB" w:rsidP="00D979DB">
    <w:pPr>
      <w:pStyle w:val="aa"/>
      <w:ind w:left="720"/>
      <w:jc w:val="right"/>
    </w:pPr>
    <w:r>
      <w:rPr>
        <w:bCs/>
        <w:szCs w:val="24"/>
      </w:rPr>
      <w:t>Шифр</w:t>
    </w:r>
    <w:r>
      <w:rPr>
        <w:b/>
        <w:bCs/>
        <w:szCs w:val="24"/>
      </w:rPr>
      <w:t xml:space="preserve"> </w:t>
    </w:r>
    <w:r>
      <w:rPr>
        <w:szCs w:val="24"/>
      </w:rPr>
      <w:t>____________________</w:t>
    </w:r>
  </w:p>
  <w:p w:rsidR="00D979DB" w:rsidRDefault="00D979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14E1"/>
    <w:multiLevelType w:val="hybridMultilevel"/>
    <w:tmpl w:val="43488574"/>
    <w:lvl w:ilvl="0" w:tplc="593CC27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82B38"/>
    <w:multiLevelType w:val="hybridMultilevel"/>
    <w:tmpl w:val="85D27078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32BF5"/>
    <w:multiLevelType w:val="hybridMultilevel"/>
    <w:tmpl w:val="01A67DB0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30976"/>
    <w:rsid w:val="00037F69"/>
    <w:rsid w:val="0004157B"/>
    <w:rsid w:val="000629D8"/>
    <w:rsid w:val="00084B96"/>
    <w:rsid w:val="000C68C4"/>
    <w:rsid w:val="000D49F8"/>
    <w:rsid w:val="000D4B31"/>
    <w:rsid w:val="00127BDC"/>
    <w:rsid w:val="00186331"/>
    <w:rsid w:val="001C6C52"/>
    <w:rsid w:val="001D2BDE"/>
    <w:rsid w:val="001D6CC3"/>
    <w:rsid w:val="001F1304"/>
    <w:rsid w:val="001F78BC"/>
    <w:rsid w:val="002213A5"/>
    <w:rsid w:val="0026026E"/>
    <w:rsid w:val="002876E2"/>
    <w:rsid w:val="002A1320"/>
    <w:rsid w:val="002B1B9A"/>
    <w:rsid w:val="002B7899"/>
    <w:rsid w:val="002E7F2D"/>
    <w:rsid w:val="00306B79"/>
    <w:rsid w:val="003466A8"/>
    <w:rsid w:val="003637C9"/>
    <w:rsid w:val="003672A1"/>
    <w:rsid w:val="003758EE"/>
    <w:rsid w:val="003B609D"/>
    <w:rsid w:val="003C230A"/>
    <w:rsid w:val="003D072E"/>
    <w:rsid w:val="003E6DA4"/>
    <w:rsid w:val="003F0C94"/>
    <w:rsid w:val="003F48BA"/>
    <w:rsid w:val="00415978"/>
    <w:rsid w:val="00424573"/>
    <w:rsid w:val="004740B7"/>
    <w:rsid w:val="00475641"/>
    <w:rsid w:val="004A51A0"/>
    <w:rsid w:val="004B3416"/>
    <w:rsid w:val="004D0314"/>
    <w:rsid w:val="004D39C0"/>
    <w:rsid w:val="004F2306"/>
    <w:rsid w:val="00583431"/>
    <w:rsid w:val="00583748"/>
    <w:rsid w:val="005B2AFA"/>
    <w:rsid w:val="005B74B7"/>
    <w:rsid w:val="005D68CE"/>
    <w:rsid w:val="00627D35"/>
    <w:rsid w:val="006473A4"/>
    <w:rsid w:val="0066022A"/>
    <w:rsid w:val="006642E5"/>
    <w:rsid w:val="00664FE0"/>
    <w:rsid w:val="006B55F9"/>
    <w:rsid w:val="006C0950"/>
    <w:rsid w:val="006C0DF5"/>
    <w:rsid w:val="006C4DD4"/>
    <w:rsid w:val="00700287"/>
    <w:rsid w:val="00721187"/>
    <w:rsid w:val="007221D9"/>
    <w:rsid w:val="00723AC6"/>
    <w:rsid w:val="00735D95"/>
    <w:rsid w:val="00777D26"/>
    <w:rsid w:val="0079400E"/>
    <w:rsid w:val="007A71C8"/>
    <w:rsid w:val="007C30EB"/>
    <w:rsid w:val="007C36B7"/>
    <w:rsid w:val="007C68C1"/>
    <w:rsid w:val="007D14DC"/>
    <w:rsid w:val="007D6E8B"/>
    <w:rsid w:val="007E1A7B"/>
    <w:rsid w:val="007F55B5"/>
    <w:rsid w:val="00831199"/>
    <w:rsid w:val="00834538"/>
    <w:rsid w:val="00840713"/>
    <w:rsid w:val="00845B58"/>
    <w:rsid w:val="008478B1"/>
    <w:rsid w:val="00850069"/>
    <w:rsid w:val="00872993"/>
    <w:rsid w:val="00891B3D"/>
    <w:rsid w:val="008A0B0D"/>
    <w:rsid w:val="008B4E9D"/>
    <w:rsid w:val="008D1795"/>
    <w:rsid w:val="008E4362"/>
    <w:rsid w:val="008E7CFE"/>
    <w:rsid w:val="00933738"/>
    <w:rsid w:val="0094631A"/>
    <w:rsid w:val="00987615"/>
    <w:rsid w:val="009A13E4"/>
    <w:rsid w:val="009B54F6"/>
    <w:rsid w:val="009C5B74"/>
    <w:rsid w:val="009E7AFC"/>
    <w:rsid w:val="00A24402"/>
    <w:rsid w:val="00A24E9D"/>
    <w:rsid w:val="00A833E9"/>
    <w:rsid w:val="00AC7A30"/>
    <w:rsid w:val="00AE7C3A"/>
    <w:rsid w:val="00B069B6"/>
    <w:rsid w:val="00B21D5E"/>
    <w:rsid w:val="00B452B3"/>
    <w:rsid w:val="00B93C79"/>
    <w:rsid w:val="00BC6127"/>
    <w:rsid w:val="00BE3F6F"/>
    <w:rsid w:val="00CA3323"/>
    <w:rsid w:val="00CB3D79"/>
    <w:rsid w:val="00CD522D"/>
    <w:rsid w:val="00CD6B29"/>
    <w:rsid w:val="00CE6408"/>
    <w:rsid w:val="00D22C5E"/>
    <w:rsid w:val="00D43388"/>
    <w:rsid w:val="00D464E2"/>
    <w:rsid w:val="00D65CC5"/>
    <w:rsid w:val="00D93F0E"/>
    <w:rsid w:val="00D979DB"/>
    <w:rsid w:val="00DA014B"/>
    <w:rsid w:val="00DB14A7"/>
    <w:rsid w:val="00DB1FC6"/>
    <w:rsid w:val="00DC6804"/>
    <w:rsid w:val="00DC7775"/>
    <w:rsid w:val="00DE4A28"/>
    <w:rsid w:val="00E26526"/>
    <w:rsid w:val="00E472DB"/>
    <w:rsid w:val="00E52B8C"/>
    <w:rsid w:val="00E7159B"/>
    <w:rsid w:val="00E8450A"/>
    <w:rsid w:val="00E9345E"/>
    <w:rsid w:val="00EC1AB7"/>
    <w:rsid w:val="00ED6247"/>
    <w:rsid w:val="00F231C0"/>
    <w:rsid w:val="00F35C8F"/>
    <w:rsid w:val="00FB1BAA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7DD5-F78F-467D-8978-BDDD919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39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9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79DB"/>
    <w:rPr>
      <w:rFonts w:ascii="Times New Roman" w:eastAsia="Calibri" w:hAnsi="Times New Roman" w:cs="Times New Roman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D9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79DB"/>
    <w:rPr>
      <w:rFonts w:ascii="Times New Roman" w:eastAsia="Calibri" w:hAnsi="Times New Roman" w:cs="Times New Roman"/>
      <w:sz w:val="24"/>
      <w:szCs w:val="28"/>
    </w:rPr>
  </w:style>
  <w:style w:type="character" w:customStyle="1" w:styleId="12">
    <w:name w:val="Основной текст Знак1"/>
    <w:basedOn w:val="a0"/>
    <w:link w:val="ae"/>
    <w:uiPriority w:val="99"/>
    <w:rsid w:val="00D979D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2"/>
    <w:uiPriority w:val="99"/>
    <w:rsid w:val="00D979DB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f">
    <w:name w:val="Основной текст Знак"/>
    <w:basedOn w:val="a0"/>
    <w:uiPriority w:val="99"/>
    <w:semiHidden/>
    <w:rsid w:val="00D979DB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3D"/>
    <w:rsid w:val="000F42C9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3750B50FF44ECA847CEE656670208B">
    <w:name w:val="673750B50FF44ECA847CEE656670208B"/>
    <w:rsid w:val="00FC0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163C-999C-4E7A-9F26-AEE3BF69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82</cp:revision>
  <dcterms:created xsi:type="dcterms:W3CDTF">2017-11-10T04:09:00Z</dcterms:created>
  <dcterms:modified xsi:type="dcterms:W3CDTF">2024-11-15T04:01:00Z</dcterms:modified>
</cp:coreProperties>
</file>