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480" w:rsidRDefault="00F63480">
      <w:r>
        <w:t xml:space="preserve">Всероссийская олимпиада школьников по физике 2024-2025 уч. года </w:t>
      </w:r>
    </w:p>
    <w:p w:rsidR="00F63480" w:rsidRDefault="00F63480">
      <w:r>
        <w:t xml:space="preserve">Муниципальный этап Томской области Бланк решений и критериев оценки ФИО составителя: Абдрашитов Сергей Владимирович Электронная почта составителя: </w:t>
      </w:r>
      <w:hyperlink r:id="rId4" w:history="1">
        <w:r w:rsidRPr="0042063D">
          <w:rPr>
            <w:rStyle w:val="a3"/>
          </w:rPr>
          <w:t>abdsv@tpu.ru</w:t>
        </w:r>
      </w:hyperlink>
      <w:r>
        <w:t xml:space="preserve"> </w:t>
      </w:r>
    </w:p>
    <w:p w:rsidR="00833D92" w:rsidRDefault="00F63480">
      <w:bookmarkStart w:id="0" w:name="_GoBack"/>
      <w:bookmarkEnd w:id="0"/>
      <w:r>
        <w:t xml:space="preserve">Ознакомиться с решениями и критериями оценивания можно на сайте http://imc.tomsk.ru/. Видео разборы будут доступны в </w:t>
      </w:r>
      <w:proofErr w:type="spellStart"/>
      <w:r>
        <w:t>telegram</w:t>
      </w:r>
      <w:proofErr w:type="spellEnd"/>
      <w:r>
        <w:t xml:space="preserve"> канале https://t.me/fma_school</w:t>
      </w:r>
    </w:p>
    <w:sectPr w:rsidR="00833D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88A"/>
    <w:rsid w:val="0002688A"/>
    <w:rsid w:val="00833D92"/>
    <w:rsid w:val="00F6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155C0"/>
  <w15:chartTrackingRefBased/>
  <w15:docId w15:val="{71BC46B7-B8C5-43BB-AFFF-D532857A8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348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bdsv@tp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Сосновская Марина Видиславна</dc:creator>
  <cp:keywords/>
  <dc:description/>
  <cp:lastModifiedBy>Сосновская Марина Видиславна</cp:lastModifiedBy>
  <cp:revision>3</cp:revision>
  <dcterms:created xsi:type="dcterms:W3CDTF">2024-12-19T09:51:00Z</dcterms:created>
  <dcterms:modified xsi:type="dcterms:W3CDTF">2024-12-19T09:52:00Z</dcterms:modified>
</cp:coreProperties>
</file>