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5A0" w:rsidRDefault="002003A0" w:rsidP="00370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705A0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705A0" w:rsidRDefault="003705A0" w:rsidP="00370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:rsidR="003705A0" w:rsidRDefault="003705A0" w:rsidP="00370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 </w:t>
      </w:r>
    </w:p>
    <w:p w:rsidR="003705A0" w:rsidRDefault="003705A0" w:rsidP="00370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работы – 90 мин.</w:t>
      </w:r>
    </w:p>
    <w:p w:rsidR="003705A0" w:rsidRDefault="003705A0" w:rsidP="00370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Максимальное количество </w:t>
      </w:r>
      <w:r w:rsidR="00A660EF">
        <w:rPr>
          <w:rFonts w:ascii="Times New Roman" w:hAnsi="Times New Roman" w:cs="Times New Roman"/>
          <w:b/>
          <w:sz w:val="24"/>
          <w:szCs w:val="24"/>
        </w:rPr>
        <w:t xml:space="preserve">первичных </w:t>
      </w:r>
      <w:r>
        <w:rPr>
          <w:rFonts w:ascii="Times New Roman" w:hAnsi="Times New Roman" w:cs="Times New Roman"/>
          <w:b/>
          <w:sz w:val="24"/>
          <w:szCs w:val="24"/>
        </w:rPr>
        <w:t>баллов – 76</w:t>
      </w:r>
      <w:r w:rsidR="00A660EF">
        <w:rPr>
          <w:rFonts w:ascii="Times New Roman" w:hAnsi="Times New Roman" w:cs="Times New Roman"/>
          <w:b/>
          <w:sz w:val="24"/>
          <w:szCs w:val="24"/>
        </w:rPr>
        <w:t>, итоговых – 100.</w:t>
      </w:r>
    </w:p>
    <w:p w:rsidR="00DF0718" w:rsidRDefault="00DF0718" w:rsidP="003705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F0718" w:rsidRPr="002D1F22" w:rsidRDefault="00DF0718" w:rsidP="002003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Часть 1</w:t>
      </w:r>
      <w:r w:rsidRPr="002D1F22">
        <w:rPr>
          <w:rFonts w:ascii="Times New Roman" w:hAnsi="Times New Roman" w:cs="Times New Roman"/>
          <w:b/>
          <w:sz w:val="24"/>
        </w:rPr>
        <w:t>. ЗНАТОК. Литературоведческое задание.</w:t>
      </w:r>
    </w:p>
    <w:p w:rsidR="00DF0718" w:rsidRDefault="00DF0718" w:rsidP="003705A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F03DF9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Задание 1.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A707BA" w:rsidRPr="00A707BA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Соотнесите название произведения и его жанр.</w:t>
      </w:r>
      <w:r w:rsidR="00A707BA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Дайте определение жанру. 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4814"/>
        <w:gridCol w:w="5246"/>
      </w:tblGrid>
      <w:tr w:rsidR="00A707BA" w:rsidTr="003176B4">
        <w:tc>
          <w:tcPr>
            <w:tcW w:w="4814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В. П. Астафьев “</w:t>
            </w:r>
            <w:proofErr w:type="spellStart"/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Васюткино</w:t>
            </w:r>
            <w:proofErr w:type="spellEnd"/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озеро”</w:t>
            </w:r>
          </w:p>
        </w:tc>
        <w:tc>
          <w:tcPr>
            <w:tcW w:w="5246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Стихотворение</w:t>
            </w:r>
          </w:p>
        </w:tc>
      </w:tr>
      <w:tr w:rsidR="00A707BA" w:rsidTr="003176B4">
        <w:tc>
          <w:tcPr>
            <w:tcW w:w="4814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Н. В. Гоголь “Ночь перед Рождеством”</w:t>
            </w:r>
          </w:p>
        </w:tc>
        <w:tc>
          <w:tcPr>
            <w:tcW w:w="5246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Поэма</w:t>
            </w:r>
          </w:p>
        </w:tc>
      </w:tr>
      <w:tr w:rsidR="00A707BA" w:rsidTr="003176B4">
        <w:tc>
          <w:tcPr>
            <w:tcW w:w="4814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3.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А. С. Пушкин “Зимнее утро”</w:t>
            </w:r>
          </w:p>
        </w:tc>
        <w:tc>
          <w:tcPr>
            <w:tcW w:w="5246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Рассказ</w:t>
            </w:r>
          </w:p>
        </w:tc>
      </w:tr>
      <w:tr w:rsidR="00A707BA" w:rsidTr="003176B4">
        <w:tc>
          <w:tcPr>
            <w:tcW w:w="4814" w:type="dxa"/>
          </w:tcPr>
          <w:p w:rsidR="00A707BA" w:rsidRDefault="00A707BA" w:rsidP="003705A0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4.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Н. А. Некрасов “Мороз, Красный нос”</w:t>
            </w:r>
          </w:p>
        </w:tc>
        <w:tc>
          <w:tcPr>
            <w:tcW w:w="5246" w:type="dxa"/>
          </w:tcPr>
          <w:p w:rsidR="00A707BA" w:rsidRDefault="00A707BA" w:rsidP="003705A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Г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Повесть</w:t>
            </w:r>
          </w:p>
        </w:tc>
      </w:tr>
    </w:tbl>
    <w:p w:rsidR="002003A0" w:rsidRDefault="002003A0" w:rsidP="002003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03A0" w:rsidRPr="00B02CC8" w:rsidRDefault="002003A0" w:rsidP="002003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2CC8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003A0" w:rsidTr="003176B4">
        <w:tc>
          <w:tcPr>
            <w:tcW w:w="10060" w:type="dxa"/>
          </w:tcPr>
          <w:p w:rsidR="002003A0" w:rsidRDefault="002003A0" w:rsidP="00D13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2003A0" w:rsidRDefault="002003A0" w:rsidP="00D13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  <w:p w:rsidR="002003A0" w:rsidRDefault="002003A0" w:rsidP="00D13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2003A0" w:rsidRDefault="002003A0" w:rsidP="00D13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Повесть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– </w:t>
            </w: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Рассказ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– </w:t>
            </w: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Поэма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–</w:t>
            </w: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2003A0" w:rsidRDefault="002003A0" w:rsidP="00D13209">
            <w:pPr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707B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Стихотворение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– </w:t>
            </w:r>
          </w:p>
          <w:p w:rsidR="002003A0" w:rsidRDefault="002003A0" w:rsidP="00D13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07BA" w:rsidRDefault="00A707BA" w:rsidP="003705A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F0718" w:rsidRPr="00003419" w:rsidRDefault="00DF0718" w:rsidP="003705A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3DF9">
        <w:rPr>
          <w:rFonts w:ascii="Times New Roman" w:hAnsi="Times New Roman" w:cs="Times New Roman"/>
          <w:b/>
          <w:sz w:val="24"/>
        </w:rPr>
        <w:t>Задание 2.</w:t>
      </w:r>
      <w:r>
        <w:rPr>
          <w:rFonts w:ascii="Times New Roman" w:hAnsi="Times New Roman" w:cs="Times New Roman"/>
          <w:sz w:val="24"/>
        </w:rPr>
        <w:t xml:space="preserve"> С</w:t>
      </w:r>
      <w:r w:rsidRPr="00003419">
        <w:rPr>
          <w:rFonts w:ascii="Times New Roman" w:hAnsi="Times New Roman" w:cs="Times New Roman"/>
          <w:sz w:val="24"/>
        </w:rPr>
        <w:t xml:space="preserve">оотнесите </w:t>
      </w:r>
      <w:r w:rsidR="001D07C7">
        <w:rPr>
          <w:rFonts w:ascii="Times New Roman" w:hAnsi="Times New Roman" w:cs="Times New Roman"/>
          <w:sz w:val="24"/>
        </w:rPr>
        <w:t xml:space="preserve">обложку с названием </w:t>
      </w:r>
      <w:r w:rsidRPr="00003419">
        <w:rPr>
          <w:rFonts w:ascii="Times New Roman" w:hAnsi="Times New Roman" w:cs="Times New Roman"/>
          <w:sz w:val="24"/>
        </w:rPr>
        <w:t xml:space="preserve">произведения. </w:t>
      </w:r>
      <w:r w:rsidR="001D07C7">
        <w:rPr>
          <w:rFonts w:ascii="Times New Roman" w:hAnsi="Times New Roman" w:cs="Times New Roman"/>
          <w:sz w:val="24"/>
        </w:rPr>
        <w:t>Свой ответ поясните</w:t>
      </w:r>
    </w:p>
    <w:tbl>
      <w:tblPr>
        <w:tblStyle w:val="a3"/>
        <w:tblW w:w="10107" w:type="dxa"/>
        <w:tblLook w:val="04A0" w:firstRow="1" w:lastRow="0" w:firstColumn="1" w:lastColumn="0" w:noHBand="0" w:noVBand="1"/>
      </w:tblPr>
      <w:tblGrid>
        <w:gridCol w:w="1581"/>
        <w:gridCol w:w="8526"/>
      </w:tblGrid>
      <w:tr w:rsidR="001D07C7" w:rsidRPr="00003419" w:rsidTr="00DF0718">
        <w:tc>
          <w:tcPr>
            <w:tcW w:w="1581" w:type="dxa"/>
          </w:tcPr>
          <w:p w:rsidR="00DF0718" w:rsidRPr="001D07C7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D07C7">
              <w:rPr>
                <w:rFonts w:ascii="Times New Roman" w:hAnsi="Times New Roman" w:cs="Times New Roman"/>
                <w:sz w:val="20"/>
              </w:rPr>
              <w:t>1.</w:t>
            </w:r>
            <w:r w:rsidR="001D07C7" w:rsidRPr="001D07C7">
              <w:rPr>
                <w:rFonts w:ascii="Times New Roman" w:hAnsi="Times New Roman" w:cs="Times New Roman"/>
                <w:sz w:val="20"/>
              </w:rPr>
              <w:t xml:space="preserve"> “Бородино” М. Ю. Лермонтова</w:t>
            </w:r>
          </w:p>
        </w:tc>
        <w:tc>
          <w:tcPr>
            <w:tcW w:w="8526" w:type="dxa"/>
          </w:tcPr>
          <w:p w:rsidR="00DF0718" w:rsidRPr="00003419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</w:t>
            </w:r>
            <w:r w:rsidRPr="00DF07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95E6C66" wp14:editId="601C84AC">
                  <wp:extent cx="5126182" cy="32640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130" cy="327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341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D07C7" w:rsidRPr="00003419" w:rsidTr="00DF0718">
        <w:tc>
          <w:tcPr>
            <w:tcW w:w="1581" w:type="dxa"/>
          </w:tcPr>
          <w:p w:rsidR="001D07C7" w:rsidRPr="001D07C7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D07C7">
              <w:rPr>
                <w:rFonts w:ascii="Times New Roman" w:hAnsi="Times New Roman" w:cs="Times New Roman"/>
                <w:sz w:val="20"/>
              </w:rPr>
              <w:t>2.</w:t>
            </w:r>
            <w:r w:rsidR="001D07C7" w:rsidRPr="001D07C7">
              <w:rPr>
                <w:rFonts w:ascii="Times New Roman" w:hAnsi="Times New Roman" w:cs="Times New Roman"/>
                <w:sz w:val="20"/>
              </w:rPr>
              <w:t xml:space="preserve"> “Муму” И. С. Тургенева</w:t>
            </w:r>
          </w:p>
          <w:p w:rsidR="00DF0718" w:rsidRPr="001D07C7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26" w:type="dxa"/>
          </w:tcPr>
          <w:p w:rsidR="00DF0718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  <w:p w:rsidR="00DF0718" w:rsidRPr="00003419" w:rsidRDefault="001D07C7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07C7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6FC66CE" wp14:editId="40388279">
                  <wp:extent cx="5181600" cy="32251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174" cy="323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C7" w:rsidRPr="00003419" w:rsidTr="00DF0718">
        <w:tc>
          <w:tcPr>
            <w:tcW w:w="1581" w:type="dxa"/>
          </w:tcPr>
          <w:p w:rsidR="00DF0718" w:rsidRPr="001D07C7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D07C7">
              <w:rPr>
                <w:rFonts w:ascii="Times New Roman" w:hAnsi="Times New Roman" w:cs="Times New Roman"/>
                <w:sz w:val="20"/>
              </w:rPr>
              <w:lastRenderedPageBreak/>
              <w:t>3. “Ночь перед Рождеством” Н. В. Гоголя</w:t>
            </w:r>
          </w:p>
        </w:tc>
        <w:tc>
          <w:tcPr>
            <w:tcW w:w="8526" w:type="dxa"/>
          </w:tcPr>
          <w:p w:rsidR="00DF0718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</w:p>
          <w:p w:rsidR="001D07C7" w:rsidRPr="00003419" w:rsidRDefault="001D07C7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07C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B563CD7" wp14:editId="1B26364E">
                  <wp:extent cx="5114925" cy="2562527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243" cy="25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C7" w:rsidRPr="00003419" w:rsidTr="00DF0718">
        <w:tc>
          <w:tcPr>
            <w:tcW w:w="1581" w:type="dxa"/>
          </w:tcPr>
          <w:p w:rsidR="00DF0718" w:rsidRPr="001D07C7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D07C7">
              <w:rPr>
                <w:rFonts w:ascii="Times New Roman" w:hAnsi="Times New Roman" w:cs="Times New Roman"/>
                <w:sz w:val="20"/>
              </w:rPr>
              <w:t xml:space="preserve">4. </w:t>
            </w:r>
            <w:r w:rsidR="001D07C7" w:rsidRPr="001D07C7">
              <w:rPr>
                <w:rFonts w:ascii="Times New Roman" w:hAnsi="Times New Roman" w:cs="Times New Roman"/>
                <w:sz w:val="20"/>
              </w:rPr>
              <w:t>“Кавказский пленник” Л. Н. Толстого</w:t>
            </w:r>
          </w:p>
        </w:tc>
        <w:tc>
          <w:tcPr>
            <w:tcW w:w="8526" w:type="dxa"/>
          </w:tcPr>
          <w:p w:rsidR="00DF0718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</w:p>
          <w:p w:rsidR="001D07C7" w:rsidRPr="00003419" w:rsidRDefault="001D07C7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23164" cy="3053113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255" cy="306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DC2" w:rsidRPr="00B02CC8" w:rsidRDefault="00B33DC2" w:rsidP="00B33D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2CC8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3DC2" w:rsidTr="003176B4">
        <w:tc>
          <w:tcPr>
            <w:tcW w:w="10201" w:type="dxa"/>
          </w:tcPr>
          <w:p w:rsidR="00B33DC2" w:rsidRPr="00B33DC2" w:rsidRDefault="00B33DC2" w:rsidP="00B33DC2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29" w:firstLine="18"/>
              <w:rPr>
                <w:rFonts w:ascii="Times New Roman" w:hAnsi="Times New Roman" w:cs="Times New Roman"/>
                <w:sz w:val="24"/>
                <w:szCs w:val="24"/>
              </w:rPr>
            </w:pPr>
            <w:r w:rsidRPr="00B33DC2">
              <w:rPr>
                <w:rFonts w:ascii="Times New Roman" w:hAnsi="Times New Roman" w:cs="Times New Roman"/>
                <w:sz w:val="24"/>
                <w:szCs w:val="24"/>
              </w:rPr>
              <w:t>“Бородино” М. Ю. Лермонтова -</w:t>
            </w:r>
          </w:p>
          <w:p w:rsidR="00B33DC2" w:rsidRPr="00B33DC2" w:rsidRDefault="00B33DC2" w:rsidP="00B33DC2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29" w:firstLine="18"/>
              <w:rPr>
                <w:rFonts w:ascii="Times New Roman" w:hAnsi="Times New Roman" w:cs="Times New Roman"/>
                <w:sz w:val="24"/>
                <w:szCs w:val="24"/>
              </w:rPr>
            </w:pPr>
            <w:r w:rsidRPr="00B33DC2">
              <w:rPr>
                <w:rFonts w:ascii="Times New Roman" w:hAnsi="Times New Roman" w:cs="Times New Roman"/>
                <w:sz w:val="24"/>
                <w:szCs w:val="24"/>
              </w:rPr>
              <w:t>“Муму” И. С. Тургенева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B33DC2" w:rsidRPr="00B33DC2" w:rsidRDefault="00B33DC2" w:rsidP="00B33DC2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29" w:firstLine="18"/>
              <w:rPr>
                <w:rFonts w:ascii="Times New Roman" w:hAnsi="Times New Roman" w:cs="Times New Roman"/>
                <w:sz w:val="24"/>
                <w:szCs w:val="24"/>
              </w:rPr>
            </w:pPr>
            <w:r w:rsidRPr="00B33DC2">
              <w:rPr>
                <w:rFonts w:ascii="Times New Roman" w:hAnsi="Times New Roman" w:cs="Times New Roman"/>
                <w:sz w:val="24"/>
                <w:szCs w:val="24"/>
              </w:rPr>
              <w:t>“Ночь перед Рождеством” Н. В. Гоголя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33DC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33DC2">
              <w:rPr>
                <w:rFonts w:ascii="Times New Roman" w:hAnsi="Times New Roman" w:cs="Times New Roman"/>
                <w:sz w:val="24"/>
                <w:szCs w:val="24"/>
              </w:rPr>
              <w:t>“Кавказский пленник” Л. Н. Толстого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B33DC2" w:rsidRPr="001B111F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B11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Пояснение:</w:t>
            </w: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Pr="00B33DC2" w:rsidRDefault="00B33DC2" w:rsidP="00B33DC2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C2" w:rsidRDefault="00B33DC2" w:rsidP="00B33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7C7" w:rsidRDefault="001D07C7" w:rsidP="003705A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F0718" w:rsidRDefault="00DF0718" w:rsidP="001B11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Часть 2</w:t>
      </w:r>
      <w:r w:rsidRPr="002D1F22">
        <w:rPr>
          <w:rFonts w:ascii="Times New Roman" w:hAnsi="Times New Roman" w:cs="Times New Roman"/>
          <w:b/>
          <w:sz w:val="24"/>
        </w:rPr>
        <w:t>. РАБОТА С ТЕКСТОМ. Аналитическое задание.</w:t>
      </w:r>
    </w:p>
    <w:p w:rsidR="00DF0718" w:rsidRDefault="00DF0718" w:rsidP="00370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 3. </w:t>
      </w:r>
      <w:r>
        <w:rPr>
          <w:rFonts w:ascii="Times New Roman" w:hAnsi="Times New Roman" w:cs="Times New Roman"/>
          <w:sz w:val="24"/>
        </w:rPr>
        <w:t xml:space="preserve">Вам представлен рассказ </w:t>
      </w:r>
      <w:r w:rsidR="00887CC9">
        <w:rPr>
          <w:rFonts w:ascii="Times New Roman" w:hAnsi="Times New Roman" w:cs="Times New Roman"/>
          <w:sz w:val="24"/>
        </w:rPr>
        <w:t>В. Астафьева</w:t>
      </w:r>
      <w:r>
        <w:rPr>
          <w:rFonts w:ascii="Times New Roman" w:hAnsi="Times New Roman" w:cs="Times New Roman"/>
          <w:sz w:val="24"/>
        </w:rPr>
        <w:t>, «</w:t>
      </w:r>
      <w:proofErr w:type="spellStart"/>
      <w:r w:rsidR="00887CC9">
        <w:rPr>
          <w:rFonts w:ascii="Times New Roman" w:hAnsi="Times New Roman" w:cs="Times New Roman"/>
          <w:sz w:val="24"/>
        </w:rPr>
        <w:t>Капалуха</w:t>
      </w:r>
      <w:proofErr w:type="spellEnd"/>
      <w:r>
        <w:rPr>
          <w:rFonts w:ascii="Times New Roman" w:hAnsi="Times New Roman" w:cs="Times New Roman"/>
          <w:sz w:val="24"/>
        </w:rPr>
        <w:t xml:space="preserve">». </w:t>
      </w:r>
      <w:r w:rsidRPr="008F6AA3">
        <w:rPr>
          <w:rFonts w:ascii="Times New Roman" w:hAnsi="Times New Roman" w:cs="Times New Roman"/>
          <w:sz w:val="24"/>
          <w:szCs w:val="24"/>
        </w:rPr>
        <w:t xml:space="preserve">Напишите сочинение об этом рассказе, отвечая на поставленные вопросы (можно ответить не на все вопросы). Пишите связным текстом, свободно, понятно, доказательно и грамотно. Рекомендуемый объём – </w:t>
      </w:r>
      <w:r w:rsidR="00887CC9">
        <w:rPr>
          <w:rFonts w:ascii="Times New Roman" w:hAnsi="Times New Roman" w:cs="Times New Roman"/>
          <w:sz w:val="24"/>
          <w:szCs w:val="24"/>
        </w:rPr>
        <w:t>120-13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F6AA3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1B111F" w:rsidRPr="001B111F" w:rsidRDefault="001B111F" w:rsidP="001B111F">
      <w:pPr>
        <w:pStyle w:val="a4"/>
        <w:shd w:val="clear" w:color="auto" w:fill="FFFFFF"/>
        <w:spacing w:before="0" w:beforeAutospacing="0" w:after="0" w:afterAutospacing="0"/>
        <w:ind w:firstLine="426"/>
        <w:rPr>
          <w:color w:val="000000"/>
          <w:u w:val="single"/>
        </w:rPr>
      </w:pPr>
      <w:r w:rsidRPr="001B111F">
        <w:rPr>
          <w:color w:val="000000"/>
          <w:u w:val="single"/>
        </w:rPr>
        <w:t xml:space="preserve">Вопросы: </w:t>
      </w:r>
    </w:p>
    <w:p w:rsidR="001B111F" w:rsidRDefault="001B111F" w:rsidP="001B111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35BA2">
        <w:rPr>
          <w:rFonts w:ascii="Times New Roman" w:hAnsi="Times New Roman" w:cs="Times New Roman"/>
          <w:sz w:val="24"/>
          <w:szCs w:val="24"/>
        </w:rPr>
        <w:t xml:space="preserve">1. Какими предстают герои текста? </w:t>
      </w:r>
      <w:r>
        <w:rPr>
          <w:rFonts w:ascii="Times New Roman" w:hAnsi="Times New Roman" w:cs="Times New Roman"/>
          <w:sz w:val="24"/>
          <w:szCs w:val="24"/>
        </w:rPr>
        <w:t xml:space="preserve">Чем они интересны? </w:t>
      </w:r>
      <w:r w:rsidRPr="00B35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11F" w:rsidRPr="00B35BA2" w:rsidRDefault="001B111F" w:rsidP="001B111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Какая проблема, на ваш взгляд, поднимается в рассказе? </w:t>
      </w:r>
    </w:p>
    <w:p w:rsidR="001B111F" w:rsidRPr="00B35BA2" w:rsidRDefault="001B111F" w:rsidP="001B111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Каково ваше мнение </w:t>
      </w:r>
      <w:r w:rsidRPr="00B35BA2">
        <w:rPr>
          <w:rFonts w:ascii="Times New Roman" w:hAnsi="Times New Roman" w:cs="Times New Roman"/>
          <w:sz w:val="24"/>
          <w:szCs w:val="24"/>
        </w:rPr>
        <w:t>относительно проблем, поднятых в тексте?</w:t>
      </w:r>
    </w:p>
    <w:p w:rsidR="001B111F" w:rsidRPr="00B35BA2" w:rsidRDefault="001B111F" w:rsidP="001B11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Почему ребята передумали забирать гнездо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капалухи</w:t>
      </w:r>
      <w:proofErr w:type="spellEnd"/>
      <w:r>
        <w:rPr>
          <w:rFonts w:ascii="Times New Roman" w:hAnsi="Times New Roman" w:cs="Times New Roman"/>
          <w:sz w:val="24"/>
          <w:szCs w:val="24"/>
        </w:rPr>
        <w:t>? Как бы вы поступили на месте героев рассказа?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F0718" w:rsidTr="00C53AC5">
        <w:tc>
          <w:tcPr>
            <w:tcW w:w="9918" w:type="dxa"/>
          </w:tcPr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Мы приближались к альпийским уральским лугам, куда гнали колхозный скот на летнюю пастьбу.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Тайга поредела. Леса 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ыли сплошь хвойные, покороблен</w:t>
            </w: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ные ветрами и северной стужей. Лишь кое-где среди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редкол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а</w:t>
            </w: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пых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елей, пихт и лиственниц пошевеливали робкой листвой берёзки и осинки да меж деревьев развёртывал свитые улитками ветви папоротник.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lastRenderedPageBreak/>
              <w:t>Стадо телят и бычков втянулось на старую, заваленную деревьями просеку. Бычки и телята, да и мы тоже, шли медленно и устало, с трудом перебирались через сучковатый валежник.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В одном месте на просеку выдался небольшой бугорочек, сплошь затянутый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бледнолистым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доцветающим черничником. Зелёные пупырышки будущих черничных ягод выпустили чуть заметные серые былиночки-лепестки, и они как-то незаметно осыпались. Потом ягодка начнётся увеличиваться, багроветь, затем синеть и, наконец, сделается чёрной с седоватым налётом.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Вкусна ягода черника, когда созреет, но цветёт она скромно, пожалуй, скромнее всех других ягодников.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У черничного бугорка поднялся шум. Побежали телята, задрав хвосты, закричали ребятишки, которые гнали скот вместе с нами.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Я поспешил к бугорку и увидел, как по нему с распущенными крыльями бегает кругами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глухарка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(охотники чаще называют её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капалухой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).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Гнездо! Гнездо! — кричали ребята.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Я стал озираться по сторонам, ощупывать глазами черничный бугор, но никакого гнезда нигде не видел.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Да вот же, вот! — показали ребятишки на зелёную корягу, возле которой я стоял.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Я глянул, и сердце моё забилось от испуга — чуть было не наступил на гнездо. Нет, оно не на бугорке было свито, а посреди просеки, под упруго выдавшимся из земли корнем. Обросшая мхом со всех сторон и сверху тоже, затянутая седыми космами, эта неприметная хатка была приоткрыта в сторону черничного бугорка. В хатке утеплённое мхом гнездо. В гнезде четыре рябоватых светло-коричневых яйца. Яйца чуть поменьше куриных. Я потрогал одно яйцо пальцем — оно было тёплое, почти горячее.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Возьмём! — выдохнул мальчишка, стоявший рядом со мною.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Зачем?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Да так!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— А что будет с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капалухой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? Вы поглядите на неё!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Капалуха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металась в стороне. Крылья у неё всё ещё разброшены, и она мела ими землю. На гнезде она сидела с распущенными крыльями, прикрывала своих будущих детей, сохраняла для них тепло. Потому и закостенели от неподвижности крылья птицы. Она пыталась и не могла взлететь. Наконец взлетела на ветку ели, села над нашими головами. И тут мы увидели, что живот у неё голый вплоть до шейки и на голой, пупыристой груди часто-часто трепещется кожа. Это от испуга, гнева и бесстрашия билось птичье сердце.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А пух-то она выщипала сама и яйца греет голым животом, чтобы каждую каплю своего тепла отдать зарождающимся птицам, — сказал подошедший учитель.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— Это как наша мама. Она всё нам отдаёт. Всё-всё, каждую капельку… — грустно, по-взрослому сказал кто-то из ребят и, должно быть застеснявшись этих нежных слов, произнесённых впервые в жизни, недовольно крикнул: — А ну пошли стадо догонять!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И все весело побежали от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капалухиного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гнезда.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Капалуха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сидела на сучке, вытянув вслед нам шею. Но глаза её уже не следили за нами. Они целились на гнездо, и, как только мы немного отошли, она плавно слетела с дерева, заползла в гнездо, распустила крылья и замерла.</w:t>
            </w:r>
          </w:p>
          <w:p w:rsidR="00887CC9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Глаза её начали затягиваться дрёмной плёнкой. Но вся она была настороже, вся напружинена. Сердце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капалухи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билось сильными толчками, наполняя теплом и жизнью четыре крупных яйца, из которых через неделю-две, а может, и через несколько дней появятся головастые глухарята.</w:t>
            </w:r>
          </w:p>
          <w:p w:rsidR="00DF0718" w:rsidRPr="00887CC9" w:rsidRDefault="00887CC9" w:rsidP="003705A0">
            <w:pPr>
              <w:shd w:val="clear" w:color="auto" w:fill="FFFFFF"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И когда они вырастут, когда звонким </w:t>
            </w:r>
            <w:proofErr w:type="spellStart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зоревым</w:t>
            </w:r>
            <w:proofErr w:type="spellEnd"/>
            <w:r w:rsidRPr="00887CC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апрельским утром уронят свою первую песню в большую и добрую тайгу, может быть, в песне этой будут слова, непонятные нам птичьи слова о матери, которая отдает детям всё, иной раз даже жизнь свою.</w:t>
            </w:r>
          </w:p>
        </w:tc>
      </w:tr>
    </w:tbl>
    <w:p w:rsidR="00DF0718" w:rsidRPr="00B35BA2" w:rsidRDefault="00DF0718" w:rsidP="00370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0718" w:rsidRPr="002D1F22" w:rsidRDefault="00DF0718" w:rsidP="001B11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Часть 3</w:t>
      </w:r>
      <w:r w:rsidRPr="002D1F22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 xml:space="preserve">ТВОРЕЦ. </w:t>
      </w:r>
      <w:r w:rsidRPr="002D1F22">
        <w:rPr>
          <w:rFonts w:ascii="Times New Roman" w:hAnsi="Times New Roman" w:cs="Times New Roman"/>
          <w:b/>
          <w:sz w:val="24"/>
        </w:rPr>
        <w:t>Творческое задание.</w:t>
      </w:r>
    </w:p>
    <w:p w:rsidR="00DF0718" w:rsidRDefault="00DF0718" w:rsidP="003705A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03DF9">
        <w:rPr>
          <w:rFonts w:ascii="Times New Roman" w:hAnsi="Times New Roman" w:cs="Times New Roman"/>
          <w:b/>
          <w:sz w:val="24"/>
        </w:rPr>
        <w:t>Задание 4.</w:t>
      </w:r>
      <w:r>
        <w:rPr>
          <w:rFonts w:ascii="Times New Roman" w:hAnsi="Times New Roman" w:cs="Times New Roman"/>
          <w:sz w:val="24"/>
        </w:rPr>
        <w:t xml:space="preserve"> Изучите иллюстрацию, представленную ниже. Предположите, иллюстрацией какой басни мог бы стать этот рисунок. Можете предложить свою версию басни. Ответ должен быть развернутым и подробным. Рекомендуемый объем – 80-100 слов.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F0718" w:rsidTr="00C53AC5">
        <w:tc>
          <w:tcPr>
            <w:tcW w:w="9628" w:type="dxa"/>
          </w:tcPr>
          <w:p w:rsidR="00DF0718" w:rsidRDefault="00DF0718" w:rsidP="003705A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98220" cy="7490460"/>
                  <wp:effectExtent l="0" t="0" r="254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220" cy="749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718" w:rsidRPr="00B35BA2" w:rsidRDefault="00DF0718" w:rsidP="003705A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F0718" w:rsidRDefault="00DF0718" w:rsidP="003705A0">
      <w:pPr>
        <w:spacing w:after="0" w:line="240" w:lineRule="auto"/>
      </w:pPr>
      <w:bookmarkStart w:id="0" w:name="_GoBack"/>
      <w:bookmarkEnd w:id="0"/>
    </w:p>
    <w:p w:rsidR="00DF0718" w:rsidRDefault="00DF0718" w:rsidP="003705A0">
      <w:pPr>
        <w:spacing w:after="0" w:line="240" w:lineRule="auto"/>
      </w:pPr>
    </w:p>
    <w:p w:rsidR="00D85F4F" w:rsidRDefault="00D85F4F" w:rsidP="003705A0">
      <w:pPr>
        <w:spacing w:after="0" w:line="240" w:lineRule="auto"/>
      </w:pPr>
    </w:p>
    <w:sectPr w:rsidR="00D85F4F" w:rsidSect="003176B4">
      <w:headerReference w:type="default" r:id="rId12"/>
      <w:footerReference w:type="default" r:id="rId13"/>
      <w:pgSz w:w="11906" w:h="16838"/>
      <w:pgMar w:top="1134" w:right="1134" w:bottom="568" w:left="1134" w:header="709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6B4" w:rsidRDefault="003176B4" w:rsidP="003176B4">
      <w:pPr>
        <w:spacing w:after="0" w:line="240" w:lineRule="auto"/>
      </w:pPr>
      <w:r>
        <w:separator/>
      </w:r>
    </w:p>
  </w:endnote>
  <w:endnote w:type="continuationSeparator" w:id="0">
    <w:p w:rsidR="003176B4" w:rsidRDefault="003176B4" w:rsidP="0031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149646"/>
      <w:docPartObj>
        <w:docPartGallery w:val="Page Numbers (Bottom of Page)"/>
        <w:docPartUnique/>
      </w:docPartObj>
    </w:sdtPr>
    <w:sdtContent>
      <w:p w:rsidR="003176B4" w:rsidRDefault="003176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3176B4" w:rsidRDefault="003176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6B4" w:rsidRDefault="003176B4" w:rsidP="003176B4">
      <w:pPr>
        <w:spacing w:after="0" w:line="240" w:lineRule="auto"/>
      </w:pPr>
      <w:r>
        <w:separator/>
      </w:r>
    </w:p>
  </w:footnote>
  <w:footnote w:type="continuationSeparator" w:id="0">
    <w:p w:rsidR="003176B4" w:rsidRDefault="003176B4" w:rsidP="00317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6B4" w:rsidRDefault="003176B4" w:rsidP="003176B4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Школьный этап Всероссийской олимпиады школьников по литературе </w:t>
    </w:r>
  </w:p>
  <w:p w:rsidR="003176B4" w:rsidRDefault="003176B4" w:rsidP="003176B4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в Томской области </w:t>
    </w:r>
    <w:r>
      <w:rPr>
        <w:rFonts w:ascii="Times New Roman" w:hAnsi="Times New Roman" w:cs="Times New Roman"/>
        <w:b/>
        <w:sz w:val="24"/>
        <w:szCs w:val="24"/>
      </w:rPr>
      <w:t xml:space="preserve">в </w:t>
    </w:r>
    <w:r>
      <w:rPr>
        <w:rFonts w:ascii="Times New Roman" w:hAnsi="Times New Roman" w:cs="Times New Roman"/>
        <w:b/>
        <w:sz w:val="24"/>
        <w:szCs w:val="24"/>
      </w:rPr>
      <w:t>2024-2025 уч</w:t>
    </w:r>
    <w:r>
      <w:rPr>
        <w:rFonts w:ascii="Times New Roman" w:hAnsi="Times New Roman" w:cs="Times New Roman"/>
        <w:b/>
        <w:sz w:val="24"/>
        <w:szCs w:val="24"/>
      </w:rPr>
      <w:t>ебном году</w:t>
    </w:r>
  </w:p>
  <w:p w:rsidR="003176B4" w:rsidRDefault="003176B4" w:rsidP="003176B4">
    <w:pPr>
      <w:pStyle w:val="a6"/>
      <w:jc w:val="right"/>
    </w:pPr>
    <w:r>
      <w:t>ШИФР _________________</w:t>
    </w:r>
  </w:p>
  <w:p w:rsidR="003176B4" w:rsidRDefault="003176B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F584D"/>
    <w:multiLevelType w:val="hybridMultilevel"/>
    <w:tmpl w:val="96248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718"/>
    <w:rsid w:val="001B111F"/>
    <w:rsid w:val="001D07C7"/>
    <w:rsid w:val="002003A0"/>
    <w:rsid w:val="003176B4"/>
    <w:rsid w:val="003705A0"/>
    <w:rsid w:val="00887CC9"/>
    <w:rsid w:val="00A660EF"/>
    <w:rsid w:val="00A707BA"/>
    <w:rsid w:val="00B33DC2"/>
    <w:rsid w:val="00D85F4F"/>
    <w:rsid w:val="00DF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123732-BF17-4C47-905E-DA081015F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7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0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F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33DC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7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76B4"/>
  </w:style>
  <w:style w:type="paragraph" w:styleId="a8">
    <w:name w:val="footer"/>
    <w:basedOn w:val="a"/>
    <w:link w:val="a9"/>
    <w:uiPriority w:val="99"/>
    <w:unhideWhenUsed/>
    <w:rsid w:val="00317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7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9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F2"/>
    <w:rsid w:val="005D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7DE83C2389493C8D38B6A4EC42C771">
    <w:name w:val="237DE83C2389493C8D38B6A4EC42C771"/>
    <w:rsid w:val="005D06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724</Words>
  <Characters>4803</Characters>
  <Application>Microsoft Office Word</Application>
  <DocSecurity>0</DocSecurity>
  <Lines>137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Мадина О. Сарычева</cp:lastModifiedBy>
  <cp:revision>6</cp:revision>
  <dcterms:created xsi:type="dcterms:W3CDTF">2024-08-16T09:55:00Z</dcterms:created>
  <dcterms:modified xsi:type="dcterms:W3CDTF">2024-09-19T10:22:00Z</dcterms:modified>
</cp:coreProperties>
</file>