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68A" w:rsidRPr="0082790F" w:rsidRDefault="00E7368A" w:rsidP="005A4A7D">
      <w:pPr>
        <w:pStyle w:val="af1"/>
        <w:shd w:val="clear" w:color="auto" w:fill="auto"/>
        <w:spacing w:line="240" w:lineRule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>Направление «Робототехника»</w:t>
      </w:r>
    </w:p>
    <w:p w:rsidR="00E7368A" w:rsidRPr="0082790F" w:rsidRDefault="00E7368A" w:rsidP="005A4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0F">
        <w:rPr>
          <w:rFonts w:ascii="Times New Roman" w:hAnsi="Times New Roman" w:cs="Times New Roman"/>
          <w:b/>
          <w:sz w:val="24"/>
          <w:szCs w:val="24"/>
        </w:rPr>
        <w:t xml:space="preserve">Теоретический тур </w:t>
      </w:r>
    </w:p>
    <w:p w:rsidR="00E7368A" w:rsidRDefault="005A4A7D" w:rsidP="005A4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="00E7368A" w:rsidRPr="008279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A4A7D" w:rsidRDefault="005A4A7D" w:rsidP="005A4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</w:pPr>
      <w:r w:rsidRPr="005A4A7D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Время выполнения заданий – 45 мин.</w:t>
      </w:r>
    </w:p>
    <w:p w:rsidR="005A4A7D" w:rsidRPr="005A4A7D" w:rsidRDefault="005A4A7D" w:rsidP="005A4A7D">
      <w:pPr>
        <w:spacing w:after="0" w:line="240" w:lineRule="auto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</w:pPr>
      <w:r w:rsidRPr="005A4A7D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Максимальное количество </w:t>
      </w:r>
      <w:r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первичных </w:t>
      </w:r>
      <w:r w:rsidRPr="005A4A7D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баллов – 25 </w:t>
      </w:r>
    </w:p>
    <w:p w:rsidR="005A4A7D" w:rsidRDefault="005A4A7D" w:rsidP="005A4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sz w:val="24"/>
          <w:szCs w:val="24"/>
        </w:rPr>
        <w:t>Общая часть.</w:t>
      </w:r>
    </w:p>
    <w:p w:rsidR="005A4A7D" w:rsidRPr="005A4A7D" w:rsidRDefault="005A4A7D" w:rsidP="005A4A7D">
      <w:pPr>
        <w:spacing w:after="0" w:line="322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A4A7D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7B15F4" wp14:editId="6406027D">
            <wp:simplePos x="0" y="0"/>
            <wp:positionH relativeFrom="column">
              <wp:posOffset>3979545</wp:posOffset>
            </wp:positionH>
            <wp:positionV relativeFrom="paragraph">
              <wp:posOffset>234315</wp:posOffset>
            </wp:positionV>
            <wp:extent cx="1175385" cy="1341120"/>
            <wp:effectExtent l="0" t="0" r="5715" b="0"/>
            <wp:wrapTight wrapText="bothSides">
              <wp:wrapPolygon edited="0">
                <wp:start x="8052" y="0"/>
                <wp:lineTo x="2801" y="2455"/>
                <wp:lineTo x="2100" y="3375"/>
                <wp:lineTo x="3501" y="5216"/>
                <wp:lineTo x="1400" y="10125"/>
                <wp:lineTo x="1750" y="15034"/>
                <wp:lineTo x="3851" y="19943"/>
                <wp:lineTo x="4901" y="21170"/>
                <wp:lineTo x="21355" y="21170"/>
                <wp:lineTo x="21355" y="20864"/>
                <wp:lineTo x="17504" y="15034"/>
                <wp:lineTo x="21355" y="11352"/>
                <wp:lineTo x="21355" y="7670"/>
                <wp:lineTo x="21005" y="6750"/>
                <wp:lineTo x="19254" y="5216"/>
                <wp:lineTo x="10502" y="0"/>
                <wp:lineTo x="805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A7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1. Определите, к какому виду художественной росписи относится изделие, изображённое на рисунке</w:t>
      </w:r>
      <w:r w:rsidRPr="005A4A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(1 балл).</w:t>
      </w:r>
    </w:p>
    <w:p w:rsidR="005A4A7D" w:rsidRPr="005A4A7D" w:rsidRDefault="005A4A7D" w:rsidP="005A4A7D">
      <w:pPr>
        <w:keepNext/>
        <w:keepLines/>
        <w:shd w:val="clear" w:color="auto" w:fill="FFFFFF"/>
        <w:spacing w:after="0" w:line="322" w:lineRule="exact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А) Семикаракорская роспись;</w:t>
      </w:r>
      <w:r w:rsidRPr="005A4A7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</w:p>
    <w:p w:rsidR="005A4A7D" w:rsidRPr="005A4A7D" w:rsidRDefault="005A4A7D" w:rsidP="005A4A7D">
      <w:pPr>
        <w:keepNext/>
        <w:keepLines/>
        <w:shd w:val="clear" w:color="auto" w:fill="FFFFFF"/>
        <w:spacing w:after="0" w:line="322" w:lineRule="exact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Б) Мезенская роспись;</w:t>
      </w:r>
    </w:p>
    <w:p w:rsidR="005A4A7D" w:rsidRPr="005A4A7D" w:rsidRDefault="005A4A7D" w:rsidP="005A4A7D">
      <w:pPr>
        <w:keepNext/>
        <w:keepLines/>
        <w:shd w:val="clear" w:color="auto" w:fill="FFFFFF"/>
        <w:spacing w:after="0" w:line="322" w:lineRule="exact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В) Городецкая роспись;</w:t>
      </w:r>
    </w:p>
    <w:p w:rsidR="005A4A7D" w:rsidRPr="005A4A7D" w:rsidRDefault="005A4A7D" w:rsidP="005A4A7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Г) Жостовская роспись;</w:t>
      </w:r>
    </w:p>
    <w:p w:rsidR="005A4A7D" w:rsidRPr="005A4A7D" w:rsidRDefault="005A4A7D" w:rsidP="005A4A7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Д) Хохломская роспись;</w:t>
      </w:r>
    </w:p>
    <w:p w:rsidR="005A4A7D" w:rsidRPr="005A4A7D" w:rsidRDefault="005A4A7D" w:rsidP="005A4A7D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Е) Гжельская роспись.</w:t>
      </w: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bookmarkStart w:id="0" w:name="bookmark1"/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__________</w:t>
      </w:r>
    </w:p>
    <w:p w:rsidR="005A4A7D" w:rsidRPr="005A4A7D" w:rsidRDefault="005A4A7D" w:rsidP="005A4A7D">
      <w:pPr>
        <w:spacing w:after="0" w:line="240" w:lineRule="auto"/>
        <w:ind w:left="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ind w:left="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>Среди изображений выберите маркировку с упаковки изделия, указывающую на скоропортящийся груз</w:t>
      </w: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>(1 балл)</w:t>
      </w:r>
    </w:p>
    <w:tbl>
      <w:tblPr>
        <w:tblStyle w:val="14"/>
        <w:tblW w:w="0" w:type="auto"/>
        <w:tblInd w:w="479" w:type="dxa"/>
        <w:tblLook w:val="04A0" w:firstRow="1" w:lastRow="0" w:firstColumn="1" w:lastColumn="0" w:noHBand="0" w:noVBand="1"/>
      </w:tblPr>
      <w:tblGrid>
        <w:gridCol w:w="2327"/>
        <w:gridCol w:w="2216"/>
        <w:gridCol w:w="2165"/>
        <w:gridCol w:w="2158"/>
      </w:tblGrid>
      <w:tr w:rsidR="005A4A7D" w:rsidRPr="005A4A7D" w:rsidTr="005A4A7D">
        <w:trPr>
          <w:trHeight w:val="1705"/>
        </w:trPr>
        <w:tc>
          <w:tcPr>
            <w:tcW w:w="2428" w:type="dxa"/>
          </w:tcPr>
          <w:p w:rsidR="005A4A7D" w:rsidRPr="005A4A7D" w:rsidRDefault="005A4A7D" w:rsidP="005A4A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59A4EE0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66675</wp:posOffset>
                  </wp:positionV>
                  <wp:extent cx="1120140" cy="1000760"/>
                  <wp:effectExtent l="0" t="0" r="3810" b="8890"/>
                  <wp:wrapThrough wrapText="bothSides">
                    <wp:wrapPolygon edited="0">
                      <wp:start x="0" y="0"/>
                      <wp:lineTo x="0" y="21381"/>
                      <wp:lineTo x="21306" y="21381"/>
                      <wp:lineTo x="21306" y="0"/>
                      <wp:lineTo x="0" y="0"/>
                    </wp:wrapPolygon>
                  </wp:wrapThrough>
                  <wp:docPr id="193542819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6" w:type="dxa"/>
          </w:tcPr>
          <w:p w:rsidR="005A4A7D" w:rsidRPr="005A4A7D" w:rsidRDefault="005A4A7D" w:rsidP="005A4A7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1DEF4AC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0</wp:posOffset>
                  </wp:positionV>
                  <wp:extent cx="861060" cy="942340"/>
                  <wp:effectExtent l="0" t="0" r="0" b="0"/>
                  <wp:wrapTight wrapText="bothSides">
                    <wp:wrapPolygon edited="0">
                      <wp:start x="0" y="0"/>
                      <wp:lineTo x="0" y="20960"/>
                      <wp:lineTo x="21027" y="20960"/>
                      <wp:lineTo x="21027" y="0"/>
                      <wp:lineTo x="0" y="0"/>
                    </wp:wrapPolygon>
                  </wp:wrapTight>
                  <wp:docPr id="130218337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95" w:type="dxa"/>
          </w:tcPr>
          <w:p w:rsidR="005A4A7D" w:rsidRPr="005A4A7D" w:rsidRDefault="005A4A7D" w:rsidP="005A4A7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00D8D1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36196</wp:posOffset>
                  </wp:positionV>
                  <wp:extent cx="739140" cy="920018"/>
                  <wp:effectExtent l="0" t="0" r="3810" b="0"/>
                  <wp:wrapTight wrapText="bothSides">
                    <wp:wrapPolygon edited="0">
                      <wp:start x="0" y="0"/>
                      <wp:lineTo x="0" y="21033"/>
                      <wp:lineTo x="21155" y="21033"/>
                      <wp:lineTo x="21155" y="0"/>
                      <wp:lineTo x="0" y="0"/>
                    </wp:wrapPolygon>
                  </wp:wrapTight>
                  <wp:docPr id="2122800119" name="Рисунок 2" descr="Изображение выглядит как крюк, металлоиздел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800119" name="Рисунок 2" descr="Изображение выглядит как крюк, металлоизделия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14" cy="92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8" w:type="dxa"/>
          </w:tcPr>
          <w:p w:rsidR="005A4A7D" w:rsidRPr="005A4A7D" w:rsidRDefault="005A4A7D" w:rsidP="005A4A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D2104BA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0</wp:posOffset>
                  </wp:positionV>
                  <wp:extent cx="947420" cy="1048385"/>
                  <wp:effectExtent l="0" t="0" r="5080" b="0"/>
                  <wp:wrapTight wrapText="bothSides">
                    <wp:wrapPolygon edited="0">
                      <wp:start x="0" y="0"/>
                      <wp:lineTo x="0" y="21194"/>
                      <wp:lineTo x="21282" y="21194"/>
                      <wp:lineTo x="21282" y="0"/>
                      <wp:lineTo x="0" y="0"/>
                    </wp:wrapPolygon>
                  </wp:wrapTight>
                  <wp:docPr id="1035570062" name="Рисунок 1" descr="Изображение выглядит как зарисовка, иллюстрац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70062" name="Рисунок 1" descr="Изображение выглядит как зарисовка, иллюстрация&#10;&#10;Автоматически созданное описание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4A7D" w:rsidRPr="005A4A7D" w:rsidTr="00C668D3">
        <w:tc>
          <w:tcPr>
            <w:tcW w:w="2428" w:type="dxa"/>
          </w:tcPr>
          <w:p w:rsidR="005A4A7D" w:rsidRPr="005A4A7D" w:rsidRDefault="005A4A7D" w:rsidP="005A4A7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406" w:type="dxa"/>
          </w:tcPr>
          <w:p w:rsidR="005A4A7D" w:rsidRPr="005A4A7D" w:rsidRDefault="005A4A7D" w:rsidP="005A4A7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395" w:type="dxa"/>
          </w:tcPr>
          <w:p w:rsidR="005A4A7D" w:rsidRPr="005A4A7D" w:rsidRDefault="005A4A7D" w:rsidP="005A4A7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88" w:type="dxa"/>
          </w:tcPr>
          <w:p w:rsidR="005A4A7D" w:rsidRPr="005A4A7D" w:rsidRDefault="005A4A7D" w:rsidP="005A4A7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</w:tbl>
    <w:p w:rsidR="005A4A7D" w:rsidRPr="005A4A7D" w:rsidRDefault="005A4A7D" w:rsidP="005A4A7D">
      <w:pPr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5A4A7D" w:rsidRPr="005A4A7D" w:rsidRDefault="005A4A7D" w:rsidP="005A4A7D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</w:t>
      </w:r>
    </w:p>
    <w:p w:rsidR="005A4A7D" w:rsidRPr="005A4A7D" w:rsidRDefault="005A4A7D" w:rsidP="005A4A7D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Деревянный брус имеет форму прямоугольного параллелепипеда. Длина бруса равна 500 мм, ширина 4,5 дм, высота 35 см. Определите объём данного бруса. Ответ выразите в кубических сантиметрах. 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>(2 балла)</w:t>
      </w:r>
    </w:p>
    <w:p w:rsidR="005A4A7D" w:rsidRPr="005A4A7D" w:rsidRDefault="005A4A7D" w:rsidP="005A4A7D">
      <w:pPr>
        <w:spacing w:after="0" w:line="240" w:lineRule="auto"/>
        <w:ind w:right="2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</w:t>
      </w:r>
    </w:p>
    <w:bookmarkEnd w:id="0"/>
    <w:p w:rsidR="005A4A7D" w:rsidRPr="005A4A7D" w:rsidRDefault="005A4A7D" w:rsidP="005A4A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5A4A7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Масштаб 4:1 на чертеже означает:</w:t>
      </w: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sz w:val="24"/>
          <w:szCs w:val="24"/>
        </w:rPr>
        <w:t>А) Уменьшение действительных размеров в 4 раза</w:t>
      </w:r>
    </w:p>
    <w:p w:rsidR="005A4A7D" w:rsidRPr="005A4A7D" w:rsidRDefault="005A4A7D" w:rsidP="005A4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sz w:val="24"/>
          <w:szCs w:val="24"/>
        </w:rPr>
        <w:t>Б) Отношение длины детали к высоте как 1:4</w:t>
      </w:r>
    </w:p>
    <w:p w:rsidR="005A4A7D" w:rsidRPr="005A4A7D" w:rsidRDefault="005A4A7D" w:rsidP="005A4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sz w:val="24"/>
          <w:szCs w:val="24"/>
        </w:rPr>
        <w:t>В) Увеличение действительных размеров в 4 раза</w:t>
      </w:r>
    </w:p>
    <w:p w:rsidR="005A4A7D" w:rsidRPr="005A4A7D" w:rsidRDefault="005A4A7D" w:rsidP="005A4A7D">
      <w:pPr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sz w:val="24"/>
          <w:szCs w:val="24"/>
        </w:rPr>
        <w:t>Г) Отношение длины детали к ширине как 1:4</w:t>
      </w:r>
    </w:p>
    <w:p w:rsidR="005A4A7D" w:rsidRPr="005A4A7D" w:rsidRDefault="005A4A7D" w:rsidP="005A4A7D">
      <w:pPr>
        <w:spacing w:after="0" w:line="240" w:lineRule="auto"/>
        <w:ind w:left="20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(1 балл)</w:t>
      </w: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</w:t>
      </w:r>
    </w:p>
    <w:p w:rsidR="005A4A7D" w:rsidRDefault="005A4A7D" w:rsidP="005A4A7D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p w:rsidR="005A4A7D" w:rsidRDefault="005A4A7D" w:rsidP="005A4A7D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p w:rsidR="005A4A7D" w:rsidRDefault="005A4A7D" w:rsidP="005A4A7D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p w:rsidR="005A4A7D" w:rsidRPr="005A4A7D" w:rsidRDefault="005A4A7D" w:rsidP="005A4A7D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lastRenderedPageBreak/>
        <w:t>Специальная часть.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5.</w:t>
      </w:r>
      <w:r w:rsidRPr="005A4A7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Что значит определение «автономный робот»? </w:t>
      </w:r>
      <w:r w:rsidRPr="005A4A7D">
        <w:rPr>
          <w:rFonts w:ascii="Times New Roman" w:eastAsia="Calibri" w:hAnsi="Times New Roman" w:cs="Times New Roman"/>
          <w:sz w:val="24"/>
          <w:szCs w:val="24"/>
        </w:rPr>
        <w:t>(1 балл)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такой робот, управление которым производится вручную;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такой робот, который требует постоянного подключения к интернету;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Это такой робот, способный выполнять задачи без участия человека;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Это такой робот, который может выполнять только одну задачу и не умеет учиться.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__________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6.</w:t>
      </w:r>
      <w:r w:rsidRPr="005A4A7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Что такое электрический ток? </w:t>
      </w:r>
      <w:r w:rsidRPr="005A4A7D">
        <w:rPr>
          <w:rFonts w:ascii="Times New Roman" w:eastAsia="Calibri" w:hAnsi="Times New Roman" w:cs="Times New Roman"/>
          <w:sz w:val="24"/>
          <w:szCs w:val="24"/>
        </w:rPr>
        <w:t>(1 балл)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Поток нейтронов;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Поток электронов;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Поток протонов;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Поток атомов</w:t>
      </w: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>: _________</w:t>
      </w:r>
    </w:p>
    <w:p w:rsidR="005A4A7D" w:rsidRPr="005A4A7D" w:rsidRDefault="005A4A7D" w:rsidP="005A4A7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5A4A7D" w:rsidRPr="005A4A7D" w:rsidRDefault="005A4A7D" w:rsidP="005A4A7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7.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На рисунке изображена типичная схема системы автоматического управления. Как называется связь, идущая от объекта управления до устройства обработки информации? </w:t>
      </w:r>
      <w:r w:rsidRPr="005A4A7D">
        <w:rPr>
          <w:rFonts w:ascii="Times New Roman" w:eastAsia="Calibri" w:hAnsi="Times New Roman" w:cs="Times New Roman"/>
          <w:sz w:val="24"/>
          <w:szCs w:val="24"/>
        </w:rPr>
        <w:t>(1 балл)</w:t>
      </w:r>
    </w:p>
    <w:p w:rsidR="005A4A7D" w:rsidRPr="005A4A7D" w:rsidRDefault="005A4A7D" w:rsidP="005A4A7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F4726" wp14:editId="640950A6">
            <wp:extent cx="4190812" cy="1268134"/>
            <wp:effectExtent l="19050" t="0" r="188" b="0"/>
            <wp:docPr id="13" name="Рисунок 12" descr="j_pifntjyvcgvf90zcq7ymw-_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pifntjyvcgvf90zcq7ymw-_5c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885" cy="127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Прямая связь;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Косвенная связь;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Обратная связь;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Дополнительная обратная связь.</w:t>
      </w: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</w:t>
      </w:r>
    </w:p>
    <w:p w:rsidR="005A4A7D" w:rsidRPr="005A4A7D" w:rsidRDefault="005A4A7D" w:rsidP="005A4A7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5A4A7D" w:rsidRPr="005A4A7D" w:rsidRDefault="005A4A7D" w:rsidP="005A4A7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8.</w:t>
      </w:r>
      <w:r w:rsidRPr="005A4A7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>(1 балла</w:t>
      </w:r>
      <w:proofErr w:type="gramStart"/>
      <w:r w:rsidRPr="005A4A7D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gramEnd"/>
      <w:r w:rsidRPr="005A4A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A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Вставьте в определение пропущенное слово:</w:t>
      </w:r>
    </w:p>
    <w:p w:rsidR="005A4A7D" w:rsidRPr="005A4A7D" w:rsidRDefault="005A4A7D" w:rsidP="005A4A7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 – это вещество, плохо проводящее электрический ток, поскольку в нем электроны связаны с атомами и не могут свободно перемещаться, в отличие от проводников.</w:t>
      </w:r>
    </w:p>
    <w:p w:rsidR="005A4A7D" w:rsidRPr="005A4A7D" w:rsidRDefault="005A4A7D" w:rsidP="005A4A7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A7D" w:rsidRPr="005A4A7D" w:rsidRDefault="005A4A7D" w:rsidP="005A4A7D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5A4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>Какой из компонентов является частью сенсорной системы робота</w:t>
      </w:r>
      <w:r w:rsidRPr="005A4A7D">
        <w:rPr>
          <w:rFonts w:ascii="Calibri" w:eastAsia="Calibri" w:hAnsi="Calibri" w:cs="Times New Roman"/>
          <w:sz w:val="24"/>
          <w:szCs w:val="24"/>
        </w:rPr>
        <w:t>?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sz w:val="24"/>
          <w:szCs w:val="24"/>
        </w:rPr>
        <w:t>(1 балл)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Микроконтроллер;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Датчик движения;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Аккумулятор;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Мотор.</w:t>
      </w: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10.</w:t>
      </w:r>
      <w:r w:rsidRPr="005A4A7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Какой из языков программирования является языком низкого уровня? </w:t>
      </w:r>
      <w:r w:rsidRPr="005A4A7D">
        <w:rPr>
          <w:rFonts w:ascii="Times New Roman" w:eastAsia="Calibri" w:hAnsi="Times New Roman" w:cs="Times New Roman"/>
          <w:sz w:val="24"/>
          <w:szCs w:val="24"/>
        </w:rPr>
        <w:t>(1 балл)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Ассемблер;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++;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Pascal</w:t>
      </w: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11.</w:t>
      </w:r>
      <w:r w:rsidRPr="005A4A7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A4A7D">
        <w:rPr>
          <w:rFonts w:ascii="Calibri" w:eastAsia="Calibri" w:hAnsi="Calibri" w:cs="Times New Roman"/>
          <w:sz w:val="24"/>
          <w:szCs w:val="24"/>
        </w:rPr>
        <w:t>Установите соответствие между названием элемента и его условно графическим обозначением в электрических схемах. В ответе запишите пары буква-цифра.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sz w:val="24"/>
          <w:szCs w:val="24"/>
        </w:rPr>
        <w:t>(2 балла)</w:t>
      </w:r>
    </w:p>
    <w:tbl>
      <w:tblPr>
        <w:tblStyle w:val="14"/>
        <w:tblW w:w="0" w:type="auto"/>
        <w:tblInd w:w="675" w:type="dxa"/>
        <w:tblLook w:val="04A0" w:firstRow="1" w:lastRow="0" w:firstColumn="1" w:lastColumn="0" w:noHBand="0" w:noVBand="1"/>
      </w:tblPr>
      <w:tblGrid>
        <w:gridCol w:w="1231"/>
        <w:gridCol w:w="2130"/>
        <w:gridCol w:w="1279"/>
        <w:gridCol w:w="4030"/>
      </w:tblGrid>
      <w:tr w:rsidR="005A4A7D" w:rsidRPr="005A4A7D" w:rsidTr="00C668D3">
        <w:tc>
          <w:tcPr>
            <w:tcW w:w="3261" w:type="dxa"/>
            <w:gridSpan w:val="2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объекта</w:t>
            </w:r>
          </w:p>
        </w:tc>
        <w:tc>
          <w:tcPr>
            <w:tcW w:w="6237" w:type="dxa"/>
            <w:gridSpan w:val="2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Изображение объекта</w:t>
            </w:r>
          </w:p>
        </w:tc>
      </w:tr>
      <w:tr w:rsidR="005A4A7D" w:rsidRPr="005A4A7D" w:rsidTr="00C668D3">
        <w:trPr>
          <w:trHeight w:val="194"/>
        </w:trPr>
        <w:tc>
          <w:tcPr>
            <w:tcW w:w="709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Светодиод</w:t>
            </w:r>
          </w:p>
        </w:tc>
        <w:tc>
          <w:tcPr>
            <w:tcW w:w="1134" w:type="dxa"/>
          </w:tcPr>
          <w:p w:rsidR="005A4A7D" w:rsidRPr="005A4A7D" w:rsidRDefault="005A4A7D" w:rsidP="005A4A7D">
            <w:pPr>
              <w:shd w:val="clear" w:color="auto" w:fill="FFFFFF"/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67D3F5" wp14:editId="2E3B4E2C">
                  <wp:extent cx="1945552" cy="1394234"/>
                  <wp:effectExtent l="19050" t="0" r="0" b="0"/>
                  <wp:docPr id="6" name="Рисунок 5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2" cstate="print"/>
                          <a:srcRect t="2874" b="8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552" cy="139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A7D" w:rsidRPr="005A4A7D" w:rsidTr="00C668D3">
        <w:tc>
          <w:tcPr>
            <w:tcW w:w="709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Фотодиод </w:t>
            </w:r>
          </w:p>
        </w:tc>
        <w:tc>
          <w:tcPr>
            <w:tcW w:w="1134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32C49A" wp14:editId="1AAD20E3">
                  <wp:extent cx="1702542" cy="817015"/>
                  <wp:effectExtent l="19050" t="0" r="0" b="0"/>
                  <wp:docPr id="7" name="Рисунок 6" descr="rezistor-prev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zistor-prevyu.jpg"/>
                          <pic:cNvPicPr/>
                        </pic:nvPicPr>
                        <pic:blipFill>
                          <a:blip r:embed="rId13" cstate="print"/>
                          <a:srcRect t="13492" b="14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542" cy="81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A7D" w:rsidRPr="005A4A7D" w:rsidTr="00C668D3">
        <w:tc>
          <w:tcPr>
            <w:tcW w:w="709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A4A7D" w:rsidRPr="005A4A7D" w:rsidRDefault="005A4A7D" w:rsidP="005A4A7D">
            <w:pPr>
              <w:keepNext/>
              <w:keepLines/>
              <w:spacing w:after="0" w:line="240" w:lineRule="auto"/>
              <w:ind w:left="720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накаливания</w:t>
            </w:r>
          </w:p>
        </w:tc>
        <w:tc>
          <w:tcPr>
            <w:tcW w:w="1134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D36F3D" wp14:editId="105F8201">
                  <wp:extent cx="1861531" cy="1436328"/>
                  <wp:effectExtent l="19050" t="0" r="5369" b="0"/>
                  <wp:docPr id="8" name="Рисунок 7" descr="img-NFWCx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NFWCxy.png"/>
                          <pic:cNvPicPr/>
                        </pic:nvPicPr>
                        <pic:blipFill>
                          <a:blip r:embed="rId14" cstate="print"/>
                          <a:srcRect r="4249" b="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531" cy="143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A7D" w:rsidRPr="005A4A7D" w:rsidTr="00C668D3">
        <w:tc>
          <w:tcPr>
            <w:tcW w:w="709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A4A7D" w:rsidRPr="005A4A7D" w:rsidRDefault="005A4A7D" w:rsidP="005A4A7D">
            <w:pPr>
              <w:keepNext/>
              <w:keepLines/>
              <w:spacing w:after="0" w:line="240" w:lineRule="auto"/>
              <w:ind w:left="720"/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Резистор</w:t>
            </w:r>
          </w:p>
        </w:tc>
        <w:tc>
          <w:tcPr>
            <w:tcW w:w="1134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5A4A7D" w:rsidRPr="005A4A7D" w:rsidRDefault="005A4A7D" w:rsidP="005A4A7D">
            <w:pPr>
              <w:spacing w:after="0" w:line="240" w:lineRule="auto"/>
              <w:ind w:left="720" w:right="26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7"/>
                <w:szCs w:val="27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B0B2A2B" wp14:editId="365D8A3D">
                  <wp:extent cx="1988675" cy="1548142"/>
                  <wp:effectExtent l="19050" t="0" r="0" b="0"/>
                  <wp:docPr id="9" name="Рисунок 8" descr="1248526233_3.jpg.3e666be4cd078f9086e7cec9587c9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8526233_3.jpg.3e666be4cd078f9086e7cec9587c9880.jpg"/>
                          <pic:cNvPicPr/>
                        </pic:nvPicPr>
                        <pic:blipFill>
                          <a:blip r:embed="rId15" cstate="print"/>
                          <a:srcRect l="2574" r="16801" b="9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675" cy="154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</w:t>
      </w:r>
    </w:p>
    <w:p w:rsidR="005A4A7D" w:rsidRPr="005A4A7D" w:rsidRDefault="005A4A7D" w:rsidP="005A4A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5A4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Какой закон описывает взаимосвязь между напряжением, током и сопротивлением? </w:t>
      </w:r>
      <w:r w:rsidRPr="005A4A7D">
        <w:rPr>
          <w:rFonts w:ascii="Times New Roman" w:eastAsia="Calibri" w:hAnsi="Times New Roman" w:cs="Times New Roman"/>
          <w:sz w:val="24"/>
          <w:szCs w:val="24"/>
        </w:rPr>
        <w:t>(1 балл)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Закон Фарадея;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Закон Кулона;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Закон Джоуля;</w:t>
      </w:r>
    </w:p>
    <w:p w:rsidR="005A4A7D" w:rsidRPr="005A4A7D" w:rsidRDefault="005A4A7D" w:rsidP="005A4A7D">
      <w:pPr>
        <w:spacing w:after="0" w:line="240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5A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Закон Ома.</w:t>
      </w:r>
      <w:r w:rsidRPr="005A4A7D">
        <w:rPr>
          <w:rFonts w:ascii="Calibri" w:eastAsia="Calibri" w:hAnsi="Calibri" w:cs="Times New Roman"/>
          <w:sz w:val="24"/>
          <w:szCs w:val="24"/>
        </w:rPr>
        <w:br/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5A4A7D">
        <w:rPr>
          <w:rFonts w:ascii="Calibri" w:eastAsia="Calibri" w:hAnsi="Calibri" w:cs="Times New Roman"/>
          <w:sz w:val="24"/>
          <w:szCs w:val="24"/>
        </w:rPr>
        <w:t xml:space="preserve"> ________</w:t>
      </w: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13. Какой операнд используется для логического "И"? </w:t>
      </w:r>
      <w:r w:rsidRPr="005A4A7D">
        <w:rPr>
          <w:rFonts w:ascii="Times New Roman" w:eastAsia="Calibri" w:hAnsi="Times New Roman" w:cs="Times New Roman"/>
          <w:sz w:val="24"/>
          <w:szCs w:val="24"/>
        </w:rPr>
        <w:t>(1 балл)</w:t>
      </w:r>
    </w:p>
    <w:p w:rsidR="005A4A7D" w:rsidRPr="005A4A7D" w:rsidRDefault="005A4A7D" w:rsidP="005A4A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A4A7D" w:rsidRPr="005A4A7D" w:rsidRDefault="005A4A7D" w:rsidP="005A4A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Б) &amp;&amp;;</w:t>
      </w:r>
    </w:p>
    <w:p w:rsidR="005A4A7D" w:rsidRPr="005A4A7D" w:rsidRDefault="005A4A7D" w:rsidP="005A4A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В) |;</w:t>
      </w:r>
    </w:p>
    <w:p w:rsidR="005A4A7D" w:rsidRPr="005A4A7D" w:rsidRDefault="005A4A7D" w:rsidP="005A4A7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Г) ||</w:t>
      </w:r>
      <w:r w:rsidRPr="005A4A7D">
        <w:rPr>
          <w:rFonts w:ascii="Arial" w:eastAsia="Calibri" w:hAnsi="Arial" w:cs="Arial"/>
          <w:sz w:val="28"/>
          <w:szCs w:val="28"/>
        </w:rPr>
        <w:tab/>
      </w: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</w:t>
      </w:r>
    </w:p>
    <w:p w:rsidR="005A4A7D" w:rsidRPr="005A4A7D" w:rsidRDefault="005A4A7D" w:rsidP="005A4A7D">
      <w:pPr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14.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Что позволяет роботам принимать решения и выполнять задачи без вмешательства человека, основываясь на анализе данных и окружающей среды? </w:t>
      </w:r>
      <w:r w:rsidRPr="005A4A7D">
        <w:rPr>
          <w:rFonts w:ascii="Times New Roman" w:eastAsia="Calibri" w:hAnsi="Times New Roman" w:cs="Times New Roman"/>
          <w:sz w:val="24"/>
          <w:szCs w:val="24"/>
        </w:rPr>
        <w:t>(1 балл)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А) Автоматизация;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Б) Искусственный интеллект;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В) Механизация;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</w:rPr>
        <w:t>Г) Программирование.</w:t>
      </w: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15. 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между названиями механизмов и их изображениями: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sz w:val="24"/>
          <w:szCs w:val="24"/>
        </w:rPr>
        <w:t>1. Червячная передача, 2. Зубчатая передача, 3. Ременная передача, 4. Цепная передача.</w:t>
      </w:r>
    </w:p>
    <w:p w:rsidR="00447325" w:rsidRDefault="005A4A7D" w:rsidP="005A4A7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 В ответе запишите пары цифра-буква. </w:t>
      </w:r>
      <w:r w:rsidRPr="005A4A7D">
        <w:rPr>
          <w:rFonts w:ascii="Times New Roman" w:eastAsia="Calibri" w:hAnsi="Times New Roman" w:cs="Times New Roman"/>
          <w:sz w:val="24"/>
          <w:szCs w:val="24"/>
        </w:rPr>
        <w:t>(2 балла)</w:t>
      </w:r>
      <w:r w:rsidRPr="005A4A7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1983"/>
        <w:gridCol w:w="2359"/>
        <w:gridCol w:w="2427"/>
      </w:tblGrid>
      <w:tr w:rsidR="005A4A7D" w:rsidRPr="005A4A7D" w:rsidTr="00C668D3">
        <w:tc>
          <w:tcPr>
            <w:tcW w:w="1341" w:type="pct"/>
          </w:tcPr>
          <w:p w:rsidR="005A4A7D" w:rsidRPr="005A4A7D" w:rsidRDefault="005A4A7D" w:rsidP="005A4A7D">
            <w:pPr>
              <w:spacing w:after="0" w:line="326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72" w:type="pct"/>
          </w:tcPr>
          <w:p w:rsidR="005A4A7D" w:rsidRPr="005A4A7D" w:rsidRDefault="005A4A7D" w:rsidP="005A4A7D">
            <w:pPr>
              <w:spacing w:after="0" w:line="326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5" w:type="pct"/>
          </w:tcPr>
          <w:p w:rsidR="005A4A7D" w:rsidRPr="005A4A7D" w:rsidRDefault="005A4A7D" w:rsidP="005A4A7D">
            <w:pPr>
              <w:spacing w:after="0" w:line="326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312" w:type="pct"/>
          </w:tcPr>
          <w:p w:rsidR="005A4A7D" w:rsidRPr="005A4A7D" w:rsidRDefault="005A4A7D" w:rsidP="005A4A7D">
            <w:pPr>
              <w:spacing w:after="0" w:line="326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5A4A7D" w:rsidRPr="005A4A7D" w:rsidTr="00C668D3">
        <w:trPr>
          <w:trHeight w:val="2421"/>
        </w:trPr>
        <w:tc>
          <w:tcPr>
            <w:tcW w:w="1341" w:type="pct"/>
          </w:tcPr>
          <w:p w:rsidR="005A4A7D" w:rsidRPr="005A4A7D" w:rsidRDefault="005A4A7D" w:rsidP="005A4A7D">
            <w:pPr>
              <w:spacing w:after="0" w:line="240" w:lineRule="auto"/>
              <w:ind w:righ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D8D1F1A" wp14:editId="69EEF339">
                  <wp:extent cx="1185773" cy="1181100"/>
                  <wp:effectExtent l="0" t="0" r="0" b="0"/>
                  <wp:docPr id="40" name="Рисунок 19" descr="Лек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Лек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8" cy="1189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pct"/>
          </w:tcPr>
          <w:p w:rsidR="005A4A7D" w:rsidRPr="005A4A7D" w:rsidRDefault="005A4A7D" w:rsidP="005A4A7D">
            <w:pPr>
              <w:spacing w:after="0" w:line="240" w:lineRule="auto"/>
              <w:ind w:righ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F5B630" wp14:editId="035B192C">
                  <wp:extent cx="948690" cy="1298100"/>
                  <wp:effectExtent l="0" t="0" r="3810" b="0"/>
                  <wp:docPr id="42" name="Рисунок 71" descr="Зубчатые передачи-теория,расчеты,правила выполнения чертеж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Зубчатые передачи-теория,расчеты,правила выполнения чертеж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386" cy="130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pct"/>
          </w:tcPr>
          <w:p w:rsidR="005A4A7D" w:rsidRPr="005A4A7D" w:rsidRDefault="005A4A7D" w:rsidP="005A4A7D">
            <w:pPr>
              <w:spacing w:after="0" w:line="240" w:lineRule="auto"/>
              <w:ind w:righ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15645" wp14:editId="57B77220">
                  <wp:extent cx="1093470" cy="1188693"/>
                  <wp:effectExtent l="0" t="0" r="0" b="0"/>
                  <wp:docPr id="3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/>
                          <a:srcRect l="4000" r="3359" b="3226"/>
                          <a:stretch/>
                        </pic:blipFill>
                        <pic:spPr bwMode="auto">
                          <a:xfrm>
                            <a:off x="0" y="0"/>
                            <a:ext cx="1096814" cy="1192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pct"/>
          </w:tcPr>
          <w:p w:rsidR="005A4A7D" w:rsidRPr="005A4A7D" w:rsidRDefault="005A4A7D" w:rsidP="005A4A7D">
            <w:pPr>
              <w:spacing w:after="0" w:line="240" w:lineRule="auto"/>
              <w:ind w:righ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A7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A22665" wp14:editId="6EA7B253">
                  <wp:extent cx="1462129" cy="937260"/>
                  <wp:effectExtent l="0" t="0" r="5080" b="0"/>
                  <wp:docPr id="41" name="Рисунок 11" descr="Изображение выглядит как зарисовка, рисунок, круг, гаечный ключ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11" descr="Изображение выглядит как зарисовка, рисунок, круг, гаечный ключ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49" cy="94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ind w:left="20" w:right="2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16.</w:t>
      </w:r>
      <w:r w:rsidRPr="005A4A7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A4A7D">
        <w:rPr>
          <w:rFonts w:ascii="Calibri" w:eastAsia="Calibri" w:hAnsi="Calibri" w:cs="Times New Roman"/>
          <w:sz w:val="24"/>
          <w:szCs w:val="24"/>
        </w:rPr>
        <w:t xml:space="preserve">Выберите работающий код на языке программирования </w:t>
      </w:r>
      <w:r w:rsidRPr="005A4A7D">
        <w:rPr>
          <w:rFonts w:ascii="Calibri" w:eastAsia="Calibri" w:hAnsi="Calibri" w:cs="Times New Roman"/>
          <w:sz w:val="24"/>
          <w:szCs w:val="24"/>
          <w:lang w:val="en-US"/>
        </w:rPr>
        <w:t>Arduino</w:t>
      </w:r>
      <w:r w:rsidRPr="005A4A7D">
        <w:rPr>
          <w:rFonts w:ascii="Calibri" w:eastAsia="Calibri" w:hAnsi="Calibri" w:cs="Times New Roman"/>
          <w:sz w:val="24"/>
          <w:szCs w:val="24"/>
        </w:rPr>
        <w:t>.</w:t>
      </w:r>
      <w:r w:rsidRPr="005A4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4A7D">
        <w:rPr>
          <w:rFonts w:ascii="Times New Roman" w:eastAsia="Calibri" w:hAnsi="Times New Roman" w:cs="Times New Roman"/>
          <w:sz w:val="24"/>
          <w:szCs w:val="24"/>
        </w:rPr>
        <w:t>(1 балл)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A4A7D" w:rsidRPr="005A4A7D" w:rsidTr="00C668D3">
        <w:tc>
          <w:tcPr>
            <w:tcW w:w="5341" w:type="dxa"/>
          </w:tcPr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</w:p>
        </w:tc>
        <w:tc>
          <w:tcPr>
            <w:tcW w:w="5341" w:type="dxa"/>
          </w:tcPr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</w:rPr>
              <w:t>Б</w:t>
            </w:r>
          </w:p>
        </w:tc>
      </w:tr>
      <w:tr w:rsidR="005A4A7D" w:rsidRPr="005A4A7D" w:rsidTr="00C668D3">
        <w:tc>
          <w:tcPr>
            <w:tcW w:w="5341" w:type="dxa"/>
          </w:tcPr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const int </w:t>
            </w:r>
            <w:proofErr w:type="spell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= 13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void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setup(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) {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pinMode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OUTPUT);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}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void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loop(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) {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digitalWrite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HIGH);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delay(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1000);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digitalWrite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LOW);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delay(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1000);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5341" w:type="dxa"/>
          </w:tcPr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const int </w:t>
            </w:r>
            <w:proofErr w:type="spell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= 13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void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setup(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) {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pinMode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OUTPUT)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}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void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loop(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) {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digitalWrite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HIGH)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delay(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1000)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digitalWrite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LOW)</w:t>
            </w:r>
          </w:p>
          <w:p w:rsidR="005A4A7D" w:rsidRPr="00447325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delay(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1000)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}</w:t>
            </w:r>
          </w:p>
        </w:tc>
      </w:tr>
      <w:tr w:rsidR="005A4A7D" w:rsidRPr="005A4A7D" w:rsidTr="00C668D3">
        <w:tc>
          <w:tcPr>
            <w:tcW w:w="5341" w:type="dxa"/>
          </w:tcPr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</w:p>
        </w:tc>
        <w:tc>
          <w:tcPr>
            <w:tcW w:w="5341" w:type="dxa"/>
          </w:tcPr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</w:p>
        </w:tc>
      </w:tr>
      <w:tr w:rsidR="005A4A7D" w:rsidRPr="005A4A7D" w:rsidTr="00C668D3">
        <w:tc>
          <w:tcPr>
            <w:tcW w:w="5341" w:type="dxa"/>
          </w:tcPr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const int </w:t>
            </w:r>
            <w:proofErr w:type="spell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= 13;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lastRenderedPageBreak/>
              <w:t xml:space="preserve">void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setup(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) {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pinMode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OUTPUT);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}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void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loop(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) {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digitalWrite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HIGH);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delay(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1000);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digitalWrite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LOW);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delay(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1000);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5341" w:type="dxa"/>
          </w:tcPr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lastRenderedPageBreak/>
              <w:t xml:space="preserve">const int </w:t>
            </w:r>
            <w:proofErr w:type="spell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= 13;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lastRenderedPageBreak/>
              <w:t xml:space="preserve">void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setup(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) {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pinMode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OUTPUT);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};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void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loop(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) {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digitalWrite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HIGH);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delay(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1000);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digitalWrite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ledPin</w:t>
            </w:r>
            <w:proofErr w:type="spell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LOW);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delay(</w:t>
            </w:r>
            <w:proofErr w:type="gramEnd"/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1000);</w:t>
            </w:r>
          </w:p>
          <w:p w:rsidR="005A4A7D" w:rsidRPr="005A4A7D" w:rsidRDefault="005A4A7D" w:rsidP="005A4A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5A4A7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};</w:t>
            </w:r>
          </w:p>
        </w:tc>
      </w:tr>
    </w:tbl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Ответ:</w:t>
      </w:r>
      <w:r w:rsidRPr="005A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5A4A7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17. Что такое "отладка" программы? </w:t>
      </w:r>
      <w:r w:rsidRPr="005A4A7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(1 балл)</w:t>
      </w:r>
    </w:p>
    <w:p w:rsidR="005A4A7D" w:rsidRPr="005A4A7D" w:rsidRDefault="005A4A7D" w:rsidP="005A4A7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А) Процесс компиляции;</w:t>
      </w:r>
    </w:p>
    <w:p w:rsidR="005A4A7D" w:rsidRPr="005A4A7D" w:rsidRDefault="005A4A7D" w:rsidP="005A4A7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Б) Процесс тестирования;</w:t>
      </w:r>
    </w:p>
    <w:p w:rsidR="005A4A7D" w:rsidRPr="005A4A7D" w:rsidRDefault="005A4A7D" w:rsidP="005A4A7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A4A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В) Процесс написания кода; </w:t>
      </w:r>
    </w:p>
    <w:p w:rsidR="005A4A7D" w:rsidRPr="005A4A7D" w:rsidRDefault="005A4A7D" w:rsidP="005A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A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Г) Процесс поиска и исправления ошибок.</w:t>
      </w:r>
    </w:p>
    <w:p w:rsidR="005A4A7D" w:rsidRPr="005A4A7D" w:rsidRDefault="005A4A7D" w:rsidP="005A4A7D">
      <w:pPr>
        <w:spacing w:after="0" w:line="240" w:lineRule="auto"/>
        <w:ind w:right="30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A4A7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Ответ:</w:t>
      </w:r>
      <w:r w:rsidRPr="005A4A7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__________</w:t>
      </w:r>
    </w:p>
    <w:p w:rsidR="005A4A7D" w:rsidRPr="005A4A7D" w:rsidRDefault="005A4A7D" w:rsidP="005A4A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18. Кейс-задание. 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Ниже приведен код на языке </w:t>
      </w:r>
      <w:r w:rsidRPr="005A4A7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Pascal</w:t>
      </w: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A4A7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(5 </w:t>
      </w:r>
      <w:r w:rsidRPr="005A4A7D">
        <w:rPr>
          <w:rFonts w:ascii="Times New Roman" w:eastAsia="Calibri" w:hAnsi="Times New Roman" w:cs="Times New Roman"/>
          <w:b/>
          <w:bCs/>
          <w:sz w:val="24"/>
          <w:szCs w:val="24"/>
        </w:rPr>
        <w:t>баллов</w:t>
      </w:r>
      <w:r w:rsidRPr="005A4A7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program Volume;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var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V, a: single;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begin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</w:t>
      </w:r>
      <w:proofErr w:type="gramStart"/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write(</w:t>
      </w:r>
      <w:proofErr w:type="gramEnd"/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'Enter value a = ');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read(a);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</w:t>
      </w:r>
      <w:proofErr w:type="gramStart"/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 :</w:t>
      </w:r>
      <w:proofErr w:type="gramEnd"/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= a*a*a;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proofErr w:type="gramStart"/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writeln</w:t>
      </w:r>
      <w:proofErr w:type="spellEnd"/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</w:t>
      </w:r>
      <w:proofErr w:type="gramEnd"/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'Volume of the cube with side a = ', V);</w:t>
      </w:r>
    </w:p>
    <w:p w:rsidR="005A4A7D" w:rsidRPr="005A4A7D" w:rsidRDefault="005A4A7D" w:rsidP="005A4A7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end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sz w:val="24"/>
          <w:szCs w:val="24"/>
        </w:rPr>
        <w:t xml:space="preserve">1. Проанализируйте представленный код на языке </w:t>
      </w:r>
      <w:r w:rsidRPr="005A4A7D">
        <w:rPr>
          <w:rFonts w:ascii="Times New Roman" w:eastAsia="Calibri" w:hAnsi="Times New Roman" w:cs="Times New Roman"/>
          <w:sz w:val="24"/>
          <w:szCs w:val="24"/>
          <w:lang w:val="en-US"/>
        </w:rPr>
        <w:t>Pascal</w:t>
      </w:r>
      <w:r w:rsidRPr="005A4A7D">
        <w:rPr>
          <w:rFonts w:ascii="Times New Roman" w:eastAsia="Calibri" w:hAnsi="Times New Roman" w:cs="Times New Roman"/>
          <w:sz w:val="24"/>
          <w:szCs w:val="24"/>
        </w:rPr>
        <w:t>. Что делает этот код? Какое значение будет выведено на экран при вводе пользователем с клавиатуры числа 2? (1 балл)</w:t>
      </w: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sz w:val="24"/>
          <w:szCs w:val="24"/>
        </w:rPr>
        <w:t>2. Какой функцией Паскаля можно заменить действие "</w:t>
      </w: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>*</w:t>
      </w: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5A4A7D">
        <w:rPr>
          <w:rFonts w:ascii="Times New Roman" w:eastAsia="Calibri" w:hAnsi="Times New Roman" w:cs="Times New Roman"/>
          <w:bCs/>
          <w:sz w:val="24"/>
          <w:szCs w:val="24"/>
        </w:rPr>
        <w:t>*</w:t>
      </w:r>
      <w:r w:rsidRPr="005A4A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5A4A7D">
        <w:rPr>
          <w:rFonts w:ascii="Times New Roman" w:eastAsia="Calibri" w:hAnsi="Times New Roman" w:cs="Times New Roman"/>
          <w:sz w:val="24"/>
          <w:szCs w:val="24"/>
        </w:rPr>
        <w:t>"? Как нужно модифицировать код, чтобы эту функцию можно было использовать? (2 балла)</w:t>
      </w: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A7D">
        <w:rPr>
          <w:rFonts w:ascii="Times New Roman" w:eastAsia="Calibri" w:hAnsi="Times New Roman" w:cs="Times New Roman"/>
          <w:sz w:val="24"/>
          <w:szCs w:val="24"/>
        </w:rPr>
        <w:t xml:space="preserve">3. Предложите способ модификации кода, чтобы программа вычисляла объем параллелепипеда. При этом значения его сторон вводятся пользователем и хранятся в массиве с именем </w:t>
      </w:r>
      <w:r w:rsidRPr="005A4A7D">
        <w:rPr>
          <w:rFonts w:ascii="Times New Roman" w:eastAsia="Calibri" w:hAnsi="Times New Roman" w:cs="Times New Roman"/>
          <w:sz w:val="24"/>
          <w:szCs w:val="24"/>
          <w:lang w:val="en-US"/>
        </w:rPr>
        <w:t>sides</w:t>
      </w:r>
      <w:r w:rsidRPr="005A4A7D">
        <w:rPr>
          <w:rFonts w:ascii="Times New Roman" w:eastAsia="Calibri" w:hAnsi="Times New Roman" w:cs="Times New Roman"/>
          <w:sz w:val="24"/>
          <w:szCs w:val="24"/>
        </w:rPr>
        <w:t>. (2 балла)</w:t>
      </w: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A7D">
        <w:rPr>
          <w:rFonts w:ascii="Times New Roman" w:eastAsia="Calibri" w:hAnsi="Times New Roman" w:cs="Times New Roman"/>
          <w:b/>
          <w:sz w:val="24"/>
          <w:szCs w:val="24"/>
        </w:rPr>
        <w:t>Ответ: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47325" w:rsidTr="00447325">
        <w:tc>
          <w:tcPr>
            <w:tcW w:w="9345" w:type="dxa"/>
          </w:tcPr>
          <w:p w:rsidR="00447325" w:rsidRDefault="00447325" w:rsidP="005A4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5A4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5A4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5A4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5A4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5A4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5A4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5A4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47325" w:rsidTr="00447325">
        <w:tc>
          <w:tcPr>
            <w:tcW w:w="9345" w:type="dxa"/>
          </w:tcPr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7325" w:rsidRDefault="00447325" w:rsidP="0044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A7D" w:rsidRPr="005A4A7D" w:rsidRDefault="005A4A7D" w:rsidP="005A4A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A4A7D" w:rsidRPr="005A4A7D" w:rsidSect="00E7368A">
      <w:headerReference w:type="default" r:id="rId20"/>
      <w:footerReference w:type="default" r:id="rId21"/>
      <w:pgSz w:w="11906" w:h="16838"/>
      <w:pgMar w:top="1134" w:right="850" w:bottom="1134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4445" w:rsidRDefault="00234445" w:rsidP="00E7368A">
      <w:pPr>
        <w:spacing w:after="0" w:line="240" w:lineRule="auto"/>
      </w:pPr>
      <w:r>
        <w:separator/>
      </w:r>
    </w:p>
  </w:endnote>
  <w:endnote w:type="continuationSeparator" w:id="0">
    <w:p w:rsidR="00234445" w:rsidRDefault="00234445" w:rsidP="00E7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305352"/>
      <w:docPartObj>
        <w:docPartGallery w:val="Page Numbers (Bottom of Page)"/>
        <w:docPartUnique/>
      </w:docPartObj>
    </w:sdtPr>
    <w:sdtContent>
      <w:p w:rsidR="00E7368A" w:rsidRDefault="00E736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368A" w:rsidRDefault="00E736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4445" w:rsidRDefault="00234445" w:rsidP="00E7368A">
      <w:pPr>
        <w:spacing w:after="0" w:line="240" w:lineRule="auto"/>
      </w:pPr>
      <w:r>
        <w:separator/>
      </w:r>
    </w:p>
  </w:footnote>
  <w:footnote w:type="continuationSeparator" w:id="0">
    <w:p w:rsidR="00234445" w:rsidRDefault="00234445" w:rsidP="00E7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368A" w:rsidRPr="00E7368A" w:rsidRDefault="00E7368A" w:rsidP="00E7368A">
    <w:pPr>
      <w:pStyle w:val="ac"/>
      <w:jc w:val="center"/>
      <w:rPr>
        <w:rFonts w:ascii="Times New Roman" w:hAnsi="Times New Roman" w:cs="Times New Roman"/>
      </w:rPr>
    </w:pPr>
    <w:r w:rsidRPr="00E7368A">
      <w:rPr>
        <w:rFonts w:ascii="Times New Roman" w:hAnsi="Times New Roman" w:cs="Times New Roman"/>
      </w:rPr>
      <w:t>Школьный этап всероссийской олимпиады школьников</w:t>
    </w:r>
  </w:p>
  <w:p w:rsidR="00E7368A" w:rsidRPr="00E7368A" w:rsidRDefault="00E7368A" w:rsidP="00E7368A">
    <w:pPr>
      <w:pStyle w:val="ac"/>
      <w:jc w:val="center"/>
      <w:rPr>
        <w:rFonts w:ascii="Times New Roman" w:hAnsi="Times New Roman" w:cs="Times New Roman"/>
      </w:rPr>
    </w:pPr>
    <w:r w:rsidRPr="00E7368A">
      <w:rPr>
        <w:rFonts w:ascii="Times New Roman" w:hAnsi="Times New Roman" w:cs="Times New Roman"/>
      </w:rPr>
      <w:t>в Томской области в 2024-2025 учебном году</w:t>
    </w:r>
  </w:p>
  <w:p w:rsidR="00E7368A" w:rsidRDefault="00E7368A" w:rsidP="00E7368A">
    <w:pPr>
      <w:pStyle w:val="ac"/>
      <w:jc w:val="right"/>
    </w:pPr>
    <w:r>
      <w:rPr>
        <w:rFonts w:ascii="Times New Roman" w:hAnsi="Times New Roman" w:cs="Times New Roman"/>
      </w:rPr>
      <w:t>ШИФР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8A"/>
    <w:rsid w:val="000B1961"/>
    <w:rsid w:val="002323CE"/>
    <w:rsid w:val="00234445"/>
    <w:rsid w:val="002C51F8"/>
    <w:rsid w:val="00447325"/>
    <w:rsid w:val="005A4A7D"/>
    <w:rsid w:val="00786CDC"/>
    <w:rsid w:val="0086534D"/>
    <w:rsid w:val="008743F1"/>
    <w:rsid w:val="00874C91"/>
    <w:rsid w:val="00E7368A"/>
    <w:rsid w:val="00FE3794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40452"/>
  <w15:chartTrackingRefBased/>
  <w15:docId w15:val="{DCA260E5-D1D7-4F33-90D9-F3E477B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68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36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6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6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6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6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6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6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8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368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36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368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736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36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36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7368A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E7368A"/>
  </w:style>
  <w:style w:type="paragraph" w:styleId="ae">
    <w:name w:val="footer"/>
    <w:basedOn w:val="a"/>
    <w:link w:val="af"/>
    <w:uiPriority w:val="99"/>
    <w:unhideWhenUsed/>
    <w:rsid w:val="00E7368A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E7368A"/>
  </w:style>
  <w:style w:type="table" w:styleId="af0">
    <w:name w:val="Table Grid"/>
    <w:basedOn w:val="a1"/>
    <w:uiPriority w:val="59"/>
    <w:rsid w:val="00E736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f1"/>
    <w:uiPriority w:val="99"/>
    <w:rsid w:val="00E736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1">
    <w:name w:val="Body Text"/>
    <w:basedOn w:val="a"/>
    <w:link w:val="11"/>
    <w:uiPriority w:val="99"/>
    <w:rsid w:val="00E7368A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kern w:val="2"/>
      <w:sz w:val="27"/>
      <w:szCs w:val="27"/>
      <w14:ligatures w14:val="standardContextual"/>
    </w:rPr>
  </w:style>
  <w:style w:type="character" w:customStyle="1" w:styleId="af2">
    <w:name w:val="Основной текст Знак"/>
    <w:basedOn w:val="a0"/>
    <w:uiPriority w:val="99"/>
    <w:semiHidden/>
    <w:rsid w:val="00E7368A"/>
    <w:rPr>
      <w:kern w:val="0"/>
      <w14:ligatures w14:val="none"/>
    </w:rPr>
  </w:style>
  <w:style w:type="character" w:customStyle="1" w:styleId="12">
    <w:name w:val="Заголовок №1_"/>
    <w:basedOn w:val="a0"/>
    <w:link w:val="13"/>
    <w:rsid w:val="00E736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7368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kern w:val="2"/>
      <w:sz w:val="27"/>
      <w:szCs w:val="27"/>
      <w14:ligatures w14:val="standardContextual"/>
    </w:rPr>
  </w:style>
  <w:style w:type="character" w:customStyle="1" w:styleId="23">
    <w:name w:val="Основной текст (2)_"/>
    <w:basedOn w:val="a0"/>
    <w:link w:val="24"/>
    <w:rsid w:val="00E736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368A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kern w:val="2"/>
      <w:sz w:val="27"/>
      <w:szCs w:val="27"/>
      <w14:ligatures w14:val="standardContextual"/>
    </w:rPr>
  </w:style>
  <w:style w:type="paragraph" w:styleId="af3">
    <w:name w:val="Normal (Web)"/>
    <w:basedOn w:val="a"/>
    <w:uiPriority w:val="99"/>
    <w:unhideWhenUsed/>
    <w:rsid w:val="00E736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5A4A7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5</cp:revision>
  <dcterms:created xsi:type="dcterms:W3CDTF">2024-09-30T13:10:00Z</dcterms:created>
  <dcterms:modified xsi:type="dcterms:W3CDTF">2024-09-30T13:24:00Z</dcterms:modified>
</cp:coreProperties>
</file>