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34" w:rsidRPr="00F615E6" w:rsidRDefault="00F615E6" w:rsidP="00F615E6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</w:rPr>
      </w:pPr>
      <w:r w:rsidRPr="00F615E6">
        <w:rPr>
          <w:rFonts w:ascii="PT Astra Serif" w:eastAsia="Times New Roman" w:hAnsi="PT Astra Serif" w:cs="Times New Roman"/>
          <w:b/>
          <w:sz w:val="26"/>
          <w:szCs w:val="26"/>
        </w:rPr>
        <w:t xml:space="preserve">Утверждён </w:t>
      </w:r>
    </w:p>
    <w:p w:rsidR="00800234" w:rsidRPr="00F615E6" w:rsidRDefault="003535E8" w:rsidP="00F615E6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</w:rPr>
      </w:pPr>
      <w:r w:rsidRPr="00F615E6">
        <w:rPr>
          <w:rFonts w:ascii="PT Astra Serif" w:eastAsia="Times New Roman" w:hAnsi="PT Astra Serif" w:cs="Times New Roman"/>
          <w:b/>
          <w:sz w:val="26"/>
          <w:szCs w:val="26"/>
        </w:rPr>
        <w:t xml:space="preserve">приказом </w:t>
      </w:r>
      <w:r w:rsidR="00F615E6" w:rsidRPr="00F615E6">
        <w:rPr>
          <w:rFonts w:ascii="PT Astra Serif" w:eastAsia="Times New Roman" w:hAnsi="PT Astra Serif" w:cs="Times New Roman"/>
          <w:b/>
          <w:sz w:val="26"/>
          <w:szCs w:val="26"/>
        </w:rPr>
        <w:t xml:space="preserve">директора </w:t>
      </w:r>
    </w:p>
    <w:p w:rsidR="00800234" w:rsidRPr="00F615E6" w:rsidRDefault="00F615E6" w:rsidP="00F615E6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</w:rPr>
      </w:pPr>
      <w:r w:rsidRPr="00F615E6">
        <w:rPr>
          <w:rFonts w:ascii="PT Astra Serif" w:eastAsia="Times New Roman" w:hAnsi="PT Astra Serif" w:cs="Times New Roman"/>
          <w:b/>
          <w:sz w:val="26"/>
          <w:szCs w:val="26"/>
        </w:rPr>
        <w:t xml:space="preserve">МОУ «СОШ №4» </w:t>
      </w:r>
    </w:p>
    <w:p w:rsidR="00800234" w:rsidRPr="00F615E6" w:rsidRDefault="003535E8" w:rsidP="00F615E6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</w:rPr>
      </w:pPr>
      <w:r w:rsidRPr="00F615E6">
        <w:rPr>
          <w:rFonts w:ascii="PT Astra Serif" w:eastAsia="Times New Roman" w:hAnsi="PT Astra Serif" w:cs="Times New Roman"/>
          <w:b/>
          <w:sz w:val="26"/>
          <w:szCs w:val="26"/>
        </w:rPr>
        <w:t>от 07.09.202</w:t>
      </w:r>
      <w:r w:rsidR="00F615E6" w:rsidRPr="00F615E6">
        <w:rPr>
          <w:rFonts w:ascii="PT Astra Serif" w:eastAsia="Times New Roman" w:hAnsi="PT Astra Serif" w:cs="Times New Roman"/>
          <w:b/>
          <w:sz w:val="26"/>
          <w:szCs w:val="26"/>
        </w:rPr>
        <w:t xml:space="preserve">0 №472 </w:t>
      </w:r>
    </w:p>
    <w:p w:rsidR="00800234" w:rsidRPr="00F615E6" w:rsidRDefault="003535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F615E6">
        <w:rPr>
          <w:rFonts w:ascii="PT Astra Serif" w:eastAsia="Times New Roman" w:hAnsi="PT Astra Serif" w:cs="Times New Roman"/>
          <w:b/>
          <w:sz w:val="26"/>
          <w:szCs w:val="26"/>
        </w:rPr>
        <w:t>ПЛАН</w:t>
      </w:r>
    </w:p>
    <w:p w:rsidR="00800234" w:rsidRPr="00F615E6" w:rsidRDefault="003535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F615E6">
        <w:rPr>
          <w:rFonts w:ascii="PT Astra Serif" w:eastAsia="Times New Roman" w:hAnsi="PT Astra Serif" w:cs="Times New Roman"/>
          <w:b/>
          <w:sz w:val="26"/>
          <w:szCs w:val="26"/>
        </w:rPr>
        <w:t xml:space="preserve">мероприятий муниципальной стажировочной площадки </w:t>
      </w:r>
    </w:p>
    <w:p w:rsidR="00800234" w:rsidRPr="00F615E6" w:rsidRDefault="003535E8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u w:val="single"/>
        </w:rPr>
      </w:pPr>
      <w:r w:rsidRPr="00F615E6">
        <w:rPr>
          <w:rFonts w:ascii="PT Astra Serif" w:eastAsia="Times New Roman" w:hAnsi="PT Astra Serif" w:cs="Times New Roman"/>
          <w:sz w:val="26"/>
          <w:szCs w:val="26"/>
        </w:rPr>
        <w:t xml:space="preserve">по теме </w:t>
      </w:r>
      <w:r w:rsidRPr="00F615E6">
        <w:rPr>
          <w:rFonts w:ascii="PT Astra Serif" w:eastAsia="Times New Roman" w:hAnsi="PT Astra Serif" w:cs="Times New Roman"/>
          <w:sz w:val="26"/>
          <w:szCs w:val="26"/>
          <w:u w:val="single"/>
        </w:rPr>
        <w:t xml:space="preserve">«Формирование профессиональных компетентностей педагогов по эффективной организации </w:t>
      </w:r>
    </w:p>
    <w:p w:rsidR="00800234" w:rsidRPr="00F615E6" w:rsidRDefault="003535E8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F615E6">
        <w:rPr>
          <w:rFonts w:ascii="PT Astra Serif" w:eastAsia="Times New Roman" w:hAnsi="PT Astra Serif" w:cs="Times New Roman"/>
          <w:sz w:val="26"/>
          <w:szCs w:val="26"/>
          <w:u w:val="single"/>
        </w:rPr>
        <w:t>образовательного процесса для достижения нового качества образования»</w:t>
      </w:r>
    </w:p>
    <w:p w:rsidR="00800234" w:rsidRPr="00F615E6" w:rsidRDefault="003535E8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F615E6">
        <w:rPr>
          <w:rFonts w:ascii="PT Astra Serif" w:eastAsia="Times New Roman" w:hAnsi="PT Astra Serif" w:cs="Times New Roman"/>
          <w:sz w:val="26"/>
          <w:szCs w:val="26"/>
        </w:rPr>
        <w:t>(наименование темы стажировочной площадки)</w:t>
      </w:r>
    </w:p>
    <w:p w:rsidR="00800234" w:rsidRPr="00F615E6" w:rsidRDefault="003535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F615E6">
        <w:rPr>
          <w:rFonts w:ascii="PT Astra Serif" w:eastAsia="Times New Roman" w:hAnsi="PT Astra Serif" w:cs="Times New Roman"/>
          <w:b/>
          <w:sz w:val="26"/>
          <w:szCs w:val="26"/>
        </w:rPr>
        <w:t>в 2020-2021 учебный год</w:t>
      </w:r>
    </w:p>
    <w:p w:rsidR="00800234" w:rsidRPr="00F615E6" w:rsidRDefault="008002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800234" w:rsidRPr="00F615E6" w:rsidRDefault="00F615E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>
        <w:rPr>
          <w:rFonts w:ascii="PT Astra Serif" w:eastAsia="Times New Roman" w:hAnsi="PT Astra Serif" w:cs="Times New Roman"/>
          <w:b/>
          <w:sz w:val="26"/>
          <w:szCs w:val="26"/>
        </w:rPr>
        <w:t>Статус стажировочной площадки присвоен приказом Управления образования «О присвоении МОУ «СОШ № 4» статуса городской (муниципальной) стажировочной площадки» от 03.12. 2020 № 398.</w:t>
      </w:r>
      <w:bookmarkStart w:id="0" w:name="_GoBack"/>
      <w:bookmarkEnd w:id="0"/>
    </w:p>
    <w:p w:rsidR="00800234" w:rsidRPr="00F615E6" w:rsidRDefault="003535E8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F615E6">
        <w:rPr>
          <w:rFonts w:ascii="PT Astra Serif" w:eastAsia="Times New Roman" w:hAnsi="PT Astra Serif" w:cs="Times New Roman"/>
          <w:b/>
          <w:sz w:val="26"/>
          <w:szCs w:val="26"/>
        </w:rPr>
        <w:t xml:space="preserve">Цель: </w:t>
      </w:r>
      <w:r w:rsidRPr="00F615E6">
        <w:rPr>
          <w:rFonts w:ascii="PT Astra Serif" w:eastAsia="Times New Roman" w:hAnsi="PT Astra Serif" w:cs="Times New Roman"/>
          <w:sz w:val="26"/>
          <w:szCs w:val="26"/>
        </w:rPr>
        <w:t>формирование и развитие профессиональных компетенций педагогических и руководящих работников, развитие у них самостоятельного рефлексивного отношения к своей деятельности с целью нахождения оптимальных способов совершенствования себя в профессии для достижения стратегических целей национального проекта «Образование».</w:t>
      </w:r>
    </w:p>
    <w:p w:rsidR="00800234" w:rsidRPr="00F615E6" w:rsidRDefault="003535E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F615E6">
        <w:rPr>
          <w:rFonts w:ascii="PT Astra Serif" w:eastAsia="Times New Roman" w:hAnsi="PT Astra Serif" w:cs="Times New Roman"/>
          <w:b/>
          <w:sz w:val="26"/>
          <w:szCs w:val="26"/>
        </w:rPr>
        <w:t xml:space="preserve">Задачи: </w:t>
      </w:r>
    </w:p>
    <w:p w:rsidR="00800234" w:rsidRPr="00F615E6" w:rsidRDefault="003535E8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F615E6">
        <w:rPr>
          <w:rFonts w:ascii="PT Astra Serif" w:eastAsia="Times New Roman" w:hAnsi="PT Astra Serif" w:cs="Times New Roman"/>
          <w:sz w:val="26"/>
          <w:szCs w:val="26"/>
        </w:rPr>
        <w:t>совершенствовать знания и умения педагогов в психолого-педагогической, научно профессиональной и общекультурной деятельности на основе современных достижений науки, прогрессивной техники и технологии, моделирования инновационных процессов;</w:t>
      </w:r>
    </w:p>
    <w:p w:rsidR="00800234" w:rsidRPr="00F615E6" w:rsidRDefault="003535E8">
      <w:pPr>
        <w:widowControl w:val="0"/>
        <w:numPr>
          <w:ilvl w:val="0"/>
          <w:numId w:val="1"/>
        </w:numPr>
        <w:tabs>
          <w:tab w:val="left" w:pos="851"/>
        </w:tabs>
        <w:spacing w:after="0" w:line="288" w:lineRule="auto"/>
        <w:rPr>
          <w:rFonts w:ascii="PT Astra Serif" w:eastAsia="Times New Roman" w:hAnsi="PT Astra Serif" w:cs="Times New Roman"/>
          <w:sz w:val="26"/>
          <w:szCs w:val="26"/>
        </w:rPr>
      </w:pPr>
      <w:r w:rsidRPr="00F615E6">
        <w:rPr>
          <w:rFonts w:ascii="PT Astra Serif" w:eastAsia="Times New Roman" w:hAnsi="PT Astra Serif" w:cs="Times New Roman"/>
          <w:sz w:val="26"/>
          <w:szCs w:val="26"/>
        </w:rPr>
        <w:t>способствовать освоению инновационных технологий, форм, методов и средств обучения для применения в образовательном процессе;</w:t>
      </w:r>
    </w:p>
    <w:p w:rsidR="00800234" w:rsidRPr="00F615E6" w:rsidRDefault="003535E8">
      <w:pPr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  <w:r w:rsidRPr="00F615E6">
        <w:rPr>
          <w:rFonts w:ascii="PT Astra Serif" w:eastAsia="Times New Roman" w:hAnsi="PT Astra Serif" w:cs="Times New Roman"/>
          <w:sz w:val="26"/>
          <w:szCs w:val="26"/>
        </w:rPr>
        <w:t>развивать потребность саморазвиваться, самосовершенствоваться, находить новые формы и методы работы с учащимися, обеспечивающими повышение качества образования.</w:t>
      </w:r>
    </w:p>
    <w:p w:rsidR="00800234" w:rsidRPr="00F615E6" w:rsidRDefault="00800234">
      <w:pPr>
        <w:spacing w:after="0" w:line="240" w:lineRule="auto"/>
        <w:ind w:left="720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8"/>
        <w:tblW w:w="150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402"/>
        <w:gridCol w:w="1701"/>
        <w:gridCol w:w="2835"/>
        <w:gridCol w:w="2835"/>
        <w:gridCol w:w="3402"/>
      </w:tblGrid>
      <w:tr w:rsidR="00800234" w:rsidRPr="00F615E6">
        <w:tc>
          <w:tcPr>
            <w:tcW w:w="85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№</w:t>
            </w:r>
          </w:p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Мероприятия/ форма проведения</w:t>
            </w:r>
          </w:p>
        </w:tc>
        <w:tc>
          <w:tcPr>
            <w:tcW w:w="170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Сроки/ дата проведения</w:t>
            </w:r>
          </w:p>
        </w:tc>
        <w:tc>
          <w:tcPr>
            <w:tcW w:w="2835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835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00234" w:rsidRPr="00F615E6">
        <w:tc>
          <w:tcPr>
            <w:tcW w:w="15026" w:type="dxa"/>
            <w:gridSpan w:val="6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Направление 1. Открытые методические мероприятия по формированию профессиональных компетенций педагогов </w:t>
            </w:r>
          </w:p>
        </w:tc>
      </w:tr>
      <w:tr w:rsidR="00800234" w:rsidRPr="00F615E6">
        <w:tc>
          <w:tcPr>
            <w:tcW w:w="85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00234" w:rsidRPr="00F615E6" w:rsidRDefault="00353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Курсы ПК в рамках стажировочной площадки РВЦИ МОУ «СОШ №4» по теме «Формирование профессиональных компетентностей педагогов  </w:t>
            </w: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для  эффективной организации образовательного процесса с использованием  электронного обучения и дистанционных образовательных технологий и цифровых ресурсов» </w:t>
            </w:r>
          </w:p>
        </w:tc>
        <w:tc>
          <w:tcPr>
            <w:tcW w:w="1701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26 октября -  15 ноября 2020 г.</w:t>
            </w:r>
          </w:p>
          <w:p w:rsidR="00800234" w:rsidRPr="00F615E6" w:rsidRDefault="0080023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Педагоги ОУ города, педагоги школы-партнера</w:t>
            </w:r>
          </w:p>
        </w:tc>
        <w:tc>
          <w:tcPr>
            <w:tcW w:w="2835" w:type="dxa"/>
          </w:tcPr>
          <w:p w:rsidR="00800234" w:rsidRPr="00F615E6" w:rsidRDefault="003535E8">
            <w:pPr>
              <w:shd w:val="clear" w:color="auto" w:fill="FFFFFF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Дневник стажировки, программа и учебный план стажировки, проектирование стажерами на основе изученного </w:t>
            </w: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инновационного опыта собственных вариативных моделей профессиональной деятельности, адаптированных к условиям своего образовательного учреждения и обеспечивающих развитие и достижение необходимого качества образования;</w:t>
            </w:r>
          </w:p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методический продукт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Формирование профессиональных компетентностей педагогов по  эффективной организации образовательного процесса</w:t>
            </w:r>
          </w:p>
        </w:tc>
      </w:tr>
      <w:tr w:rsidR="00800234" w:rsidRPr="00F615E6">
        <w:tc>
          <w:tcPr>
            <w:tcW w:w="85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Дистанционная блиц-олимпиада для педагогов </w:t>
            </w:r>
          </w:p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(ФГОС, профстандарт)</w:t>
            </w:r>
          </w:p>
        </w:tc>
        <w:tc>
          <w:tcPr>
            <w:tcW w:w="1701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Ноябрь-декабрь </w:t>
            </w:r>
          </w:p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2020 г.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Педагоги ОУ города, педагоги школы-партнера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Диагностика профессиональных компетенций педагогов. Отчет об участии, составление рейтинга участников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педагогического мастерства и профессиональных компетенций педагогов</w:t>
            </w:r>
          </w:p>
        </w:tc>
      </w:tr>
      <w:tr w:rsidR="00800234" w:rsidRPr="00F615E6">
        <w:tc>
          <w:tcPr>
            <w:tcW w:w="85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«Межрегиональная конференция по обмену опытом «Аукцион педагогических идей «Спираль времени». Лучшие педагогические практики от «золотого» наследия  до </w:t>
            </w:r>
            <w:hyperlink r:id="rId6">
              <w:r w:rsidRPr="00F615E6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современных научных исследований и инновационных разработок</w:t>
              </w:r>
            </w:hyperlink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области методик преподавания» с включением направлений: «Практики работы с неуспевающими обучающимися, создания мотивации для формирования </w:t>
            </w: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познавательного интереса у обучающихся», «Презентация программ индивидуального сопровождения обучающихся с низкими образовательными возможностями (педагоги-психологи, учителя-логопеды, учителя)</w:t>
            </w:r>
          </w:p>
        </w:tc>
        <w:tc>
          <w:tcPr>
            <w:tcW w:w="1701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4 февраля 2021 г.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Педагоги ОУ города, педагоги школы-партнера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Представление инновационного опыта через выступления, мастер-классы, участие в методической выставке и т.д.</w:t>
            </w:r>
          </w:p>
        </w:tc>
        <w:tc>
          <w:tcPr>
            <w:tcW w:w="3402" w:type="dxa"/>
          </w:tcPr>
          <w:p w:rsidR="00800234" w:rsidRPr="00F615E6" w:rsidRDefault="003535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rPr>
                <w:rFonts w:ascii="PT Astra Serif" w:eastAsia="Arial" w:hAnsi="PT Astra Serif" w:cs="Arial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и совершенствование методической работы педагогов;</w:t>
            </w:r>
          </w:p>
          <w:p w:rsidR="00800234" w:rsidRPr="00F615E6" w:rsidRDefault="003535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rPr>
                <w:rFonts w:ascii="PT Astra Serif" w:eastAsia="Arial" w:hAnsi="PT Astra Serif" w:cs="Arial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распространение передового педагогического опыта;</w:t>
            </w:r>
          </w:p>
          <w:p w:rsidR="00800234" w:rsidRPr="00F615E6" w:rsidRDefault="003535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rPr>
                <w:rFonts w:ascii="PT Astra Serif" w:eastAsia="Arial" w:hAnsi="PT Astra Serif" w:cs="Arial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творческой активности педагогических работников, использующих инновационные технологии;</w:t>
            </w:r>
          </w:p>
          <w:p w:rsidR="00800234" w:rsidRPr="00F615E6" w:rsidRDefault="003535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rPr>
                <w:rFonts w:ascii="PT Astra Serif" w:eastAsia="Arial" w:hAnsi="PT Astra Serif" w:cs="Arial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поддержка молодых педагогов и продвижение наставничества,</w:t>
            </w:r>
          </w:p>
          <w:p w:rsidR="00800234" w:rsidRPr="00F615E6" w:rsidRDefault="00353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обмен опытом педагогических работников и управленческих команд.</w:t>
            </w:r>
          </w:p>
        </w:tc>
      </w:tr>
      <w:tr w:rsidR="00800234" w:rsidRPr="00F615E6">
        <w:tc>
          <w:tcPr>
            <w:tcW w:w="85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Дистанционный Межрегиональный конкурс методических разработок «Лучшие педагогические практики от «золотого» наследия до </w:t>
            </w:r>
            <w:hyperlink r:id="rId7">
              <w:r w:rsidRPr="00F615E6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современных научных исследований  и инновационных разработок</w:t>
              </w:r>
            </w:hyperlink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области методик преподавания» с включением номинаций: «Методические разработки классных руководителей» и «Методические разработки наставников и молодых педагогов»</w:t>
            </w:r>
          </w:p>
        </w:tc>
        <w:tc>
          <w:tcPr>
            <w:tcW w:w="1701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10 января – 20 февраля 2021 г.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Педагоги ОУ города, педагоги школы-партнера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Результаты конкурса методических разработок</w:t>
            </w:r>
          </w:p>
        </w:tc>
        <w:tc>
          <w:tcPr>
            <w:tcW w:w="3402" w:type="dxa"/>
          </w:tcPr>
          <w:p w:rsidR="00800234" w:rsidRPr="00F615E6" w:rsidRDefault="003535E8">
            <w:pPr>
              <w:keepNext/>
              <w:keepLines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педагогического мастерства и профессиональных компетенций педагогов</w:t>
            </w:r>
          </w:p>
        </w:tc>
      </w:tr>
      <w:tr w:rsidR="00800234" w:rsidRPr="00F615E6">
        <w:tc>
          <w:tcPr>
            <w:tcW w:w="85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Итоговое методическое мероприятие «Современной школе – современный учитель: профессионально компетентный педагог»</w:t>
            </w:r>
          </w:p>
        </w:tc>
        <w:tc>
          <w:tcPr>
            <w:tcW w:w="1701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23 апреля 2021 г.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Педагоги МОУ “СОШ №4”, педагоги школы-партнера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Представление инновационного опыта через выступления, мастер-классы, участие в методической выставке и т.д.</w:t>
            </w:r>
          </w:p>
        </w:tc>
        <w:tc>
          <w:tcPr>
            <w:tcW w:w="3402" w:type="dxa"/>
          </w:tcPr>
          <w:p w:rsidR="00800234" w:rsidRPr="00F615E6" w:rsidRDefault="003535E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PT Astra Serif" w:eastAsia="Arial" w:hAnsi="PT Astra Serif" w:cs="Arial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и совершенствование методической работы педагогов;</w:t>
            </w:r>
            <w:r w:rsidRPr="00F615E6">
              <w:rPr>
                <w:rFonts w:ascii="PT Astra Serif" w:eastAsia="Arial" w:hAnsi="PT Astra Serif" w:cs="Arial"/>
                <w:sz w:val="24"/>
                <w:szCs w:val="24"/>
              </w:rPr>
              <w:t xml:space="preserve"> </w:t>
            </w: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распространение передового педагогического опыта;</w:t>
            </w:r>
            <w:r w:rsidRPr="00F615E6">
              <w:rPr>
                <w:rFonts w:ascii="PT Astra Serif" w:eastAsia="Arial" w:hAnsi="PT Astra Serif" w:cs="Arial"/>
                <w:sz w:val="24"/>
                <w:szCs w:val="24"/>
              </w:rPr>
              <w:t xml:space="preserve"> </w:t>
            </w: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творческой активности педагогических работников, использующих инновационные технологии;</w:t>
            </w:r>
          </w:p>
          <w:p w:rsidR="00800234" w:rsidRPr="00F615E6" w:rsidRDefault="003535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rPr>
                <w:rFonts w:ascii="PT Astra Serif" w:eastAsia="Arial" w:hAnsi="PT Astra Serif" w:cs="Arial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поддержка молодых педагогов и продвижение наставничества</w:t>
            </w:r>
          </w:p>
        </w:tc>
      </w:tr>
      <w:tr w:rsidR="00800234" w:rsidRPr="00F615E6">
        <w:tc>
          <w:tcPr>
            <w:tcW w:w="15026" w:type="dxa"/>
            <w:gridSpan w:val="6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Направление 2. Методические мероприятия в рамках деятельности  центров образования цифрового и гуманитарного профилей «Точки роста» </w:t>
            </w:r>
          </w:p>
        </w:tc>
      </w:tr>
      <w:tr w:rsidR="00800234" w:rsidRPr="00F615E6">
        <w:tc>
          <w:tcPr>
            <w:tcW w:w="85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Круглый стол «Первые результаты работы центров образования цифрового и гуманитарного профилей «ТОЧКА РОСТА»</w:t>
            </w:r>
          </w:p>
          <w:p w:rsidR="00800234" w:rsidRPr="00F615E6" w:rsidRDefault="0080023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23 декабря 2020 г.</w:t>
            </w:r>
          </w:p>
          <w:p w:rsidR="00800234" w:rsidRPr="00F615E6" w:rsidRDefault="0080023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Педагоги дополнительного образования центров образования цифрового и гуманитарного профилей «ТОЧКА РОСТА»</w:t>
            </w:r>
          </w:p>
        </w:tc>
        <w:tc>
          <w:tcPr>
            <w:tcW w:w="2835" w:type="dxa"/>
          </w:tcPr>
          <w:p w:rsidR="00800234" w:rsidRPr="00F615E6" w:rsidRDefault="003535E8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Обмен опытом педагогических работников и управленческих команд центров.</w:t>
            </w:r>
          </w:p>
          <w:p w:rsidR="00800234" w:rsidRPr="00F615E6" w:rsidRDefault="0080023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0234" w:rsidRPr="00F615E6" w:rsidRDefault="003535E8">
            <w:pPr>
              <w:shd w:val="clear" w:color="auto" w:fill="FFFFFF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сетевого взаимодействия ОУ, направленного на развитие профессиональных компетенций педагогов центров образования цифрового и гуманитарного профилей «ТОЧКА РОСТА» совершенствование методической работы центров.</w:t>
            </w:r>
          </w:p>
        </w:tc>
      </w:tr>
      <w:tr w:rsidR="00800234" w:rsidRPr="00F615E6">
        <w:tc>
          <w:tcPr>
            <w:tcW w:w="85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День пожарной охраны. Тематические уроки ОБЖ.</w:t>
            </w:r>
          </w:p>
        </w:tc>
        <w:tc>
          <w:tcPr>
            <w:tcW w:w="1701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30 апреля 2021 г.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Педагоги дополнительного образования центров образования цифрового и гуманитарного профилей «ТОЧКА РОСТА»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и взаимопосещение уроков ОБЖ</w:t>
            </w:r>
          </w:p>
        </w:tc>
        <w:tc>
          <w:tcPr>
            <w:tcW w:w="3402" w:type="dxa"/>
          </w:tcPr>
          <w:p w:rsidR="00800234" w:rsidRPr="00F615E6" w:rsidRDefault="003535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rPr>
                <w:rFonts w:ascii="PT Astra Serif" w:eastAsia="Arial" w:hAnsi="PT Astra Serif" w:cs="Arial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Повышение творческой активности педагогов центров образования цифрового и гуманитарного профилей «ТОЧКА РОСТА», использующих инновационные технологии </w:t>
            </w:r>
          </w:p>
          <w:p w:rsidR="00800234" w:rsidRPr="00F615E6" w:rsidRDefault="00800234">
            <w:pPr>
              <w:keepNext/>
              <w:keepLines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0234" w:rsidRPr="00F615E6">
        <w:tc>
          <w:tcPr>
            <w:tcW w:w="85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Семинар -консультация для педагогов по теме “Развитие инженерного мышления и технического творчества средствами конструирования и решения технических задач в рамках реализации Концепции развития начал ИТО в школе” на примере организации и проведения школьного мероприятия “Инженерные старты”</w:t>
            </w:r>
          </w:p>
        </w:tc>
        <w:tc>
          <w:tcPr>
            <w:tcW w:w="1701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  <w:highlight w:val="white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  <w:highlight w:val="white"/>
              </w:rPr>
              <w:t>24 февраля 2021 г.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Руководители центров, педагоги дополнительного образования центров образования цифрового и гуманитарного профилей «ТОЧКА РОСТА» 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Представление инновационного опыта через выступления, мастер-классы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  <w:highlight w:val="white"/>
              </w:rPr>
              <w:t xml:space="preserve">Повышение  профессиональной  компетенции  учителей </w:t>
            </w: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 вопросам обновления содержания и совершенствования методов обучения предметных областей «Технология», «Математика и информатика» и </w:t>
            </w: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  <w:highlight w:val="white"/>
              </w:rPr>
              <w:t xml:space="preserve">  содержания  образования  в  части  основных  способов познавательной  деятельности,  специфичных  для  инженерно-технического образования обучающихся.</w:t>
            </w:r>
          </w:p>
        </w:tc>
      </w:tr>
      <w:tr w:rsidR="00800234" w:rsidRPr="00F615E6">
        <w:tc>
          <w:tcPr>
            <w:tcW w:w="15026" w:type="dxa"/>
            <w:gridSpan w:val="6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Направление 3. Методические мероприятия взаимодействия МОУ «СОШ № 4» - ресурсной школы и МОУ «ОСОШ»</w:t>
            </w:r>
          </w:p>
        </w:tc>
      </w:tr>
      <w:tr w:rsidR="00800234" w:rsidRPr="00F615E6">
        <w:tc>
          <w:tcPr>
            <w:tcW w:w="85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Консультация:</w:t>
            </w:r>
          </w:p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Разработка и принятие управленческих решений по повышению качества обучения и воспитания, коррекции процесса управления и перевода образовательной организации в режим эффективного функционирования и развития;</w:t>
            </w:r>
          </w:p>
        </w:tc>
        <w:tc>
          <w:tcPr>
            <w:tcW w:w="1701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Январь, август (последний четверг, 16:00) и по мере необходимости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 школы-партнера</w:t>
            </w:r>
          </w:p>
        </w:tc>
        <w:tc>
          <w:tcPr>
            <w:tcW w:w="2835" w:type="dxa"/>
          </w:tcPr>
          <w:p w:rsidR="00800234" w:rsidRPr="00F615E6" w:rsidRDefault="003535E8">
            <w:pPr>
              <w:shd w:val="clear" w:color="auto" w:fill="FFFFFF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 ресурсной школы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Совершенствование нормативно-правовой базы школы: положений, приказов, договоров, позволяющих обеспечить стабильные, устойчивые условия для профессионального роста педагогов в целях повышения качества обучения и воспитания обучающихся, коррекция процесса управления и переход образовательной организации в режим эффективного функционирования и развития.</w:t>
            </w:r>
          </w:p>
        </w:tc>
      </w:tr>
      <w:tr w:rsidR="00800234" w:rsidRPr="00F615E6">
        <w:tc>
          <w:tcPr>
            <w:tcW w:w="85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Консультация:</w:t>
            </w:r>
          </w:p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Осуществление эффективного контроля качества достигаемых результатов обучающихся на всех ступенях обучения и подготовки учащихся к различным оценочным процедурам (ВПР, Мониторинг, НИКО, ОГЭ, ЕГЭ)</w:t>
            </w:r>
          </w:p>
        </w:tc>
        <w:tc>
          <w:tcPr>
            <w:tcW w:w="1701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Сентябрь, март (2 неделя месяца) - ВПР, мониторинг, НИКО</w:t>
            </w:r>
          </w:p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Январь, март (2 неделя месяца) - ОГЭ</w:t>
            </w:r>
          </w:p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Ноябрь, март (2 неделя месяца) - ЕГЭ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Заместители директора школы-партнера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Заместители директора ресурсной школы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Прослеживается положительная динамика качества знаний, повышен уровень обученности школьников школы-партнера</w:t>
            </w:r>
          </w:p>
        </w:tc>
      </w:tr>
      <w:tr w:rsidR="00800234" w:rsidRPr="00F615E6">
        <w:tc>
          <w:tcPr>
            <w:tcW w:w="85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00234" w:rsidRPr="00F615E6" w:rsidRDefault="00353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Консультации:</w:t>
            </w:r>
          </w:p>
          <w:p w:rsidR="00800234" w:rsidRPr="00F615E6" w:rsidRDefault="003535E8">
            <w:pPr>
              <w:widowControl w:val="0"/>
              <w:tabs>
                <w:tab w:val="left" w:pos="764"/>
              </w:tabs>
              <w:ind w:left="2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подготовка и проведение качественных учебных и внеурочных занятий и их системного анализа в целях повышения качества образования и поддержки </w:t>
            </w: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школ с низкими результатами обучения;</w:t>
            </w:r>
          </w:p>
          <w:p w:rsidR="00800234" w:rsidRPr="00F615E6" w:rsidRDefault="003535E8">
            <w:pPr>
              <w:widowControl w:val="0"/>
              <w:tabs>
                <w:tab w:val="left" w:pos="764"/>
              </w:tabs>
              <w:ind w:left="2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-методическая помощь учителям по вопросам:</w:t>
            </w:r>
          </w:p>
          <w:p w:rsidR="00800234" w:rsidRPr="00F615E6" w:rsidRDefault="003535E8">
            <w:pPr>
              <w:numPr>
                <w:ilvl w:val="0"/>
                <w:numId w:val="2"/>
              </w:num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работа учителя с образовательными результатами;</w:t>
            </w:r>
          </w:p>
          <w:p w:rsidR="00800234" w:rsidRPr="00F615E6" w:rsidRDefault="003535E8">
            <w:pPr>
              <w:numPr>
                <w:ilvl w:val="0"/>
                <w:numId w:val="2"/>
              </w:num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формирующее оценивание;</w:t>
            </w:r>
          </w:p>
          <w:p w:rsidR="00800234" w:rsidRPr="00F615E6" w:rsidRDefault="003535E8">
            <w:pPr>
              <w:numPr>
                <w:ilvl w:val="0"/>
                <w:numId w:val="2"/>
              </w:num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предупреждение школьной не успешности.</w:t>
            </w:r>
          </w:p>
        </w:tc>
        <w:tc>
          <w:tcPr>
            <w:tcW w:w="1701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Один раз в четверть - сентябрь, ноябрь, апрель, первая неделя месяца, </w:t>
            </w: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четверг (время по согласованию с учителем)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Учителя высшей и первой категории школы-партнера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Учителя высшей и первой категории ресурсной  школы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качественных учебные и внеурочные занятия в целях повышения образовательных результатов</w:t>
            </w:r>
          </w:p>
        </w:tc>
      </w:tr>
      <w:tr w:rsidR="00800234" w:rsidRPr="00F615E6">
        <w:tc>
          <w:tcPr>
            <w:tcW w:w="85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Консультации:</w:t>
            </w:r>
          </w:p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- разработка рабочих программ педагогов;</w:t>
            </w:r>
          </w:p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- определение эффективных технологических методов и приемов обучения учащихся трудным вопросам и темам по конкретным учебным предметам;</w:t>
            </w:r>
          </w:p>
          <w:p w:rsidR="00800234" w:rsidRPr="00F615E6" w:rsidRDefault="003535E8">
            <w:pPr>
              <w:widowControl w:val="0"/>
              <w:tabs>
                <w:tab w:val="left" w:pos="764"/>
              </w:tabs>
              <w:ind w:left="2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-методическая помощь учителям по вопросам:</w:t>
            </w:r>
          </w:p>
          <w:p w:rsidR="00800234" w:rsidRPr="00F615E6" w:rsidRDefault="003535E8">
            <w:pPr>
              <w:numPr>
                <w:ilvl w:val="0"/>
                <w:numId w:val="2"/>
              </w:num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эффективная коммуникация и обратная связь на уроке;</w:t>
            </w:r>
          </w:p>
          <w:p w:rsidR="00800234" w:rsidRPr="00F615E6" w:rsidRDefault="003535E8">
            <w:pPr>
              <w:numPr>
                <w:ilvl w:val="0"/>
                <w:numId w:val="2"/>
              </w:num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персональная поддержка учащихся с учебными трудностями, особенности индивидуального продвижения;</w:t>
            </w:r>
          </w:p>
          <w:p w:rsidR="00800234" w:rsidRPr="00F615E6" w:rsidRDefault="003535E8">
            <w:pPr>
              <w:numPr>
                <w:ilvl w:val="0"/>
                <w:numId w:val="2"/>
              </w:num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учебной самостоятельности;</w:t>
            </w:r>
          </w:p>
          <w:p w:rsidR="00800234" w:rsidRPr="00F615E6" w:rsidRDefault="003535E8">
            <w:pPr>
              <w:numPr>
                <w:ilvl w:val="0"/>
                <w:numId w:val="2"/>
              </w:num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формирование учебной мотивации у школьников.</w:t>
            </w:r>
          </w:p>
        </w:tc>
        <w:tc>
          <w:tcPr>
            <w:tcW w:w="1701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Один раз в четверть - сентябрь, ноябрь, апрель, первая неделя месяца, четверг (время по согласованию с учителем)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Учителя школы-партнера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Учителя высшей и первой категории ресурсной школы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У  педагогических работников сформирована потребность саморазвиваться, самосовершенствоваться, находить новые формы и методы работы с учащимися, обеспечивающими повышение качества образования</w:t>
            </w:r>
          </w:p>
        </w:tc>
      </w:tr>
      <w:tr w:rsidR="00800234" w:rsidRPr="00F615E6">
        <w:tc>
          <w:tcPr>
            <w:tcW w:w="851" w:type="dxa"/>
          </w:tcPr>
          <w:p w:rsidR="00800234" w:rsidRPr="00F615E6" w:rsidRDefault="0080023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Создание совместных сетевых сообществ в целях обмена успешными педагогическими практиками по совершенствованию технологий обучения и достижения высокого качества образования.</w:t>
            </w:r>
          </w:p>
        </w:tc>
        <w:tc>
          <w:tcPr>
            <w:tcW w:w="1701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Участие в дистанционных заседаниях творческих и проблемных групп по графику школы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Учителя школы-партнера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Учителя ресурсной школы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сетевого взаимодействия ОО, направленного на развитие профессиональных компетенций педагогических кадров ОО, повышение социального статуса педагогических работников во внешней среде ОО, повышение качества результатов образовательной деятельности</w:t>
            </w:r>
          </w:p>
        </w:tc>
      </w:tr>
      <w:tr w:rsidR="00800234" w:rsidRPr="00F615E6">
        <w:tc>
          <w:tcPr>
            <w:tcW w:w="85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Совместные мероприятия  по обмену опытом согласно направлению 1 данного документа</w:t>
            </w:r>
          </w:p>
        </w:tc>
        <w:tc>
          <w:tcPr>
            <w:tcW w:w="1701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Согласно срокам мероприятий направления 1 данного документа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Учителя школы-партнера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Учителя ресурсной школы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Учителя применяют современные образовательные технологии, обеспечивающие продуктивность и эффективность деятельности школы-партнера</w:t>
            </w:r>
          </w:p>
        </w:tc>
      </w:tr>
      <w:tr w:rsidR="00800234" w:rsidRPr="00F615E6">
        <w:tc>
          <w:tcPr>
            <w:tcW w:w="15026" w:type="dxa"/>
            <w:gridSpan w:val="6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Направление 4. Деятельность по управлению стажировочной площадкой и контролю реализации мероприятий.</w:t>
            </w:r>
          </w:p>
          <w:p w:rsidR="00800234" w:rsidRPr="00F615E6" w:rsidRDefault="00800234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</w:tr>
      <w:tr w:rsidR="00800234" w:rsidRPr="00F615E6">
        <w:tc>
          <w:tcPr>
            <w:tcW w:w="85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№</w:t>
            </w:r>
          </w:p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Действие/форма проведения</w:t>
            </w:r>
          </w:p>
        </w:tc>
        <w:tc>
          <w:tcPr>
            <w:tcW w:w="170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Сроки/ дата проведения</w:t>
            </w:r>
          </w:p>
        </w:tc>
        <w:tc>
          <w:tcPr>
            <w:tcW w:w="2835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Форма предоставления информации</w:t>
            </w:r>
          </w:p>
        </w:tc>
        <w:tc>
          <w:tcPr>
            <w:tcW w:w="3402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00234" w:rsidRPr="00F615E6">
        <w:tc>
          <w:tcPr>
            <w:tcW w:w="85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плана работы и отчета о работе стажировочной площадки и размещение на сайте</w:t>
            </w:r>
          </w:p>
        </w:tc>
        <w:tc>
          <w:tcPr>
            <w:tcW w:w="170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Ежегодно,</w:t>
            </w:r>
          </w:p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до 30 августа и  до 15 мая</w:t>
            </w:r>
          </w:p>
        </w:tc>
        <w:tc>
          <w:tcPr>
            <w:tcW w:w="2835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План мероприятий,</w:t>
            </w:r>
            <w:r w:rsidR="00F615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итоговый отчет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деятельности площадки</w:t>
            </w:r>
          </w:p>
        </w:tc>
      </w:tr>
      <w:tr w:rsidR="00800234" w:rsidRPr="00F615E6">
        <w:tc>
          <w:tcPr>
            <w:tcW w:w="85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материально-технических условий реализации программы площадки</w:t>
            </w:r>
          </w:p>
        </w:tc>
        <w:tc>
          <w:tcPr>
            <w:tcW w:w="170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Информация в отчете деятельности стажировочной площадки</w:t>
            </w:r>
          </w:p>
        </w:tc>
        <w:tc>
          <w:tcPr>
            <w:tcW w:w="3402" w:type="dxa"/>
            <w:vAlign w:val="center"/>
          </w:tcPr>
          <w:p w:rsidR="00800234" w:rsidRPr="00F615E6" w:rsidRDefault="003535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Создание необходимых условий для реализации программы площадки</w:t>
            </w:r>
          </w:p>
        </w:tc>
      </w:tr>
      <w:tr w:rsidR="00800234" w:rsidRPr="00F615E6">
        <w:tc>
          <w:tcPr>
            <w:tcW w:w="85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заседаний Совета  стажировочной площадки</w:t>
            </w:r>
          </w:p>
        </w:tc>
        <w:tc>
          <w:tcPr>
            <w:tcW w:w="170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 раз в четверть (по мере </w:t>
            </w: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необходимости)</w:t>
            </w:r>
          </w:p>
        </w:tc>
        <w:tc>
          <w:tcPr>
            <w:tcW w:w="2835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Протоколы заседаний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Уточнения и улучшение качества деятельности площадки</w:t>
            </w:r>
          </w:p>
        </w:tc>
      </w:tr>
      <w:tr w:rsidR="00800234" w:rsidRPr="00F615E6">
        <w:tc>
          <w:tcPr>
            <w:tcW w:w="85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пакета материалов и Партнерского соглашения о сотрудничестве между МОУ «СОШ № 4» - ресурсной школой и ОСОШ - школой-партнером в рамках реализации муниципальной программы сопровождения и помощи школе, находящейся в сложных социальных условиях и имеющей низкие образовательные результаты обучающихся.</w:t>
            </w:r>
          </w:p>
        </w:tc>
        <w:tc>
          <w:tcPr>
            <w:tcW w:w="170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835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Администрации школ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Размещение материалов на сайтах ОУ</w:t>
            </w:r>
          </w:p>
        </w:tc>
        <w:tc>
          <w:tcPr>
            <w:tcW w:w="3402" w:type="dxa"/>
          </w:tcPr>
          <w:p w:rsidR="00800234" w:rsidRPr="00F615E6" w:rsidRDefault="003535E8">
            <w:pPr>
              <w:shd w:val="clear" w:color="auto" w:fill="FFFFFF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Подготовлены основания для организации взаимодействия</w:t>
            </w:r>
          </w:p>
        </w:tc>
      </w:tr>
      <w:tr w:rsidR="00800234" w:rsidRPr="00F615E6">
        <w:tc>
          <w:tcPr>
            <w:tcW w:w="85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Подведение итогов работы стажировочной площадки на итоговом методическом мероприятии МОУ «СОШ № 4»</w:t>
            </w:r>
          </w:p>
        </w:tc>
        <w:tc>
          <w:tcPr>
            <w:tcW w:w="1701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Ежегодно, май</w:t>
            </w:r>
          </w:p>
        </w:tc>
        <w:tc>
          <w:tcPr>
            <w:tcW w:w="2835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Отчет деятельности стажировочной площадки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Уточнения и улучшение качества деятельности площадки</w:t>
            </w:r>
          </w:p>
        </w:tc>
      </w:tr>
      <w:tr w:rsidR="00800234" w:rsidRPr="00F615E6">
        <w:tc>
          <w:tcPr>
            <w:tcW w:w="85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7F7F7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7F7F7"/>
              </w:rPr>
              <w:t>Мониторинг результатов реализации мероприятий стажировочной площадки путем сбора, обработки, анализа информации обратной связи.</w:t>
            </w:r>
          </w:p>
          <w:p w:rsidR="00800234" w:rsidRPr="00F615E6" w:rsidRDefault="003535E8">
            <w:pPr>
              <w:numPr>
                <w:ilvl w:val="0"/>
                <w:numId w:val="4"/>
              </w:numP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7F7F7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7F7F7"/>
              </w:rPr>
              <w:t>Анкета обратной связи.</w:t>
            </w:r>
          </w:p>
          <w:p w:rsidR="00800234" w:rsidRPr="00F615E6" w:rsidRDefault="003535E8">
            <w:pPr>
              <w:numPr>
                <w:ilvl w:val="0"/>
                <w:numId w:val="4"/>
              </w:numP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7F7F7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7F7F7"/>
              </w:rPr>
              <w:t>Анкета оценки усвоения и применения знаний на практике.</w:t>
            </w:r>
          </w:p>
          <w:p w:rsidR="00800234" w:rsidRPr="00F615E6" w:rsidRDefault="0080023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После каждого мероприятия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Педагогические и руководящие работники ОУ города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Анкета обратной связи сразу после мероприятия для оценки реакции, то есть впечатлений, полученных участниками.  Анкетирование через 1-2 месяца после события для оценки усвоения, то есть того, какие знания и навыки остались у участников, как они их применяют.</w:t>
            </w:r>
          </w:p>
        </w:tc>
        <w:tc>
          <w:tcPr>
            <w:tcW w:w="3402" w:type="dxa"/>
          </w:tcPr>
          <w:p w:rsidR="00800234" w:rsidRPr="00F615E6" w:rsidRDefault="003535E8">
            <w:pPr>
              <w:shd w:val="clear" w:color="auto" w:fill="FFFFFF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Рефлексия деятельности</w:t>
            </w:r>
          </w:p>
        </w:tc>
      </w:tr>
      <w:tr w:rsidR="00800234" w:rsidRPr="00F615E6">
        <w:tc>
          <w:tcPr>
            <w:tcW w:w="851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Проведение мониторинга эффективности форм организации взаимодействия </w:t>
            </w: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между  МОУ «СОШ №4» - ресурсной школой и школой-партнером.</w:t>
            </w:r>
          </w:p>
        </w:tc>
        <w:tc>
          <w:tcPr>
            <w:tcW w:w="1701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Ежегодно, май-июнь</w:t>
            </w:r>
          </w:p>
        </w:tc>
        <w:tc>
          <w:tcPr>
            <w:tcW w:w="2835" w:type="dxa"/>
          </w:tcPr>
          <w:p w:rsidR="00800234" w:rsidRPr="00F615E6" w:rsidRDefault="003535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Администрации школ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Анкета обратной связи, отчет по обмену опытом </w:t>
            </w: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на итоговом мероприятии </w:t>
            </w:r>
          </w:p>
        </w:tc>
        <w:tc>
          <w:tcPr>
            <w:tcW w:w="3402" w:type="dxa"/>
          </w:tcPr>
          <w:p w:rsidR="00800234" w:rsidRPr="00F615E6" w:rsidRDefault="003535E8">
            <w:pPr>
              <w:shd w:val="clear" w:color="auto" w:fill="FFFFFF"/>
              <w:ind w:hanging="36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    Рефлексия  деятельности</w:t>
            </w:r>
          </w:p>
        </w:tc>
      </w:tr>
      <w:tr w:rsidR="00800234" w:rsidRPr="00F615E6">
        <w:tc>
          <w:tcPr>
            <w:tcW w:w="851" w:type="dxa"/>
          </w:tcPr>
          <w:p w:rsidR="00800234" w:rsidRPr="00F615E6" w:rsidRDefault="00800234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Представление опыта деятельности стажировочной площадки в различных информационных источниках</w:t>
            </w:r>
          </w:p>
        </w:tc>
        <w:tc>
          <w:tcPr>
            <w:tcW w:w="1701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Постоянно, в течение года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Педагогические и руководящие работники общего и дополнительного образования</w:t>
            </w:r>
          </w:p>
        </w:tc>
        <w:tc>
          <w:tcPr>
            <w:tcW w:w="2835" w:type="dxa"/>
          </w:tcPr>
          <w:p w:rsidR="00800234" w:rsidRPr="00F615E6" w:rsidRDefault="003535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Медиаплан, информация в отчете деятельности стажировочной площадки</w:t>
            </w:r>
          </w:p>
        </w:tc>
        <w:tc>
          <w:tcPr>
            <w:tcW w:w="3402" w:type="dxa"/>
          </w:tcPr>
          <w:p w:rsidR="00800234" w:rsidRPr="00F615E6" w:rsidRDefault="003535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615E6">
              <w:rPr>
                <w:rFonts w:ascii="PT Astra Serif" w:eastAsia="Times New Roman" w:hAnsi="PT Astra Serif" w:cs="Times New Roman"/>
                <w:sz w:val="24"/>
                <w:szCs w:val="24"/>
              </w:rPr>
              <w:t>Трансляция результатов деятельности</w:t>
            </w:r>
          </w:p>
        </w:tc>
      </w:tr>
    </w:tbl>
    <w:p w:rsidR="00800234" w:rsidRPr="00F615E6" w:rsidRDefault="008002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sectPr w:rsidR="00800234" w:rsidRPr="00F615E6">
      <w:pgSz w:w="16838" w:h="11906" w:orient="landscape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4A40"/>
    <w:multiLevelType w:val="multilevel"/>
    <w:tmpl w:val="6FB4EA6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785198"/>
    <w:multiLevelType w:val="multilevel"/>
    <w:tmpl w:val="F6D4C3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0466C30"/>
    <w:multiLevelType w:val="multilevel"/>
    <w:tmpl w:val="65AC12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7456B13"/>
    <w:multiLevelType w:val="multilevel"/>
    <w:tmpl w:val="F14C8C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A642B7B"/>
    <w:multiLevelType w:val="multilevel"/>
    <w:tmpl w:val="86E6B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34"/>
    <w:rsid w:val="003535E8"/>
    <w:rsid w:val="00800234"/>
    <w:rsid w:val="00F6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AAF6"/>
  <w15:docId w15:val="{E54FC8A1-4E76-4883-8D57-F2000372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A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9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1"/>
    <w:qFormat/>
    <w:rsid w:val="00302AC1"/>
    <w:pPr>
      <w:spacing w:after="0" w:line="240" w:lineRule="auto"/>
    </w:pPr>
    <w:rPr>
      <w:rFonts w:cs="DokChampa"/>
      <w:i/>
      <w:iCs/>
      <w:sz w:val="20"/>
      <w:szCs w:val="20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302AC1"/>
    <w:rPr>
      <w:rFonts w:ascii="Calibri" w:eastAsia="Calibri" w:hAnsi="Calibri" w:cs="DokChampa"/>
      <w:i/>
      <w:iCs/>
      <w:sz w:val="20"/>
      <w:szCs w:val="20"/>
      <w:lang w:val="en-US" w:bidi="en-US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ibrary.ru/title_about.asp?id=581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title_about.asp?id=581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NGl4gt0j0QiFMCUCT7PT3f1qw==">AMUW2mVHnXn9B7ufGtobo3LvFx8lt5Nu50NfXvfWM/BzWM7nRe/d74E8ygKlY9juqEmPiOalth9AS+omQx5IMku6x9UEayB5agrKI5smBTl0q73aNNd0zgnxwck57tOTz0AZFEuuplD3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1984</Words>
  <Characters>11314</Characters>
  <Application>Microsoft Office Word</Application>
  <DocSecurity>0</DocSecurity>
  <Lines>94</Lines>
  <Paragraphs>26</Paragraphs>
  <ScaleCrop>false</ScaleCrop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Metod3</dc:creator>
  <cp:lastModifiedBy>Вербич Татьяна Ивановна</cp:lastModifiedBy>
  <cp:revision>4</cp:revision>
  <dcterms:created xsi:type="dcterms:W3CDTF">2019-05-20T21:34:00Z</dcterms:created>
  <dcterms:modified xsi:type="dcterms:W3CDTF">2021-05-18T06:58:00Z</dcterms:modified>
</cp:coreProperties>
</file>