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83" w:rsidRPr="00DC09AB" w:rsidRDefault="00A30A0C" w:rsidP="00A30A0C">
      <w:pPr>
        <w:spacing w:before="100" w:beforeAutospacing="1" w:after="100" w:afterAutospacing="1"/>
        <w:jc w:val="both"/>
        <w:outlineLvl w:val="3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DC09AB">
        <w:rPr>
          <w:rFonts w:ascii="PT Astra Serif" w:hAnsi="PT Astra Serif"/>
          <w:b/>
          <w:bCs/>
          <w:color w:val="000000"/>
          <w:sz w:val="26"/>
          <w:szCs w:val="26"/>
        </w:rPr>
        <w:t>На совещание руководителей</w:t>
      </w:r>
      <w:r w:rsidR="00DC09AB" w:rsidRPr="00DC09AB">
        <w:rPr>
          <w:rFonts w:ascii="PT Astra Serif" w:hAnsi="PT Astra Serif"/>
          <w:b/>
          <w:bCs/>
          <w:color w:val="000000"/>
          <w:sz w:val="26"/>
          <w:szCs w:val="26"/>
        </w:rPr>
        <w:t xml:space="preserve"> 26.08.2021.</w:t>
      </w:r>
    </w:p>
    <w:p w:rsidR="00A30A0C" w:rsidRPr="00DC09AB" w:rsidRDefault="00A30A0C" w:rsidP="00A30A0C">
      <w:pPr>
        <w:spacing w:before="100" w:beforeAutospacing="1" w:after="100" w:afterAutospacing="1"/>
        <w:jc w:val="both"/>
        <w:outlineLvl w:val="3"/>
        <w:rPr>
          <w:rFonts w:ascii="PT Astra Serif" w:hAnsi="PT Astra Serif"/>
          <w:bCs/>
          <w:color w:val="000000"/>
          <w:sz w:val="26"/>
          <w:szCs w:val="26"/>
        </w:rPr>
      </w:pPr>
      <w:r w:rsidRPr="00DC09AB">
        <w:rPr>
          <w:rFonts w:ascii="PT Astra Serif" w:hAnsi="PT Astra Serif"/>
          <w:bCs/>
          <w:color w:val="000000"/>
          <w:sz w:val="26"/>
          <w:szCs w:val="26"/>
        </w:rPr>
        <w:t>Информация</w:t>
      </w:r>
    </w:p>
    <w:p w:rsidR="00A30A0C" w:rsidRPr="00031C87" w:rsidRDefault="00A30A0C" w:rsidP="00A30A0C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031C87">
        <w:rPr>
          <w:rFonts w:ascii="PT Astra Serif" w:hAnsi="PT Astra Serif"/>
          <w:bCs/>
          <w:color w:val="000000"/>
          <w:sz w:val="26"/>
          <w:szCs w:val="26"/>
        </w:rPr>
        <w:t>Реализация проекта «</w:t>
      </w:r>
      <w:r w:rsidRPr="00031C87">
        <w:rPr>
          <w:rFonts w:ascii="PT Astra Serif" w:hAnsi="PT Astra Serif"/>
          <w:b/>
          <w:sz w:val="26"/>
          <w:szCs w:val="26"/>
        </w:rPr>
        <w:t>«Развитие пространственного мышления дошкольников как основы формирования естественно-научных, цифровых и инженерных компетенций человека будущего»</w:t>
      </w:r>
      <w:r w:rsidR="00031C87" w:rsidRPr="00031C87">
        <w:rPr>
          <w:rFonts w:ascii="PT Astra Serif" w:hAnsi="PT Astra Serif"/>
          <w:b/>
          <w:sz w:val="26"/>
          <w:szCs w:val="26"/>
        </w:rPr>
        <w:t>.</w:t>
      </w:r>
    </w:p>
    <w:p w:rsidR="00031C87" w:rsidRPr="00031C87" w:rsidRDefault="00031C87" w:rsidP="00031C87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31C87">
        <w:rPr>
          <w:rFonts w:ascii="PT Astra Serif" w:hAnsi="PT Astra Serif"/>
          <w:sz w:val="26"/>
          <w:szCs w:val="26"/>
        </w:rPr>
        <w:t>Нами созданы следующие условия:</w:t>
      </w:r>
    </w:p>
    <w:p w:rsidR="00031C87" w:rsidRPr="00031C87" w:rsidRDefault="00031C87" w:rsidP="00031C87">
      <w:pPr>
        <w:pStyle w:val="a5"/>
        <w:jc w:val="both"/>
        <w:rPr>
          <w:rFonts w:ascii="PT Astra Serif" w:hAnsi="PT Astra Serif"/>
          <w:sz w:val="26"/>
          <w:szCs w:val="26"/>
        </w:rPr>
      </w:pPr>
      <w:r w:rsidRPr="00031C87">
        <w:rPr>
          <w:rFonts w:ascii="PT Astra Serif" w:hAnsi="PT Astra Serif"/>
          <w:sz w:val="26"/>
          <w:szCs w:val="26"/>
        </w:rPr>
        <w:t xml:space="preserve">Нормативно-правовые: </w:t>
      </w:r>
    </w:p>
    <w:p w:rsidR="00031C87" w:rsidRPr="00194D00" w:rsidRDefault="00031C87" w:rsidP="00031C87">
      <w:pPr>
        <w:pStyle w:val="a5"/>
        <w:numPr>
          <w:ilvl w:val="0"/>
          <w:numId w:val="18"/>
        </w:numPr>
        <w:jc w:val="both"/>
        <w:rPr>
          <w:rFonts w:ascii="PT Astra Serif" w:eastAsia="Calibri" w:hAnsi="PT Astra Serif"/>
          <w:sz w:val="26"/>
          <w:szCs w:val="26"/>
        </w:rPr>
      </w:pPr>
      <w:r w:rsidRPr="00100645">
        <w:rPr>
          <w:rFonts w:ascii="PT Astra Serif" w:eastAsia="Calibri" w:hAnsi="PT Astra Serif"/>
          <w:spacing w:val="20"/>
          <w:sz w:val="26"/>
          <w:szCs w:val="26"/>
        </w:rPr>
        <w:t>Издан приказ</w:t>
      </w:r>
      <w:r w:rsidRPr="001E5A71">
        <w:rPr>
          <w:rFonts w:ascii="PT Astra Serif" w:hAnsi="PT Astra Serif"/>
          <w:sz w:val="26"/>
          <w:szCs w:val="26"/>
        </w:rPr>
        <w:t xml:space="preserve"> «О реализации регионального проекта дошкольного образования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и разработке муниципальной программы развития пространственного мышления дошкольников» от </w:t>
      </w:r>
      <w:r w:rsidRPr="001E5A71">
        <w:rPr>
          <w:rFonts w:ascii="PT Astra Serif" w:eastAsia="Calibri" w:hAnsi="PT Astra Serif"/>
          <w:sz w:val="26"/>
          <w:szCs w:val="26"/>
          <w:lang w:eastAsia="en-US"/>
        </w:rPr>
        <w:t>17 ноября 2020 г</w:t>
      </w:r>
      <w:r w:rsidRPr="001E5A71">
        <w:rPr>
          <w:rFonts w:ascii="PT Astra Serif" w:hAnsi="PT Astra Serif"/>
          <w:sz w:val="26"/>
          <w:szCs w:val="26"/>
        </w:rPr>
        <w:t xml:space="preserve"> </w:t>
      </w:r>
      <w:r w:rsidRPr="001E5A71">
        <w:rPr>
          <w:rFonts w:ascii="PT Astra Serif" w:eastAsia="Calibri" w:hAnsi="PT Astra Serif"/>
          <w:sz w:val="26"/>
          <w:szCs w:val="26"/>
          <w:lang w:eastAsia="en-US"/>
        </w:rPr>
        <w:t>№ 376</w:t>
      </w:r>
      <w:r>
        <w:rPr>
          <w:rFonts w:ascii="PT Astra Serif" w:hAnsi="PT Astra Serif"/>
          <w:sz w:val="26"/>
          <w:szCs w:val="26"/>
        </w:rPr>
        <w:t>.</w:t>
      </w:r>
    </w:p>
    <w:p w:rsidR="00031C87" w:rsidRPr="00194D00" w:rsidRDefault="00031C87" w:rsidP="00031C87">
      <w:pPr>
        <w:pStyle w:val="a5"/>
        <w:numPr>
          <w:ilvl w:val="0"/>
          <w:numId w:val="18"/>
        </w:numPr>
        <w:jc w:val="both"/>
        <w:rPr>
          <w:rFonts w:ascii="PT Astra Serif" w:eastAsia="Calibri" w:hAnsi="PT Astra Serif"/>
          <w:sz w:val="26"/>
          <w:szCs w:val="26"/>
        </w:rPr>
      </w:pPr>
      <w:r w:rsidRPr="00194D00">
        <w:rPr>
          <w:rFonts w:ascii="PT Astra Serif" w:hAnsi="PT Astra Serif"/>
          <w:sz w:val="26"/>
          <w:szCs w:val="26"/>
        </w:rPr>
        <w:t xml:space="preserve"> </w:t>
      </w:r>
      <w:r w:rsidRPr="0068679A">
        <w:rPr>
          <w:rFonts w:ascii="PT Astra Serif" w:hAnsi="PT Astra Serif"/>
          <w:sz w:val="26"/>
          <w:szCs w:val="26"/>
        </w:rPr>
        <w:t>Созда</w:t>
      </w:r>
      <w:r>
        <w:rPr>
          <w:rFonts w:ascii="PT Astra Serif" w:hAnsi="PT Astra Serif"/>
          <w:sz w:val="26"/>
          <w:szCs w:val="26"/>
        </w:rPr>
        <w:t xml:space="preserve">на </w:t>
      </w:r>
      <w:r w:rsidRPr="0068679A">
        <w:rPr>
          <w:rFonts w:ascii="PT Astra Serif" w:hAnsi="PT Astra Serif"/>
          <w:sz w:val="26"/>
          <w:szCs w:val="26"/>
        </w:rPr>
        <w:t>муниципальн</w:t>
      </w:r>
      <w:r>
        <w:rPr>
          <w:rFonts w:ascii="PT Astra Serif" w:hAnsi="PT Astra Serif"/>
          <w:sz w:val="26"/>
          <w:szCs w:val="26"/>
        </w:rPr>
        <w:t xml:space="preserve">ая </w:t>
      </w:r>
      <w:r w:rsidRPr="0068679A">
        <w:rPr>
          <w:rFonts w:ascii="PT Astra Serif" w:hAnsi="PT Astra Serif"/>
          <w:sz w:val="26"/>
          <w:szCs w:val="26"/>
        </w:rPr>
        <w:t>рабоч</w:t>
      </w:r>
      <w:r>
        <w:rPr>
          <w:rFonts w:ascii="PT Astra Serif" w:hAnsi="PT Astra Serif"/>
          <w:sz w:val="26"/>
          <w:szCs w:val="26"/>
        </w:rPr>
        <w:t>ая</w:t>
      </w:r>
      <w:r w:rsidRPr="0068679A">
        <w:rPr>
          <w:rFonts w:ascii="PT Astra Serif" w:hAnsi="PT Astra Serif"/>
          <w:sz w:val="26"/>
          <w:szCs w:val="26"/>
        </w:rPr>
        <w:t xml:space="preserve"> групп</w:t>
      </w:r>
      <w:r>
        <w:rPr>
          <w:rFonts w:ascii="PT Astra Serif" w:hAnsi="PT Astra Serif"/>
          <w:sz w:val="26"/>
          <w:szCs w:val="26"/>
        </w:rPr>
        <w:t>а</w:t>
      </w:r>
      <w:r w:rsidRPr="0068679A">
        <w:rPr>
          <w:rFonts w:ascii="PT Astra Serif" w:hAnsi="PT Astra Serif"/>
          <w:sz w:val="26"/>
          <w:szCs w:val="26"/>
        </w:rPr>
        <w:t xml:space="preserve"> по разработке и реализации муниципальной программы</w:t>
      </w:r>
      <w:r>
        <w:rPr>
          <w:rFonts w:ascii="PT Astra Serif" w:hAnsi="PT Astra Serif"/>
          <w:sz w:val="26"/>
          <w:szCs w:val="26"/>
        </w:rPr>
        <w:t xml:space="preserve"> данного проекта.</w:t>
      </w:r>
    </w:p>
    <w:p w:rsidR="00031C87" w:rsidRPr="001E5A71" w:rsidRDefault="00031C87" w:rsidP="00031C87">
      <w:pPr>
        <w:pStyle w:val="a5"/>
        <w:numPr>
          <w:ilvl w:val="0"/>
          <w:numId w:val="18"/>
        </w:numPr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Разработан муниципальный Проект, на основе регионального.</w:t>
      </w:r>
    </w:p>
    <w:p w:rsidR="00031C87" w:rsidRPr="00C231A3" w:rsidRDefault="00031C87" w:rsidP="00031C87">
      <w:pPr>
        <w:pStyle w:val="a5"/>
        <w:numPr>
          <w:ilvl w:val="0"/>
          <w:numId w:val="18"/>
        </w:numPr>
        <w:spacing w:after="5" w:line="263" w:lineRule="auto"/>
        <w:ind w:right="1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Разработана </w:t>
      </w:r>
      <w:r w:rsidRPr="00C231A3">
        <w:rPr>
          <w:rFonts w:ascii="PT Astra Serif" w:hAnsi="PT Astra Serif"/>
          <w:sz w:val="26"/>
          <w:szCs w:val="26"/>
        </w:rPr>
        <w:t>дорожная карт</w:t>
      </w:r>
      <w:r>
        <w:rPr>
          <w:rFonts w:ascii="PT Astra Serif" w:hAnsi="PT Astra Serif"/>
          <w:sz w:val="26"/>
          <w:szCs w:val="26"/>
        </w:rPr>
        <w:t>а</w:t>
      </w:r>
      <w:r w:rsidRPr="00C231A3">
        <w:rPr>
          <w:rFonts w:ascii="PT Astra Serif" w:hAnsi="PT Astra Serif"/>
          <w:sz w:val="26"/>
          <w:szCs w:val="26"/>
        </w:rPr>
        <w:t xml:space="preserve"> по реализации Проекта.</w:t>
      </w:r>
    </w:p>
    <w:p w:rsidR="00031C87" w:rsidRDefault="00031C87" w:rsidP="00031C87">
      <w:pPr>
        <w:pStyle w:val="a5"/>
        <w:numPr>
          <w:ilvl w:val="0"/>
          <w:numId w:val="18"/>
        </w:numPr>
        <w:spacing w:after="5" w:line="263" w:lineRule="auto"/>
        <w:ind w:right="1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</w:t>
      </w:r>
      <w:r w:rsidRPr="003E27F5">
        <w:rPr>
          <w:rFonts w:ascii="PT Astra Serif" w:hAnsi="PT Astra Serif"/>
          <w:sz w:val="26"/>
          <w:szCs w:val="26"/>
        </w:rPr>
        <w:t>ове</w:t>
      </w:r>
      <w:r>
        <w:rPr>
          <w:rFonts w:ascii="PT Astra Serif" w:hAnsi="PT Astra Serif"/>
          <w:sz w:val="26"/>
          <w:szCs w:val="26"/>
        </w:rPr>
        <w:t>ден</w:t>
      </w:r>
      <w:r w:rsidRPr="003E27F5">
        <w:rPr>
          <w:rFonts w:ascii="PT Astra Serif" w:hAnsi="PT Astra Serif"/>
          <w:sz w:val="26"/>
          <w:szCs w:val="26"/>
        </w:rPr>
        <w:t xml:space="preserve"> мониторинг существующих парциальных программ, программ дополнительного образования, авторских методик, техник, используемых в </w:t>
      </w:r>
      <w:r>
        <w:rPr>
          <w:rFonts w:ascii="PT Astra Serif" w:hAnsi="PT Astra Serif"/>
          <w:sz w:val="26"/>
          <w:szCs w:val="26"/>
        </w:rPr>
        <w:t>дошкольных учреждениях</w:t>
      </w:r>
      <w:r w:rsidRPr="003E27F5">
        <w:rPr>
          <w:rFonts w:ascii="PT Astra Serif" w:hAnsi="PT Astra Serif"/>
          <w:sz w:val="26"/>
          <w:szCs w:val="26"/>
        </w:rPr>
        <w:t xml:space="preserve"> и направленных на развитие пространственного мышления дошкольников</w:t>
      </w:r>
      <w:r>
        <w:rPr>
          <w:rFonts w:ascii="PT Astra Serif" w:hAnsi="PT Astra Serif"/>
          <w:sz w:val="26"/>
          <w:szCs w:val="26"/>
        </w:rPr>
        <w:t>.</w:t>
      </w:r>
    </w:p>
    <w:p w:rsidR="00031C87" w:rsidRPr="00146E06" w:rsidRDefault="00031C87" w:rsidP="00031C87">
      <w:pPr>
        <w:pStyle w:val="a5"/>
        <w:numPr>
          <w:ilvl w:val="0"/>
          <w:numId w:val="18"/>
        </w:numPr>
        <w:spacing w:after="5" w:line="263" w:lineRule="auto"/>
        <w:ind w:right="140"/>
        <w:jc w:val="both"/>
        <w:rPr>
          <w:rFonts w:ascii="PT Astra Serif" w:hAnsi="PT Astra Serif"/>
          <w:sz w:val="26"/>
          <w:szCs w:val="26"/>
        </w:rPr>
      </w:pPr>
      <w:r w:rsidRPr="00146E06">
        <w:rPr>
          <w:rFonts w:ascii="PT Astra Serif" w:hAnsi="PT Astra Serif"/>
          <w:sz w:val="26"/>
          <w:szCs w:val="26"/>
        </w:rPr>
        <w:t xml:space="preserve">Определены муниципальные базовые площадки по реализации проекта: </w:t>
      </w:r>
    </w:p>
    <w:p w:rsidR="00031C87" w:rsidRPr="00C231A3" w:rsidRDefault="00031C87" w:rsidP="00031C87">
      <w:pPr>
        <w:pStyle w:val="a5"/>
        <w:spacing w:after="5" w:line="263" w:lineRule="auto"/>
        <w:ind w:left="142" w:right="140"/>
        <w:jc w:val="both"/>
        <w:rPr>
          <w:rFonts w:ascii="PT Astra Serif" w:hAnsi="PT Astra Serif"/>
          <w:sz w:val="26"/>
          <w:szCs w:val="26"/>
        </w:rPr>
      </w:pPr>
      <w:r w:rsidRPr="00C231A3">
        <w:rPr>
          <w:rFonts w:ascii="PT Astra Serif" w:hAnsi="PT Astra Serif"/>
          <w:sz w:val="26"/>
          <w:szCs w:val="26"/>
        </w:rPr>
        <w:t>– по естественно-научному направлению</w:t>
      </w:r>
      <w:r>
        <w:rPr>
          <w:rFonts w:ascii="PT Astra Serif" w:hAnsi="PT Astra Serif"/>
          <w:sz w:val="26"/>
          <w:szCs w:val="26"/>
        </w:rPr>
        <w:t xml:space="preserve"> – МДОУ «ЦРР № 10 «Росинка»;</w:t>
      </w:r>
    </w:p>
    <w:p w:rsidR="00031C87" w:rsidRPr="00C231A3" w:rsidRDefault="00031C87" w:rsidP="00031C87">
      <w:pPr>
        <w:pStyle w:val="a5"/>
        <w:spacing w:after="5" w:line="263" w:lineRule="auto"/>
        <w:ind w:left="142" w:right="140"/>
        <w:jc w:val="both"/>
        <w:rPr>
          <w:rFonts w:ascii="PT Astra Serif" w:hAnsi="PT Astra Serif"/>
          <w:sz w:val="26"/>
          <w:szCs w:val="26"/>
        </w:rPr>
      </w:pPr>
      <w:r w:rsidRPr="00C231A3">
        <w:rPr>
          <w:rFonts w:ascii="PT Astra Serif" w:hAnsi="PT Astra Serif"/>
          <w:sz w:val="26"/>
          <w:szCs w:val="26"/>
        </w:rPr>
        <w:t>– по цифровому направлению</w:t>
      </w:r>
      <w:r>
        <w:rPr>
          <w:rFonts w:ascii="PT Astra Serif" w:hAnsi="PT Astra Serif"/>
          <w:sz w:val="26"/>
          <w:szCs w:val="26"/>
        </w:rPr>
        <w:t xml:space="preserve"> – МДОУ «ДС № 8 «Золотая рыбка»;</w:t>
      </w:r>
    </w:p>
    <w:p w:rsidR="00031C87" w:rsidRDefault="00031C87" w:rsidP="00031C87">
      <w:pPr>
        <w:pStyle w:val="a5"/>
        <w:spacing w:after="5" w:line="263" w:lineRule="auto"/>
        <w:ind w:left="142" w:right="140"/>
        <w:jc w:val="both"/>
        <w:rPr>
          <w:rFonts w:ascii="PT Astra Serif" w:hAnsi="PT Astra Serif"/>
          <w:sz w:val="26"/>
          <w:szCs w:val="26"/>
        </w:rPr>
      </w:pPr>
      <w:r w:rsidRPr="00C231A3">
        <w:rPr>
          <w:rFonts w:ascii="PT Astra Serif" w:hAnsi="PT Astra Serif"/>
          <w:sz w:val="26"/>
          <w:szCs w:val="26"/>
        </w:rPr>
        <w:t>– по инженерному направлению</w:t>
      </w:r>
      <w:r>
        <w:rPr>
          <w:rFonts w:ascii="PT Astra Serif" w:hAnsi="PT Astra Serif"/>
          <w:sz w:val="26"/>
          <w:szCs w:val="26"/>
        </w:rPr>
        <w:t xml:space="preserve"> – МДОУ «ЦРР № 3 «Петушок».</w:t>
      </w:r>
    </w:p>
    <w:p w:rsidR="00031C87" w:rsidRPr="003E27F5" w:rsidRDefault="00031C87" w:rsidP="00031C87">
      <w:pPr>
        <w:pStyle w:val="a5"/>
        <w:numPr>
          <w:ilvl w:val="0"/>
          <w:numId w:val="18"/>
        </w:numPr>
        <w:spacing w:after="5" w:line="263" w:lineRule="auto"/>
        <w:ind w:right="1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</w:t>
      </w:r>
      <w:r w:rsidRPr="003E27F5">
        <w:rPr>
          <w:rFonts w:ascii="PT Astra Serif" w:hAnsi="PT Astra Serif"/>
          <w:sz w:val="26"/>
          <w:szCs w:val="26"/>
        </w:rPr>
        <w:t>рганизова</w:t>
      </w:r>
      <w:r>
        <w:rPr>
          <w:rFonts w:ascii="PT Astra Serif" w:hAnsi="PT Astra Serif"/>
          <w:sz w:val="26"/>
          <w:szCs w:val="26"/>
        </w:rPr>
        <w:t>на</w:t>
      </w:r>
      <w:r w:rsidRPr="003E27F5">
        <w:rPr>
          <w:rFonts w:ascii="PT Astra Serif" w:hAnsi="PT Astra Serif"/>
          <w:sz w:val="26"/>
          <w:szCs w:val="26"/>
        </w:rPr>
        <w:t xml:space="preserve"> работ</w:t>
      </w:r>
      <w:r>
        <w:rPr>
          <w:rFonts w:ascii="PT Astra Serif" w:hAnsi="PT Astra Serif"/>
          <w:sz w:val="26"/>
          <w:szCs w:val="26"/>
        </w:rPr>
        <w:t>а</w:t>
      </w:r>
      <w:r w:rsidRPr="003E27F5">
        <w:rPr>
          <w:rFonts w:ascii="PT Astra Serif" w:hAnsi="PT Astra Serif"/>
          <w:sz w:val="26"/>
          <w:szCs w:val="26"/>
        </w:rPr>
        <w:t xml:space="preserve"> по разработке и внедрению программ развития пространственного мышления дошкольников в основной деятельности и дополнительном образовании детей;</w:t>
      </w:r>
    </w:p>
    <w:p w:rsidR="00031C87" w:rsidRDefault="00031C87" w:rsidP="00031C87">
      <w:pPr>
        <w:pStyle w:val="a5"/>
        <w:numPr>
          <w:ilvl w:val="0"/>
          <w:numId w:val="18"/>
        </w:numPr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Определены помещения </w:t>
      </w:r>
      <w:r w:rsidRPr="00C231A3">
        <w:rPr>
          <w:rFonts w:ascii="PT Astra Serif" w:hAnsi="PT Astra Serif"/>
          <w:sz w:val="26"/>
          <w:szCs w:val="26"/>
        </w:rPr>
        <w:t xml:space="preserve">для создания новых мест дополнительного образования детей по развитию пространственного мышления в </w:t>
      </w:r>
      <w:r>
        <w:rPr>
          <w:rFonts w:ascii="PT Astra Serif" w:hAnsi="PT Astra Serif"/>
          <w:sz w:val="26"/>
          <w:szCs w:val="26"/>
        </w:rPr>
        <w:t>обозначенных площадках.</w:t>
      </w:r>
    </w:p>
    <w:p w:rsidR="00031C87" w:rsidRPr="00253B00" w:rsidRDefault="00031C87" w:rsidP="00031C87">
      <w:pPr>
        <w:pStyle w:val="a5"/>
        <w:numPr>
          <w:ilvl w:val="0"/>
          <w:numId w:val="18"/>
        </w:numPr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Определены педагоги, имеющие курсовую подготовку </w:t>
      </w:r>
      <w:r w:rsidRPr="00253B00">
        <w:rPr>
          <w:rFonts w:ascii="PT Astra Serif" w:hAnsi="PT Astra Serif"/>
          <w:sz w:val="26"/>
          <w:szCs w:val="26"/>
        </w:rPr>
        <w:t>по естественнонаучному, цифровому и инженерному направлениям.</w:t>
      </w:r>
    </w:p>
    <w:p w:rsidR="00031C87" w:rsidRPr="00146E06" w:rsidRDefault="00031C87" w:rsidP="00031C87">
      <w:pPr>
        <w:pStyle w:val="a5"/>
        <w:numPr>
          <w:ilvl w:val="0"/>
          <w:numId w:val="18"/>
        </w:numPr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На сайте Управления образования создан раздел</w:t>
      </w:r>
      <w:r w:rsidRPr="00146E06">
        <w:rPr>
          <w:rFonts w:ascii="PT Astra Serif" w:hAnsi="PT Astra Serif"/>
          <w:sz w:val="26"/>
          <w:szCs w:val="26"/>
        </w:rPr>
        <w:t xml:space="preserve"> </w:t>
      </w:r>
      <w:r w:rsidRPr="00C231A3">
        <w:rPr>
          <w:rFonts w:ascii="PT Astra Serif" w:hAnsi="PT Astra Serif"/>
          <w:sz w:val="26"/>
          <w:szCs w:val="26"/>
        </w:rPr>
        <w:t>«Муниципальная программа по развитию пространственного мышления дошкольников»</w:t>
      </w:r>
      <w:r>
        <w:rPr>
          <w:rFonts w:ascii="PT Astra Serif" w:hAnsi="PT Astra Serif"/>
          <w:sz w:val="26"/>
          <w:szCs w:val="26"/>
        </w:rPr>
        <w:t>.</w:t>
      </w:r>
    </w:p>
    <w:p w:rsidR="00031C87" w:rsidRDefault="00031C87" w:rsidP="00031C87">
      <w:pPr>
        <w:pStyle w:val="a5"/>
        <w:ind w:left="400"/>
        <w:jc w:val="both"/>
        <w:rPr>
          <w:rFonts w:ascii="PT Astra Serif" w:eastAsia="Calibri" w:hAnsi="PT Astra Serif"/>
          <w:sz w:val="26"/>
          <w:szCs w:val="26"/>
        </w:rPr>
      </w:pPr>
    </w:p>
    <w:p w:rsidR="00BD0187" w:rsidRDefault="00031C87" w:rsidP="00BD0187">
      <w:pPr>
        <w:ind w:left="-142" w:hanging="142"/>
        <w:rPr>
          <w:rFonts w:ascii="PT Astra Serif" w:hAnsi="PT Astra Serif"/>
          <w:b/>
          <w:sz w:val="26"/>
          <w:szCs w:val="26"/>
        </w:rPr>
      </w:pPr>
      <w:r w:rsidRPr="00FB3794">
        <w:rPr>
          <w:rFonts w:ascii="PT Astra Serif" w:eastAsia="Calibri" w:hAnsi="PT Astra Serif"/>
          <w:b/>
          <w:sz w:val="26"/>
          <w:szCs w:val="26"/>
        </w:rPr>
        <w:t>15.03.2021</w:t>
      </w:r>
      <w:r>
        <w:rPr>
          <w:rFonts w:ascii="PT Astra Serif" w:eastAsia="Calibri" w:hAnsi="PT Astra Serif"/>
          <w:sz w:val="26"/>
          <w:szCs w:val="26"/>
        </w:rPr>
        <w:t xml:space="preserve"> года проводилось тематическое изучение</w:t>
      </w:r>
      <w:r w:rsidR="00BD0187">
        <w:rPr>
          <w:rFonts w:ascii="PT Astra Serif" w:hAnsi="PT Astra Serif"/>
          <w:b/>
          <w:sz w:val="26"/>
          <w:szCs w:val="26"/>
        </w:rPr>
        <w:t xml:space="preserve">. </w:t>
      </w:r>
    </w:p>
    <w:p w:rsidR="00BD0187" w:rsidRPr="0047037F" w:rsidRDefault="00BD0187" w:rsidP="00BD0187">
      <w:pPr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Цель изучения:</w:t>
      </w:r>
      <w:r>
        <w:rPr>
          <w:rFonts w:ascii="PT Astra Serif" w:hAnsi="PT Astra Serif"/>
          <w:sz w:val="26"/>
          <w:szCs w:val="26"/>
        </w:rPr>
        <w:t xml:space="preserve"> выявление уровня готовности базовых площадок ДОУ </w:t>
      </w:r>
      <w:r>
        <w:rPr>
          <w:rFonts w:ascii="PT Astra Serif" w:eastAsia="Calibri" w:hAnsi="PT Astra Serif"/>
          <w:sz w:val="26"/>
          <w:szCs w:val="26"/>
          <w:lang w:eastAsia="en-US"/>
        </w:rPr>
        <w:t xml:space="preserve">по реализации муниципального проекта </w:t>
      </w:r>
      <w:r>
        <w:rPr>
          <w:rFonts w:ascii="PT Astra Serif" w:hAnsi="PT Astra Serif"/>
          <w:sz w:val="26"/>
          <w:szCs w:val="26"/>
        </w:rPr>
        <w:t>«Развитие пространственного мышления дошкольников как основы формирования естественно-научных, цифровых и инженерных компетенций человека будущего».</w:t>
      </w:r>
    </w:p>
    <w:p w:rsidR="00BD0187" w:rsidRDefault="00BD0187" w:rsidP="00BD0187">
      <w:pPr>
        <w:ind w:left="-142" w:hanging="142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Задачи тематического изучения:</w:t>
      </w:r>
    </w:p>
    <w:p w:rsidR="00BD0187" w:rsidRPr="00452671" w:rsidRDefault="00BD0187" w:rsidP="00BD0187">
      <w:pPr>
        <w:pStyle w:val="a5"/>
        <w:ind w:left="-142" w:hanging="142"/>
        <w:rPr>
          <w:rFonts w:ascii="PT Astra Serif" w:hAnsi="PT Astra Serif"/>
          <w:b/>
          <w:sz w:val="26"/>
          <w:szCs w:val="26"/>
        </w:rPr>
      </w:pPr>
      <w:r w:rsidRPr="00452671">
        <w:rPr>
          <w:rFonts w:ascii="PT Astra Serif" w:hAnsi="PT Astra Serif"/>
          <w:b/>
          <w:sz w:val="26"/>
          <w:szCs w:val="26"/>
        </w:rPr>
        <w:t>Оказать помощь администрации дошкольного учреждения</w:t>
      </w:r>
      <w:r>
        <w:rPr>
          <w:rFonts w:ascii="PT Astra Serif" w:hAnsi="PT Astra Serif"/>
          <w:b/>
          <w:sz w:val="26"/>
          <w:szCs w:val="26"/>
        </w:rPr>
        <w:t xml:space="preserve"> в вопросах</w:t>
      </w:r>
      <w:r w:rsidRPr="00452671">
        <w:rPr>
          <w:rFonts w:ascii="PT Astra Serif" w:hAnsi="PT Astra Serif"/>
          <w:b/>
          <w:sz w:val="26"/>
          <w:szCs w:val="26"/>
        </w:rPr>
        <w:t>:</w:t>
      </w:r>
    </w:p>
    <w:p w:rsidR="00BD0187" w:rsidRDefault="00BD0187" w:rsidP="00BD0187">
      <w:pPr>
        <w:pStyle w:val="a5"/>
        <w:numPr>
          <w:ilvl w:val="0"/>
          <w:numId w:val="19"/>
        </w:numPr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подготовки нормативной базы для реализации</w:t>
      </w:r>
      <w:r w:rsidRPr="0045267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программы развития пространственного мышления дошкольников по выбранному направлению;</w:t>
      </w:r>
    </w:p>
    <w:p w:rsidR="00BD0187" w:rsidRDefault="00BD0187" w:rsidP="00BD0187">
      <w:pPr>
        <w:pStyle w:val="a5"/>
        <w:numPr>
          <w:ilvl w:val="0"/>
          <w:numId w:val="19"/>
        </w:numPr>
        <w:ind w:left="-142" w:hanging="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в планировании методической работы в части разработки и внедрения программы в основную деятельность дошкольного образовательного учреждения;</w:t>
      </w:r>
    </w:p>
    <w:p w:rsidR="00BD0187" w:rsidRPr="00BD0187" w:rsidRDefault="00BD0187" w:rsidP="00BD0187">
      <w:pPr>
        <w:pStyle w:val="a5"/>
        <w:numPr>
          <w:ilvl w:val="0"/>
          <w:numId w:val="19"/>
        </w:numPr>
        <w:ind w:left="-142" w:hanging="142"/>
        <w:rPr>
          <w:rFonts w:ascii="PT Astra Serif" w:hAnsi="PT Astra Serif"/>
          <w:sz w:val="26"/>
          <w:szCs w:val="26"/>
        </w:rPr>
      </w:pPr>
      <w:r w:rsidRPr="00452671">
        <w:rPr>
          <w:rFonts w:ascii="PT Astra Serif" w:hAnsi="PT Astra Serif"/>
          <w:sz w:val="26"/>
          <w:szCs w:val="26"/>
        </w:rPr>
        <w:t xml:space="preserve">в </w:t>
      </w:r>
      <w:r w:rsidRPr="00452671">
        <w:rPr>
          <w:rFonts w:ascii="PT Astra Serif" w:eastAsia="Calibri" w:hAnsi="PT Astra Serif"/>
          <w:sz w:val="26"/>
          <w:szCs w:val="26"/>
          <w:lang w:eastAsia="en-US"/>
        </w:rPr>
        <w:t>информировании общественности на официальном сайте образовательного учреждения о реализации проекта.</w:t>
      </w:r>
    </w:p>
    <w:p w:rsidR="00BD0187" w:rsidRDefault="00BD0187" w:rsidP="00FB3794">
      <w:pPr>
        <w:pStyle w:val="a5"/>
        <w:ind w:left="-142"/>
        <w:rPr>
          <w:rFonts w:ascii="PT Astra Serif" w:hAnsi="PT Astra Serif"/>
          <w:sz w:val="26"/>
          <w:szCs w:val="26"/>
        </w:rPr>
      </w:pPr>
    </w:p>
    <w:p w:rsidR="00BD0187" w:rsidRDefault="00BD0187" w:rsidP="00BD0187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Все ДОУ участвовавшие в тематическом изучении ответственно отнеслись к </w:t>
      </w:r>
      <w:r w:rsidR="00FB3794">
        <w:rPr>
          <w:rFonts w:ascii="PT Astra Serif" w:hAnsi="PT Astra Serif"/>
          <w:sz w:val="26"/>
          <w:szCs w:val="26"/>
        </w:rPr>
        <w:t>подготовке материалов и реализации</w:t>
      </w:r>
      <w:r>
        <w:rPr>
          <w:rFonts w:ascii="PT Astra Serif" w:hAnsi="PT Astra Serif"/>
          <w:sz w:val="26"/>
          <w:szCs w:val="26"/>
        </w:rPr>
        <w:t xml:space="preserve"> своих направлений.</w:t>
      </w:r>
      <w:r w:rsidR="00FB3794">
        <w:rPr>
          <w:rFonts w:ascii="PT Astra Serif" w:hAnsi="PT Astra Serif"/>
          <w:sz w:val="26"/>
          <w:szCs w:val="26"/>
        </w:rPr>
        <w:t xml:space="preserve"> </w:t>
      </w:r>
    </w:p>
    <w:p w:rsidR="007B6F89" w:rsidRPr="00970246" w:rsidRDefault="007B6F89" w:rsidP="007B6F89">
      <w:pPr>
        <w:contextualSpacing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М</w:t>
      </w:r>
      <w:r w:rsidRPr="00970246">
        <w:rPr>
          <w:rFonts w:ascii="PT Astra Serif" w:hAnsi="PT Astra Serif"/>
          <w:b/>
          <w:sz w:val="26"/>
          <w:szCs w:val="26"/>
        </w:rPr>
        <w:t>ДОУ</w:t>
      </w:r>
      <w:r>
        <w:rPr>
          <w:rFonts w:ascii="PT Astra Serif" w:hAnsi="PT Astra Serif"/>
          <w:b/>
          <w:sz w:val="26"/>
          <w:szCs w:val="26"/>
        </w:rPr>
        <w:t xml:space="preserve"> «</w:t>
      </w:r>
      <w:r w:rsidRPr="00970246">
        <w:rPr>
          <w:rFonts w:ascii="PT Astra Serif" w:hAnsi="PT Astra Serif"/>
          <w:b/>
          <w:sz w:val="26"/>
          <w:szCs w:val="26"/>
        </w:rPr>
        <w:t>ЦРР №10 «Росинка» -</w:t>
      </w:r>
      <w:r>
        <w:rPr>
          <w:rFonts w:ascii="PT Astra Serif" w:hAnsi="PT Astra Serif"/>
          <w:b/>
          <w:sz w:val="26"/>
          <w:szCs w:val="26"/>
        </w:rPr>
        <w:t xml:space="preserve"> по </w:t>
      </w:r>
      <w:r w:rsidRPr="00970246">
        <w:rPr>
          <w:rFonts w:ascii="PT Astra Serif" w:hAnsi="PT Astra Serif"/>
          <w:b/>
          <w:sz w:val="26"/>
          <w:szCs w:val="26"/>
        </w:rPr>
        <w:t>естественно- научно</w:t>
      </w:r>
      <w:r>
        <w:rPr>
          <w:rFonts w:ascii="PT Astra Serif" w:hAnsi="PT Astra Serif"/>
          <w:b/>
          <w:sz w:val="26"/>
          <w:szCs w:val="26"/>
        </w:rPr>
        <w:t>му</w:t>
      </w:r>
      <w:r w:rsidRPr="00970246">
        <w:rPr>
          <w:rFonts w:ascii="PT Astra Serif" w:hAnsi="PT Astra Serif"/>
          <w:b/>
          <w:sz w:val="26"/>
          <w:szCs w:val="26"/>
        </w:rPr>
        <w:t xml:space="preserve"> направлени</w:t>
      </w:r>
      <w:r>
        <w:rPr>
          <w:rFonts w:ascii="PT Astra Serif" w:hAnsi="PT Astra Serif"/>
          <w:b/>
          <w:sz w:val="26"/>
          <w:szCs w:val="26"/>
        </w:rPr>
        <w:t>ю</w:t>
      </w:r>
      <w:r w:rsidRPr="00970246">
        <w:rPr>
          <w:rFonts w:ascii="PT Astra Serif" w:hAnsi="PT Astra Serif"/>
          <w:b/>
          <w:sz w:val="26"/>
          <w:szCs w:val="26"/>
        </w:rPr>
        <w:t>.</w:t>
      </w:r>
    </w:p>
    <w:p w:rsidR="00224B32" w:rsidRDefault="00EF68E2" w:rsidP="00224B3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bCs/>
          <w:color w:val="000000"/>
          <w:sz w:val="26"/>
          <w:szCs w:val="26"/>
          <w:shd w:val="clear" w:color="auto" w:fill="FFFFDD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970246">
        <w:rPr>
          <w:rFonts w:ascii="PT Astra Serif" w:hAnsi="PT Astra Serif"/>
          <w:sz w:val="26"/>
          <w:szCs w:val="26"/>
        </w:rPr>
        <w:t xml:space="preserve">В рамках реализации проекта </w:t>
      </w:r>
      <w:r>
        <w:rPr>
          <w:rFonts w:ascii="PT Astra Serif" w:hAnsi="PT Astra Serif"/>
          <w:sz w:val="26"/>
          <w:szCs w:val="26"/>
        </w:rPr>
        <w:t>по естественно-научному направлению</w:t>
      </w:r>
      <w:r w:rsidRPr="00970246">
        <w:rPr>
          <w:rFonts w:ascii="PT Astra Serif" w:hAnsi="PT Astra Serif"/>
          <w:sz w:val="26"/>
          <w:szCs w:val="26"/>
        </w:rPr>
        <w:t xml:space="preserve"> разработана программа «Родные просторы», целью которой </w:t>
      </w:r>
      <w:r w:rsidRPr="00970246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является формирование у дошкольников элементарных естественнонаучных представлений, путем использования экспериментирования и исследования объектов окружающего мира.</w:t>
      </w:r>
      <w:r w:rsidRPr="00970246">
        <w:rPr>
          <w:rFonts w:ascii="PT Astra Serif" w:hAnsi="PT Astra Serif" w:cs="Arial"/>
          <w:b/>
          <w:bCs/>
          <w:color w:val="000000"/>
          <w:sz w:val="26"/>
          <w:szCs w:val="26"/>
          <w:shd w:val="clear" w:color="auto" w:fill="FFFFDD"/>
        </w:rPr>
        <w:t xml:space="preserve"> </w:t>
      </w:r>
    </w:p>
    <w:p w:rsidR="00EF68E2" w:rsidRPr="00224B32" w:rsidRDefault="00EF68E2" w:rsidP="00224B32">
      <w:pPr>
        <w:autoSpaceDE w:val="0"/>
        <w:autoSpaceDN w:val="0"/>
        <w:adjustRightInd w:val="0"/>
        <w:ind w:firstLine="709"/>
        <w:jc w:val="both"/>
        <w:rPr>
          <w:rStyle w:val="af1"/>
          <w:rFonts w:ascii="PT Astra Serif" w:hAnsi="PT Astra Serif" w:cs="Arial"/>
          <w:b/>
          <w:bCs/>
          <w:i w:val="0"/>
          <w:iCs w:val="0"/>
          <w:color w:val="000000"/>
          <w:sz w:val="26"/>
          <w:szCs w:val="26"/>
          <w:shd w:val="clear" w:color="auto" w:fill="FFFFDD"/>
        </w:rPr>
      </w:pPr>
      <w:r w:rsidRPr="00224B32">
        <w:rPr>
          <w:rStyle w:val="af1"/>
          <w:rFonts w:ascii="PT Astra Serif" w:hAnsi="PT Astra Serif"/>
          <w:b/>
          <w:i w:val="0"/>
          <w:sz w:val="26"/>
          <w:szCs w:val="26"/>
        </w:rPr>
        <w:t xml:space="preserve">Программа реализуется по трем направлениям: </w:t>
      </w:r>
    </w:p>
    <w:p w:rsidR="00EF68E2" w:rsidRPr="00224B32" w:rsidRDefault="00EF68E2" w:rsidP="00EF68E2">
      <w:pPr>
        <w:pStyle w:val="ae"/>
        <w:jc w:val="both"/>
        <w:rPr>
          <w:rStyle w:val="af1"/>
          <w:rFonts w:ascii="PT Astra Serif" w:hAnsi="PT Astra Serif"/>
          <w:i w:val="0"/>
          <w:sz w:val="26"/>
          <w:szCs w:val="26"/>
        </w:rPr>
      </w:pPr>
      <w:r w:rsidRPr="00224B32">
        <w:rPr>
          <w:rStyle w:val="af1"/>
          <w:rFonts w:ascii="PT Astra Serif" w:hAnsi="PT Astra Serif"/>
          <w:i w:val="0"/>
          <w:sz w:val="26"/>
          <w:szCs w:val="26"/>
        </w:rPr>
        <w:t xml:space="preserve">- Развитие у детей представлений о физических свойствах окружающего мира. </w:t>
      </w:r>
    </w:p>
    <w:p w:rsidR="00EF68E2" w:rsidRPr="00224B32" w:rsidRDefault="00EF68E2" w:rsidP="00EF68E2">
      <w:pPr>
        <w:pStyle w:val="ae"/>
        <w:jc w:val="both"/>
        <w:rPr>
          <w:rStyle w:val="af1"/>
          <w:rFonts w:ascii="PT Astra Serif" w:hAnsi="PT Astra Serif"/>
          <w:i w:val="0"/>
          <w:sz w:val="26"/>
          <w:szCs w:val="26"/>
        </w:rPr>
      </w:pPr>
      <w:r w:rsidRPr="00224B32">
        <w:rPr>
          <w:rStyle w:val="af1"/>
          <w:rFonts w:ascii="PT Astra Serif" w:hAnsi="PT Astra Serif"/>
          <w:i w:val="0"/>
          <w:sz w:val="26"/>
          <w:szCs w:val="26"/>
        </w:rPr>
        <w:t>- Развитие у детей географических представлений</w:t>
      </w:r>
    </w:p>
    <w:p w:rsidR="00EF68E2" w:rsidRPr="00224B32" w:rsidRDefault="00EF68E2" w:rsidP="00EF68E2">
      <w:pPr>
        <w:pStyle w:val="ae"/>
        <w:jc w:val="both"/>
        <w:rPr>
          <w:rStyle w:val="af1"/>
          <w:rFonts w:ascii="PT Astra Serif" w:hAnsi="PT Astra Serif"/>
          <w:i w:val="0"/>
          <w:sz w:val="26"/>
          <w:szCs w:val="26"/>
        </w:rPr>
      </w:pPr>
      <w:r w:rsidRPr="00224B32">
        <w:rPr>
          <w:rStyle w:val="af1"/>
          <w:rFonts w:ascii="PT Astra Serif" w:hAnsi="PT Astra Serif"/>
          <w:i w:val="0"/>
          <w:sz w:val="26"/>
          <w:szCs w:val="26"/>
        </w:rPr>
        <w:t>- Развитие представлений о Солнечной системе и основных космических явлениях.</w:t>
      </w:r>
    </w:p>
    <w:p w:rsidR="00EF68E2" w:rsidRPr="00970246" w:rsidRDefault="00EF68E2" w:rsidP="00EF68E2">
      <w:pPr>
        <w:ind w:firstLine="426"/>
        <w:jc w:val="both"/>
        <w:rPr>
          <w:rFonts w:ascii="PT Astra Serif" w:eastAsia="Times New Roman" w:hAnsi="PT Astra Serif"/>
          <w:sz w:val="26"/>
          <w:szCs w:val="26"/>
        </w:rPr>
      </w:pPr>
      <w:r w:rsidRPr="00224B32">
        <w:rPr>
          <w:rFonts w:ascii="PT Astra Serif" w:eastAsia="Times New Roman" w:hAnsi="PT Astra Serif"/>
          <w:b/>
          <w:sz w:val="26"/>
          <w:szCs w:val="26"/>
        </w:rPr>
        <w:t>Основными видами деятельности,</w:t>
      </w:r>
      <w:r w:rsidRPr="00970246">
        <w:rPr>
          <w:rFonts w:ascii="PT Astra Serif" w:eastAsia="Times New Roman" w:hAnsi="PT Astra Serif"/>
          <w:sz w:val="26"/>
          <w:szCs w:val="26"/>
        </w:rPr>
        <w:t xml:space="preserve"> которые обеспечивают формирование</w:t>
      </w:r>
      <w:r w:rsidRPr="00970246">
        <w:rPr>
          <w:rFonts w:ascii="PT Astra Serif" w:hAnsi="PT Astra Serif"/>
          <w:color w:val="333333"/>
          <w:sz w:val="26"/>
          <w:szCs w:val="26"/>
        </w:rPr>
        <w:t xml:space="preserve"> естественно-научных представлений у детей</w:t>
      </w:r>
      <w:r w:rsidRPr="00970246">
        <w:rPr>
          <w:rFonts w:ascii="PT Astra Serif" w:eastAsia="Times New Roman" w:hAnsi="PT Astra Serif"/>
          <w:sz w:val="26"/>
          <w:szCs w:val="26"/>
        </w:rPr>
        <w:t xml:space="preserve"> дошкольного возраста являются: решение </w:t>
      </w:r>
      <w:r w:rsidRPr="00970246">
        <w:rPr>
          <w:rFonts w:ascii="PT Astra Serif" w:hAnsi="PT Astra Serif"/>
          <w:sz w:val="26"/>
          <w:szCs w:val="26"/>
        </w:rPr>
        <w:t xml:space="preserve">проблемных </w:t>
      </w:r>
      <w:r w:rsidRPr="00970246">
        <w:rPr>
          <w:rFonts w:ascii="PT Astra Serif" w:eastAsia="Times New Roman" w:hAnsi="PT Astra Serif"/>
          <w:sz w:val="26"/>
          <w:szCs w:val="26"/>
        </w:rPr>
        <w:t>задач, экспериментирование, моделирование.</w:t>
      </w:r>
    </w:p>
    <w:p w:rsidR="00224B32" w:rsidRDefault="00EF68E2" w:rsidP="00224B32">
      <w:pPr>
        <w:jc w:val="both"/>
        <w:rPr>
          <w:rFonts w:ascii="PT Astra Serif" w:hAnsi="PT Astra Serif"/>
          <w:sz w:val="26"/>
          <w:szCs w:val="26"/>
        </w:rPr>
      </w:pPr>
      <w:r w:rsidRPr="00970246">
        <w:rPr>
          <w:rFonts w:ascii="PT Astra Serif" w:hAnsi="PT Astra Serif"/>
          <w:sz w:val="26"/>
          <w:szCs w:val="26"/>
          <w:bdr w:val="none" w:sz="0" w:space="0" w:color="auto" w:frame="1"/>
        </w:rPr>
        <w:t>Программа рассчитана на детей 4-7 лет. Срок реализации программы</w:t>
      </w:r>
      <w:r w:rsidRPr="00970246">
        <w:rPr>
          <w:rFonts w:ascii="PT Astra Serif" w:hAnsi="PT Astra Serif"/>
          <w:sz w:val="26"/>
          <w:szCs w:val="26"/>
        </w:rPr>
        <w:t> - 3 года. В реализации программы принимают участие 170 детей.</w:t>
      </w:r>
    </w:p>
    <w:p w:rsidR="00224B32" w:rsidRPr="00224B32" w:rsidRDefault="00224B32" w:rsidP="00224B32">
      <w:pPr>
        <w:jc w:val="both"/>
        <w:rPr>
          <w:rFonts w:ascii="PT Astra Serif" w:hAnsi="PT Astra Serif"/>
          <w:b/>
          <w:sz w:val="26"/>
          <w:szCs w:val="26"/>
        </w:rPr>
      </w:pPr>
      <w:r w:rsidRPr="00224B32">
        <w:rPr>
          <w:rFonts w:ascii="PT Astra Serif" w:hAnsi="PT Astra Serif"/>
          <w:b/>
          <w:sz w:val="26"/>
          <w:szCs w:val="26"/>
        </w:rPr>
        <w:t>Материально-технические условия:</w:t>
      </w:r>
    </w:p>
    <w:p w:rsidR="00224B32" w:rsidRPr="00970246" w:rsidRDefault="00224B32" w:rsidP="00224B32">
      <w:pPr>
        <w:pStyle w:val="a5"/>
        <w:ind w:left="0" w:firstLine="502"/>
        <w:jc w:val="both"/>
        <w:rPr>
          <w:rFonts w:ascii="PT Astra Serif" w:hAnsi="PT Astra Serif"/>
          <w:sz w:val="26"/>
          <w:szCs w:val="26"/>
        </w:rPr>
      </w:pPr>
      <w:r w:rsidRPr="00970246">
        <w:rPr>
          <w:rFonts w:ascii="PT Astra Serif" w:hAnsi="PT Astra Serif"/>
          <w:sz w:val="26"/>
          <w:szCs w:val="26"/>
        </w:rPr>
        <w:t xml:space="preserve">В ДОУ имеется «Зимний сад», где оборудованы зоны познавательной активности. Каждая зона имеет необходимый набор материала, оборудования и инвентаря для формирования естественно-научных представлений у дошкольников. </w:t>
      </w:r>
    </w:p>
    <w:p w:rsidR="00224B32" w:rsidRPr="00970246" w:rsidRDefault="00224B32" w:rsidP="00224B32">
      <w:pPr>
        <w:pStyle w:val="a5"/>
        <w:ind w:left="0" w:firstLine="502"/>
        <w:jc w:val="both"/>
        <w:rPr>
          <w:rFonts w:ascii="PT Astra Serif" w:hAnsi="PT Astra Serif"/>
          <w:sz w:val="26"/>
          <w:szCs w:val="26"/>
        </w:rPr>
      </w:pPr>
      <w:r w:rsidRPr="00970246">
        <w:rPr>
          <w:rFonts w:ascii="PT Astra Serif" w:hAnsi="PT Astra Serif"/>
          <w:bCs/>
          <w:iCs/>
          <w:sz w:val="26"/>
          <w:szCs w:val="26"/>
        </w:rPr>
        <w:t>В зелёной зоне,</w:t>
      </w:r>
      <w:r w:rsidRPr="00970246">
        <w:rPr>
          <w:rFonts w:ascii="PT Astra Serif" w:hAnsi="PT Astra Serif"/>
          <w:b/>
          <w:bCs/>
          <w:i/>
          <w:iCs/>
          <w:sz w:val="26"/>
          <w:szCs w:val="26"/>
        </w:rPr>
        <w:t xml:space="preserve"> </w:t>
      </w:r>
      <w:r w:rsidRPr="00970246">
        <w:rPr>
          <w:rFonts w:ascii="PT Astra Serif" w:hAnsi="PT Astra Serif"/>
          <w:sz w:val="26"/>
          <w:szCs w:val="26"/>
        </w:rPr>
        <w:t>предназначенной для ознакомления детей с разнообразными видами растений, находятся более 90 экземпляров представители флоры.</w:t>
      </w:r>
    </w:p>
    <w:p w:rsidR="00224B32" w:rsidRPr="00970246" w:rsidRDefault="00224B32" w:rsidP="00224B32">
      <w:pPr>
        <w:jc w:val="both"/>
        <w:rPr>
          <w:rFonts w:ascii="PT Astra Serif" w:hAnsi="PT Astra Serif"/>
          <w:sz w:val="26"/>
          <w:szCs w:val="26"/>
        </w:rPr>
      </w:pPr>
      <w:r w:rsidRPr="00970246">
        <w:rPr>
          <w:rFonts w:ascii="PT Astra Serif" w:hAnsi="PT Astra Serif"/>
          <w:sz w:val="26"/>
          <w:szCs w:val="26"/>
        </w:rPr>
        <w:t>«Центр науки и естествознания» оснащен лабораторными наборами «Окружающий мир» (6 шт.), «Микролаборатория биологическая» (6 шт.); коллекциями разнообразных природных материалов.</w:t>
      </w:r>
    </w:p>
    <w:p w:rsidR="007B6F89" w:rsidRPr="007B6F89" w:rsidRDefault="007B6F89" w:rsidP="007B6F89">
      <w:pPr>
        <w:rPr>
          <w:rFonts w:ascii="PT Astra Serif" w:hAnsi="PT Astra Serif"/>
          <w:b/>
          <w:sz w:val="26"/>
          <w:szCs w:val="26"/>
        </w:rPr>
      </w:pPr>
      <w:r w:rsidRPr="007B6F89">
        <w:rPr>
          <w:rFonts w:ascii="PT Astra Serif" w:hAnsi="PT Astra Serif"/>
          <w:b/>
          <w:sz w:val="26"/>
          <w:szCs w:val="26"/>
        </w:rPr>
        <w:t>МДОУ «ЦРР №3 «Петушок» - по инженерному направлению</w:t>
      </w:r>
    </w:p>
    <w:p w:rsidR="00224B32" w:rsidRPr="007B6F89" w:rsidRDefault="00224B32" w:rsidP="00224B32">
      <w:pPr>
        <w:rPr>
          <w:rFonts w:ascii="PT Astra Serif" w:hAnsi="PT Astra Serif"/>
          <w:sz w:val="26"/>
          <w:szCs w:val="26"/>
        </w:rPr>
      </w:pPr>
      <w:r w:rsidRPr="007B6F89">
        <w:rPr>
          <w:rFonts w:ascii="PT Astra Serif" w:hAnsi="PT Astra Serif"/>
          <w:sz w:val="26"/>
          <w:szCs w:val="26"/>
        </w:rPr>
        <w:t>Проекты, реализуемые в рамках основной образовательной программы МДОУ:</w:t>
      </w:r>
    </w:p>
    <w:p w:rsidR="00224B32" w:rsidRDefault="00224B32" w:rsidP="00224B32">
      <w:pPr>
        <w:pStyle w:val="a5"/>
        <w:numPr>
          <w:ilvl w:val="0"/>
          <w:numId w:val="23"/>
        </w:numPr>
        <w:spacing w:after="160" w:line="259" w:lineRule="auto"/>
        <w:ind w:left="0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Развитие инженерных компетентностей детей дошкольного возраста 4-5 лет средствами лего - конструирования «</w:t>
      </w:r>
      <w:r w:rsidRPr="00D86ABA">
        <w:rPr>
          <w:rFonts w:ascii="PT Astra Serif" w:hAnsi="PT Astra Serif"/>
          <w:sz w:val="26"/>
          <w:szCs w:val="26"/>
          <w:lang w:val="en-US"/>
        </w:rPr>
        <w:t>LEGO</w:t>
      </w:r>
      <w:r w:rsidRPr="00D86ABA">
        <w:rPr>
          <w:rFonts w:ascii="PT Astra Serif" w:hAnsi="PT Astra Serif"/>
          <w:sz w:val="26"/>
          <w:szCs w:val="26"/>
        </w:rPr>
        <w:t xml:space="preserve"> - мир».</w:t>
      </w:r>
    </w:p>
    <w:p w:rsidR="00224B32" w:rsidRPr="00D86ABA" w:rsidRDefault="00224B32" w:rsidP="00224B32">
      <w:pPr>
        <w:pStyle w:val="a5"/>
        <w:spacing w:after="160" w:line="259" w:lineRule="auto"/>
        <w:ind w:left="0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Цель: Развитие у детей дошкольного возраста способностей к техническому творчеству посредством ЛЕГО-конструирования.</w:t>
      </w:r>
    </w:p>
    <w:p w:rsidR="00224B32" w:rsidRDefault="00224B32" w:rsidP="00224B32">
      <w:pPr>
        <w:pStyle w:val="a5"/>
        <w:spacing w:after="160" w:line="259" w:lineRule="auto"/>
        <w:ind w:left="0"/>
        <w:rPr>
          <w:rFonts w:ascii="PT Astra Serif" w:hAnsi="PT Astra Serif"/>
          <w:sz w:val="26"/>
          <w:szCs w:val="26"/>
        </w:rPr>
      </w:pPr>
    </w:p>
    <w:p w:rsidR="00224B32" w:rsidRPr="00D86ABA" w:rsidRDefault="00224B32" w:rsidP="00224B32">
      <w:pPr>
        <w:pStyle w:val="a5"/>
        <w:numPr>
          <w:ilvl w:val="0"/>
          <w:numId w:val="23"/>
        </w:numPr>
        <w:spacing w:after="160" w:line="259" w:lineRule="auto"/>
        <w:ind w:left="0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 xml:space="preserve">Развитие инженерных компетентностей детей дошкольного возраста 4-8 лет средствами </w:t>
      </w:r>
      <w:r w:rsidRPr="00D86ABA">
        <w:rPr>
          <w:rFonts w:ascii="PT Astra Serif" w:hAnsi="PT Astra Serif"/>
          <w:sz w:val="26"/>
          <w:szCs w:val="26"/>
          <w:lang w:val="en-US"/>
        </w:rPr>
        <w:t>STEM</w:t>
      </w:r>
      <w:r w:rsidRPr="00D86ABA">
        <w:rPr>
          <w:rFonts w:ascii="PT Astra Serif" w:hAnsi="PT Astra Serif"/>
          <w:sz w:val="26"/>
          <w:szCs w:val="26"/>
        </w:rPr>
        <w:t xml:space="preserve"> образования «Мышиный код».</w:t>
      </w:r>
    </w:p>
    <w:p w:rsidR="00224B32" w:rsidRPr="00D86ABA" w:rsidRDefault="00224B32" w:rsidP="00224B32">
      <w:pPr>
        <w:pStyle w:val="a5"/>
        <w:ind w:left="0"/>
        <w:rPr>
          <w:rFonts w:ascii="PT Astra Serif" w:hAnsi="PT Astra Serif" w:cs="Arial"/>
          <w:color w:val="666666"/>
          <w:sz w:val="26"/>
          <w:szCs w:val="26"/>
          <w:shd w:val="clear" w:color="auto" w:fill="FFFFFF"/>
        </w:rPr>
      </w:pPr>
      <w:r w:rsidRPr="00D86ABA">
        <w:rPr>
          <w:rFonts w:ascii="PT Astra Serif" w:hAnsi="PT Astra Serif"/>
          <w:sz w:val="26"/>
          <w:szCs w:val="26"/>
        </w:rPr>
        <w:t xml:space="preserve">Цель: </w:t>
      </w:r>
      <w:r w:rsidRPr="00D86ABA">
        <w:rPr>
          <w:rFonts w:ascii="PT Astra Serif" w:hAnsi="PT Astra Serif"/>
          <w:kern w:val="24"/>
          <w:sz w:val="26"/>
          <w:szCs w:val="26"/>
        </w:rPr>
        <w:t>Развитие</w:t>
      </w:r>
      <w:r w:rsidRPr="00D86ABA">
        <w:rPr>
          <w:rFonts w:ascii="PT Astra Serif" w:hAnsi="PT Astra Serif"/>
          <w:b/>
          <w:bCs/>
          <w:kern w:val="24"/>
          <w:sz w:val="26"/>
          <w:szCs w:val="26"/>
        </w:rPr>
        <w:t xml:space="preserve"> </w:t>
      </w:r>
      <w:r w:rsidRPr="00D86ABA">
        <w:rPr>
          <w:rFonts w:ascii="PT Astra Serif" w:hAnsi="PT Astra Serif"/>
          <w:sz w:val="26"/>
          <w:szCs w:val="26"/>
          <w:shd w:val="clear" w:color="auto" w:fill="FFFFFF"/>
        </w:rPr>
        <w:t>логического и алгоритмического мышления</w:t>
      </w:r>
      <w:r w:rsidRPr="00D86ABA">
        <w:rPr>
          <w:rFonts w:ascii="PT Astra Serif" w:eastAsia="Calibri" w:hAnsi="PT Astra Serif"/>
          <w:kern w:val="24"/>
          <w:sz w:val="26"/>
          <w:szCs w:val="26"/>
        </w:rPr>
        <w:t xml:space="preserve"> посредством конструктивной деятельности и основ </w:t>
      </w:r>
      <w:r w:rsidRPr="00D86ABA">
        <w:rPr>
          <w:rFonts w:ascii="PT Astra Serif" w:hAnsi="PT Astra Serif"/>
          <w:sz w:val="26"/>
          <w:szCs w:val="26"/>
          <w:shd w:val="clear" w:color="auto" w:fill="FFFFFF"/>
        </w:rPr>
        <w:t>программирования.</w:t>
      </w:r>
      <w:r w:rsidRPr="00D86ABA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</w:t>
      </w:r>
    </w:p>
    <w:p w:rsidR="00224B32" w:rsidRDefault="00224B32" w:rsidP="00224B32">
      <w:pPr>
        <w:pStyle w:val="a5"/>
        <w:spacing w:after="160" w:line="259" w:lineRule="auto"/>
        <w:ind w:left="0"/>
        <w:rPr>
          <w:rFonts w:ascii="PT Astra Serif" w:hAnsi="PT Astra Serif"/>
          <w:sz w:val="26"/>
          <w:szCs w:val="26"/>
        </w:rPr>
      </w:pPr>
    </w:p>
    <w:p w:rsidR="00224B32" w:rsidRPr="00D86ABA" w:rsidRDefault="00224B32" w:rsidP="00224B32">
      <w:pPr>
        <w:pStyle w:val="a5"/>
        <w:numPr>
          <w:ilvl w:val="0"/>
          <w:numId w:val="23"/>
        </w:numPr>
        <w:spacing w:after="160" w:line="259" w:lineRule="auto"/>
        <w:ind w:left="0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Развитие инженерных компетентностей детей дошкольного возраста (4-6 лет) через использование конструктора Magformers «Веселые магнитики».</w:t>
      </w:r>
    </w:p>
    <w:p w:rsidR="00224B32" w:rsidRPr="00D86ABA" w:rsidRDefault="00224B32" w:rsidP="00224B32">
      <w:pPr>
        <w:pStyle w:val="a5"/>
        <w:ind w:left="0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Цель: Развитие пространственного мышления и воображения детей дошкольного возраста средствами магнитного конструктора Magformers</w:t>
      </w:r>
      <w:r w:rsidRPr="00D86ABA">
        <w:rPr>
          <w:rFonts w:ascii="PT Astra Serif" w:hAnsi="PT Astra Serif" w:cs="Arial"/>
          <w:color w:val="666666"/>
          <w:sz w:val="26"/>
          <w:szCs w:val="26"/>
          <w:shd w:val="clear" w:color="auto" w:fill="FFFFFF"/>
        </w:rPr>
        <w:t>.</w:t>
      </w:r>
    </w:p>
    <w:p w:rsidR="00224B32" w:rsidRDefault="00224B32" w:rsidP="00224B32">
      <w:pPr>
        <w:pStyle w:val="a5"/>
        <w:spacing w:line="259" w:lineRule="auto"/>
        <w:ind w:left="0"/>
        <w:rPr>
          <w:rFonts w:ascii="PT Astra Serif" w:hAnsi="PT Astra Serif"/>
          <w:sz w:val="26"/>
          <w:szCs w:val="26"/>
        </w:rPr>
      </w:pPr>
    </w:p>
    <w:p w:rsidR="00224B32" w:rsidRPr="00D86ABA" w:rsidRDefault="00224B32" w:rsidP="00224B32">
      <w:pPr>
        <w:pStyle w:val="a5"/>
        <w:numPr>
          <w:ilvl w:val="0"/>
          <w:numId w:val="23"/>
        </w:numPr>
        <w:spacing w:line="259" w:lineRule="auto"/>
        <w:ind w:left="0"/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Дополнительная общеобразовательная общеразвивающая программа по образовательной робототехнике «Юный конструктор» для детей 5-7 лет (технической направленности).</w:t>
      </w:r>
    </w:p>
    <w:p w:rsidR="00224B32" w:rsidRDefault="00224B32" w:rsidP="00224B32">
      <w:pPr>
        <w:rPr>
          <w:rFonts w:ascii="PT Astra Serif" w:hAnsi="PT Astra Serif"/>
          <w:sz w:val="26"/>
          <w:szCs w:val="26"/>
        </w:rPr>
      </w:pPr>
      <w:r w:rsidRPr="00D86ABA">
        <w:rPr>
          <w:rFonts w:ascii="PT Astra Serif" w:hAnsi="PT Astra Serif"/>
          <w:sz w:val="26"/>
          <w:szCs w:val="26"/>
        </w:rPr>
        <w:t>Цель: развитие технического творчества и конструкторских умений детей    дошкольного возраста средствами образовательной робототехники.</w:t>
      </w:r>
    </w:p>
    <w:p w:rsidR="00224B32" w:rsidRDefault="00797CE7" w:rsidP="00224B32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Оборудованы специальные помещения под реализацию направлений Кабинет СТЭМ лаборатории, и кабинет «Робостарт».</w:t>
      </w:r>
    </w:p>
    <w:p w:rsidR="00797CE7" w:rsidRDefault="00797CE7" w:rsidP="00224B32">
      <w:pPr>
        <w:rPr>
          <w:rFonts w:ascii="PT Astra Serif" w:hAnsi="PT Astra Serif"/>
          <w:sz w:val="26"/>
          <w:szCs w:val="26"/>
        </w:rPr>
      </w:pPr>
    </w:p>
    <w:p w:rsidR="005B7151" w:rsidRDefault="005B7151" w:rsidP="005B7151">
      <w:pPr>
        <w:rPr>
          <w:rFonts w:ascii="PT Astra Serif" w:hAnsi="PT Astra Serif"/>
          <w:b/>
          <w:sz w:val="26"/>
          <w:szCs w:val="26"/>
        </w:rPr>
      </w:pPr>
      <w:r w:rsidRPr="008C1489">
        <w:rPr>
          <w:rFonts w:ascii="PT Astra Serif" w:hAnsi="PT Astra Serif"/>
          <w:b/>
          <w:sz w:val="26"/>
          <w:szCs w:val="26"/>
        </w:rPr>
        <w:t>МДОУ «ДС № 8 «Золотая рыбка»</w:t>
      </w:r>
      <w:r>
        <w:rPr>
          <w:rFonts w:ascii="PT Astra Serif" w:hAnsi="PT Astra Serif"/>
          <w:b/>
          <w:sz w:val="26"/>
          <w:szCs w:val="26"/>
        </w:rPr>
        <w:t xml:space="preserve"> - по цифровому направлению.</w:t>
      </w:r>
    </w:p>
    <w:p w:rsidR="005B7151" w:rsidRDefault="005B7151" w:rsidP="005B7151">
      <w:pPr>
        <w:rPr>
          <w:rFonts w:ascii="PT Astra Serif" w:hAnsi="PT Astra Serif"/>
          <w:b/>
          <w:sz w:val="26"/>
          <w:szCs w:val="26"/>
        </w:rPr>
      </w:pPr>
    </w:p>
    <w:p w:rsidR="005B7151" w:rsidRPr="00702F9C" w:rsidRDefault="005B7151" w:rsidP="005B7151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</w:rPr>
      </w:pPr>
      <w:r w:rsidRPr="00702F9C">
        <w:rPr>
          <w:rFonts w:ascii="PT Astra Serif" w:eastAsia="Times New Roman" w:hAnsi="PT Astra Serif"/>
          <w:sz w:val="26"/>
          <w:szCs w:val="26"/>
        </w:rPr>
        <w:t>Дошкольное учреждение реализует Проект: «Цифровые технологии как средство развития познавательной активности дошкольников».</w:t>
      </w:r>
      <w:r w:rsidRPr="005B7151">
        <w:rPr>
          <w:rFonts w:ascii="PT Astra Serif" w:eastAsia="Times New Roman" w:hAnsi="PT Astra Serif"/>
          <w:sz w:val="26"/>
          <w:szCs w:val="26"/>
        </w:rPr>
        <w:t xml:space="preserve"> </w:t>
      </w:r>
      <w:r w:rsidRPr="00702F9C">
        <w:rPr>
          <w:rFonts w:ascii="PT Astra Serif" w:eastAsia="Times New Roman" w:hAnsi="PT Astra Serif"/>
          <w:sz w:val="26"/>
          <w:szCs w:val="26"/>
        </w:rPr>
        <w:t>В реализации проекта участвуют 44 ребенка. Возраст детей 5 – 7 лет.  Обучение по программе осуществляется поэтапно:</w:t>
      </w:r>
    </w:p>
    <w:p w:rsidR="005B7151" w:rsidRPr="00702F9C" w:rsidRDefault="005B7151" w:rsidP="005B7151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</w:rPr>
      </w:pPr>
      <w:r w:rsidRPr="00702F9C">
        <w:rPr>
          <w:rFonts w:ascii="PT Astra Serif" w:eastAsia="Times New Roman" w:hAnsi="PT Astra Serif"/>
          <w:sz w:val="26"/>
          <w:szCs w:val="26"/>
        </w:rPr>
        <w:lastRenderedPageBreak/>
        <w:t xml:space="preserve"> 1 этап (2021г) – ознакомление детей с компьютером, основами робототехники. </w:t>
      </w:r>
    </w:p>
    <w:p w:rsidR="005B7151" w:rsidRPr="00702F9C" w:rsidRDefault="005B7151" w:rsidP="005B7151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</w:rPr>
      </w:pPr>
      <w:r w:rsidRPr="00702F9C">
        <w:rPr>
          <w:rFonts w:ascii="PT Astra Serif" w:eastAsia="Times New Roman" w:hAnsi="PT Astra Serif"/>
          <w:sz w:val="26"/>
          <w:szCs w:val="26"/>
        </w:rPr>
        <w:t xml:space="preserve"> 2 этап (2022г.) – ознакомление детей с азами мультипликации, оборудованием для создания мультфильмов, сенсорным столом.</w:t>
      </w:r>
    </w:p>
    <w:p w:rsidR="005B7151" w:rsidRPr="00702F9C" w:rsidRDefault="005B7151" w:rsidP="005B7151">
      <w:pPr>
        <w:spacing w:line="276" w:lineRule="auto"/>
        <w:ind w:firstLine="540"/>
        <w:jc w:val="both"/>
        <w:rPr>
          <w:rFonts w:ascii="PT Astra Serif" w:eastAsia="Times New Roman" w:hAnsi="PT Astra Serif"/>
          <w:sz w:val="26"/>
          <w:szCs w:val="26"/>
        </w:rPr>
      </w:pPr>
      <w:r w:rsidRPr="00702F9C">
        <w:rPr>
          <w:rFonts w:ascii="PT Astra Serif" w:eastAsia="Times New Roman" w:hAnsi="PT Astra Serif"/>
          <w:sz w:val="26"/>
          <w:szCs w:val="26"/>
        </w:rPr>
        <w:t xml:space="preserve"> 3 этап (2023 – 2024г.г.) – создание декораций и мультфильмов.</w:t>
      </w:r>
    </w:p>
    <w:p w:rsidR="005B7151" w:rsidRPr="00702F9C" w:rsidRDefault="005B7151" w:rsidP="005B7151">
      <w:pPr>
        <w:spacing w:line="276" w:lineRule="auto"/>
        <w:jc w:val="both"/>
        <w:rPr>
          <w:rFonts w:ascii="PT Astra Serif" w:hAnsi="PT Astra Serif"/>
          <w:b/>
          <w:color w:val="111111"/>
          <w:sz w:val="26"/>
          <w:szCs w:val="26"/>
          <w:shd w:val="clear" w:color="auto" w:fill="FFFFFF"/>
        </w:rPr>
      </w:pPr>
      <w:r w:rsidRPr="00702F9C">
        <w:rPr>
          <w:rFonts w:ascii="PT Astra Serif" w:hAnsi="PT Astra Serif"/>
          <w:b/>
          <w:color w:val="111111"/>
          <w:sz w:val="26"/>
          <w:szCs w:val="26"/>
          <w:shd w:val="clear" w:color="auto" w:fill="FFFFFF"/>
        </w:rPr>
        <w:t>Материально – техническое обеспечение.</w:t>
      </w:r>
    </w:p>
    <w:p w:rsidR="005B7151" w:rsidRPr="00702F9C" w:rsidRDefault="005B7151" w:rsidP="005B7151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 xml:space="preserve">         Для реализации данного проекта в МДОУ «ДС №8 «Золотая рыбка» оснащен кабинет и имеется необходимое оборудование: сенсорный стол, 2 ноутбука, экран, проектор, видеокамера, фотоаппарат, </w:t>
      </w:r>
      <w:r w:rsidRPr="00702F9C">
        <w:rPr>
          <w:rFonts w:ascii="PT Astra Serif" w:hAnsi="PT Astra Serif"/>
          <w:sz w:val="26"/>
          <w:szCs w:val="26"/>
        </w:rPr>
        <w:t>лего - конструирование, робототехника, шахматы, шашки, игры Воскобовича, «Магформерс», учебно - методические комплекты «Мате+».</w:t>
      </w: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 xml:space="preserve">  В целях улучшения материально – технической базы в 2022 – 2023 годах планируется приобрести: 1 развивающий набор «Детская универсальная </w:t>
      </w: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  <w:lang w:val="en-US"/>
        </w:rPr>
        <w:t>STEAM</w:t>
      </w:r>
      <w:r w:rsidRPr="00702F9C">
        <w:rPr>
          <w:rFonts w:ascii="PT Astra Serif" w:hAnsi="PT Astra Serif"/>
          <w:color w:val="111111"/>
          <w:sz w:val="26"/>
          <w:szCs w:val="26"/>
          <w:shd w:val="clear" w:color="auto" w:fill="FFFFFF"/>
        </w:rPr>
        <w:t xml:space="preserve"> ЛАБАРАТОРИЯ», штатив для фотоаппарата, светодиодную лампу.</w:t>
      </w:r>
    </w:p>
    <w:p w:rsidR="00937F12" w:rsidRPr="005B7151" w:rsidRDefault="00937F12" w:rsidP="00B81FC9">
      <w:pPr>
        <w:contextualSpacing/>
        <w:rPr>
          <w:rFonts w:ascii="PT Astra Serif" w:eastAsia="Calibri" w:hAnsi="PT Astra Serif"/>
          <w:sz w:val="26"/>
          <w:szCs w:val="26"/>
        </w:rPr>
      </w:pPr>
      <w:r w:rsidRPr="00780DE0">
        <w:rPr>
          <w:rFonts w:ascii="PT Astra Serif" w:hAnsi="PT Astra Serif"/>
          <w:b/>
          <w:sz w:val="26"/>
          <w:szCs w:val="26"/>
        </w:rPr>
        <w:t>С первого сентября 2021 - 2022 учебного года</w:t>
      </w:r>
      <w:r w:rsidR="00780DE0">
        <w:rPr>
          <w:rFonts w:ascii="PT Astra Serif" w:hAnsi="PT Astra Serif"/>
          <w:b/>
          <w:sz w:val="26"/>
          <w:szCs w:val="26"/>
        </w:rPr>
        <w:t>, согласно письма Департамента ОО ТО от 24.04. № 718-р, об обеспечении участия в проекте 70% дошкольных образовательных учреждений, находящихся на территории муниципального образования.</w:t>
      </w:r>
      <w:r w:rsidRPr="00233560">
        <w:rPr>
          <w:rFonts w:ascii="PT Astra Serif" w:hAnsi="PT Astra Serif"/>
          <w:sz w:val="26"/>
          <w:szCs w:val="26"/>
        </w:rPr>
        <w:t xml:space="preserve"> </w:t>
      </w:r>
      <w:r w:rsidR="00780DE0">
        <w:rPr>
          <w:rFonts w:ascii="PT Astra Serif" w:hAnsi="PT Astra Serif"/>
          <w:sz w:val="26"/>
          <w:szCs w:val="26"/>
        </w:rPr>
        <w:t>К</w:t>
      </w:r>
      <w:bookmarkStart w:id="0" w:name="_GoBack"/>
      <w:bookmarkEnd w:id="0"/>
      <w:r w:rsidRPr="0034635D">
        <w:rPr>
          <w:rFonts w:ascii="PT Astra Serif" w:hAnsi="PT Astra Serif"/>
          <w:sz w:val="26"/>
          <w:szCs w:val="26"/>
        </w:rPr>
        <w:t xml:space="preserve"> реализации муниципального проекта подключаются еще четыре дошкольных образовательных учреждения. По двум направлениям: естественно-научному и инженерному </w:t>
      </w:r>
      <w:r>
        <w:rPr>
          <w:rFonts w:ascii="PT Astra Serif" w:hAnsi="PT Astra Serif"/>
          <w:sz w:val="26"/>
          <w:szCs w:val="26"/>
        </w:rPr>
        <w:t>будут работать</w:t>
      </w:r>
      <w:r w:rsidRPr="0034635D">
        <w:rPr>
          <w:rFonts w:ascii="PT Astra Serif" w:hAnsi="PT Astra Serif"/>
          <w:sz w:val="26"/>
          <w:szCs w:val="26"/>
        </w:rPr>
        <w:t xml:space="preserve"> МДОУ ДС № 9 «Журавуш</w:t>
      </w:r>
      <w:r>
        <w:rPr>
          <w:rFonts w:ascii="PT Astra Serif" w:hAnsi="PT Astra Serif"/>
          <w:sz w:val="26"/>
          <w:szCs w:val="26"/>
        </w:rPr>
        <w:t>ка» и МДОУ ДС № 12 «Семицветик»;</w:t>
      </w:r>
      <w:r w:rsidRPr="0034635D">
        <w:rPr>
          <w:rFonts w:ascii="PT Astra Serif" w:hAnsi="PT Astra Serif"/>
          <w:sz w:val="26"/>
          <w:szCs w:val="26"/>
        </w:rPr>
        <w:t xml:space="preserve"> по инже</w:t>
      </w:r>
      <w:r>
        <w:rPr>
          <w:rFonts w:ascii="PT Astra Serif" w:hAnsi="PT Astra Serif"/>
          <w:sz w:val="26"/>
          <w:szCs w:val="26"/>
        </w:rPr>
        <w:t>нерному - МДОУ ДС № 6 «Колобок»;</w:t>
      </w:r>
      <w:r w:rsidRPr="0034635D">
        <w:rPr>
          <w:rFonts w:ascii="PT Astra Serif" w:hAnsi="PT Astra Serif"/>
          <w:sz w:val="26"/>
          <w:szCs w:val="26"/>
        </w:rPr>
        <w:t xml:space="preserve"> по естественно-научному направлению с реализацией проекта «Финансовая грамотность как средство развития пространственного мышления у дошкольников»</w:t>
      </w:r>
      <w:r>
        <w:rPr>
          <w:rFonts w:ascii="PT Astra Serif" w:hAnsi="PT Astra Serif"/>
          <w:sz w:val="26"/>
          <w:szCs w:val="26"/>
        </w:rPr>
        <w:t xml:space="preserve"> - </w:t>
      </w:r>
      <w:r w:rsidRPr="0034635D">
        <w:rPr>
          <w:rFonts w:ascii="PT Astra Serif" w:hAnsi="PT Astra Serif"/>
          <w:sz w:val="26"/>
          <w:szCs w:val="26"/>
        </w:rPr>
        <w:t xml:space="preserve"> МДОУ «ДС № 11 «Ромашка</w:t>
      </w:r>
      <w:r w:rsidRPr="00AF21D2">
        <w:rPr>
          <w:rFonts w:ascii="PT Astra Serif" w:hAnsi="PT Astra Serif"/>
          <w:sz w:val="26"/>
          <w:szCs w:val="26"/>
        </w:rPr>
        <w:t>».</w:t>
      </w:r>
      <w:r w:rsidR="00FB3794" w:rsidRPr="00AF21D2">
        <w:rPr>
          <w:rFonts w:ascii="PT Astra Serif" w:hAnsi="PT Astra Serif"/>
          <w:sz w:val="26"/>
          <w:szCs w:val="26"/>
        </w:rPr>
        <w:t xml:space="preserve"> </w:t>
      </w:r>
      <w:r w:rsidR="00FB3794" w:rsidRPr="00AF21D2">
        <w:rPr>
          <w:rFonts w:ascii="PT Astra Serif" w:hAnsi="PT Astra Serif"/>
          <w:bCs/>
          <w:color w:val="000000"/>
          <w:sz w:val="26"/>
          <w:szCs w:val="26"/>
        </w:rPr>
        <w:t xml:space="preserve"> Они также</w:t>
      </w:r>
      <w:r w:rsidR="00F0477E" w:rsidRPr="00AF21D2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AF21D2" w:rsidRPr="00AF21D2">
        <w:rPr>
          <w:rFonts w:ascii="PT Astra Serif" w:hAnsi="PT Astra Serif"/>
          <w:bCs/>
          <w:color w:val="000000"/>
          <w:sz w:val="26"/>
          <w:szCs w:val="26"/>
        </w:rPr>
        <w:t xml:space="preserve">  в течение лета готовили свои </w:t>
      </w:r>
      <w:r w:rsidRPr="00AF21D2">
        <w:rPr>
          <w:rFonts w:ascii="PT Astra Serif" w:hAnsi="PT Astra Serif"/>
          <w:sz w:val="26"/>
          <w:szCs w:val="26"/>
        </w:rPr>
        <w:t>нормативны</w:t>
      </w:r>
      <w:r w:rsidR="00AF21D2" w:rsidRPr="00AF21D2">
        <w:rPr>
          <w:rFonts w:ascii="PT Astra Serif" w:hAnsi="PT Astra Serif"/>
          <w:sz w:val="26"/>
          <w:szCs w:val="26"/>
        </w:rPr>
        <w:t>е</w:t>
      </w:r>
      <w:r w:rsidRPr="00AF21D2">
        <w:rPr>
          <w:rFonts w:ascii="PT Astra Serif" w:hAnsi="PT Astra Serif"/>
          <w:sz w:val="26"/>
          <w:szCs w:val="26"/>
        </w:rPr>
        <w:t xml:space="preserve"> документ</w:t>
      </w:r>
      <w:r w:rsidR="00AF21D2" w:rsidRPr="00AF21D2">
        <w:rPr>
          <w:rFonts w:ascii="PT Astra Serif" w:hAnsi="PT Astra Serif"/>
          <w:sz w:val="26"/>
          <w:szCs w:val="26"/>
        </w:rPr>
        <w:t>ы</w:t>
      </w:r>
      <w:r w:rsidRPr="00AF21D2">
        <w:rPr>
          <w:rFonts w:ascii="PT Astra Serif" w:hAnsi="PT Astra Serif"/>
          <w:sz w:val="26"/>
          <w:szCs w:val="26"/>
        </w:rPr>
        <w:t xml:space="preserve"> по внедрению и </w:t>
      </w:r>
      <w:r w:rsidR="00AF21D2" w:rsidRPr="00AF21D2">
        <w:rPr>
          <w:rFonts w:ascii="PT Astra Serif" w:hAnsi="PT Astra Serif"/>
          <w:sz w:val="26"/>
          <w:szCs w:val="26"/>
        </w:rPr>
        <w:t>своих направлений, пространственную среду и техническое оснащение.</w:t>
      </w:r>
    </w:p>
    <w:p w:rsidR="00AF21D2" w:rsidRPr="00DC09AB" w:rsidRDefault="00AF21D2" w:rsidP="00B81FC9">
      <w:pPr>
        <w:contextualSpacing/>
        <w:rPr>
          <w:rFonts w:ascii="PT Astra Serif" w:hAnsi="PT Astra Serif"/>
          <w:b/>
          <w:sz w:val="26"/>
          <w:szCs w:val="26"/>
        </w:rPr>
      </w:pPr>
      <w:r w:rsidRPr="00DC09AB">
        <w:rPr>
          <w:rFonts w:ascii="PT Astra Serif" w:hAnsi="PT Astra Serif"/>
          <w:b/>
          <w:sz w:val="26"/>
          <w:szCs w:val="26"/>
        </w:rPr>
        <w:t xml:space="preserve">Согласно дорожной карты нам предстоит </w:t>
      </w:r>
      <w:r w:rsidR="00DC09AB" w:rsidRPr="00DC09AB">
        <w:rPr>
          <w:rFonts w:ascii="PT Astra Serif" w:hAnsi="PT Astra Serif"/>
          <w:b/>
          <w:sz w:val="26"/>
          <w:szCs w:val="26"/>
        </w:rPr>
        <w:t>до конца учебного года</w:t>
      </w:r>
      <w:r w:rsidRPr="00DC09AB">
        <w:rPr>
          <w:rFonts w:ascii="PT Astra Serif" w:hAnsi="PT Astra Serif"/>
          <w:b/>
          <w:sz w:val="26"/>
          <w:szCs w:val="26"/>
        </w:rPr>
        <w:t xml:space="preserve"> провести:</w:t>
      </w:r>
    </w:p>
    <w:p w:rsidR="00AF21D2" w:rsidRPr="00DC09AB" w:rsidRDefault="00AF21D2" w:rsidP="00AF21D2">
      <w:pPr>
        <w:pStyle w:val="a5"/>
        <w:numPr>
          <w:ilvl w:val="0"/>
          <w:numId w:val="21"/>
        </w:numPr>
        <w:rPr>
          <w:rFonts w:ascii="PT Astra Serif" w:hAnsi="PT Astra Serif"/>
          <w:sz w:val="26"/>
          <w:szCs w:val="26"/>
        </w:rPr>
      </w:pPr>
      <w:r w:rsidRPr="00DC09AB">
        <w:rPr>
          <w:rFonts w:ascii="PT Astra Serif" w:hAnsi="PT Astra Serif"/>
          <w:sz w:val="26"/>
          <w:szCs w:val="26"/>
        </w:rPr>
        <w:t>Мониторинг реализуемых комплексных и парциальных образовательных программ, программ дополнительного образования и авторских методик и техник – 1;</w:t>
      </w:r>
    </w:p>
    <w:p w:rsidR="00AF21D2" w:rsidRPr="00DC09AB" w:rsidRDefault="00AF21D2" w:rsidP="00B81FC9">
      <w:pPr>
        <w:pStyle w:val="a5"/>
        <w:numPr>
          <w:ilvl w:val="0"/>
          <w:numId w:val="21"/>
        </w:numPr>
        <w:rPr>
          <w:rFonts w:ascii="PT Astra Serif" w:hAnsi="PT Astra Serif"/>
          <w:sz w:val="26"/>
          <w:szCs w:val="26"/>
        </w:rPr>
      </w:pPr>
      <w:r w:rsidRPr="00DC09AB">
        <w:rPr>
          <w:rFonts w:ascii="PT Astra Serif" w:hAnsi="PT Astra Serif"/>
          <w:sz w:val="26"/>
          <w:szCs w:val="26"/>
        </w:rPr>
        <w:t xml:space="preserve">Мониторинг нормативных, профессиональных и методических дефицитов педагогических работников городского округа Стрежевой в вопросах развития пространственного мышления дошкольников – 1; </w:t>
      </w:r>
    </w:p>
    <w:p w:rsidR="00DC09AB" w:rsidRPr="00DC09AB" w:rsidRDefault="00AF21D2" w:rsidP="00937F12">
      <w:pPr>
        <w:pStyle w:val="a5"/>
        <w:numPr>
          <w:ilvl w:val="0"/>
          <w:numId w:val="21"/>
        </w:numPr>
        <w:rPr>
          <w:rFonts w:ascii="PT Astra Serif" w:hAnsi="PT Astra Serif"/>
          <w:sz w:val="26"/>
          <w:szCs w:val="26"/>
        </w:rPr>
      </w:pPr>
      <w:r w:rsidRPr="00DC09AB">
        <w:rPr>
          <w:rFonts w:ascii="PT Astra Serif" w:hAnsi="PT Astra Serif"/>
          <w:sz w:val="26"/>
          <w:szCs w:val="26"/>
        </w:rPr>
        <w:t>Представить и тиражировать</w:t>
      </w:r>
      <w:r w:rsidR="00937F12" w:rsidRPr="00DC09AB">
        <w:rPr>
          <w:rFonts w:ascii="PT Astra Serif" w:hAnsi="PT Astra Serif"/>
          <w:sz w:val="26"/>
          <w:szCs w:val="26"/>
        </w:rPr>
        <w:t xml:space="preserve"> успешны</w:t>
      </w:r>
      <w:r w:rsidRPr="00DC09AB">
        <w:rPr>
          <w:rFonts w:ascii="PT Astra Serif" w:hAnsi="PT Astra Serif"/>
          <w:sz w:val="26"/>
          <w:szCs w:val="26"/>
        </w:rPr>
        <w:t xml:space="preserve">е </w:t>
      </w:r>
      <w:r w:rsidR="00937F12" w:rsidRPr="00DC09AB">
        <w:rPr>
          <w:rFonts w:ascii="PT Astra Serif" w:hAnsi="PT Astra Serif"/>
          <w:sz w:val="26"/>
          <w:szCs w:val="26"/>
        </w:rPr>
        <w:t>практик</w:t>
      </w:r>
      <w:r w:rsidRPr="00DC09AB">
        <w:rPr>
          <w:rFonts w:ascii="PT Astra Serif" w:hAnsi="PT Astra Serif"/>
          <w:sz w:val="26"/>
          <w:szCs w:val="26"/>
        </w:rPr>
        <w:t>и</w:t>
      </w:r>
      <w:r w:rsidR="00937F12" w:rsidRPr="00DC09AB">
        <w:rPr>
          <w:rFonts w:ascii="PT Astra Serif" w:hAnsi="PT Astra Serif"/>
          <w:sz w:val="26"/>
          <w:szCs w:val="26"/>
        </w:rPr>
        <w:t xml:space="preserve"> образовательных учреждений, способствующих развитию пространственного мышления дошкольников не менее 1</w:t>
      </w:r>
      <w:r w:rsidRPr="00DC09AB">
        <w:rPr>
          <w:rFonts w:ascii="PT Astra Serif" w:hAnsi="PT Astra Serif"/>
          <w:sz w:val="26"/>
          <w:szCs w:val="26"/>
        </w:rPr>
        <w:t>;</w:t>
      </w:r>
      <w:r w:rsidR="00937F12" w:rsidRPr="00DC09AB">
        <w:rPr>
          <w:rFonts w:ascii="PT Astra Serif" w:hAnsi="PT Astra Serif"/>
          <w:sz w:val="26"/>
          <w:szCs w:val="26"/>
        </w:rPr>
        <w:t xml:space="preserve"> </w:t>
      </w:r>
    </w:p>
    <w:p w:rsidR="00DC09AB" w:rsidRPr="00DC09AB" w:rsidRDefault="00DC09AB" w:rsidP="00937F12">
      <w:pPr>
        <w:pStyle w:val="a5"/>
        <w:numPr>
          <w:ilvl w:val="0"/>
          <w:numId w:val="21"/>
        </w:numPr>
        <w:rPr>
          <w:rFonts w:ascii="PT Astra Serif" w:hAnsi="PT Astra Serif"/>
          <w:sz w:val="26"/>
          <w:szCs w:val="26"/>
        </w:rPr>
      </w:pPr>
      <w:r w:rsidRPr="00DC09AB">
        <w:rPr>
          <w:rFonts w:ascii="PT Astra Serif" w:hAnsi="PT Astra Serif"/>
          <w:sz w:val="26"/>
          <w:szCs w:val="26"/>
        </w:rPr>
        <w:t>Провести</w:t>
      </w:r>
      <w:r w:rsidR="00937F12" w:rsidRPr="00DC09AB">
        <w:rPr>
          <w:rFonts w:ascii="PT Astra Serif" w:hAnsi="PT Astra Serif"/>
          <w:sz w:val="26"/>
          <w:szCs w:val="26"/>
        </w:rPr>
        <w:t xml:space="preserve"> муниципальн</w:t>
      </w:r>
      <w:r w:rsidRPr="00DC09AB">
        <w:rPr>
          <w:rFonts w:ascii="PT Astra Serif" w:hAnsi="PT Astra Serif"/>
          <w:sz w:val="26"/>
          <w:szCs w:val="26"/>
        </w:rPr>
        <w:t>ое</w:t>
      </w:r>
      <w:r w:rsidR="00937F12" w:rsidRPr="00DC09AB">
        <w:rPr>
          <w:rFonts w:ascii="PT Astra Serif" w:hAnsi="PT Astra Serif"/>
          <w:sz w:val="26"/>
          <w:szCs w:val="26"/>
        </w:rPr>
        <w:t xml:space="preserve"> мероприяти</w:t>
      </w:r>
      <w:r w:rsidRPr="00DC09AB">
        <w:rPr>
          <w:rFonts w:ascii="PT Astra Serif" w:hAnsi="PT Astra Serif"/>
          <w:sz w:val="26"/>
          <w:szCs w:val="26"/>
        </w:rPr>
        <w:t>е</w:t>
      </w:r>
      <w:r w:rsidR="00937F12" w:rsidRPr="00DC09AB">
        <w:rPr>
          <w:rFonts w:ascii="PT Astra Serif" w:hAnsi="PT Astra Serif"/>
          <w:sz w:val="26"/>
          <w:szCs w:val="26"/>
        </w:rPr>
        <w:t xml:space="preserve"> для демонстрации способностей дошкольников в естественно-научных, цифровых и инженерных направлениях:</w:t>
      </w:r>
      <w:r w:rsidRPr="00DC09AB">
        <w:rPr>
          <w:rFonts w:ascii="PT Astra Serif" w:hAnsi="PT Astra Serif"/>
          <w:sz w:val="26"/>
          <w:szCs w:val="26"/>
        </w:rPr>
        <w:t xml:space="preserve"> фестиваль или </w:t>
      </w:r>
      <w:r w:rsidR="00937F12" w:rsidRPr="00DC09AB">
        <w:rPr>
          <w:rFonts w:ascii="PT Astra Serif" w:hAnsi="PT Astra Serif"/>
          <w:sz w:val="26"/>
          <w:szCs w:val="26"/>
        </w:rPr>
        <w:t>конкурс</w:t>
      </w:r>
      <w:r w:rsidRPr="00DC09AB">
        <w:rPr>
          <w:rFonts w:ascii="PT Astra Serif" w:hAnsi="PT Astra Serif"/>
          <w:sz w:val="26"/>
          <w:szCs w:val="26"/>
        </w:rPr>
        <w:t>.</w:t>
      </w:r>
    </w:p>
    <w:p w:rsidR="00937F12" w:rsidRDefault="00DC09AB" w:rsidP="00937F12">
      <w:pPr>
        <w:pStyle w:val="a5"/>
        <w:numPr>
          <w:ilvl w:val="0"/>
          <w:numId w:val="21"/>
        </w:numPr>
        <w:rPr>
          <w:rFonts w:ascii="PT Astra Serif" w:hAnsi="PT Astra Serif"/>
          <w:sz w:val="26"/>
          <w:szCs w:val="26"/>
        </w:rPr>
      </w:pPr>
      <w:r w:rsidRPr="00DC09AB">
        <w:rPr>
          <w:rFonts w:ascii="PT Astra Serif" w:hAnsi="PT Astra Serif"/>
          <w:sz w:val="26"/>
          <w:szCs w:val="26"/>
        </w:rPr>
        <w:t>Принять у</w:t>
      </w:r>
      <w:r w:rsidR="00937F12" w:rsidRPr="00DC09AB">
        <w:rPr>
          <w:rFonts w:ascii="PT Astra Serif" w:hAnsi="PT Astra Serif"/>
          <w:sz w:val="26"/>
          <w:szCs w:val="26"/>
        </w:rPr>
        <w:t>частие в системе региональных мероприятий для демонстрации способностей дошкольников в естественно-научных, цифровых и инженерных направлениях</w:t>
      </w:r>
      <w:r w:rsidRPr="00DC09AB">
        <w:rPr>
          <w:rFonts w:ascii="PT Astra Serif" w:hAnsi="PT Astra Serif"/>
          <w:sz w:val="26"/>
          <w:szCs w:val="26"/>
        </w:rPr>
        <w:t>, не менее 1.</w:t>
      </w:r>
    </w:p>
    <w:p w:rsidR="005B7151" w:rsidRDefault="005B7151" w:rsidP="005B7151">
      <w:pPr>
        <w:rPr>
          <w:rFonts w:ascii="PT Astra Serif" w:hAnsi="PT Astra Serif"/>
          <w:sz w:val="26"/>
          <w:szCs w:val="26"/>
        </w:rPr>
      </w:pPr>
    </w:p>
    <w:p w:rsidR="005B7151" w:rsidRDefault="005B7151" w:rsidP="005B7151">
      <w:pPr>
        <w:rPr>
          <w:rFonts w:ascii="PT Astra Serif" w:hAnsi="PT Astra Serif"/>
          <w:sz w:val="26"/>
          <w:szCs w:val="26"/>
        </w:rPr>
      </w:pPr>
    </w:p>
    <w:p w:rsidR="005B7151" w:rsidRPr="005B7151" w:rsidRDefault="005B7151" w:rsidP="005B7151">
      <w:pPr>
        <w:rPr>
          <w:rFonts w:ascii="PT Astra Serif" w:hAnsi="PT Astra Serif"/>
          <w:sz w:val="26"/>
          <w:szCs w:val="26"/>
        </w:rPr>
      </w:pPr>
    </w:p>
    <w:sectPr w:rsidR="005B7151" w:rsidRPr="005B7151" w:rsidSect="009C7C27">
      <w:pgSz w:w="11906" w:h="16838" w:code="9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E9E"/>
    <w:multiLevelType w:val="hybridMultilevel"/>
    <w:tmpl w:val="9924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39E4"/>
    <w:multiLevelType w:val="hybridMultilevel"/>
    <w:tmpl w:val="F296EAFA"/>
    <w:lvl w:ilvl="0" w:tplc="D206D18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8F9786E"/>
    <w:multiLevelType w:val="hybridMultilevel"/>
    <w:tmpl w:val="94B43820"/>
    <w:lvl w:ilvl="0" w:tplc="ACAE0CA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33097F"/>
    <w:multiLevelType w:val="hybridMultilevel"/>
    <w:tmpl w:val="D7CA0C68"/>
    <w:lvl w:ilvl="0" w:tplc="12DA9A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A3C5F4A"/>
    <w:multiLevelType w:val="hybridMultilevel"/>
    <w:tmpl w:val="D5245808"/>
    <w:lvl w:ilvl="0" w:tplc="91BE94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A0153"/>
    <w:multiLevelType w:val="hybridMultilevel"/>
    <w:tmpl w:val="F65A7CB6"/>
    <w:lvl w:ilvl="0" w:tplc="1C4038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B17329"/>
    <w:multiLevelType w:val="multilevel"/>
    <w:tmpl w:val="9B5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17196"/>
    <w:multiLevelType w:val="hybridMultilevel"/>
    <w:tmpl w:val="189C7106"/>
    <w:lvl w:ilvl="0" w:tplc="7AE64D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94E41"/>
    <w:multiLevelType w:val="hybridMultilevel"/>
    <w:tmpl w:val="189C7106"/>
    <w:lvl w:ilvl="0" w:tplc="7AE64D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24CD3"/>
    <w:multiLevelType w:val="hybridMultilevel"/>
    <w:tmpl w:val="73366C24"/>
    <w:lvl w:ilvl="0" w:tplc="38B49D14">
      <w:start w:val="1"/>
      <w:numFmt w:val="decimal"/>
      <w:lvlText w:val="%1."/>
      <w:lvlJc w:val="left"/>
      <w:pPr>
        <w:ind w:left="786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B75098"/>
    <w:multiLevelType w:val="hybridMultilevel"/>
    <w:tmpl w:val="46662B24"/>
    <w:lvl w:ilvl="0" w:tplc="3C88B1C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E40F0"/>
    <w:multiLevelType w:val="hybridMultilevel"/>
    <w:tmpl w:val="08A03128"/>
    <w:lvl w:ilvl="0" w:tplc="2FBA51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E900F8F"/>
    <w:multiLevelType w:val="hybridMultilevel"/>
    <w:tmpl w:val="741848F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6604"/>
    <w:multiLevelType w:val="hybridMultilevel"/>
    <w:tmpl w:val="ACEECBBE"/>
    <w:lvl w:ilvl="0" w:tplc="1EA88916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5BB4"/>
    <w:multiLevelType w:val="hybridMultilevel"/>
    <w:tmpl w:val="C83061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5FA2"/>
    <w:multiLevelType w:val="hybridMultilevel"/>
    <w:tmpl w:val="D5B4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E278B"/>
    <w:multiLevelType w:val="hybridMultilevel"/>
    <w:tmpl w:val="7684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B28EB"/>
    <w:multiLevelType w:val="hybridMultilevel"/>
    <w:tmpl w:val="A39AE7D8"/>
    <w:lvl w:ilvl="0" w:tplc="03E4B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8C3AD4"/>
    <w:multiLevelType w:val="hybridMultilevel"/>
    <w:tmpl w:val="94506B38"/>
    <w:lvl w:ilvl="0" w:tplc="5F50E08A">
      <w:start w:val="1"/>
      <w:numFmt w:val="decimal"/>
      <w:lvlText w:val="%1."/>
      <w:lvlJc w:val="left"/>
      <w:pPr>
        <w:ind w:left="1080" w:hanging="360"/>
      </w:pPr>
      <w:rPr>
        <w:rFonts w:ascii="PT Astra Serif" w:hAnsi="PT Astra Serif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1C655A"/>
    <w:multiLevelType w:val="hybridMultilevel"/>
    <w:tmpl w:val="888259E8"/>
    <w:lvl w:ilvl="0" w:tplc="E6F287A0">
      <w:start w:val="1"/>
      <w:numFmt w:val="decimal"/>
      <w:lvlText w:val="%1."/>
      <w:lvlJc w:val="left"/>
      <w:pPr>
        <w:ind w:left="502" w:hanging="360"/>
      </w:pPr>
      <w:rPr>
        <w:rFonts w:ascii="PT Astra Serif" w:hAnsi="PT Astra Serif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14131E"/>
    <w:multiLevelType w:val="hybridMultilevel"/>
    <w:tmpl w:val="01A45A44"/>
    <w:lvl w:ilvl="0" w:tplc="DD32584E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856E18"/>
    <w:multiLevelType w:val="multilevel"/>
    <w:tmpl w:val="3D3CA2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15"/>
  </w:num>
  <w:num w:numId="10">
    <w:abstractNumId w:val="7"/>
  </w:num>
  <w:num w:numId="11">
    <w:abstractNumId w:val="8"/>
  </w:num>
  <w:num w:numId="12">
    <w:abstractNumId w:val="18"/>
  </w:num>
  <w:num w:numId="13">
    <w:abstractNumId w:val="19"/>
  </w:num>
  <w:num w:numId="14">
    <w:abstractNumId w:val="20"/>
  </w:num>
  <w:num w:numId="15">
    <w:abstractNumId w:val="5"/>
  </w:num>
  <w:num w:numId="16">
    <w:abstractNumId w:val="17"/>
  </w:num>
  <w:num w:numId="17">
    <w:abstractNumId w:val="12"/>
  </w:num>
  <w:num w:numId="18">
    <w:abstractNumId w:val="1"/>
  </w:num>
  <w:num w:numId="19">
    <w:abstractNumId w:val="16"/>
  </w:num>
  <w:num w:numId="20">
    <w:abstractNumId w:val="10"/>
  </w:num>
  <w:num w:numId="21">
    <w:abstractNumId w:val="13"/>
  </w:num>
  <w:num w:numId="22">
    <w:abstractNumId w:val="14"/>
  </w:num>
  <w:num w:numId="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33"/>
    <w:rsid w:val="00012079"/>
    <w:rsid w:val="00026315"/>
    <w:rsid w:val="00031C87"/>
    <w:rsid w:val="00042484"/>
    <w:rsid w:val="00044D2E"/>
    <w:rsid w:val="000538CB"/>
    <w:rsid w:val="00057D25"/>
    <w:rsid w:val="00060DF4"/>
    <w:rsid w:val="0006493F"/>
    <w:rsid w:val="0006668F"/>
    <w:rsid w:val="00066B54"/>
    <w:rsid w:val="00067237"/>
    <w:rsid w:val="00081E8C"/>
    <w:rsid w:val="0009138C"/>
    <w:rsid w:val="000A6282"/>
    <w:rsid w:val="000B35F8"/>
    <w:rsid w:val="000C51B3"/>
    <w:rsid w:val="000D6A83"/>
    <w:rsid w:val="000E7D72"/>
    <w:rsid w:val="00123489"/>
    <w:rsid w:val="00123CB3"/>
    <w:rsid w:val="00133631"/>
    <w:rsid w:val="0013471E"/>
    <w:rsid w:val="001475D9"/>
    <w:rsid w:val="001671C3"/>
    <w:rsid w:val="00167695"/>
    <w:rsid w:val="00173256"/>
    <w:rsid w:val="00180F90"/>
    <w:rsid w:val="00195A51"/>
    <w:rsid w:val="00195F15"/>
    <w:rsid w:val="001A402A"/>
    <w:rsid w:val="001B10A3"/>
    <w:rsid w:val="001B3AE1"/>
    <w:rsid w:val="001B417B"/>
    <w:rsid w:val="001B6E49"/>
    <w:rsid w:val="001D1392"/>
    <w:rsid w:val="001D6258"/>
    <w:rsid w:val="001D7BB2"/>
    <w:rsid w:val="001F0AEC"/>
    <w:rsid w:val="001F4F44"/>
    <w:rsid w:val="001F7193"/>
    <w:rsid w:val="00200A2F"/>
    <w:rsid w:val="00221170"/>
    <w:rsid w:val="00224B32"/>
    <w:rsid w:val="00232426"/>
    <w:rsid w:val="00242778"/>
    <w:rsid w:val="00256AB4"/>
    <w:rsid w:val="002673BC"/>
    <w:rsid w:val="002711B8"/>
    <w:rsid w:val="00273817"/>
    <w:rsid w:val="002765CA"/>
    <w:rsid w:val="002B1234"/>
    <w:rsid w:val="002B3399"/>
    <w:rsid w:val="003162D7"/>
    <w:rsid w:val="0032220B"/>
    <w:rsid w:val="0033045A"/>
    <w:rsid w:val="003332D0"/>
    <w:rsid w:val="00347327"/>
    <w:rsid w:val="0036425C"/>
    <w:rsid w:val="00365120"/>
    <w:rsid w:val="00370E5C"/>
    <w:rsid w:val="0037603B"/>
    <w:rsid w:val="0039021C"/>
    <w:rsid w:val="00394251"/>
    <w:rsid w:val="00397504"/>
    <w:rsid w:val="003B73A7"/>
    <w:rsid w:val="003C3DBA"/>
    <w:rsid w:val="003D0059"/>
    <w:rsid w:val="003D0890"/>
    <w:rsid w:val="003D7D0A"/>
    <w:rsid w:val="003E1B4A"/>
    <w:rsid w:val="003E4CA9"/>
    <w:rsid w:val="003F55F2"/>
    <w:rsid w:val="0040429B"/>
    <w:rsid w:val="00404978"/>
    <w:rsid w:val="004352EA"/>
    <w:rsid w:val="00440C01"/>
    <w:rsid w:val="00445E32"/>
    <w:rsid w:val="0045109F"/>
    <w:rsid w:val="0046313B"/>
    <w:rsid w:val="004654C9"/>
    <w:rsid w:val="004758FE"/>
    <w:rsid w:val="004A1DE4"/>
    <w:rsid w:val="004A6509"/>
    <w:rsid w:val="005112F0"/>
    <w:rsid w:val="00530C6A"/>
    <w:rsid w:val="00531BD6"/>
    <w:rsid w:val="005400BA"/>
    <w:rsid w:val="005536FF"/>
    <w:rsid w:val="00560AB6"/>
    <w:rsid w:val="00561F12"/>
    <w:rsid w:val="005653E3"/>
    <w:rsid w:val="005856CF"/>
    <w:rsid w:val="005B7151"/>
    <w:rsid w:val="005B736A"/>
    <w:rsid w:val="005E51CE"/>
    <w:rsid w:val="005E78C4"/>
    <w:rsid w:val="005F1A33"/>
    <w:rsid w:val="00600D67"/>
    <w:rsid w:val="00604E97"/>
    <w:rsid w:val="0061223F"/>
    <w:rsid w:val="00615B7B"/>
    <w:rsid w:val="0064577E"/>
    <w:rsid w:val="0064584F"/>
    <w:rsid w:val="00657817"/>
    <w:rsid w:val="006770F3"/>
    <w:rsid w:val="006824BC"/>
    <w:rsid w:val="00684E2E"/>
    <w:rsid w:val="006A692F"/>
    <w:rsid w:val="006C2494"/>
    <w:rsid w:val="006D18AC"/>
    <w:rsid w:val="006D586D"/>
    <w:rsid w:val="006F059A"/>
    <w:rsid w:val="006F189F"/>
    <w:rsid w:val="006F2C80"/>
    <w:rsid w:val="006F6F74"/>
    <w:rsid w:val="00706235"/>
    <w:rsid w:val="00707C21"/>
    <w:rsid w:val="0071512D"/>
    <w:rsid w:val="007151AA"/>
    <w:rsid w:val="007175AF"/>
    <w:rsid w:val="007258D3"/>
    <w:rsid w:val="00726BA1"/>
    <w:rsid w:val="00735245"/>
    <w:rsid w:val="00735CD6"/>
    <w:rsid w:val="00765894"/>
    <w:rsid w:val="007704B9"/>
    <w:rsid w:val="00780DE0"/>
    <w:rsid w:val="00784E04"/>
    <w:rsid w:val="00791D8C"/>
    <w:rsid w:val="0079635C"/>
    <w:rsid w:val="00797CE7"/>
    <w:rsid w:val="007A5290"/>
    <w:rsid w:val="007B6F89"/>
    <w:rsid w:val="007C6E0D"/>
    <w:rsid w:val="007D76F8"/>
    <w:rsid w:val="007E1746"/>
    <w:rsid w:val="007F5B94"/>
    <w:rsid w:val="00810832"/>
    <w:rsid w:val="008172BB"/>
    <w:rsid w:val="0082382F"/>
    <w:rsid w:val="00851F40"/>
    <w:rsid w:val="008825C0"/>
    <w:rsid w:val="00884622"/>
    <w:rsid w:val="008965B6"/>
    <w:rsid w:val="00897B9E"/>
    <w:rsid w:val="008A7A44"/>
    <w:rsid w:val="008A7DAE"/>
    <w:rsid w:val="008C43EE"/>
    <w:rsid w:val="008C57A6"/>
    <w:rsid w:val="008E4003"/>
    <w:rsid w:val="009079E0"/>
    <w:rsid w:val="00910694"/>
    <w:rsid w:val="00917530"/>
    <w:rsid w:val="00917E08"/>
    <w:rsid w:val="009371C5"/>
    <w:rsid w:val="00937F12"/>
    <w:rsid w:val="00940DF2"/>
    <w:rsid w:val="0096337B"/>
    <w:rsid w:val="00964A95"/>
    <w:rsid w:val="00984369"/>
    <w:rsid w:val="009B06D8"/>
    <w:rsid w:val="009B1C17"/>
    <w:rsid w:val="009F2CF2"/>
    <w:rsid w:val="00A30A0C"/>
    <w:rsid w:val="00A35366"/>
    <w:rsid w:val="00A35BBF"/>
    <w:rsid w:val="00A444A4"/>
    <w:rsid w:val="00A46A8E"/>
    <w:rsid w:val="00A823AD"/>
    <w:rsid w:val="00A94DB6"/>
    <w:rsid w:val="00A97F8A"/>
    <w:rsid w:val="00AC2EBD"/>
    <w:rsid w:val="00AC339D"/>
    <w:rsid w:val="00AC38FB"/>
    <w:rsid w:val="00AF21D2"/>
    <w:rsid w:val="00AF4ADB"/>
    <w:rsid w:val="00AF4EE8"/>
    <w:rsid w:val="00AF6E1E"/>
    <w:rsid w:val="00B05ACE"/>
    <w:rsid w:val="00B40BC8"/>
    <w:rsid w:val="00B51D51"/>
    <w:rsid w:val="00B64132"/>
    <w:rsid w:val="00B732F2"/>
    <w:rsid w:val="00B76CA9"/>
    <w:rsid w:val="00B81FC9"/>
    <w:rsid w:val="00B9057C"/>
    <w:rsid w:val="00BA7DAB"/>
    <w:rsid w:val="00BB18A6"/>
    <w:rsid w:val="00BB5D95"/>
    <w:rsid w:val="00BD0187"/>
    <w:rsid w:val="00BE24C2"/>
    <w:rsid w:val="00C15264"/>
    <w:rsid w:val="00C40560"/>
    <w:rsid w:val="00C41239"/>
    <w:rsid w:val="00C560AE"/>
    <w:rsid w:val="00C643D9"/>
    <w:rsid w:val="00C870F5"/>
    <w:rsid w:val="00C93B0F"/>
    <w:rsid w:val="00C94524"/>
    <w:rsid w:val="00C95AB8"/>
    <w:rsid w:val="00CA0E75"/>
    <w:rsid w:val="00CB1029"/>
    <w:rsid w:val="00CC51FB"/>
    <w:rsid w:val="00D177FE"/>
    <w:rsid w:val="00D2487C"/>
    <w:rsid w:val="00D420CE"/>
    <w:rsid w:val="00D477ED"/>
    <w:rsid w:val="00D819E3"/>
    <w:rsid w:val="00D83F62"/>
    <w:rsid w:val="00D841EC"/>
    <w:rsid w:val="00D845F4"/>
    <w:rsid w:val="00D91E7D"/>
    <w:rsid w:val="00D955E5"/>
    <w:rsid w:val="00DA28AB"/>
    <w:rsid w:val="00DC09AB"/>
    <w:rsid w:val="00DC7F68"/>
    <w:rsid w:val="00DD2E5A"/>
    <w:rsid w:val="00DD3472"/>
    <w:rsid w:val="00DE6639"/>
    <w:rsid w:val="00DE76BF"/>
    <w:rsid w:val="00E12671"/>
    <w:rsid w:val="00E15DA7"/>
    <w:rsid w:val="00E248F5"/>
    <w:rsid w:val="00E4269F"/>
    <w:rsid w:val="00E76CC3"/>
    <w:rsid w:val="00EB4928"/>
    <w:rsid w:val="00EC638D"/>
    <w:rsid w:val="00EC79E9"/>
    <w:rsid w:val="00EF68E2"/>
    <w:rsid w:val="00F0477E"/>
    <w:rsid w:val="00F06DA5"/>
    <w:rsid w:val="00F141CE"/>
    <w:rsid w:val="00F25AC1"/>
    <w:rsid w:val="00F40B58"/>
    <w:rsid w:val="00F40B97"/>
    <w:rsid w:val="00F650CE"/>
    <w:rsid w:val="00F66887"/>
    <w:rsid w:val="00F75C0A"/>
    <w:rsid w:val="00F911E3"/>
    <w:rsid w:val="00F911FB"/>
    <w:rsid w:val="00F91311"/>
    <w:rsid w:val="00F97E83"/>
    <w:rsid w:val="00FB0268"/>
    <w:rsid w:val="00FB212F"/>
    <w:rsid w:val="00FB3794"/>
    <w:rsid w:val="00FB6845"/>
    <w:rsid w:val="00FD1F42"/>
    <w:rsid w:val="00FD565B"/>
    <w:rsid w:val="00FD5A4C"/>
    <w:rsid w:val="00FE3414"/>
    <w:rsid w:val="00FF07FB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7421"/>
  <w15:chartTrackingRefBased/>
  <w15:docId w15:val="{3AF57A71-6763-489B-B8A1-A2985580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2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B736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688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66887"/>
  </w:style>
  <w:style w:type="paragraph" w:styleId="a5">
    <w:name w:val="List Paragraph"/>
    <w:basedOn w:val="a"/>
    <w:link w:val="a6"/>
    <w:uiPriority w:val="34"/>
    <w:qFormat/>
    <w:rsid w:val="00F6688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68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6887"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17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3F55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B7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5B736A"/>
    <w:rPr>
      <w:b/>
      <w:bCs/>
    </w:rPr>
  </w:style>
  <w:style w:type="character" w:styleId="ac">
    <w:name w:val="Emphasis"/>
    <w:basedOn w:val="a0"/>
    <w:uiPriority w:val="20"/>
    <w:qFormat/>
    <w:rsid w:val="005B736A"/>
    <w:rPr>
      <w:i/>
      <w:iCs/>
    </w:rPr>
  </w:style>
  <w:style w:type="paragraph" w:customStyle="1" w:styleId="paragraph">
    <w:name w:val="paragraph"/>
    <w:basedOn w:val="a"/>
    <w:rsid w:val="006F18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6F189F"/>
  </w:style>
  <w:style w:type="character" w:customStyle="1" w:styleId="eop">
    <w:name w:val="eop"/>
    <w:basedOn w:val="a0"/>
    <w:rsid w:val="006F189F"/>
  </w:style>
  <w:style w:type="character" w:customStyle="1" w:styleId="spellingerror">
    <w:name w:val="spellingerror"/>
    <w:basedOn w:val="a0"/>
    <w:rsid w:val="006F189F"/>
  </w:style>
  <w:style w:type="paragraph" w:customStyle="1" w:styleId="sfst">
    <w:name w:val="sfst"/>
    <w:basedOn w:val="a"/>
    <w:rsid w:val="001F4F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4D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A94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0A2F"/>
  </w:style>
  <w:style w:type="paragraph" w:customStyle="1" w:styleId="xmsolistparagraph">
    <w:name w:val="x_msolistparagraph"/>
    <w:basedOn w:val="a"/>
    <w:rsid w:val="000666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0C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D76F8"/>
  </w:style>
  <w:style w:type="paragraph" w:styleId="ae">
    <w:name w:val="Subtitle"/>
    <w:basedOn w:val="a"/>
    <w:link w:val="af"/>
    <w:uiPriority w:val="11"/>
    <w:qFormat/>
    <w:rsid w:val="00791D8C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791D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locked/>
    <w:rsid w:val="00D420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20CE"/>
    <w:pPr>
      <w:widowControl w:val="0"/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21">
    <w:name w:val="Основной текст (2)"/>
    <w:basedOn w:val="a0"/>
    <w:rsid w:val="00D420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6">
    <w:name w:val="Абзац списка Знак"/>
    <w:link w:val="a5"/>
    <w:uiPriority w:val="34"/>
    <w:locked/>
    <w:rsid w:val="006F0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6D586D"/>
    <w:rPr>
      <w:b w:val="0"/>
      <w:bCs w:val="0"/>
      <w:color w:val="106BBE"/>
    </w:rPr>
  </w:style>
  <w:style w:type="paragraph" w:customStyle="1" w:styleId="article-renderblock">
    <w:name w:val="article-render__block"/>
    <w:basedOn w:val="a"/>
    <w:rsid w:val="000120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rticle-element">
    <w:name w:val="article-element"/>
    <w:basedOn w:val="a"/>
    <w:rsid w:val="006C24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5">
    <w:name w:val="c15"/>
    <w:basedOn w:val="a"/>
    <w:rsid w:val="00195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195F15"/>
  </w:style>
  <w:style w:type="paragraph" w:customStyle="1" w:styleId="c1">
    <w:name w:val="c1"/>
    <w:basedOn w:val="a"/>
    <w:rsid w:val="00195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8">
    <w:name w:val="c8"/>
    <w:basedOn w:val="a"/>
    <w:rsid w:val="00195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1">
    <w:name w:val="c11"/>
    <w:basedOn w:val="a"/>
    <w:rsid w:val="00195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E7D72"/>
    <w:pPr>
      <w:widowControl w:val="0"/>
      <w:ind w:firstLine="720"/>
      <w:jc w:val="both"/>
    </w:pPr>
    <w:rPr>
      <w:rFonts w:ascii="Times New Roman" w:eastAsia="Times New Roman" w:hAnsi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0E7D72"/>
    <w:rPr>
      <w:rFonts w:ascii="Times New Roman" w:eastAsia="Times New Roman" w:hAnsi="Times New Roman" w:cs="Times New Roman"/>
      <w:szCs w:val="20"/>
      <w:lang w:eastAsia="ru-RU"/>
    </w:rPr>
  </w:style>
  <w:style w:type="character" w:styleId="af1">
    <w:name w:val="Subtle Emphasis"/>
    <w:basedOn w:val="a0"/>
    <w:uiPriority w:val="19"/>
    <w:qFormat/>
    <w:rsid w:val="00EF68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0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Ременюк Елена Михайловна</dc:creator>
  <cp:keywords/>
  <dc:description/>
  <cp:lastModifiedBy>Ременюк Елена Михайловна</cp:lastModifiedBy>
  <cp:revision>5</cp:revision>
  <cp:lastPrinted>2020-02-26T06:39:00Z</cp:lastPrinted>
  <dcterms:created xsi:type="dcterms:W3CDTF">2021-08-25T01:23:00Z</dcterms:created>
  <dcterms:modified xsi:type="dcterms:W3CDTF">2021-08-26T02:07:00Z</dcterms:modified>
</cp:coreProperties>
</file>