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2A" w:rsidRPr="00295C2A" w:rsidRDefault="0033130D" w:rsidP="00180943">
      <w:pPr>
        <w:spacing w:line="274" w:lineRule="exact"/>
        <w:jc w:val="right"/>
        <w:rPr>
          <w:rFonts w:ascii="PT Astra Serif" w:hAnsi="PT Astra Serif"/>
          <w:b/>
          <w:sz w:val="26"/>
          <w:szCs w:val="26"/>
        </w:rPr>
      </w:pPr>
      <w:r w:rsidRPr="00295C2A">
        <w:rPr>
          <w:rFonts w:ascii="PT Astra Serif" w:hAnsi="PT Astra Serif"/>
          <w:b/>
          <w:sz w:val="26"/>
          <w:szCs w:val="26"/>
        </w:rPr>
        <w:t>К письму ДОО ТО</w:t>
      </w:r>
    </w:p>
    <w:p w:rsidR="0033130D" w:rsidRPr="00295C2A" w:rsidRDefault="0033130D" w:rsidP="00180943">
      <w:pPr>
        <w:spacing w:line="274" w:lineRule="exact"/>
        <w:jc w:val="right"/>
        <w:rPr>
          <w:rFonts w:ascii="PT Astra Serif" w:hAnsi="PT Astra Serif"/>
          <w:b/>
          <w:sz w:val="26"/>
          <w:szCs w:val="26"/>
        </w:rPr>
      </w:pPr>
      <w:r w:rsidRPr="00295C2A">
        <w:rPr>
          <w:rFonts w:ascii="PT Astra Serif" w:hAnsi="PT Astra Serif"/>
          <w:b/>
          <w:sz w:val="26"/>
          <w:szCs w:val="26"/>
        </w:rPr>
        <w:t xml:space="preserve"> от 06.0.02023 за № </w:t>
      </w:r>
      <w:r w:rsidR="00295C2A" w:rsidRPr="00295C2A">
        <w:rPr>
          <w:rFonts w:ascii="PT Astra Serif" w:hAnsi="PT Astra Serif"/>
          <w:b/>
          <w:sz w:val="26"/>
          <w:szCs w:val="26"/>
        </w:rPr>
        <w:t>157-р</w:t>
      </w:r>
    </w:p>
    <w:p w:rsidR="0033130D" w:rsidRDefault="0033130D" w:rsidP="00180943">
      <w:pPr>
        <w:spacing w:line="274" w:lineRule="exact"/>
        <w:jc w:val="right"/>
        <w:rPr>
          <w:rFonts w:ascii="PT Astra Serif" w:hAnsi="PT Astra Serif"/>
          <w:sz w:val="26"/>
          <w:szCs w:val="26"/>
        </w:rPr>
      </w:pPr>
    </w:p>
    <w:p w:rsidR="00180943" w:rsidRPr="00295C2A" w:rsidRDefault="00180943" w:rsidP="00180943">
      <w:pPr>
        <w:spacing w:line="274" w:lineRule="exact"/>
        <w:jc w:val="right"/>
        <w:rPr>
          <w:rFonts w:ascii="PT Astra Serif" w:hAnsi="PT Astra Serif"/>
          <w:b/>
          <w:sz w:val="26"/>
          <w:szCs w:val="26"/>
        </w:rPr>
      </w:pPr>
      <w:r w:rsidRPr="00295C2A">
        <w:rPr>
          <w:rFonts w:ascii="PT Astra Serif" w:hAnsi="PT Astra Serif"/>
          <w:b/>
          <w:sz w:val="26"/>
          <w:szCs w:val="26"/>
        </w:rPr>
        <w:t xml:space="preserve">Приложение </w:t>
      </w:r>
      <w:r w:rsidRPr="00295C2A">
        <w:rPr>
          <w:rFonts w:ascii="PT Astra Serif" w:eastAsiaTheme="majorEastAsia" w:hAnsi="PT Astra Serif"/>
          <w:b/>
          <w:sz w:val="26"/>
          <w:szCs w:val="26"/>
        </w:rPr>
        <w:t>2</w:t>
      </w:r>
    </w:p>
    <w:p w:rsidR="00180943" w:rsidRPr="004A7741" w:rsidRDefault="00180943" w:rsidP="00180943">
      <w:pPr>
        <w:spacing w:line="274" w:lineRule="exact"/>
        <w:jc w:val="right"/>
        <w:rPr>
          <w:rFonts w:ascii="PT Astra Serif" w:hAnsi="PT Astra Serif"/>
          <w:b/>
          <w:sz w:val="24"/>
          <w:szCs w:val="24"/>
        </w:rPr>
      </w:pPr>
    </w:p>
    <w:p w:rsidR="00180943" w:rsidRPr="00695931" w:rsidRDefault="00107FF2" w:rsidP="008C39A2">
      <w:pPr>
        <w:jc w:val="center"/>
        <w:rPr>
          <w:rFonts w:ascii="PT Astra Serif" w:eastAsiaTheme="majorEastAsia" w:hAnsi="PT Astra Serif"/>
          <w:sz w:val="26"/>
          <w:szCs w:val="26"/>
        </w:rPr>
      </w:pPr>
      <w:r w:rsidRPr="00695931">
        <w:rPr>
          <w:rFonts w:ascii="PT Astra Serif" w:hAnsi="PT Astra Serif"/>
          <w:b/>
          <w:sz w:val="26"/>
          <w:szCs w:val="26"/>
        </w:rPr>
        <w:t>План муниципальных мероприятий по реализации Дорожной карты Проекта в 202</w:t>
      </w:r>
      <w:r w:rsidR="00DC3A47" w:rsidRPr="00695931">
        <w:rPr>
          <w:rFonts w:ascii="PT Astra Serif" w:hAnsi="PT Astra Serif"/>
          <w:b/>
          <w:sz w:val="26"/>
          <w:szCs w:val="26"/>
        </w:rPr>
        <w:t>3</w:t>
      </w:r>
      <w:r w:rsidR="00180943" w:rsidRPr="00695931">
        <w:rPr>
          <w:rFonts w:ascii="PT Astra Serif" w:hAnsi="PT Astra Serif"/>
          <w:b/>
          <w:sz w:val="26"/>
          <w:szCs w:val="26"/>
        </w:rPr>
        <w:t>уч. г.</w:t>
      </w:r>
    </w:p>
    <w:p w:rsidR="00107FF2" w:rsidRPr="00695931" w:rsidRDefault="00107FF2" w:rsidP="008C39A2">
      <w:pPr>
        <w:jc w:val="center"/>
        <w:rPr>
          <w:rFonts w:ascii="PT Astra Serif" w:hAnsi="PT Astra Serif"/>
          <w:b/>
          <w:sz w:val="26"/>
          <w:szCs w:val="26"/>
        </w:rPr>
      </w:pPr>
      <w:r w:rsidRPr="00695931">
        <w:rPr>
          <w:rFonts w:ascii="PT Astra Serif" w:hAnsi="PT Astra Serif"/>
          <w:b/>
          <w:sz w:val="26"/>
          <w:szCs w:val="26"/>
        </w:rPr>
        <w:t>в муниципальном образовании г.о. Стрежевой</w:t>
      </w:r>
      <w:bookmarkStart w:id="0" w:name="_GoBack"/>
      <w:bookmarkEnd w:id="0"/>
    </w:p>
    <w:p w:rsidR="008F5E78" w:rsidRPr="004A7741" w:rsidRDefault="008F5E78" w:rsidP="007A2C2D">
      <w:pPr>
        <w:rPr>
          <w:rFonts w:ascii="PT Astra Serif" w:hAnsi="PT Astra Serif"/>
          <w:sz w:val="24"/>
          <w:szCs w:val="24"/>
        </w:rPr>
      </w:pPr>
    </w:p>
    <w:tbl>
      <w:tblPr>
        <w:tblStyle w:val="ad"/>
        <w:tblW w:w="15168" w:type="dxa"/>
        <w:tblInd w:w="-289" w:type="dxa"/>
        <w:tblLook w:val="04A0" w:firstRow="1" w:lastRow="0" w:firstColumn="1" w:lastColumn="0" w:noHBand="0" w:noVBand="1"/>
      </w:tblPr>
      <w:tblGrid>
        <w:gridCol w:w="1883"/>
        <w:gridCol w:w="1702"/>
        <w:gridCol w:w="2178"/>
        <w:gridCol w:w="1296"/>
        <w:gridCol w:w="2895"/>
        <w:gridCol w:w="1296"/>
        <w:gridCol w:w="2542"/>
        <w:gridCol w:w="1376"/>
      </w:tblGrid>
      <w:tr w:rsidR="0084606D" w:rsidRPr="004A7741" w:rsidTr="00750A56">
        <w:tc>
          <w:tcPr>
            <w:tcW w:w="1883" w:type="dxa"/>
          </w:tcPr>
          <w:p w:rsidR="007042AE" w:rsidRPr="004A7741" w:rsidRDefault="007042AE" w:rsidP="007042AE">
            <w:pPr>
              <w:jc w:val="center"/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Муниципальное</w:t>
            </w:r>
          </w:p>
          <w:p w:rsidR="007042AE" w:rsidRPr="004A7741" w:rsidRDefault="007042AE" w:rsidP="007042AE">
            <w:pPr>
              <w:rPr>
                <w:rFonts w:ascii="PT Astra Serif" w:hAnsi="PT Astra Serif"/>
                <w:sz w:val="24"/>
                <w:szCs w:val="24"/>
              </w:rPr>
            </w:pP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2" w:type="dxa"/>
          </w:tcPr>
          <w:p w:rsidR="007042AE" w:rsidRPr="004A7741" w:rsidRDefault="007042AE" w:rsidP="007042AE">
            <w:pPr>
              <w:jc w:val="center"/>
              <w:rPr>
                <w:rFonts w:ascii="PT Astra Serif" w:eastAsia="Microsoft Sans Serif" w:hAnsi="PT Astra Serif"/>
                <w:sz w:val="24"/>
                <w:szCs w:val="24"/>
              </w:rPr>
            </w:pPr>
            <w:r w:rsidRPr="004A7741">
              <w:rPr>
                <w:rFonts w:ascii="PT Astra Serif" w:eastAsia="Microsoft Sans Serif" w:hAnsi="PT Astra Serif"/>
                <w:sz w:val="24"/>
                <w:szCs w:val="24"/>
              </w:rPr>
              <w:t>МДОУ</w:t>
            </w:r>
          </w:p>
          <w:p w:rsidR="00560A36" w:rsidRPr="004A7741" w:rsidRDefault="00560A36" w:rsidP="007042AE">
            <w:pPr>
              <w:jc w:val="center"/>
              <w:rPr>
                <w:rFonts w:ascii="PT Astra Serif" w:eastAsia="Microsoft Sans Serif" w:hAnsi="PT Astra Serif"/>
                <w:sz w:val="24"/>
                <w:szCs w:val="24"/>
              </w:rPr>
            </w:pPr>
          </w:p>
          <w:p w:rsidR="00560A36" w:rsidRPr="004A7741" w:rsidRDefault="00560A36" w:rsidP="007042AE">
            <w:pPr>
              <w:jc w:val="center"/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4A7741">
              <w:rPr>
                <w:rFonts w:ascii="PT Astra Serif" w:eastAsia="Microsoft Sans Serif" w:hAnsi="PT Astra Serif"/>
                <w:sz w:val="24"/>
                <w:szCs w:val="24"/>
              </w:rPr>
              <w:t>СП</w:t>
            </w:r>
          </w:p>
        </w:tc>
        <w:tc>
          <w:tcPr>
            <w:tcW w:w="2178" w:type="dxa"/>
          </w:tcPr>
          <w:p w:rsidR="007042AE" w:rsidRPr="004A7741" w:rsidRDefault="007042AE" w:rsidP="007042AE">
            <w:pPr>
              <w:jc w:val="center"/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Выявление и</w:t>
            </w:r>
            <w:r w:rsidRPr="004A7741">
              <w:rPr>
                <w:rFonts w:ascii="PT Astra Serif" w:eastAsia="Microsoft Sans Serif" w:hAnsi="PT Astra Serif"/>
                <w:sz w:val="24"/>
                <w:szCs w:val="24"/>
              </w:rPr>
              <w:t xml:space="preserve"> </w:t>
            </w: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тиражирование</w:t>
            </w:r>
          </w:p>
          <w:p w:rsidR="007042AE" w:rsidRPr="004A7741" w:rsidRDefault="007042AE" w:rsidP="007042AE">
            <w:pPr>
              <w:jc w:val="center"/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успешных практик</w:t>
            </w:r>
            <w:r w:rsidRPr="004A7741">
              <w:rPr>
                <w:rFonts w:ascii="PT Astra Serif" w:eastAsia="Microsoft Sans Serif" w:hAnsi="PT Astra Serif"/>
                <w:sz w:val="24"/>
                <w:szCs w:val="24"/>
              </w:rPr>
              <w:t xml:space="preserve"> </w:t>
            </w: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образовательных</w:t>
            </w:r>
            <w:r w:rsidRPr="004A7741">
              <w:rPr>
                <w:rFonts w:ascii="PT Astra Serif" w:eastAsia="Microsoft Sans Serif" w:hAnsi="PT Astra Serif"/>
                <w:sz w:val="24"/>
                <w:szCs w:val="24"/>
              </w:rPr>
              <w:t xml:space="preserve"> </w:t>
            </w: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организаций, способствующих</w:t>
            </w:r>
            <w:r w:rsidRPr="004A7741">
              <w:rPr>
                <w:rFonts w:ascii="PT Astra Serif" w:eastAsia="Microsoft Sans Serif" w:hAnsi="PT Astra Serif"/>
                <w:sz w:val="24"/>
                <w:szCs w:val="24"/>
              </w:rPr>
              <w:t xml:space="preserve"> </w:t>
            </w: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развитию</w:t>
            </w:r>
          </w:p>
          <w:p w:rsidR="007042AE" w:rsidRPr="004A7741" w:rsidRDefault="007042AE" w:rsidP="007042AE">
            <w:pPr>
              <w:jc w:val="center"/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пространственного</w:t>
            </w:r>
            <w:r w:rsidRPr="004A7741">
              <w:rPr>
                <w:rFonts w:ascii="PT Astra Serif" w:eastAsia="Microsoft Sans Serif" w:hAnsi="PT Astra Serif"/>
                <w:sz w:val="24"/>
                <w:szCs w:val="24"/>
              </w:rPr>
              <w:t xml:space="preserve"> </w:t>
            </w: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мышления</w:t>
            </w:r>
          </w:p>
          <w:p w:rsidR="007042AE" w:rsidRPr="004A7741" w:rsidRDefault="007042AE" w:rsidP="007042AE">
            <w:pPr>
              <w:jc w:val="center"/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дошкольников</w:t>
            </w:r>
          </w:p>
          <w:p w:rsidR="007042AE" w:rsidRPr="004A7741" w:rsidRDefault="007042AE" w:rsidP="007042AE">
            <w:pPr>
              <w:jc w:val="center"/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7042AE" w:rsidRPr="004A7741" w:rsidRDefault="007042AE" w:rsidP="007042AE">
            <w:pPr>
              <w:jc w:val="center"/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95" w:type="dxa"/>
          </w:tcPr>
          <w:p w:rsidR="007042AE" w:rsidRPr="004A7741" w:rsidRDefault="0049062F" w:rsidP="007042AE">
            <w:pPr>
              <w:rPr>
                <w:rFonts w:ascii="PT Astra Serif" w:hAnsi="PT Astra Serif"/>
                <w:sz w:val="24"/>
                <w:szCs w:val="24"/>
              </w:rPr>
            </w:pP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семинаров и методических мероприятий по представлению и диссеминации опыта муниципалитетов и отдельных дошкольных образовательных организаций по развитию пространственного мышления дошкольников, в том числе: семинары; методические семинары; фестивали; вебинары; мастер-классы; круглые столы; конференции</w:t>
            </w:r>
          </w:p>
        </w:tc>
        <w:tc>
          <w:tcPr>
            <w:tcW w:w="1296" w:type="dxa"/>
          </w:tcPr>
          <w:p w:rsidR="007042AE" w:rsidRPr="004A7741" w:rsidRDefault="00C77D5C" w:rsidP="007042AE">
            <w:pPr>
              <w:rPr>
                <w:rFonts w:ascii="PT Astra Serif" w:hAnsi="PT Astra Serif"/>
                <w:sz w:val="24"/>
                <w:szCs w:val="24"/>
              </w:rPr>
            </w:pPr>
            <w:r w:rsidRPr="004A7741">
              <w:rPr>
                <w:rFonts w:ascii="PT Astra Serif" w:hAnsi="PT Astra Serif"/>
                <w:sz w:val="24"/>
                <w:szCs w:val="24"/>
              </w:rPr>
              <w:t>Сроки</w:t>
            </w:r>
          </w:p>
        </w:tc>
        <w:tc>
          <w:tcPr>
            <w:tcW w:w="2542" w:type="dxa"/>
          </w:tcPr>
          <w:p w:rsidR="007042AE" w:rsidRPr="004A7741" w:rsidRDefault="008730F0" w:rsidP="007042AE">
            <w:pPr>
              <w:rPr>
                <w:rFonts w:ascii="PT Astra Serif" w:hAnsi="PT Astra Serif"/>
                <w:sz w:val="24"/>
                <w:szCs w:val="24"/>
              </w:rPr>
            </w:pP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t>Формирование системы муниципальных мероприятий для демонстрации способностей дошкольников в естественно</w:t>
            </w:r>
            <w:r w:rsidRPr="004A774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научных, цифровых и инженерных направлениях: фестивали; конкурсы</w:t>
            </w:r>
          </w:p>
        </w:tc>
        <w:tc>
          <w:tcPr>
            <w:tcW w:w="1376" w:type="dxa"/>
          </w:tcPr>
          <w:p w:rsidR="007042AE" w:rsidRPr="004A7741" w:rsidRDefault="00560A36" w:rsidP="007042AE">
            <w:pPr>
              <w:rPr>
                <w:rFonts w:ascii="PT Astra Serif" w:hAnsi="PT Astra Serif"/>
                <w:sz w:val="24"/>
                <w:szCs w:val="24"/>
              </w:rPr>
            </w:pPr>
            <w:r w:rsidRPr="004A7741">
              <w:rPr>
                <w:rFonts w:ascii="PT Astra Serif" w:hAnsi="PT Astra Serif"/>
                <w:sz w:val="24"/>
                <w:szCs w:val="24"/>
              </w:rPr>
              <w:t>Сроки</w:t>
            </w:r>
          </w:p>
        </w:tc>
      </w:tr>
      <w:tr w:rsidR="0084606D" w:rsidRPr="004A7741" w:rsidTr="00750A56">
        <w:tc>
          <w:tcPr>
            <w:tcW w:w="1883" w:type="dxa"/>
            <w:vMerge w:val="restart"/>
          </w:tcPr>
          <w:p w:rsidR="00437120" w:rsidRPr="004A7741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4A7741">
              <w:rPr>
                <w:rFonts w:ascii="PT Astra Serif" w:hAnsi="PT Astra Serif"/>
                <w:sz w:val="24"/>
                <w:szCs w:val="24"/>
              </w:rPr>
              <w:t>Городской округ Стрежевой</w:t>
            </w:r>
          </w:p>
        </w:tc>
        <w:tc>
          <w:tcPr>
            <w:tcW w:w="170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«Росинка»</w:t>
            </w:r>
          </w:p>
        </w:tc>
        <w:tc>
          <w:tcPr>
            <w:tcW w:w="2178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 xml:space="preserve">Участие во Всероссийском форуме «Современное детство» (без устного выступления) – предоставление </w:t>
            </w:r>
            <w:r w:rsidRPr="009E79AC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для публикации в электронном сборнике материалов Форума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lastRenderedPageBreak/>
              <w:t>26-27 апреля 2023 г</w:t>
            </w:r>
          </w:p>
        </w:tc>
        <w:tc>
          <w:tcPr>
            <w:tcW w:w="2895" w:type="dxa"/>
          </w:tcPr>
          <w:p w:rsidR="00437120" w:rsidRPr="009E79AC" w:rsidRDefault="00437120" w:rsidP="00437120">
            <w:pPr>
              <w:pStyle w:val="Default"/>
              <w:rPr>
                <w:rFonts w:ascii="PT Astra Serif" w:hAnsi="PT Astra Serif"/>
              </w:rPr>
            </w:pPr>
            <w:r w:rsidRPr="009E79AC">
              <w:rPr>
                <w:rFonts w:ascii="PT Astra Serif" w:hAnsi="PT Astra Serif"/>
              </w:rPr>
              <w:t xml:space="preserve">Семинар-практикум «Развитие пространственного мышления дошкольников через знакомство с географией» (муниципальная </w:t>
            </w:r>
            <w:r w:rsidRPr="009E79AC">
              <w:rPr>
                <w:rFonts w:ascii="PT Astra Serif" w:hAnsi="PT Astra Serif"/>
              </w:rPr>
              <w:lastRenderedPageBreak/>
              <w:t>площадка, корпус «Рябинушка»)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lastRenderedPageBreak/>
              <w:t>2 февраля 2023</w:t>
            </w:r>
          </w:p>
        </w:tc>
        <w:tc>
          <w:tcPr>
            <w:tcW w:w="254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Интеллектуальная викторина для детей старшего дошкольного возраста «Знатоки географии»</w:t>
            </w:r>
          </w:p>
        </w:tc>
        <w:tc>
          <w:tcPr>
            <w:tcW w:w="137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Ноябрь 2023 г</w:t>
            </w:r>
          </w:p>
        </w:tc>
      </w:tr>
      <w:tr w:rsidR="0084606D" w:rsidRPr="004A7741" w:rsidTr="00750A56">
        <w:tc>
          <w:tcPr>
            <w:tcW w:w="1883" w:type="dxa"/>
            <w:vMerge/>
          </w:tcPr>
          <w:p w:rsidR="00437120" w:rsidRPr="004A7741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78" w:type="dxa"/>
          </w:tcPr>
          <w:p w:rsidR="00437120" w:rsidRPr="009E79AC" w:rsidRDefault="00437120" w:rsidP="00437120">
            <w:pPr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Электронный сборник материалов участников Фестиваля «Калейдоскоп эффективного опыта по формированию функциональной грамотности у дошкольников в процессе естественно-научной деятельности»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16.12.2023</w:t>
            </w:r>
          </w:p>
        </w:tc>
        <w:tc>
          <w:tcPr>
            <w:tcW w:w="2895" w:type="dxa"/>
          </w:tcPr>
          <w:p w:rsidR="00437120" w:rsidRPr="009E79AC" w:rsidRDefault="00437120" w:rsidP="00437120">
            <w:pPr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 xml:space="preserve">Фестиваль «Калейдоскоп эффективного опыта по формированию функциональной грамотности у дошкольников в процессе естественно-научной деятельности»  («Росинка») 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16.11.2023</w:t>
            </w:r>
          </w:p>
        </w:tc>
        <w:tc>
          <w:tcPr>
            <w:tcW w:w="2542" w:type="dxa"/>
          </w:tcPr>
          <w:p w:rsidR="00437120" w:rsidRPr="009E79AC" w:rsidRDefault="00437120" w:rsidP="00437120">
            <w:pPr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 xml:space="preserve">Ежегодный конкурс детских проектов «Хочу все знать!» </w:t>
            </w:r>
          </w:p>
        </w:tc>
        <w:tc>
          <w:tcPr>
            <w:tcW w:w="1376" w:type="dxa"/>
          </w:tcPr>
          <w:p w:rsidR="00437120" w:rsidRPr="009E79AC" w:rsidRDefault="00437120" w:rsidP="00437120">
            <w:pPr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Декабрь 2023</w:t>
            </w:r>
          </w:p>
        </w:tc>
      </w:tr>
      <w:tr w:rsidR="0084606D" w:rsidRPr="004A7741" w:rsidTr="00750A56">
        <w:tc>
          <w:tcPr>
            <w:tcW w:w="1883" w:type="dxa"/>
            <w:vMerge/>
          </w:tcPr>
          <w:p w:rsidR="00437120" w:rsidRPr="004A7741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«Петушок»</w:t>
            </w:r>
          </w:p>
        </w:tc>
        <w:tc>
          <w:tcPr>
            <w:tcW w:w="2178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 w:cs="Cambria"/>
                <w:sz w:val="24"/>
                <w:szCs w:val="24"/>
              </w:rPr>
              <w:t>Электронный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E79AC">
              <w:rPr>
                <w:rFonts w:ascii="PT Astra Serif" w:hAnsi="PT Astra Serif" w:cs="Cambria"/>
                <w:sz w:val="24"/>
                <w:szCs w:val="24"/>
              </w:rPr>
              <w:t>сборник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E79AC">
              <w:rPr>
                <w:rFonts w:ascii="PT Astra Serif" w:hAnsi="PT Astra Serif" w:cs="Cambria"/>
                <w:sz w:val="24"/>
                <w:szCs w:val="24"/>
              </w:rPr>
              <w:t>материалов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E79AC">
              <w:rPr>
                <w:rFonts w:ascii="PT Astra Serif" w:hAnsi="PT Astra Serif" w:cs="Cambria"/>
                <w:sz w:val="24"/>
                <w:szCs w:val="24"/>
              </w:rPr>
              <w:t>по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E79AC">
              <w:rPr>
                <w:rFonts w:ascii="PT Astra Serif" w:hAnsi="PT Astra Serif" w:cs="Cambria"/>
                <w:sz w:val="24"/>
                <w:szCs w:val="24"/>
              </w:rPr>
              <w:t>итогам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E79AC">
              <w:rPr>
                <w:rFonts w:ascii="PT Astra Serif" w:hAnsi="PT Astra Serif" w:cs="Cambria"/>
                <w:sz w:val="24"/>
                <w:szCs w:val="24"/>
              </w:rPr>
              <w:t>практико</w:t>
            </w:r>
            <w:r w:rsidRPr="009E79AC">
              <w:rPr>
                <w:rFonts w:ascii="PT Astra Serif" w:hAnsi="PT Astra Serif"/>
                <w:sz w:val="24"/>
                <w:szCs w:val="24"/>
              </w:rPr>
              <w:t>-</w:t>
            </w:r>
            <w:r w:rsidRPr="009E79AC">
              <w:rPr>
                <w:rFonts w:ascii="PT Astra Serif" w:hAnsi="PT Astra Serif" w:cs="Cambria"/>
                <w:sz w:val="24"/>
                <w:szCs w:val="24"/>
              </w:rPr>
              <w:t>ориентированного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E79AC">
              <w:rPr>
                <w:rFonts w:ascii="PT Astra Serif" w:hAnsi="PT Astra Serif" w:cs="Cambria"/>
                <w:sz w:val="24"/>
                <w:szCs w:val="24"/>
              </w:rPr>
              <w:t>семинара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9E79AC">
              <w:rPr>
                <w:rFonts w:ascii="PT Astra Serif" w:hAnsi="PT Astra Serif" w:cs="Bauhaus 93"/>
                <w:sz w:val="24"/>
                <w:szCs w:val="24"/>
              </w:rPr>
              <w:t xml:space="preserve">«Робототехника как средство формирования инженерного мышления у </w:t>
            </w:r>
            <w:r w:rsidRPr="009E79AC">
              <w:rPr>
                <w:rFonts w:ascii="PT Astra Serif" w:hAnsi="PT Astra Serif" w:cs="Bauhaus 93"/>
                <w:sz w:val="24"/>
                <w:szCs w:val="24"/>
              </w:rPr>
              <w:lastRenderedPageBreak/>
              <w:t>старших дошкольников»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lastRenderedPageBreak/>
              <w:t>13 декабря 2022</w:t>
            </w:r>
          </w:p>
        </w:tc>
        <w:tc>
          <w:tcPr>
            <w:tcW w:w="2895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Практико-ориентированный семинар «Робототехника как средство формирования инженерного мышления у старших дошкольников» (муниципальная площадка).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29 ноября 2022</w:t>
            </w:r>
          </w:p>
        </w:tc>
        <w:tc>
          <w:tcPr>
            <w:tcW w:w="254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Конкурса детских проектов по конструированию и образовательной робототехнике «Шаг к техническому творчеству»</w:t>
            </w:r>
          </w:p>
        </w:tc>
        <w:tc>
          <w:tcPr>
            <w:tcW w:w="137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1-19 декабря 2022</w:t>
            </w:r>
          </w:p>
        </w:tc>
      </w:tr>
      <w:tr w:rsidR="0084606D" w:rsidRPr="004A7741" w:rsidTr="00750A56">
        <w:tc>
          <w:tcPr>
            <w:tcW w:w="1883" w:type="dxa"/>
            <w:vMerge/>
          </w:tcPr>
          <w:p w:rsidR="00437120" w:rsidRPr="004A7741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«Солнышко»</w:t>
            </w:r>
          </w:p>
        </w:tc>
        <w:tc>
          <w:tcPr>
            <w:tcW w:w="2178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 xml:space="preserve">Электронный сборник </w:t>
            </w: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материалов по итогам семинара-практикума «</w:t>
            </w:r>
            <w:r w:rsidRPr="009E79AC">
              <w:rPr>
                <w:rFonts w:ascii="PT Astra Serif" w:eastAsia="Microsoft Sans Serif" w:hAnsi="PT Astra Serif"/>
                <w:sz w:val="24"/>
                <w:szCs w:val="24"/>
                <w:lang w:val="en-US"/>
              </w:rPr>
              <w:t>SMART</w:t>
            </w: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-тренинг по развитию пространственного мышления дошкольников»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01.12.2023</w:t>
            </w:r>
          </w:p>
        </w:tc>
        <w:tc>
          <w:tcPr>
            <w:tcW w:w="2895" w:type="dxa"/>
          </w:tcPr>
          <w:p w:rsidR="00437120" w:rsidRPr="009E79AC" w:rsidRDefault="00437120" w:rsidP="00437120">
            <w:pPr>
              <w:pStyle w:val="Default"/>
              <w:rPr>
                <w:rFonts w:ascii="PT Astra Serif" w:hAnsi="PT Astra Serif"/>
              </w:rPr>
            </w:pPr>
            <w:r w:rsidRPr="009E79AC">
              <w:rPr>
                <w:rFonts w:ascii="PT Astra Serif" w:hAnsi="PT Astra Serif"/>
              </w:rPr>
              <w:t>Семинар-практикум «</w:t>
            </w:r>
            <w:r w:rsidRPr="009E79AC">
              <w:rPr>
                <w:rFonts w:ascii="PT Astra Serif" w:hAnsi="PT Astra Serif"/>
                <w:lang w:val="en-US"/>
              </w:rPr>
              <w:t>SMART</w:t>
            </w:r>
            <w:r w:rsidRPr="009E79AC">
              <w:rPr>
                <w:rFonts w:ascii="PT Astra Serif" w:hAnsi="PT Astra Serif"/>
              </w:rPr>
              <w:t>-тренинг по развитию пространственного мышления дошкольников» на базе СП «Солнышко» (муниципальная площадка)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1 ноября 2023</w:t>
            </w:r>
          </w:p>
        </w:tc>
        <w:tc>
          <w:tcPr>
            <w:tcW w:w="254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Олимпиада «ГАЛА-игры» (</w:t>
            </w:r>
            <w:r w:rsidRPr="009E79AC">
              <w:rPr>
                <w:rFonts w:ascii="PT Astra Serif" w:hAnsi="PT Astra Serif"/>
                <w:b/>
                <w:sz w:val="24"/>
                <w:szCs w:val="24"/>
              </w:rPr>
              <w:t>Г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оловоломка, </w:t>
            </w:r>
            <w:r w:rsidRPr="009E79AC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лгоритмика, </w:t>
            </w:r>
            <w:r w:rsidRPr="009E79AC">
              <w:rPr>
                <w:rFonts w:ascii="PT Astra Serif" w:hAnsi="PT Astra Serif"/>
                <w:b/>
                <w:sz w:val="24"/>
                <w:szCs w:val="24"/>
              </w:rPr>
              <w:t>Л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огика, </w:t>
            </w:r>
            <w:r w:rsidRPr="009E79AC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9E79AC">
              <w:rPr>
                <w:rFonts w:ascii="PT Astra Serif" w:hAnsi="PT Astra Serif"/>
                <w:sz w:val="24"/>
                <w:szCs w:val="24"/>
              </w:rPr>
              <w:t>бстракция)</w:t>
            </w:r>
          </w:p>
        </w:tc>
        <w:tc>
          <w:tcPr>
            <w:tcW w:w="137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13.11.2023-13.12.2023</w:t>
            </w:r>
          </w:p>
        </w:tc>
      </w:tr>
      <w:tr w:rsidR="0084606D" w:rsidRPr="004A7741" w:rsidTr="00750A56">
        <w:tc>
          <w:tcPr>
            <w:tcW w:w="1883" w:type="dxa"/>
            <w:vMerge/>
          </w:tcPr>
          <w:p w:rsidR="00437120" w:rsidRPr="004A7741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«Золотая рыбка»</w:t>
            </w:r>
          </w:p>
        </w:tc>
        <w:tc>
          <w:tcPr>
            <w:tcW w:w="2178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 xml:space="preserve">Электронный сборник материалов по итогам семинара 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 «Использование цифровых технологий в коррекционно-развивающей работе с детьми с ОВЗ»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23.12.2022</w:t>
            </w:r>
          </w:p>
        </w:tc>
        <w:tc>
          <w:tcPr>
            <w:tcW w:w="2895" w:type="dxa"/>
          </w:tcPr>
          <w:p w:rsidR="00437120" w:rsidRPr="009E79AC" w:rsidRDefault="00437120" w:rsidP="00437120">
            <w:pPr>
              <w:pStyle w:val="Default"/>
              <w:rPr>
                <w:rFonts w:ascii="PT Astra Serif" w:hAnsi="PT Astra Serif"/>
              </w:rPr>
            </w:pPr>
            <w:r w:rsidRPr="009E79AC">
              <w:rPr>
                <w:rFonts w:ascii="PT Astra Serif" w:hAnsi="PT Astra Serif"/>
              </w:rPr>
              <w:t>Семинар «Использование цифровых технологий в коррекционно-развивающей работе с детьми с ОВЗ» на базе СП «Золотая рыбка» (муниципальная площадка, неделя инклюзии)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7 декабря 2022</w:t>
            </w:r>
          </w:p>
        </w:tc>
        <w:tc>
          <w:tcPr>
            <w:tcW w:w="254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 xml:space="preserve">Интеллектуальная игра для дошкольников с использованием цифровых технологий на тему «Предметы быта. Безопасность» </w:t>
            </w:r>
          </w:p>
        </w:tc>
        <w:tc>
          <w:tcPr>
            <w:tcW w:w="137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27 апреля 2023</w:t>
            </w:r>
          </w:p>
        </w:tc>
      </w:tr>
      <w:tr w:rsidR="0084606D" w:rsidRPr="004A7741" w:rsidTr="00750A56">
        <w:tc>
          <w:tcPr>
            <w:tcW w:w="1883" w:type="dxa"/>
            <w:vMerge/>
          </w:tcPr>
          <w:p w:rsidR="00437120" w:rsidRPr="004A7741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«Семицветик»</w:t>
            </w:r>
          </w:p>
        </w:tc>
        <w:tc>
          <w:tcPr>
            <w:tcW w:w="2178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  <w:lang w:eastAsia="en-US"/>
              </w:rPr>
              <w:t xml:space="preserve">Электронный сборник материалов по итогам семинара </w:t>
            </w: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«Использование игр логико-математического содержания в развитии пространственного мышления и </w:t>
            </w: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математического развития»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Декабрь 2023</w:t>
            </w:r>
          </w:p>
        </w:tc>
        <w:tc>
          <w:tcPr>
            <w:tcW w:w="2895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Семинар «Использование игр логико-математического содержания в развитии пространственного мышления и математического развития»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Ноябрь</w:t>
            </w:r>
          </w:p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4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Викторина «Маленький инженер»</w:t>
            </w:r>
          </w:p>
        </w:tc>
        <w:tc>
          <w:tcPr>
            <w:tcW w:w="137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606D" w:rsidRPr="004A7741" w:rsidTr="00750A56">
        <w:tc>
          <w:tcPr>
            <w:tcW w:w="1883" w:type="dxa"/>
            <w:vMerge/>
          </w:tcPr>
          <w:p w:rsidR="00437120" w:rsidRPr="004A7741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СП «Ромашка»</w:t>
            </w:r>
          </w:p>
        </w:tc>
        <w:tc>
          <w:tcPr>
            <w:tcW w:w="2178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Публикация в электронный сборник «Занимательная экономика»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декабрь</w:t>
            </w:r>
          </w:p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895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Ярмарка- презентация игр «Занимательная экономика»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ноябрь 2023</w:t>
            </w:r>
          </w:p>
        </w:tc>
        <w:tc>
          <w:tcPr>
            <w:tcW w:w="254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Викторина с воспитанниками «Финансы в сказках»</w:t>
            </w:r>
          </w:p>
        </w:tc>
        <w:tc>
          <w:tcPr>
            <w:tcW w:w="137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79AC">
              <w:rPr>
                <w:rFonts w:ascii="PT Astra Serif" w:hAnsi="PT Astra Serif"/>
                <w:sz w:val="24"/>
                <w:szCs w:val="24"/>
                <w:lang w:eastAsia="en-US"/>
              </w:rPr>
              <w:t>с 21.04.2023 по 30.04.2023</w:t>
            </w:r>
          </w:p>
        </w:tc>
      </w:tr>
      <w:tr w:rsidR="0084606D" w:rsidRPr="004A7741" w:rsidTr="00750A56">
        <w:tc>
          <w:tcPr>
            <w:tcW w:w="1883" w:type="dxa"/>
          </w:tcPr>
          <w:p w:rsidR="00437120" w:rsidRPr="004A7741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«Колобок»</w:t>
            </w:r>
          </w:p>
        </w:tc>
        <w:tc>
          <w:tcPr>
            <w:tcW w:w="2178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bCs/>
                <w:sz w:val="24"/>
                <w:szCs w:val="24"/>
              </w:rPr>
              <w:t xml:space="preserve">Электронный сборник успешных практик педагогов, </w:t>
            </w: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по итогам Педагогической гостиной «Использование Лего-конструирования и робототехники в развитии технического творчества дошкольников»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14 апреля</w:t>
            </w:r>
          </w:p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895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Педагогическая гостиная «Использование Лего-конструирования и робототехники в развитии технического творчества дошкольников»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30 марта 2023</w:t>
            </w:r>
          </w:p>
        </w:tc>
        <w:tc>
          <w:tcPr>
            <w:tcW w:w="254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Городской Лего фестиваль для воспитанников ДОУ «LEGO-</w:t>
            </w:r>
            <w:r w:rsidRPr="009E79AC">
              <w:rPr>
                <w:rFonts w:ascii="PT Astra Serif" w:hAnsi="PT Astra Serif"/>
                <w:sz w:val="24"/>
                <w:szCs w:val="24"/>
                <w:lang w:val="en-US"/>
              </w:rPr>
              <w:t>FEST</w:t>
            </w:r>
            <w:r w:rsidRPr="009E79AC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137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23 ноября 2023</w:t>
            </w:r>
          </w:p>
        </w:tc>
      </w:tr>
      <w:tr w:rsidR="0084606D" w:rsidRPr="004A7741" w:rsidTr="00750A56">
        <w:tc>
          <w:tcPr>
            <w:tcW w:w="1883" w:type="dxa"/>
          </w:tcPr>
          <w:p w:rsidR="00437120" w:rsidRPr="004A7741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СП «Журавушка»</w:t>
            </w:r>
          </w:p>
        </w:tc>
        <w:tc>
          <w:tcPr>
            <w:tcW w:w="2178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Электронный сборник материалов по итогам семинара-практикума «Конструирование как основа формирования цифровых и инженерных компетенций у детей»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Декабрь 2023</w:t>
            </w:r>
          </w:p>
        </w:tc>
        <w:tc>
          <w:tcPr>
            <w:tcW w:w="2895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Семинар-практикум для педагогов «Конструирование как основа формирования цифровых и инженерных компетенций у детей»</w:t>
            </w:r>
          </w:p>
        </w:tc>
        <w:tc>
          <w:tcPr>
            <w:tcW w:w="1296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Ноябрь 2023</w:t>
            </w:r>
          </w:p>
        </w:tc>
        <w:tc>
          <w:tcPr>
            <w:tcW w:w="2542" w:type="dxa"/>
          </w:tcPr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Викторина для детей старшего дошкольного возраста «Безопасный интернет»</w:t>
            </w:r>
          </w:p>
        </w:tc>
        <w:tc>
          <w:tcPr>
            <w:tcW w:w="1376" w:type="dxa"/>
          </w:tcPr>
          <w:p w:rsidR="00437120" w:rsidRPr="009E79AC" w:rsidRDefault="00437120" w:rsidP="00437120">
            <w:pPr>
              <w:rPr>
                <w:rFonts w:ascii="PT Astra Serif" w:eastAsia="Microsoft Sans Serif" w:hAnsi="PT Astra Serif"/>
                <w:b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Октябрь</w:t>
            </w:r>
          </w:p>
          <w:p w:rsidR="00437120" w:rsidRPr="009E79AC" w:rsidRDefault="00437120" w:rsidP="00437120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eastAsia="Microsoft Sans Serif" w:hAnsi="PT Astra Serif"/>
                <w:sz w:val="24"/>
                <w:szCs w:val="24"/>
              </w:rPr>
              <w:t>2023</w:t>
            </w:r>
          </w:p>
        </w:tc>
      </w:tr>
      <w:tr w:rsidR="009E79AC" w:rsidRPr="004A7741" w:rsidTr="00750A56">
        <w:tc>
          <w:tcPr>
            <w:tcW w:w="1883" w:type="dxa"/>
          </w:tcPr>
          <w:p w:rsidR="009E79AC" w:rsidRPr="004A7741" w:rsidRDefault="009E79AC" w:rsidP="009E79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79AC" w:rsidRPr="009E79AC" w:rsidRDefault="009E79AC" w:rsidP="009E79AC">
            <w:pPr>
              <w:rPr>
                <w:rFonts w:ascii="PT Astra Serif" w:hAnsi="PT Astra Serif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 xml:space="preserve">СП </w:t>
            </w:r>
          </w:p>
          <w:p w:rsidR="009E79AC" w:rsidRPr="004A7741" w:rsidRDefault="009E79AC" w:rsidP="009E79AC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9E79AC">
              <w:rPr>
                <w:rFonts w:ascii="PT Astra Serif" w:hAnsi="PT Astra Serif"/>
                <w:sz w:val="24"/>
                <w:szCs w:val="24"/>
              </w:rPr>
              <w:t>«Золотой ключик»</w:t>
            </w:r>
          </w:p>
        </w:tc>
        <w:tc>
          <w:tcPr>
            <w:tcW w:w="2178" w:type="dxa"/>
          </w:tcPr>
          <w:p w:rsidR="009E79AC" w:rsidRPr="009E79AC" w:rsidRDefault="009E79AC" w:rsidP="009E79AC">
            <w:r w:rsidRPr="009E79AC">
              <w:rPr>
                <w:rFonts w:ascii="Times New Roman" w:eastAsia="Microsoft Sans Serif" w:hAnsi="Times New Roman"/>
              </w:rPr>
              <w:t xml:space="preserve">Электронный сборник материалов по итогам практико-ориентированного семинара </w:t>
            </w:r>
            <w:r w:rsidRPr="009E79AC">
              <w:rPr>
                <w:rFonts w:ascii="Times New Roman" w:hAnsi="Times New Roman"/>
              </w:rPr>
              <w:t>«География в ДОУ – путь познания окружающего мира»</w:t>
            </w:r>
          </w:p>
        </w:tc>
        <w:tc>
          <w:tcPr>
            <w:tcW w:w="1296" w:type="dxa"/>
          </w:tcPr>
          <w:p w:rsidR="009E79AC" w:rsidRPr="00C518E8" w:rsidRDefault="009E79AC" w:rsidP="009E79AC">
            <w:pPr>
              <w:rPr>
                <w:highlight w:val="yellow"/>
              </w:rPr>
            </w:pPr>
          </w:p>
        </w:tc>
        <w:tc>
          <w:tcPr>
            <w:tcW w:w="2895" w:type="dxa"/>
          </w:tcPr>
          <w:p w:rsidR="009E79AC" w:rsidRPr="009E79AC" w:rsidRDefault="009E79AC" w:rsidP="009E79AC">
            <w:pPr>
              <w:pStyle w:val="af0"/>
              <w:rPr>
                <w:rFonts w:ascii="Times New Roman" w:hAnsi="Times New Roman"/>
              </w:rPr>
            </w:pPr>
            <w:r w:rsidRPr="009E79AC">
              <w:rPr>
                <w:rFonts w:ascii="Times New Roman" w:hAnsi="Times New Roman"/>
              </w:rPr>
              <w:t>Практико-ориентированный семинар «География в ДОУ – путь познания окружающего мира»</w:t>
            </w:r>
          </w:p>
        </w:tc>
        <w:tc>
          <w:tcPr>
            <w:tcW w:w="1296" w:type="dxa"/>
          </w:tcPr>
          <w:p w:rsidR="009E79AC" w:rsidRPr="009E79AC" w:rsidRDefault="009E79AC" w:rsidP="009E79AC">
            <w:pPr>
              <w:rPr>
                <w:rFonts w:ascii="PT Astra Serif" w:hAnsi="PT Astra Serif"/>
              </w:rPr>
            </w:pPr>
            <w:r w:rsidRPr="009E79AC">
              <w:rPr>
                <w:rFonts w:ascii="PT Astra Serif" w:hAnsi="PT Astra Serif"/>
              </w:rPr>
              <w:t>30 ноября 2023г.</w:t>
            </w:r>
          </w:p>
        </w:tc>
        <w:tc>
          <w:tcPr>
            <w:tcW w:w="2542" w:type="dxa"/>
          </w:tcPr>
          <w:p w:rsidR="009E79AC" w:rsidRPr="002248AE" w:rsidRDefault="009E79AC" w:rsidP="009E79AC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8AE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детско-родительских проектов «Записки юного путешественника»</w:t>
            </w:r>
          </w:p>
          <w:p w:rsidR="009E79AC" w:rsidRPr="002248AE" w:rsidRDefault="009E79AC" w:rsidP="009E79AC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</w:tcPr>
          <w:p w:rsidR="009E79AC" w:rsidRPr="004A7741" w:rsidRDefault="009E79AC" w:rsidP="009E79AC">
            <w:pPr>
              <w:rPr>
                <w:rFonts w:ascii="PT Astra Serif" w:eastAsia="Microsoft Sans Serif" w:hAnsi="PT Astra Serif"/>
                <w:color w:val="FF0000"/>
                <w:sz w:val="24"/>
                <w:szCs w:val="24"/>
              </w:rPr>
            </w:pPr>
            <w:r w:rsidRPr="002248AE">
              <w:rPr>
                <w:rFonts w:ascii="PT Astra Serif" w:hAnsi="PT Astra Serif"/>
                <w:lang w:eastAsia="en-US"/>
              </w:rPr>
              <w:t>14 декабря 2023г.</w:t>
            </w:r>
          </w:p>
        </w:tc>
      </w:tr>
      <w:tr w:rsidR="009E79AC" w:rsidRPr="004A7741" w:rsidTr="00750A56">
        <w:tc>
          <w:tcPr>
            <w:tcW w:w="1883" w:type="dxa"/>
          </w:tcPr>
          <w:p w:rsidR="009E79AC" w:rsidRPr="004A7741" w:rsidRDefault="009E79AC" w:rsidP="009E79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79AC" w:rsidRDefault="009E79AC" w:rsidP="009E79AC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9E79AC" w:rsidRPr="004A7741" w:rsidRDefault="009E79AC" w:rsidP="009E79AC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79AC" w:rsidRPr="004A7741" w:rsidRDefault="009E79AC" w:rsidP="009E79AC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9E79AC" w:rsidRPr="004A7741" w:rsidRDefault="009E79AC" w:rsidP="009E79AC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79AC" w:rsidRPr="004A7741" w:rsidRDefault="009E79AC" w:rsidP="009E79AC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9E79AC" w:rsidRPr="002248AE" w:rsidRDefault="009E79AC" w:rsidP="009E79AC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2248AE">
              <w:rPr>
                <w:rFonts w:ascii="Times New Roman" w:eastAsia="Microsoft Sans Serif" w:hAnsi="Times New Roman"/>
                <w:lang w:eastAsia="en-US"/>
              </w:rPr>
              <w:t>Электронный сборник материалов по итогам</w:t>
            </w:r>
            <w:r w:rsidRPr="002248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 детско-родительских проектов «Записки юного путешественника»</w:t>
            </w:r>
          </w:p>
        </w:tc>
        <w:tc>
          <w:tcPr>
            <w:tcW w:w="1376" w:type="dxa"/>
          </w:tcPr>
          <w:p w:rsidR="009E79AC" w:rsidRPr="004A7741" w:rsidRDefault="009E79AC" w:rsidP="009E79AC">
            <w:pPr>
              <w:rPr>
                <w:rFonts w:ascii="PT Astra Serif" w:eastAsia="Microsoft Sans Serif" w:hAnsi="PT Astra Serif"/>
                <w:color w:val="FF0000"/>
                <w:sz w:val="24"/>
                <w:szCs w:val="24"/>
              </w:rPr>
            </w:pPr>
          </w:p>
        </w:tc>
      </w:tr>
    </w:tbl>
    <w:p w:rsidR="000557A0" w:rsidRPr="004A7741" w:rsidRDefault="000557A0" w:rsidP="007A2C2D">
      <w:pPr>
        <w:rPr>
          <w:rFonts w:ascii="PT Astra Serif" w:hAnsi="PT Astra Serif"/>
          <w:sz w:val="24"/>
          <w:szCs w:val="24"/>
        </w:rPr>
      </w:pPr>
    </w:p>
    <w:p w:rsidR="000557A0" w:rsidRPr="004A7741" w:rsidRDefault="000557A0" w:rsidP="007A2C2D">
      <w:pPr>
        <w:rPr>
          <w:rFonts w:ascii="PT Astra Serif" w:hAnsi="PT Astra Serif"/>
          <w:sz w:val="24"/>
          <w:szCs w:val="24"/>
        </w:rPr>
      </w:pPr>
    </w:p>
    <w:p w:rsidR="00DC3A47" w:rsidRPr="004A7741" w:rsidRDefault="00DC3A47" w:rsidP="007A2C2D">
      <w:pPr>
        <w:rPr>
          <w:rFonts w:ascii="PT Astra Serif" w:hAnsi="PT Astra Serif"/>
          <w:color w:val="FF0000"/>
          <w:sz w:val="24"/>
          <w:szCs w:val="24"/>
        </w:rPr>
      </w:pPr>
    </w:p>
    <w:p w:rsidR="00DC3A47" w:rsidRPr="00A458E1" w:rsidRDefault="00DC3A47" w:rsidP="00DC3A47">
      <w:pPr>
        <w:spacing w:line="274" w:lineRule="exact"/>
        <w:jc w:val="right"/>
        <w:rPr>
          <w:rFonts w:ascii="PT Astra Serif" w:hAnsi="PT Astra Serif"/>
          <w:b/>
          <w:sz w:val="26"/>
          <w:szCs w:val="26"/>
        </w:rPr>
      </w:pPr>
    </w:p>
    <w:sectPr w:rsidR="00DC3A47" w:rsidRPr="00A458E1" w:rsidSect="0056169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095"/>
    <w:multiLevelType w:val="multilevel"/>
    <w:tmpl w:val="A61E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A07D1"/>
    <w:multiLevelType w:val="hybridMultilevel"/>
    <w:tmpl w:val="AF980D56"/>
    <w:lvl w:ilvl="0" w:tplc="CCF4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3689B"/>
    <w:multiLevelType w:val="multilevel"/>
    <w:tmpl w:val="7BF0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B1E48"/>
    <w:multiLevelType w:val="multilevel"/>
    <w:tmpl w:val="E9F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750E5"/>
    <w:multiLevelType w:val="multilevel"/>
    <w:tmpl w:val="37FAC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FE5227"/>
    <w:multiLevelType w:val="multilevel"/>
    <w:tmpl w:val="EAAC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7470A"/>
    <w:multiLevelType w:val="multilevel"/>
    <w:tmpl w:val="FBC0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421D1F"/>
    <w:multiLevelType w:val="multilevel"/>
    <w:tmpl w:val="D7F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D39E4"/>
    <w:multiLevelType w:val="hybridMultilevel"/>
    <w:tmpl w:val="1B04BE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3479F"/>
    <w:multiLevelType w:val="multilevel"/>
    <w:tmpl w:val="AAF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03889"/>
    <w:multiLevelType w:val="multilevel"/>
    <w:tmpl w:val="2B30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813CF"/>
    <w:multiLevelType w:val="multilevel"/>
    <w:tmpl w:val="DB423466"/>
    <w:lvl w:ilvl="0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="Times New Roman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ascii="PT Astra Serif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ascii="PT Astra Serif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ascii="PT Astra Serif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ascii="PT Astra Serif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ascii="PT Astra Serif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ascii="PT Astra Serif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ascii="PT Astra Serif" w:hAnsi="PT Astra Serif" w:hint="default"/>
      </w:rPr>
    </w:lvl>
  </w:abstractNum>
  <w:abstractNum w:abstractNumId="12" w15:restartNumberingAfterBreak="0">
    <w:nsid w:val="26BC40D6"/>
    <w:multiLevelType w:val="multilevel"/>
    <w:tmpl w:val="40464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13" w15:restartNumberingAfterBreak="0">
    <w:nsid w:val="2FD943FC"/>
    <w:multiLevelType w:val="hybridMultilevel"/>
    <w:tmpl w:val="71D69414"/>
    <w:lvl w:ilvl="0" w:tplc="3F6A3B5C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C1726"/>
    <w:multiLevelType w:val="multilevel"/>
    <w:tmpl w:val="8D94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4F626F"/>
    <w:multiLevelType w:val="hybridMultilevel"/>
    <w:tmpl w:val="C70EE618"/>
    <w:lvl w:ilvl="0" w:tplc="7958874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35646"/>
    <w:multiLevelType w:val="multilevel"/>
    <w:tmpl w:val="281E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92047F"/>
    <w:multiLevelType w:val="multilevel"/>
    <w:tmpl w:val="79EC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BA71BD"/>
    <w:multiLevelType w:val="multilevel"/>
    <w:tmpl w:val="80E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844C4"/>
    <w:multiLevelType w:val="multilevel"/>
    <w:tmpl w:val="A0D20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F6BB4"/>
    <w:multiLevelType w:val="multilevel"/>
    <w:tmpl w:val="581A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E02FFD"/>
    <w:multiLevelType w:val="hybridMultilevel"/>
    <w:tmpl w:val="6152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D6604"/>
    <w:multiLevelType w:val="hybridMultilevel"/>
    <w:tmpl w:val="611AA34E"/>
    <w:lvl w:ilvl="0" w:tplc="655612F0">
      <w:start w:val="1"/>
      <w:numFmt w:val="decimal"/>
      <w:lvlText w:val="%1."/>
      <w:lvlJc w:val="left"/>
      <w:pPr>
        <w:ind w:left="720" w:hanging="360"/>
      </w:pPr>
      <w:rPr>
        <w:rFonts w:ascii="PT Astra Serif" w:eastAsiaTheme="minorEastAsia" w:hAnsi="PT Astra Serif" w:cstheme="minorBidi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1006"/>
    <w:multiLevelType w:val="multilevel"/>
    <w:tmpl w:val="EF5E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E0753"/>
    <w:multiLevelType w:val="multilevel"/>
    <w:tmpl w:val="598C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495128"/>
    <w:multiLevelType w:val="hybridMultilevel"/>
    <w:tmpl w:val="8442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14222"/>
    <w:multiLevelType w:val="multilevel"/>
    <w:tmpl w:val="A74CB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F66771"/>
    <w:multiLevelType w:val="hybridMultilevel"/>
    <w:tmpl w:val="3CD079D0"/>
    <w:lvl w:ilvl="0" w:tplc="A9F81CE0">
      <w:start w:val="1"/>
      <w:numFmt w:val="decimal"/>
      <w:lvlText w:val="%1."/>
      <w:lvlJc w:val="left"/>
      <w:pPr>
        <w:ind w:left="1139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8" w15:restartNumberingAfterBreak="0">
    <w:nsid w:val="545D47D4"/>
    <w:multiLevelType w:val="hybridMultilevel"/>
    <w:tmpl w:val="963A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66924"/>
    <w:multiLevelType w:val="multilevel"/>
    <w:tmpl w:val="96468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D84D7A"/>
    <w:multiLevelType w:val="multilevel"/>
    <w:tmpl w:val="1218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395F8D"/>
    <w:multiLevelType w:val="multilevel"/>
    <w:tmpl w:val="F62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2C3D33"/>
    <w:multiLevelType w:val="hybridMultilevel"/>
    <w:tmpl w:val="E06073D6"/>
    <w:lvl w:ilvl="0" w:tplc="56BCEC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A01FE7"/>
    <w:multiLevelType w:val="hybridMultilevel"/>
    <w:tmpl w:val="9CE0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24F1B"/>
    <w:multiLevelType w:val="multilevel"/>
    <w:tmpl w:val="028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0A1694"/>
    <w:multiLevelType w:val="multilevel"/>
    <w:tmpl w:val="D39A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824263"/>
    <w:multiLevelType w:val="multilevel"/>
    <w:tmpl w:val="34A4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2D1E00"/>
    <w:multiLevelType w:val="hybridMultilevel"/>
    <w:tmpl w:val="53C2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E4F11"/>
    <w:multiLevelType w:val="hybridMultilevel"/>
    <w:tmpl w:val="6A4C4E22"/>
    <w:lvl w:ilvl="0" w:tplc="F5045504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B0056"/>
    <w:multiLevelType w:val="multilevel"/>
    <w:tmpl w:val="046A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801025"/>
    <w:multiLevelType w:val="hybridMultilevel"/>
    <w:tmpl w:val="80CA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00452"/>
    <w:multiLevelType w:val="multilevel"/>
    <w:tmpl w:val="D92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A96530"/>
    <w:multiLevelType w:val="multilevel"/>
    <w:tmpl w:val="6138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461A81"/>
    <w:multiLevelType w:val="hybridMultilevel"/>
    <w:tmpl w:val="10284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BE13FCF"/>
    <w:multiLevelType w:val="multilevel"/>
    <w:tmpl w:val="754C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EF226F"/>
    <w:multiLevelType w:val="hybridMultilevel"/>
    <w:tmpl w:val="7BD63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D78293E"/>
    <w:multiLevelType w:val="multilevel"/>
    <w:tmpl w:val="E370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E87CD0"/>
    <w:multiLevelType w:val="multilevel"/>
    <w:tmpl w:val="1DAE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7524D6"/>
    <w:multiLevelType w:val="hybridMultilevel"/>
    <w:tmpl w:val="B3122CA2"/>
    <w:lvl w:ilvl="0" w:tplc="46EE6C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42"/>
  </w:num>
  <w:num w:numId="7">
    <w:abstractNumId w:val="16"/>
  </w:num>
  <w:num w:numId="8">
    <w:abstractNumId w:val="10"/>
  </w:num>
  <w:num w:numId="9">
    <w:abstractNumId w:val="26"/>
  </w:num>
  <w:num w:numId="10">
    <w:abstractNumId w:val="28"/>
  </w:num>
  <w:num w:numId="11">
    <w:abstractNumId w:val="5"/>
  </w:num>
  <w:num w:numId="12">
    <w:abstractNumId w:val="37"/>
  </w:num>
  <w:num w:numId="13">
    <w:abstractNumId w:val="22"/>
  </w:num>
  <w:num w:numId="14">
    <w:abstractNumId w:val="1"/>
  </w:num>
  <w:num w:numId="15">
    <w:abstractNumId w:val="38"/>
  </w:num>
  <w:num w:numId="16">
    <w:abstractNumId w:val="48"/>
  </w:num>
  <w:num w:numId="17">
    <w:abstractNumId w:val="43"/>
  </w:num>
  <w:num w:numId="18">
    <w:abstractNumId w:val="33"/>
  </w:num>
  <w:num w:numId="19">
    <w:abstractNumId w:val="45"/>
  </w:num>
  <w:num w:numId="20">
    <w:abstractNumId w:val="15"/>
  </w:num>
  <w:num w:numId="21">
    <w:abstractNumId w:val="27"/>
  </w:num>
  <w:num w:numId="22">
    <w:abstractNumId w:val="21"/>
  </w:num>
  <w:num w:numId="23">
    <w:abstractNumId w:val="32"/>
  </w:num>
  <w:num w:numId="24">
    <w:abstractNumId w:val="39"/>
  </w:num>
  <w:num w:numId="25">
    <w:abstractNumId w:val="2"/>
  </w:num>
  <w:num w:numId="26">
    <w:abstractNumId w:val="29"/>
  </w:num>
  <w:num w:numId="27">
    <w:abstractNumId w:val="19"/>
  </w:num>
  <w:num w:numId="28">
    <w:abstractNumId w:val="23"/>
  </w:num>
  <w:num w:numId="29">
    <w:abstractNumId w:val="18"/>
  </w:num>
  <w:num w:numId="30">
    <w:abstractNumId w:val="20"/>
  </w:num>
  <w:num w:numId="31">
    <w:abstractNumId w:val="3"/>
  </w:num>
  <w:num w:numId="32">
    <w:abstractNumId w:val="30"/>
  </w:num>
  <w:num w:numId="33">
    <w:abstractNumId w:val="41"/>
  </w:num>
  <w:num w:numId="34">
    <w:abstractNumId w:val="35"/>
  </w:num>
  <w:num w:numId="35">
    <w:abstractNumId w:val="36"/>
  </w:num>
  <w:num w:numId="36">
    <w:abstractNumId w:val="17"/>
  </w:num>
  <w:num w:numId="37">
    <w:abstractNumId w:val="9"/>
  </w:num>
  <w:num w:numId="38">
    <w:abstractNumId w:val="31"/>
  </w:num>
  <w:num w:numId="39">
    <w:abstractNumId w:val="14"/>
  </w:num>
  <w:num w:numId="40">
    <w:abstractNumId w:val="46"/>
  </w:num>
  <w:num w:numId="41">
    <w:abstractNumId w:val="47"/>
  </w:num>
  <w:num w:numId="42">
    <w:abstractNumId w:val="7"/>
  </w:num>
  <w:num w:numId="43">
    <w:abstractNumId w:val="44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6"/>
  </w:num>
  <w:num w:numId="47">
    <w:abstractNumId w:val="34"/>
  </w:num>
  <w:num w:numId="48">
    <w:abstractNumId w:val="2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4A"/>
    <w:rsid w:val="00017E1C"/>
    <w:rsid w:val="00026A14"/>
    <w:rsid w:val="000532A5"/>
    <w:rsid w:val="00054373"/>
    <w:rsid w:val="000557A0"/>
    <w:rsid w:val="00055B00"/>
    <w:rsid w:val="00083028"/>
    <w:rsid w:val="00084388"/>
    <w:rsid w:val="00090079"/>
    <w:rsid w:val="000B0D02"/>
    <w:rsid w:val="000B7847"/>
    <w:rsid w:val="000C585D"/>
    <w:rsid w:val="000E49E8"/>
    <w:rsid w:val="001033A4"/>
    <w:rsid w:val="00107FF2"/>
    <w:rsid w:val="001212F5"/>
    <w:rsid w:val="001448E7"/>
    <w:rsid w:val="00161AA2"/>
    <w:rsid w:val="00167F7D"/>
    <w:rsid w:val="00180943"/>
    <w:rsid w:val="00194C85"/>
    <w:rsid w:val="001B1523"/>
    <w:rsid w:val="001B1ACB"/>
    <w:rsid w:val="001C2639"/>
    <w:rsid w:val="001E7E8E"/>
    <w:rsid w:val="001F50C9"/>
    <w:rsid w:val="0020175C"/>
    <w:rsid w:val="00220979"/>
    <w:rsid w:val="0022275E"/>
    <w:rsid w:val="00223541"/>
    <w:rsid w:val="002248AE"/>
    <w:rsid w:val="0022646A"/>
    <w:rsid w:val="00234431"/>
    <w:rsid w:val="00240BCE"/>
    <w:rsid w:val="0024560C"/>
    <w:rsid w:val="00261B40"/>
    <w:rsid w:val="00275430"/>
    <w:rsid w:val="00281728"/>
    <w:rsid w:val="00295C2A"/>
    <w:rsid w:val="002A5F00"/>
    <w:rsid w:val="002D3E78"/>
    <w:rsid w:val="002D7977"/>
    <w:rsid w:val="002F124E"/>
    <w:rsid w:val="002F4850"/>
    <w:rsid w:val="002F6AA6"/>
    <w:rsid w:val="00315DB6"/>
    <w:rsid w:val="003244BD"/>
    <w:rsid w:val="0033130D"/>
    <w:rsid w:val="00345BDE"/>
    <w:rsid w:val="00353B2E"/>
    <w:rsid w:val="00355EE8"/>
    <w:rsid w:val="003A1127"/>
    <w:rsid w:val="003A73AD"/>
    <w:rsid w:val="003D5B9D"/>
    <w:rsid w:val="003D7E9C"/>
    <w:rsid w:val="003F7E93"/>
    <w:rsid w:val="0042298A"/>
    <w:rsid w:val="00437120"/>
    <w:rsid w:val="00447527"/>
    <w:rsid w:val="004677B7"/>
    <w:rsid w:val="00471CAE"/>
    <w:rsid w:val="00476C39"/>
    <w:rsid w:val="00477595"/>
    <w:rsid w:val="0049019C"/>
    <w:rsid w:val="0049062F"/>
    <w:rsid w:val="00497D1B"/>
    <w:rsid w:val="004A7741"/>
    <w:rsid w:val="004B32B5"/>
    <w:rsid w:val="004C138C"/>
    <w:rsid w:val="004C7D4D"/>
    <w:rsid w:val="004F34BC"/>
    <w:rsid w:val="00502CA9"/>
    <w:rsid w:val="005209CB"/>
    <w:rsid w:val="0053008B"/>
    <w:rsid w:val="00556F37"/>
    <w:rsid w:val="00560A36"/>
    <w:rsid w:val="00561698"/>
    <w:rsid w:val="00565541"/>
    <w:rsid w:val="005B1E61"/>
    <w:rsid w:val="005D4AB8"/>
    <w:rsid w:val="00613D96"/>
    <w:rsid w:val="00622CDF"/>
    <w:rsid w:val="00667D67"/>
    <w:rsid w:val="00686331"/>
    <w:rsid w:val="00694137"/>
    <w:rsid w:val="00695931"/>
    <w:rsid w:val="006F5F93"/>
    <w:rsid w:val="007042AE"/>
    <w:rsid w:val="00710693"/>
    <w:rsid w:val="00720CAB"/>
    <w:rsid w:val="00740C6F"/>
    <w:rsid w:val="00750A56"/>
    <w:rsid w:val="00773FDF"/>
    <w:rsid w:val="00777084"/>
    <w:rsid w:val="00784927"/>
    <w:rsid w:val="00795D8A"/>
    <w:rsid w:val="007973A0"/>
    <w:rsid w:val="007A1F7F"/>
    <w:rsid w:val="007A2C2D"/>
    <w:rsid w:val="007B0849"/>
    <w:rsid w:val="007B6F8C"/>
    <w:rsid w:val="007F2E37"/>
    <w:rsid w:val="0082100B"/>
    <w:rsid w:val="00826C06"/>
    <w:rsid w:val="0083635E"/>
    <w:rsid w:val="0084568C"/>
    <w:rsid w:val="0084606D"/>
    <w:rsid w:val="008730F0"/>
    <w:rsid w:val="008938DF"/>
    <w:rsid w:val="008C39A2"/>
    <w:rsid w:val="008D1D12"/>
    <w:rsid w:val="008D7D7F"/>
    <w:rsid w:val="008F4E71"/>
    <w:rsid w:val="008F5E78"/>
    <w:rsid w:val="0093391A"/>
    <w:rsid w:val="00946D0B"/>
    <w:rsid w:val="0096349C"/>
    <w:rsid w:val="00970169"/>
    <w:rsid w:val="009A5035"/>
    <w:rsid w:val="009E79AC"/>
    <w:rsid w:val="00A05377"/>
    <w:rsid w:val="00A21962"/>
    <w:rsid w:val="00A536FD"/>
    <w:rsid w:val="00A57A21"/>
    <w:rsid w:val="00A75C54"/>
    <w:rsid w:val="00A96B4B"/>
    <w:rsid w:val="00AA744A"/>
    <w:rsid w:val="00AC1774"/>
    <w:rsid w:val="00AC3A72"/>
    <w:rsid w:val="00AF374C"/>
    <w:rsid w:val="00AF53BE"/>
    <w:rsid w:val="00B148AA"/>
    <w:rsid w:val="00B628FA"/>
    <w:rsid w:val="00B66D97"/>
    <w:rsid w:val="00B77569"/>
    <w:rsid w:val="00B80068"/>
    <w:rsid w:val="00B808CA"/>
    <w:rsid w:val="00B86AA0"/>
    <w:rsid w:val="00B90CF6"/>
    <w:rsid w:val="00BA4876"/>
    <w:rsid w:val="00BB5BAD"/>
    <w:rsid w:val="00BF09BC"/>
    <w:rsid w:val="00C0764D"/>
    <w:rsid w:val="00C10F4B"/>
    <w:rsid w:val="00C31292"/>
    <w:rsid w:val="00C4667F"/>
    <w:rsid w:val="00C54389"/>
    <w:rsid w:val="00C5726D"/>
    <w:rsid w:val="00C57BA6"/>
    <w:rsid w:val="00C71269"/>
    <w:rsid w:val="00C77D5C"/>
    <w:rsid w:val="00C92721"/>
    <w:rsid w:val="00CA2BB8"/>
    <w:rsid w:val="00CD00D9"/>
    <w:rsid w:val="00CE3D53"/>
    <w:rsid w:val="00CF27BF"/>
    <w:rsid w:val="00D0401D"/>
    <w:rsid w:val="00D272F8"/>
    <w:rsid w:val="00D77BA0"/>
    <w:rsid w:val="00D838B6"/>
    <w:rsid w:val="00D91143"/>
    <w:rsid w:val="00D91B62"/>
    <w:rsid w:val="00D949F1"/>
    <w:rsid w:val="00D97187"/>
    <w:rsid w:val="00DB06C2"/>
    <w:rsid w:val="00DB28CB"/>
    <w:rsid w:val="00DC3A47"/>
    <w:rsid w:val="00DE6C5A"/>
    <w:rsid w:val="00E037D7"/>
    <w:rsid w:val="00E14EF5"/>
    <w:rsid w:val="00E17832"/>
    <w:rsid w:val="00E25297"/>
    <w:rsid w:val="00E4312A"/>
    <w:rsid w:val="00E461B9"/>
    <w:rsid w:val="00E537F6"/>
    <w:rsid w:val="00E626FA"/>
    <w:rsid w:val="00E653DF"/>
    <w:rsid w:val="00E65A3F"/>
    <w:rsid w:val="00E837CC"/>
    <w:rsid w:val="00EA1273"/>
    <w:rsid w:val="00EA50A8"/>
    <w:rsid w:val="00EC0488"/>
    <w:rsid w:val="00ED72AD"/>
    <w:rsid w:val="00EF3928"/>
    <w:rsid w:val="00F725AE"/>
    <w:rsid w:val="00FA3F5C"/>
    <w:rsid w:val="00FB4C96"/>
    <w:rsid w:val="00FC6B0F"/>
    <w:rsid w:val="00F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7505"/>
  <w15:chartTrackingRefBased/>
  <w15:docId w15:val="{C433A18F-A30E-4B5D-A634-995DF609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Microsoft Sans Serif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00"/>
    <w:rPr>
      <w:rFonts w:ascii="Calibri" w:hAnsi="Calibri" w:cs="Times New Roman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D7D7F"/>
    <w:pPr>
      <w:keepNext/>
      <w:snapToGrid w:val="0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D7D7F"/>
    <w:pPr>
      <w:keepNext/>
      <w:jc w:val="center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7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D7F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7D7F"/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D7D7F"/>
    <w:pPr>
      <w:snapToGrid w:val="0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D7D7F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8D7D7F"/>
    <w:pPr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8D7D7F"/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773FD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75C54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A75C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A75C54"/>
    <w:rPr>
      <w:b/>
      <w:bCs/>
    </w:rPr>
  </w:style>
  <w:style w:type="character" w:styleId="ac">
    <w:name w:val="Emphasis"/>
    <w:basedOn w:val="a0"/>
    <w:uiPriority w:val="20"/>
    <w:qFormat/>
    <w:rsid w:val="00A75C54"/>
    <w:rPr>
      <w:i/>
      <w:iCs/>
    </w:rPr>
  </w:style>
  <w:style w:type="table" w:styleId="ad">
    <w:name w:val="Table Grid"/>
    <w:basedOn w:val="a1"/>
    <w:uiPriority w:val="39"/>
    <w:rsid w:val="00234431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Курсив"/>
    <w:rsid w:val="002344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2344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4431"/>
    <w:pPr>
      <w:widowControl w:val="0"/>
      <w:shd w:val="clear" w:color="auto" w:fill="FFFFFF"/>
      <w:spacing w:before="300" w:after="480" w:line="0" w:lineRule="atLeast"/>
      <w:ind w:hanging="1760"/>
      <w:jc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en-US"/>
    </w:rPr>
  </w:style>
  <w:style w:type="character" w:customStyle="1" w:styleId="212pt">
    <w:name w:val="Основной текст (2) + 12 pt;Полужирный"/>
    <w:basedOn w:val="a0"/>
    <w:rsid w:val="002344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720CAB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TableGrid">
    <w:name w:val="TableGrid"/>
    <w:rsid w:val="00720CAB"/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B1A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videl">
    <w:name w:val="videl"/>
    <w:basedOn w:val="a"/>
    <w:rsid w:val="001B1A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AC3A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3A72"/>
    <w:pPr>
      <w:widowControl w:val="0"/>
      <w:shd w:val="clear" w:color="auto" w:fill="FFFFFF"/>
      <w:spacing w:after="240" w:line="302" w:lineRule="exact"/>
      <w:ind w:hanging="202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customStyle="1" w:styleId="xed5d805a">
    <w:name w:val="xed5d805a"/>
    <w:basedOn w:val="a0"/>
    <w:rsid w:val="00BF09BC"/>
  </w:style>
  <w:style w:type="character" w:customStyle="1" w:styleId="ib9146516">
    <w:name w:val="ib9146516"/>
    <w:basedOn w:val="a0"/>
    <w:rsid w:val="00BF09BC"/>
  </w:style>
  <w:style w:type="table" w:customStyle="1" w:styleId="-12">
    <w:name w:val="Светлая сетка - Акцент 12"/>
    <w:basedOn w:val="a1"/>
    <w:uiPriority w:val="62"/>
    <w:rsid w:val="00AF53BE"/>
    <w:rPr>
      <w:rFonts w:ascii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a8">
    <w:name w:val="Абзац списка Знак"/>
    <w:link w:val="a7"/>
    <w:uiPriority w:val="34"/>
    <w:locked/>
    <w:rsid w:val="00622CDF"/>
    <w:rPr>
      <w:rFonts w:ascii="Calibri" w:hAnsi="Calibri" w:cs="Times New Roman"/>
      <w:color w:val="auto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2C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2CDF"/>
    <w:rPr>
      <w:rFonts w:ascii="Segoe UI" w:hAnsi="Segoe UI" w:cs="Segoe UI"/>
      <w:color w:val="auto"/>
      <w:sz w:val="18"/>
      <w:szCs w:val="18"/>
      <w:lang w:eastAsia="ru-RU"/>
    </w:rPr>
  </w:style>
  <w:style w:type="character" w:customStyle="1" w:styleId="11">
    <w:name w:val="Стиль1 Знак"/>
    <w:basedOn w:val="a0"/>
    <w:link w:val="12"/>
    <w:locked/>
    <w:rsid w:val="00084388"/>
    <w:rPr>
      <w:rFonts w:ascii="Times New Roman" w:eastAsia="Times New Roman" w:hAnsi="Times New Roman" w:cs="Times New Roman"/>
      <w:b/>
      <w:position w:val="10"/>
      <w:sz w:val="24"/>
      <w:szCs w:val="24"/>
      <w:lang w:eastAsia="ru-RU"/>
    </w:rPr>
  </w:style>
  <w:style w:type="paragraph" w:customStyle="1" w:styleId="12">
    <w:name w:val="Стиль1"/>
    <w:basedOn w:val="a"/>
    <w:link w:val="11"/>
    <w:qFormat/>
    <w:rsid w:val="00084388"/>
    <w:pPr>
      <w:jc w:val="center"/>
    </w:pPr>
    <w:rPr>
      <w:rFonts w:ascii="Times New Roman" w:eastAsia="Times New Roman" w:hAnsi="Times New Roman"/>
      <w:b/>
      <w:color w:val="000000"/>
      <w:position w:val="10"/>
      <w:sz w:val="24"/>
      <w:szCs w:val="24"/>
    </w:rPr>
  </w:style>
  <w:style w:type="paragraph" w:styleId="af0">
    <w:name w:val="No Spacing"/>
    <w:link w:val="af1"/>
    <w:uiPriority w:val="1"/>
    <w:qFormat/>
    <w:rsid w:val="00A96B4B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1">
    <w:name w:val="Без интервала Знак"/>
    <w:link w:val="af0"/>
    <w:uiPriority w:val="1"/>
    <w:rsid w:val="00A96B4B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c1">
    <w:name w:val="c1"/>
    <w:basedOn w:val="a0"/>
    <w:rsid w:val="00167F7D"/>
  </w:style>
  <w:style w:type="paragraph" w:customStyle="1" w:styleId="c15">
    <w:name w:val="c15"/>
    <w:basedOn w:val="a"/>
    <w:rsid w:val="00E65A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11">
    <w:name w:val="c11"/>
    <w:basedOn w:val="a0"/>
    <w:rsid w:val="00E65A3F"/>
  </w:style>
  <w:style w:type="character" w:customStyle="1" w:styleId="c0">
    <w:name w:val="c0"/>
    <w:basedOn w:val="a0"/>
    <w:rsid w:val="00E65A3F"/>
  </w:style>
  <w:style w:type="paragraph" w:customStyle="1" w:styleId="c25">
    <w:name w:val="c25"/>
    <w:basedOn w:val="a"/>
    <w:rsid w:val="00E65A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27">
    <w:name w:val="c27"/>
    <w:basedOn w:val="a"/>
    <w:rsid w:val="00E65A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13">
    <w:name w:val="c13"/>
    <w:basedOn w:val="a0"/>
    <w:rsid w:val="00E65A3F"/>
  </w:style>
  <w:style w:type="paragraph" w:customStyle="1" w:styleId="c16">
    <w:name w:val="c16"/>
    <w:basedOn w:val="a"/>
    <w:rsid w:val="00E65A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24">
    <w:name w:val="c24"/>
    <w:basedOn w:val="a0"/>
    <w:rsid w:val="00E65A3F"/>
  </w:style>
  <w:style w:type="character" w:customStyle="1" w:styleId="c6">
    <w:name w:val="c6"/>
    <w:basedOn w:val="a0"/>
    <w:rsid w:val="00E65A3F"/>
  </w:style>
  <w:style w:type="character" w:customStyle="1" w:styleId="c18">
    <w:name w:val="c18"/>
    <w:basedOn w:val="a0"/>
    <w:rsid w:val="00E65A3F"/>
  </w:style>
  <w:style w:type="character" w:customStyle="1" w:styleId="c7">
    <w:name w:val="c7"/>
    <w:basedOn w:val="a0"/>
    <w:rsid w:val="00E65A3F"/>
  </w:style>
  <w:style w:type="character" w:customStyle="1" w:styleId="c17">
    <w:name w:val="c17"/>
    <w:basedOn w:val="a0"/>
    <w:rsid w:val="00E65A3F"/>
  </w:style>
  <w:style w:type="character" w:customStyle="1" w:styleId="40">
    <w:name w:val="Заголовок 4 Знак"/>
    <w:basedOn w:val="a0"/>
    <w:link w:val="4"/>
    <w:uiPriority w:val="9"/>
    <w:semiHidden/>
    <w:rsid w:val="00281728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ru-RU"/>
    </w:rPr>
  </w:style>
  <w:style w:type="paragraph" w:customStyle="1" w:styleId="s1">
    <w:name w:val="s_1"/>
    <w:basedOn w:val="a"/>
    <w:rsid w:val="002817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rsid w:val="002817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52">
    <w:name w:val="s_52"/>
    <w:basedOn w:val="a"/>
    <w:rsid w:val="002817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9">
    <w:name w:val="s_9"/>
    <w:basedOn w:val="a"/>
    <w:rsid w:val="002817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22">
    <w:name w:val="s_22"/>
    <w:basedOn w:val="a"/>
    <w:rsid w:val="002817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g">
    <w:name w:val="tag"/>
    <w:basedOn w:val="a0"/>
    <w:rsid w:val="00A219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4AB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D4AB8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4AB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D4AB8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dflt-bttntext">
    <w:name w:val="dflt-bttn__text"/>
    <w:basedOn w:val="a0"/>
    <w:rsid w:val="005D4AB8"/>
  </w:style>
  <w:style w:type="paragraph" w:customStyle="1" w:styleId="Default">
    <w:name w:val="Default"/>
    <w:rsid w:val="00E14EF5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18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98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653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201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6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84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456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6564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2276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9232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15179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420679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527821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14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33241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767554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0682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124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073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160359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709397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2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38019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244204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8795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2748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7658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827304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4066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76095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8324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0201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493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3245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40576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487910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28525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756658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87803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41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88681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668416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404703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3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79242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157578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4023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6349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05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540719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6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264863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2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18102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23833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0798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3396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41500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5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287381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59252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3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18086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163742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3984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62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2549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450076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5286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66172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7779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0491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6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86897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971127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1513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63724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2635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9695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1604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0386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176154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6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263436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4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48778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48134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1681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156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2398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4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384458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0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177095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7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99355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098411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0884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276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49736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073827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0464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64507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937409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5002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41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3577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605418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763287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1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06778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733926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9837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81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9451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601749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3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935891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3250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5050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9678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0623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99484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107745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098851">
                                  <w:marLeft w:val="0"/>
                                  <w:marRight w:val="36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8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45655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1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29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91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98797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8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2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5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742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1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7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782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39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60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52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28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0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90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5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8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78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61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21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66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728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38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4764">
                              <w:marLeft w:val="0"/>
                              <w:marRight w:val="30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0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4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295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Ременюк Елена Михайловна</dc:creator>
  <cp:keywords/>
  <dc:description/>
  <cp:lastModifiedBy>Ременюк Елена Михайловна</cp:lastModifiedBy>
  <cp:revision>26</cp:revision>
  <cp:lastPrinted>2022-06-02T04:16:00Z</cp:lastPrinted>
  <dcterms:created xsi:type="dcterms:W3CDTF">2023-03-15T09:27:00Z</dcterms:created>
  <dcterms:modified xsi:type="dcterms:W3CDTF">2023-03-28T03:22:00Z</dcterms:modified>
</cp:coreProperties>
</file>