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87" w:rsidRPr="001D1F87" w:rsidRDefault="001D1F87" w:rsidP="001D1F87">
      <w:pPr>
        <w:jc w:val="center"/>
        <w:rPr>
          <w:rFonts w:ascii="Times New Roman" w:hAnsi="Times New Roman"/>
          <w:sz w:val="24"/>
          <w:szCs w:val="24"/>
        </w:rPr>
      </w:pPr>
      <w:r w:rsidRPr="001D1F87">
        <w:rPr>
          <w:rFonts w:ascii="Times New Roman" w:hAnsi="Times New Roman"/>
          <w:b/>
          <w:sz w:val="32"/>
          <w:szCs w:val="32"/>
        </w:rPr>
        <w:t>УПРАВЛЕНИЕ ОБРАЗОВАНИЯ</w:t>
      </w:r>
    </w:p>
    <w:p w:rsidR="001D1F87" w:rsidRPr="001D1F87" w:rsidRDefault="001D1F87" w:rsidP="001D1F87">
      <w:pPr>
        <w:jc w:val="center"/>
        <w:rPr>
          <w:rFonts w:ascii="Times New Roman" w:hAnsi="Times New Roman"/>
          <w:sz w:val="24"/>
          <w:szCs w:val="24"/>
        </w:rPr>
      </w:pPr>
      <w:r w:rsidRPr="001D1F87">
        <w:rPr>
          <w:rFonts w:ascii="Times New Roman" w:hAnsi="Times New Roman"/>
          <w:sz w:val="24"/>
          <w:szCs w:val="24"/>
        </w:rPr>
        <w:t>Администрации городского округа Стрежевой</w:t>
      </w:r>
    </w:p>
    <w:p w:rsidR="001D1F87" w:rsidRPr="001D1F87" w:rsidRDefault="001D1F87" w:rsidP="001D1F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"/>
          <w:szCs w:val="20"/>
          <w:lang w:eastAsia="ru-RU"/>
        </w:rPr>
      </w:pPr>
    </w:p>
    <w:p w:rsidR="001D1F87" w:rsidRPr="001D1F87" w:rsidRDefault="001D1F87" w:rsidP="001D1F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</w:pPr>
      <w:r w:rsidRPr="001D1F87"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  <w:t xml:space="preserve"> </w:t>
      </w:r>
    </w:p>
    <w:p w:rsidR="001D1F87" w:rsidRPr="001D1F87" w:rsidRDefault="001D1F87" w:rsidP="001D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F87">
        <w:rPr>
          <w:rFonts w:ascii="Times New Roman" w:eastAsia="Times New Roman" w:hAnsi="Times New Roman" w:cs="Times New Roman"/>
          <w:sz w:val="17"/>
          <w:szCs w:val="20"/>
          <w:lang w:eastAsia="ru-RU"/>
        </w:rPr>
        <w:t xml:space="preserve">636780, Томская область, г. Стрежевой, ул. Коммунальная, 1/1.  </w:t>
      </w:r>
      <w:r w:rsidRPr="001D1F87">
        <w:rPr>
          <w:rFonts w:ascii="Times New Roman" w:eastAsia="Times New Roman" w:hAnsi="Times New Roman" w:cs="Times New Roman"/>
          <w:sz w:val="17"/>
          <w:szCs w:val="20"/>
          <w:lang w:eastAsia="ru-RU"/>
        </w:rPr>
        <w:sym w:font="Wingdings" w:char="F02C"/>
      </w:r>
      <w:r w:rsidRPr="001D1F87">
        <w:rPr>
          <w:rFonts w:ascii="Times New Roman" w:eastAsia="Times New Roman" w:hAnsi="Times New Roman" w:cs="Times New Roman"/>
          <w:sz w:val="17"/>
          <w:szCs w:val="20"/>
          <w:lang w:eastAsia="ru-RU"/>
        </w:rPr>
        <w:t xml:space="preserve"> </w:t>
      </w:r>
      <w:r w:rsidRPr="001D1F87">
        <w:rPr>
          <w:rFonts w:ascii="Times New Roman" w:eastAsia="Times New Roman" w:hAnsi="Times New Roman" w:cs="Times New Roman"/>
          <w:sz w:val="17"/>
          <w:szCs w:val="20"/>
          <w:lang w:val="en-US" w:eastAsia="ru-RU"/>
        </w:rPr>
        <w:t>E</w:t>
      </w:r>
      <w:r w:rsidRPr="001D1F87">
        <w:rPr>
          <w:rFonts w:ascii="Times New Roman" w:eastAsia="Times New Roman" w:hAnsi="Times New Roman" w:cs="Times New Roman"/>
          <w:sz w:val="17"/>
          <w:szCs w:val="20"/>
          <w:lang w:eastAsia="ru-RU"/>
        </w:rPr>
        <w:t>-</w:t>
      </w:r>
      <w:r w:rsidRPr="001D1F87">
        <w:rPr>
          <w:rFonts w:ascii="Times New Roman" w:eastAsia="Times New Roman" w:hAnsi="Times New Roman" w:cs="Times New Roman"/>
          <w:sz w:val="17"/>
          <w:szCs w:val="20"/>
          <w:lang w:val="en-US" w:eastAsia="ru-RU"/>
        </w:rPr>
        <w:t>mail</w:t>
      </w:r>
      <w:r w:rsidRPr="001D1F87">
        <w:rPr>
          <w:rFonts w:ascii="Times New Roman" w:eastAsia="Times New Roman" w:hAnsi="Times New Roman" w:cs="Times New Roman"/>
          <w:sz w:val="17"/>
          <w:szCs w:val="20"/>
          <w:lang w:eastAsia="ru-RU"/>
        </w:rPr>
        <w:t xml:space="preserve">:  </w:t>
      </w:r>
      <w:r w:rsidRPr="001D1F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uo</w:t>
      </w:r>
      <w:r w:rsidRPr="001D1F87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1D1F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guostrj</w:t>
      </w:r>
      <w:r w:rsidRPr="001D1F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D1F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1F87" w:rsidRPr="001D1F87" w:rsidRDefault="001D1F87" w:rsidP="001D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20"/>
          <w:lang w:eastAsia="ru-RU"/>
        </w:rPr>
      </w:pPr>
      <w:r w:rsidRPr="001D1F87">
        <w:rPr>
          <w:rFonts w:ascii="Times New Roman" w:eastAsia="Times New Roman" w:hAnsi="Times New Roman" w:cs="Times New Roman"/>
          <w:sz w:val="17"/>
          <w:szCs w:val="20"/>
          <w:lang w:eastAsia="ru-RU"/>
        </w:rPr>
        <w:t>тел / факс (382-59) 5-58-04</w:t>
      </w:r>
    </w:p>
    <w:p w:rsidR="001D1F87" w:rsidRPr="001D1F87" w:rsidRDefault="001D1F87" w:rsidP="001D1F87">
      <w:pPr>
        <w:spacing w:after="4" w:line="252" w:lineRule="auto"/>
        <w:ind w:left="4800" w:right="2170" w:hanging="2448"/>
        <w:jc w:val="center"/>
        <w:rPr>
          <w:rFonts w:ascii="Times New Roman" w:hAnsi="Times New Roman"/>
          <w:sz w:val="26"/>
          <w:szCs w:val="26"/>
        </w:rPr>
      </w:pPr>
    </w:p>
    <w:p w:rsidR="001D1F87" w:rsidRPr="005B3D6E" w:rsidRDefault="001D1F87" w:rsidP="001D1F87">
      <w:pPr>
        <w:jc w:val="center"/>
        <w:rPr>
          <w:rFonts w:ascii="Times New Roman" w:hAnsi="Times New Roman"/>
          <w:b/>
          <w:sz w:val="24"/>
          <w:szCs w:val="24"/>
        </w:rPr>
      </w:pPr>
      <w:r w:rsidRPr="005B3D6E">
        <w:rPr>
          <w:rFonts w:ascii="Times New Roman" w:hAnsi="Times New Roman"/>
          <w:b/>
          <w:sz w:val="24"/>
          <w:szCs w:val="24"/>
        </w:rPr>
        <w:t>Ежеквартальный отчет о повышении информированности населения о реализации муниципального проекта «Успех каждого ребенка»</w:t>
      </w:r>
    </w:p>
    <w:p w:rsidR="001D1F87" w:rsidRPr="00670A76" w:rsidRDefault="001D1F87" w:rsidP="00670A7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3D6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36FDE" w:rsidRPr="00F36FD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36F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104">
        <w:rPr>
          <w:rFonts w:ascii="Times New Roman" w:hAnsi="Times New Roman" w:cs="Times New Roman"/>
          <w:sz w:val="24"/>
          <w:szCs w:val="24"/>
          <w:u w:val="single"/>
        </w:rPr>
        <w:t>квартал</w:t>
      </w:r>
      <w:r w:rsidR="00670A76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401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0BD1">
        <w:rPr>
          <w:rFonts w:ascii="Times New Roman" w:hAnsi="Times New Roman" w:cs="Times New Roman"/>
          <w:sz w:val="24"/>
          <w:szCs w:val="24"/>
          <w:u w:val="single"/>
        </w:rPr>
        <w:t>2019 года</w:t>
      </w:r>
      <w:r w:rsidRPr="005B3D6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Pr="005B3D6E">
        <w:rPr>
          <w:rFonts w:ascii="Times New Roman" w:hAnsi="Times New Roman" w:cs="Times New Roman"/>
          <w:sz w:val="24"/>
          <w:szCs w:val="24"/>
          <w:u w:val="single"/>
        </w:rPr>
        <w:t>городской округ Стрежевой</w:t>
      </w:r>
      <w:r w:rsidR="00670A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0A76">
        <w:rPr>
          <w:rFonts w:ascii="Times New Roman" w:hAnsi="Times New Roman" w:cs="Times New Roman"/>
          <w:sz w:val="24"/>
          <w:szCs w:val="24"/>
        </w:rPr>
        <w:t>б</w:t>
      </w:r>
      <w:r w:rsidRPr="00C82E0E">
        <w:rPr>
          <w:rFonts w:ascii="Times New Roman" w:hAnsi="Times New Roman" w:cs="Times New Roman"/>
          <w:sz w:val="24"/>
          <w:szCs w:val="24"/>
        </w:rPr>
        <w:t>ыли проведены следующие мероприятия:</w:t>
      </w:r>
    </w:p>
    <w:p w:rsidR="00670A76" w:rsidRPr="00F65D71" w:rsidRDefault="00670A76" w:rsidP="00C82E0E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D71">
        <w:rPr>
          <w:rFonts w:ascii="Times New Roman" w:hAnsi="Times New Roman" w:cs="Times New Roman"/>
          <w:sz w:val="24"/>
        </w:rPr>
        <w:t xml:space="preserve">Цикл </w:t>
      </w: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уроков «ПроеКТОриЯ» </w:t>
      </w:r>
    </w:p>
    <w:p w:rsidR="00670A76" w:rsidRPr="00F65D71" w:rsidRDefault="00670A76" w:rsidP="00C82E0E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 учебных мест</w:t>
      </w:r>
    </w:p>
    <w:p w:rsidR="006F1807" w:rsidRPr="00F65D71" w:rsidRDefault="006F1807" w:rsidP="00C82E0E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D71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ru-RU"/>
        </w:rPr>
        <w:t xml:space="preserve">Неделя </w:t>
      </w:r>
      <w:r w:rsidRPr="00F65D71">
        <w:rPr>
          <w:rFonts w:ascii="Times New Roman" w:hAnsi="Times New Roman"/>
          <w:sz w:val="24"/>
          <w:szCs w:val="24"/>
        </w:rPr>
        <w:t>инклюзии</w:t>
      </w:r>
    </w:p>
    <w:p w:rsidR="00C80884" w:rsidRPr="00C80884" w:rsidRDefault="00C80884" w:rsidP="00C80884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семинар-практикум «Современные образовательные технологии в </w:t>
      </w:r>
      <w:r w:rsidR="00F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0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экологическом образовании» </w:t>
      </w:r>
    </w:p>
    <w:p w:rsidR="00C80884" w:rsidRPr="00C80884" w:rsidRDefault="00C82E0E" w:rsidP="00C80884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E0E">
        <w:rPr>
          <w:rFonts w:ascii="Times New Roman" w:hAnsi="Times New Roman" w:cs="Times New Roman"/>
          <w:sz w:val="24"/>
          <w:szCs w:val="24"/>
        </w:rPr>
        <w:t>На Совете руководителей от 05.11.2019 рассмотрен вопрос «Предварительные результаты работы образовательных учреждений в системе ПФДО»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3D6E" w:rsidRPr="002F0843" w:rsidRDefault="00F36FDE" w:rsidP="005B3D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0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D6E" w:rsidRPr="002F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F7043" w:rsidRPr="002F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5B3D6E" w:rsidRPr="002F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мероприятия</w:t>
      </w:r>
      <w:r w:rsidR="004F7043" w:rsidRPr="002F084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B3D6E" w:rsidRPr="002F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научно-технического творчества и естественнонаучного направления (кружковое движение, олимпиады НТИ и др.):</w:t>
      </w:r>
    </w:p>
    <w:p w:rsidR="002F0843" w:rsidRPr="004365B3" w:rsidRDefault="005B3D6E" w:rsidP="002F0843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0843" w:rsidRPr="00436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фестиваль-конкурс научно-технического творчества.</w:t>
      </w:r>
    </w:p>
    <w:p w:rsidR="008F1215" w:rsidRPr="0083245B" w:rsidRDefault="00F36FDE" w:rsidP="002F084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1215" w:rsidRPr="002F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7043" w:rsidRPr="002F08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</w:t>
      </w:r>
      <w:r w:rsidR="008F1215" w:rsidRPr="002F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</w:t>
      </w:r>
      <w:r w:rsidR="004F7043" w:rsidRPr="002F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1215" w:rsidRPr="002F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детско-юношеских общественных объединений:</w:t>
      </w:r>
    </w:p>
    <w:p w:rsidR="0083245B" w:rsidRPr="00286A1E" w:rsidRDefault="002F0843" w:rsidP="005B3D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6A1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3245B" w:rsidRPr="00286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естиваль детской прессы «Огни тайги»</w:t>
      </w:r>
      <w:r w:rsidRPr="00286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3417" w:rsidRPr="00670A76" w:rsidRDefault="00AB3417" w:rsidP="005B3D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0A76">
        <w:rPr>
          <w:rFonts w:ascii="Times New Roman" w:hAnsi="Times New Roman" w:cs="Times New Roman"/>
          <w:sz w:val="24"/>
          <w:szCs w:val="24"/>
        </w:rPr>
        <w:t>Аннотированный перечень ссылок на новостные ленты информационных порталов</w:t>
      </w:r>
      <w:r w:rsidR="005B3D6E" w:rsidRPr="00670A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1541"/>
        <w:gridCol w:w="5561"/>
        <w:gridCol w:w="2674"/>
      </w:tblGrid>
      <w:tr w:rsidR="00AB3417" w:rsidRPr="00C82E0E" w:rsidTr="00286A1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17" w:rsidRPr="00670A76" w:rsidRDefault="00AB34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0A76">
              <w:rPr>
                <w:rFonts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17" w:rsidRPr="00670A76" w:rsidRDefault="00AB34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0A76">
              <w:rPr>
                <w:rFonts w:cs="Times New Roman"/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17" w:rsidRPr="00670A76" w:rsidRDefault="00AB34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0A76">
              <w:rPr>
                <w:rFonts w:cs="Times New Roman"/>
                <w:b/>
                <w:sz w:val="24"/>
                <w:szCs w:val="24"/>
              </w:rPr>
              <w:t>Название новости</w:t>
            </w:r>
          </w:p>
        </w:tc>
      </w:tr>
      <w:tr w:rsidR="00F36FDE" w:rsidRPr="00C82E0E" w:rsidTr="00286A1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Default="00F36FDE" w:rsidP="00F36F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23.10.2019</w:t>
            </w:r>
          </w:p>
          <w:p w:rsidR="00F36FDE" w:rsidRDefault="00F36FDE" w:rsidP="00F36FD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6FDE" w:rsidRPr="00C82E0E" w:rsidRDefault="00F36FDE" w:rsidP="00F36F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Default="007B13C8" w:rsidP="00F36FDE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="00F36FDE" w:rsidRPr="00537716">
                <w:rPr>
                  <w:rStyle w:val="a4"/>
                  <w:rFonts w:cs="Times New Roman"/>
                  <w:sz w:val="24"/>
                  <w:szCs w:val="24"/>
                </w:rPr>
                <w:t>http://www.cdodstrj.ru/main/day/newsid/14510.aspx</w:t>
              </w:r>
            </w:hyperlink>
          </w:p>
          <w:p w:rsidR="00F36FDE" w:rsidRDefault="00F36FDE" w:rsidP="00F36FDE">
            <w:pPr>
              <w:rPr>
                <w:rFonts w:cs="Times New Roman"/>
                <w:sz w:val="24"/>
                <w:szCs w:val="24"/>
              </w:rPr>
            </w:pPr>
          </w:p>
          <w:p w:rsidR="00F36FDE" w:rsidRPr="00C82E0E" w:rsidRDefault="00F36FDE" w:rsidP="00F36F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1F023A" w:rsidRDefault="00F36FDE" w:rsidP="00F36FDE">
            <w:pPr>
              <w:pStyle w:val="a5"/>
              <w:rPr>
                <w:rFonts w:cs="Times New Roman"/>
                <w:sz w:val="24"/>
                <w:szCs w:val="24"/>
              </w:rPr>
            </w:pPr>
            <w:r w:rsidRPr="0083245B">
              <w:rPr>
                <w:rFonts w:cs="Times New Roman"/>
                <w:sz w:val="24"/>
                <w:szCs w:val="24"/>
              </w:rPr>
              <w:t>Фестиваль детской прессы «Огни тайги»</w:t>
            </w:r>
          </w:p>
        </w:tc>
      </w:tr>
      <w:tr w:rsidR="00F36FDE" w:rsidRPr="00C82E0E" w:rsidTr="00286A1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C82E0E" w:rsidRDefault="00F36FDE" w:rsidP="00F36F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2E0E">
              <w:rPr>
                <w:rFonts w:cs="Times New Roman"/>
                <w:sz w:val="24"/>
                <w:szCs w:val="24"/>
              </w:rPr>
              <w:t>05.11.2019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C82E0E" w:rsidRDefault="00F36FDE" w:rsidP="00F36FDE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C82E0E">
              <w:rPr>
                <w:rFonts w:cs="Times New Roman"/>
                <w:sz w:val="24"/>
                <w:szCs w:val="24"/>
              </w:rPr>
              <w:t>Протокол совета руководителей от 05.11.2019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C82E0E" w:rsidRDefault="00F36FDE" w:rsidP="00F36FDE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C82E0E">
              <w:rPr>
                <w:rFonts w:cs="Times New Roman"/>
                <w:sz w:val="24"/>
                <w:szCs w:val="24"/>
              </w:rPr>
              <w:t>«Предварительные результаты работы образовательных учреждений в системе ПФДО»</w:t>
            </w:r>
          </w:p>
        </w:tc>
      </w:tr>
      <w:tr w:rsidR="00F36FDE" w:rsidRPr="00C82E0E" w:rsidTr="00286A1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Default="00F36FDE" w:rsidP="00F36F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07.11.2019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Default="007B13C8" w:rsidP="00F36FDE">
            <w:pPr>
              <w:rPr>
                <w:rFonts w:cs="Times New Roman"/>
                <w:sz w:val="24"/>
                <w:szCs w:val="24"/>
              </w:rPr>
            </w:pPr>
            <w:hyperlink r:id="rId9" w:anchor="news_anchor" w:history="1">
              <w:r w:rsidR="00F36FDE" w:rsidRPr="00537716">
                <w:rPr>
                  <w:rStyle w:val="a4"/>
                  <w:rFonts w:cs="Times New Roman"/>
                  <w:sz w:val="24"/>
                  <w:szCs w:val="24"/>
                </w:rPr>
                <w:t>http://www.stv-tv.ru/?a=news&amp;o=site_news&amp;id=19734#news_anchor</w:t>
              </w:r>
            </w:hyperlink>
          </w:p>
          <w:p w:rsidR="00F36FDE" w:rsidRDefault="00F36FDE" w:rsidP="00F36FDE">
            <w:pPr>
              <w:rPr>
                <w:rFonts w:cs="Times New Roman"/>
                <w:sz w:val="24"/>
                <w:szCs w:val="24"/>
              </w:rPr>
            </w:pPr>
          </w:p>
          <w:p w:rsidR="00F36FDE" w:rsidRDefault="00F36FDE" w:rsidP="00F36FDE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83245B" w:rsidRDefault="00F36FDE" w:rsidP="00F36FDE">
            <w:pPr>
              <w:rPr>
                <w:rFonts w:cs="Times New Roman"/>
                <w:sz w:val="24"/>
                <w:szCs w:val="24"/>
              </w:rPr>
            </w:pPr>
            <w:r w:rsidRPr="001F023A">
              <w:rPr>
                <w:rFonts w:cs="Times New Roman"/>
                <w:sz w:val="24"/>
                <w:szCs w:val="24"/>
              </w:rPr>
              <w:t>Зажгли в 25 раз. В Стрежевом прошёл юбилейный фестиваль юно</w:t>
            </w:r>
            <w:r>
              <w:rPr>
                <w:rFonts w:cs="Times New Roman"/>
                <w:sz w:val="24"/>
                <w:szCs w:val="24"/>
              </w:rPr>
              <w:t>шеской журналистики «Огни тайги»</w:t>
            </w:r>
          </w:p>
        </w:tc>
      </w:tr>
      <w:tr w:rsidR="00F36FDE" w:rsidRPr="00C82E0E" w:rsidTr="00286A1E">
        <w:tc>
          <w:tcPr>
            <w:tcW w:w="1541" w:type="dxa"/>
          </w:tcPr>
          <w:p w:rsidR="00F36FDE" w:rsidRPr="00C82E0E" w:rsidRDefault="00F36FDE" w:rsidP="00F36FDE">
            <w:pPr>
              <w:jc w:val="center"/>
              <w:rPr>
                <w:sz w:val="24"/>
                <w:szCs w:val="24"/>
                <w:highlight w:val="yellow"/>
              </w:rPr>
            </w:pPr>
            <w:r w:rsidRPr="007D6F9D">
              <w:rPr>
                <w:sz w:val="24"/>
                <w:szCs w:val="24"/>
              </w:rPr>
              <w:t>08.11.2019</w:t>
            </w:r>
          </w:p>
        </w:tc>
        <w:tc>
          <w:tcPr>
            <w:tcW w:w="5561" w:type="dxa"/>
          </w:tcPr>
          <w:p w:rsidR="00F36FDE" w:rsidRDefault="007B13C8" w:rsidP="00F36FDE">
            <w:pPr>
              <w:ind w:right="662"/>
              <w:rPr>
                <w:rStyle w:val="a4"/>
                <w:rFonts w:cs="Times New Roman"/>
                <w:sz w:val="24"/>
                <w:szCs w:val="24"/>
              </w:rPr>
            </w:pPr>
            <w:hyperlink r:id="rId10" w:history="1">
              <w:r w:rsidR="00F36FDE" w:rsidRPr="00ED1DAF">
                <w:rPr>
                  <w:rStyle w:val="a4"/>
                  <w:rFonts w:cs="Times New Roman"/>
                  <w:sz w:val="24"/>
                  <w:szCs w:val="24"/>
                </w:rPr>
                <w:t>http://www.guostrj.ru/novosti/_2288/</w:t>
              </w:r>
            </w:hyperlink>
          </w:p>
          <w:p w:rsidR="00F36FDE" w:rsidRPr="002F0843" w:rsidRDefault="00F36FDE" w:rsidP="00F36FDE">
            <w:pPr>
              <w:ind w:right="662"/>
              <w:rPr>
                <w:rStyle w:val="a4"/>
                <w:rFonts w:cs="Times New Roman"/>
                <w:sz w:val="24"/>
                <w:szCs w:val="24"/>
              </w:rPr>
            </w:pPr>
          </w:p>
          <w:p w:rsidR="00F36FDE" w:rsidRDefault="00F36FDE" w:rsidP="00F36FDE">
            <w:pPr>
              <w:ind w:right="662"/>
              <w:rPr>
                <w:sz w:val="24"/>
                <w:szCs w:val="24"/>
                <w:highlight w:val="yellow"/>
              </w:rPr>
            </w:pPr>
          </w:p>
          <w:p w:rsidR="00F36FDE" w:rsidRPr="00C82E0E" w:rsidRDefault="00F36FDE" w:rsidP="00B8765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4" w:type="dxa"/>
          </w:tcPr>
          <w:p w:rsidR="00F36FDE" w:rsidRPr="002F0843" w:rsidRDefault="00F36FDE" w:rsidP="00F36FDE">
            <w:pPr>
              <w:pStyle w:val="a5"/>
              <w:rPr>
                <w:sz w:val="24"/>
                <w:szCs w:val="24"/>
              </w:rPr>
            </w:pPr>
            <w:r w:rsidRPr="002F0843">
              <w:rPr>
                <w:sz w:val="24"/>
                <w:szCs w:val="24"/>
              </w:rPr>
              <w:t xml:space="preserve">Итоги Открытого семинара-практикума «Современные образовательные технологии в экологическом образовании» в рамках Программы «Непрерывное экологическое образование и просвещение населения </w:t>
            </w:r>
            <w:r w:rsidRPr="002F0843">
              <w:rPr>
                <w:sz w:val="24"/>
                <w:szCs w:val="24"/>
              </w:rPr>
              <w:lastRenderedPageBreak/>
              <w:t>Томской области на 2016-2020 годы»</w:t>
            </w:r>
          </w:p>
        </w:tc>
      </w:tr>
      <w:tr w:rsidR="00F36FDE" w:rsidRPr="00C82E0E" w:rsidTr="00286A1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C82E0E" w:rsidRDefault="00F36FDE" w:rsidP="00F36FD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F65D71">
              <w:rPr>
                <w:rFonts w:cs="Times New Roman"/>
                <w:sz w:val="24"/>
                <w:szCs w:val="24"/>
              </w:rPr>
              <w:lastRenderedPageBreak/>
              <w:t>16.11.2019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Default="007B13C8" w:rsidP="00F36FDE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="00F36FDE" w:rsidRPr="00C85260">
                <w:rPr>
                  <w:rStyle w:val="a4"/>
                  <w:rFonts w:cs="Times New Roman"/>
                  <w:sz w:val="24"/>
                  <w:szCs w:val="24"/>
                </w:rPr>
                <w:t>http://севзвезда.рф/issues/</w:t>
              </w:r>
            </w:hyperlink>
          </w:p>
          <w:p w:rsidR="00F36FDE" w:rsidRPr="00C82E0E" w:rsidRDefault="00F36FDE" w:rsidP="00F36FDE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C82E0E" w:rsidRDefault="00F36FDE" w:rsidP="00F36FDE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B5271A">
              <w:rPr>
                <w:rFonts w:cs="Times New Roman"/>
                <w:sz w:val="24"/>
                <w:szCs w:val="24"/>
              </w:rPr>
              <w:t>Ярмарка учебных мест</w:t>
            </w:r>
          </w:p>
        </w:tc>
      </w:tr>
      <w:tr w:rsidR="00F36FDE" w:rsidRPr="00C82E0E" w:rsidTr="00286A1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C82E0E" w:rsidRDefault="00F36FDE" w:rsidP="00F36F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C82E0E" w:rsidRDefault="007B13C8" w:rsidP="00F36FDE">
            <w:pPr>
              <w:rPr>
                <w:rFonts w:cs="Times New Roman"/>
                <w:sz w:val="24"/>
                <w:szCs w:val="24"/>
              </w:rPr>
            </w:pPr>
            <w:hyperlink r:id="rId12" w:history="1">
              <w:r w:rsidR="00F36FDE" w:rsidRPr="00323EDA">
                <w:rPr>
                  <w:rStyle w:val="a4"/>
                  <w:rFonts w:cs="Times New Roman"/>
                  <w:sz w:val="24"/>
                  <w:szCs w:val="24"/>
                </w:rPr>
                <w:t>http://tropa.tomsk.ru/news/6003/</w:t>
              </w:r>
            </w:hyperlink>
            <w:r w:rsidR="00F36FD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2F0843" w:rsidRDefault="00F36FDE" w:rsidP="00F36F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E6577C">
              <w:rPr>
                <w:rFonts w:cs="Times New Roman"/>
                <w:sz w:val="24"/>
                <w:szCs w:val="24"/>
              </w:rPr>
              <w:t>ткрытый фестиваль-конкурс научно-технического творчества</w:t>
            </w:r>
          </w:p>
        </w:tc>
      </w:tr>
      <w:tr w:rsidR="00F36FDE" w:rsidRPr="00C82E0E" w:rsidTr="00286A1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C82E0E" w:rsidRDefault="00F36FDE" w:rsidP="00F36FD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04.12</w:t>
            </w:r>
            <w:r w:rsidRPr="00F65D71">
              <w:rPr>
                <w:rFonts w:eastAsia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F65D71" w:rsidRDefault="007B13C8" w:rsidP="00F36FDE">
            <w:pPr>
              <w:rPr>
                <w:rStyle w:val="a4"/>
                <w:sz w:val="24"/>
                <w:szCs w:val="24"/>
              </w:rPr>
            </w:pPr>
            <w:hyperlink r:id="rId13" w:history="1">
              <w:r w:rsidR="00F36FDE" w:rsidRPr="00F65D71">
                <w:rPr>
                  <w:rStyle w:val="a4"/>
                  <w:sz w:val="24"/>
                  <w:szCs w:val="24"/>
                </w:rPr>
                <w:t>http://www.guostrj.ru/</w:t>
              </w:r>
            </w:hyperlink>
          </w:p>
          <w:p w:rsidR="00F36FDE" w:rsidRPr="00C82E0E" w:rsidRDefault="00F36FDE" w:rsidP="00F36FDE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8" w:rsidRDefault="00F36FDE" w:rsidP="00F36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«ПроеКТОриЯ». </w:t>
            </w:r>
          </w:p>
          <w:p w:rsidR="00F36FDE" w:rsidRPr="001D1F87" w:rsidRDefault="00F36FDE" w:rsidP="00F36FDE">
            <w:pPr>
              <w:rPr>
                <w:rFonts w:cs="Times New Roman"/>
                <w:sz w:val="24"/>
                <w:szCs w:val="24"/>
              </w:rPr>
            </w:pPr>
            <w:r w:rsidRPr="00F65D71">
              <w:rPr>
                <w:rFonts w:eastAsia="Times New Roman" w:cs="Times New Roman"/>
                <w:sz w:val="24"/>
                <w:szCs w:val="24"/>
                <w:lang w:eastAsia="ru-RU"/>
              </w:rPr>
              <w:t>Итоги участия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FDE" w:rsidRPr="001D1F87" w:rsidTr="00286A1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C82E0E" w:rsidRDefault="00F36FDE" w:rsidP="00F36FD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04.12</w:t>
            </w:r>
            <w:r w:rsidRPr="00F65D71">
              <w:rPr>
                <w:rFonts w:eastAsia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C82E0E" w:rsidRDefault="00F36FDE" w:rsidP="00F36FDE">
            <w:pPr>
              <w:rPr>
                <w:rStyle w:val="a4"/>
                <w:sz w:val="24"/>
                <w:szCs w:val="24"/>
                <w:highlight w:val="yellow"/>
              </w:rPr>
            </w:pPr>
            <w:r w:rsidRPr="00F65D71">
              <w:rPr>
                <w:rStyle w:val="a4"/>
                <w:sz w:val="24"/>
                <w:szCs w:val="24"/>
              </w:rPr>
              <w:t>http://www.guostrj.ru/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DE" w:rsidRPr="00F65D71" w:rsidRDefault="00F36FDE" w:rsidP="00F36FDE">
            <w:pPr>
              <w:rPr>
                <w:rFonts w:cs="Times New Roman"/>
                <w:sz w:val="24"/>
                <w:szCs w:val="24"/>
              </w:rPr>
            </w:pPr>
            <w:r w:rsidRPr="00F65D71">
              <w:rPr>
                <w:rFonts w:cs="Times New Roman"/>
                <w:sz w:val="24"/>
                <w:szCs w:val="24"/>
              </w:rPr>
              <w:t>Неделя инклюзии</w:t>
            </w:r>
          </w:p>
        </w:tc>
      </w:tr>
    </w:tbl>
    <w:p w:rsidR="00AB3417" w:rsidRDefault="00AB3417" w:rsidP="00AB3417">
      <w:pPr>
        <w:rPr>
          <w:sz w:val="26"/>
        </w:rPr>
      </w:pPr>
    </w:p>
    <w:p w:rsidR="00AB3417" w:rsidRDefault="00AB3417"/>
    <w:p w:rsidR="00AB3417" w:rsidRDefault="00AB3417"/>
    <w:p w:rsidR="00AB3417" w:rsidRDefault="00AB3417">
      <w:bookmarkStart w:id="0" w:name="_GoBack"/>
      <w:bookmarkEnd w:id="0"/>
    </w:p>
    <w:p w:rsidR="00AB3417" w:rsidRDefault="00AB3417"/>
    <w:p w:rsidR="00AB3417" w:rsidRDefault="00AB3417"/>
    <w:p w:rsidR="00AB3417" w:rsidRDefault="00AB3417"/>
    <w:p w:rsidR="00AB3417" w:rsidRDefault="00AB3417"/>
    <w:p w:rsidR="00AB3417" w:rsidRDefault="00AB3417"/>
    <w:p w:rsidR="00AB3417" w:rsidRDefault="00AB3417"/>
    <w:p w:rsidR="00AB3417" w:rsidRDefault="00AB3417"/>
    <w:p w:rsidR="00AB3417" w:rsidRDefault="00AB3417"/>
    <w:sectPr w:rsidR="00AB3417" w:rsidSect="00B87650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18" w:rsidRDefault="00867B18" w:rsidP="00867B18">
      <w:pPr>
        <w:spacing w:after="0" w:line="240" w:lineRule="auto"/>
      </w:pPr>
      <w:r>
        <w:separator/>
      </w:r>
    </w:p>
  </w:endnote>
  <w:endnote w:type="continuationSeparator" w:id="0">
    <w:p w:rsidR="00867B18" w:rsidRDefault="00867B18" w:rsidP="0086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18" w:rsidRDefault="00867B18" w:rsidP="00867B18">
      <w:pPr>
        <w:spacing w:after="0" w:line="240" w:lineRule="auto"/>
      </w:pPr>
      <w:r>
        <w:separator/>
      </w:r>
    </w:p>
  </w:footnote>
  <w:footnote w:type="continuationSeparator" w:id="0">
    <w:p w:rsidR="00867B18" w:rsidRDefault="00867B18" w:rsidP="0086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5D9"/>
    <w:multiLevelType w:val="hybridMultilevel"/>
    <w:tmpl w:val="798E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17"/>
    <w:rsid w:val="00083010"/>
    <w:rsid w:val="00140104"/>
    <w:rsid w:val="001833E8"/>
    <w:rsid w:val="001A4944"/>
    <w:rsid w:val="001B6F8B"/>
    <w:rsid w:val="001D1F87"/>
    <w:rsid w:val="001E5C98"/>
    <w:rsid w:val="001F023A"/>
    <w:rsid w:val="00252014"/>
    <w:rsid w:val="00286A1E"/>
    <w:rsid w:val="002F0843"/>
    <w:rsid w:val="003015FA"/>
    <w:rsid w:val="004365B3"/>
    <w:rsid w:val="00464BBC"/>
    <w:rsid w:val="004A0A7F"/>
    <w:rsid w:val="004A4CB4"/>
    <w:rsid w:val="004C2306"/>
    <w:rsid w:val="004E607C"/>
    <w:rsid w:val="004F7043"/>
    <w:rsid w:val="005B3D6E"/>
    <w:rsid w:val="00670A76"/>
    <w:rsid w:val="006F1807"/>
    <w:rsid w:val="00797B57"/>
    <w:rsid w:val="007B13C8"/>
    <w:rsid w:val="007C6E38"/>
    <w:rsid w:val="007D6F9D"/>
    <w:rsid w:val="007F0BD1"/>
    <w:rsid w:val="0083245B"/>
    <w:rsid w:val="0086453F"/>
    <w:rsid w:val="00867B18"/>
    <w:rsid w:val="008F1215"/>
    <w:rsid w:val="00A270A0"/>
    <w:rsid w:val="00AA41D8"/>
    <w:rsid w:val="00AB3417"/>
    <w:rsid w:val="00B5271A"/>
    <w:rsid w:val="00B564B4"/>
    <w:rsid w:val="00B77DD2"/>
    <w:rsid w:val="00B87650"/>
    <w:rsid w:val="00C80884"/>
    <w:rsid w:val="00C82E0E"/>
    <w:rsid w:val="00D857C2"/>
    <w:rsid w:val="00E24929"/>
    <w:rsid w:val="00E43326"/>
    <w:rsid w:val="00E6577C"/>
    <w:rsid w:val="00E837CF"/>
    <w:rsid w:val="00EC1ED2"/>
    <w:rsid w:val="00EF2CA9"/>
    <w:rsid w:val="00F36FDE"/>
    <w:rsid w:val="00F65D71"/>
    <w:rsid w:val="00F7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862B"/>
  <w15:chartTrackingRefBased/>
  <w15:docId w15:val="{058F9283-74E2-48B6-9FBE-D114F0DF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417"/>
    <w:pPr>
      <w:spacing w:after="0" w:line="240" w:lineRule="auto"/>
    </w:pPr>
    <w:rPr>
      <w:rFonts w:ascii="Times New Roman" w:hAnsi="Times New Roman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7DD2"/>
    <w:rPr>
      <w:color w:val="0000FF"/>
      <w:u w:val="single"/>
    </w:rPr>
  </w:style>
  <w:style w:type="paragraph" w:styleId="a5">
    <w:name w:val="No Spacing"/>
    <w:uiPriority w:val="1"/>
    <w:qFormat/>
    <w:rsid w:val="005B3D6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6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7B18"/>
  </w:style>
  <w:style w:type="paragraph" w:styleId="a8">
    <w:name w:val="footer"/>
    <w:basedOn w:val="a"/>
    <w:link w:val="a9"/>
    <w:uiPriority w:val="99"/>
    <w:unhideWhenUsed/>
    <w:rsid w:val="0086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  <w:divsChild>
                    <w:div w:id="3321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odstrj.ru/main/day/newsid/14510.aspx" TargetMode="External"/><Relationship Id="rId13" Type="http://schemas.openxmlformats.org/officeDocument/2006/relationships/hyperlink" Target="http://www.guostrj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opa.tomsk.ru/news/60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77;&#1074;&#1079;&#1074;&#1077;&#1079;&#1076;&#1072;.&#1088;&#1092;/issu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uostrj.ru/novosti/_22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v-tv.ru/?a=news&amp;o=site_news&amp;id=197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F603-0726-4CE3-A390-3A2E1D9A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Лешкова Ольга Николаевна</cp:lastModifiedBy>
  <cp:revision>11</cp:revision>
  <dcterms:created xsi:type="dcterms:W3CDTF">2019-11-25T09:38:00Z</dcterms:created>
  <dcterms:modified xsi:type="dcterms:W3CDTF">2019-12-10T01:40:00Z</dcterms:modified>
</cp:coreProperties>
</file>