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58" w:rsidRPr="00C56525" w:rsidRDefault="001C7858" w:rsidP="00C56525">
      <w:pPr>
        <w:spacing w:after="0" w:line="240" w:lineRule="auto"/>
        <w:contextualSpacing/>
        <w:jc w:val="center"/>
        <w:rPr>
          <w:rFonts w:ascii="PT Astra Serif" w:hAnsi="PT Astra Serif"/>
          <w:b/>
          <w:sz w:val="32"/>
          <w:szCs w:val="26"/>
        </w:rPr>
      </w:pPr>
      <w:bookmarkStart w:id="0" w:name="_GoBack"/>
      <w:bookmarkEnd w:id="0"/>
      <w:r w:rsidRPr="00C56525">
        <w:rPr>
          <w:rFonts w:ascii="PT Astra Serif" w:hAnsi="PT Astra Serif"/>
          <w:b/>
          <w:sz w:val="32"/>
          <w:szCs w:val="26"/>
        </w:rPr>
        <w:t>УПРАВЛЕНИЕ ОБРАЗОВАНИЯ</w:t>
      </w:r>
    </w:p>
    <w:p w:rsidR="001C7858" w:rsidRPr="00C56525" w:rsidRDefault="001C7858" w:rsidP="00C56525">
      <w:pPr>
        <w:spacing w:after="0" w:line="240" w:lineRule="auto"/>
        <w:contextualSpacing/>
        <w:jc w:val="center"/>
        <w:rPr>
          <w:rFonts w:ascii="PT Astra Serif" w:hAnsi="PT Astra Serif"/>
          <w:b/>
          <w:sz w:val="26"/>
          <w:szCs w:val="26"/>
        </w:rPr>
      </w:pPr>
      <w:r w:rsidRPr="00C56525">
        <w:rPr>
          <w:rFonts w:ascii="PT Astra Serif" w:hAnsi="PT Astra Serif"/>
          <w:b/>
          <w:sz w:val="26"/>
          <w:szCs w:val="26"/>
        </w:rPr>
        <w:t>Администрации городского округа Стрежевой</w:t>
      </w:r>
    </w:p>
    <w:p w:rsidR="00C56525" w:rsidRPr="00C56525" w:rsidRDefault="00C56525" w:rsidP="00C56525">
      <w:pPr>
        <w:spacing w:after="0" w:line="240" w:lineRule="auto"/>
        <w:contextualSpacing/>
        <w:jc w:val="center"/>
        <w:rPr>
          <w:rFonts w:ascii="PT Astra Serif" w:hAnsi="PT Astra Serif"/>
          <w:b/>
          <w:sz w:val="26"/>
          <w:szCs w:val="26"/>
        </w:rPr>
      </w:pPr>
    </w:p>
    <w:p w:rsidR="001C7858" w:rsidRPr="00C56525" w:rsidRDefault="001C7858" w:rsidP="00C56525">
      <w:pPr>
        <w:spacing w:after="0" w:line="240" w:lineRule="auto"/>
        <w:contextualSpacing/>
        <w:jc w:val="center"/>
        <w:rPr>
          <w:rFonts w:ascii="PT Astra Serif" w:hAnsi="PT Astra Serif"/>
          <w:b/>
          <w:sz w:val="26"/>
          <w:szCs w:val="26"/>
        </w:rPr>
      </w:pPr>
      <w:r w:rsidRPr="00C56525">
        <w:rPr>
          <w:rFonts w:ascii="PT Astra Serif" w:hAnsi="PT Astra Serif"/>
          <w:b/>
          <w:sz w:val="26"/>
          <w:szCs w:val="26"/>
        </w:rPr>
        <w:t>ПРИКАЗ</w:t>
      </w:r>
    </w:p>
    <w:p w:rsidR="001C7858" w:rsidRPr="00C56525" w:rsidRDefault="001C7858" w:rsidP="00C56525">
      <w:pPr>
        <w:spacing w:after="0" w:line="240" w:lineRule="auto"/>
        <w:contextualSpacing/>
        <w:rPr>
          <w:rFonts w:ascii="PT Astra Serif" w:hAnsi="PT Astra Serif"/>
          <w:sz w:val="26"/>
          <w:szCs w:val="26"/>
        </w:rPr>
      </w:pPr>
      <w:r w:rsidRPr="00C56525">
        <w:rPr>
          <w:rFonts w:ascii="PT Astra Serif" w:hAnsi="PT Astra Serif"/>
          <w:sz w:val="26"/>
          <w:szCs w:val="26"/>
        </w:rPr>
        <w:t>02.09.2025                                                                                                                 № 285</w:t>
      </w:r>
    </w:p>
    <w:p w:rsidR="001C7858" w:rsidRPr="00C56525" w:rsidRDefault="001C7858" w:rsidP="00C56525">
      <w:pPr>
        <w:spacing w:after="0" w:line="240" w:lineRule="auto"/>
        <w:contextualSpacing/>
        <w:rPr>
          <w:rFonts w:ascii="PT Astra Serif" w:hAnsi="PT Astra Serif"/>
          <w:sz w:val="26"/>
          <w:szCs w:val="26"/>
        </w:rPr>
      </w:pPr>
    </w:p>
    <w:p w:rsidR="001C7858" w:rsidRPr="00C56525" w:rsidRDefault="001C7858" w:rsidP="00C56525">
      <w:pPr>
        <w:spacing w:after="0" w:line="240" w:lineRule="auto"/>
        <w:ind w:right="5103"/>
        <w:contextualSpacing/>
        <w:rPr>
          <w:rFonts w:ascii="PT Astra Serif" w:hAnsi="PT Astra Serif"/>
          <w:sz w:val="26"/>
          <w:szCs w:val="26"/>
        </w:rPr>
      </w:pPr>
      <w:r w:rsidRPr="00C56525">
        <w:rPr>
          <w:rFonts w:ascii="PT Astra Serif" w:hAnsi="PT Astra Serif"/>
          <w:sz w:val="26"/>
          <w:szCs w:val="26"/>
        </w:rPr>
        <w:t xml:space="preserve">Об утверждении Анализа и плана работы Управления образования </w:t>
      </w:r>
    </w:p>
    <w:p w:rsidR="001C7858" w:rsidRPr="00C56525" w:rsidRDefault="001C7858" w:rsidP="00C56525">
      <w:pPr>
        <w:spacing w:after="0" w:line="240" w:lineRule="auto"/>
        <w:ind w:right="5103"/>
        <w:contextualSpacing/>
        <w:rPr>
          <w:rFonts w:ascii="PT Astra Serif" w:hAnsi="PT Astra Serif"/>
          <w:sz w:val="26"/>
          <w:szCs w:val="26"/>
        </w:rPr>
      </w:pPr>
      <w:r w:rsidRPr="00C56525">
        <w:rPr>
          <w:rFonts w:ascii="PT Astra Serif" w:hAnsi="PT Astra Serif"/>
          <w:sz w:val="26"/>
          <w:szCs w:val="26"/>
        </w:rPr>
        <w:t>Администрации городского округа Стрежевой на 2025-2026 учебный год</w:t>
      </w:r>
    </w:p>
    <w:p w:rsidR="001C7858" w:rsidRPr="00C56525" w:rsidRDefault="001C7858" w:rsidP="00C56525">
      <w:pPr>
        <w:spacing w:after="0" w:line="240" w:lineRule="auto"/>
        <w:ind w:firstLine="567"/>
        <w:contextualSpacing/>
        <w:rPr>
          <w:rFonts w:ascii="PT Astra Serif" w:hAnsi="PT Astra Serif"/>
          <w:sz w:val="26"/>
          <w:szCs w:val="26"/>
        </w:rPr>
      </w:pPr>
    </w:p>
    <w:p w:rsidR="001C7858" w:rsidRPr="00C56525" w:rsidRDefault="001C7858" w:rsidP="00C56525">
      <w:pPr>
        <w:spacing w:after="0" w:line="240" w:lineRule="auto"/>
        <w:ind w:firstLine="567"/>
        <w:contextualSpacing/>
        <w:rPr>
          <w:rFonts w:ascii="PT Astra Serif" w:hAnsi="PT Astra Serif"/>
          <w:sz w:val="26"/>
          <w:szCs w:val="26"/>
        </w:rPr>
      </w:pPr>
    </w:p>
    <w:p w:rsidR="001C7858" w:rsidRPr="00C56525" w:rsidRDefault="001C7858" w:rsidP="00C56525">
      <w:pPr>
        <w:spacing w:after="0" w:line="240" w:lineRule="auto"/>
        <w:ind w:firstLine="567"/>
        <w:contextualSpacing/>
        <w:jc w:val="both"/>
        <w:rPr>
          <w:rFonts w:ascii="PT Astra Serif" w:hAnsi="PT Astra Serif"/>
          <w:sz w:val="26"/>
          <w:szCs w:val="26"/>
        </w:rPr>
      </w:pPr>
      <w:r w:rsidRPr="00C56525">
        <w:rPr>
          <w:rFonts w:ascii="PT Astra Serif" w:hAnsi="PT Astra Serif"/>
          <w:sz w:val="26"/>
          <w:szCs w:val="26"/>
        </w:rPr>
        <w:t>В целях обеспечения устойчивого функционирования и развития городской системы образования и подведомственных Управлению образования учреждений</w:t>
      </w:r>
    </w:p>
    <w:p w:rsidR="001C7858" w:rsidRPr="00C56525" w:rsidRDefault="001C7858" w:rsidP="00C56525">
      <w:pPr>
        <w:spacing w:after="0" w:line="240" w:lineRule="auto"/>
        <w:ind w:firstLine="567"/>
        <w:contextualSpacing/>
        <w:jc w:val="center"/>
        <w:rPr>
          <w:rFonts w:ascii="PT Astra Serif" w:hAnsi="PT Astra Serif"/>
          <w:spacing w:val="20"/>
          <w:sz w:val="26"/>
          <w:szCs w:val="26"/>
        </w:rPr>
      </w:pPr>
    </w:p>
    <w:p w:rsidR="001C7858" w:rsidRPr="00C56525" w:rsidRDefault="001C7858" w:rsidP="00C56525">
      <w:pPr>
        <w:spacing w:after="0" w:line="240" w:lineRule="auto"/>
        <w:ind w:firstLine="567"/>
        <w:contextualSpacing/>
        <w:jc w:val="center"/>
        <w:rPr>
          <w:rFonts w:ascii="PT Astra Serif" w:hAnsi="PT Astra Serif"/>
          <w:spacing w:val="20"/>
          <w:sz w:val="26"/>
          <w:szCs w:val="26"/>
        </w:rPr>
      </w:pPr>
      <w:r w:rsidRPr="00C56525">
        <w:rPr>
          <w:rFonts w:ascii="PT Astra Serif" w:hAnsi="PT Astra Serif"/>
          <w:spacing w:val="20"/>
          <w:sz w:val="26"/>
          <w:szCs w:val="26"/>
        </w:rPr>
        <w:t>приказываю:</w:t>
      </w:r>
    </w:p>
    <w:p w:rsidR="001C7858" w:rsidRPr="00C56525" w:rsidRDefault="001C7858" w:rsidP="00C56525">
      <w:pPr>
        <w:spacing w:after="0" w:line="240" w:lineRule="auto"/>
        <w:ind w:firstLine="567"/>
        <w:contextualSpacing/>
        <w:jc w:val="center"/>
        <w:rPr>
          <w:rFonts w:ascii="PT Astra Serif" w:hAnsi="PT Astra Serif"/>
          <w:spacing w:val="20"/>
          <w:sz w:val="26"/>
          <w:szCs w:val="26"/>
        </w:rPr>
      </w:pPr>
    </w:p>
    <w:p w:rsidR="001C7858" w:rsidRPr="00C56525" w:rsidRDefault="001C7858" w:rsidP="00C56525">
      <w:pPr>
        <w:pStyle w:val="a3"/>
        <w:numPr>
          <w:ilvl w:val="0"/>
          <w:numId w:val="46"/>
        </w:numPr>
        <w:spacing w:after="0" w:line="240" w:lineRule="auto"/>
        <w:ind w:left="284" w:firstLine="567"/>
        <w:jc w:val="both"/>
        <w:rPr>
          <w:rFonts w:ascii="PT Astra Serif" w:hAnsi="PT Astra Serif"/>
          <w:sz w:val="26"/>
          <w:szCs w:val="26"/>
        </w:rPr>
      </w:pPr>
      <w:r w:rsidRPr="00C56525">
        <w:rPr>
          <w:rFonts w:ascii="PT Astra Serif" w:hAnsi="PT Astra Serif"/>
          <w:sz w:val="26"/>
          <w:szCs w:val="26"/>
        </w:rPr>
        <w:t xml:space="preserve">Утвердить Анализ и план работы Управления образования Администрации городского округа Стрежевой на 2025-2026 учебный год. </w:t>
      </w:r>
    </w:p>
    <w:p w:rsidR="001C7858" w:rsidRPr="00C56525" w:rsidRDefault="001C7858" w:rsidP="00C56525">
      <w:pPr>
        <w:pStyle w:val="a3"/>
        <w:numPr>
          <w:ilvl w:val="0"/>
          <w:numId w:val="46"/>
        </w:numPr>
        <w:spacing w:after="0" w:line="240" w:lineRule="auto"/>
        <w:ind w:left="284" w:firstLine="567"/>
        <w:jc w:val="both"/>
        <w:rPr>
          <w:rFonts w:ascii="PT Astra Serif" w:hAnsi="PT Astra Serif"/>
          <w:sz w:val="26"/>
          <w:szCs w:val="26"/>
        </w:rPr>
      </w:pPr>
      <w:r w:rsidRPr="00C56525">
        <w:rPr>
          <w:rFonts w:ascii="PT Astra Serif" w:hAnsi="PT Astra Serif"/>
          <w:sz w:val="26"/>
          <w:szCs w:val="26"/>
        </w:rPr>
        <w:t>Опубликовать План работы Управления образования на 2025-2026 учебный год на сайте Управления образования Администрации городского округа Стрежевой.</w:t>
      </w:r>
    </w:p>
    <w:p w:rsidR="001C7858" w:rsidRPr="00C56525" w:rsidRDefault="001C7858" w:rsidP="00C56525">
      <w:pPr>
        <w:pStyle w:val="a3"/>
        <w:numPr>
          <w:ilvl w:val="0"/>
          <w:numId w:val="46"/>
        </w:numPr>
        <w:spacing w:after="0" w:line="240" w:lineRule="auto"/>
        <w:ind w:left="284" w:firstLine="567"/>
        <w:jc w:val="both"/>
        <w:rPr>
          <w:rFonts w:ascii="PT Astra Serif" w:hAnsi="PT Astra Serif"/>
          <w:sz w:val="26"/>
          <w:szCs w:val="26"/>
        </w:rPr>
      </w:pPr>
      <w:r w:rsidRPr="00C56525">
        <w:rPr>
          <w:rFonts w:ascii="PT Astra Serif" w:hAnsi="PT Astra Serif"/>
          <w:sz w:val="26"/>
          <w:szCs w:val="26"/>
        </w:rPr>
        <w:t>Контроль за исполнением настоящего приказа оставляю за собой.</w:t>
      </w:r>
    </w:p>
    <w:p w:rsidR="001C7858" w:rsidRPr="00C56525" w:rsidRDefault="001C7858" w:rsidP="00C56525">
      <w:pPr>
        <w:spacing w:after="0" w:line="240" w:lineRule="auto"/>
        <w:contextualSpacing/>
        <w:rPr>
          <w:rFonts w:ascii="PT Astra Serif" w:hAnsi="PT Astra Serif"/>
          <w:sz w:val="26"/>
          <w:szCs w:val="26"/>
        </w:rPr>
      </w:pPr>
    </w:p>
    <w:p w:rsidR="001C7858" w:rsidRPr="00C56525" w:rsidRDefault="001C7858" w:rsidP="00C56525">
      <w:pPr>
        <w:spacing w:after="0" w:line="240" w:lineRule="auto"/>
        <w:contextualSpacing/>
        <w:rPr>
          <w:rFonts w:ascii="PT Astra Serif" w:hAnsi="PT Astra Serif"/>
          <w:sz w:val="26"/>
          <w:szCs w:val="26"/>
        </w:rPr>
      </w:pPr>
    </w:p>
    <w:p w:rsidR="001C7858" w:rsidRPr="00C56525" w:rsidRDefault="001C7858" w:rsidP="00C56525">
      <w:pPr>
        <w:spacing w:after="0" w:line="240" w:lineRule="auto"/>
        <w:contextualSpacing/>
        <w:jc w:val="center"/>
        <w:rPr>
          <w:rFonts w:ascii="PT Astra Serif" w:hAnsi="PT Astra Serif"/>
          <w:sz w:val="26"/>
          <w:szCs w:val="26"/>
        </w:rPr>
      </w:pPr>
      <w:r w:rsidRPr="00C56525">
        <w:rPr>
          <w:rFonts w:ascii="PT Astra Serif" w:hAnsi="PT Astra Serif"/>
          <w:sz w:val="26"/>
          <w:szCs w:val="26"/>
        </w:rPr>
        <w:t xml:space="preserve">Начальник                                                                                        </w:t>
      </w:r>
      <w:proofErr w:type="spellStart"/>
      <w:r w:rsidRPr="00C56525">
        <w:rPr>
          <w:rFonts w:ascii="PT Astra Serif" w:hAnsi="PT Astra Serif"/>
          <w:sz w:val="26"/>
          <w:szCs w:val="26"/>
        </w:rPr>
        <w:t>А.М.Довгань</w:t>
      </w:r>
      <w:proofErr w:type="spellEnd"/>
    </w:p>
    <w:p w:rsidR="001C7858" w:rsidRPr="00C56525" w:rsidRDefault="001C7858" w:rsidP="00C56525">
      <w:pPr>
        <w:spacing w:after="0" w:line="240" w:lineRule="auto"/>
        <w:contextualSpacing/>
        <w:jc w:val="center"/>
        <w:rPr>
          <w:rFonts w:ascii="PT Astra Serif" w:hAnsi="PT Astra Serif"/>
          <w:sz w:val="26"/>
          <w:szCs w:val="26"/>
        </w:rPr>
      </w:pPr>
    </w:p>
    <w:p w:rsidR="001C7858" w:rsidRPr="00C56525" w:rsidRDefault="001C7858" w:rsidP="00C56525">
      <w:pPr>
        <w:spacing w:after="0" w:line="240" w:lineRule="auto"/>
        <w:contextualSpacing/>
        <w:jc w:val="center"/>
        <w:rPr>
          <w:rFonts w:ascii="PT Astra Serif" w:hAnsi="PT Astra Serif"/>
          <w:sz w:val="26"/>
          <w:szCs w:val="26"/>
        </w:rPr>
      </w:pPr>
    </w:p>
    <w:p w:rsidR="001C7858" w:rsidRPr="00C56525" w:rsidRDefault="001C7858" w:rsidP="00C56525">
      <w:pPr>
        <w:spacing w:after="0" w:line="240" w:lineRule="auto"/>
        <w:contextualSpacing/>
        <w:jc w:val="center"/>
        <w:rPr>
          <w:rFonts w:ascii="PT Astra Serif" w:hAnsi="PT Astra Serif"/>
          <w:sz w:val="26"/>
          <w:szCs w:val="26"/>
        </w:rPr>
      </w:pPr>
    </w:p>
    <w:p w:rsidR="001C7858" w:rsidRPr="00C56525" w:rsidRDefault="001C7858" w:rsidP="00C56525">
      <w:pPr>
        <w:spacing w:after="0" w:line="240" w:lineRule="auto"/>
        <w:contextualSpacing/>
        <w:jc w:val="center"/>
        <w:rPr>
          <w:rFonts w:ascii="PT Astra Serif" w:hAnsi="PT Astra Serif"/>
          <w:sz w:val="26"/>
          <w:szCs w:val="26"/>
        </w:rPr>
      </w:pPr>
    </w:p>
    <w:p w:rsidR="001C7858" w:rsidRPr="00C56525" w:rsidRDefault="001C7858" w:rsidP="00C56525">
      <w:pPr>
        <w:spacing w:after="0" w:line="240" w:lineRule="auto"/>
        <w:contextualSpacing/>
        <w:jc w:val="center"/>
        <w:rPr>
          <w:rFonts w:ascii="PT Astra Serif" w:hAnsi="PT Astra Serif"/>
          <w:sz w:val="26"/>
          <w:szCs w:val="26"/>
        </w:rPr>
      </w:pPr>
    </w:p>
    <w:p w:rsidR="001C7858" w:rsidRPr="00C56525" w:rsidRDefault="001C7858" w:rsidP="00C56525">
      <w:pPr>
        <w:spacing w:after="0" w:line="240" w:lineRule="auto"/>
        <w:contextualSpacing/>
        <w:jc w:val="center"/>
        <w:rPr>
          <w:rFonts w:ascii="PT Astra Serif" w:hAnsi="PT Astra Serif"/>
          <w:sz w:val="26"/>
          <w:szCs w:val="26"/>
        </w:rPr>
      </w:pPr>
    </w:p>
    <w:p w:rsidR="001C7858" w:rsidRDefault="001C7858"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Default="00C56525" w:rsidP="00C56525">
      <w:pPr>
        <w:spacing w:after="0" w:line="240" w:lineRule="auto"/>
        <w:contextualSpacing/>
        <w:jc w:val="center"/>
        <w:rPr>
          <w:rFonts w:ascii="PT Astra Serif" w:hAnsi="PT Astra Serif"/>
          <w:sz w:val="26"/>
          <w:szCs w:val="26"/>
        </w:rPr>
      </w:pPr>
    </w:p>
    <w:p w:rsidR="00C56525" w:rsidRPr="00C56525" w:rsidRDefault="00C56525" w:rsidP="00C56525">
      <w:pPr>
        <w:spacing w:after="0" w:line="240" w:lineRule="auto"/>
        <w:contextualSpacing/>
        <w:jc w:val="center"/>
        <w:rPr>
          <w:rFonts w:ascii="PT Astra Serif" w:hAnsi="PT Astra Serif"/>
          <w:sz w:val="26"/>
          <w:szCs w:val="26"/>
        </w:rPr>
      </w:pPr>
    </w:p>
    <w:p w:rsidR="001C7858" w:rsidRPr="00C56525" w:rsidRDefault="001C7858" w:rsidP="00C56525">
      <w:pPr>
        <w:spacing w:after="0" w:line="240" w:lineRule="auto"/>
        <w:contextualSpacing/>
        <w:jc w:val="center"/>
        <w:rPr>
          <w:rFonts w:ascii="PT Astra Serif" w:hAnsi="PT Astra Serif"/>
          <w:sz w:val="26"/>
          <w:szCs w:val="26"/>
        </w:rPr>
      </w:pPr>
    </w:p>
    <w:p w:rsidR="001C7858" w:rsidRPr="00C56525" w:rsidRDefault="001C7858" w:rsidP="00C56525">
      <w:pPr>
        <w:spacing w:after="0" w:line="240" w:lineRule="auto"/>
        <w:ind w:left="6237"/>
        <w:contextualSpacing/>
        <w:rPr>
          <w:rFonts w:ascii="PT Astra Serif" w:hAnsi="PT Astra Serif"/>
          <w:szCs w:val="20"/>
        </w:rPr>
      </w:pPr>
      <w:r w:rsidRPr="00C56525">
        <w:rPr>
          <w:rFonts w:ascii="PT Astra Serif" w:hAnsi="PT Astra Serif"/>
        </w:rPr>
        <w:lastRenderedPageBreak/>
        <w:t>УТВЕРЖДЕН</w:t>
      </w:r>
    </w:p>
    <w:p w:rsidR="001C7858" w:rsidRPr="00C56525" w:rsidRDefault="001C7858" w:rsidP="00C56525">
      <w:pPr>
        <w:spacing w:after="0" w:line="240" w:lineRule="auto"/>
        <w:ind w:left="6237"/>
        <w:contextualSpacing/>
        <w:rPr>
          <w:rFonts w:ascii="PT Astra Serif" w:hAnsi="PT Astra Serif"/>
        </w:rPr>
      </w:pPr>
      <w:r w:rsidRPr="00C56525">
        <w:rPr>
          <w:rFonts w:ascii="PT Astra Serif" w:hAnsi="PT Astra Serif"/>
        </w:rPr>
        <w:t>приказом Управления образования</w:t>
      </w:r>
    </w:p>
    <w:p w:rsidR="001C7858" w:rsidRPr="00C56525" w:rsidRDefault="001C7858" w:rsidP="00C56525">
      <w:pPr>
        <w:spacing w:after="0" w:line="240" w:lineRule="auto"/>
        <w:ind w:left="6237"/>
        <w:contextualSpacing/>
        <w:rPr>
          <w:rFonts w:ascii="PT Astra Serif" w:hAnsi="PT Astra Serif"/>
        </w:rPr>
      </w:pPr>
      <w:r w:rsidRPr="00C56525">
        <w:rPr>
          <w:rFonts w:ascii="PT Astra Serif" w:hAnsi="PT Astra Serif"/>
        </w:rPr>
        <w:t>от 02.09.2025 № 285</w:t>
      </w:r>
    </w:p>
    <w:p w:rsidR="001C7858" w:rsidRPr="00C56525" w:rsidRDefault="001C7858" w:rsidP="00C56525">
      <w:pPr>
        <w:spacing w:after="0" w:line="240" w:lineRule="auto"/>
        <w:ind w:left="6237"/>
        <w:contextualSpacing/>
        <w:rPr>
          <w:rFonts w:ascii="PT Astra Serif" w:hAnsi="PT Astra Serif"/>
        </w:rPr>
      </w:pPr>
    </w:p>
    <w:p w:rsidR="001C7858" w:rsidRPr="00C56525" w:rsidRDefault="001C7858" w:rsidP="00C56525">
      <w:pPr>
        <w:spacing w:after="0" w:line="240" w:lineRule="auto"/>
        <w:contextualSpacing/>
        <w:rPr>
          <w:rFonts w:ascii="PT Astra Serif" w:hAnsi="PT Astra Serif"/>
        </w:rPr>
      </w:pPr>
    </w:p>
    <w:p w:rsidR="001C7858" w:rsidRPr="00C56525" w:rsidRDefault="001C7858" w:rsidP="00C56525">
      <w:pPr>
        <w:spacing w:after="0" w:line="240" w:lineRule="auto"/>
        <w:contextualSpacing/>
        <w:jc w:val="right"/>
        <w:rPr>
          <w:rFonts w:ascii="PT Astra Serif" w:hAnsi="PT Astra Serif"/>
          <w:color w:val="A6A6A6" w:themeColor="background1" w:themeShade="A6"/>
        </w:rPr>
      </w:pPr>
    </w:p>
    <w:p w:rsidR="001C7858" w:rsidRPr="00C56525" w:rsidRDefault="001C7858" w:rsidP="00C56525">
      <w:pPr>
        <w:spacing w:after="0" w:line="240" w:lineRule="auto"/>
        <w:contextualSpacing/>
        <w:rPr>
          <w:rFonts w:ascii="PT Astra Serif" w:hAnsi="PT Astra Serif"/>
          <w:color w:val="A6A6A6" w:themeColor="background1" w:themeShade="A6"/>
        </w:rPr>
      </w:pPr>
    </w:p>
    <w:p w:rsidR="001C7858" w:rsidRPr="00C56525" w:rsidRDefault="001C7858" w:rsidP="00C56525">
      <w:pPr>
        <w:spacing w:after="0" w:line="240" w:lineRule="auto"/>
        <w:contextualSpacing/>
        <w:rPr>
          <w:rFonts w:ascii="PT Astra Serif" w:hAnsi="PT Astra Serif"/>
          <w:b/>
          <w:color w:val="A6A6A6" w:themeColor="background1" w:themeShade="A6"/>
          <w:sz w:val="56"/>
          <w:szCs w:val="56"/>
        </w:rPr>
      </w:pPr>
    </w:p>
    <w:p w:rsidR="00C56525" w:rsidRPr="00C56525" w:rsidRDefault="00C56525" w:rsidP="00C56525">
      <w:pPr>
        <w:spacing w:after="0" w:line="240" w:lineRule="auto"/>
        <w:contextualSpacing/>
        <w:jc w:val="center"/>
        <w:rPr>
          <w:rFonts w:ascii="PT Astra Serif" w:hAnsi="PT Astra Serif"/>
          <w:b/>
          <w:sz w:val="72"/>
        </w:rPr>
      </w:pPr>
    </w:p>
    <w:p w:rsidR="001C7858" w:rsidRPr="00C56525" w:rsidRDefault="001C7858" w:rsidP="00C56525">
      <w:pPr>
        <w:spacing w:after="0" w:line="240" w:lineRule="auto"/>
        <w:contextualSpacing/>
        <w:jc w:val="center"/>
        <w:rPr>
          <w:rFonts w:ascii="PT Astra Serif" w:hAnsi="PT Astra Serif"/>
          <w:b/>
          <w:sz w:val="56"/>
        </w:rPr>
      </w:pPr>
      <w:r w:rsidRPr="00C56525">
        <w:rPr>
          <w:rFonts w:ascii="PT Astra Serif" w:hAnsi="PT Astra Serif"/>
          <w:b/>
          <w:sz w:val="56"/>
        </w:rPr>
        <w:t>Анализ и план работы</w:t>
      </w:r>
    </w:p>
    <w:p w:rsidR="001C7858" w:rsidRPr="00C56525" w:rsidRDefault="001C7858" w:rsidP="00C56525">
      <w:pPr>
        <w:spacing w:after="0" w:line="240" w:lineRule="auto"/>
        <w:contextualSpacing/>
        <w:jc w:val="center"/>
        <w:rPr>
          <w:rFonts w:ascii="PT Astra Serif" w:hAnsi="PT Astra Serif"/>
          <w:b/>
          <w:sz w:val="56"/>
        </w:rPr>
      </w:pPr>
      <w:r w:rsidRPr="00C56525">
        <w:rPr>
          <w:rFonts w:ascii="PT Astra Serif" w:hAnsi="PT Astra Serif"/>
          <w:b/>
          <w:sz w:val="56"/>
        </w:rPr>
        <w:t>Управления образования Администрации городского округа Стрежевой</w:t>
      </w:r>
    </w:p>
    <w:p w:rsidR="001C7858" w:rsidRPr="00C56525" w:rsidRDefault="001C7858" w:rsidP="00C56525">
      <w:pPr>
        <w:spacing w:after="0" w:line="240" w:lineRule="auto"/>
        <w:contextualSpacing/>
        <w:jc w:val="center"/>
        <w:rPr>
          <w:rFonts w:ascii="PT Astra Serif" w:hAnsi="PT Astra Serif"/>
          <w:b/>
          <w:sz w:val="56"/>
        </w:rPr>
      </w:pPr>
      <w:r w:rsidRPr="00C56525">
        <w:rPr>
          <w:rFonts w:ascii="PT Astra Serif" w:hAnsi="PT Astra Serif"/>
          <w:b/>
          <w:sz w:val="56"/>
        </w:rPr>
        <w:t>на 2025-2026 учебный год</w:t>
      </w:r>
    </w:p>
    <w:p w:rsidR="001C7858" w:rsidRPr="00C56525" w:rsidRDefault="001C7858" w:rsidP="00C56525">
      <w:pPr>
        <w:spacing w:after="0" w:line="240" w:lineRule="auto"/>
        <w:contextualSpacing/>
        <w:jc w:val="center"/>
        <w:rPr>
          <w:rFonts w:ascii="PT Astra Serif" w:hAnsi="PT Astra Serif"/>
          <w:b/>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C56525" w:rsidRDefault="001C7858" w:rsidP="00C56525">
      <w:pPr>
        <w:spacing w:after="0" w:line="240" w:lineRule="auto"/>
        <w:contextualSpacing/>
        <w:jc w:val="center"/>
        <w:rPr>
          <w:rFonts w:ascii="PT Astra Serif" w:hAnsi="PT Astra Serif"/>
          <w:b/>
          <w:sz w:val="56"/>
          <w:szCs w:val="56"/>
        </w:rPr>
      </w:pPr>
    </w:p>
    <w:p w:rsidR="001C7858" w:rsidRPr="005C6CA4" w:rsidRDefault="001C7858" w:rsidP="00C56525">
      <w:pPr>
        <w:spacing w:after="0" w:line="240" w:lineRule="auto"/>
        <w:contextualSpacing/>
        <w:jc w:val="center"/>
        <w:rPr>
          <w:rFonts w:ascii="PT Astra Serif" w:hAnsi="PT Astra Serif"/>
          <w:b/>
          <w:sz w:val="28"/>
          <w:szCs w:val="56"/>
        </w:rPr>
      </w:pPr>
      <w:r w:rsidRPr="005C6CA4">
        <w:rPr>
          <w:rFonts w:ascii="PT Astra Serif" w:hAnsi="PT Astra Serif"/>
          <w:b/>
          <w:sz w:val="28"/>
          <w:szCs w:val="56"/>
        </w:rPr>
        <w:lastRenderedPageBreak/>
        <w:t xml:space="preserve">Анализ работы </w:t>
      </w:r>
    </w:p>
    <w:p w:rsidR="001C7858" w:rsidRPr="005C6CA4" w:rsidRDefault="001C7858" w:rsidP="00C56525">
      <w:pPr>
        <w:spacing w:after="0" w:line="240" w:lineRule="auto"/>
        <w:contextualSpacing/>
        <w:jc w:val="center"/>
        <w:rPr>
          <w:rFonts w:ascii="PT Astra Serif" w:hAnsi="PT Astra Serif"/>
          <w:b/>
          <w:sz w:val="28"/>
          <w:szCs w:val="56"/>
        </w:rPr>
      </w:pPr>
      <w:r w:rsidRPr="005C6CA4">
        <w:rPr>
          <w:rFonts w:ascii="PT Astra Serif" w:hAnsi="PT Astra Serif"/>
          <w:b/>
          <w:sz w:val="28"/>
          <w:szCs w:val="56"/>
        </w:rPr>
        <w:t xml:space="preserve">муниципальной системы образования </w:t>
      </w:r>
    </w:p>
    <w:p w:rsidR="001C7858" w:rsidRPr="005C6CA4" w:rsidRDefault="001C7858" w:rsidP="00C56525">
      <w:pPr>
        <w:spacing w:after="0" w:line="240" w:lineRule="auto"/>
        <w:contextualSpacing/>
        <w:jc w:val="center"/>
        <w:rPr>
          <w:rFonts w:ascii="PT Astra Serif" w:hAnsi="PT Astra Serif"/>
          <w:b/>
          <w:sz w:val="28"/>
          <w:szCs w:val="56"/>
        </w:rPr>
      </w:pPr>
      <w:r w:rsidRPr="005C6CA4">
        <w:rPr>
          <w:rFonts w:ascii="PT Astra Serif" w:hAnsi="PT Astra Serif"/>
          <w:b/>
          <w:sz w:val="28"/>
          <w:szCs w:val="56"/>
        </w:rPr>
        <w:t>за 2024-2025 учебный год</w:t>
      </w:r>
    </w:p>
    <w:p w:rsidR="001C7858" w:rsidRPr="00C56525" w:rsidRDefault="001C7858" w:rsidP="00C56525">
      <w:pPr>
        <w:shd w:val="clear" w:color="auto" w:fill="FFFFFF"/>
        <w:spacing w:after="0" w:line="240" w:lineRule="auto"/>
        <w:contextualSpacing/>
        <w:jc w:val="center"/>
        <w:rPr>
          <w:rFonts w:ascii="PT Astra Serif" w:hAnsi="PT Astra Serif"/>
          <w:b/>
          <w:iCs/>
          <w:spacing w:val="-4"/>
        </w:rPr>
      </w:pPr>
    </w:p>
    <w:p w:rsidR="004C2E85" w:rsidRPr="005C6CA4" w:rsidRDefault="004C2E85" w:rsidP="00911277">
      <w:pPr>
        <w:spacing w:after="0" w:line="240" w:lineRule="auto"/>
        <w:rPr>
          <w:rFonts w:ascii="PT Astra Serif" w:hAnsi="PT Astra Serif"/>
          <w:b/>
          <w:color w:val="000000" w:themeColor="text1"/>
          <w:sz w:val="26"/>
          <w:szCs w:val="26"/>
        </w:rPr>
      </w:pPr>
      <w:r w:rsidRPr="005C6CA4">
        <w:rPr>
          <w:rFonts w:ascii="PT Astra Serif" w:hAnsi="PT Astra Serif"/>
          <w:b/>
          <w:color w:val="000000" w:themeColor="text1"/>
          <w:sz w:val="26"/>
          <w:szCs w:val="26"/>
        </w:rPr>
        <w:t>Оглавление</w:t>
      </w:r>
    </w:p>
    <w:p w:rsidR="00624EEC" w:rsidRPr="005C6CA4" w:rsidRDefault="00624EEC" w:rsidP="00911277">
      <w:pPr>
        <w:spacing w:after="0" w:line="240" w:lineRule="auto"/>
        <w:rPr>
          <w:rFonts w:ascii="PT Astra Serif" w:hAnsi="PT Astra Serif"/>
          <w:color w:val="000000" w:themeColor="text1"/>
        </w:rPr>
      </w:pPr>
    </w:p>
    <w:p w:rsidR="004C2E85"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1. Основные цели и задачи деятельности </w:t>
      </w:r>
    </w:p>
    <w:p w:rsidR="004C2E85"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2. Наиболее значимые события муниципальной системы образования </w:t>
      </w:r>
    </w:p>
    <w:p w:rsidR="00BD2088"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3. Реализация национального проекта </w:t>
      </w:r>
      <w:r w:rsidR="005244A2" w:rsidRPr="005C6CA4">
        <w:rPr>
          <w:rFonts w:ascii="PT Astra Serif" w:hAnsi="PT Astra Serif"/>
          <w:b/>
          <w:color w:val="000000" w:themeColor="text1"/>
          <w:sz w:val="24"/>
          <w:szCs w:val="26"/>
        </w:rPr>
        <w:t>«Молодежь и дети»</w:t>
      </w:r>
    </w:p>
    <w:p w:rsidR="00972E8F"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4. Обеспечение функционирования подведомственных учреждений </w:t>
      </w:r>
    </w:p>
    <w:p w:rsidR="004C2E85"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5. Обеспечение безопасности в образовательных </w:t>
      </w:r>
      <w:r w:rsidR="008703CD" w:rsidRPr="005C6CA4">
        <w:rPr>
          <w:rFonts w:ascii="PT Astra Serif" w:hAnsi="PT Astra Serif"/>
          <w:b/>
          <w:color w:val="000000" w:themeColor="text1"/>
          <w:sz w:val="24"/>
          <w:szCs w:val="26"/>
        </w:rPr>
        <w:t>учреждениях</w:t>
      </w:r>
    </w:p>
    <w:p w:rsidR="004C2E85"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6. Обеспечение условий образовательной деятельности </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6.1. Сеть образовательных </w:t>
      </w:r>
      <w:r w:rsidR="008703CD" w:rsidRPr="005C6CA4">
        <w:rPr>
          <w:rFonts w:ascii="PT Astra Serif" w:hAnsi="PT Astra Serif"/>
          <w:color w:val="000000" w:themeColor="text1"/>
          <w:sz w:val="24"/>
          <w:szCs w:val="26"/>
        </w:rPr>
        <w:t>учреждений</w:t>
      </w:r>
      <w:r w:rsidRPr="005C6CA4">
        <w:rPr>
          <w:rFonts w:ascii="PT Astra Serif" w:hAnsi="PT Astra Serif"/>
          <w:color w:val="000000" w:themeColor="text1"/>
          <w:sz w:val="24"/>
          <w:szCs w:val="26"/>
        </w:rPr>
        <w:t xml:space="preserve"> и обеспечение доступности образовательных услуг </w:t>
      </w:r>
    </w:p>
    <w:p w:rsidR="00601D91" w:rsidRPr="005C6CA4" w:rsidRDefault="00601D91"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(приложение, таблицы 6.1.1. – 6.1.</w:t>
      </w:r>
      <w:r w:rsidR="0094236B" w:rsidRPr="005C6CA4">
        <w:rPr>
          <w:rFonts w:ascii="PT Astra Serif" w:hAnsi="PT Astra Serif"/>
          <w:color w:val="000000" w:themeColor="text1"/>
          <w:sz w:val="24"/>
          <w:szCs w:val="26"/>
        </w:rPr>
        <w:t>4</w:t>
      </w:r>
      <w:r w:rsidR="000F53E6" w:rsidRPr="005C6CA4">
        <w:rPr>
          <w:rFonts w:ascii="PT Astra Serif" w:hAnsi="PT Astra Serif"/>
          <w:color w:val="000000" w:themeColor="text1"/>
          <w:sz w:val="24"/>
          <w:szCs w:val="26"/>
        </w:rPr>
        <w:t>.</w:t>
      </w:r>
      <w:r w:rsidRPr="005C6CA4">
        <w:rPr>
          <w:rFonts w:ascii="PT Astra Serif" w:hAnsi="PT Astra Serif"/>
          <w:color w:val="000000" w:themeColor="text1"/>
          <w:sz w:val="24"/>
          <w:szCs w:val="26"/>
        </w:rPr>
        <w:t>)</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6.2. Кадровое обеспечение муниципальной системы образования </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6.3. Обеспечение профессионального развития управленческих и педагогических кадров</w:t>
      </w:r>
      <w:r w:rsidR="00CB5EB0" w:rsidRPr="005C6CA4">
        <w:rPr>
          <w:rFonts w:ascii="PT Astra Serif" w:hAnsi="PT Astra Serif"/>
          <w:color w:val="000000" w:themeColor="text1"/>
          <w:sz w:val="24"/>
          <w:szCs w:val="26"/>
        </w:rPr>
        <w:t xml:space="preserve"> (приложение, таблицы 6.3.1. – 6.3.8.) </w:t>
      </w:r>
      <w:r w:rsidRPr="005C6CA4">
        <w:rPr>
          <w:rFonts w:ascii="PT Astra Serif" w:hAnsi="PT Astra Serif"/>
          <w:color w:val="000000" w:themeColor="text1"/>
          <w:sz w:val="24"/>
          <w:szCs w:val="26"/>
        </w:rPr>
        <w:t xml:space="preserve"> </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6.4. Инновационная деятельность </w:t>
      </w:r>
      <w:r w:rsidR="00CB5EB0" w:rsidRPr="005C6CA4">
        <w:rPr>
          <w:rFonts w:ascii="PT Astra Serif" w:hAnsi="PT Astra Serif"/>
          <w:color w:val="000000" w:themeColor="text1"/>
          <w:sz w:val="24"/>
          <w:szCs w:val="26"/>
        </w:rPr>
        <w:t>(приложение, таблиц</w:t>
      </w:r>
      <w:r w:rsidR="00754DA3" w:rsidRPr="005C6CA4">
        <w:rPr>
          <w:rFonts w:ascii="PT Astra Serif" w:hAnsi="PT Astra Serif"/>
          <w:color w:val="000000" w:themeColor="text1"/>
          <w:sz w:val="24"/>
          <w:szCs w:val="26"/>
        </w:rPr>
        <w:t>а</w:t>
      </w:r>
      <w:r w:rsidR="00CB5EB0" w:rsidRPr="005C6CA4">
        <w:rPr>
          <w:rFonts w:ascii="PT Astra Serif" w:hAnsi="PT Astra Serif"/>
          <w:color w:val="000000" w:themeColor="text1"/>
          <w:sz w:val="24"/>
          <w:szCs w:val="26"/>
        </w:rPr>
        <w:t xml:space="preserve"> 6.4.1.)</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6.5. Деятельность </w:t>
      </w:r>
      <w:r w:rsidR="00802D18" w:rsidRPr="005C6CA4">
        <w:rPr>
          <w:rFonts w:ascii="PT Astra Serif" w:hAnsi="PT Astra Serif"/>
          <w:color w:val="000000" w:themeColor="text1"/>
          <w:sz w:val="24"/>
          <w:szCs w:val="26"/>
        </w:rPr>
        <w:t>Центра ППМС</w:t>
      </w:r>
      <w:r w:rsidR="00E71D48" w:rsidRPr="005C6CA4">
        <w:rPr>
          <w:rFonts w:ascii="PT Astra Serif" w:hAnsi="PT Astra Serif"/>
          <w:color w:val="000000" w:themeColor="text1"/>
          <w:sz w:val="24"/>
          <w:szCs w:val="26"/>
        </w:rPr>
        <w:t>П</w:t>
      </w:r>
      <w:r w:rsidR="00054ED4" w:rsidRPr="005C6CA4">
        <w:rPr>
          <w:rFonts w:ascii="PT Astra Serif" w:hAnsi="PT Astra Serif"/>
          <w:color w:val="000000" w:themeColor="text1"/>
          <w:sz w:val="24"/>
          <w:szCs w:val="26"/>
        </w:rPr>
        <w:t xml:space="preserve">. </w:t>
      </w:r>
      <w:r w:rsidRPr="005C6CA4">
        <w:rPr>
          <w:rFonts w:ascii="PT Astra Serif" w:hAnsi="PT Astra Serif"/>
          <w:color w:val="000000" w:themeColor="text1"/>
          <w:sz w:val="24"/>
          <w:szCs w:val="26"/>
        </w:rPr>
        <w:t xml:space="preserve"> </w:t>
      </w:r>
      <w:r w:rsidR="004F2712" w:rsidRPr="005C6CA4">
        <w:rPr>
          <w:rFonts w:ascii="PT Astra Serif" w:hAnsi="PT Astra Serif"/>
          <w:color w:val="000000" w:themeColor="text1"/>
          <w:sz w:val="24"/>
          <w:szCs w:val="26"/>
        </w:rPr>
        <w:t>Муниципальная психологическая служба</w:t>
      </w:r>
    </w:p>
    <w:p w:rsidR="004C2E85"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7. Обеспечение качества образовательных результатов</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7.1. Оценка качества подготовки обучающихся </w:t>
      </w:r>
      <w:r w:rsidR="00754DA3" w:rsidRPr="005C6CA4">
        <w:rPr>
          <w:rFonts w:ascii="PT Astra Serif" w:hAnsi="PT Astra Serif"/>
          <w:color w:val="000000" w:themeColor="text1"/>
          <w:sz w:val="24"/>
          <w:szCs w:val="26"/>
        </w:rPr>
        <w:t xml:space="preserve">(приложение, таблицы 7.1.1. – 7.1.2.)  </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7.2. Использование электронных сервисов и баз электронных образовательных ресурсов </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7.3. Учебные сборы </w:t>
      </w:r>
    </w:p>
    <w:p w:rsidR="004C2E85" w:rsidRPr="005C6CA4" w:rsidRDefault="004C2E85"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7.4. Система работы по сопровождению профессионального самоопределения и профориентации обучающихся и воспитанников </w:t>
      </w:r>
    </w:p>
    <w:p w:rsidR="004C2E85" w:rsidRPr="005C6CA4" w:rsidRDefault="004C2E85" w:rsidP="00911277">
      <w:pPr>
        <w:spacing w:after="0" w:line="240" w:lineRule="auto"/>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7.5. Государственная итоговая аттестация </w:t>
      </w:r>
      <w:r w:rsidR="00754DA3" w:rsidRPr="005C6CA4">
        <w:rPr>
          <w:rFonts w:ascii="PT Astra Serif" w:hAnsi="PT Astra Serif"/>
          <w:color w:val="000000" w:themeColor="text1"/>
          <w:sz w:val="24"/>
          <w:szCs w:val="26"/>
        </w:rPr>
        <w:t xml:space="preserve">(приложение, таблицы 7.5.1. – 7.5.4.)  </w:t>
      </w:r>
    </w:p>
    <w:p w:rsidR="004C2E85" w:rsidRPr="005C6CA4" w:rsidRDefault="00507C4F"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7.6</w:t>
      </w:r>
      <w:r w:rsidR="004C2E85" w:rsidRPr="005C6CA4">
        <w:rPr>
          <w:rFonts w:ascii="PT Astra Serif" w:hAnsi="PT Astra Serif"/>
          <w:color w:val="000000" w:themeColor="text1"/>
          <w:sz w:val="24"/>
          <w:szCs w:val="26"/>
        </w:rPr>
        <w:t>. Система выявления, поддержки и развития способностей и талантов у детей и молодежи (приложение</w:t>
      </w:r>
      <w:r w:rsidR="0069132F" w:rsidRPr="005C6CA4">
        <w:rPr>
          <w:rFonts w:ascii="PT Astra Serif" w:hAnsi="PT Astra Serif"/>
          <w:color w:val="000000" w:themeColor="text1"/>
          <w:sz w:val="24"/>
          <w:szCs w:val="26"/>
        </w:rPr>
        <w:t>, таблицы 7.6.1. – 7.6.2.)</w:t>
      </w:r>
      <w:r w:rsidR="004C2E85" w:rsidRPr="005C6CA4">
        <w:rPr>
          <w:rFonts w:ascii="PT Astra Serif" w:hAnsi="PT Astra Serif"/>
          <w:color w:val="000000" w:themeColor="text1"/>
          <w:sz w:val="24"/>
          <w:szCs w:val="26"/>
        </w:rPr>
        <w:t xml:space="preserve"> </w:t>
      </w:r>
    </w:p>
    <w:p w:rsidR="004C2E85" w:rsidRPr="005C6CA4" w:rsidRDefault="004C2E85" w:rsidP="00911277">
      <w:pPr>
        <w:spacing w:after="0" w:line="240" w:lineRule="auto"/>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8. Воспитательная работа в муниципальной системе образования </w:t>
      </w:r>
    </w:p>
    <w:p w:rsidR="004C2E85" w:rsidRPr="005C6CA4" w:rsidRDefault="004C2E85"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8.1. Система работы по профилактике безнадзорности и правонарушений несовершеннолетних </w:t>
      </w:r>
    </w:p>
    <w:p w:rsidR="002A67F6" w:rsidRPr="005C6CA4" w:rsidRDefault="002A67F6"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(приложение, таблицы 8.1.1. – 8.1.5.)  </w:t>
      </w:r>
    </w:p>
    <w:p w:rsidR="004C2E85" w:rsidRPr="005C6CA4" w:rsidRDefault="004C2E85"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8.2. Реализация Стратегии воспитания </w:t>
      </w:r>
      <w:r w:rsidR="002A67F6" w:rsidRPr="005C6CA4">
        <w:rPr>
          <w:rFonts w:ascii="PT Astra Serif" w:hAnsi="PT Astra Serif"/>
          <w:color w:val="000000" w:themeColor="text1"/>
          <w:sz w:val="24"/>
          <w:szCs w:val="26"/>
        </w:rPr>
        <w:t>(приложение, таблицы 8.2.1. – 8.2.</w:t>
      </w:r>
      <w:r w:rsidR="00875622" w:rsidRPr="005C6CA4">
        <w:rPr>
          <w:rFonts w:ascii="PT Astra Serif" w:hAnsi="PT Astra Serif"/>
          <w:color w:val="000000" w:themeColor="text1"/>
          <w:sz w:val="24"/>
          <w:szCs w:val="26"/>
        </w:rPr>
        <w:t>3</w:t>
      </w:r>
      <w:r w:rsidR="002A67F6" w:rsidRPr="005C6CA4">
        <w:rPr>
          <w:rFonts w:ascii="PT Astra Serif" w:hAnsi="PT Astra Serif"/>
          <w:color w:val="000000" w:themeColor="text1"/>
          <w:sz w:val="24"/>
          <w:szCs w:val="26"/>
        </w:rPr>
        <w:t xml:space="preserve">.)  </w:t>
      </w:r>
    </w:p>
    <w:p w:rsidR="004C2E85" w:rsidRPr="005C6CA4" w:rsidRDefault="004C2E85" w:rsidP="00911277">
      <w:pPr>
        <w:spacing w:after="0" w:line="240" w:lineRule="auto"/>
        <w:jc w:val="both"/>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9. Создание условий для сохранения и укрепления здоровья обучающихся </w:t>
      </w:r>
    </w:p>
    <w:p w:rsidR="004C2E85" w:rsidRPr="005C6CA4" w:rsidRDefault="004C2E85"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9.1. </w:t>
      </w:r>
      <w:r w:rsidR="001535EF" w:rsidRPr="005C6CA4">
        <w:rPr>
          <w:rFonts w:ascii="PT Astra Serif" w:hAnsi="PT Astra Serif"/>
          <w:color w:val="000000" w:themeColor="text1"/>
          <w:sz w:val="24"/>
          <w:szCs w:val="26"/>
        </w:rPr>
        <w:t>Динамика здоровья обучающихся (приложение, таблицы 9.1.1.</w:t>
      </w:r>
      <w:r w:rsidR="000F53E6" w:rsidRPr="005C6CA4">
        <w:rPr>
          <w:rFonts w:ascii="PT Astra Serif" w:hAnsi="PT Astra Serif"/>
          <w:color w:val="000000" w:themeColor="text1"/>
          <w:sz w:val="24"/>
          <w:szCs w:val="26"/>
        </w:rPr>
        <w:t xml:space="preserve"> – 9.1.2.</w:t>
      </w:r>
      <w:r w:rsidR="001535EF" w:rsidRPr="005C6CA4">
        <w:rPr>
          <w:rFonts w:ascii="PT Astra Serif" w:hAnsi="PT Astra Serif"/>
          <w:color w:val="000000" w:themeColor="text1"/>
          <w:sz w:val="24"/>
          <w:szCs w:val="26"/>
        </w:rPr>
        <w:t>)</w:t>
      </w:r>
    </w:p>
    <w:p w:rsidR="004C2E85" w:rsidRPr="005C6CA4" w:rsidRDefault="004C2E85"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9.2. Обеспечение горячим питанием </w:t>
      </w:r>
      <w:r w:rsidR="008F4EB9" w:rsidRPr="005C6CA4">
        <w:rPr>
          <w:rFonts w:ascii="PT Astra Serif" w:hAnsi="PT Astra Serif"/>
          <w:color w:val="000000" w:themeColor="text1"/>
          <w:sz w:val="24"/>
          <w:szCs w:val="26"/>
        </w:rPr>
        <w:t>(приложение, таблицы 9.2.1. – 9.2.2.)</w:t>
      </w:r>
    </w:p>
    <w:p w:rsidR="00371C3A" w:rsidRPr="005C6CA4" w:rsidRDefault="004C2E85"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9.3. </w:t>
      </w:r>
      <w:r w:rsidR="00371C3A" w:rsidRPr="005C6CA4">
        <w:rPr>
          <w:rFonts w:ascii="PT Astra Serif" w:hAnsi="PT Astra Serif"/>
          <w:color w:val="000000" w:themeColor="text1"/>
          <w:sz w:val="24"/>
          <w:szCs w:val="26"/>
        </w:rPr>
        <w:t>Проведение спортивно-массовых мероприятий.</w:t>
      </w:r>
    </w:p>
    <w:p w:rsidR="004C2E85" w:rsidRPr="005C6CA4" w:rsidRDefault="00371C3A"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 xml:space="preserve">9.4. </w:t>
      </w:r>
      <w:r w:rsidR="004C2E85" w:rsidRPr="005C6CA4">
        <w:rPr>
          <w:rFonts w:ascii="PT Astra Serif" w:hAnsi="PT Astra Serif"/>
          <w:color w:val="000000" w:themeColor="text1"/>
          <w:sz w:val="24"/>
          <w:szCs w:val="26"/>
        </w:rPr>
        <w:t xml:space="preserve">Организация отдыха и оздоровления обучающихся </w:t>
      </w:r>
      <w:r w:rsidR="006512DA" w:rsidRPr="005C6CA4">
        <w:rPr>
          <w:rFonts w:ascii="PT Astra Serif" w:hAnsi="PT Astra Serif"/>
          <w:color w:val="000000" w:themeColor="text1"/>
          <w:sz w:val="24"/>
          <w:szCs w:val="26"/>
        </w:rPr>
        <w:t>(приложение, таблица 9.4.1.)</w:t>
      </w:r>
    </w:p>
    <w:p w:rsidR="00371C3A" w:rsidRPr="005C6CA4" w:rsidRDefault="00371C3A" w:rsidP="00911277">
      <w:pPr>
        <w:spacing w:after="0" w:line="240" w:lineRule="auto"/>
        <w:jc w:val="both"/>
        <w:rPr>
          <w:rFonts w:ascii="PT Astra Serif" w:hAnsi="PT Astra Serif"/>
          <w:color w:val="000000" w:themeColor="text1"/>
          <w:sz w:val="24"/>
          <w:szCs w:val="26"/>
        </w:rPr>
      </w:pPr>
      <w:r w:rsidRPr="005C6CA4">
        <w:rPr>
          <w:rFonts w:ascii="PT Astra Serif" w:hAnsi="PT Astra Serif"/>
          <w:color w:val="000000" w:themeColor="text1"/>
          <w:sz w:val="24"/>
          <w:szCs w:val="26"/>
        </w:rPr>
        <w:t>9.5. Трудоустройство несовершеннолетних.</w:t>
      </w:r>
    </w:p>
    <w:p w:rsidR="004C2E85" w:rsidRPr="005C6CA4" w:rsidRDefault="004C2E85" w:rsidP="00911277">
      <w:pPr>
        <w:spacing w:after="0" w:line="240" w:lineRule="auto"/>
        <w:jc w:val="both"/>
        <w:rPr>
          <w:rFonts w:ascii="PT Astra Serif" w:hAnsi="PT Astra Serif"/>
          <w:b/>
          <w:color w:val="000000" w:themeColor="text1"/>
          <w:sz w:val="24"/>
          <w:szCs w:val="26"/>
        </w:rPr>
      </w:pPr>
      <w:r w:rsidRPr="005C6CA4">
        <w:rPr>
          <w:rFonts w:ascii="PT Astra Serif" w:hAnsi="PT Astra Serif"/>
          <w:b/>
          <w:color w:val="000000" w:themeColor="text1"/>
          <w:sz w:val="24"/>
          <w:szCs w:val="26"/>
        </w:rPr>
        <w:t xml:space="preserve">10. Реализация государственно-общественного управления муниципальной системой образования </w:t>
      </w:r>
    </w:p>
    <w:p w:rsidR="00007DDE" w:rsidRPr="005C6CA4" w:rsidRDefault="004C2E85" w:rsidP="00911277">
      <w:pPr>
        <w:spacing w:after="0" w:line="240" w:lineRule="auto"/>
        <w:jc w:val="both"/>
        <w:rPr>
          <w:rFonts w:ascii="PT Astra Serif" w:hAnsi="PT Astra Serif"/>
          <w:b/>
          <w:color w:val="000000" w:themeColor="text1"/>
          <w:sz w:val="24"/>
          <w:szCs w:val="26"/>
        </w:rPr>
      </w:pPr>
      <w:r w:rsidRPr="005C6CA4">
        <w:rPr>
          <w:rFonts w:ascii="PT Astra Serif" w:hAnsi="PT Astra Serif"/>
          <w:b/>
          <w:color w:val="000000" w:themeColor="text1"/>
          <w:sz w:val="24"/>
          <w:szCs w:val="26"/>
        </w:rPr>
        <w:t>1</w:t>
      </w:r>
      <w:r w:rsidR="000D7518" w:rsidRPr="005C6CA4">
        <w:rPr>
          <w:rFonts w:ascii="PT Astra Serif" w:hAnsi="PT Astra Serif"/>
          <w:b/>
          <w:color w:val="000000" w:themeColor="text1"/>
          <w:sz w:val="24"/>
          <w:szCs w:val="26"/>
        </w:rPr>
        <w:t>1</w:t>
      </w:r>
      <w:r w:rsidRPr="005C6CA4">
        <w:rPr>
          <w:rFonts w:ascii="PT Astra Serif" w:hAnsi="PT Astra Serif"/>
          <w:b/>
          <w:color w:val="000000" w:themeColor="text1"/>
          <w:sz w:val="24"/>
          <w:szCs w:val="26"/>
        </w:rPr>
        <w:t>. Задачи на 202</w:t>
      </w:r>
      <w:r w:rsidR="003870F4" w:rsidRPr="005C6CA4">
        <w:rPr>
          <w:rFonts w:ascii="PT Astra Serif" w:hAnsi="PT Astra Serif"/>
          <w:b/>
          <w:color w:val="000000" w:themeColor="text1"/>
          <w:sz w:val="24"/>
          <w:szCs w:val="26"/>
        </w:rPr>
        <w:t>5</w:t>
      </w:r>
      <w:r w:rsidRPr="005C6CA4">
        <w:rPr>
          <w:rFonts w:ascii="PT Astra Serif" w:hAnsi="PT Astra Serif"/>
          <w:b/>
          <w:color w:val="000000" w:themeColor="text1"/>
          <w:sz w:val="24"/>
          <w:szCs w:val="26"/>
        </w:rPr>
        <w:t>-202</w:t>
      </w:r>
      <w:r w:rsidR="00374652" w:rsidRPr="005C6CA4">
        <w:rPr>
          <w:rFonts w:ascii="PT Astra Serif" w:hAnsi="PT Astra Serif"/>
          <w:b/>
          <w:color w:val="000000" w:themeColor="text1"/>
          <w:sz w:val="24"/>
          <w:szCs w:val="26"/>
        </w:rPr>
        <w:t>6</w:t>
      </w:r>
      <w:r w:rsidRPr="005C6CA4">
        <w:rPr>
          <w:rFonts w:ascii="PT Astra Serif" w:hAnsi="PT Astra Serif"/>
          <w:b/>
          <w:color w:val="000000" w:themeColor="text1"/>
          <w:sz w:val="24"/>
          <w:szCs w:val="26"/>
        </w:rPr>
        <w:t xml:space="preserve"> учебный год </w:t>
      </w:r>
    </w:p>
    <w:p w:rsidR="00A50613" w:rsidRPr="005C6CA4" w:rsidRDefault="00A50613" w:rsidP="00911277">
      <w:pPr>
        <w:spacing w:after="0" w:line="240" w:lineRule="auto"/>
        <w:jc w:val="both"/>
        <w:rPr>
          <w:rFonts w:ascii="PT Astra Serif" w:hAnsi="PT Astra Serif"/>
          <w:b/>
          <w:color w:val="000000" w:themeColor="text1"/>
          <w:sz w:val="24"/>
          <w:szCs w:val="26"/>
        </w:rPr>
      </w:pPr>
    </w:p>
    <w:p w:rsidR="000D7518" w:rsidRPr="005C6CA4" w:rsidRDefault="000D7518" w:rsidP="00911277">
      <w:pPr>
        <w:spacing w:after="0" w:line="240" w:lineRule="auto"/>
        <w:jc w:val="both"/>
        <w:rPr>
          <w:rFonts w:ascii="PT Astra Serif" w:hAnsi="PT Astra Serif"/>
          <w:b/>
          <w:color w:val="000000" w:themeColor="text1"/>
          <w:sz w:val="26"/>
          <w:szCs w:val="26"/>
        </w:rPr>
      </w:pPr>
    </w:p>
    <w:p w:rsidR="00732077" w:rsidRPr="005C6CA4" w:rsidRDefault="00732077" w:rsidP="00911277">
      <w:pPr>
        <w:spacing w:after="0" w:line="240" w:lineRule="auto"/>
        <w:jc w:val="both"/>
        <w:rPr>
          <w:rFonts w:ascii="PT Astra Serif" w:hAnsi="PT Astra Serif"/>
          <w:b/>
          <w:color w:val="000000" w:themeColor="text1"/>
          <w:sz w:val="26"/>
          <w:szCs w:val="26"/>
        </w:rPr>
      </w:pPr>
    </w:p>
    <w:p w:rsidR="00732077" w:rsidRPr="00367644" w:rsidRDefault="00732077" w:rsidP="00911277">
      <w:pPr>
        <w:spacing w:after="0" w:line="240" w:lineRule="auto"/>
        <w:jc w:val="both"/>
        <w:rPr>
          <w:rFonts w:ascii="PT Astra Serif" w:hAnsi="PT Astra Serif"/>
          <w:b/>
          <w:sz w:val="26"/>
          <w:szCs w:val="26"/>
        </w:rPr>
      </w:pPr>
    </w:p>
    <w:p w:rsidR="00732077" w:rsidRPr="00367644" w:rsidRDefault="00732077" w:rsidP="00911277">
      <w:pPr>
        <w:spacing w:after="0" w:line="240" w:lineRule="auto"/>
        <w:jc w:val="both"/>
        <w:rPr>
          <w:rFonts w:ascii="PT Astra Serif" w:hAnsi="PT Astra Serif"/>
          <w:b/>
          <w:sz w:val="26"/>
          <w:szCs w:val="26"/>
        </w:rPr>
      </w:pPr>
    </w:p>
    <w:p w:rsidR="00A01E9B" w:rsidRPr="00367644" w:rsidRDefault="00A01E9B" w:rsidP="00911277">
      <w:pPr>
        <w:spacing w:after="0" w:line="240" w:lineRule="auto"/>
        <w:jc w:val="both"/>
        <w:rPr>
          <w:rFonts w:ascii="PT Astra Serif" w:hAnsi="PT Astra Serif"/>
          <w:b/>
          <w:sz w:val="26"/>
          <w:szCs w:val="26"/>
        </w:rPr>
      </w:pPr>
    </w:p>
    <w:p w:rsidR="00277887" w:rsidRPr="00367644" w:rsidRDefault="00277887" w:rsidP="00911277">
      <w:pPr>
        <w:spacing w:after="0" w:line="240" w:lineRule="auto"/>
        <w:jc w:val="both"/>
        <w:rPr>
          <w:rFonts w:ascii="PT Astra Serif" w:hAnsi="PT Astra Serif"/>
          <w:b/>
          <w:sz w:val="26"/>
          <w:szCs w:val="26"/>
        </w:rPr>
      </w:pPr>
    </w:p>
    <w:p w:rsidR="004848CE" w:rsidRDefault="004848CE" w:rsidP="00911277">
      <w:pPr>
        <w:spacing w:after="0" w:line="240" w:lineRule="auto"/>
        <w:jc w:val="both"/>
        <w:rPr>
          <w:rFonts w:ascii="PT Astra Serif" w:hAnsi="PT Astra Serif"/>
          <w:b/>
          <w:sz w:val="26"/>
          <w:szCs w:val="26"/>
        </w:rPr>
      </w:pPr>
    </w:p>
    <w:p w:rsidR="005C6CA4" w:rsidRPr="00367644" w:rsidRDefault="005C6CA4" w:rsidP="00911277">
      <w:pPr>
        <w:spacing w:after="0" w:line="240" w:lineRule="auto"/>
        <w:jc w:val="both"/>
        <w:rPr>
          <w:rFonts w:ascii="PT Astra Serif" w:hAnsi="PT Astra Serif"/>
          <w:b/>
          <w:sz w:val="26"/>
          <w:szCs w:val="26"/>
        </w:rPr>
      </w:pPr>
    </w:p>
    <w:p w:rsidR="00CC0203" w:rsidRPr="00367644" w:rsidRDefault="00CC0203" w:rsidP="00911277">
      <w:pPr>
        <w:spacing w:after="0" w:line="240" w:lineRule="auto"/>
        <w:jc w:val="both"/>
        <w:rPr>
          <w:rFonts w:ascii="PT Astra Serif" w:hAnsi="PT Astra Serif"/>
          <w:b/>
          <w:sz w:val="26"/>
          <w:szCs w:val="26"/>
        </w:rPr>
      </w:pPr>
    </w:p>
    <w:p w:rsidR="000D7518" w:rsidRPr="00367644" w:rsidRDefault="000D7518" w:rsidP="00DE0596">
      <w:pPr>
        <w:spacing w:after="0" w:line="240" w:lineRule="auto"/>
        <w:rPr>
          <w:rFonts w:ascii="PT Astra Serif" w:hAnsi="PT Astra Serif"/>
          <w:b/>
          <w:color w:val="002060"/>
          <w:sz w:val="28"/>
          <w:szCs w:val="26"/>
        </w:rPr>
      </w:pPr>
      <w:r w:rsidRPr="00367644">
        <w:rPr>
          <w:rFonts w:ascii="PT Astra Serif" w:hAnsi="PT Astra Serif"/>
          <w:b/>
          <w:color w:val="002060"/>
          <w:sz w:val="28"/>
          <w:szCs w:val="26"/>
        </w:rPr>
        <w:lastRenderedPageBreak/>
        <w:t>1. Основные цели и задачи деятельности</w:t>
      </w:r>
    </w:p>
    <w:p w:rsidR="004359C8" w:rsidRPr="00367644" w:rsidRDefault="004359C8"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Основной целью муниципальной политики в сфере образования является повышение качества образовательных услуг, создание условий для повышения конкурентоспособности выпускников школ города на рынке труда и образования.</w:t>
      </w:r>
    </w:p>
    <w:p w:rsidR="004359C8" w:rsidRPr="00367644" w:rsidRDefault="004359C8"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Управление образования Администрации городского округа Стрежевой (далее –УО) обеспечивает реализацию полномочий органов местного самоуправления городского округа Стрежевой в области образования, предусмотренных законодательством Российской Федерации, Томской области, нормативными правовыми актами городского округа Стрежевой.</w:t>
      </w:r>
    </w:p>
    <w:p w:rsidR="004359C8" w:rsidRPr="00367644" w:rsidRDefault="004359C8"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Стратегия действий Управления образования определена выполнением программных документов муниципального, регионального и федерального уровней, в т.ч. в рамках реализации национальных проектов, и совершенствованием муниципальных механизмов управления качеством образования.  УО решает следующие вопросы местного значения: </w:t>
      </w:r>
    </w:p>
    <w:p w:rsidR="004359C8" w:rsidRPr="00367644" w:rsidRDefault="004359C8" w:rsidP="009746BB">
      <w:pPr>
        <w:tabs>
          <w:tab w:val="center" w:pos="4013"/>
        </w:tabs>
        <w:spacing w:after="0" w:line="240" w:lineRule="auto"/>
        <w:ind w:firstLine="709"/>
        <w:jc w:val="both"/>
        <w:rPr>
          <w:rFonts w:ascii="PT Astra Serif" w:hAnsi="PT Astra Serif"/>
          <w:sz w:val="24"/>
          <w:szCs w:val="24"/>
        </w:rPr>
      </w:pPr>
      <w:r w:rsidRPr="00367644">
        <w:rPr>
          <w:rFonts w:ascii="PT Astra Serif" w:hAnsi="PT Astra Serif"/>
          <w:sz w:val="24"/>
          <w:szCs w:val="24"/>
        </w:rPr>
        <w:t>1.</w:t>
      </w:r>
      <w:r w:rsidR="009746BB" w:rsidRPr="00367644">
        <w:rPr>
          <w:rFonts w:ascii="PT Astra Serif" w:hAnsi="PT Astra Serif"/>
          <w:sz w:val="24"/>
          <w:szCs w:val="24"/>
        </w:rPr>
        <w:t xml:space="preserve"> </w:t>
      </w:r>
      <w:r w:rsidRPr="00367644">
        <w:rPr>
          <w:rFonts w:ascii="PT Astra Serif" w:hAnsi="PT Astra Serif"/>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w:t>
      </w:r>
    </w:p>
    <w:p w:rsidR="004359C8" w:rsidRPr="00367644" w:rsidRDefault="004359C8" w:rsidP="009746BB">
      <w:pPr>
        <w:tabs>
          <w:tab w:val="center" w:pos="4013"/>
        </w:tabs>
        <w:spacing w:after="0" w:line="240" w:lineRule="auto"/>
        <w:ind w:firstLine="709"/>
        <w:jc w:val="both"/>
        <w:rPr>
          <w:rFonts w:ascii="PT Astra Serif" w:hAnsi="PT Astra Serif"/>
          <w:sz w:val="24"/>
          <w:szCs w:val="24"/>
        </w:rPr>
      </w:pPr>
      <w:r w:rsidRPr="00367644">
        <w:rPr>
          <w:rFonts w:ascii="PT Astra Serif" w:hAnsi="PT Astra Serif"/>
          <w:sz w:val="24"/>
          <w:szCs w:val="24"/>
        </w:rPr>
        <w:t>2.</w:t>
      </w:r>
      <w:r w:rsidR="009746BB" w:rsidRPr="00367644">
        <w:rPr>
          <w:rFonts w:ascii="PT Astra Serif" w:hAnsi="PT Astra Serif"/>
          <w:sz w:val="24"/>
          <w:szCs w:val="24"/>
        </w:rPr>
        <w:t xml:space="preserve"> </w:t>
      </w:r>
      <w:r w:rsidRPr="00367644">
        <w:rPr>
          <w:rFonts w:ascii="PT Astra Serif" w:hAnsi="PT Astra Serif"/>
          <w:sz w:val="24"/>
          <w:szCs w:val="24"/>
        </w:rPr>
        <w:t xml:space="preserve">Организация предоставления дополнительного образования детям в ОУ подведомственных УО. </w:t>
      </w:r>
    </w:p>
    <w:p w:rsidR="004359C8" w:rsidRPr="00367644" w:rsidRDefault="004359C8" w:rsidP="009746BB">
      <w:pPr>
        <w:tabs>
          <w:tab w:val="center" w:pos="4013"/>
        </w:tabs>
        <w:spacing w:after="0" w:line="240" w:lineRule="auto"/>
        <w:ind w:firstLine="709"/>
        <w:jc w:val="both"/>
        <w:rPr>
          <w:rFonts w:ascii="PT Astra Serif" w:hAnsi="PT Astra Serif"/>
          <w:sz w:val="24"/>
          <w:szCs w:val="24"/>
        </w:rPr>
      </w:pPr>
      <w:r w:rsidRPr="00367644">
        <w:rPr>
          <w:rFonts w:ascii="PT Astra Serif" w:hAnsi="PT Astra Serif"/>
          <w:sz w:val="24"/>
          <w:szCs w:val="24"/>
        </w:rPr>
        <w:t>3.</w:t>
      </w:r>
      <w:r w:rsidR="009746BB" w:rsidRPr="00367644">
        <w:rPr>
          <w:rFonts w:ascii="PT Astra Serif" w:hAnsi="PT Astra Serif"/>
          <w:sz w:val="24"/>
          <w:szCs w:val="24"/>
        </w:rPr>
        <w:t xml:space="preserve"> </w:t>
      </w:r>
      <w:r w:rsidRPr="00367644">
        <w:rPr>
          <w:rFonts w:ascii="PT Astra Serif" w:hAnsi="PT Astra Serif"/>
          <w:sz w:val="24"/>
          <w:szCs w:val="24"/>
        </w:rPr>
        <w:t xml:space="preserve">Создание условий для осуществления присмотра и ухода за детьми, содержания детей в муниципальных образовательных учреждениях. </w:t>
      </w:r>
    </w:p>
    <w:p w:rsidR="004359C8" w:rsidRPr="00367644" w:rsidRDefault="004359C8" w:rsidP="009746BB">
      <w:pPr>
        <w:tabs>
          <w:tab w:val="center" w:pos="4013"/>
        </w:tabs>
        <w:spacing w:after="0" w:line="240" w:lineRule="auto"/>
        <w:ind w:firstLine="709"/>
        <w:jc w:val="both"/>
        <w:rPr>
          <w:rFonts w:ascii="PT Astra Serif" w:hAnsi="PT Astra Serif"/>
          <w:sz w:val="24"/>
          <w:szCs w:val="24"/>
        </w:rPr>
      </w:pPr>
      <w:r w:rsidRPr="00367644">
        <w:rPr>
          <w:rFonts w:ascii="PT Astra Serif" w:hAnsi="PT Astra Serif"/>
          <w:sz w:val="24"/>
          <w:szCs w:val="24"/>
        </w:rPr>
        <w:t>4.</w:t>
      </w:r>
      <w:r w:rsidR="009746BB" w:rsidRPr="00367644">
        <w:rPr>
          <w:rFonts w:ascii="PT Astra Serif" w:hAnsi="PT Astra Serif"/>
          <w:sz w:val="24"/>
          <w:szCs w:val="24"/>
        </w:rPr>
        <w:t xml:space="preserve"> </w:t>
      </w:r>
      <w:r w:rsidRPr="00367644">
        <w:rPr>
          <w:rFonts w:ascii="PT Astra Serif" w:hAnsi="PT Astra Serif"/>
          <w:sz w:val="24"/>
          <w:szCs w:val="24"/>
        </w:rPr>
        <w:t xml:space="preserve">Организация отдыха детей в каникулярное время. </w:t>
      </w:r>
    </w:p>
    <w:p w:rsidR="004359C8" w:rsidRPr="00367644" w:rsidRDefault="004359C8" w:rsidP="009746BB">
      <w:pPr>
        <w:spacing w:after="0" w:line="240" w:lineRule="auto"/>
        <w:ind w:firstLine="708"/>
        <w:jc w:val="both"/>
        <w:rPr>
          <w:rFonts w:ascii="PT Astra Serif" w:hAnsi="PT Astra Serif"/>
          <w:sz w:val="24"/>
          <w:szCs w:val="24"/>
        </w:rPr>
      </w:pPr>
      <w:r w:rsidRPr="00367644">
        <w:rPr>
          <w:rFonts w:ascii="PT Astra Serif" w:hAnsi="PT Astra Serif"/>
          <w:sz w:val="24"/>
          <w:szCs w:val="24"/>
        </w:rPr>
        <w:t xml:space="preserve">В соответствии с приоритетами государственной и региональной политики в области образования, деятельность муниципальной системы образования в отчетном году была направлена на: </w:t>
      </w:r>
    </w:p>
    <w:p w:rsidR="004359C8" w:rsidRPr="00367644" w:rsidRDefault="004359C8" w:rsidP="009746BB">
      <w:pPr>
        <w:pStyle w:val="a3"/>
        <w:spacing w:after="0" w:line="240" w:lineRule="auto"/>
        <w:ind w:left="0" w:firstLine="709"/>
        <w:jc w:val="both"/>
        <w:rPr>
          <w:rFonts w:ascii="PT Astra Serif" w:eastAsia="Arial Unicode MS" w:hAnsi="PT Astra Serif"/>
          <w:sz w:val="24"/>
          <w:szCs w:val="24"/>
        </w:rPr>
      </w:pPr>
      <w:r w:rsidRPr="00367644">
        <w:rPr>
          <w:rFonts w:ascii="PT Astra Serif" w:eastAsia="Arial Unicode MS" w:hAnsi="PT Astra Serif"/>
          <w:sz w:val="24"/>
          <w:szCs w:val="24"/>
        </w:rPr>
        <w:t>1.</w:t>
      </w:r>
      <w:r w:rsidR="009746BB" w:rsidRPr="00367644">
        <w:rPr>
          <w:rFonts w:ascii="PT Astra Serif" w:eastAsia="Arial Unicode MS" w:hAnsi="PT Astra Serif"/>
          <w:sz w:val="24"/>
          <w:szCs w:val="24"/>
        </w:rPr>
        <w:t xml:space="preserve"> </w:t>
      </w:r>
      <w:r w:rsidRPr="00367644">
        <w:rPr>
          <w:rFonts w:ascii="PT Astra Serif" w:eastAsia="Arial Unicode MS" w:hAnsi="PT Astra Serif"/>
          <w:sz w:val="24"/>
          <w:szCs w:val="24"/>
        </w:rPr>
        <w:t>Обеспечение качественной реализации Федеральной образовательной программы, основанной на единстве обучения и воспитания.</w:t>
      </w:r>
    </w:p>
    <w:p w:rsidR="004359C8" w:rsidRPr="00367644" w:rsidRDefault="004359C8" w:rsidP="009746BB">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2. Внедрение Единой модели профессиональной ориентации - профориентационный минимум для 100% обучающихся школ города с 6 по 11 класс.</w:t>
      </w:r>
    </w:p>
    <w:p w:rsidR="004359C8" w:rsidRPr="00367644" w:rsidRDefault="004359C8" w:rsidP="009746BB">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3.</w:t>
      </w:r>
      <w:r w:rsidR="009746BB" w:rsidRPr="00367644">
        <w:rPr>
          <w:rFonts w:ascii="PT Astra Serif" w:hAnsi="PT Astra Serif"/>
          <w:sz w:val="24"/>
          <w:szCs w:val="24"/>
        </w:rPr>
        <w:t xml:space="preserve"> </w:t>
      </w:r>
      <w:r w:rsidRPr="00367644">
        <w:rPr>
          <w:rFonts w:ascii="PT Astra Serif" w:hAnsi="PT Astra Serif"/>
          <w:sz w:val="24"/>
          <w:szCs w:val="24"/>
        </w:rPr>
        <w:t xml:space="preserve">Организацию работы по привлечению наибольшего количества детей, состоящих на различных видах учета, в детские общественные объединения. </w:t>
      </w:r>
    </w:p>
    <w:p w:rsidR="004359C8" w:rsidRPr="00367644" w:rsidRDefault="004359C8" w:rsidP="009746BB">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4.</w:t>
      </w:r>
      <w:r w:rsidR="009746BB" w:rsidRPr="00367644">
        <w:rPr>
          <w:rFonts w:ascii="PT Astra Serif" w:hAnsi="PT Astra Serif"/>
          <w:sz w:val="24"/>
          <w:szCs w:val="24"/>
        </w:rPr>
        <w:t xml:space="preserve"> </w:t>
      </w:r>
      <w:r w:rsidR="00F31EA9" w:rsidRPr="00367644">
        <w:rPr>
          <w:rFonts w:ascii="PT Astra Serif" w:hAnsi="PT Astra Serif"/>
          <w:sz w:val="24"/>
          <w:szCs w:val="24"/>
        </w:rPr>
        <w:t>Развитие</w:t>
      </w:r>
      <w:r w:rsidRPr="00367644">
        <w:rPr>
          <w:rFonts w:ascii="PT Astra Serif" w:hAnsi="PT Astra Serif"/>
          <w:sz w:val="24"/>
          <w:szCs w:val="24"/>
        </w:rPr>
        <w:t xml:space="preserve"> инженерного образования в общеобразовательных учреждениях согласно разработанного муниципального плана мероприятий.</w:t>
      </w:r>
    </w:p>
    <w:p w:rsidR="004359C8" w:rsidRPr="00367644" w:rsidRDefault="00F31EA9" w:rsidP="009746BB">
      <w:pPr>
        <w:pStyle w:val="a3"/>
        <w:spacing w:after="0" w:line="240" w:lineRule="auto"/>
        <w:ind w:left="0" w:firstLine="709"/>
        <w:jc w:val="both"/>
        <w:rPr>
          <w:rFonts w:ascii="PT Astra Serif" w:hAnsi="PT Astra Serif"/>
          <w:sz w:val="24"/>
          <w:szCs w:val="24"/>
        </w:rPr>
      </w:pPr>
      <w:r w:rsidRPr="00367644">
        <w:rPr>
          <w:rFonts w:ascii="PT Astra Serif" w:eastAsia="Times New Roman" w:hAnsi="PT Astra Serif" w:cs="Times New Roman"/>
          <w:sz w:val="24"/>
          <w:szCs w:val="24"/>
        </w:rPr>
        <w:t>5.</w:t>
      </w:r>
      <w:r w:rsidR="009746BB" w:rsidRPr="00367644">
        <w:rPr>
          <w:rFonts w:ascii="PT Astra Serif" w:eastAsia="Times New Roman" w:hAnsi="PT Astra Serif" w:cs="Times New Roman"/>
          <w:sz w:val="24"/>
          <w:szCs w:val="24"/>
        </w:rPr>
        <w:t xml:space="preserve"> </w:t>
      </w:r>
      <w:r w:rsidRPr="00367644">
        <w:rPr>
          <w:rFonts w:ascii="PT Astra Serif" w:eastAsia="Times New Roman" w:hAnsi="PT Astra Serif" w:cs="Times New Roman"/>
          <w:sz w:val="24"/>
          <w:szCs w:val="24"/>
        </w:rPr>
        <w:t>Создание</w:t>
      </w:r>
      <w:r w:rsidR="004359C8" w:rsidRPr="00367644">
        <w:rPr>
          <w:rFonts w:ascii="PT Astra Serif" w:eastAsia="Times New Roman" w:hAnsi="PT Astra Serif" w:cs="Times New Roman"/>
          <w:sz w:val="24"/>
          <w:szCs w:val="24"/>
        </w:rPr>
        <w:t xml:space="preserve"> условий для обеспечения непрерывного повышения квалификации педагогических и руководящих работников.</w:t>
      </w:r>
    </w:p>
    <w:p w:rsidR="004359C8" w:rsidRPr="00367644" w:rsidRDefault="004359C8" w:rsidP="009746BB">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6.</w:t>
      </w:r>
      <w:r w:rsidR="009746BB" w:rsidRPr="00367644">
        <w:rPr>
          <w:rFonts w:ascii="PT Astra Serif" w:hAnsi="PT Astra Serif"/>
          <w:sz w:val="24"/>
          <w:szCs w:val="24"/>
        </w:rPr>
        <w:t xml:space="preserve"> </w:t>
      </w:r>
      <w:r w:rsidRPr="00367644">
        <w:rPr>
          <w:rFonts w:ascii="PT Astra Serif" w:hAnsi="PT Astra Serif"/>
          <w:sz w:val="24"/>
          <w:szCs w:val="24"/>
        </w:rPr>
        <w:t>Внедрение в общеобразовательных учреждениях единой федеральной государственной системы «Моя школа» в целях эффективного использования новых возможностей информационных технологий.</w:t>
      </w:r>
    </w:p>
    <w:p w:rsidR="009746BB" w:rsidRPr="00367644" w:rsidRDefault="009746BB" w:rsidP="009746BB">
      <w:pPr>
        <w:pStyle w:val="a3"/>
        <w:spacing w:after="0" w:line="240" w:lineRule="auto"/>
        <w:ind w:left="0" w:firstLine="709"/>
        <w:jc w:val="both"/>
        <w:rPr>
          <w:rFonts w:ascii="PT Astra Serif" w:hAnsi="PT Astra Serif"/>
          <w:sz w:val="24"/>
          <w:szCs w:val="24"/>
        </w:rPr>
      </w:pPr>
    </w:p>
    <w:p w:rsidR="000D7518" w:rsidRPr="00367644" w:rsidRDefault="000D7518" w:rsidP="0060399F">
      <w:pPr>
        <w:spacing w:after="0" w:line="240" w:lineRule="auto"/>
        <w:jc w:val="center"/>
        <w:rPr>
          <w:rFonts w:ascii="PT Astra Serif" w:hAnsi="PT Astra Serif"/>
          <w:b/>
          <w:color w:val="002060"/>
          <w:sz w:val="28"/>
          <w:szCs w:val="26"/>
        </w:rPr>
      </w:pPr>
      <w:r w:rsidRPr="00367644">
        <w:rPr>
          <w:rFonts w:ascii="PT Astra Serif" w:hAnsi="PT Astra Serif"/>
          <w:b/>
          <w:color w:val="002060"/>
          <w:sz w:val="28"/>
          <w:szCs w:val="26"/>
        </w:rPr>
        <w:t>2. Наиболее значимые события муниципальной системы образования</w:t>
      </w:r>
    </w:p>
    <w:p w:rsidR="006C47C9" w:rsidRPr="00367644" w:rsidRDefault="006C47C9" w:rsidP="00911277">
      <w:pPr>
        <w:pStyle w:val="a3"/>
        <w:spacing w:after="0" w:line="240" w:lineRule="auto"/>
        <w:ind w:left="0" w:firstLine="709"/>
        <w:rPr>
          <w:rFonts w:ascii="PT Astra Serif" w:hAnsi="PT Astra Serif"/>
          <w:b/>
          <w:i/>
          <w:color w:val="002060"/>
          <w:sz w:val="24"/>
          <w:szCs w:val="26"/>
        </w:rPr>
      </w:pPr>
      <w:r w:rsidRPr="00367644">
        <w:rPr>
          <w:rFonts w:ascii="PT Astra Serif" w:hAnsi="PT Astra Serif"/>
          <w:b/>
          <w:i/>
          <w:color w:val="002060"/>
          <w:sz w:val="24"/>
          <w:szCs w:val="26"/>
        </w:rPr>
        <w:t>Муниципальная система образования</w:t>
      </w:r>
      <w:r w:rsidR="009A61F2" w:rsidRPr="00367644">
        <w:rPr>
          <w:rFonts w:ascii="PT Astra Serif" w:hAnsi="PT Astra Serif"/>
          <w:b/>
          <w:i/>
          <w:color w:val="002060"/>
          <w:sz w:val="24"/>
          <w:szCs w:val="26"/>
        </w:rPr>
        <w:t xml:space="preserve"> (МСО)</w:t>
      </w:r>
    </w:p>
    <w:p w:rsidR="006C47C9" w:rsidRPr="00367644" w:rsidRDefault="006C47C9" w:rsidP="00911277">
      <w:pPr>
        <w:pStyle w:val="a3"/>
        <w:numPr>
          <w:ilvl w:val="0"/>
          <w:numId w:val="1"/>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1 место</w:t>
      </w:r>
      <w:r w:rsidRPr="00367644">
        <w:rPr>
          <w:rFonts w:ascii="PT Astra Serif" w:hAnsi="PT Astra Serif"/>
          <w:sz w:val="24"/>
          <w:szCs w:val="26"/>
        </w:rPr>
        <w:t xml:space="preserve"> в рейтинге мониторинга сайтов образовательных организаций Томской области и муниципальных органов управления образованием по методической деятельности</w:t>
      </w:r>
    </w:p>
    <w:p w:rsidR="00A679A6" w:rsidRPr="00367644" w:rsidRDefault="00A679A6" w:rsidP="00911277">
      <w:pPr>
        <w:pStyle w:val="a3"/>
        <w:numPr>
          <w:ilvl w:val="0"/>
          <w:numId w:val="1"/>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 xml:space="preserve">4 место </w:t>
      </w:r>
      <w:r w:rsidRPr="00367644">
        <w:rPr>
          <w:rFonts w:ascii="PT Astra Serif" w:hAnsi="PT Astra Serif"/>
          <w:sz w:val="24"/>
          <w:szCs w:val="26"/>
        </w:rPr>
        <w:t>в рейтинге</w:t>
      </w:r>
      <w:r w:rsidRPr="00367644">
        <w:rPr>
          <w:rFonts w:ascii="PT Astra Serif" w:hAnsi="PT Astra Serif"/>
          <w:b/>
          <w:sz w:val="24"/>
          <w:szCs w:val="26"/>
        </w:rPr>
        <w:t xml:space="preserve"> </w:t>
      </w:r>
      <w:r w:rsidRPr="00367644">
        <w:rPr>
          <w:rFonts w:ascii="PT Astra Serif" w:hAnsi="PT Astra Serif"/>
          <w:sz w:val="24"/>
          <w:szCs w:val="26"/>
        </w:rPr>
        <w:t>муниципалитетов по количеству призовых мест по итогам регионального этапа Всероссийской олимпиады школьников (</w:t>
      </w:r>
      <w:r w:rsidR="00DF5F51" w:rsidRPr="00367644">
        <w:rPr>
          <w:rFonts w:ascii="PT Astra Serif" w:hAnsi="PT Astra Serif"/>
          <w:sz w:val="24"/>
          <w:szCs w:val="26"/>
        </w:rPr>
        <w:t>1-Томск, 2 – Северск, 3 – Томский район</w:t>
      </w:r>
      <w:r w:rsidRPr="00367644">
        <w:rPr>
          <w:rFonts w:ascii="PT Astra Serif" w:hAnsi="PT Astra Serif"/>
          <w:sz w:val="24"/>
          <w:szCs w:val="26"/>
        </w:rPr>
        <w:t>)</w:t>
      </w:r>
    </w:p>
    <w:p w:rsidR="00770F2F" w:rsidRPr="00367644" w:rsidRDefault="00770F2F" w:rsidP="00911277">
      <w:pPr>
        <w:pStyle w:val="a3"/>
        <w:spacing w:after="0" w:line="240" w:lineRule="auto"/>
        <w:ind w:left="709"/>
        <w:jc w:val="both"/>
        <w:rPr>
          <w:rFonts w:ascii="PT Astra Serif" w:hAnsi="PT Astra Serif"/>
          <w:b/>
          <w:i/>
          <w:color w:val="002060"/>
          <w:sz w:val="24"/>
          <w:szCs w:val="26"/>
        </w:rPr>
      </w:pPr>
      <w:r w:rsidRPr="00367644">
        <w:rPr>
          <w:rFonts w:ascii="PT Astra Serif" w:hAnsi="PT Astra Serif"/>
          <w:b/>
          <w:i/>
          <w:color w:val="002060"/>
          <w:sz w:val="24"/>
          <w:szCs w:val="26"/>
        </w:rPr>
        <w:t>Юбилейные даты</w:t>
      </w:r>
    </w:p>
    <w:p w:rsidR="00956206" w:rsidRPr="00367644" w:rsidRDefault="00956206" w:rsidP="00911277">
      <w:pPr>
        <w:pStyle w:val="a3"/>
        <w:numPr>
          <w:ilvl w:val="0"/>
          <w:numId w:val="5"/>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45 лет</w:t>
      </w:r>
      <w:r w:rsidRPr="00367644">
        <w:rPr>
          <w:rFonts w:ascii="PT Astra Serif" w:hAnsi="PT Astra Serif"/>
          <w:sz w:val="24"/>
          <w:szCs w:val="26"/>
        </w:rPr>
        <w:t xml:space="preserve"> – МОУ «СОШ № 3» (сентябрь 2024), директор Потеряева Н.Г.</w:t>
      </w:r>
    </w:p>
    <w:p w:rsidR="00770F2F" w:rsidRPr="00367644" w:rsidRDefault="00770F2F" w:rsidP="00911277">
      <w:pPr>
        <w:pStyle w:val="a3"/>
        <w:numPr>
          <w:ilvl w:val="0"/>
          <w:numId w:val="5"/>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40 лет</w:t>
      </w:r>
      <w:r w:rsidRPr="00367644">
        <w:rPr>
          <w:rFonts w:ascii="PT Astra Serif" w:hAnsi="PT Astra Serif"/>
          <w:sz w:val="24"/>
          <w:szCs w:val="26"/>
        </w:rPr>
        <w:t xml:space="preserve"> – детский сад «Золотой ключик», в н</w:t>
      </w:r>
      <w:r w:rsidR="004E3329" w:rsidRPr="00367644">
        <w:rPr>
          <w:rFonts w:ascii="PT Astra Serif" w:hAnsi="PT Astra Serif"/>
          <w:sz w:val="24"/>
          <w:szCs w:val="26"/>
        </w:rPr>
        <w:t xml:space="preserve">астоящее </w:t>
      </w:r>
      <w:r w:rsidRPr="00367644">
        <w:rPr>
          <w:rFonts w:ascii="PT Astra Serif" w:hAnsi="PT Astra Serif"/>
          <w:sz w:val="24"/>
          <w:szCs w:val="26"/>
        </w:rPr>
        <w:t>вр</w:t>
      </w:r>
      <w:r w:rsidR="004E3329" w:rsidRPr="00367644">
        <w:rPr>
          <w:rFonts w:ascii="PT Astra Serif" w:hAnsi="PT Astra Serif"/>
          <w:sz w:val="24"/>
          <w:szCs w:val="26"/>
        </w:rPr>
        <w:t>емя</w:t>
      </w:r>
      <w:r w:rsidRPr="00367644">
        <w:rPr>
          <w:rFonts w:ascii="PT Astra Serif" w:hAnsi="PT Astra Serif"/>
          <w:sz w:val="24"/>
          <w:szCs w:val="26"/>
        </w:rPr>
        <w:t xml:space="preserve"> СП «Золотой ключик» МДОУ «Детский сад Стрежевой» (декабрь 2024)</w:t>
      </w:r>
      <w:r w:rsidR="00956206" w:rsidRPr="00367644">
        <w:rPr>
          <w:rFonts w:ascii="PT Astra Serif" w:hAnsi="PT Astra Serif"/>
          <w:sz w:val="24"/>
          <w:szCs w:val="26"/>
        </w:rPr>
        <w:t>, заведующий</w:t>
      </w:r>
      <w:r w:rsidR="00144D5F" w:rsidRPr="00367644">
        <w:rPr>
          <w:rFonts w:ascii="PT Astra Serif" w:hAnsi="PT Astra Serif"/>
          <w:sz w:val="24"/>
          <w:szCs w:val="26"/>
        </w:rPr>
        <w:t xml:space="preserve"> СП/ директор МДОУ Смирнова О.В.</w:t>
      </w:r>
    </w:p>
    <w:p w:rsidR="00770F2F" w:rsidRPr="00367644" w:rsidRDefault="00770F2F" w:rsidP="00911277">
      <w:pPr>
        <w:pStyle w:val="a3"/>
        <w:numPr>
          <w:ilvl w:val="0"/>
          <w:numId w:val="6"/>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40 лет</w:t>
      </w:r>
      <w:r w:rsidRPr="00367644">
        <w:rPr>
          <w:rFonts w:ascii="PT Astra Serif" w:hAnsi="PT Astra Serif"/>
          <w:sz w:val="24"/>
          <w:szCs w:val="26"/>
        </w:rPr>
        <w:t xml:space="preserve"> – детский сад «Колобок», </w:t>
      </w:r>
      <w:r w:rsidR="004E3329" w:rsidRPr="00367644">
        <w:rPr>
          <w:rFonts w:ascii="PT Astra Serif" w:hAnsi="PT Astra Serif"/>
          <w:sz w:val="24"/>
          <w:szCs w:val="26"/>
        </w:rPr>
        <w:t xml:space="preserve">в настоящее время </w:t>
      </w:r>
      <w:r w:rsidRPr="00367644">
        <w:rPr>
          <w:rFonts w:ascii="PT Astra Serif" w:hAnsi="PT Astra Serif"/>
          <w:sz w:val="24"/>
          <w:szCs w:val="26"/>
        </w:rPr>
        <w:t>СП «Колобок» МДОУ «Детский сад Стрежевой» (май 2025)</w:t>
      </w:r>
      <w:r w:rsidR="00144D5F" w:rsidRPr="00367644">
        <w:rPr>
          <w:rFonts w:ascii="PT Astra Serif" w:hAnsi="PT Astra Serif"/>
          <w:sz w:val="24"/>
          <w:szCs w:val="26"/>
        </w:rPr>
        <w:t>, заведующий Бачерикова Н.Н.</w:t>
      </w:r>
    </w:p>
    <w:p w:rsidR="00F017AC" w:rsidRPr="00367644" w:rsidRDefault="00F017AC" w:rsidP="00911277">
      <w:pPr>
        <w:pStyle w:val="a3"/>
        <w:numPr>
          <w:ilvl w:val="0"/>
          <w:numId w:val="6"/>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 xml:space="preserve">35 лет </w:t>
      </w:r>
      <w:r w:rsidRPr="00367644">
        <w:rPr>
          <w:rFonts w:ascii="PT Astra Serif" w:hAnsi="PT Astra Serif"/>
          <w:sz w:val="24"/>
          <w:szCs w:val="26"/>
        </w:rPr>
        <w:t>– МОУ «СОШ № 5» (сентябрь 2024), директор Меньшикова Т.В.</w:t>
      </w:r>
    </w:p>
    <w:p w:rsidR="006C47C9" w:rsidRPr="00367644" w:rsidRDefault="006C47C9" w:rsidP="00911277">
      <w:pPr>
        <w:pStyle w:val="a3"/>
        <w:spacing w:after="0" w:line="240" w:lineRule="auto"/>
        <w:ind w:left="0" w:firstLine="709"/>
        <w:rPr>
          <w:rFonts w:ascii="PT Astra Serif" w:hAnsi="PT Astra Serif"/>
          <w:b/>
          <w:i/>
          <w:color w:val="002060"/>
          <w:sz w:val="24"/>
          <w:szCs w:val="26"/>
        </w:rPr>
      </w:pPr>
      <w:r w:rsidRPr="00367644">
        <w:rPr>
          <w:rFonts w:ascii="PT Astra Serif" w:hAnsi="PT Astra Serif"/>
          <w:b/>
          <w:i/>
          <w:color w:val="002060"/>
          <w:sz w:val="24"/>
          <w:szCs w:val="26"/>
        </w:rPr>
        <w:t>Образовательные учреждения</w:t>
      </w:r>
    </w:p>
    <w:p w:rsidR="006C47C9" w:rsidRPr="00367644" w:rsidRDefault="006C47C9" w:rsidP="00911277">
      <w:pPr>
        <w:pStyle w:val="a3"/>
        <w:numPr>
          <w:ilvl w:val="0"/>
          <w:numId w:val="2"/>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lastRenderedPageBreak/>
        <w:t>2</w:t>
      </w:r>
      <w:r w:rsidRPr="00367644">
        <w:rPr>
          <w:rFonts w:ascii="PT Astra Serif" w:hAnsi="PT Astra Serif"/>
          <w:sz w:val="24"/>
          <w:szCs w:val="26"/>
        </w:rPr>
        <w:t xml:space="preserve"> образовательных </w:t>
      </w:r>
      <w:r w:rsidR="0096681F" w:rsidRPr="00367644">
        <w:rPr>
          <w:rFonts w:ascii="PT Astra Serif" w:hAnsi="PT Astra Serif"/>
          <w:sz w:val="24"/>
          <w:szCs w:val="26"/>
        </w:rPr>
        <w:t>учреждения вошли в список образовательных организаций «Наставническая лига Томской области» в рамках реализации проекта «Школа Минпросвещения России» - МОУ «Гимназия № 1», МОУ «СКоШ» (распоряжение ДО ТО от 22.01.2025 № 102)</w:t>
      </w:r>
    </w:p>
    <w:p w:rsidR="006C47C9" w:rsidRPr="00367644" w:rsidRDefault="006C47C9" w:rsidP="00911277">
      <w:pPr>
        <w:pStyle w:val="a3"/>
        <w:numPr>
          <w:ilvl w:val="0"/>
          <w:numId w:val="2"/>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1</w:t>
      </w:r>
      <w:r w:rsidRPr="00367644">
        <w:rPr>
          <w:rFonts w:ascii="PT Astra Serif" w:hAnsi="PT Astra Serif"/>
        </w:rPr>
        <w:t xml:space="preserve"> </w:t>
      </w:r>
      <w:r w:rsidRPr="00367644">
        <w:rPr>
          <w:rFonts w:ascii="PT Astra Serif" w:hAnsi="PT Astra Serif"/>
          <w:sz w:val="24"/>
          <w:szCs w:val="26"/>
        </w:rPr>
        <w:t>образовательному учреждению присвоен статус инновационной площадки ФГБНУ «Института изучения детства, семьи и воспитания» (приказ ИИДСВ от 21.02.2025 № 4) – СП «Росинка» МДОУ «Детский сад Стрежевой»</w:t>
      </w:r>
    </w:p>
    <w:p w:rsidR="004D05CB" w:rsidRPr="00367644" w:rsidRDefault="00237D12" w:rsidP="00911277">
      <w:pPr>
        <w:pStyle w:val="a3"/>
        <w:numPr>
          <w:ilvl w:val="0"/>
          <w:numId w:val="2"/>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1</w:t>
      </w:r>
      <w:r w:rsidRPr="00367644">
        <w:rPr>
          <w:rFonts w:ascii="PT Astra Serif" w:hAnsi="PT Astra Serif"/>
          <w:sz w:val="24"/>
          <w:szCs w:val="26"/>
        </w:rPr>
        <w:t xml:space="preserve"> образовательное учреждение </w:t>
      </w:r>
      <w:r w:rsidR="004D05CB" w:rsidRPr="00367644">
        <w:rPr>
          <w:rFonts w:ascii="PT Astra Serif" w:hAnsi="PT Astra Serif"/>
          <w:sz w:val="24"/>
          <w:szCs w:val="26"/>
        </w:rPr>
        <w:t xml:space="preserve">вошло в федеральный </w:t>
      </w:r>
      <w:r w:rsidR="00136FE2" w:rsidRPr="00367644">
        <w:rPr>
          <w:rFonts w:ascii="PT Astra Serif" w:hAnsi="PT Astra Serif"/>
          <w:sz w:val="24"/>
          <w:szCs w:val="26"/>
        </w:rPr>
        <w:t xml:space="preserve">и региональный </w:t>
      </w:r>
      <w:r w:rsidR="004D05CB" w:rsidRPr="00367644">
        <w:rPr>
          <w:rFonts w:ascii="PT Astra Serif" w:hAnsi="PT Astra Serif"/>
          <w:sz w:val="24"/>
          <w:szCs w:val="26"/>
        </w:rPr>
        <w:t xml:space="preserve">проект «Школы – ассоциированные партнеры «Сириуса» </w:t>
      </w:r>
      <w:r w:rsidR="00136FE2" w:rsidRPr="00367644">
        <w:rPr>
          <w:rFonts w:ascii="PT Astra Serif" w:hAnsi="PT Astra Serif"/>
          <w:sz w:val="24"/>
          <w:szCs w:val="26"/>
        </w:rPr>
        <w:t>- МОУ «СОШ № 4»</w:t>
      </w:r>
    </w:p>
    <w:p w:rsidR="006C47C9" w:rsidRPr="00367644" w:rsidRDefault="006C47C9" w:rsidP="00911277">
      <w:pPr>
        <w:pStyle w:val="a3"/>
        <w:numPr>
          <w:ilvl w:val="0"/>
          <w:numId w:val="2"/>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2</w:t>
      </w:r>
      <w:r w:rsidRPr="00367644">
        <w:rPr>
          <w:rFonts w:ascii="PT Astra Serif" w:hAnsi="PT Astra Serif"/>
          <w:sz w:val="24"/>
          <w:szCs w:val="26"/>
        </w:rPr>
        <w:t xml:space="preserve"> образовательных учреждения признаны региональными инновационными площадками (распоряжение ДО ТО от 28.02.2025 № 336) – МОУ «СОШ № 4», МОУ «СОШ № 5»</w:t>
      </w:r>
    </w:p>
    <w:p w:rsidR="00850177" w:rsidRPr="00367644" w:rsidRDefault="00850177" w:rsidP="00911277">
      <w:pPr>
        <w:pStyle w:val="a3"/>
        <w:numPr>
          <w:ilvl w:val="0"/>
          <w:numId w:val="2"/>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1</w:t>
      </w:r>
      <w:r w:rsidRPr="00367644">
        <w:rPr>
          <w:rFonts w:ascii="PT Astra Serif" w:hAnsi="PT Astra Serif"/>
          <w:sz w:val="24"/>
          <w:szCs w:val="26"/>
        </w:rPr>
        <w:t xml:space="preserve"> </w:t>
      </w:r>
      <w:r w:rsidRPr="00367644">
        <w:rPr>
          <w:rFonts w:ascii="PT Astra Serif" w:hAnsi="PT Astra Serif"/>
          <w:sz w:val="24"/>
          <w:szCs w:val="24"/>
        </w:rPr>
        <w:t xml:space="preserve">образовательное учреждение определено учреждением, </w:t>
      </w:r>
      <w:r w:rsidR="002F3D63" w:rsidRPr="00367644">
        <w:rPr>
          <w:rFonts w:ascii="PT Astra Serif" w:hAnsi="PT Astra Serif"/>
          <w:sz w:val="24"/>
          <w:szCs w:val="24"/>
        </w:rPr>
        <w:t xml:space="preserve">осуществляющим функции тестирующей организации на территории городского округа Стрежевой </w:t>
      </w:r>
      <w:r w:rsidR="006C0EBB" w:rsidRPr="00367644">
        <w:rPr>
          <w:rFonts w:ascii="PT Astra Serif" w:hAnsi="PT Astra Serif"/>
          <w:sz w:val="24"/>
          <w:szCs w:val="24"/>
        </w:rPr>
        <w:t>«</w:t>
      </w:r>
      <w:r w:rsidR="006C0EBB" w:rsidRPr="00367644">
        <w:rPr>
          <w:rFonts w:ascii="PT Astra Serif" w:hAnsi="PT Astra Serif"/>
          <w:bCs/>
          <w:kern w:val="36"/>
          <w:sz w:val="24"/>
          <w:szCs w:val="24"/>
        </w:rPr>
        <w:t xml:space="preserve">Пункт тестирования на знание русского языка иностранных граждан и лиц без гражданства» - </w:t>
      </w:r>
      <w:r w:rsidR="002F3D63" w:rsidRPr="00367644">
        <w:rPr>
          <w:rFonts w:ascii="PT Astra Serif" w:hAnsi="PT Astra Serif"/>
          <w:sz w:val="24"/>
          <w:szCs w:val="26"/>
        </w:rPr>
        <w:t>МОУ «СОШ № 2»</w:t>
      </w:r>
      <w:r w:rsidR="006C0EBB" w:rsidRPr="00367644">
        <w:rPr>
          <w:rFonts w:ascii="PT Astra Serif" w:hAnsi="PT Astra Serif"/>
          <w:sz w:val="24"/>
          <w:szCs w:val="26"/>
        </w:rPr>
        <w:t xml:space="preserve"> (</w:t>
      </w:r>
      <w:r w:rsidR="00F605BC" w:rsidRPr="00367644">
        <w:rPr>
          <w:rFonts w:ascii="PT Astra Serif" w:hAnsi="PT Astra Serif"/>
          <w:sz w:val="24"/>
          <w:szCs w:val="26"/>
        </w:rPr>
        <w:t>приказ Управления образования от 26.03.2025 № 131)</w:t>
      </w:r>
    </w:p>
    <w:p w:rsidR="006C47C9" w:rsidRPr="00367644" w:rsidRDefault="007143CD" w:rsidP="00911277">
      <w:pPr>
        <w:pStyle w:val="a3"/>
        <w:numPr>
          <w:ilvl w:val="0"/>
          <w:numId w:val="2"/>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1</w:t>
      </w:r>
      <w:r w:rsidRPr="00367644">
        <w:rPr>
          <w:rFonts w:ascii="PT Astra Serif" w:hAnsi="PT Astra Serif"/>
          <w:sz w:val="24"/>
          <w:szCs w:val="26"/>
        </w:rPr>
        <w:t xml:space="preserve"> образовательное </w:t>
      </w:r>
      <w:r w:rsidRPr="00367644">
        <w:rPr>
          <w:rFonts w:ascii="PT Astra Serif" w:hAnsi="PT Astra Serif"/>
          <w:sz w:val="24"/>
          <w:szCs w:val="24"/>
        </w:rPr>
        <w:t xml:space="preserve">учреждение </w:t>
      </w:r>
      <w:r w:rsidR="006011F8" w:rsidRPr="00367644">
        <w:rPr>
          <w:rFonts w:ascii="PT Astra Serif" w:hAnsi="PT Astra Serif"/>
          <w:sz w:val="24"/>
          <w:szCs w:val="24"/>
        </w:rPr>
        <w:t>награждено</w:t>
      </w:r>
      <w:r w:rsidR="00DA5767" w:rsidRPr="00367644">
        <w:rPr>
          <w:rFonts w:ascii="PT Astra Serif" w:hAnsi="PT Astra Serif"/>
          <w:sz w:val="24"/>
          <w:szCs w:val="24"/>
        </w:rPr>
        <w:t xml:space="preserve"> </w:t>
      </w:r>
      <w:r w:rsidR="00C14963" w:rsidRPr="00367644">
        <w:rPr>
          <w:rFonts w:ascii="PT Astra Serif" w:hAnsi="PT Astra Serif"/>
          <w:sz w:val="24"/>
          <w:szCs w:val="24"/>
        </w:rPr>
        <w:t>диплом</w:t>
      </w:r>
      <w:r w:rsidR="006011F8" w:rsidRPr="00367644">
        <w:rPr>
          <w:rFonts w:ascii="PT Astra Serif" w:hAnsi="PT Astra Serif"/>
          <w:sz w:val="24"/>
          <w:szCs w:val="24"/>
        </w:rPr>
        <w:t>ом</w:t>
      </w:r>
      <w:r w:rsidR="00C14963" w:rsidRPr="00367644">
        <w:rPr>
          <w:rFonts w:ascii="PT Astra Serif" w:hAnsi="PT Astra Serif"/>
          <w:sz w:val="24"/>
          <w:szCs w:val="26"/>
        </w:rPr>
        <w:t xml:space="preserve"> лауреата в номинации «Лучшая организация дополнительного образования детей»</w:t>
      </w:r>
      <w:r w:rsidR="00AA3075" w:rsidRPr="00367644">
        <w:rPr>
          <w:rFonts w:ascii="PT Astra Serif" w:hAnsi="PT Astra Serif"/>
          <w:sz w:val="24"/>
          <w:szCs w:val="26"/>
        </w:rPr>
        <w:t xml:space="preserve"> по итогам</w:t>
      </w:r>
      <w:r w:rsidR="00DB3235" w:rsidRPr="00367644">
        <w:rPr>
          <w:rFonts w:ascii="PT Astra Serif" w:hAnsi="PT Astra Serif"/>
          <w:sz w:val="24"/>
          <w:szCs w:val="26"/>
        </w:rPr>
        <w:t xml:space="preserve"> </w:t>
      </w:r>
      <w:r w:rsidR="00580684" w:rsidRPr="00367644">
        <w:rPr>
          <w:rFonts w:ascii="PT Astra Serif" w:hAnsi="PT Astra Serif"/>
          <w:sz w:val="24"/>
          <w:szCs w:val="26"/>
        </w:rPr>
        <w:t>Всероссийск</w:t>
      </w:r>
      <w:r w:rsidR="00AA3075" w:rsidRPr="00367644">
        <w:rPr>
          <w:rFonts w:ascii="PT Astra Serif" w:hAnsi="PT Astra Serif"/>
          <w:sz w:val="24"/>
          <w:szCs w:val="26"/>
        </w:rPr>
        <w:t>ого</w:t>
      </w:r>
      <w:r w:rsidR="00580684" w:rsidRPr="00367644">
        <w:rPr>
          <w:rFonts w:ascii="PT Astra Serif" w:hAnsi="PT Astra Serif"/>
          <w:sz w:val="24"/>
          <w:szCs w:val="26"/>
        </w:rPr>
        <w:t xml:space="preserve"> конкурс</w:t>
      </w:r>
      <w:r w:rsidR="00AA3075" w:rsidRPr="00367644">
        <w:rPr>
          <w:rFonts w:ascii="PT Astra Serif" w:hAnsi="PT Astra Serif"/>
          <w:sz w:val="24"/>
          <w:szCs w:val="26"/>
        </w:rPr>
        <w:t>а</w:t>
      </w:r>
      <w:r w:rsidR="00580684" w:rsidRPr="00367644">
        <w:rPr>
          <w:rFonts w:ascii="PT Astra Serif" w:hAnsi="PT Astra Serif"/>
          <w:sz w:val="24"/>
          <w:szCs w:val="26"/>
        </w:rPr>
        <w:t xml:space="preserve"> «500 лучших образовательных организаций страны</w:t>
      </w:r>
      <w:r w:rsidR="00D01A52" w:rsidRPr="00367644">
        <w:rPr>
          <w:rFonts w:ascii="PT Astra Serif" w:hAnsi="PT Astra Serif"/>
          <w:sz w:val="24"/>
          <w:szCs w:val="26"/>
        </w:rPr>
        <w:t xml:space="preserve"> - 2025</w:t>
      </w:r>
      <w:r w:rsidR="00580684" w:rsidRPr="00367644">
        <w:rPr>
          <w:rFonts w:ascii="PT Astra Serif" w:hAnsi="PT Astra Serif"/>
          <w:sz w:val="24"/>
          <w:szCs w:val="26"/>
        </w:rPr>
        <w:t>», г. Москва</w:t>
      </w:r>
      <w:r w:rsidR="006011F8" w:rsidRPr="00367644">
        <w:rPr>
          <w:rFonts w:ascii="PT Astra Serif" w:hAnsi="PT Astra Serif"/>
          <w:sz w:val="24"/>
          <w:szCs w:val="26"/>
        </w:rPr>
        <w:t xml:space="preserve"> -</w:t>
      </w:r>
      <w:r w:rsidR="00DA5767" w:rsidRPr="00367644">
        <w:rPr>
          <w:rFonts w:ascii="PT Astra Serif" w:hAnsi="PT Astra Serif"/>
          <w:sz w:val="24"/>
          <w:szCs w:val="26"/>
        </w:rPr>
        <w:t xml:space="preserve"> МОУДО «ЦДОД»</w:t>
      </w:r>
    </w:p>
    <w:p w:rsidR="001D6CE5" w:rsidRPr="00367644" w:rsidRDefault="00E608DD" w:rsidP="001D6CE5">
      <w:pPr>
        <w:pStyle w:val="a3"/>
        <w:numPr>
          <w:ilvl w:val="0"/>
          <w:numId w:val="2"/>
        </w:numPr>
        <w:ind w:left="0" w:firstLine="709"/>
        <w:jc w:val="both"/>
        <w:rPr>
          <w:rFonts w:ascii="PT Astra Serif" w:hAnsi="PT Astra Serif"/>
          <w:sz w:val="24"/>
          <w:szCs w:val="26"/>
        </w:rPr>
      </w:pPr>
      <w:r w:rsidRPr="00367644">
        <w:rPr>
          <w:rFonts w:ascii="PT Astra Serif" w:hAnsi="PT Astra Serif"/>
          <w:b/>
          <w:sz w:val="24"/>
          <w:szCs w:val="26"/>
        </w:rPr>
        <w:t>1</w:t>
      </w:r>
      <w:r w:rsidRPr="00367644">
        <w:rPr>
          <w:rFonts w:ascii="PT Astra Serif" w:hAnsi="PT Astra Serif"/>
          <w:sz w:val="24"/>
          <w:szCs w:val="26"/>
        </w:rPr>
        <w:t xml:space="preserve"> образовательное учреждение награждено дипломом</w:t>
      </w:r>
      <w:r w:rsidR="00714D5F" w:rsidRPr="00367644">
        <w:rPr>
          <w:rFonts w:ascii="PT Astra Serif" w:hAnsi="PT Astra Serif"/>
          <w:sz w:val="24"/>
          <w:szCs w:val="26"/>
        </w:rPr>
        <w:t xml:space="preserve"> призёра 3 степени по итогам регионального этапа Всероссийского конкурса «Лучшая инклюзивная школа России 2025» в номинации «Лучший инклюзивный детский сад» - </w:t>
      </w:r>
      <w:r w:rsidR="001D6CE5" w:rsidRPr="00367644">
        <w:rPr>
          <w:rFonts w:ascii="PT Astra Serif" w:hAnsi="PT Astra Serif"/>
          <w:sz w:val="24"/>
          <w:szCs w:val="26"/>
        </w:rPr>
        <w:t>СП «Росинка» МДОУ «Детский сад Стрежевой»</w:t>
      </w:r>
    </w:p>
    <w:p w:rsidR="006C47C9" w:rsidRPr="00367644" w:rsidRDefault="006C47C9" w:rsidP="00911277">
      <w:pPr>
        <w:pStyle w:val="a3"/>
        <w:spacing w:after="0" w:line="240" w:lineRule="auto"/>
        <w:ind w:left="0" w:firstLine="709"/>
        <w:rPr>
          <w:rFonts w:ascii="PT Astra Serif" w:hAnsi="PT Astra Serif"/>
          <w:b/>
          <w:i/>
          <w:color w:val="002060"/>
          <w:sz w:val="24"/>
          <w:szCs w:val="26"/>
        </w:rPr>
      </w:pPr>
      <w:r w:rsidRPr="00367644">
        <w:rPr>
          <w:rFonts w:ascii="PT Astra Serif" w:hAnsi="PT Astra Serif"/>
          <w:b/>
          <w:i/>
          <w:color w:val="002060"/>
          <w:sz w:val="24"/>
          <w:szCs w:val="26"/>
        </w:rPr>
        <w:t>Педагоги</w:t>
      </w:r>
    </w:p>
    <w:p w:rsidR="00037367" w:rsidRPr="00367644" w:rsidRDefault="006C47C9" w:rsidP="00911277">
      <w:pPr>
        <w:pStyle w:val="af"/>
        <w:numPr>
          <w:ilvl w:val="0"/>
          <w:numId w:val="3"/>
        </w:numPr>
        <w:shd w:val="clear" w:color="auto" w:fill="FFFFFF"/>
        <w:spacing w:before="0" w:beforeAutospacing="0" w:after="0" w:afterAutospacing="0"/>
        <w:ind w:left="0" w:firstLine="709"/>
        <w:jc w:val="both"/>
        <w:rPr>
          <w:rFonts w:ascii="PT Astra Serif" w:hAnsi="PT Astra Serif"/>
        </w:rPr>
      </w:pPr>
      <w:r w:rsidRPr="00367644">
        <w:rPr>
          <w:rFonts w:ascii="PT Astra Serif" w:hAnsi="PT Astra Serif"/>
          <w:b/>
        </w:rPr>
        <w:t>3</w:t>
      </w:r>
      <w:r w:rsidRPr="00367644">
        <w:rPr>
          <w:rFonts w:ascii="PT Astra Serif" w:hAnsi="PT Astra Serif"/>
        </w:rPr>
        <w:t xml:space="preserve"> Лауреата премии Томской области в сфере образования, науки, здравоохранения </w:t>
      </w:r>
      <w:r w:rsidR="00574CE4" w:rsidRPr="00367644">
        <w:rPr>
          <w:rFonts w:ascii="PT Astra Serif" w:hAnsi="PT Astra Serif"/>
        </w:rPr>
        <w:t xml:space="preserve">и культуры в номинациях «Премии </w:t>
      </w:r>
      <w:r w:rsidRPr="00367644">
        <w:rPr>
          <w:rFonts w:ascii="PT Astra Serif" w:hAnsi="PT Astra Serif"/>
        </w:rPr>
        <w:t>педагогическим работникам дошкольных образовательных организаций» и «Премии педагогическим работникам организаций дополнительного образования»</w:t>
      </w:r>
      <w:r w:rsidR="00037367" w:rsidRPr="00367644">
        <w:rPr>
          <w:rFonts w:ascii="PT Astra Serif" w:hAnsi="PT Astra Serif"/>
        </w:rPr>
        <w:t>:</w:t>
      </w:r>
    </w:p>
    <w:p w:rsidR="00037367" w:rsidRPr="00367644" w:rsidRDefault="00037367" w:rsidP="00911277">
      <w:pPr>
        <w:pStyle w:val="af"/>
        <w:shd w:val="clear" w:color="auto" w:fill="FFFFFF"/>
        <w:spacing w:before="0" w:beforeAutospacing="0" w:after="0" w:afterAutospacing="0"/>
        <w:ind w:firstLine="709"/>
        <w:jc w:val="both"/>
        <w:rPr>
          <w:rFonts w:ascii="PT Astra Serif" w:hAnsi="PT Astra Serif"/>
        </w:rPr>
      </w:pPr>
      <w:r w:rsidRPr="00367644">
        <w:rPr>
          <w:rFonts w:ascii="PT Astra Serif" w:hAnsi="PT Astra Serif"/>
        </w:rPr>
        <w:t xml:space="preserve">- </w:t>
      </w:r>
      <w:r w:rsidR="00991258" w:rsidRPr="00367644">
        <w:rPr>
          <w:rFonts w:ascii="PT Astra Serif" w:hAnsi="PT Astra Serif"/>
        </w:rPr>
        <w:t>Гаврилова Д</w:t>
      </w:r>
      <w:r w:rsidR="00D12613" w:rsidRPr="00367644">
        <w:rPr>
          <w:rFonts w:ascii="PT Astra Serif" w:hAnsi="PT Astra Serif"/>
        </w:rPr>
        <w:t>.</w:t>
      </w:r>
      <w:r w:rsidR="00991258" w:rsidRPr="00367644">
        <w:rPr>
          <w:rFonts w:ascii="PT Astra Serif" w:hAnsi="PT Astra Serif"/>
        </w:rPr>
        <w:t>В</w:t>
      </w:r>
      <w:r w:rsidR="00D12613" w:rsidRPr="00367644">
        <w:rPr>
          <w:rFonts w:ascii="PT Astra Serif" w:hAnsi="PT Astra Serif"/>
        </w:rPr>
        <w:t>.</w:t>
      </w:r>
      <w:r w:rsidR="00991258" w:rsidRPr="00367644">
        <w:rPr>
          <w:rFonts w:ascii="PT Astra Serif" w:hAnsi="PT Astra Serif"/>
        </w:rPr>
        <w:t xml:space="preserve">, воспитатель </w:t>
      </w:r>
      <w:r w:rsidR="006F4377" w:rsidRPr="00367644">
        <w:rPr>
          <w:rFonts w:ascii="PT Astra Serif" w:hAnsi="PT Astra Serif"/>
        </w:rPr>
        <w:t>СП «Солнышко» МДОУ «Детский сад Стрежевой»</w:t>
      </w:r>
    </w:p>
    <w:p w:rsidR="00037367" w:rsidRPr="00367644" w:rsidRDefault="00037367" w:rsidP="00911277">
      <w:pPr>
        <w:pStyle w:val="af"/>
        <w:shd w:val="clear" w:color="auto" w:fill="FFFFFF"/>
        <w:tabs>
          <w:tab w:val="left" w:pos="0"/>
        </w:tabs>
        <w:spacing w:before="0" w:beforeAutospacing="0" w:after="0" w:afterAutospacing="0"/>
        <w:ind w:firstLine="709"/>
        <w:jc w:val="both"/>
        <w:rPr>
          <w:rFonts w:ascii="PT Astra Serif" w:hAnsi="PT Astra Serif"/>
        </w:rPr>
      </w:pPr>
      <w:r w:rsidRPr="00367644">
        <w:rPr>
          <w:rFonts w:ascii="PT Astra Serif" w:hAnsi="PT Astra Serif"/>
        </w:rPr>
        <w:t xml:space="preserve">- </w:t>
      </w:r>
      <w:r w:rsidR="00991258" w:rsidRPr="00367644">
        <w:rPr>
          <w:rFonts w:ascii="PT Astra Serif" w:hAnsi="PT Astra Serif"/>
        </w:rPr>
        <w:t>Саморокова О</w:t>
      </w:r>
      <w:r w:rsidR="00D12613" w:rsidRPr="00367644">
        <w:rPr>
          <w:rFonts w:ascii="PT Astra Serif" w:hAnsi="PT Astra Serif"/>
        </w:rPr>
        <w:t>.</w:t>
      </w:r>
      <w:r w:rsidR="00991258" w:rsidRPr="00367644">
        <w:rPr>
          <w:rFonts w:ascii="PT Astra Serif" w:hAnsi="PT Astra Serif"/>
        </w:rPr>
        <w:t>В</w:t>
      </w:r>
      <w:r w:rsidR="00D12613" w:rsidRPr="00367644">
        <w:rPr>
          <w:rFonts w:ascii="PT Astra Serif" w:hAnsi="PT Astra Serif"/>
        </w:rPr>
        <w:t>.</w:t>
      </w:r>
      <w:r w:rsidR="00991258" w:rsidRPr="00367644">
        <w:rPr>
          <w:rFonts w:ascii="PT Astra Serif" w:hAnsi="PT Astra Serif"/>
        </w:rPr>
        <w:t xml:space="preserve">, воспитатель </w:t>
      </w:r>
      <w:r w:rsidR="006F4377" w:rsidRPr="00367644">
        <w:rPr>
          <w:rFonts w:ascii="PT Astra Serif" w:hAnsi="PT Astra Serif"/>
        </w:rPr>
        <w:t>СП «Золотой ключик»</w:t>
      </w:r>
      <w:r w:rsidR="00991258" w:rsidRPr="00367644">
        <w:rPr>
          <w:rFonts w:ascii="PT Astra Serif" w:hAnsi="PT Astra Serif"/>
        </w:rPr>
        <w:t xml:space="preserve"> МДОУ «Детский сад Стрежевой»</w:t>
      </w:r>
    </w:p>
    <w:p w:rsidR="006C47C9" w:rsidRPr="00367644" w:rsidRDefault="00037367" w:rsidP="00911277">
      <w:pPr>
        <w:pStyle w:val="af"/>
        <w:shd w:val="clear" w:color="auto" w:fill="FFFFFF"/>
        <w:spacing w:before="0" w:beforeAutospacing="0" w:after="0" w:afterAutospacing="0"/>
        <w:ind w:firstLine="709"/>
        <w:jc w:val="both"/>
        <w:rPr>
          <w:rFonts w:ascii="PT Astra Serif" w:hAnsi="PT Astra Serif"/>
        </w:rPr>
      </w:pPr>
      <w:r w:rsidRPr="00367644">
        <w:rPr>
          <w:rFonts w:ascii="PT Astra Serif" w:hAnsi="PT Astra Serif"/>
        </w:rPr>
        <w:t>- Топчиева И</w:t>
      </w:r>
      <w:r w:rsidR="00D12613" w:rsidRPr="00367644">
        <w:rPr>
          <w:rFonts w:ascii="PT Astra Serif" w:hAnsi="PT Astra Serif"/>
        </w:rPr>
        <w:t>.</w:t>
      </w:r>
      <w:r w:rsidRPr="00367644">
        <w:rPr>
          <w:rFonts w:ascii="PT Astra Serif" w:hAnsi="PT Astra Serif"/>
        </w:rPr>
        <w:t>В</w:t>
      </w:r>
      <w:r w:rsidR="00D12613" w:rsidRPr="00367644">
        <w:rPr>
          <w:rFonts w:ascii="PT Astra Serif" w:hAnsi="PT Astra Serif"/>
        </w:rPr>
        <w:t>.</w:t>
      </w:r>
      <w:r w:rsidRPr="00367644">
        <w:rPr>
          <w:rFonts w:ascii="PT Astra Serif" w:hAnsi="PT Astra Serif"/>
        </w:rPr>
        <w:t>, педагог дополнительного образования детей МОУДО «ЦДОД»</w:t>
      </w:r>
    </w:p>
    <w:p w:rsidR="00576133" w:rsidRPr="00790D4E" w:rsidRDefault="00576133" w:rsidP="00576133">
      <w:pPr>
        <w:pStyle w:val="a3"/>
        <w:numPr>
          <w:ilvl w:val="0"/>
          <w:numId w:val="3"/>
        </w:numPr>
        <w:spacing w:after="0" w:line="240" w:lineRule="auto"/>
        <w:ind w:left="0" w:firstLine="709"/>
        <w:jc w:val="both"/>
        <w:rPr>
          <w:rFonts w:ascii="PT Astra Serif" w:hAnsi="PT Astra Serif"/>
          <w:sz w:val="24"/>
          <w:szCs w:val="24"/>
        </w:rPr>
      </w:pPr>
      <w:r w:rsidRPr="00367644">
        <w:rPr>
          <w:rFonts w:ascii="PT Astra Serif" w:hAnsi="PT Astra Serif"/>
          <w:b/>
          <w:sz w:val="24"/>
          <w:szCs w:val="24"/>
        </w:rPr>
        <w:t xml:space="preserve">1 </w:t>
      </w:r>
      <w:r w:rsidRPr="00367644">
        <w:rPr>
          <w:rFonts w:ascii="PT Astra Serif" w:hAnsi="PT Astra Serif"/>
          <w:sz w:val="24"/>
          <w:szCs w:val="24"/>
        </w:rPr>
        <w:t>федеральный</w:t>
      </w:r>
      <w:r w:rsidRPr="00367644">
        <w:rPr>
          <w:rFonts w:ascii="PT Astra Serif" w:hAnsi="PT Astra Serif"/>
        </w:rPr>
        <w:t xml:space="preserve"> </w:t>
      </w:r>
      <w:r w:rsidRPr="00367644">
        <w:rPr>
          <w:rFonts w:ascii="PT Astra Serif" w:hAnsi="PT Astra Serif"/>
          <w:sz w:val="24"/>
          <w:szCs w:val="24"/>
        </w:rPr>
        <w:t xml:space="preserve">победитель конкурса на присуждение премий лучшим учителям за достижения в педагогической деятельности - Нутрихина Г.С., учитель физики </w:t>
      </w:r>
      <w:r w:rsidRPr="00367644">
        <w:rPr>
          <w:rFonts w:ascii="PT Astra Serif" w:hAnsi="PT Astra Serif"/>
          <w:sz w:val="24"/>
          <w:szCs w:val="26"/>
        </w:rPr>
        <w:t>МОУ «СОШ № 4»</w:t>
      </w:r>
    </w:p>
    <w:p w:rsidR="00790D4E" w:rsidRPr="00790D4E" w:rsidRDefault="00790D4E" w:rsidP="00790D4E">
      <w:pPr>
        <w:pStyle w:val="a3"/>
        <w:numPr>
          <w:ilvl w:val="0"/>
          <w:numId w:val="3"/>
        </w:numPr>
        <w:spacing w:after="0" w:line="240" w:lineRule="auto"/>
        <w:ind w:left="0" w:firstLine="709"/>
        <w:jc w:val="both"/>
        <w:rPr>
          <w:rFonts w:ascii="PT Astra Serif" w:hAnsi="PT Astra Serif"/>
          <w:sz w:val="24"/>
          <w:szCs w:val="24"/>
        </w:rPr>
      </w:pPr>
      <w:r w:rsidRPr="00367644">
        <w:rPr>
          <w:rFonts w:ascii="PT Astra Serif" w:hAnsi="PT Astra Serif"/>
          <w:b/>
          <w:sz w:val="24"/>
          <w:szCs w:val="24"/>
        </w:rPr>
        <w:t xml:space="preserve">1 </w:t>
      </w:r>
      <w:r>
        <w:rPr>
          <w:rFonts w:ascii="PT Astra Serif" w:hAnsi="PT Astra Serif"/>
          <w:sz w:val="24"/>
          <w:szCs w:val="24"/>
        </w:rPr>
        <w:t>региональный</w:t>
      </w:r>
      <w:r w:rsidRPr="00367644">
        <w:rPr>
          <w:rFonts w:ascii="PT Astra Serif" w:hAnsi="PT Astra Serif"/>
        </w:rPr>
        <w:t xml:space="preserve"> </w:t>
      </w:r>
      <w:r w:rsidRPr="00367644">
        <w:rPr>
          <w:rFonts w:ascii="PT Astra Serif" w:hAnsi="PT Astra Serif"/>
          <w:sz w:val="24"/>
          <w:szCs w:val="24"/>
        </w:rPr>
        <w:t xml:space="preserve">победитель конкурса на присуждение премий лучшим учителям за достижения в педагогической деятельности </w:t>
      </w:r>
      <w:r>
        <w:rPr>
          <w:rFonts w:ascii="PT Astra Serif" w:hAnsi="PT Astra Serif"/>
          <w:sz w:val="24"/>
          <w:szCs w:val="24"/>
        </w:rPr>
        <w:t>–</w:t>
      </w:r>
      <w:r w:rsidRPr="00367644">
        <w:rPr>
          <w:rFonts w:ascii="PT Astra Serif" w:hAnsi="PT Astra Serif"/>
          <w:sz w:val="24"/>
          <w:szCs w:val="24"/>
        </w:rPr>
        <w:t xml:space="preserve"> </w:t>
      </w:r>
      <w:r>
        <w:rPr>
          <w:rFonts w:ascii="PT Astra Serif" w:hAnsi="PT Astra Serif"/>
          <w:sz w:val="24"/>
          <w:szCs w:val="24"/>
        </w:rPr>
        <w:t>Соболева А.А</w:t>
      </w:r>
      <w:r w:rsidRPr="00367644">
        <w:rPr>
          <w:rFonts w:ascii="PT Astra Serif" w:hAnsi="PT Astra Serif"/>
          <w:sz w:val="24"/>
          <w:szCs w:val="24"/>
        </w:rPr>
        <w:t xml:space="preserve">., учитель физики </w:t>
      </w:r>
      <w:r w:rsidRPr="00367644">
        <w:rPr>
          <w:rFonts w:ascii="PT Astra Serif" w:hAnsi="PT Astra Serif"/>
          <w:sz w:val="24"/>
          <w:szCs w:val="26"/>
        </w:rPr>
        <w:t xml:space="preserve">МОУ «СОШ № </w:t>
      </w:r>
      <w:r>
        <w:rPr>
          <w:rFonts w:ascii="PT Astra Serif" w:hAnsi="PT Astra Serif"/>
          <w:sz w:val="24"/>
          <w:szCs w:val="26"/>
        </w:rPr>
        <w:t>2</w:t>
      </w:r>
      <w:r w:rsidRPr="00367644">
        <w:rPr>
          <w:rFonts w:ascii="PT Astra Serif" w:hAnsi="PT Astra Serif"/>
          <w:sz w:val="24"/>
          <w:szCs w:val="26"/>
        </w:rPr>
        <w:t>»</w:t>
      </w:r>
    </w:p>
    <w:p w:rsidR="0095789B" w:rsidRPr="00367644" w:rsidRDefault="002A2D3E" w:rsidP="00911277">
      <w:pPr>
        <w:pStyle w:val="a3"/>
        <w:numPr>
          <w:ilvl w:val="0"/>
          <w:numId w:val="3"/>
        </w:numPr>
        <w:spacing w:after="0" w:line="240" w:lineRule="auto"/>
        <w:ind w:left="0" w:firstLine="709"/>
        <w:jc w:val="both"/>
        <w:rPr>
          <w:rFonts w:ascii="PT Astra Serif" w:hAnsi="PT Astra Serif"/>
          <w:sz w:val="24"/>
          <w:szCs w:val="24"/>
        </w:rPr>
      </w:pPr>
      <w:r w:rsidRPr="00367644">
        <w:rPr>
          <w:rFonts w:ascii="PT Astra Serif" w:hAnsi="PT Astra Serif"/>
          <w:b/>
          <w:sz w:val="24"/>
          <w:szCs w:val="24"/>
        </w:rPr>
        <w:t>3</w:t>
      </w:r>
      <w:r w:rsidR="0095789B" w:rsidRPr="00367644">
        <w:rPr>
          <w:rFonts w:ascii="PT Astra Serif" w:hAnsi="PT Astra Serif"/>
          <w:sz w:val="24"/>
          <w:szCs w:val="24"/>
        </w:rPr>
        <w:t xml:space="preserve"> призовых места по итогам региональных конкурсов</w:t>
      </w:r>
      <w:r w:rsidR="00851FB5">
        <w:rPr>
          <w:rFonts w:ascii="PT Astra Serif" w:hAnsi="PT Astra Serif"/>
          <w:sz w:val="24"/>
          <w:szCs w:val="24"/>
        </w:rPr>
        <w:t xml:space="preserve"> с получением </w:t>
      </w:r>
      <w:r w:rsidR="0095789B" w:rsidRPr="00367644">
        <w:rPr>
          <w:rFonts w:ascii="PT Astra Serif" w:hAnsi="PT Astra Serif"/>
          <w:sz w:val="24"/>
          <w:szCs w:val="24"/>
        </w:rPr>
        <w:t>преми</w:t>
      </w:r>
      <w:r w:rsidR="00851FB5">
        <w:rPr>
          <w:rFonts w:ascii="PT Astra Serif" w:hAnsi="PT Astra Serif"/>
          <w:sz w:val="24"/>
          <w:szCs w:val="24"/>
        </w:rPr>
        <w:t>и</w:t>
      </w:r>
      <w:r w:rsidR="0095789B" w:rsidRPr="00367644">
        <w:rPr>
          <w:rFonts w:ascii="PT Astra Serif" w:hAnsi="PT Astra Serif"/>
          <w:sz w:val="24"/>
          <w:szCs w:val="24"/>
        </w:rPr>
        <w:t xml:space="preserve"> Губернатора Томской области:</w:t>
      </w:r>
    </w:p>
    <w:p w:rsidR="00E76032" w:rsidRPr="00367644" w:rsidRDefault="00AA1C43" w:rsidP="00911277">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 Шевцова Л.В., учитель русского языка и литературы МОУ «Гимназия №1», </w:t>
      </w:r>
      <w:r w:rsidR="006011F8" w:rsidRPr="00367644">
        <w:rPr>
          <w:rFonts w:ascii="PT Astra Serif" w:hAnsi="PT Astra Serif"/>
          <w:sz w:val="24"/>
          <w:szCs w:val="24"/>
        </w:rPr>
        <w:t>победитель регионального конкурса «Профессиональная олимпиада для педагогических работников»</w:t>
      </w:r>
      <w:r w:rsidR="0095789B" w:rsidRPr="00367644">
        <w:rPr>
          <w:rFonts w:ascii="PT Astra Serif" w:hAnsi="PT Astra Serif"/>
          <w:sz w:val="24"/>
          <w:szCs w:val="24"/>
        </w:rPr>
        <w:t xml:space="preserve"> в н</w:t>
      </w:r>
      <w:r w:rsidR="006011F8" w:rsidRPr="00367644">
        <w:rPr>
          <w:rFonts w:ascii="PT Astra Serif" w:hAnsi="PT Astra Serif"/>
          <w:sz w:val="24"/>
          <w:szCs w:val="24"/>
        </w:rPr>
        <w:t>оминаци</w:t>
      </w:r>
      <w:r w:rsidR="0095789B" w:rsidRPr="00367644">
        <w:rPr>
          <w:rFonts w:ascii="PT Astra Serif" w:hAnsi="PT Astra Serif"/>
          <w:sz w:val="24"/>
          <w:szCs w:val="24"/>
        </w:rPr>
        <w:t>и</w:t>
      </w:r>
      <w:r w:rsidR="006011F8" w:rsidRPr="00367644">
        <w:rPr>
          <w:rFonts w:ascii="PT Astra Serif" w:hAnsi="PT Astra Serif"/>
          <w:sz w:val="24"/>
          <w:szCs w:val="24"/>
        </w:rPr>
        <w:t xml:space="preserve"> «Хранители русского языка», ТОИПКРО </w:t>
      </w:r>
    </w:p>
    <w:p w:rsidR="00A679A6" w:rsidRPr="00367644" w:rsidRDefault="00AA1C43" w:rsidP="00911277">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 </w:t>
      </w:r>
      <w:r w:rsidR="00D12613" w:rsidRPr="00367644">
        <w:rPr>
          <w:rFonts w:ascii="PT Astra Serif" w:hAnsi="PT Astra Serif"/>
          <w:sz w:val="24"/>
          <w:szCs w:val="24"/>
        </w:rPr>
        <w:t>Кононова Н.В., педагог дополнительного образования МОУДО «ЦДОД»</w:t>
      </w:r>
      <w:r w:rsidRPr="00367644">
        <w:rPr>
          <w:rFonts w:ascii="PT Astra Serif" w:hAnsi="PT Astra Serif"/>
          <w:sz w:val="24"/>
          <w:szCs w:val="24"/>
        </w:rPr>
        <w:t xml:space="preserve">, </w:t>
      </w:r>
      <w:r w:rsidR="00D12613" w:rsidRPr="00367644">
        <w:rPr>
          <w:rFonts w:ascii="PT Astra Serif" w:hAnsi="PT Astra Serif"/>
          <w:sz w:val="24"/>
          <w:szCs w:val="24"/>
        </w:rPr>
        <w:t>призёр регионального конкурса «Сердце отдаю детям»</w:t>
      </w:r>
      <w:r w:rsidR="0014022F" w:rsidRPr="00367644">
        <w:rPr>
          <w:rFonts w:ascii="PT Astra Serif" w:hAnsi="PT Astra Serif"/>
          <w:sz w:val="24"/>
          <w:szCs w:val="24"/>
        </w:rPr>
        <w:t xml:space="preserve"> (социально-гуманитарная направленность), ТОИПКРО</w:t>
      </w:r>
    </w:p>
    <w:p w:rsidR="00B31DFA" w:rsidRPr="00367644" w:rsidRDefault="00B31DFA" w:rsidP="00911277">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 Самарина М.Б., педагог-психолог МДОУ «Детский сад Стрежевой» СП «Петушок», призёр регионального этапа Всероссийского конкурса профессионального мастерства «Педагог-психолог»</w:t>
      </w:r>
      <w:r w:rsidR="00981FB5" w:rsidRPr="00367644">
        <w:rPr>
          <w:rFonts w:ascii="PT Astra Serif" w:hAnsi="PT Astra Serif"/>
          <w:sz w:val="24"/>
          <w:szCs w:val="24"/>
        </w:rPr>
        <w:t>, ТОИПКРО</w:t>
      </w:r>
    </w:p>
    <w:p w:rsidR="006C47C9" w:rsidRPr="00367644" w:rsidRDefault="006C47C9" w:rsidP="00911277">
      <w:pPr>
        <w:pStyle w:val="a3"/>
        <w:spacing w:after="0" w:line="240" w:lineRule="auto"/>
        <w:ind w:left="0" w:firstLine="709"/>
        <w:rPr>
          <w:rFonts w:ascii="PT Astra Serif" w:hAnsi="PT Astra Serif"/>
          <w:b/>
          <w:i/>
          <w:color w:val="002060"/>
          <w:sz w:val="24"/>
          <w:szCs w:val="26"/>
        </w:rPr>
      </w:pPr>
      <w:r w:rsidRPr="00367644">
        <w:rPr>
          <w:rFonts w:ascii="PT Astra Serif" w:hAnsi="PT Astra Serif"/>
          <w:b/>
          <w:i/>
          <w:color w:val="002060"/>
          <w:sz w:val="24"/>
          <w:szCs w:val="26"/>
        </w:rPr>
        <w:t>Обучающиеся</w:t>
      </w:r>
    </w:p>
    <w:p w:rsidR="006C47C9" w:rsidRPr="00367644" w:rsidRDefault="006C47C9"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2</w:t>
      </w:r>
      <w:r w:rsidRPr="00367644">
        <w:rPr>
          <w:rFonts w:ascii="PT Astra Serif" w:hAnsi="PT Astra Serif"/>
          <w:sz w:val="24"/>
          <w:szCs w:val="26"/>
        </w:rPr>
        <w:t xml:space="preserve"> Лауреата Премии Законодательной Думы Томской области в номинации «Молодые дарования»</w:t>
      </w:r>
      <w:r w:rsidR="00E020D8" w:rsidRPr="00367644">
        <w:rPr>
          <w:rFonts w:ascii="PT Astra Serif" w:hAnsi="PT Astra Serif"/>
          <w:sz w:val="24"/>
          <w:szCs w:val="26"/>
        </w:rPr>
        <w:t>: Непеина Елена, учащаяся 11 класса</w:t>
      </w:r>
      <w:r w:rsidRPr="00367644">
        <w:rPr>
          <w:rFonts w:ascii="PT Astra Serif" w:hAnsi="PT Astra Serif"/>
          <w:sz w:val="24"/>
          <w:szCs w:val="26"/>
        </w:rPr>
        <w:t xml:space="preserve"> МОУ «СОШ № 4», </w:t>
      </w:r>
      <w:r w:rsidR="00E020D8" w:rsidRPr="00367644">
        <w:rPr>
          <w:rFonts w:ascii="PT Astra Serif" w:hAnsi="PT Astra Serif"/>
          <w:sz w:val="24"/>
          <w:szCs w:val="26"/>
        </w:rPr>
        <w:t xml:space="preserve">Криволап Елена, учащаяся 10 класса </w:t>
      </w:r>
      <w:r w:rsidRPr="00367644">
        <w:rPr>
          <w:rFonts w:ascii="PT Astra Serif" w:hAnsi="PT Astra Serif"/>
          <w:sz w:val="24"/>
          <w:szCs w:val="26"/>
        </w:rPr>
        <w:t>МОУ «СОШ № 5»</w:t>
      </w:r>
    </w:p>
    <w:p w:rsidR="006C47C9" w:rsidRPr="00367644" w:rsidRDefault="006C47C9"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3</w:t>
      </w:r>
      <w:r w:rsidRPr="00367644">
        <w:rPr>
          <w:rFonts w:ascii="PT Astra Serif" w:hAnsi="PT Astra Serif"/>
          <w:sz w:val="24"/>
          <w:szCs w:val="26"/>
        </w:rPr>
        <w:t xml:space="preserve"> Лауреата премии Томской области в сфере образования, науки, здравоохранения и культуры в номинации «Премии учащимся общеобразовательных организаций» и обладателя знака Губернатора Томской области «Будущее Томской области» - </w:t>
      </w:r>
      <w:r w:rsidR="00E020D8" w:rsidRPr="00367644">
        <w:rPr>
          <w:rFonts w:ascii="PT Astra Serif" w:hAnsi="PT Astra Serif"/>
          <w:sz w:val="24"/>
          <w:szCs w:val="26"/>
        </w:rPr>
        <w:t>Непеина Елена, учащаяся 11 класса МОУ «СОШ № 4»,</w:t>
      </w:r>
      <w:r w:rsidRPr="00367644">
        <w:rPr>
          <w:rFonts w:ascii="PT Astra Serif" w:hAnsi="PT Astra Serif"/>
          <w:sz w:val="24"/>
          <w:szCs w:val="26"/>
        </w:rPr>
        <w:t xml:space="preserve"> </w:t>
      </w:r>
      <w:r w:rsidR="00B6249D" w:rsidRPr="00367644">
        <w:rPr>
          <w:rFonts w:ascii="PT Astra Serif" w:hAnsi="PT Astra Serif"/>
          <w:sz w:val="24"/>
          <w:szCs w:val="26"/>
        </w:rPr>
        <w:t xml:space="preserve">Гришина Евгения и </w:t>
      </w:r>
      <w:r w:rsidR="000B07D7" w:rsidRPr="00367644">
        <w:rPr>
          <w:rFonts w:ascii="PT Astra Serif" w:hAnsi="PT Astra Serif"/>
          <w:sz w:val="24"/>
          <w:szCs w:val="26"/>
        </w:rPr>
        <w:t>Х</w:t>
      </w:r>
      <w:r w:rsidR="003C7428" w:rsidRPr="00367644">
        <w:rPr>
          <w:rFonts w:ascii="PT Astra Serif" w:hAnsi="PT Astra Serif"/>
          <w:sz w:val="24"/>
          <w:szCs w:val="26"/>
        </w:rPr>
        <w:t>ур</w:t>
      </w:r>
      <w:r w:rsidR="000B07D7" w:rsidRPr="00367644">
        <w:rPr>
          <w:rFonts w:ascii="PT Astra Serif" w:hAnsi="PT Astra Serif"/>
          <w:sz w:val="24"/>
          <w:szCs w:val="26"/>
        </w:rPr>
        <w:t>матуллин</w:t>
      </w:r>
      <w:r w:rsidR="00B6249D" w:rsidRPr="00367644">
        <w:rPr>
          <w:rFonts w:ascii="PT Astra Serif" w:hAnsi="PT Astra Serif"/>
          <w:sz w:val="24"/>
          <w:szCs w:val="26"/>
        </w:rPr>
        <w:t xml:space="preserve"> Тимур, учащиеся 11 класса </w:t>
      </w:r>
      <w:r w:rsidRPr="00367644">
        <w:rPr>
          <w:rFonts w:ascii="PT Astra Serif" w:hAnsi="PT Astra Serif"/>
          <w:sz w:val="24"/>
          <w:szCs w:val="26"/>
        </w:rPr>
        <w:t>МОУ «СОШ № 5»</w:t>
      </w:r>
    </w:p>
    <w:p w:rsidR="006C47C9" w:rsidRPr="00367644" w:rsidRDefault="006C47C9"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19</w:t>
      </w:r>
      <w:r w:rsidRPr="00367644">
        <w:rPr>
          <w:rFonts w:ascii="PT Astra Serif" w:hAnsi="PT Astra Serif"/>
          <w:sz w:val="24"/>
          <w:szCs w:val="26"/>
        </w:rPr>
        <w:t xml:space="preserve"> Юных Лауреатов премии Мэра города в номинации «За высокие результаты в академической учёбе» - МОУ «Гимназия № 1», МОУ «СОШ № 2,3,4,5,6,7»</w:t>
      </w:r>
    </w:p>
    <w:p w:rsidR="006C47C9" w:rsidRPr="00367644" w:rsidRDefault="006C47C9"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lastRenderedPageBreak/>
        <w:t>7</w:t>
      </w:r>
      <w:r w:rsidRPr="00367644">
        <w:rPr>
          <w:rFonts w:ascii="PT Astra Serif" w:hAnsi="PT Astra Serif"/>
          <w:sz w:val="24"/>
          <w:szCs w:val="26"/>
        </w:rPr>
        <w:t xml:space="preserve"> Юных Лауреатов премии Мэра города в номинации</w:t>
      </w:r>
      <w:r w:rsidRPr="00367644">
        <w:rPr>
          <w:rFonts w:ascii="PT Astra Serif" w:hAnsi="PT Astra Serif"/>
        </w:rPr>
        <w:t xml:space="preserve"> </w:t>
      </w:r>
      <w:r w:rsidRPr="00367644">
        <w:rPr>
          <w:rFonts w:ascii="PT Astra Serif" w:hAnsi="PT Astra Serif"/>
          <w:sz w:val="24"/>
          <w:szCs w:val="26"/>
        </w:rPr>
        <w:t>«За высокие результаты в творческой деятельности» - МОУДО «ЦДОД»</w:t>
      </w:r>
    </w:p>
    <w:p w:rsidR="006C47C9" w:rsidRPr="00367644" w:rsidRDefault="006C47C9"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56</w:t>
      </w:r>
      <w:r w:rsidRPr="00367644">
        <w:rPr>
          <w:rFonts w:ascii="PT Astra Serif" w:hAnsi="PT Astra Serif"/>
          <w:sz w:val="24"/>
          <w:szCs w:val="26"/>
        </w:rPr>
        <w:t xml:space="preserve"> обладателей почетного знака Департамента образования Томской области «Юное дарование»</w:t>
      </w:r>
      <w:r w:rsidR="002F36D3" w:rsidRPr="00367644">
        <w:rPr>
          <w:rFonts w:ascii="PT Astra Serif" w:hAnsi="PT Astra Serif"/>
          <w:sz w:val="24"/>
          <w:szCs w:val="26"/>
        </w:rPr>
        <w:t xml:space="preserve"> </w:t>
      </w:r>
      <w:r w:rsidR="00D045A7" w:rsidRPr="00367644">
        <w:rPr>
          <w:rFonts w:ascii="PT Astra Serif" w:hAnsi="PT Astra Serif"/>
          <w:sz w:val="24"/>
          <w:szCs w:val="26"/>
        </w:rPr>
        <w:t xml:space="preserve">за 1,2,3 места в конкурсных мероприятиях, поименованных в перечнях Минпросвещения и Минобрнауки </w:t>
      </w:r>
      <w:r w:rsidRPr="00367644">
        <w:rPr>
          <w:rFonts w:ascii="PT Astra Serif" w:hAnsi="PT Astra Serif"/>
          <w:sz w:val="24"/>
          <w:szCs w:val="26"/>
        </w:rPr>
        <w:t>- МОУ «СОШ № 3,4,5,7», МОУДО «ЦДОД», СП «ДЭБЦ»</w:t>
      </w:r>
      <w:r w:rsidRPr="00367644">
        <w:rPr>
          <w:rFonts w:ascii="PT Astra Serif" w:hAnsi="PT Astra Serif"/>
        </w:rPr>
        <w:t xml:space="preserve"> </w:t>
      </w:r>
      <w:r w:rsidRPr="00367644">
        <w:rPr>
          <w:rFonts w:ascii="PT Astra Serif" w:hAnsi="PT Astra Serif"/>
          <w:sz w:val="24"/>
          <w:szCs w:val="26"/>
        </w:rPr>
        <w:t>МОУДО «ЦДОД»</w:t>
      </w:r>
    </w:p>
    <w:p w:rsidR="006C47C9" w:rsidRPr="00367644" w:rsidRDefault="006C47C9"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31</w:t>
      </w:r>
      <w:r w:rsidRPr="00367644">
        <w:rPr>
          <w:rFonts w:ascii="PT Astra Serif" w:hAnsi="PT Astra Serif"/>
          <w:sz w:val="24"/>
          <w:szCs w:val="26"/>
        </w:rPr>
        <w:t xml:space="preserve"> призовое место по итогам регионального этапа Всероссийской олимпиады школьников - МОУ «Гимназия № 1», МОУ «СОШ № 3,</w:t>
      </w:r>
      <w:r w:rsidR="00574CE4" w:rsidRPr="00367644">
        <w:rPr>
          <w:rFonts w:ascii="PT Astra Serif" w:hAnsi="PT Astra Serif"/>
          <w:sz w:val="24"/>
          <w:szCs w:val="26"/>
        </w:rPr>
        <w:t xml:space="preserve"> </w:t>
      </w:r>
      <w:r w:rsidRPr="00367644">
        <w:rPr>
          <w:rFonts w:ascii="PT Astra Serif" w:hAnsi="PT Astra Serif"/>
          <w:sz w:val="24"/>
          <w:szCs w:val="26"/>
        </w:rPr>
        <w:t>4,</w:t>
      </w:r>
      <w:r w:rsidR="00574CE4" w:rsidRPr="00367644">
        <w:rPr>
          <w:rFonts w:ascii="PT Astra Serif" w:hAnsi="PT Astra Serif"/>
          <w:sz w:val="24"/>
          <w:szCs w:val="26"/>
        </w:rPr>
        <w:t xml:space="preserve"> </w:t>
      </w:r>
      <w:r w:rsidRPr="00367644">
        <w:rPr>
          <w:rFonts w:ascii="PT Astra Serif" w:hAnsi="PT Astra Serif"/>
          <w:sz w:val="24"/>
          <w:szCs w:val="26"/>
        </w:rPr>
        <w:t>5,</w:t>
      </w:r>
      <w:r w:rsidR="00574CE4" w:rsidRPr="00367644">
        <w:rPr>
          <w:rFonts w:ascii="PT Astra Serif" w:hAnsi="PT Astra Serif"/>
          <w:sz w:val="24"/>
          <w:szCs w:val="26"/>
        </w:rPr>
        <w:t xml:space="preserve"> </w:t>
      </w:r>
      <w:r w:rsidRPr="00367644">
        <w:rPr>
          <w:rFonts w:ascii="PT Astra Serif" w:hAnsi="PT Astra Serif"/>
          <w:sz w:val="24"/>
          <w:szCs w:val="26"/>
        </w:rPr>
        <w:t>7»</w:t>
      </w:r>
    </w:p>
    <w:p w:rsidR="003F5780" w:rsidRPr="00367644" w:rsidRDefault="00476A3B"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8</w:t>
      </w:r>
      <w:r w:rsidR="00A4225C" w:rsidRPr="00367644">
        <w:rPr>
          <w:rFonts w:ascii="PT Astra Serif" w:hAnsi="PT Astra Serif"/>
          <w:sz w:val="24"/>
          <w:szCs w:val="26"/>
        </w:rPr>
        <w:t xml:space="preserve"> призовых мест по итогам </w:t>
      </w:r>
      <w:r w:rsidR="003F5780" w:rsidRPr="00367644">
        <w:rPr>
          <w:rFonts w:ascii="PT Astra Serif" w:hAnsi="PT Astra Serif"/>
          <w:sz w:val="24"/>
          <w:szCs w:val="26"/>
        </w:rPr>
        <w:t>Соревновани</w:t>
      </w:r>
      <w:r w:rsidR="00A4225C" w:rsidRPr="00367644">
        <w:rPr>
          <w:rFonts w:ascii="PT Astra Serif" w:hAnsi="PT Astra Serif"/>
          <w:sz w:val="24"/>
          <w:szCs w:val="26"/>
        </w:rPr>
        <w:t>й</w:t>
      </w:r>
      <w:r w:rsidR="003F5780" w:rsidRPr="00367644">
        <w:rPr>
          <w:rFonts w:ascii="PT Astra Serif" w:hAnsi="PT Astra Serif"/>
          <w:sz w:val="24"/>
          <w:szCs w:val="26"/>
        </w:rPr>
        <w:t xml:space="preserve"> на Кубок Губернатора Томской области по образовательной робототехнике</w:t>
      </w:r>
      <w:r w:rsidR="001F1CD1" w:rsidRPr="00367644">
        <w:rPr>
          <w:rFonts w:ascii="PT Astra Serif" w:hAnsi="PT Astra Serif"/>
          <w:sz w:val="24"/>
          <w:szCs w:val="26"/>
        </w:rPr>
        <w:t>:</w:t>
      </w:r>
      <w:r w:rsidR="00A4225C" w:rsidRPr="00367644">
        <w:rPr>
          <w:rFonts w:ascii="PT Astra Serif" w:hAnsi="PT Astra Serif"/>
          <w:sz w:val="24"/>
          <w:szCs w:val="26"/>
        </w:rPr>
        <w:t xml:space="preserve"> </w:t>
      </w:r>
      <w:r w:rsidRPr="00367644">
        <w:rPr>
          <w:rFonts w:ascii="PT Astra Serif" w:hAnsi="PT Astra Serif"/>
          <w:sz w:val="24"/>
          <w:szCs w:val="26"/>
        </w:rPr>
        <w:t xml:space="preserve">4 </w:t>
      </w:r>
      <w:r w:rsidR="001F1CD1" w:rsidRPr="00367644">
        <w:rPr>
          <w:rFonts w:ascii="PT Astra Serif" w:hAnsi="PT Astra Serif"/>
          <w:sz w:val="24"/>
          <w:szCs w:val="26"/>
        </w:rPr>
        <w:t>команды</w:t>
      </w:r>
      <w:r w:rsidRPr="00367644">
        <w:rPr>
          <w:rFonts w:ascii="PT Astra Serif" w:hAnsi="PT Astra Serif"/>
          <w:sz w:val="24"/>
          <w:szCs w:val="26"/>
        </w:rPr>
        <w:t xml:space="preserve"> дошкольников</w:t>
      </w:r>
      <w:r w:rsidR="004A746A" w:rsidRPr="00367644">
        <w:rPr>
          <w:rFonts w:ascii="PT Astra Serif" w:hAnsi="PT Astra Serif"/>
          <w:sz w:val="24"/>
          <w:szCs w:val="26"/>
        </w:rPr>
        <w:t xml:space="preserve"> из</w:t>
      </w:r>
      <w:r w:rsidR="001F1CD1" w:rsidRPr="00367644">
        <w:rPr>
          <w:rFonts w:ascii="PT Astra Serif" w:hAnsi="PT Astra Serif"/>
          <w:sz w:val="24"/>
          <w:szCs w:val="26"/>
        </w:rPr>
        <w:t xml:space="preserve"> СП «Петушок» (2), СП «Золотой ключик», СП «Ромашка»</w:t>
      </w:r>
      <w:r w:rsidR="004A746A" w:rsidRPr="00367644">
        <w:rPr>
          <w:rFonts w:ascii="PT Astra Serif" w:hAnsi="PT Astra Serif"/>
          <w:sz w:val="24"/>
          <w:szCs w:val="26"/>
        </w:rPr>
        <w:t>;</w:t>
      </w:r>
      <w:r w:rsidR="001F1CD1" w:rsidRPr="00367644">
        <w:rPr>
          <w:rFonts w:ascii="PT Astra Serif" w:hAnsi="PT Astra Serif"/>
          <w:sz w:val="24"/>
          <w:szCs w:val="26"/>
        </w:rPr>
        <w:t xml:space="preserve"> </w:t>
      </w:r>
      <w:r w:rsidRPr="00367644">
        <w:rPr>
          <w:rFonts w:ascii="PT Astra Serif" w:hAnsi="PT Astra Serif"/>
          <w:sz w:val="24"/>
          <w:szCs w:val="26"/>
        </w:rPr>
        <w:t xml:space="preserve">4 команды школьников </w:t>
      </w:r>
      <w:r w:rsidR="004A746A" w:rsidRPr="00367644">
        <w:rPr>
          <w:rFonts w:ascii="PT Astra Serif" w:hAnsi="PT Astra Serif"/>
          <w:sz w:val="24"/>
          <w:szCs w:val="26"/>
        </w:rPr>
        <w:t xml:space="preserve">из </w:t>
      </w:r>
      <w:r w:rsidRPr="00367644">
        <w:rPr>
          <w:rFonts w:ascii="PT Astra Serif" w:hAnsi="PT Astra Serif"/>
          <w:sz w:val="24"/>
          <w:szCs w:val="26"/>
        </w:rPr>
        <w:t xml:space="preserve">МОУ «СОШ № 3», МОУ «СОШ № 4» (3)  </w:t>
      </w:r>
    </w:p>
    <w:p w:rsidR="00817A13" w:rsidRPr="00367644" w:rsidRDefault="009B754D"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 xml:space="preserve">2 </w:t>
      </w:r>
      <w:r w:rsidRPr="00367644">
        <w:rPr>
          <w:rFonts w:ascii="PT Astra Serif" w:hAnsi="PT Astra Serif"/>
          <w:sz w:val="24"/>
          <w:szCs w:val="26"/>
        </w:rPr>
        <w:t>первых</w:t>
      </w:r>
      <w:r w:rsidRPr="00367644">
        <w:rPr>
          <w:rFonts w:ascii="PT Astra Serif" w:hAnsi="PT Astra Serif"/>
          <w:b/>
          <w:sz w:val="24"/>
          <w:szCs w:val="26"/>
        </w:rPr>
        <w:t xml:space="preserve"> </w:t>
      </w:r>
      <w:r w:rsidR="00BE7DBF" w:rsidRPr="00367644">
        <w:rPr>
          <w:rFonts w:ascii="PT Astra Serif" w:hAnsi="PT Astra Serif"/>
          <w:sz w:val="24"/>
          <w:szCs w:val="26"/>
        </w:rPr>
        <w:t>общекомандны</w:t>
      </w:r>
      <w:r w:rsidRPr="00367644">
        <w:rPr>
          <w:rFonts w:ascii="PT Astra Serif" w:hAnsi="PT Astra Serif"/>
          <w:sz w:val="24"/>
          <w:szCs w:val="26"/>
        </w:rPr>
        <w:t>х</w:t>
      </w:r>
      <w:r w:rsidR="00BE7DBF" w:rsidRPr="00367644">
        <w:rPr>
          <w:rFonts w:ascii="PT Astra Serif" w:hAnsi="PT Astra Serif"/>
          <w:sz w:val="24"/>
          <w:szCs w:val="26"/>
        </w:rPr>
        <w:t xml:space="preserve"> места в региональном этапе Всероссийских соревнований среди обучающихся образовательных организаций «Школа безопасности</w:t>
      </w:r>
      <w:r w:rsidR="00D01A52" w:rsidRPr="00367644">
        <w:rPr>
          <w:rFonts w:ascii="PT Astra Serif" w:hAnsi="PT Astra Serif"/>
          <w:sz w:val="24"/>
          <w:szCs w:val="26"/>
        </w:rPr>
        <w:t xml:space="preserve"> - 2025</w:t>
      </w:r>
      <w:r w:rsidR="00BE7DBF" w:rsidRPr="00367644">
        <w:rPr>
          <w:rFonts w:ascii="PT Astra Serif" w:hAnsi="PT Astra Serif"/>
          <w:sz w:val="24"/>
          <w:szCs w:val="26"/>
        </w:rPr>
        <w:t>»</w:t>
      </w:r>
    </w:p>
    <w:p w:rsidR="00C56B6A" w:rsidRPr="00367644" w:rsidRDefault="00F37E5F"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hAnsi="PT Astra Serif"/>
          <w:b/>
          <w:sz w:val="24"/>
          <w:szCs w:val="26"/>
        </w:rPr>
        <w:t xml:space="preserve">2 </w:t>
      </w:r>
      <w:r w:rsidRPr="00367644">
        <w:rPr>
          <w:rFonts w:ascii="PT Astra Serif" w:hAnsi="PT Astra Serif"/>
          <w:sz w:val="24"/>
          <w:szCs w:val="26"/>
        </w:rPr>
        <w:t xml:space="preserve">призовых общекомандных места </w:t>
      </w:r>
      <w:r w:rsidR="007B47A2" w:rsidRPr="00367644">
        <w:rPr>
          <w:rFonts w:ascii="PT Astra Serif" w:hAnsi="PT Astra Serif"/>
          <w:sz w:val="24"/>
          <w:szCs w:val="26"/>
        </w:rPr>
        <w:t xml:space="preserve">по итогам </w:t>
      </w:r>
      <w:r w:rsidRPr="00367644">
        <w:rPr>
          <w:rFonts w:ascii="PT Astra Serif" w:hAnsi="PT Astra Serif"/>
          <w:sz w:val="24"/>
          <w:szCs w:val="26"/>
        </w:rPr>
        <w:t>региональн</w:t>
      </w:r>
      <w:r w:rsidR="008B7C3F" w:rsidRPr="00367644">
        <w:rPr>
          <w:rFonts w:ascii="PT Astra Serif" w:hAnsi="PT Astra Serif"/>
          <w:sz w:val="24"/>
          <w:szCs w:val="26"/>
        </w:rPr>
        <w:t>ых</w:t>
      </w:r>
      <w:r w:rsidRPr="00367644">
        <w:rPr>
          <w:rFonts w:ascii="PT Astra Serif" w:hAnsi="PT Astra Serif"/>
          <w:sz w:val="24"/>
          <w:szCs w:val="26"/>
        </w:rPr>
        <w:t xml:space="preserve"> этап</w:t>
      </w:r>
      <w:r w:rsidR="008B7C3F" w:rsidRPr="00367644">
        <w:rPr>
          <w:rFonts w:ascii="PT Astra Serif" w:hAnsi="PT Astra Serif"/>
          <w:sz w:val="24"/>
          <w:szCs w:val="26"/>
        </w:rPr>
        <w:t>ов</w:t>
      </w:r>
      <w:r w:rsidRPr="00367644">
        <w:rPr>
          <w:rFonts w:ascii="PT Astra Serif" w:hAnsi="PT Astra Serif"/>
          <w:sz w:val="24"/>
          <w:szCs w:val="26"/>
        </w:rPr>
        <w:t xml:space="preserve"> Всероссийских спортивных соревнований школьников</w:t>
      </w:r>
      <w:r w:rsidR="008B7C3F" w:rsidRPr="00367644">
        <w:rPr>
          <w:rFonts w:ascii="PT Astra Serif" w:hAnsi="PT Astra Serif"/>
          <w:sz w:val="24"/>
          <w:szCs w:val="26"/>
        </w:rPr>
        <w:t>:</w:t>
      </w:r>
      <w:r w:rsidRPr="00367644">
        <w:rPr>
          <w:rFonts w:ascii="PT Astra Serif" w:hAnsi="PT Astra Serif"/>
          <w:sz w:val="24"/>
          <w:szCs w:val="26"/>
        </w:rPr>
        <w:t xml:space="preserve"> «Президентские состязания»</w:t>
      </w:r>
      <w:r w:rsidR="008B7C3F" w:rsidRPr="00367644">
        <w:rPr>
          <w:rFonts w:ascii="PT Astra Serif" w:hAnsi="PT Astra Serif"/>
          <w:sz w:val="24"/>
          <w:szCs w:val="26"/>
        </w:rPr>
        <w:t xml:space="preserve"> </w:t>
      </w:r>
      <w:r w:rsidR="00114804" w:rsidRPr="00367644">
        <w:rPr>
          <w:rFonts w:ascii="PT Astra Serif" w:hAnsi="PT Astra Serif"/>
          <w:sz w:val="24"/>
          <w:szCs w:val="26"/>
        </w:rPr>
        <w:t xml:space="preserve">- </w:t>
      </w:r>
      <w:r w:rsidR="008B7C3F" w:rsidRPr="00367644">
        <w:rPr>
          <w:rFonts w:ascii="PT Astra Serif" w:hAnsi="PT Astra Serif"/>
          <w:sz w:val="24"/>
          <w:szCs w:val="26"/>
        </w:rPr>
        <w:t xml:space="preserve">2 место </w:t>
      </w:r>
      <w:r w:rsidR="00E3346D" w:rsidRPr="00367644">
        <w:rPr>
          <w:rFonts w:ascii="PT Astra Serif" w:hAnsi="PT Astra Serif"/>
          <w:sz w:val="24"/>
          <w:szCs w:val="26"/>
        </w:rPr>
        <w:t>МОУ «СОШ №</w:t>
      </w:r>
      <w:r w:rsidR="008B7C3F" w:rsidRPr="00367644">
        <w:rPr>
          <w:rFonts w:ascii="PT Astra Serif" w:hAnsi="PT Astra Serif"/>
          <w:sz w:val="24"/>
          <w:szCs w:val="26"/>
        </w:rPr>
        <w:t xml:space="preserve"> </w:t>
      </w:r>
      <w:r w:rsidR="00E3346D" w:rsidRPr="00367644">
        <w:rPr>
          <w:rFonts w:ascii="PT Astra Serif" w:hAnsi="PT Astra Serif"/>
          <w:sz w:val="24"/>
          <w:szCs w:val="26"/>
        </w:rPr>
        <w:t>5</w:t>
      </w:r>
      <w:r w:rsidR="00114804" w:rsidRPr="00367644">
        <w:rPr>
          <w:rFonts w:ascii="PT Astra Serif" w:hAnsi="PT Astra Serif"/>
          <w:sz w:val="24"/>
          <w:szCs w:val="26"/>
        </w:rPr>
        <w:t xml:space="preserve">», «Президентские спортивные игры» - 3 место </w:t>
      </w:r>
      <w:r w:rsidR="00E3346D" w:rsidRPr="00367644">
        <w:rPr>
          <w:rFonts w:ascii="PT Astra Serif" w:hAnsi="PT Astra Serif"/>
          <w:sz w:val="24"/>
          <w:szCs w:val="26"/>
        </w:rPr>
        <w:t>МОУ «СОШ №</w:t>
      </w:r>
      <w:r w:rsidR="00114804" w:rsidRPr="00367644">
        <w:rPr>
          <w:rFonts w:ascii="PT Astra Serif" w:hAnsi="PT Astra Serif"/>
          <w:sz w:val="24"/>
          <w:szCs w:val="26"/>
        </w:rPr>
        <w:t xml:space="preserve"> </w:t>
      </w:r>
      <w:r w:rsidR="00E3346D" w:rsidRPr="00367644">
        <w:rPr>
          <w:rFonts w:ascii="PT Astra Serif" w:hAnsi="PT Astra Serif"/>
          <w:sz w:val="24"/>
          <w:szCs w:val="26"/>
        </w:rPr>
        <w:t>5»</w:t>
      </w:r>
    </w:p>
    <w:p w:rsidR="00C56B6A" w:rsidRPr="00367644" w:rsidRDefault="00C56B6A" w:rsidP="00911277">
      <w:pPr>
        <w:pStyle w:val="a3"/>
        <w:numPr>
          <w:ilvl w:val="0"/>
          <w:numId w:val="4"/>
        </w:numPr>
        <w:spacing w:after="0" w:line="240" w:lineRule="auto"/>
        <w:ind w:left="0" w:firstLine="709"/>
        <w:jc w:val="both"/>
        <w:rPr>
          <w:rFonts w:ascii="PT Astra Serif" w:hAnsi="PT Astra Serif"/>
          <w:sz w:val="24"/>
          <w:szCs w:val="26"/>
        </w:rPr>
      </w:pPr>
      <w:r w:rsidRPr="00367644">
        <w:rPr>
          <w:rFonts w:ascii="PT Astra Serif" w:eastAsia="Times New Roman" w:hAnsi="PT Astra Serif" w:cs="Times New Roman"/>
          <w:b/>
          <w:sz w:val="24"/>
          <w:szCs w:val="24"/>
          <w:lang w:eastAsia="ru-RU"/>
        </w:rPr>
        <w:t>14</w:t>
      </w:r>
      <w:r w:rsidRPr="00367644">
        <w:rPr>
          <w:rFonts w:ascii="PT Astra Serif" w:eastAsia="Times New Roman" w:hAnsi="PT Astra Serif" w:cs="Times New Roman"/>
          <w:sz w:val="24"/>
          <w:szCs w:val="24"/>
          <w:lang w:eastAsia="ru-RU"/>
        </w:rPr>
        <w:t xml:space="preserve"> выпускников </w:t>
      </w:r>
      <w:r w:rsidR="00211F4A" w:rsidRPr="00367644">
        <w:rPr>
          <w:rFonts w:ascii="PT Astra Serif" w:eastAsia="Times New Roman" w:hAnsi="PT Astra Serif" w:cs="Times New Roman"/>
          <w:sz w:val="24"/>
          <w:szCs w:val="24"/>
          <w:lang w:eastAsia="ru-RU"/>
        </w:rPr>
        <w:t>с</w:t>
      </w:r>
      <w:r w:rsidRPr="00367644">
        <w:rPr>
          <w:rFonts w:ascii="PT Astra Serif" w:eastAsia="Times New Roman" w:hAnsi="PT Astra Serif" w:cs="Times New Roman"/>
          <w:sz w:val="24"/>
          <w:szCs w:val="24"/>
          <w:lang w:eastAsia="ru-RU"/>
        </w:rPr>
        <w:t xml:space="preserve"> аттестат</w:t>
      </w:r>
      <w:r w:rsidR="00211F4A" w:rsidRPr="00367644">
        <w:rPr>
          <w:rFonts w:ascii="PT Astra Serif" w:eastAsia="Times New Roman" w:hAnsi="PT Astra Serif" w:cs="Times New Roman"/>
          <w:sz w:val="24"/>
          <w:szCs w:val="24"/>
          <w:lang w:eastAsia="ru-RU"/>
        </w:rPr>
        <w:t>ом</w:t>
      </w:r>
      <w:r w:rsidRPr="00367644">
        <w:rPr>
          <w:rFonts w:ascii="PT Astra Serif" w:eastAsia="Times New Roman" w:hAnsi="PT Astra Serif" w:cs="Times New Roman"/>
          <w:sz w:val="24"/>
          <w:szCs w:val="24"/>
          <w:lang w:eastAsia="ru-RU"/>
        </w:rPr>
        <w:t xml:space="preserve"> с отличием и медалью федерального уровня «За особые успехи в учении» 1 степени</w:t>
      </w:r>
      <w:r w:rsidRPr="00367644">
        <w:rPr>
          <w:rFonts w:ascii="PT Astra Serif" w:eastAsia="Times New Roman" w:hAnsi="PT Astra Serif" w:cs="Times New Roman"/>
          <w:sz w:val="24"/>
          <w:szCs w:val="24"/>
          <w:lang w:eastAsia="zh-CN"/>
        </w:rPr>
        <w:t xml:space="preserve">, </w:t>
      </w:r>
      <w:r w:rsidRPr="00367644">
        <w:rPr>
          <w:rFonts w:ascii="PT Astra Serif" w:eastAsia="Times New Roman" w:hAnsi="PT Astra Serif" w:cs="Times New Roman"/>
          <w:b/>
          <w:sz w:val="24"/>
          <w:szCs w:val="24"/>
          <w:lang w:eastAsia="zh-CN"/>
        </w:rPr>
        <w:t>16</w:t>
      </w:r>
      <w:r w:rsidRPr="00367644">
        <w:rPr>
          <w:rFonts w:ascii="PT Astra Serif" w:eastAsia="Times New Roman" w:hAnsi="PT Astra Serif" w:cs="Times New Roman"/>
          <w:sz w:val="24"/>
          <w:szCs w:val="24"/>
          <w:lang w:eastAsia="zh-CN"/>
        </w:rPr>
        <w:t xml:space="preserve"> человек </w:t>
      </w:r>
      <w:r w:rsidR="00211F4A" w:rsidRPr="00367644">
        <w:rPr>
          <w:rFonts w:ascii="PT Astra Serif" w:eastAsia="Times New Roman" w:hAnsi="PT Astra Serif" w:cs="Times New Roman"/>
          <w:sz w:val="24"/>
          <w:szCs w:val="24"/>
          <w:lang w:eastAsia="ru-RU"/>
        </w:rPr>
        <w:t>с</w:t>
      </w:r>
      <w:r w:rsidRPr="00367644">
        <w:rPr>
          <w:rFonts w:ascii="PT Astra Serif" w:eastAsia="Times New Roman" w:hAnsi="PT Astra Serif" w:cs="Times New Roman"/>
          <w:sz w:val="24"/>
          <w:szCs w:val="24"/>
          <w:lang w:eastAsia="ru-RU"/>
        </w:rPr>
        <w:t xml:space="preserve"> аттестат</w:t>
      </w:r>
      <w:r w:rsidR="00211F4A" w:rsidRPr="00367644">
        <w:rPr>
          <w:rFonts w:ascii="PT Astra Serif" w:eastAsia="Times New Roman" w:hAnsi="PT Astra Serif" w:cs="Times New Roman"/>
          <w:sz w:val="24"/>
          <w:szCs w:val="24"/>
          <w:lang w:eastAsia="ru-RU"/>
        </w:rPr>
        <w:t>ом</w:t>
      </w:r>
      <w:r w:rsidRPr="00367644">
        <w:rPr>
          <w:rFonts w:ascii="PT Astra Serif" w:eastAsia="Times New Roman" w:hAnsi="PT Astra Serif" w:cs="Times New Roman"/>
          <w:sz w:val="24"/>
          <w:szCs w:val="24"/>
          <w:lang w:eastAsia="ru-RU"/>
        </w:rPr>
        <w:t xml:space="preserve"> с отличием и медалью федерального уровня «За ос</w:t>
      </w:r>
      <w:r w:rsidR="00211F4A" w:rsidRPr="00367644">
        <w:rPr>
          <w:rFonts w:ascii="PT Astra Serif" w:eastAsia="Times New Roman" w:hAnsi="PT Astra Serif" w:cs="Times New Roman"/>
          <w:sz w:val="24"/>
          <w:szCs w:val="24"/>
          <w:lang w:eastAsia="ru-RU"/>
        </w:rPr>
        <w:t>обые успехи в учении» 2 степени</w:t>
      </w:r>
    </w:p>
    <w:p w:rsidR="001F064D" w:rsidRDefault="001F064D" w:rsidP="00911277">
      <w:pPr>
        <w:pStyle w:val="a3"/>
        <w:spacing w:after="0" w:line="240" w:lineRule="auto"/>
        <w:ind w:left="709"/>
        <w:jc w:val="both"/>
        <w:rPr>
          <w:rFonts w:ascii="PT Astra Serif" w:hAnsi="PT Astra Serif"/>
          <w:sz w:val="24"/>
          <w:szCs w:val="26"/>
        </w:rPr>
      </w:pPr>
    </w:p>
    <w:p w:rsidR="00A037F9" w:rsidRPr="00367644" w:rsidRDefault="00A037F9" w:rsidP="00DE0596">
      <w:pPr>
        <w:spacing w:after="0" w:line="240" w:lineRule="auto"/>
        <w:rPr>
          <w:rFonts w:ascii="PT Astra Serif" w:hAnsi="PT Astra Serif"/>
          <w:b/>
          <w:color w:val="002060"/>
          <w:sz w:val="28"/>
          <w:szCs w:val="26"/>
        </w:rPr>
      </w:pPr>
      <w:r w:rsidRPr="00367644">
        <w:rPr>
          <w:rFonts w:ascii="PT Astra Serif" w:hAnsi="PT Astra Serif"/>
          <w:b/>
          <w:color w:val="002060"/>
          <w:sz w:val="28"/>
          <w:szCs w:val="26"/>
        </w:rPr>
        <w:t>3. Реализация национальных и федеральных проектов</w:t>
      </w:r>
    </w:p>
    <w:p w:rsidR="00A037F9" w:rsidRPr="00367644" w:rsidRDefault="00A037F9" w:rsidP="00911277">
      <w:pPr>
        <w:pStyle w:val="a3"/>
        <w:spacing w:after="0" w:line="240" w:lineRule="auto"/>
        <w:ind w:left="0" w:firstLine="720"/>
        <w:jc w:val="both"/>
        <w:rPr>
          <w:rFonts w:ascii="PT Astra Serif" w:hAnsi="PT Astra Serif"/>
          <w:sz w:val="24"/>
          <w:szCs w:val="24"/>
        </w:rPr>
      </w:pPr>
      <w:r w:rsidRPr="00367644">
        <w:rPr>
          <w:rFonts w:ascii="PT Astra Serif" w:hAnsi="PT Astra Serif"/>
          <w:sz w:val="24"/>
          <w:szCs w:val="24"/>
        </w:rPr>
        <w:t>Муниципальная система образования (далее – МСО) принимает участие в реализации мероприятий:</w:t>
      </w:r>
    </w:p>
    <w:p w:rsidR="00A037F9" w:rsidRPr="00367644" w:rsidRDefault="00A037F9" w:rsidP="00B15683">
      <w:pPr>
        <w:pStyle w:val="a3"/>
        <w:numPr>
          <w:ilvl w:val="0"/>
          <w:numId w:val="16"/>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Национального проекта «Молодежь и дети»: 5 федеральных и региональных проектов: «Всё лучшее детям», «Педагоги и наставники», «Россия - страна возможностей», «Мы вместе», «Профессионалитет».</w:t>
      </w:r>
    </w:p>
    <w:p w:rsidR="00A037F9" w:rsidRPr="00367644" w:rsidRDefault="00A037F9" w:rsidP="00B15683">
      <w:pPr>
        <w:pStyle w:val="a3"/>
        <w:numPr>
          <w:ilvl w:val="0"/>
          <w:numId w:val="16"/>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Национального проекта «Семья»: 1 федеральный и региональный проект «Пушкинская карта».</w:t>
      </w:r>
    </w:p>
    <w:p w:rsidR="00A037F9" w:rsidRPr="00367644" w:rsidRDefault="00A037F9" w:rsidP="00B15683">
      <w:pPr>
        <w:pStyle w:val="a3"/>
        <w:numPr>
          <w:ilvl w:val="0"/>
          <w:numId w:val="16"/>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Национального проекта «Беспилотные авиационные системы»: 1 федеральный и региональный проект «Кадры». </w:t>
      </w:r>
    </w:p>
    <w:p w:rsidR="00A037F9" w:rsidRPr="00367644" w:rsidRDefault="00A037F9" w:rsidP="00B15683">
      <w:pPr>
        <w:pStyle w:val="a3"/>
        <w:numPr>
          <w:ilvl w:val="0"/>
          <w:numId w:val="16"/>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Федерального проекта «Производительность труда».</w:t>
      </w:r>
    </w:p>
    <w:p w:rsidR="00A037F9" w:rsidRPr="00367644" w:rsidRDefault="00A037F9" w:rsidP="00911277">
      <w:pPr>
        <w:pStyle w:val="a3"/>
        <w:spacing w:after="0" w:line="240" w:lineRule="auto"/>
        <w:ind w:left="0" w:firstLine="720"/>
        <w:jc w:val="both"/>
        <w:rPr>
          <w:rFonts w:ascii="PT Astra Serif" w:hAnsi="PT Astra Serif"/>
          <w:sz w:val="24"/>
          <w:szCs w:val="24"/>
        </w:rPr>
      </w:pPr>
      <w:r w:rsidRPr="00367644">
        <w:rPr>
          <w:rFonts w:ascii="PT Astra Serif" w:hAnsi="PT Astra Serif"/>
          <w:sz w:val="24"/>
          <w:szCs w:val="24"/>
        </w:rPr>
        <w:t xml:space="preserve">Финансирование мероприятий, в основном, осуществляется за счет средств федерального и регионального бюджетов. </w:t>
      </w:r>
    </w:p>
    <w:p w:rsidR="00C8110E" w:rsidRPr="00367644" w:rsidRDefault="00C8110E" w:rsidP="00911277">
      <w:pPr>
        <w:pStyle w:val="a3"/>
        <w:spacing w:after="0" w:line="240" w:lineRule="auto"/>
        <w:ind w:left="0" w:firstLine="720"/>
        <w:jc w:val="both"/>
        <w:rPr>
          <w:rFonts w:ascii="PT Astra Serif" w:hAnsi="PT Astra Serif"/>
          <w:sz w:val="10"/>
          <w:szCs w:val="10"/>
        </w:rPr>
      </w:pPr>
    </w:p>
    <w:p w:rsidR="007B3BA0" w:rsidRPr="00367644" w:rsidRDefault="007B3BA0" w:rsidP="00911277">
      <w:pPr>
        <w:spacing w:after="0" w:line="240" w:lineRule="auto"/>
        <w:rPr>
          <w:rFonts w:ascii="PT Astra Serif" w:hAnsi="PT Astra Serif"/>
          <w:b/>
          <w:color w:val="002060"/>
          <w:sz w:val="26"/>
          <w:szCs w:val="26"/>
        </w:rPr>
      </w:pPr>
      <w:r w:rsidRPr="00367644">
        <w:rPr>
          <w:rFonts w:ascii="PT Astra Serif" w:hAnsi="PT Astra Serif"/>
          <w:b/>
          <w:color w:val="002060"/>
          <w:sz w:val="26"/>
          <w:szCs w:val="26"/>
        </w:rPr>
        <w:t>3.1. Реализация национального проекта «Молодежь и дети»</w:t>
      </w:r>
    </w:p>
    <w:p w:rsidR="007B3BA0" w:rsidRPr="00367644" w:rsidRDefault="007B3BA0" w:rsidP="00911277">
      <w:pPr>
        <w:pStyle w:val="a3"/>
        <w:spacing w:after="0" w:line="240" w:lineRule="auto"/>
        <w:ind w:left="0" w:firstLine="720"/>
        <w:jc w:val="both"/>
        <w:rPr>
          <w:rFonts w:ascii="PT Astra Serif" w:hAnsi="PT Astra Serif"/>
          <w:i/>
          <w:sz w:val="24"/>
          <w:szCs w:val="24"/>
        </w:rPr>
      </w:pPr>
      <w:r w:rsidRPr="00367644">
        <w:rPr>
          <w:rFonts w:ascii="PT Astra Serif" w:hAnsi="PT Astra Serif"/>
          <w:b/>
          <w:i/>
          <w:sz w:val="24"/>
          <w:szCs w:val="24"/>
        </w:rPr>
        <w:t xml:space="preserve">Цель национального проекта: </w:t>
      </w:r>
      <w:r w:rsidRPr="00367644">
        <w:rPr>
          <w:rFonts w:ascii="PT Astra Serif" w:hAnsi="PT Astra Serif"/>
          <w:i/>
          <w:sz w:val="24"/>
          <w:szCs w:val="24"/>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7B3BA0" w:rsidRPr="00367644" w:rsidRDefault="007B3BA0" w:rsidP="00911277">
      <w:pPr>
        <w:pStyle w:val="a3"/>
        <w:spacing w:after="0" w:line="240" w:lineRule="auto"/>
        <w:ind w:left="0" w:firstLine="720"/>
        <w:jc w:val="both"/>
        <w:rPr>
          <w:rFonts w:ascii="PT Astra Serif" w:hAnsi="PT Astra Serif"/>
          <w:i/>
          <w:sz w:val="10"/>
          <w:szCs w:val="10"/>
        </w:rPr>
      </w:pPr>
    </w:p>
    <w:p w:rsidR="007B3BA0" w:rsidRPr="00367644" w:rsidRDefault="007B3BA0" w:rsidP="00911277">
      <w:pPr>
        <w:pStyle w:val="a3"/>
        <w:spacing w:after="0" w:line="240" w:lineRule="auto"/>
        <w:ind w:left="0" w:firstLine="720"/>
        <w:jc w:val="center"/>
        <w:rPr>
          <w:rFonts w:ascii="PT Astra Serif" w:hAnsi="PT Astra Serif"/>
          <w:b/>
          <w:i/>
          <w:sz w:val="24"/>
          <w:szCs w:val="24"/>
        </w:rPr>
      </w:pPr>
      <w:r w:rsidRPr="00367644">
        <w:rPr>
          <w:rFonts w:ascii="PT Astra Serif" w:hAnsi="PT Astra Serif"/>
          <w:b/>
          <w:i/>
          <w:sz w:val="24"/>
          <w:szCs w:val="24"/>
        </w:rPr>
        <w:t>Об участии в реализации мероприятий проекта «Всё лучшее детям»</w:t>
      </w:r>
    </w:p>
    <w:p w:rsidR="007B3BA0" w:rsidRPr="00367644" w:rsidRDefault="007B3B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Завершен капитальный ремонт МОУ «СОШ № 3» (2024-2025 гг.). Проводится капитальный ремонт МОУ «СОШ № 4» (2025 г.).</w:t>
      </w:r>
    </w:p>
    <w:p w:rsidR="007D15B7" w:rsidRPr="00367644" w:rsidRDefault="007D15B7" w:rsidP="00911277">
      <w:pPr>
        <w:spacing w:after="0" w:line="240" w:lineRule="auto"/>
        <w:ind w:firstLine="709"/>
        <w:jc w:val="both"/>
        <w:rPr>
          <w:rFonts w:ascii="PT Astra Serif" w:hAnsi="PT Astra Serif"/>
          <w:bCs/>
          <w:sz w:val="24"/>
          <w:szCs w:val="24"/>
        </w:rPr>
      </w:pPr>
      <w:r w:rsidRPr="00367644">
        <w:rPr>
          <w:rFonts w:ascii="PT Astra Serif" w:hAnsi="PT Astra Serif"/>
          <w:sz w:val="24"/>
          <w:szCs w:val="24"/>
        </w:rPr>
        <w:t xml:space="preserve">В рамках модернизации </w:t>
      </w:r>
      <w:r w:rsidR="00851FB5">
        <w:rPr>
          <w:rFonts w:ascii="PT Astra Serif" w:hAnsi="PT Astra Serif"/>
          <w:sz w:val="24"/>
          <w:szCs w:val="24"/>
        </w:rPr>
        <w:t>школьных систем</w:t>
      </w:r>
      <w:r w:rsidR="00063E24" w:rsidRPr="00367644">
        <w:rPr>
          <w:rFonts w:ascii="PT Astra Serif" w:hAnsi="PT Astra Serif"/>
          <w:sz w:val="24"/>
          <w:szCs w:val="24"/>
        </w:rPr>
        <w:t xml:space="preserve"> образования </w:t>
      </w:r>
      <w:r w:rsidR="00C13FF2">
        <w:rPr>
          <w:rFonts w:ascii="PT Astra Serif" w:hAnsi="PT Astra Serif"/>
          <w:sz w:val="24"/>
          <w:szCs w:val="24"/>
        </w:rPr>
        <w:t xml:space="preserve">на оснащение </w:t>
      </w:r>
      <w:r w:rsidR="00C13FF2" w:rsidRPr="00367644">
        <w:rPr>
          <w:rFonts w:ascii="PT Astra Serif" w:hAnsi="PT Astra Serif"/>
          <w:sz w:val="24"/>
          <w:szCs w:val="24"/>
        </w:rPr>
        <w:t>МОУ «СОШ № 3» и МОУ «СОШ № 4»</w:t>
      </w:r>
      <w:r w:rsidR="005A0E83">
        <w:rPr>
          <w:rFonts w:ascii="PT Astra Serif" w:hAnsi="PT Astra Serif"/>
          <w:sz w:val="24"/>
          <w:szCs w:val="24"/>
        </w:rPr>
        <w:t xml:space="preserve"> в рамках капитального</w:t>
      </w:r>
      <w:r w:rsidR="00C13FF2">
        <w:rPr>
          <w:rFonts w:ascii="PT Astra Serif" w:hAnsi="PT Astra Serif"/>
          <w:sz w:val="24"/>
          <w:szCs w:val="24"/>
        </w:rPr>
        <w:t xml:space="preserve"> ремонт</w:t>
      </w:r>
      <w:r w:rsidR="005A0E83">
        <w:rPr>
          <w:rFonts w:ascii="PT Astra Serif" w:hAnsi="PT Astra Serif"/>
          <w:sz w:val="24"/>
          <w:szCs w:val="24"/>
        </w:rPr>
        <w:t>а</w:t>
      </w:r>
      <w:r w:rsidR="00C13FF2">
        <w:rPr>
          <w:rFonts w:ascii="PT Astra Serif" w:hAnsi="PT Astra Serif"/>
          <w:sz w:val="24"/>
          <w:szCs w:val="24"/>
        </w:rPr>
        <w:t xml:space="preserve"> </w:t>
      </w:r>
      <w:r w:rsidR="00063E24" w:rsidRPr="00367644">
        <w:rPr>
          <w:rFonts w:ascii="PT Astra Serif" w:hAnsi="PT Astra Serif"/>
          <w:sz w:val="24"/>
          <w:szCs w:val="24"/>
        </w:rPr>
        <w:t xml:space="preserve">было выделено </w:t>
      </w:r>
      <w:r w:rsidR="00063E24" w:rsidRPr="00367644">
        <w:rPr>
          <w:rFonts w:ascii="PT Astra Serif" w:hAnsi="PT Astra Serif"/>
          <w:bCs/>
          <w:sz w:val="24"/>
          <w:szCs w:val="24"/>
        </w:rPr>
        <w:t>19 340 020,70</w:t>
      </w:r>
      <w:r w:rsidR="002517CD" w:rsidRPr="00367644">
        <w:rPr>
          <w:rFonts w:ascii="PT Astra Serif" w:hAnsi="PT Astra Serif"/>
          <w:bCs/>
          <w:sz w:val="24"/>
          <w:szCs w:val="24"/>
        </w:rPr>
        <w:t xml:space="preserve"> руб.</w:t>
      </w:r>
      <w:r w:rsidR="00063E24" w:rsidRPr="00367644">
        <w:rPr>
          <w:rFonts w:ascii="PT Astra Serif" w:hAnsi="PT Astra Serif"/>
          <w:bCs/>
          <w:sz w:val="24"/>
          <w:szCs w:val="24"/>
        </w:rPr>
        <w:t xml:space="preserve"> ФБ, ОБ, и МБ</w:t>
      </w:r>
      <w:r w:rsidR="00063E24" w:rsidRPr="00367644">
        <w:rPr>
          <w:rFonts w:ascii="PT Astra Serif" w:hAnsi="PT Astra Serif"/>
          <w:b/>
          <w:bCs/>
          <w:sz w:val="24"/>
          <w:szCs w:val="24"/>
        </w:rPr>
        <w:t xml:space="preserve">. </w:t>
      </w:r>
      <w:r w:rsidR="00063E24" w:rsidRPr="00367644">
        <w:rPr>
          <w:rFonts w:ascii="PT Astra Serif" w:hAnsi="PT Astra Serif"/>
          <w:bCs/>
          <w:sz w:val="24"/>
          <w:szCs w:val="24"/>
        </w:rPr>
        <w:t xml:space="preserve">Школами было приобретено </w:t>
      </w:r>
      <w:r w:rsidR="007548D6" w:rsidRPr="00367644">
        <w:rPr>
          <w:rFonts w:ascii="PT Astra Serif" w:hAnsi="PT Astra Serif"/>
          <w:bCs/>
          <w:sz w:val="24"/>
          <w:szCs w:val="24"/>
        </w:rPr>
        <w:t>новое учебное оборудование, спортивный инвентарь</w:t>
      </w:r>
      <w:r w:rsidR="005A0E83">
        <w:rPr>
          <w:rFonts w:ascii="PT Astra Serif" w:hAnsi="PT Astra Serif"/>
          <w:bCs/>
          <w:sz w:val="24"/>
          <w:szCs w:val="24"/>
        </w:rPr>
        <w:t>, мебель</w:t>
      </w:r>
      <w:r w:rsidR="003F08D7" w:rsidRPr="00367644">
        <w:rPr>
          <w:rFonts w:ascii="PT Astra Serif" w:hAnsi="PT Astra Serif"/>
          <w:bCs/>
          <w:sz w:val="24"/>
          <w:szCs w:val="24"/>
        </w:rPr>
        <w:t>.</w:t>
      </w:r>
    </w:p>
    <w:p w:rsidR="007B3BA0" w:rsidRPr="00367644" w:rsidRDefault="007B3B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Обучены школьные команды МОУ «СОШ № 3» и МОУ «СОШ № 4» на очных курсах повышения квалификации по теме «Перезагрузка управленческой команды: строим новую школу» (ТОИПКРО, 14-18.04.2025) за счет субсидии местному бюджету (274 100 руб.).</w:t>
      </w:r>
    </w:p>
    <w:p w:rsidR="007B3BA0" w:rsidRPr="00367644" w:rsidRDefault="00481138" w:rsidP="00911277">
      <w:pPr>
        <w:spacing w:after="0" w:line="240" w:lineRule="auto"/>
        <w:ind w:firstLine="709"/>
        <w:jc w:val="both"/>
        <w:rPr>
          <w:rFonts w:ascii="PT Astra Serif" w:hAnsi="PT Astra Serif"/>
          <w:sz w:val="24"/>
          <w:szCs w:val="24"/>
        </w:rPr>
      </w:pPr>
      <w:r w:rsidRPr="00367644">
        <w:rPr>
          <w:rFonts w:ascii="PT Astra Serif" w:hAnsi="PT Astra Serif"/>
          <w:color w:val="000000" w:themeColor="text1"/>
          <w:sz w:val="24"/>
          <w:szCs w:val="24"/>
        </w:rPr>
        <w:t xml:space="preserve">Закуплено новое оборудование для кабинетов по учебным предметам «Основы безопасности и защиты Родины» и «Труд (технология)» </w:t>
      </w:r>
      <w:r w:rsidR="00B27EB3" w:rsidRPr="00367644">
        <w:rPr>
          <w:rFonts w:ascii="PT Astra Serif" w:hAnsi="PT Astra Serif"/>
          <w:color w:val="000000" w:themeColor="text1"/>
          <w:sz w:val="24"/>
          <w:szCs w:val="24"/>
        </w:rPr>
        <w:t xml:space="preserve">для 7 </w:t>
      </w:r>
      <w:r w:rsidRPr="00367644">
        <w:rPr>
          <w:rFonts w:ascii="PT Astra Serif" w:hAnsi="PT Astra Serif"/>
          <w:color w:val="000000" w:themeColor="text1"/>
          <w:sz w:val="24"/>
          <w:szCs w:val="24"/>
        </w:rPr>
        <w:t xml:space="preserve">общеобразовательных учреждений города </w:t>
      </w:r>
      <w:r w:rsidR="00B27EB3" w:rsidRPr="00367644">
        <w:rPr>
          <w:rFonts w:ascii="PT Astra Serif" w:hAnsi="PT Astra Serif"/>
          <w:color w:val="000000" w:themeColor="text1"/>
          <w:sz w:val="24"/>
          <w:szCs w:val="24"/>
        </w:rPr>
        <w:t>(</w:t>
      </w:r>
      <w:r w:rsidR="00B27EB3" w:rsidRPr="00367644">
        <w:rPr>
          <w:rFonts w:ascii="PT Astra Serif" w:hAnsi="PT Astra Serif"/>
          <w:sz w:val="24"/>
          <w:szCs w:val="24"/>
        </w:rPr>
        <w:t>МОУ</w:t>
      </w:r>
      <w:r w:rsidR="00AC524F" w:rsidRPr="00367644">
        <w:rPr>
          <w:rFonts w:ascii="PT Astra Serif" w:hAnsi="PT Astra Serif"/>
          <w:sz w:val="24"/>
          <w:szCs w:val="24"/>
        </w:rPr>
        <w:t xml:space="preserve"> «Гимназия №1, МОУ СОШ «2,3,4,5,6,7</w:t>
      </w:r>
      <w:r w:rsidR="00B27EB3" w:rsidRPr="00367644">
        <w:rPr>
          <w:rFonts w:ascii="PT Astra Serif" w:hAnsi="PT Astra Serif"/>
          <w:sz w:val="24"/>
          <w:szCs w:val="24"/>
        </w:rPr>
        <w:t>»)</w:t>
      </w:r>
      <w:r w:rsidR="00AC524F" w:rsidRPr="00367644">
        <w:rPr>
          <w:rFonts w:ascii="PT Astra Serif" w:hAnsi="PT Astra Serif"/>
          <w:sz w:val="24"/>
          <w:szCs w:val="24"/>
        </w:rPr>
        <w:t>.</w:t>
      </w:r>
      <w:r w:rsidR="002C52B1" w:rsidRPr="00367644">
        <w:rPr>
          <w:rFonts w:ascii="PT Astra Serif" w:hAnsi="PT Astra Serif"/>
          <w:sz w:val="24"/>
          <w:szCs w:val="24"/>
        </w:rPr>
        <w:t xml:space="preserve"> </w:t>
      </w:r>
    </w:p>
    <w:p w:rsidR="007B3BA0" w:rsidRPr="00367644" w:rsidRDefault="001D6B7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lastRenderedPageBreak/>
        <w:t xml:space="preserve">ВсОШ. </w:t>
      </w:r>
      <w:r w:rsidR="007B3BA0" w:rsidRPr="00367644">
        <w:rPr>
          <w:rFonts w:ascii="PT Astra Serif" w:hAnsi="PT Astra Serif"/>
          <w:sz w:val="24"/>
          <w:szCs w:val="24"/>
        </w:rPr>
        <w:t xml:space="preserve">Отмечена положительная динамика вовлечения школьников в </w:t>
      </w:r>
      <w:r w:rsidRPr="00367644">
        <w:rPr>
          <w:rFonts w:ascii="PT Astra Serif" w:hAnsi="PT Astra Serif"/>
          <w:sz w:val="24"/>
          <w:szCs w:val="24"/>
        </w:rPr>
        <w:t xml:space="preserve">олимпиадное </w:t>
      </w:r>
      <w:r w:rsidR="007B3BA0" w:rsidRPr="00367644">
        <w:rPr>
          <w:rFonts w:ascii="PT Astra Serif" w:hAnsi="PT Astra Serif"/>
          <w:sz w:val="24"/>
          <w:szCs w:val="24"/>
        </w:rPr>
        <w:t xml:space="preserve">движение. В рейтинге муниципалитетов по количеству призовых мест </w:t>
      </w:r>
      <w:r w:rsidRPr="00367644">
        <w:rPr>
          <w:rFonts w:ascii="PT Astra Serif" w:hAnsi="PT Astra Serif"/>
          <w:sz w:val="24"/>
          <w:szCs w:val="24"/>
        </w:rPr>
        <w:t>на</w:t>
      </w:r>
      <w:r w:rsidR="007B3BA0" w:rsidRPr="00367644">
        <w:rPr>
          <w:rFonts w:ascii="PT Astra Serif" w:hAnsi="PT Astra Serif"/>
          <w:sz w:val="24"/>
          <w:szCs w:val="24"/>
        </w:rPr>
        <w:t xml:space="preserve"> регионально</w:t>
      </w:r>
      <w:r w:rsidRPr="00367644">
        <w:rPr>
          <w:rFonts w:ascii="PT Astra Serif" w:hAnsi="PT Astra Serif"/>
          <w:sz w:val="24"/>
          <w:szCs w:val="24"/>
        </w:rPr>
        <w:t>м</w:t>
      </w:r>
      <w:r w:rsidR="007B3BA0" w:rsidRPr="00367644">
        <w:rPr>
          <w:rFonts w:ascii="PT Astra Serif" w:hAnsi="PT Astra Serif"/>
          <w:sz w:val="24"/>
          <w:szCs w:val="24"/>
        </w:rPr>
        <w:t xml:space="preserve"> этап</w:t>
      </w:r>
      <w:r w:rsidRPr="00367644">
        <w:rPr>
          <w:rFonts w:ascii="PT Astra Serif" w:hAnsi="PT Astra Serif"/>
          <w:sz w:val="24"/>
          <w:szCs w:val="24"/>
        </w:rPr>
        <w:t>е</w:t>
      </w:r>
      <w:r w:rsidR="007B3BA0" w:rsidRPr="00367644">
        <w:rPr>
          <w:rFonts w:ascii="PT Astra Serif" w:hAnsi="PT Astra Serif"/>
          <w:sz w:val="24"/>
          <w:szCs w:val="24"/>
        </w:rPr>
        <w:t xml:space="preserve"> МСО занимает 4 место.</w:t>
      </w:r>
    </w:p>
    <w:p w:rsidR="007B3BA0" w:rsidRPr="00367644" w:rsidRDefault="007B3BA0" w:rsidP="00911277">
      <w:pPr>
        <w:spacing w:after="0" w:line="240" w:lineRule="auto"/>
        <w:jc w:val="center"/>
        <w:rPr>
          <w:rFonts w:ascii="PT Astra Serif" w:hAnsi="PT Astra Serif"/>
          <w:b/>
          <w:i/>
          <w:sz w:val="10"/>
          <w:szCs w:val="10"/>
        </w:rPr>
      </w:pPr>
    </w:p>
    <w:p w:rsidR="007B3BA0" w:rsidRPr="00367644" w:rsidRDefault="007B3BA0" w:rsidP="00911277">
      <w:pPr>
        <w:spacing w:after="0" w:line="240" w:lineRule="auto"/>
        <w:jc w:val="center"/>
        <w:rPr>
          <w:rFonts w:ascii="PT Astra Serif" w:hAnsi="PT Astra Serif"/>
          <w:b/>
          <w:i/>
          <w:sz w:val="24"/>
          <w:szCs w:val="24"/>
        </w:rPr>
      </w:pPr>
      <w:r w:rsidRPr="00367644">
        <w:rPr>
          <w:rFonts w:ascii="PT Astra Serif" w:hAnsi="PT Astra Serif"/>
          <w:b/>
          <w:i/>
          <w:sz w:val="24"/>
          <w:szCs w:val="24"/>
        </w:rPr>
        <w:t>Об участии в реализации мероприятий проекта «Педагоги и наставники»</w:t>
      </w:r>
    </w:p>
    <w:p w:rsidR="007B3BA0" w:rsidRPr="00367644" w:rsidRDefault="007B3B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Включены в региональный кадровый резерв на замещение вакантных должностей руководителей школ 8 административных и педагогических работников муниципальных общеобразовательных учреждений: МОУ «Гимназия № 1» (2 чел.), МОУ «СОШ № 2» (1 чел.), МОУ «СОШ № 3» (1 чел.), МОУ «СОШ № 4» (2 чел.), МОУ «СОШ № 6» (1 чел.), МОУ «СКоШ» (1 чел.).</w:t>
      </w:r>
    </w:p>
    <w:p w:rsidR="007B3BA0" w:rsidRPr="00367644" w:rsidRDefault="007B3B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Обучение по программам дополнительного профессионального образования на 01.06.2025 (на основании ежемесячного регионального мониторинга) прошли педагогические и руководящие работники в количестве: МДОУ – 172 чел., ООУ – 251 чел.</w:t>
      </w:r>
    </w:p>
    <w:p w:rsidR="00D535B0" w:rsidRPr="00367644" w:rsidRDefault="006855A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Муниципалитет в 2024 </w:t>
      </w:r>
      <w:r w:rsidR="005E4CE5" w:rsidRPr="00367644">
        <w:rPr>
          <w:rFonts w:ascii="PT Astra Serif" w:hAnsi="PT Astra Serif"/>
          <w:sz w:val="24"/>
          <w:szCs w:val="24"/>
        </w:rPr>
        <w:t xml:space="preserve">году принял </w:t>
      </w:r>
      <w:r w:rsidR="00D535B0" w:rsidRPr="00367644">
        <w:rPr>
          <w:rFonts w:ascii="PT Astra Serif" w:hAnsi="PT Astra Serif"/>
          <w:sz w:val="24"/>
          <w:szCs w:val="24"/>
        </w:rPr>
        <w:t>участия в Федеральной государственной </w:t>
      </w:r>
      <w:r w:rsidR="00D535B0" w:rsidRPr="00367644">
        <w:rPr>
          <w:rFonts w:ascii="PT Astra Serif" w:hAnsi="PT Astra Serif"/>
          <w:bCs/>
          <w:sz w:val="24"/>
          <w:szCs w:val="24"/>
        </w:rPr>
        <w:t>программе</w:t>
      </w:r>
      <w:r w:rsidR="00D535B0" w:rsidRPr="00367644">
        <w:rPr>
          <w:rFonts w:ascii="PT Astra Serif" w:hAnsi="PT Astra Serif"/>
          <w:sz w:val="24"/>
          <w:szCs w:val="24"/>
        </w:rPr>
        <w:t> «</w:t>
      </w:r>
      <w:r w:rsidR="00D535B0" w:rsidRPr="00367644">
        <w:rPr>
          <w:rFonts w:ascii="PT Astra Serif" w:hAnsi="PT Astra Serif"/>
          <w:bCs/>
          <w:sz w:val="24"/>
          <w:szCs w:val="24"/>
        </w:rPr>
        <w:t>Земский учитель</w:t>
      </w:r>
      <w:r w:rsidR="005E4CE5" w:rsidRPr="00367644">
        <w:rPr>
          <w:rFonts w:ascii="PT Astra Serif" w:hAnsi="PT Astra Serif"/>
          <w:bCs/>
          <w:sz w:val="24"/>
          <w:szCs w:val="24"/>
        </w:rPr>
        <w:t>»</w:t>
      </w:r>
      <w:r w:rsidR="005E4CE5" w:rsidRPr="00367644">
        <w:rPr>
          <w:rFonts w:ascii="PT Astra Serif" w:hAnsi="PT Astra Serif"/>
          <w:sz w:val="24"/>
          <w:szCs w:val="24"/>
        </w:rPr>
        <w:t>. Т</w:t>
      </w:r>
      <w:r w:rsidR="00D535B0" w:rsidRPr="00367644">
        <w:rPr>
          <w:rFonts w:ascii="PT Astra Serif" w:hAnsi="PT Astra Serif"/>
          <w:sz w:val="24"/>
          <w:szCs w:val="24"/>
        </w:rPr>
        <w:t>рудоустроены два учителя математики</w:t>
      </w:r>
      <w:r w:rsidR="00D8420C" w:rsidRPr="00367644">
        <w:rPr>
          <w:rFonts w:ascii="PT Astra Serif" w:hAnsi="PT Astra Serif"/>
          <w:sz w:val="24"/>
          <w:szCs w:val="24"/>
        </w:rPr>
        <w:t xml:space="preserve"> в МОУ "Гимназия № 1" и МОУ "СОШ № 3"</w:t>
      </w:r>
      <w:r w:rsidR="00D535B0" w:rsidRPr="00367644">
        <w:rPr>
          <w:rFonts w:ascii="PT Astra Serif" w:hAnsi="PT Astra Serif"/>
          <w:sz w:val="24"/>
          <w:szCs w:val="24"/>
        </w:rPr>
        <w:t>.</w:t>
      </w:r>
    </w:p>
    <w:p w:rsidR="00661D20" w:rsidRPr="00367644" w:rsidRDefault="00EA57B8"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Во всех</w:t>
      </w:r>
      <w:r w:rsidR="00F91863" w:rsidRPr="00367644">
        <w:rPr>
          <w:rFonts w:ascii="PT Astra Serif" w:hAnsi="PT Astra Serif"/>
          <w:sz w:val="24"/>
          <w:szCs w:val="24"/>
        </w:rPr>
        <w:t xml:space="preserve"> 8</w:t>
      </w:r>
      <w:r w:rsidR="005B0D8B" w:rsidRPr="00367644">
        <w:rPr>
          <w:rFonts w:ascii="PT Astra Serif" w:hAnsi="PT Astra Serif"/>
          <w:sz w:val="24"/>
          <w:szCs w:val="24"/>
        </w:rPr>
        <w:t xml:space="preserve"> </w:t>
      </w:r>
      <w:r w:rsidRPr="00367644">
        <w:rPr>
          <w:rFonts w:ascii="PT Astra Serif" w:hAnsi="PT Astra Serif"/>
          <w:sz w:val="24"/>
          <w:szCs w:val="24"/>
        </w:rPr>
        <w:t>общеобразовательных учреждениях</w:t>
      </w:r>
      <w:r w:rsidR="00F91863" w:rsidRPr="00367644">
        <w:rPr>
          <w:rFonts w:ascii="PT Astra Serif" w:hAnsi="PT Astra Serif"/>
          <w:sz w:val="24"/>
          <w:szCs w:val="24"/>
        </w:rPr>
        <w:t xml:space="preserve"> </w:t>
      </w:r>
      <w:r w:rsidR="00AE2EAA" w:rsidRPr="00367644">
        <w:rPr>
          <w:rFonts w:ascii="PT Astra Serif" w:hAnsi="PT Astra Serif"/>
          <w:sz w:val="24"/>
          <w:szCs w:val="24"/>
        </w:rPr>
        <w:t>города в</w:t>
      </w:r>
      <w:r w:rsidR="007E642B" w:rsidRPr="00367644">
        <w:rPr>
          <w:rFonts w:ascii="PT Astra Serif" w:hAnsi="PT Astra Serif"/>
          <w:sz w:val="24"/>
          <w:szCs w:val="24"/>
        </w:rPr>
        <w:t xml:space="preserve"> 2024 –</w:t>
      </w:r>
      <w:r w:rsidR="00661D20" w:rsidRPr="00367644">
        <w:rPr>
          <w:rFonts w:ascii="PT Astra Serif" w:hAnsi="PT Astra Serif"/>
          <w:sz w:val="24"/>
          <w:szCs w:val="24"/>
        </w:rPr>
        <w:t xml:space="preserve"> 202</w:t>
      </w:r>
      <w:r w:rsidR="00A01E9B" w:rsidRPr="00367644">
        <w:rPr>
          <w:rFonts w:ascii="PT Astra Serif" w:hAnsi="PT Astra Serif"/>
          <w:sz w:val="24"/>
          <w:szCs w:val="24"/>
        </w:rPr>
        <w:t xml:space="preserve">5 уч. году работали </w:t>
      </w:r>
      <w:r w:rsidR="007E642B" w:rsidRPr="00367644">
        <w:rPr>
          <w:rFonts w:ascii="PT Astra Serif" w:hAnsi="PT Astra Serif"/>
          <w:sz w:val="24"/>
          <w:szCs w:val="24"/>
        </w:rPr>
        <w:t>советники директора по воспитанию и взаимодействию с детскими общественными объединениями</w:t>
      </w:r>
      <w:r w:rsidR="00F97974" w:rsidRPr="00367644">
        <w:rPr>
          <w:rFonts w:ascii="PT Astra Serif" w:hAnsi="PT Astra Serif"/>
          <w:sz w:val="24"/>
          <w:szCs w:val="24"/>
        </w:rPr>
        <w:t>,</w:t>
      </w:r>
      <w:r w:rsidR="00990C3E" w:rsidRPr="00367644">
        <w:rPr>
          <w:rFonts w:ascii="PT Astra Serif" w:hAnsi="PT Astra Serif"/>
          <w:sz w:val="24"/>
          <w:szCs w:val="24"/>
        </w:rPr>
        <w:t xml:space="preserve"> в соответствии с выделенными ставками. </w:t>
      </w:r>
      <w:r w:rsidR="00BF445C" w:rsidRPr="00367644">
        <w:rPr>
          <w:rFonts w:ascii="PT Astra Serif" w:hAnsi="PT Astra Serif"/>
          <w:sz w:val="24"/>
          <w:szCs w:val="24"/>
        </w:rPr>
        <w:t>В марте 2025 года уволился советник в</w:t>
      </w:r>
      <w:r w:rsidR="00BF445C" w:rsidRPr="00367644">
        <w:rPr>
          <w:rFonts w:ascii="PT Astra Serif" w:hAnsi="PT Astra Serif"/>
        </w:rPr>
        <w:t xml:space="preserve"> </w:t>
      </w:r>
      <w:r w:rsidR="00BF445C" w:rsidRPr="00367644">
        <w:rPr>
          <w:rFonts w:ascii="PT Astra Serif" w:hAnsi="PT Astra Serif"/>
          <w:sz w:val="24"/>
          <w:szCs w:val="24"/>
        </w:rPr>
        <w:t xml:space="preserve">МОУ </w:t>
      </w:r>
      <w:r w:rsidR="00A52AFB" w:rsidRPr="00367644">
        <w:rPr>
          <w:rFonts w:ascii="PT Astra Serif" w:hAnsi="PT Astra Serif"/>
          <w:sz w:val="24"/>
          <w:szCs w:val="24"/>
        </w:rPr>
        <w:t>«</w:t>
      </w:r>
      <w:r w:rsidR="00BF445C" w:rsidRPr="00367644">
        <w:rPr>
          <w:rFonts w:ascii="PT Astra Serif" w:hAnsi="PT Astra Serif"/>
          <w:sz w:val="24"/>
          <w:szCs w:val="24"/>
        </w:rPr>
        <w:t>СОШ № 3</w:t>
      </w:r>
      <w:r w:rsidR="00A52AFB" w:rsidRPr="00367644">
        <w:rPr>
          <w:rFonts w:ascii="PT Astra Serif" w:hAnsi="PT Astra Serif"/>
          <w:sz w:val="24"/>
          <w:szCs w:val="24"/>
        </w:rPr>
        <w:t>»</w:t>
      </w:r>
      <w:r w:rsidR="00BF445C" w:rsidRPr="00367644">
        <w:rPr>
          <w:rFonts w:ascii="PT Astra Serif" w:hAnsi="PT Astra Serif"/>
          <w:sz w:val="24"/>
          <w:szCs w:val="24"/>
        </w:rPr>
        <w:t xml:space="preserve">, новый претендент на должность на данный момент </w:t>
      </w:r>
      <w:r w:rsidR="005D5340" w:rsidRPr="00367644">
        <w:rPr>
          <w:rFonts w:ascii="PT Astra Serif" w:hAnsi="PT Astra Serif"/>
          <w:sz w:val="24"/>
          <w:szCs w:val="24"/>
        </w:rPr>
        <w:t>находит</w:t>
      </w:r>
      <w:r w:rsidR="00BF445C" w:rsidRPr="00367644">
        <w:rPr>
          <w:rFonts w:ascii="PT Astra Serif" w:hAnsi="PT Astra Serif"/>
          <w:sz w:val="24"/>
          <w:szCs w:val="24"/>
        </w:rPr>
        <w:t>ся на стадии согласования после пройденного</w:t>
      </w:r>
      <w:r w:rsidR="00661D20" w:rsidRPr="00367644">
        <w:rPr>
          <w:rFonts w:ascii="PT Astra Serif" w:hAnsi="PT Astra Serif"/>
          <w:sz w:val="24"/>
          <w:szCs w:val="24"/>
        </w:rPr>
        <w:t xml:space="preserve"> обучения.</w:t>
      </w:r>
      <w:r w:rsidR="00BF445C" w:rsidRPr="00367644">
        <w:rPr>
          <w:rFonts w:ascii="PT Astra Serif" w:hAnsi="PT Astra Serif"/>
          <w:sz w:val="24"/>
          <w:szCs w:val="24"/>
        </w:rPr>
        <w:t xml:space="preserve">   </w:t>
      </w:r>
    </w:p>
    <w:p w:rsidR="007B3BA0" w:rsidRPr="00367644" w:rsidRDefault="00EA1A69"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Классное руководство в 216 </w:t>
      </w:r>
      <w:r w:rsidR="00A52AFB" w:rsidRPr="00367644">
        <w:rPr>
          <w:rFonts w:ascii="PT Astra Serif" w:hAnsi="PT Astra Serif"/>
          <w:sz w:val="24"/>
          <w:szCs w:val="24"/>
        </w:rPr>
        <w:t>классах осуществляют</w:t>
      </w:r>
      <w:r w:rsidR="00032F39" w:rsidRPr="00367644">
        <w:rPr>
          <w:rFonts w:ascii="PT Astra Serif" w:hAnsi="PT Astra Serif"/>
          <w:sz w:val="24"/>
          <w:szCs w:val="24"/>
        </w:rPr>
        <w:t xml:space="preserve"> 197 </w:t>
      </w:r>
      <w:r w:rsidR="00EB1960" w:rsidRPr="00367644">
        <w:rPr>
          <w:rFonts w:ascii="PT Astra Serif" w:hAnsi="PT Astra Serif"/>
          <w:sz w:val="24"/>
          <w:szCs w:val="24"/>
        </w:rPr>
        <w:t>педагогов.</w:t>
      </w:r>
    </w:p>
    <w:p w:rsidR="004F5034" w:rsidRPr="00367644" w:rsidRDefault="004F5034" w:rsidP="00911277">
      <w:pPr>
        <w:spacing w:after="0" w:line="240" w:lineRule="auto"/>
        <w:ind w:firstLine="709"/>
        <w:jc w:val="both"/>
        <w:rPr>
          <w:rFonts w:ascii="PT Astra Serif" w:hAnsi="PT Astra Serif"/>
          <w:sz w:val="24"/>
          <w:szCs w:val="24"/>
        </w:rPr>
      </w:pPr>
      <w:r w:rsidRPr="00367644">
        <w:rPr>
          <w:rFonts w:ascii="PT Astra Serif" w:hAnsi="PT Astra Serif" w:cs="Arial"/>
          <w:sz w:val="24"/>
          <w:szCs w:val="24"/>
        </w:rPr>
        <w:t>В отборочном туре Форума классных руководителей, который проходил на площадке Национального центра «Россия» с</w:t>
      </w:r>
      <w:r w:rsidR="00A52AFB" w:rsidRPr="00367644">
        <w:rPr>
          <w:rFonts w:ascii="PT Astra Serif" w:hAnsi="PT Astra Serif" w:cs="Arial"/>
          <w:sz w:val="24"/>
          <w:szCs w:val="24"/>
        </w:rPr>
        <w:t xml:space="preserve"> 27-</w:t>
      </w:r>
      <w:r w:rsidR="00174113" w:rsidRPr="00367644">
        <w:rPr>
          <w:rFonts w:ascii="PT Astra Serif" w:hAnsi="PT Astra Serif" w:cs="Arial"/>
          <w:sz w:val="24"/>
          <w:szCs w:val="24"/>
        </w:rPr>
        <w:t>31</w:t>
      </w:r>
      <w:r w:rsidRPr="00367644">
        <w:rPr>
          <w:rFonts w:ascii="PT Astra Serif" w:hAnsi="PT Astra Serif" w:cs="Arial"/>
          <w:sz w:val="24"/>
          <w:szCs w:val="24"/>
        </w:rPr>
        <w:t>.05.</w:t>
      </w:r>
      <w:r w:rsidR="00174113" w:rsidRPr="00367644">
        <w:rPr>
          <w:rFonts w:ascii="PT Astra Serif" w:hAnsi="PT Astra Serif" w:cs="Arial"/>
          <w:sz w:val="24"/>
          <w:szCs w:val="24"/>
        </w:rPr>
        <w:t>2025 года</w:t>
      </w:r>
      <w:r w:rsidR="00A701AC" w:rsidRPr="00367644">
        <w:rPr>
          <w:rFonts w:ascii="PT Astra Serif" w:hAnsi="PT Astra Serif" w:cs="Arial"/>
          <w:sz w:val="24"/>
          <w:szCs w:val="24"/>
        </w:rPr>
        <w:t xml:space="preserve"> </w:t>
      </w:r>
      <w:r w:rsidR="00E3701E" w:rsidRPr="00367644">
        <w:rPr>
          <w:rFonts w:ascii="PT Astra Serif" w:hAnsi="PT Astra Serif" w:cs="Arial"/>
          <w:sz w:val="24"/>
          <w:szCs w:val="24"/>
        </w:rPr>
        <w:t xml:space="preserve">приняли участие </w:t>
      </w:r>
      <w:r w:rsidR="00A52AFB" w:rsidRPr="00367644">
        <w:rPr>
          <w:rFonts w:ascii="PT Astra Serif" w:hAnsi="PT Astra Serif" w:cs="Arial"/>
          <w:sz w:val="24"/>
          <w:szCs w:val="24"/>
        </w:rPr>
        <w:t xml:space="preserve">21 стрежевской </w:t>
      </w:r>
      <w:r w:rsidR="00A701AC" w:rsidRPr="00367644">
        <w:rPr>
          <w:rFonts w:ascii="PT Astra Serif" w:hAnsi="PT Astra Serif" w:cs="Arial"/>
          <w:sz w:val="24"/>
          <w:szCs w:val="24"/>
        </w:rPr>
        <w:t>педагог</w:t>
      </w:r>
      <w:r w:rsidR="00AE2EAA" w:rsidRPr="00367644">
        <w:rPr>
          <w:rFonts w:ascii="PT Astra Serif" w:hAnsi="PT Astra Serif" w:cs="Arial"/>
          <w:sz w:val="24"/>
          <w:szCs w:val="24"/>
        </w:rPr>
        <w:t xml:space="preserve"> </w:t>
      </w:r>
      <w:r w:rsidR="00E3701E" w:rsidRPr="00367644">
        <w:rPr>
          <w:rFonts w:ascii="PT Astra Serif" w:hAnsi="PT Astra Serif"/>
          <w:sz w:val="24"/>
          <w:szCs w:val="24"/>
        </w:rPr>
        <w:t>из МОУ «СОШ № 2-7».</w:t>
      </w:r>
    </w:p>
    <w:p w:rsidR="00E3701E" w:rsidRPr="00367644" w:rsidRDefault="00E3701E" w:rsidP="00911277">
      <w:pPr>
        <w:spacing w:after="0" w:line="240" w:lineRule="auto"/>
        <w:ind w:firstLine="709"/>
        <w:jc w:val="both"/>
        <w:rPr>
          <w:rFonts w:ascii="PT Astra Serif" w:hAnsi="PT Astra Serif" w:cs="Arial"/>
          <w:sz w:val="10"/>
          <w:szCs w:val="10"/>
        </w:rPr>
      </w:pPr>
    </w:p>
    <w:p w:rsidR="007B3BA0" w:rsidRPr="00367644" w:rsidRDefault="000E6F1C" w:rsidP="00E3701E">
      <w:pPr>
        <w:spacing w:after="0" w:line="240" w:lineRule="auto"/>
        <w:jc w:val="center"/>
        <w:rPr>
          <w:rFonts w:ascii="PT Astra Serif" w:hAnsi="PT Astra Serif"/>
          <w:b/>
          <w:i/>
          <w:sz w:val="24"/>
          <w:szCs w:val="24"/>
        </w:rPr>
      </w:pPr>
      <w:r w:rsidRPr="00367644">
        <w:rPr>
          <w:rFonts w:ascii="PT Astra Serif" w:hAnsi="PT Astra Serif"/>
          <w:b/>
          <w:i/>
          <w:sz w:val="24"/>
          <w:szCs w:val="24"/>
        </w:rPr>
        <w:t xml:space="preserve">Об </w:t>
      </w:r>
      <w:r w:rsidR="007B3BA0" w:rsidRPr="00367644">
        <w:rPr>
          <w:rFonts w:ascii="PT Astra Serif" w:hAnsi="PT Astra Serif"/>
          <w:b/>
          <w:i/>
          <w:sz w:val="24"/>
          <w:szCs w:val="24"/>
        </w:rPr>
        <w:t>участии в реализации мероприятий проекта «Россия — страна возможностей»</w:t>
      </w:r>
    </w:p>
    <w:p w:rsidR="0033149E" w:rsidRPr="00367644" w:rsidRDefault="002F6E3E"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w:t>
      </w:r>
      <w:r w:rsidR="0033149E" w:rsidRPr="00367644">
        <w:rPr>
          <w:rFonts w:ascii="PT Astra Serif" w:hAnsi="PT Astra Serif"/>
          <w:sz w:val="24"/>
          <w:szCs w:val="24"/>
        </w:rPr>
        <w:t>Всероссийский конкурс «Большая перемена»</w:t>
      </w:r>
      <w:r w:rsidR="00E72550" w:rsidRPr="00367644">
        <w:rPr>
          <w:rFonts w:ascii="PT Astra Serif" w:hAnsi="PT Astra Serif"/>
          <w:sz w:val="24"/>
          <w:szCs w:val="24"/>
        </w:rPr>
        <w:t xml:space="preserve"> </w:t>
      </w:r>
      <w:r w:rsidR="0033149E" w:rsidRPr="00367644">
        <w:rPr>
          <w:rFonts w:ascii="PT Astra Serif" w:hAnsi="PT Astra Serif"/>
          <w:sz w:val="24"/>
          <w:szCs w:val="24"/>
        </w:rPr>
        <w:t>-</w:t>
      </w:r>
      <w:r w:rsidR="00E72550" w:rsidRPr="00367644">
        <w:rPr>
          <w:rFonts w:ascii="PT Astra Serif" w:hAnsi="PT Astra Serif"/>
          <w:sz w:val="24"/>
          <w:szCs w:val="24"/>
        </w:rPr>
        <w:t xml:space="preserve"> </w:t>
      </w:r>
      <w:r w:rsidR="0033149E" w:rsidRPr="00367644">
        <w:rPr>
          <w:rFonts w:ascii="PT Astra Serif" w:hAnsi="PT Astra Serif"/>
          <w:sz w:val="24"/>
          <w:szCs w:val="24"/>
        </w:rPr>
        <w:t>лауреат II степени - Хурматуллин Тимур, МОУ «СОШ № 5»</w:t>
      </w:r>
      <w:r w:rsidRPr="00367644">
        <w:rPr>
          <w:rFonts w:ascii="PT Astra Serif" w:hAnsi="PT Astra Serif"/>
          <w:sz w:val="24"/>
          <w:szCs w:val="24"/>
        </w:rPr>
        <w:t>;</w:t>
      </w:r>
    </w:p>
    <w:p w:rsidR="0033149E" w:rsidRPr="00367644" w:rsidRDefault="00CB6D47" w:rsidP="00BF6FAC">
      <w:pPr>
        <w:spacing w:after="0" w:line="240" w:lineRule="auto"/>
        <w:ind w:firstLine="709"/>
        <w:jc w:val="both"/>
        <w:outlineLvl w:val="0"/>
        <w:rPr>
          <w:rFonts w:ascii="PT Astra Serif" w:hAnsi="PT Astra Serif"/>
          <w:sz w:val="24"/>
          <w:szCs w:val="24"/>
        </w:rPr>
      </w:pPr>
      <w:r w:rsidRPr="00367644">
        <w:rPr>
          <w:rFonts w:ascii="PT Astra Serif" w:hAnsi="PT Astra Serif"/>
          <w:sz w:val="24"/>
          <w:szCs w:val="24"/>
        </w:rPr>
        <w:t>-</w:t>
      </w:r>
      <w:r w:rsidR="0033149E" w:rsidRPr="00367644">
        <w:rPr>
          <w:rFonts w:ascii="PT Astra Serif" w:hAnsi="PT Astra Serif"/>
          <w:sz w:val="24"/>
          <w:szCs w:val="24"/>
        </w:rPr>
        <w:t>Всероссийский конкурс научно-технологических проектов «Большие вызовы»:</w:t>
      </w:r>
      <w:r w:rsidR="00C74284" w:rsidRPr="00367644">
        <w:rPr>
          <w:rFonts w:ascii="PT Astra Serif" w:hAnsi="PT Astra Serif"/>
          <w:sz w:val="24"/>
          <w:szCs w:val="24"/>
        </w:rPr>
        <w:t xml:space="preserve"> </w:t>
      </w:r>
      <w:r w:rsidR="0033149E" w:rsidRPr="00367644">
        <w:rPr>
          <w:rFonts w:ascii="PT Astra Serif" w:hAnsi="PT Astra Serif"/>
          <w:sz w:val="24"/>
          <w:szCs w:val="24"/>
        </w:rPr>
        <w:t>Направление «Освоение Арктики и Мирового океана»:</w:t>
      </w:r>
      <w:r w:rsidR="00C74284" w:rsidRPr="00367644">
        <w:rPr>
          <w:rFonts w:ascii="PT Astra Serif" w:hAnsi="PT Astra Serif"/>
          <w:sz w:val="24"/>
          <w:szCs w:val="24"/>
        </w:rPr>
        <w:t xml:space="preserve"> </w:t>
      </w:r>
      <w:r w:rsidR="0033149E" w:rsidRPr="00367644">
        <w:rPr>
          <w:rFonts w:ascii="PT Astra Serif" w:hAnsi="PT Astra Serif"/>
          <w:sz w:val="24"/>
          <w:szCs w:val="24"/>
        </w:rPr>
        <w:t>Козлов Егор, обучающийся 10 класса МОУ «СОШ № 4» – призер</w:t>
      </w:r>
      <w:r w:rsidR="00C74284" w:rsidRPr="00367644">
        <w:rPr>
          <w:rFonts w:ascii="PT Astra Serif" w:hAnsi="PT Astra Serif"/>
          <w:sz w:val="24"/>
          <w:szCs w:val="24"/>
        </w:rPr>
        <w:t>; н</w:t>
      </w:r>
      <w:r w:rsidR="0033149E" w:rsidRPr="00367644">
        <w:rPr>
          <w:rFonts w:ascii="PT Astra Serif" w:hAnsi="PT Astra Serif"/>
          <w:sz w:val="24"/>
          <w:szCs w:val="24"/>
        </w:rPr>
        <w:t>аправление «Передов</w:t>
      </w:r>
      <w:r w:rsidR="00C74284" w:rsidRPr="00367644">
        <w:rPr>
          <w:rFonts w:ascii="PT Astra Serif" w:hAnsi="PT Astra Serif"/>
          <w:sz w:val="24"/>
          <w:szCs w:val="24"/>
        </w:rPr>
        <w:t>ые производственные технологии»-</w:t>
      </w:r>
      <w:r w:rsidR="0033149E" w:rsidRPr="00367644">
        <w:rPr>
          <w:rFonts w:ascii="PT Astra Serif" w:hAnsi="PT Astra Serif"/>
          <w:sz w:val="24"/>
          <w:szCs w:val="24"/>
        </w:rPr>
        <w:t>Генералов Анатолий, Хурматуллин Тимур, обу</w:t>
      </w:r>
      <w:r w:rsidR="00EA766D" w:rsidRPr="00367644">
        <w:rPr>
          <w:rFonts w:ascii="PT Astra Serif" w:hAnsi="PT Astra Serif"/>
          <w:sz w:val="24"/>
          <w:szCs w:val="24"/>
        </w:rPr>
        <w:t>чающие</w:t>
      </w:r>
      <w:r w:rsidR="0033149E" w:rsidRPr="00367644">
        <w:rPr>
          <w:rFonts w:ascii="PT Astra Serif" w:hAnsi="PT Astra Serif"/>
          <w:sz w:val="24"/>
          <w:szCs w:val="24"/>
        </w:rPr>
        <w:t>ся МОУ «СОШ №</w:t>
      </w:r>
      <w:r w:rsidRPr="00367644">
        <w:rPr>
          <w:rFonts w:ascii="PT Astra Serif" w:hAnsi="PT Astra Serif"/>
          <w:sz w:val="24"/>
          <w:szCs w:val="24"/>
        </w:rPr>
        <w:t xml:space="preserve"> 5» – призёры.</w:t>
      </w:r>
    </w:p>
    <w:p w:rsidR="00F33581" w:rsidRPr="00EE5409" w:rsidRDefault="000E6F1C" w:rsidP="00BF6FAC">
      <w:pPr>
        <w:spacing w:after="0" w:line="240" w:lineRule="auto"/>
        <w:ind w:firstLine="709"/>
        <w:jc w:val="both"/>
        <w:rPr>
          <w:rFonts w:ascii="PT Astra Serif" w:hAnsi="PT Astra Serif"/>
          <w:b/>
          <w:sz w:val="24"/>
          <w:szCs w:val="24"/>
        </w:rPr>
      </w:pPr>
      <w:r w:rsidRPr="00EE5409">
        <w:rPr>
          <w:rFonts w:ascii="PT Astra Serif" w:hAnsi="PT Astra Serif"/>
          <w:sz w:val="24"/>
          <w:szCs w:val="24"/>
        </w:rPr>
        <w:t xml:space="preserve">- </w:t>
      </w:r>
      <w:r w:rsidR="00F33581" w:rsidRPr="00EE5409">
        <w:rPr>
          <w:rFonts w:ascii="PT Astra Serif" w:hAnsi="PT Astra Serif"/>
          <w:sz w:val="24"/>
          <w:szCs w:val="24"/>
        </w:rPr>
        <w:t>Всероссийск</w:t>
      </w:r>
      <w:r w:rsidRPr="00EE5409">
        <w:rPr>
          <w:rFonts w:ascii="PT Astra Serif" w:hAnsi="PT Astra Serif"/>
          <w:sz w:val="24"/>
          <w:szCs w:val="24"/>
        </w:rPr>
        <w:t>ий</w:t>
      </w:r>
      <w:r w:rsidR="00F33581" w:rsidRPr="00EE5409">
        <w:rPr>
          <w:rFonts w:ascii="PT Astra Serif" w:hAnsi="PT Astra Serif"/>
          <w:sz w:val="24"/>
          <w:szCs w:val="24"/>
        </w:rPr>
        <w:t xml:space="preserve"> конкурс социальных проектов «Россмолодёжь.</w:t>
      </w:r>
      <w:r w:rsidR="00DC2EBF" w:rsidRPr="00EE5409">
        <w:rPr>
          <w:rFonts w:ascii="PT Astra Serif" w:hAnsi="PT Astra Serif"/>
          <w:sz w:val="24"/>
          <w:szCs w:val="24"/>
        </w:rPr>
        <w:t xml:space="preserve"> Гранты», организатор - «Росмолод</w:t>
      </w:r>
      <w:r w:rsidR="005D5340" w:rsidRPr="00EE5409">
        <w:rPr>
          <w:rFonts w:ascii="PT Astra Serif" w:hAnsi="PT Astra Serif"/>
          <w:sz w:val="24"/>
          <w:szCs w:val="24"/>
        </w:rPr>
        <w:t>ё</w:t>
      </w:r>
      <w:r w:rsidR="00DC2EBF" w:rsidRPr="00EE5409">
        <w:rPr>
          <w:rFonts w:ascii="PT Astra Serif" w:hAnsi="PT Astra Serif"/>
          <w:sz w:val="24"/>
          <w:szCs w:val="24"/>
        </w:rPr>
        <w:t xml:space="preserve">жь», г. </w:t>
      </w:r>
      <w:r w:rsidR="00F33581" w:rsidRPr="00EE5409">
        <w:rPr>
          <w:rFonts w:ascii="PT Astra Serif" w:hAnsi="PT Astra Serif"/>
          <w:sz w:val="24"/>
          <w:szCs w:val="24"/>
        </w:rPr>
        <w:t>Москва</w:t>
      </w:r>
      <w:r w:rsidR="00C16FAC" w:rsidRPr="00EE5409">
        <w:rPr>
          <w:rFonts w:ascii="PT Astra Serif" w:hAnsi="PT Astra Serif"/>
          <w:sz w:val="24"/>
          <w:szCs w:val="24"/>
        </w:rPr>
        <w:t xml:space="preserve">-победители: </w:t>
      </w:r>
      <w:r w:rsidR="00DC2EBF" w:rsidRPr="00EE5409">
        <w:rPr>
          <w:rFonts w:ascii="PT Astra Serif" w:hAnsi="PT Astra Serif"/>
          <w:sz w:val="24"/>
          <w:szCs w:val="24"/>
        </w:rPr>
        <w:t>Фила</w:t>
      </w:r>
      <w:r w:rsidR="00BF6FAC">
        <w:rPr>
          <w:rFonts w:ascii="PT Astra Serif" w:hAnsi="PT Astra Serif"/>
          <w:sz w:val="24"/>
          <w:szCs w:val="24"/>
        </w:rPr>
        <w:t>това Ксения, Макарова Екатерина,</w:t>
      </w:r>
      <w:r w:rsidR="00DC2EBF" w:rsidRPr="00EE5409">
        <w:rPr>
          <w:rFonts w:ascii="PT Astra Serif" w:hAnsi="PT Astra Serif"/>
          <w:sz w:val="24"/>
          <w:szCs w:val="24"/>
        </w:rPr>
        <w:t xml:space="preserve"> Козятник Ольга</w:t>
      </w:r>
      <w:r w:rsidR="00EE5409">
        <w:rPr>
          <w:rFonts w:ascii="PT Astra Serif" w:hAnsi="PT Astra Serif"/>
          <w:sz w:val="24"/>
          <w:szCs w:val="24"/>
        </w:rPr>
        <w:t xml:space="preserve">, </w:t>
      </w:r>
      <w:r w:rsidR="00BF6FAC">
        <w:rPr>
          <w:rFonts w:ascii="PT Astra Serif" w:hAnsi="PT Astra Serif"/>
          <w:sz w:val="24"/>
          <w:szCs w:val="24"/>
        </w:rPr>
        <w:t>обучающиеся</w:t>
      </w:r>
      <w:r w:rsidR="00EE5409">
        <w:rPr>
          <w:rFonts w:ascii="PT Astra Serif" w:hAnsi="PT Astra Serif"/>
          <w:sz w:val="24"/>
          <w:szCs w:val="24"/>
        </w:rPr>
        <w:t xml:space="preserve"> МОУДО «ЦДОД»</w:t>
      </w:r>
      <w:r w:rsidR="00C16FAC" w:rsidRPr="00EE5409">
        <w:rPr>
          <w:rFonts w:ascii="PT Astra Serif" w:hAnsi="PT Astra Serif"/>
          <w:b/>
          <w:sz w:val="24"/>
          <w:szCs w:val="24"/>
        </w:rPr>
        <w:t>.</w:t>
      </w:r>
    </w:p>
    <w:p w:rsidR="007B3BA0" w:rsidRPr="00367644" w:rsidRDefault="007B3BA0" w:rsidP="00911277">
      <w:pPr>
        <w:spacing w:after="0" w:line="240" w:lineRule="auto"/>
        <w:ind w:firstLine="709"/>
        <w:jc w:val="center"/>
        <w:rPr>
          <w:rFonts w:ascii="PT Astra Serif" w:hAnsi="PT Astra Serif"/>
          <w:b/>
          <w:i/>
          <w:sz w:val="10"/>
          <w:szCs w:val="10"/>
        </w:rPr>
      </w:pPr>
    </w:p>
    <w:p w:rsidR="007B3BA0" w:rsidRPr="00367644" w:rsidRDefault="007B3BA0" w:rsidP="00911277">
      <w:pPr>
        <w:spacing w:after="0" w:line="240" w:lineRule="auto"/>
        <w:ind w:firstLine="709"/>
        <w:jc w:val="center"/>
        <w:rPr>
          <w:rFonts w:ascii="PT Astra Serif" w:hAnsi="PT Astra Serif"/>
          <w:b/>
          <w:i/>
          <w:sz w:val="24"/>
          <w:szCs w:val="24"/>
        </w:rPr>
      </w:pPr>
      <w:r w:rsidRPr="00367644">
        <w:rPr>
          <w:rFonts w:ascii="PT Astra Serif" w:hAnsi="PT Astra Serif"/>
          <w:b/>
          <w:i/>
          <w:sz w:val="24"/>
          <w:szCs w:val="24"/>
        </w:rPr>
        <w:t>Об участии в реализации мероприятий проекта «Мы вместе»</w:t>
      </w:r>
    </w:p>
    <w:p w:rsidR="004F4EE4" w:rsidRDefault="004C3608"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hAnsi="PT Astra Serif"/>
          <w:sz w:val="24"/>
          <w:szCs w:val="24"/>
        </w:rPr>
        <w:t>В рамках реализации федерального проекта «Мы вместе», в соответствии с календарным планом программы воспитания в</w:t>
      </w:r>
      <w:r w:rsidR="004F4EE4">
        <w:rPr>
          <w:rFonts w:ascii="PT Astra Serif" w:hAnsi="PT Astra Serif"/>
          <w:sz w:val="24"/>
          <w:szCs w:val="24"/>
        </w:rPr>
        <w:t xml:space="preserve"> образовательных учреждениях в</w:t>
      </w:r>
      <w:r w:rsidRPr="00367644">
        <w:rPr>
          <w:rFonts w:ascii="PT Astra Serif" w:hAnsi="PT Astra Serif"/>
          <w:sz w:val="24"/>
          <w:szCs w:val="24"/>
        </w:rPr>
        <w:t xml:space="preserve"> течении </w:t>
      </w:r>
      <w:r w:rsidR="007516BC" w:rsidRPr="00367644">
        <w:rPr>
          <w:rFonts w:ascii="PT Astra Serif" w:hAnsi="PT Astra Serif"/>
          <w:sz w:val="24"/>
          <w:szCs w:val="24"/>
        </w:rPr>
        <w:t xml:space="preserve">года были проведены </w:t>
      </w:r>
      <w:r w:rsidRPr="00367644">
        <w:rPr>
          <w:rFonts w:ascii="PT Astra Serif" w:hAnsi="PT Astra Serif"/>
          <w:sz w:val="24"/>
          <w:szCs w:val="24"/>
        </w:rPr>
        <w:t xml:space="preserve">все запланированные мероприятия. Охват включенных детей составил </w:t>
      </w:r>
      <w:r w:rsidRPr="004F4EE4">
        <w:rPr>
          <w:rFonts w:ascii="PT Astra Serif" w:hAnsi="PT Astra Serif"/>
          <w:sz w:val="24"/>
          <w:szCs w:val="24"/>
        </w:rPr>
        <w:t>100%.</w:t>
      </w:r>
      <w:r w:rsidR="00863F87" w:rsidRPr="00367644">
        <w:rPr>
          <w:rFonts w:ascii="PT Astra Serif" w:eastAsia="Times New Roman" w:hAnsi="PT Astra Serif" w:cs="Times New Roman"/>
          <w:color w:val="000000"/>
          <w:sz w:val="24"/>
          <w:szCs w:val="24"/>
          <w:lang w:eastAsia="ru-RU"/>
        </w:rPr>
        <w:t xml:space="preserve"> Проведены городские уроки мужества, посвященные памятным датам истории России, торже</w:t>
      </w:r>
      <w:r w:rsidR="00114594">
        <w:rPr>
          <w:rFonts w:ascii="PT Astra Serif" w:eastAsia="Times New Roman" w:hAnsi="PT Astra Serif" w:cs="Times New Roman"/>
          <w:color w:val="000000"/>
          <w:sz w:val="24"/>
          <w:szCs w:val="24"/>
          <w:lang w:eastAsia="ru-RU"/>
        </w:rPr>
        <w:t xml:space="preserve">ственные мероприятия </w:t>
      </w:r>
      <w:r w:rsidR="00863F87" w:rsidRPr="00367644">
        <w:rPr>
          <w:rFonts w:ascii="PT Astra Serif" w:eastAsia="Times New Roman" w:hAnsi="PT Astra Serif" w:cs="Times New Roman"/>
          <w:color w:val="000000"/>
          <w:sz w:val="24"/>
          <w:szCs w:val="24"/>
          <w:lang w:eastAsia="ru-RU"/>
        </w:rPr>
        <w:t>в Дни воинск</w:t>
      </w:r>
      <w:r w:rsidR="004F4EE4">
        <w:rPr>
          <w:rFonts w:ascii="PT Astra Serif" w:eastAsia="Times New Roman" w:hAnsi="PT Astra Serif" w:cs="Times New Roman"/>
          <w:color w:val="000000"/>
          <w:sz w:val="24"/>
          <w:szCs w:val="24"/>
          <w:lang w:eastAsia="ru-RU"/>
        </w:rPr>
        <w:t>ой славы и памятные даты России.</w:t>
      </w:r>
    </w:p>
    <w:p w:rsidR="00AE568C" w:rsidRPr="00367644" w:rsidRDefault="004F4EE4" w:rsidP="00911277">
      <w:pPr>
        <w:spacing w:after="0" w:line="240" w:lineRule="auto"/>
        <w:ind w:firstLine="709"/>
        <w:jc w:val="both"/>
        <w:rPr>
          <w:rFonts w:ascii="PT Astra Serif" w:eastAsia="Times New Roman" w:hAnsi="PT Astra Serif" w:cs="Times New Roman"/>
          <w:i/>
          <w:color w:val="000000"/>
          <w:sz w:val="24"/>
          <w:szCs w:val="24"/>
          <w:lang w:eastAsia="ru-RU"/>
        </w:rPr>
      </w:pPr>
      <w:r>
        <w:rPr>
          <w:rFonts w:ascii="PT Astra Serif" w:eastAsia="Times New Roman" w:hAnsi="PT Astra Serif" w:cs="Times New Roman"/>
          <w:color w:val="000000"/>
          <w:sz w:val="24"/>
          <w:szCs w:val="24"/>
          <w:lang w:eastAsia="ru-RU"/>
        </w:rPr>
        <w:t xml:space="preserve">На муниципальном уровне проведены </w:t>
      </w:r>
      <w:r w:rsidR="00863F87" w:rsidRPr="00367644">
        <w:rPr>
          <w:rFonts w:ascii="PT Astra Serif" w:eastAsia="Times New Roman" w:hAnsi="PT Astra Serif" w:cs="Times New Roman"/>
          <w:color w:val="000000"/>
          <w:sz w:val="24"/>
          <w:szCs w:val="24"/>
          <w:lang w:eastAsia="ru-RU"/>
        </w:rPr>
        <w:t xml:space="preserve">городская военно-спортивная игра «Защита», конкурс «Девушка Россия», открытый молодежный фестиваль «Россия-это мы!», посвященные 80-летней годовщине Победы в Великой Отечественной </w:t>
      </w:r>
      <w:r w:rsidR="00863F87" w:rsidRPr="00F3684D">
        <w:rPr>
          <w:rFonts w:ascii="PT Astra Serif" w:eastAsia="Times New Roman" w:hAnsi="PT Astra Serif" w:cs="Times New Roman"/>
          <w:color w:val="000000"/>
          <w:sz w:val="24"/>
          <w:szCs w:val="24"/>
          <w:lang w:eastAsia="ru-RU"/>
        </w:rPr>
        <w:t>войне 1941 – 1945 гг. и другие</w:t>
      </w:r>
      <w:r w:rsidR="00DF0ECF" w:rsidRPr="00F3684D">
        <w:rPr>
          <w:rFonts w:ascii="PT Astra Serif" w:eastAsia="Times New Roman" w:hAnsi="PT Astra Serif" w:cs="Times New Roman"/>
          <w:color w:val="000000"/>
          <w:sz w:val="24"/>
          <w:szCs w:val="24"/>
          <w:lang w:eastAsia="ru-RU"/>
        </w:rPr>
        <w:t>. В мероприятия</w:t>
      </w:r>
      <w:r w:rsidR="001C7654" w:rsidRPr="00F3684D">
        <w:rPr>
          <w:rFonts w:ascii="PT Astra Serif" w:eastAsia="Times New Roman" w:hAnsi="PT Astra Serif" w:cs="Times New Roman"/>
          <w:color w:val="000000"/>
          <w:sz w:val="24"/>
          <w:szCs w:val="24"/>
          <w:lang w:eastAsia="ru-RU"/>
        </w:rPr>
        <w:t>х</w:t>
      </w:r>
      <w:r w:rsidR="00DF0ECF" w:rsidRPr="00F3684D">
        <w:rPr>
          <w:rFonts w:ascii="PT Astra Serif" w:eastAsia="Times New Roman" w:hAnsi="PT Astra Serif" w:cs="Times New Roman"/>
          <w:color w:val="000000"/>
          <w:sz w:val="24"/>
          <w:szCs w:val="24"/>
          <w:lang w:eastAsia="ru-RU"/>
        </w:rPr>
        <w:t xml:space="preserve"> приняли участие </w:t>
      </w:r>
      <w:r w:rsidR="00863F87" w:rsidRPr="00F3684D">
        <w:rPr>
          <w:rFonts w:ascii="PT Astra Serif" w:eastAsia="Times New Roman" w:hAnsi="PT Astra Serif" w:cs="Times New Roman"/>
          <w:color w:val="000000"/>
          <w:sz w:val="24"/>
          <w:szCs w:val="24"/>
          <w:lang w:eastAsia="ru-RU"/>
        </w:rPr>
        <w:t xml:space="preserve">более 4000 </w:t>
      </w:r>
      <w:r w:rsidR="00DF0ECF" w:rsidRPr="00F3684D">
        <w:rPr>
          <w:rFonts w:ascii="PT Astra Serif" w:eastAsia="Times New Roman" w:hAnsi="PT Astra Serif" w:cs="Times New Roman"/>
          <w:color w:val="000000"/>
          <w:sz w:val="24"/>
          <w:szCs w:val="24"/>
          <w:lang w:eastAsia="ru-RU"/>
        </w:rPr>
        <w:t>человек</w:t>
      </w:r>
      <w:r w:rsidR="00863F87" w:rsidRPr="00F3684D">
        <w:rPr>
          <w:rFonts w:ascii="PT Astra Serif" w:eastAsia="Times New Roman" w:hAnsi="PT Astra Serif" w:cs="Times New Roman"/>
          <w:color w:val="000000"/>
          <w:sz w:val="24"/>
          <w:szCs w:val="24"/>
          <w:lang w:eastAsia="ru-RU"/>
        </w:rPr>
        <w:t>, что составляет 62% от</w:t>
      </w:r>
      <w:r w:rsidR="00863F87" w:rsidRPr="00367644">
        <w:rPr>
          <w:rFonts w:ascii="PT Astra Serif" w:eastAsia="Times New Roman" w:hAnsi="PT Astra Serif" w:cs="Times New Roman"/>
          <w:color w:val="000000"/>
          <w:sz w:val="24"/>
          <w:szCs w:val="24"/>
          <w:lang w:eastAsia="ru-RU"/>
        </w:rPr>
        <w:t xml:space="preserve"> общего числа </w:t>
      </w:r>
      <w:r w:rsidR="000C0422" w:rsidRPr="00367644">
        <w:rPr>
          <w:rFonts w:ascii="PT Astra Serif" w:eastAsia="Times New Roman" w:hAnsi="PT Astra Serif" w:cs="Times New Roman"/>
          <w:color w:val="000000"/>
          <w:sz w:val="24"/>
          <w:szCs w:val="24"/>
          <w:lang w:eastAsia="ru-RU"/>
        </w:rPr>
        <w:t xml:space="preserve">обучающихся и воспитанников. </w:t>
      </w:r>
    </w:p>
    <w:p w:rsidR="00B92DD0" w:rsidRPr="00367644" w:rsidRDefault="00145C72" w:rsidP="00911277">
      <w:pPr>
        <w:spacing w:after="13"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В 7 общеобразовательных учреждениях реализуется программа развития социальной активности обучающихся начальных классов «Орлята России». В программе «Орлята России» принимают у</w:t>
      </w:r>
      <w:r w:rsidR="001B0F16" w:rsidRPr="00367644">
        <w:rPr>
          <w:rFonts w:ascii="PT Astra Serif" w:eastAsia="Times New Roman" w:hAnsi="PT Astra Serif" w:cs="Times New Roman"/>
          <w:color w:val="000000"/>
          <w:sz w:val="24"/>
          <w:szCs w:val="24"/>
          <w:lang w:eastAsia="ru-RU"/>
        </w:rPr>
        <w:t>частие учащиеся начальной школы</w:t>
      </w:r>
      <w:r w:rsidR="007347D9" w:rsidRPr="00367644">
        <w:rPr>
          <w:rFonts w:ascii="PT Astra Serif" w:eastAsia="Times New Roman" w:hAnsi="PT Astra Serif" w:cs="Times New Roman"/>
          <w:color w:val="000000"/>
          <w:sz w:val="24"/>
          <w:szCs w:val="24"/>
          <w:lang w:eastAsia="ru-RU"/>
        </w:rPr>
        <w:t>. Общий охват составляет</w:t>
      </w:r>
      <w:r w:rsidR="00356DB8" w:rsidRPr="00367644">
        <w:rPr>
          <w:rFonts w:ascii="PT Astra Serif" w:eastAsia="Times New Roman" w:hAnsi="PT Astra Serif" w:cs="Times New Roman"/>
          <w:color w:val="000000"/>
          <w:sz w:val="24"/>
          <w:szCs w:val="24"/>
          <w:lang w:eastAsia="ru-RU"/>
        </w:rPr>
        <w:t xml:space="preserve"> </w:t>
      </w:r>
      <w:r w:rsidR="007347D9" w:rsidRPr="00367644">
        <w:rPr>
          <w:rFonts w:ascii="PT Astra Serif" w:eastAsia="Times New Roman" w:hAnsi="PT Astra Serif" w:cs="Times New Roman"/>
          <w:color w:val="000000"/>
          <w:sz w:val="24"/>
          <w:szCs w:val="24"/>
          <w:lang w:eastAsia="ru-RU"/>
        </w:rPr>
        <w:t xml:space="preserve">- </w:t>
      </w:r>
      <w:r w:rsidRPr="00367644">
        <w:rPr>
          <w:rFonts w:ascii="PT Astra Serif" w:eastAsia="Times New Roman" w:hAnsi="PT Astra Serif" w:cs="Times New Roman"/>
          <w:color w:val="000000"/>
          <w:sz w:val="24"/>
          <w:szCs w:val="24"/>
          <w:lang w:eastAsia="ru-RU"/>
        </w:rPr>
        <w:t>1561 ребенок (89%</w:t>
      </w:r>
      <w:r w:rsidR="00F75DCC">
        <w:rPr>
          <w:rFonts w:ascii="PT Astra Serif" w:eastAsia="Times New Roman" w:hAnsi="PT Astra Serif" w:cs="Times New Roman"/>
          <w:color w:val="000000"/>
          <w:sz w:val="24"/>
          <w:szCs w:val="24"/>
          <w:lang w:eastAsia="ru-RU"/>
        </w:rPr>
        <w:t xml:space="preserve"> </w:t>
      </w:r>
      <w:r w:rsidR="007347D9" w:rsidRPr="00367644">
        <w:rPr>
          <w:rFonts w:ascii="PT Astra Serif" w:eastAsia="Times New Roman" w:hAnsi="PT Astra Serif" w:cs="Times New Roman"/>
          <w:color w:val="000000"/>
          <w:sz w:val="24"/>
          <w:szCs w:val="24"/>
          <w:lang w:eastAsia="ru-RU"/>
        </w:rPr>
        <w:t>от общего числа учеников начальной школы</w:t>
      </w:r>
      <w:r w:rsidR="001B0F16" w:rsidRPr="00367644">
        <w:rPr>
          <w:rFonts w:ascii="PT Astra Serif" w:eastAsia="Times New Roman" w:hAnsi="PT Astra Serif" w:cs="Times New Roman"/>
          <w:color w:val="000000"/>
          <w:sz w:val="24"/>
          <w:szCs w:val="24"/>
          <w:lang w:eastAsia="ru-RU"/>
        </w:rPr>
        <w:t>)</w:t>
      </w:r>
      <w:r w:rsidRPr="00367644">
        <w:rPr>
          <w:rFonts w:ascii="PT Astra Serif" w:eastAsia="Times New Roman" w:hAnsi="PT Astra Serif" w:cs="Times New Roman"/>
          <w:color w:val="000000"/>
          <w:sz w:val="24"/>
          <w:szCs w:val="24"/>
          <w:lang w:eastAsia="ru-RU"/>
        </w:rPr>
        <w:t>. Количество зарегистрирован</w:t>
      </w:r>
      <w:r w:rsidR="00B92DD0" w:rsidRPr="00367644">
        <w:rPr>
          <w:rFonts w:ascii="PT Astra Serif" w:eastAsia="Times New Roman" w:hAnsi="PT Astra Serif" w:cs="Times New Roman"/>
          <w:color w:val="000000"/>
          <w:sz w:val="24"/>
          <w:szCs w:val="24"/>
          <w:lang w:eastAsia="ru-RU"/>
        </w:rPr>
        <w:t xml:space="preserve">ных на сайте наставников Орлят </w:t>
      </w:r>
      <w:r w:rsidRPr="002D683B">
        <w:rPr>
          <w:rFonts w:ascii="PT Astra Serif" w:eastAsia="Times New Roman" w:hAnsi="PT Astra Serif" w:cs="Times New Roman"/>
          <w:color w:val="000000"/>
          <w:sz w:val="24"/>
          <w:szCs w:val="24"/>
          <w:lang w:eastAsia="ru-RU"/>
        </w:rPr>
        <w:t>20</w:t>
      </w:r>
      <w:r w:rsidR="00E92CCD" w:rsidRPr="002D683B">
        <w:rPr>
          <w:rFonts w:ascii="PT Astra Serif" w:eastAsia="Times New Roman" w:hAnsi="PT Astra Serif" w:cs="Times New Roman"/>
          <w:color w:val="000000"/>
          <w:sz w:val="24"/>
          <w:szCs w:val="24"/>
          <w:lang w:eastAsia="ru-RU"/>
        </w:rPr>
        <w:t xml:space="preserve"> чел</w:t>
      </w:r>
      <w:r w:rsidR="002D683B">
        <w:rPr>
          <w:rFonts w:ascii="PT Astra Serif" w:eastAsia="Times New Roman" w:hAnsi="PT Astra Serif" w:cs="Times New Roman"/>
          <w:color w:val="000000"/>
          <w:sz w:val="24"/>
          <w:szCs w:val="24"/>
          <w:lang w:eastAsia="ru-RU"/>
        </w:rPr>
        <w:t>овек.</w:t>
      </w:r>
    </w:p>
    <w:p w:rsidR="00145C72" w:rsidRPr="00367644" w:rsidRDefault="00B92DD0" w:rsidP="00911277">
      <w:pPr>
        <w:spacing w:after="13"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Calibri" w:hAnsi="PT Astra Serif" w:cs="Times New Roman"/>
          <w:sz w:val="24"/>
          <w:szCs w:val="24"/>
        </w:rPr>
        <w:t xml:space="preserve">Продолжена работа, направленная на расширение сферы взаимодействия с детскими общественными объединениями, а также по привлечению обучающихся к деятельности «Движения </w:t>
      </w:r>
      <w:r w:rsidRPr="00367644">
        <w:rPr>
          <w:rFonts w:ascii="PT Astra Serif" w:eastAsia="Calibri" w:hAnsi="PT Astra Serif" w:cs="Times New Roman"/>
          <w:sz w:val="24"/>
          <w:szCs w:val="24"/>
        </w:rPr>
        <w:lastRenderedPageBreak/>
        <w:t>Первых». По состоянию на сегодняшний день в Стрежевом открыто 15 первичных отделений (МОУ «Гимназия №1», МОУ «СОШ №2-7», МОУДО «ЦДОД», СП «ДЭБЦ», и Стрежевской филиал ОГБПОУ "ТПГК, МБУ ФСК СОК «Кедр», МБУК «МСК», ИП Боярских Н.Ю., МБ</w:t>
      </w:r>
      <w:r w:rsidR="005D5340" w:rsidRPr="00367644">
        <w:rPr>
          <w:rFonts w:ascii="PT Astra Serif" w:eastAsia="Calibri" w:hAnsi="PT Astra Serif" w:cs="Times New Roman"/>
          <w:sz w:val="24"/>
          <w:szCs w:val="24"/>
        </w:rPr>
        <w:t xml:space="preserve">УК «БИС», МДОУ «Детский сад </w:t>
      </w:r>
      <w:r w:rsidRPr="00367644">
        <w:rPr>
          <w:rFonts w:ascii="PT Astra Serif" w:eastAsia="Calibri" w:hAnsi="PT Astra Serif" w:cs="Times New Roman"/>
          <w:sz w:val="24"/>
          <w:szCs w:val="24"/>
        </w:rPr>
        <w:t xml:space="preserve">Стрежевой»), готовятся документы для </w:t>
      </w:r>
      <w:r w:rsidRPr="002D683B">
        <w:rPr>
          <w:rFonts w:ascii="PT Astra Serif" w:eastAsia="Calibri" w:hAnsi="PT Astra Serif" w:cs="Times New Roman"/>
          <w:sz w:val="24"/>
          <w:szCs w:val="24"/>
        </w:rPr>
        <w:t>открытия 16 первичн</w:t>
      </w:r>
      <w:r w:rsidR="002D683B" w:rsidRPr="002D683B">
        <w:rPr>
          <w:rFonts w:ascii="PT Astra Serif" w:eastAsia="Calibri" w:hAnsi="PT Astra Serif" w:cs="Times New Roman"/>
          <w:sz w:val="24"/>
          <w:szCs w:val="24"/>
        </w:rPr>
        <w:t>ого</w:t>
      </w:r>
      <w:r w:rsidRPr="002D683B">
        <w:rPr>
          <w:rFonts w:ascii="PT Astra Serif" w:eastAsia="Calibri" w:hAnsi="PT Astra Serif" w:cs="Times New Roman"/>
          <w:sz w:val="24"/>
          <w:szCs w:val="24"/>
        </w:rPr>
        <w:t xml:space="preserve"> отделени</w:t>
      </w:r>
      <w:r w:rsidR="002D683B" w:rsidRPr="002D683B">
        <w:rPr>
          <w:rFonts w:ascii="PT Astra Serif" w:eastAsia="Calibri" w:hAnsi="PT Astra Serif" w:cs="Times New Roman"/>
          <w:sz w:val="24"/>
          <w:szCs w:val="24"/>
        </w:rPr>
        <w:t>я</w:t>
      </w:r>
      <w:r w:rsidR="002D683B">
        <w:rPr>
          <w:rFonts w:ascii="PT Astra Serif" w:eastAsia="Calibri" w:hAnsi="PT Astra Serif" w:cs="Times New Roman"/>
          <w:sz w:val="24"/>
          <w:szCs w:val="24"/>
        </w:rPr>
        <w:t xml:space="preserve"> </w:t>
      </w:r>
      <w:r w:rsidRPr="00367644">
        <w:rPr>
          <w:rFonts w:ascii="PT Astra Serif" w:eastAsia="Calibri" w:hAnsi="PT Astra Serif" w:cs="Times New Roman"/>
          <w:sz w:val="24"/>
          <w:szCs w:val="24"/>
        </w:rPr>
        <w:t xml:space="preserve">на базе </w:t>
      </w:r>
      <w:r w:rsidRPr="00367644">
        <w:rPr>
          <w:rFonts w:ascii="PT Astra Serif" w:eastAsia="Times New Roman" w:hAnsi="PT Astra Serif" w:cs="Times New Roman"/>
          <w:color w:val="000000"/>
          <w:sz w:val="24"/>
          <w:szCs w:val="24"/>
          <w:lang w:eastAsia="ru-RU"/>
        </w:rPr>
        <w:t>МБУДО «СШ».</w:t>
      </w:r>
      <w:r w:rsidR="00A44EE4" w:rsidRPr="00367644">
        <w:rPr>
          <w:rFonts w:ascii="PT Astra Serif" w:eastAsia="Times New Roman" w:hAnsi="PT Astra Serif" w:cs="Times New Roman"/>
          <w:color w:val="000000"/>
          <w:sz w:val="24"/>
          <w:szCs w:val="24"/>
          <w:lang w:eastAsia="ru-RU"/>
        </w:rPr>
        <w:t xml:space="preserve"> </w:t>
      </w:r>
      <w:r w:rsidRPr="00367644">
        <w:rPr>
          <w:rFonts w:ascii="PT Astra Serif" w:eastAsia="Times New Roman" w:hAnsi="PT Astra Serif" w:cs="Times New Roman"/>
          <w:color w:val="000000"/>
          <w:sz w:val="24"/>
          <w:szCs w:val="24"/>
          <w:lang w:eastAsia="ru-RU"/>
        </w:rPr>
        <w:t xml:space="preserve">Количество участников, зарегистрированных на </w:t>
      </w:r>
      <w:r w:rsidRPr="00F75DCC">
        <w:rPr>
          <w:rFonts w:ascii="PT Astra Serif" w:eastAsia="Times New Roman" w:hAnsi="PT Astra Serif" w:cs="Times New Roman"/>
          <w:color w:val="000000"/>
          <w:sz w:val="24"/>
          <w:szCs w:val="24"/>
          <w:lang w:eastAsia="ru-RU"/>
        </w:rPr>
        <w:t>сайте –  3343</w:t>
      </w:r>
      <w:r w:rsidR="00696445" w:rsidRPr="00F75DCC">
        <w:rPr>
          <w:rFonts w:ascii="PT Astra Serif" w:eastAsia="Times New Roman" w:hAnsi="PT Astra Serif" w:cs="Times New Roman"/>
          <w:color w:val="000000"/>
          <w:sz w:val="24"/>
          <w:szCs w:val="24"/>
          <w:lang w:eastAsia="ru-RU"/>
        </w:rPr>
        <w:t xml:space="preserve"> </w:t>
      </w:r>
      <w:r w:rsidR="00FD1C75" w:rsidRPr="00F75DCC">
        <w:rPr>
          <w:rFonts w:ascii="PT Astra Serif" w:eastAsia="Times New Roman" w:hAnsi="PT Astra Serif" w:cs="Times New Roman"/>
          <w:color w:val="000000"/>
          <w:sz w:val="24"/>
          <w:szCs w:val="24"/>
          <w:lang w:eastAsia="ru-RU"/>
        </w:rPr>
        <w:t>человек</w:t>
      </w:r>
      <w:r w:rsidRPr="00F75DCC">
        <w:rPr>
          <w:rFonts w:ascii="PT Astra Serif" w:eastAsia="Times New Roman" w:hAnsi="PT Astra Serif" w:cs="Times New Roman"/>
          <w:color w:val="000000"/>
          <w:sz w:val="24"/>
          <w:szCs w:val="24"/>
          <w:lang w:eastAsia="ru-RU"/>
        </w:rPr>
        <w:t>.</w:t>
      </w:r>
      <w:r w:rsidR="00F75DCC" w:rsidRPr="00F75DCC">
        <w:rPr>
          <w:rFonts w:ascii="PT Astra Serif" w:eastAsia="Times New Roman" w:hAnsi="PT Astra Serif" w:cs="Times New Roman"/>
          <w:color w:val="000000"/>
          <w:sz w:val="24"/>
          <w:szCs w:val="24"/>
          <w:lang w:eastAsia="ru-RU"/>
        </w:rPr>
        <w:t xml:space="preserve"> </w:t>
      </w:r>
      <w:r w:rsidR="00F75DCC">
        <w:rPr>
          <w:rFonts w:ascii="PT Astra Serif" w:eastAsia="Times New Roman" w:hAnsi="PT Astra Serif" w:cs="Times New Roman"/>
          <w:color w:val="000000"/>
          <w:sz w:val="24"/>
          <w:szCs w:val="24"/>
          <w:lang w:eastAsia="ru-RU"/>
        </w:rPr>
        <w:t xml:space="preserve">Движение первых на протяжении года осуществляет работу по профилактике социально опасных явлений в молодежной сфере. </w:t>
      </w:r>
      <w:r w:rsidR="002E594E">
        <w:rPr>
          <w:rFonts w:ascii="PT Astra Serif" w:eastAsia="Times New Roman" w:hAnsi="PT Astra Serif" w:cs="Times New Roman"/>
          <w:color w:val="000000"/>
          <w:sz w:val="24"/>
          <w:szCs w:val="24"/>
          <w:lang w:eastAsia="ru-RU"/>
        </w:rPr>
        <w:t>Количество ребят, состоящих на учете составляет 67 человек.</w:t>
      </w:r>
    </w:p>
    <w:p w:rsidR="000C0422" w:rsidRPr="00367644" w:rsidRDefault="000C0422" w:rsidP="00911277">
      <w:pPr>
        <w:spacing w:after="13"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В 8 образовательных учреждениях</w:t>
      </w:r>
      <w:r w:rsidR="0070387D" w:rsidRPr="00367644">
        <w:rPr>
          <w:rFonts w:ascii="PT Astra Serif" w:eastAsia="Times New Roman" w:hAnsi="PT Astra Serif" w:cs="Times New Roman"/>
          <w:color w:val="000000"/>
          <w:sz w:val="24"/>
          <w:szCs w:val="24"/>
          <w:lang w:eastAsia="ru-RU"/>
        </w:rPr>
        <w:t xml:space="preserve"> </w:t>
      </w:r>
      <w:r w:rsidR="00625C70" w:rsidRPr="00367644">
        <w:rPr>
          <w:rFonts w:ascii="PT Astra Serif" w:eastAsia="Times New Roman" w:hAnsi="PT Astra Serif" w:cs="Times New Roman"/>
          <w:color w:val="000000"/>
          <w:sz w:val="24"/>
          <w:szCs w:val="24"/>
          <w:lang w:eastAsia="ru-RU"/>
        </w:rPr>
        <w:t>функционируют отряды Всероссийского детско-юношеского военно-патриотического общественного движения «Юнармия» в количестве 138 человек.</w:t>
      </w:r>
    </w:p>
    <w:p w:rsidR="008660ED" w:rsidRPr="00367644" w:rsidRDefault="008660ED" w:rsidP="00911277">
      <w:pPr>
        <w:spacing w:after="13"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w:t>
      </w:r>
      <w:r w:rsidR="00863F87" w:rsidRPr="00367644">
        <w:rPr>
          <w:rFonts w:ascii="PT Astra Serif" w:eastAsia="Times New Roman" w:hAnsi="PT Astra Serif" w:cs="Times New Roman"/>
          <w:color w:val="000000"/>
          <w:sz w:val="24"/>
          <w:szCs w:val="24"/>
          <w:lang w:eastAsia="ru-RU"/>
        </w:rPr>
        <w:t>муниципальном</w:t>
      </w:r>
      <w:r w:rsidRPr="00367644">
        <w:rPr>
          <w:rFonts w:ascii="PT Astra Serif" w:eastAsia="Times New Roman" w:hAnsi="PT Astra Serif" w:cs="Times New Roman"/>
          <w:color w:val="000000"/>
          <w:sz w:val="24"/>
          <w:szCs w:val="24"/>
          <w:lang w:eastAsia="ru-RU"/>
        </w:rPr>
        <w:t xml:space="preserve"> этап</w:t>
      </w:r>
      <w:r w:rsidR="00863F87" w:rsidRPr="00367644">
        <w:rPr>
          <w:rFonts w:ascii="PT Astra Serif" w:eastAsia="Times New Roman" w:hAnsi="PT Astra Serif" w:cs="Times New Roman"/>
          <w:color w:val="000000"/>
          <w:sz w:val="24"/>
          <w:szCs w:val="24"/>
          <w:lang w:eastAsia="ru-RU"/>
        </w:rPr>
        <w:t>е</w:t>
      </w:r>
      <w:r w:rsidRPr="00367644">
        <w:rPr>
          <w:rFonts w:ascii="PT Astra Serif" w:eastAsia="Times New Roman" w:hAnsi="PT Astra Serif" w:cs="Times New Roman"/>
          <w:color w:val="000000"/>
          <w:sz w:val="24"/>
          <w:szCs w:val="24"/>
          <w:lang w:eastAsia="ru-RU"/>
        </w:rPr>
        <w:t xml:space="preserve"> военно-патриотической игры «Зарница 2.0» в возрастных категориях 8</w:t>
      </w:r>
      <w:r w:rsidR="002F75F8" w:rsidRPr="00367644">
        <w:rPr>
          <w:rFonts w:ascii="PT Astra Serif" w:eastAsia="Times New Roman" w:hAnsi="PT Astra Serif" w:cs="Times New Roman"/>
          <w:color w:val="000000"/>
          <w:sz w:val="24"/>
          <w:szCs w:val="24"/>
          <w:lang w:eastAsia="ru-RU"/>
        </w:rPr>
        <w:t>-10 лет, 11-13 лет и 14-17 лет у</w:t>
      </w:r>
      <w:r w:rsidRPr="00367644">
        <w:rPr>
          <w:rFonts w:ascii="PT Astra Serif" w:eastAsia="Times New Roman" w:hAnsi="PT Astra Serif" w:cs="Times New Roman"/>
          <w:color w:val="000000"/>
          <w:sz w:val="24"/>
          <w:szCs w:val="24"/>
          <w:lang w:eastAsia="ru-RU"/>
        </w:rPr>
        <w:t>частие приняли 764 обучающихся. Победителями муниципального этапа стал</w:t>
      </w:r>
      <w:r w:rsidR="00FD1C75" w:rsidRPr="00367644">
        <w:rPr>
          <w:rFonts w:ascii="PT Astra Serif" w:eastAsia="Times New Roman" w:hAnsi="PT Astra Serif" w:cs="Times New Roman"/>
          <w:color w:val="000000"/>
          <w:sz w:val="24"/>
          <w:szCs w:val="24"/>
          <w:lang w:eastAsia="ru-RU"/>
        </w:rPr>
        <w:t>а</w:t>
      </w:r>
      <w:r w:rsidRPr="00367644">
        <w:rPr>
          <w:rFonts w:ascii="PT Astra Serif" w:eastAsia="Times New Roman" w:hAnsi="PT Astra Serif" w:cs="Times New Roman"/>
          <w:color w:val="000000"/>
          <w:sz w:val="24"/>
          <w:szCs w:val="24"/>
          <w:lang w:eastAsia="ru-RU"/>
        </w:rPr>
        <w:t xml:space="preserve"> школ</w:t>
      </w:r>
      <w:r w:rsidR="00FD1C75" w:rsidRPr="00367644">
        <w:rPr>
          <w:rFonts w:ascii="PT Astra Serif" w:eastAsia="Times New Roman" w:hAnsi="PT Astra Serif" w:cs="Times New Roman"/>
          <w:color w:val="000000"/>
          <w:sz w:val="24"/>
          <w:szCs w:val="24"/>
          <w:lang w:eastAsia="ru-RU"/>
        </w:rPr>
        <w:t>а</w:t>
      </w:r>
      <w:r w:rsidRPr="00367644">
        <w:rPr>
          <w:rFonts w:ascii="PT Astra Serif" w:eastAsia="Times New Roman" w:hAnsi="PT Astra Serif" w:cs="Times New Roman"/>
          <w:color w:val="000000"/>
          <w:sz w:val="24"/>
          <w:szCs w:val="24"/>
          <w:lang w:eastAsia="ru-RU"/>
        </w:rPr>
        <w:t xml:space="preserve"> №3 (м</w:t>
      </w:r>
      <w:r w:rsidR="00863F87" w:rsidRPr="00367644">
        <w:rPr>
          <w:rFonts w:ascii="PT Astra Serif" w:eastAsia="Times New Roman" w:hAnsi="PT Astra Serif" w:cs="Times New Roman"/>
          <w:color w:val="000000"/>
          <w:sz w:val="24"/>
          <w:szCs w:val="24"/>
          <w:lang w:eastAsia="ru-RU"/>
        </w:rPr>
        <w:t>ладшая возрастная категория).</w:t>
      </w:r>
    </w:p>
    <w:p w:rsidR="007D6CED" w:rsidRPr="00367644" w:rsidRDefault="007B28BB" w:rsidP="00911277">
      <w:pPr>
        <w:spacing w:after="13"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hAnsi="PT Astra Serif"/>
          <w:bCs/>
          <w:sz w:val="24"/>
          <w:szCs w:val="24"/>
        </w:rPr>
        <w:t>На базе 10</w:t>
      </w:r>
      <w:r w:rsidR="007D6CED" w:rsidRPr="00367644">
        <w:rPr>
          <w:rFonts w:ascii="PT Astra Serif" w:hAnsi="PT Astra Serif"/>
          <w:bCs/>
          <w:sz w:val="24"/>
          <w:szCs w:val="24"/>
        </w:rPr>
        <w:t xml:space="preserve"> (№1, 2,</w:t>
      </w:r>
      <w:r w:rsidR="00C55C67" w:rsidRPr="00367644">
        <w:rPr>
          <w:rFonts w:ascii="PT Astra Serif" w:hAnsi="PT Astra Serif"/>
          <w:bCs/>
          <w:sz w:val="24"/>
          <w:szCs w:val="24"/>
        </w:rPr>
        <w:t xml:space="preserve"> 3,</w:t>
      </w:r>
      <w:r w:rsidR="007D6CED" w:rsidRPr="00367644">
        <w:rPr>
          <w:rFonts w:ascii="PT Astra Serif" w:hAnsi="PT Astra Serif"/>
          <w:bCs/>
          <w:sz w:val="24"/>
          <w:szCs w:val="24"/>
        </w:rPr>
        <w:t xml:space="preserve"> 4, 5, </w:t>
      </w:r>
      <w:r w:rsidR="00C55C67" w:rsidRPr="00367644">
        <w:rPr>
          <w:rFonts w:ascii="PT Astra Serif" w:hAnsi="PT Astra Serif"/>
          <w:bCs/>
          <w:sz w:val="24"/>
          <w:szCs w:val="24"/>
        </w:rPr>
        <w:t xml:space="preserve">6, </w:t>
      </w:r>
      <w:r w:rsidR="007D6CED" w:rsidRPr="00367644">
        <w:rPr>
          <w:rFonts w:ascii="PT Astra Serif" w:hAnsi="PT Astra Serif"/>
          <w:bCs/>
          <w:sz w:val="24"/>
          <w:szCs w:val="24"/>
        </w:rPr>
        <w:t>7, СКоШ, ЦДОД</w:t>
      </w:r>
      <w:r w:rsidRPr="00367644">
        <w:rPr>
          <w:rFonts w:ascii="PT Astra Serif" w:hAnsi="PT Astra Serif"/>
          <w:bCs/>
          <w:sz w:val="24"/>
          <w:szCs w:val="24"/>
        </w:rPr>
        <w:t>, «Детский сад Стрежевой»</w:t>
      </w:r>
      <w:r w:rsidR="007D6CED" w:rsidRPr="00367644">
        <w:rPr>
          <w:rFonts w:ascii="PT Astra Serif" w:hAnsi="PT Astra Serif"/>
          <w:bCs/>
          <w:sz w:val="24"/>
          <w:szCs w:val="24"/>
        </w:rPr>
        <w:t>) образовательных учреждений созданы детские школьные театры, театральные студии и кружки с охватом</w:t>
      </w:r>
      <w:r w:rsidRPr="00367644">
        <w:rPr>
          <w:rFonts w:ascii="PT Astra Serif" w:hAnsi="PT Astra Serif"/>
          <w:bCs/>
          <w:sz w:val="24"/>
          <w:szCs w:val="24"/>
        </w:rPr>
        <w:t xml:space="preserve"> 502</w:t>
      </w:r>
      <w:r w:rsidR="007D6CED" w:rsidRPr="00367644">
        <w:rPr>
          <w:rFonts w:ascii="PT Astra Serif" w:hAnsi="PT Astra Serif"/>
          <w:bCs/>
          <w:sz w:val="24"/>
          <w:szCs w:val="24"/>
        </w:rPr>
        <w:t xml:space="preserve"> обучающихся в возрасте от 5 до 17 лет.</w:t>
      </w:r>
    </w:p>
    <w:p w:rsidR="007B3BA0" w:rsidRPr="00367644" w:rsidRDefault="007B3BA0" w:rsidP="00911277">
      <w:pPr>
        <w:spacing w:after="0" w:line="240" w:lineRule="auto"/>
        <w:ind w:firstLine="709"/>
        <w:jc w:val="center"/>
        <w:rPr>
          <w:rFonts w:ascii="PT Astra Serif" w:hAnsi="PT Astra Serif"/>
          <w:b/>
          <w:i/>
          <w:sz w:val="10"/>
          <w:szCs w:val="10"/>
        </w:rPr>
      </w:pPr>
    </w:p>
    <w:p w:rsidR="007B3BA0" w:rsidRPr="00367644" w:rsidRDefault="007B3BA0" w:rsidP="00911277">
      <w:pPr>
        <w:spacing w:after="0" w:line="240" w:lineRule="auto"/>
        <w:ind w:firstLine="709"/>
        <w:jc w:val="center"/>
        <w:rPr>
          <w:rFonts w:ascii="PT Astra Serif" w:hAnsi="PT Astra Serif"/>
          <w:b/>
          <w:i/>
          <w:sz w:val="24"/>
          <w:szCs w:val="24"/>
        </w:rPr>
      </w:pPr>
      <w:r w:rsidRPr="00367644">
        <w:rPr>
          <w:rFonts w:ascii="PT Astra Serif" w:hAnsi="PT Astra Serif"/>
          <w:b/>
          <w:i/>
          <w:sz w:val="24"/>
          <w:szCs w:val="24"/>
        </w:rPr>
        <w:t>Об участии в реализации мероприятий проекта «Профессионалитет»</w:t>
      </w:r>
    </w:p>
    <w:p w:rsidR="00346548" w:rsidRPr="00367644" w:rsidRDefault="00346548" w:rsidP="00911277">
      <w:pPr>
        <w:spacing w:after="200" w:line="240" w:lineRule="auto"/>
        <w:ind w:firstLine="709"/>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течении учебного года во всех общеобразовательных учреждениях была продолжена работа по внедрению единой модели профориентации – профориентационный минимум, начиная с 6 класса. В 6 ООУ (МОУ «Гимназия №1», МОУ «СОШ № 2, 4, 5, 6, 7») был реализован основной уровень Единой модели профориентации, это на 42,86% больше по сравнению с прошлым учебным годом, в одной школе (МОУ «СОШ №3») второй год реализуется продвинутый уровень. Что составляет 14,29% от всех ООУ города.</w:t>
      </w:r>
    </w:p>
    <w:p w:rsidR="00346548" w:rsidRPr="00367644" w:rsidRDefault="00346548" w:rsidP="00911277">
      <w:pPr>
        <w:spacing w:after="200" w:line="240" w:lineRule="auto"/>
        <w:ind w:firstLine="709"/>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 Еженедельно, по четвергам, для учащихся общеобразовательных учреждений проводились занятия по профориентации «Россия – мои горизонты!». В этом учебном году приняли участие в профориентационных онлайн-уроках на цифровой платформе проекта «Билет в будущее» около 2560 обучающихся 6-11 классов школ города. Обучающие</w:t>
      </w:r>
      <w:r w:rsidR="00A4016A" w:rsidRPr="00367644">
        <w:rPr>
          <w:rFonts w:ascii="PT Astra Serif" w:eastAsia="Times New Roman" w:hAnsi="PT Astra Serif" w:cs="Times New Roman"/>
          <w:sz w:val="24"/>
          <w:szCs w:val="24"/>
          <w:lang w:eastAsia="ru-RU"/>
        </w:rPr>
        <w:t>ся школ города (1454 чел./ 56,8</w:t>
      </w:r>
      <w:r w:rsidRPr="00367644">
        <w:rPr>
          <w:rFonts w:ascii="PT Astra Serif" w:eastAsia="Times New Roman" w:hAnsi="PT Astra Serif" w:cs="Times New Roman"/>
          <w:sz w:val="24"/>
          <w:szCs w:val="24"/>
          <w:lang w:eastAsia="ru-RU"/>
        </w:rPr>
        <w:t>% от всех учеников 6-11 кл.), освоившие курс профминимума прошли онлайн-диагностику на выявление интересов и способностей и получили рекомендации по построению индивидуальной образовательно-профессиональной траектории.</w:t>
      </w:r>
    </w:p>
    <w:p w:rsidR="00F1256F" w:rsidRPr="00367644" w:rsidRDefault="00F1256F"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Продолжается работа по проекту «Первая рабочая профессия» для обучающихся 10 классов общеобразовательных учреждений. «Первая профессия»— это возможность получить профессию еще в период обучения в школе.</w:t>
      </w:r>
    </w:p>
    <w:p w:rsidR="007B3BA0" w:rsidRPr="00367644" w:rsidRDefault="001E5059" w:rsidP="00911277">
      <w:pPr>
        <w:tabs>
          <w:tab w:val="right" w:pos="9639"/>
        </w:tabs>
        <w:spacing w:after="0" w:line="240" w:lineRule="auto"/>
        <w:jc w:val="both"/>
        <w:rPr>
          <w:rFonts w:ascii="PT Astra Serif" w:hAnsi="PT Astra Serif"/>
          <w:b/>
          <w:color w:val="002060"/>
          <w:sz w:val="26"/>
          <w:szCs w:val="26"/>
        </w:rPr>
      </w:pPr>
      <w:r w:rsidRPr="00367644">
        <w:rPr>
          <w:rFonts w:ascii="PT Astra Serif" w:hAnsi="PT Astra Serif"/>
          <w:sz w:val="26"/>
          <w:szCs w:val="26"/>
        </w:rPr>
        <w:t xml:space="preserve">   </w:t>
      </w:r>
      <w:r w:rsidRPr="00367644">
        <w:rPr>
          <w:rFonts w:ascii="PT Astra Serif" w:hAnsi="PT Astra Serif"/>
          <w:szCs w:val="26"/>
        </w:rPr>
        <w:br/>
      </w:r>
      <w:r w:rsidR="007B3BA0" w:rsidRPr="00367644">
        <w:rPr>
          <w:rFonts w:ascii="PT Astra Serif" w:hAnsi="PT Astra Serif"/>
          <w:b/>
          <w:color w:val="002060"/>
          <w:sz w:val="26"/>
          <w:szCs w:val="26"/>
        </w:rPr>
        <w:t>3.2. Реализация национального проекта «Семья»</w:t>
      </w:r>
    </w:p>
    <w:p w:rsidR="00225BB6" w:rsidRPr="00367644" w:rsidRDefault="007B3BA0" w:rsidP="00911277">
      <w:pPr>
        <w:spacing w:after="0" w:line="240" w:lineRule="auto"/>
        <w:ind w:firstLine="709"/>
        <w:jc w:val="both"/>
        <w:rPr>
          <w:rFonts w:ascii="PT Astra Serif" w:hAnsi="PT Astra Serif"/>
          <w:i/>
          <w:sz w:val="24"/>
          <w:szCs w:val="24"/>
        </w:rPr>
      </w:pPr>
      <w:r w:rsidRPr="00367644">
        <w:rPr>
          <w:rFonts w:ascii="PT Astra Serif" w:hAnsi="PT Astra Serif"/>
          <w:b/>
          <w:i/>
          <w:sz w:val="24"/>
          <w:szCs w:val="24"/>
        </w:rPr>
        <w:t xml:space="preserve">Цель национального проекта: </w:t>
      </w:r>
      <w:r w:rsidRPr="00367644">
        <w:rPr>
          <w:rFonts w:ascii="PT Astra Serif" w:hAnsi="PT Astra Serif"/>
          <w:i/>
          <w:sz w:val="24"/>
          <w:szCs w:val="24"/>
        </w:rPr>
        <w:t>Всесторонняя поддержка родителей и укрепление семейных ценностей.</w:t>
      </w:r>
      <w:r w:rsidR="00CE757D" w:rsidRPr="00367644">
        <w:rPr>
          <w:rFonts w:ascii="PT Astra Serif" w:hAnsi="PT Astra Serif"/>
          <w:i/>
          <w:sz w:val="24"/>
          <w:szCs w:val="24"/>
        </w:rPr>
        <w:t xml:space="preserve"> Проект направлен на повышение качества жизни российских семей с детьми и поддержку рождаемости в стране.</w:t>
      </w:r>
    </w:p>
    <w:p w:rsidR="007B3BA0" w:rsidRPr="00367644" w:rsidRDefault="00225BB6" w:rsidP="00911277">
      <w:pPr>
        <w:spacing w:after="0" w:line="240" w:lineRule="auto"/>
        <w:ind w:firstLine="709"/>
        <w:jc w:val="both"/>
        <w:rPr>
          <w:rFonts w:ascii="PT Astra Serif" w:hAnsi="PT Astra Serif"/>
          <w:b/>
          <w:i/>
          <w:sz w:val="24"/>
          <w:szCs w:val="24"/>
        </w:rPr>
      </w:pPr>
      <w:r w:rsidRPr="00367644">
        <w:rPr>
          <w:rFonts w:ascii="PT Astra Serif" w:hAnsi="PT Astra Serif"/>
          <w:i/>
          <w:sz w:val="24"/>
          <w:szCs w:val="24"/>
        </w:rPr>
        <w:t xml:space="preserve"> </w:t>
      </w:r>
      <w:r w:rsidRPr="00367644">
        <w:rPr>
          <w:rFonts w:ascii="PT Astra Serif" w:hAnsi="PT Astra Serif"/>
          <w:sz w:val="24"/>
          <w:szCs w:val="24"/>
        </w:rPr>
        <w:t>Одно из направлений данного проекта- реализация</w:t>
      </w:r>
      <w:r w:rsidR="00B03574" w:rsidRPr="00367644">
        <w:rPr>
          <w:rFonts w:ascii="PT Astra Serif" w:hAnsi="PT Astra Serif"/>
          <w:sz w:val="24"/>
          <w:szCs w:val="24"/>
        </w:rPr>
        <w:t xml:space="preserve"> </w:t>
      </w:r>
      <w:r w:rsidR="007B3BA0" w:rsidRPr="00367644">
        <w:rPr>
          <w:rFonts w:ascii="PT Astra Serif" w:hAnsi="PT Astra Serif"/>
          <w:b/>
          <w:i/>
          <w:sz w:val="24"/>
          <w:szCs w:val="24"/>
        </w:rPr>
        <w:t>мероприятий федерального и регионального проектов</w:t>
      </w:r>
      <w:r w:rsidR="00B03574" w:rsidRPr="00367644">
        <w:rPr>
          <w:rFonts w:ascii="PT Astra Serif" w:hAnsi="PT Astra Serif"/>
          <w:b/>
          <w:i/>
          <w:sz w:val="24"/>
          <w:szCs w:val="24"/>
        </w:rPr>
        <w:t xml:space="preserve"> </w:t>
      </w:r>
      <w:r w:rsidR="007B3BA0" w:rsidRPr="00367644">
        <w:rPr>
          <w:rFonts w:ascii="PT Astra Serif" w:hAnsi="PT Astra Serif"/>
          <w:b/>
          <w:i/>
          <w:sz w:val="24"/>
          <w:szCs w:val="24"/>
        </w:rPr>
        <w:t>«Пушкинская карта»</w:t>
      </w:r>
    </w:p>
    <w:p w:rsidR="00945105" w:rsidRPr="00367644" w:rsidRDefault="00B84DD9"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 общеобразовательных </w:t>
      </w:r>
      <w:r w:rsidR="00B03574" w:rsidRPr="00367644">
        <w:rPr>
          <w:rFonts w:ascii="PT Astra Serif" w:hAnsi="PT Astra Serif"/>
          <w:sz w:val="24"/>
          <w:szCs w:val="24"/>
        </w:rPr>
        <w:t>учреждениях была продолжена работа</w:t>
      </w:r>
      <w:r w:rsidRPr="00367644">
        <w:rPr>
          <w:rFonts w:ascii="PT Astra Serif" w:hAnsi="PT Astra Serif"/>
          <w:sz w:val="24"/>
          <w:szCs w:val="24"/>
        </w:rPr>
        <w:t xml:space="preserve"> по поддержке специальной программы для молодежи школьного возраста-Пушкинская карта. На конец 2024-2025 учебного года число учащихся 14-18 лет составило</w:t>
      </w:r>
      <w:r w:rsidR="009972F8" w:rsidRPr="00367644">
        <w:rPr>
          <w:rFonts w:ascii="PT Astra Serif" w:hAnsi="PT Astra Serif"/>
          <w:sz w:val="24"/>
          <w:szCs w:val="24"/>
        </w:rPr>
        <w:t xml:space="preserve"> 1623</w:t>
      </w:r>
      <w:r w:rsidR="00945105" w:rsidRPr="00367644">
        <w:rPr>
          <w:rFonts w:ascii="PT Astra Serif" w:hAnsi="PT Astra Serif"/>
          <w:sz w:val="24"/>
          <w:szCs w:val="24"/>
        </w:rPr>
        <w:t xml:space="preserve"> </w:t>
      </w:r>
      <w:r w:rsidR="00510E97" w:rsidRPr="00367644">
        <w:rPr>
          <w:rFonts w:ascii="PT Astra Serif" w:hAnsi="PT Astra Serif"/>
          <w:sz w:val="24"/>
          <w:szCs w:val="24"/>
        </w:rPr>
        <w:t>человека</w:t>
      </w:r>
      <w:r w:rsidR="00945105" w:rsidRPr="00367644">
        <w:rPr>
          <w:rFonts w:ascii="PT Astra Serif" w:hAnsi="PT Astra Serif"/>
          <w:sz w:val="24"/>
          <w:szCs w:val="24"/>
        </w:rPr>
        <w:t>.</w:t>
      </w:r>
      <w:r w:rsidR="009972F8" w:rsidRPr="00367644">
        <w:rPr>
          <w:rFonts w:ascii="PT Astra Serif" w:hAnsi="PT Astra Serif"/>
          <w:sz w:val="24"/>
          <w:szCs w:val="24"/>
        </w:rPr>
        <w:t xml:space="preserve"> Обучающиеся 8-11 классов в к</w:t>
      </w:r>
      <w:r w:rsidR="000F6527" w:rsidRPr="00367644">
        <w:rPr>
          <w:rFonts w:ascii="PT Astra Serif" w:hAnsi="PT Astra Serif"/>
          <w:sz w:val="24"/>
          <w:szCs w:val="24"/>
        </w:rPr>
        <w:t>оличеств</w:t>
      </w:r>
      <w:r w:rsidR="009972F8" w:rsidRPr="00367644">
        <w:rPr>
          <w:rFonts w:ascii="PT Astra Serif" w:hAnsi="PT Astra Serif"/>
          <w:sz w:val="24"/>
          <w:szCs w:val="24"/>
        </w:rPr>
        <w:t>е 808 человек</w:t>
      </w:r>
      <w:r w:rsidR="00240DB7" w:rsidRPr="00367644">
        <w:rPr>
          <w:rFonts w:ascii="PT Astra Serif" w:hAnsi="PT Astra Serif"/>
          <w:sz w:val="24"/>
          <w:szCs w:val="24"/>
        </w:rPr>
        <w:t xml:space="preserve"> (49,8%)</w:t>
      </w:r>
      <w:r w:rsidR="00BF6944" w:rsidRPr="00367644">
        <w:rPr>
          <w:rFonts w:ascii="PT Astra Serif" w:hAnsi="PT Astra Serif"/>
          <w:sz w:val="24"/>
          <w:szCs w:val="24"/>
        </w:rPr>
        <w:t xml:space="preserve"> имеют</w:t>
      </w:r>
      <w:r w:rsidR="000F6527" w:rsidRPr="00367644">
        <w:rPr>
          <w:rFonts w:ascii="PT Astra Serif" w:hAnsi="PT Astra Serif"/>
          <w:sz w:val="24"/>
          <w:szCs w:val="24"/>
        </w:rPr>
        <w:t xml:space="preserve"> Пушкинскую карту</w:t>
      </w:r>
      <w:r w:rsidR="00BF6944" w:rsidRPr="00367644">
        <w:rPr>
          <w:rFonts w:ascii="PT Astra Serif" w:hAnsi="PT Astra Serif"/>
          <w:sz w:val="24"/>
          <w:szCs w:val="24"/>
        </w:rPr>
        <w:t>. За период</w:t>
      </w:r>
      <w:r w:rsidR="00C43E89" w:rsidRPr="00367644">
        <w:rPr>
          <w:rFonts w:ascii="PT Astra Serif" w:hAnsi="PT Astra Serif"/>
          <w:sz w:val="24"/>
          <w:szCs w:val="24"/>
        </w:rPr>
        <w:t xml:space="preserve"> 01.09.2024-25.05.2025 </w:t>
      </w:r>
      <w:r w:rsidR="007D3349" w:rsidRPr="00367644">
        <w:rPr>
          <w:rFonts w:ascii="PT Astra Serif" w:hAnsi="PT Astra Serif"/>
          <w:sz w:val="24"/>
          <w:szCs w:val="24"/>
        </w:rPr>
        <w:t>учащиеся школ города посетили мероприятия по программе использования «Пушкинская карта», среди которых: посещение</w:t>
      </w:r>
      <w:r w:rsidR="00D82822" w:rsidRPr="00367644">
        <w:rPr>
          <w:rFonts w:ascii="PT Astra Serif" w:hAnsi="PT Astra Serif"/>
          <w:sz w:val="24"/>
          <w:szCs w:val="24"/>
        </w:rPr>
        <w:t xml:space="preserve"> </w:t>
      </w:r>
      <w:r w:rsidR="007D3349" w:rsidRPr="00367644">
        <w:rPr>
          <w:rFonts w:ascii="PT Astra Serif" w:hAnsi="PT Astra Serif"/>
          <w:sz w:val="24"/>
          <w:szCs w:val="24"/>
        </w:rPr>
        <w:t>библиотеки</w:t>
      </w:r>
      <w:r w:rsidR="007965C7" w:rsidRPr="00367644">
        <w:rPr>
          <w:rFonts w:ascii="PT Astra Serif" w:hAnsi="PT Astra Serif"/>
          <w:sz w:val="24"/>
          <w:szCs w:val="24"/>
        </w:rPr>
        <w:t xml:space="preserve">, кинотеатра, </w:t>
      </w:r>
      <w:r w:rsidR="0023134B" w:rsidRPr="00367644">
        <w:rPr>
          <w:rFonts w:ascii="PT Astra Serif" w:hAnsi="PT Astra Serif"/>
          <w:sz w:val="24"/>
          <w:szCs w:val="24"/>
        </w:rPr>
        <w:t>Д</w:t>
      </w:r>
      <w:r w:rsidR="007965C7" w:rsidRPr="00367644">
        <w:rPr>
          <w:rFonts w:ascii="PT Astra Serif" w:hAnsi="PT Astra Serif"/>
          <w:sz w:val="24"/>
          <w:szCs w:val="24"/>
        </w:rPr>
        <w:t xml:space="preserve">етской школы искусств и </w:t>
      </w:r>
      <w:r w:rsidR="009A10A8" w:rsidRPr="00367644">
        <w:rPr>
          <w:rFonts w:ascii="PT Astra Serif" w:hAnsi="PT Astra Serif"/>
          <w:sz w:val="24"/>
          <w:szCs w:val="24"/>
        </w:rPr>
        <w:t>двор</w:t>
      </w:r>
      <w:r w:rsidR="001C0320" w:rsidRPr="00367644">
        <w:rPr>
          <w:rFonts w:ascii="PT Astra Serif" w:hAnsi="PT Astra Serif"/>
          <w:sz w:val="24"/>
          <w:szCs w:val="24"/>
        </w:rPr>
        <w:t>ца</w:t>
      </w:r>
      <w:r w:rsidR="009A10A8" w:rsidRPr="00367644">
        <w:rPr>
          <w:rFonts w:ascii="PT Astra Serif" w:hAnsi="PT Astra Serif"/>
          <w:sz w:val="24"/>
          <w:szCs w:val="24"/>
        </w:rPr>
        <w:t xml:space="preserve"> искусств «Современник».</w:t>
      </w:r>
    </w:p>
    <w:p w:rsidR="00AE568C" w:rsidRDefault="00AE568C" w:rsidP="00911277">
      <w:pPr>
        <w:spacing w:after="0" w:line="240" w:lineRule="auto"/>
        <w:ind w:firstLine="709"/>
        <w:jc w:val="both"/>
        <w:rPr>
          <w:rFonts w:ascii="PT Astra Serif" w:hAnsi="PT Astra Serif"/>
          <w:color w:val="002060"/>
          <w:sz w:val="24"/>
          <w:szCs w:val="24"/>
        </w:rPr>
      </w:pPr>
    </w:p>
    <w:p w:rsidR="007B3BA0" w:rsidRPr="00367644" w:rsidRDefault="007B3BA0" w:rsidP="00911277">
      <w:pPr>
        <w:spacing w:after="0" w:line="240" w:lineRule="auto"/>
        <w:rPr>
          <w:rFonts w:ascii="PT Astra Serif" w:hAnsi="PT Astra Serif"/>
          <w:b/>
          <w:color w:val="002060"/>
          <w:sz w:val="26"/>
          <w:szCs w:val="26"/>
        </w:rPr>
      </w:pPr>
      <w:r w:rsidRPr="00367644">
        <w:rPr>
          <w:rFonts w:ascii="PT Astra Serif" w:hAnsi="PT Astra Serif"/>
          <w:b/>
          <w:color w:val="002060"/>
          <w:sz w:val="26"/>
          <w:szCs w:val="26"/>
        </w:rPr>
        <w:t>3.3. Реализация национального проекта «Беспилотные авиационные системы»</w:t>
      </w:r>
    </w:p>
    <w:p w:rsidR="007B3BA0" w:rsidRPr="00367644" w:rsidRDefault="00534079" w:rsidP="00003AEE">
      <w:pPr>
        <w:spacing w:after="0" w:line="240" w:lineRule="auto"/>
        <w:ind w:firstLine="708"/>
        <w:jc w:val="both"/>
        <w:rPr>
          <w:rFonts w:ascii="PT Astra Serif" w:hAnsi="PT Astra Serif"/>
          <w:sz w:val="24"/>
          <w:szCs w:val="24"/>
        </w:rPr>
      </w:pPr>
      <w:r w:rsidRPr="00367644">
        <w:rPr>
          <w:rFonts w:ascii="PT Astra Serif" w:hAnsi="PT Astra Serif"/>
          <w:sz w:val="24"/>
          <w:szCs w:val="24"/>
        </w:rPr>
        <w:t xml:space="preserve">С 1 июля 2024 в рамках национального проекта «Беспилотные авиационные системы» регионального проекта «Стимулирование спроса на отечественные </w:t>
      </w:r>
      <w:r w:rsidR="00AA69CD" w:rsidRPr="00367644">
        <w:rPr>
          <w:rFonts w:ascii="PT Astra Serif" w:hAnsi="PT Astra Serif"/>
          <w:sz w:val="24"/>
          <w:szCs w:val="24"/>
        </w:rPr>
        <w:t>беспилотные авиационные системы»</w:t>
      </w:r>
      <w:r w:rsidRPr="00367644">
        <w:rPr>
          <w:rFonts w:ascii="PT Astra Serif" w:hAnsi="PT Astra Serif"/>
          <w:sz w:val="24"/>
          <w:szCs w:val="24"/>
        </w:rPr>
        <w:t xml:space="preserve"> на базе МОУ «СОШ №3» начал свою работу специализированный класс (кружок) для реализации образовательного процесса в сфере разработки, производства и эксплуатации </w:t>
      </w:r>
      <w:r w:rsidRPr="00367644">
        <w:rPr>
          <w:rFonts w:ascii="PT Astra Serif" w:hAnsi="PT Astra Serif"/>
          <w:sz w:val="24"/>
          <w:szCs w:val="24"/>
        </w:rPr>
        <w:lastRenderedPageBreak/>
        <w:t xml:space="preserve">беспилотных авиационных систем. </w:t>
      </w:r>
      <w:r w:rsidR="00CC12EF" w:rsidRPr="00367644">
        <w:rPr>
          <w:rFonts w:ascii="PT Astra Serif" w:hAnsi="PT Astra Serif"/>
          <w:sz w:val="24"/>
          <w:szCs w:val="24"/>
        </w:rPr>
        <w:t>Разработана дополнительная об</w:t>
      </w:r>
      <w:r w:rsidR="00A64DB4" w:rsidRPr="00367644">
        <w:rPr>
          <w:rFonts w:ascii="PT Astra Serif" w:hAnsi="PT Astra Serif"/>
          <w:sz w:val="24"/>
          <w:szCs w:val="24"/>
        </w:rPr>
        <w:t>щеобразовательная программа</w:t>
      </w:r>
      <w:r w:rsidR="00CC12EF" w:rsidRPr="00367644">
        <w:rPr>
          <w:rFonts w:ascii="PT Astra Serif" w:hAnsi="PT Astra Serif"/>
          <w:sz w:val="24"/>
          <w:szCs w:val="24"/>
        </w:rPr>
        <w:t xml:space="preserve"> технической </w:t>
      </w:r>
      <w:r w:rsidR="00CC12EF" w:rsidRPr="002538A1">
        <w:rPr>
          <w:rFonts w:ascii="PT Astra Serif" w:hAnsi="PT Astra Serif"/>
          <w:color w:val="000000" w:themeColor="text1"/>
          <w:sz w:val="24"/>
          <w:szCs w:val="24"/>
        </w:rPr>
        <w:t>направленности</w:t>
      </w:r>
      <w:r w:rsidR="00A64DB4" w:rsidRPr="002538A1">
        <w:rPr>
          <w:rFonts w:ascii="PT Astra Serif" w:hAnsi="PT Astra Serif"/>
          <w:color w:val="000000" w:themeColor="text1"/>
          <w:sz w:val="24"/>
          <w:szCs w:val="24"/>
        </w:rPr>
        <w:t xml:space="preserve"> «Курс на взлёт: введение в </w:t>
      </w:r>
      <w:r w:rsidR="00665891" w:rsidRPr="002538A1">
        <w:rPr>
          <w:rFonts w:ascii="PT Astra Serif" w:hAnsi="PT Astra Serif"/>
          <w:color w:val="000000" w:themeColor="text1"/>
          <w:sz w:val="24"/>
          <w:szCs w:val="24"/>
        </w:rPr>
        <w:t>беспилотные авиационные системы»</w:t>
      </w:r>
      <w:r w:rsidR="007B3BA0" w:rsidRPr="002538A1">
        <w:rPr>
          <w:rFonts w:ascii="PT Astra Serif" w:hAnsi="PT Astra Serif"/>
          <w:color w:val="000000" w:themeColor="text1"/>
          <w:sz w:val="24"/>
          <w:szCs w:val="24"/>
        </w:rPr>
        <w:t>.</w:t>
      </w:r>
      <w:r w:rsidR="00665891" w:rsidRPr="002538A1">
        <w:rPr>
          <w:rFonts w:ascii="PT Astra Serif" w:hAnsi="PT Astra Serif"/>
          <w:color w:val="000000" w:themeColor="text1"/>
          <w:sz w:val="24"/>
          <w:szCs w:val="24"/>
        </w:rPr>
        <w:t xml:space="preserve"> </w:t>
      </w:r>
      <w:r w:rsidR="00710ECF" w:rsidRPr="002538A1">
        <w:rPr>
          <w:rFonts w:ascii="PT Astra Serif" w:hAnsi="PT Astra Serif"/>
          <w:color w:val="000000" w:themeColor="text1"/>
          <w:sz w:val="24"/>
          <w:szCs w:val="24"/>
        </w:rPr>
        <w:t>В 2024-2025 учебном году по программе обучались 25 обучающихся</w:t>
      </w:r>
      <w:r w:rsidR="00CD0EA3" w:rsidRPr="002538A1">
        <w:rPr>
          <w:rFonts w:ascii="PT Astra Serif" w:hAnsi="PT Astra Serif"/>
          <w:color w:val="000000" w:themeColor="text1"/>
          <w:sz w:val="24"/>
          <w:szCs w:val="24"/>
        </w:rPr>
        <w:t>,</w:t>
      </w:r>
      <w:r w:rsidR="00954F6C" w:rsidRPr="002538A1">
        <w:rPr>
          <w:rFonts w:ascii="PT Astra Serif" w:hAnsi="PT Astra Serif"/>
          <w:color w:val="000000" w:themeColor="text1"/>
          <w:sz w:val="24"/>
          <w:szCs w:val="24"/>
        </w:rPr>
        <w:t xml:space="preserve"> </w:t>
      </w:r>
      <w:r w:rsidR="00CD0EA3" w:rsidRPr="002538A1">
        <w:rPr>
          <w:rFonts w:ascii="PT Astra Serif" w:hAnsi="PT Astra Serif"/>
          <w:color w:val="000000" w:themeColor="text1"/>
          <w:sz w:val="24"/>
          <w:szCs w:val="24"/>
        </w:rPr>
        <w:t>и</w:t>
      </w:r>
      <w:r w:rsidR="00954F6C" w:rsidRPr="002538A1">
        <w:rPr>
          <w:rFonts w:ascii="PT Astra Serif" w:hAnsi="PT Astra Serif"/>
          <w:color w:val="000000" w:themeColor="text1"/>
          <w:sz w:val="24"/>
          <w:szCs w:val="24"/>
        </w:rPr>
        <w:t xml:space="preserve">з них 8 обучающихся </w:t>
      </w:r>
      <w:r w:rsidR="002538A1" w:rsidRPr="002538A1">
        <w:rPr>
          <w:rFonts w:ascii="PT Astra Serif" w:hAnsi="PT Astra Serif"/>
          <w:color w:val="000000" w:themeColor="text1"/>
          <w:sz w:val="24"/>
          <w:szCs w:val="24"/>
        </w:rPr>
        <w:t xml:space="preserve">школ </w:t>
      </w:r>
      <w:r w:rsidR="00573E16" w:rsidRPr="002538A1">
        <w:rPr>
          <w:rFonts w:ascii="PT Astra Serif" w:hAnsi="PT Astra Serif"/>
          <w:color w:val="000000" w:themeColor="text1"/>
          <w:sz w:val="24"/>
          <w:szCs w:val="24"/>
        </w:rPr>
        <w:t>города (</w:t>
      </w:r>
      <w:r w:rsidR="00954F6C" w:rsidRPr="002538A1">
        <w:rPr>
          <w:rFonts w:ascii="PT Astra Serif" w:hAnsi="PT Astra Serif"/>
          <w:color w:val="000000" w:themeColor="text1"/>
          <w:sz w:val="24"/>
          <w:szCs w:val="24"/>
        </w:rPr>
        <w:t>СОШ №2,4,5,7</w:t>
      </w:r>
      <w:r w:rsidR="002538A1" w:rsidRPr="002538A1">
        <w:rPr>
          <w:rFonts w:ascii="PT Astra Serif" w:hAnsi="PT Astra Serif"/>
          <w:color w:val="000000" w:themeColor="text1"/>
          <w:sz w:val="24"/>
          <w:szCs w:val="24"/>
        </w:rPr>
        <w:t>)</w:t>
      </w:r>
      <w:r w:rsidR="00954F6C" w:rsidRPr="002538A1">
        <w:rPr>
          <w:rFonts w:ascii="PT Astra Serif" w:hAnsi="PT Astra Serif"/>
          <w:color w:val="000000" w:themeColor="text1"/>
          <w:sz w:val="24"/>
          <w:szCs w:val="24"/>
        </w:rPr>
        <w:t>.</w:t>
      </w:r>
      <w:r w:rsidR="00A44EE4" w:rsidRPr="002538A1">
        <w:rPr>
          <w:rFonts w:ascii="PT Astra Serif" w:hAnsi="PT Astra Serif"/>
          <w:color w:val="000000" w:themeColor="text1"/>
          <w:sz w:val="24"/>
          <w:szCs w:val="24"/>
        </w:rPr>
        <w:t xml:space="preserve"> </w:t>
      </w:r>
      <w:r w:rsidR="004729CF" w:rsidRPr="002538A1">
        <w:rPr>
          <w:rFonts w:ascii="PT Astra Serif" w:hAnsi="PT Astra Serif"/>
          <w:color w:val="000000" w:themeColor="text1"/>
          <w:sz w:val="24"/>
          <w:szCs w:val="24"/>
        </w:rPr>
        <w:t xml:space="preserve">За </w:t>
      </w:r>
      <w:r w:rsidR="004729CF" w:rsidRPr="00367644">
        <w:rPr>
          <w:rFonts w:ascii="PT Astra Serif" w:hAnsi="PT Astra Serif"/>
          <w:sz w:val="24"/>
          <w:szCs w:val="24"/>
        </w:rPr>
        <w:t xml:space="preserve">счет средств местного бюджета </w:t>
      </w:r>
      <w:r w:rsidR="00003AEE" w:rsidRPr="00367644">
        <w:rPr>
          <w:rFonts w:ascii="PT Astra Serif" w:hAnsi="PT Astra Serif"/>
          <w:sz w:val="24"/>
          <w:szCs w:val="24"/>
        </w:rPr>
        <w:t>обучены</w:t>
      </w:r>
      <w:r w:rsidR="00AF68CF" w:rsidRPr="00367644">
        <w:rPr>
          <w:rFonts w:ascii="PT Astra Serif" w:hAnsi="PT Astra Serif"/>
          <w:sz w:val="24"/>
          <w:szCs w:val="24"/>
        </w:rPr>
        <w:t xml:space="preserve"> </w:t>
      </w:r>
      <w:r w:rsidR="00003AEE" w:rsidRPr="00367644">
        <w:rPr>
          <w:rFonts w:ascii="PT Astra Serif" w:hAnsi="PT Astra Serif"/>
          <w:sz w:val="24"/>
          <w:szCs w:val="24"/>
        </w:rPr>
        <w:t xml:space="preserve">3 педагога из МОУ «СОШ № 3» и 1 </w:t>
      </w:r>
      <w:r w:rsidR="00092816" w:rsidRPr="00367644">
        <w:rPr>
          <w:rFonts w:ascii="PT Astra Serif" w:hAnsi="PT Astra Serif"/>
          <w:sz w:val="24"/>
          <w:szCs w:val="24"/>
        </w:rPr>
        <w:t>педагог</w:t>
      </w:r>
      <w:r w:rsidR="00003AEE" w:rsidRPr="00367644">
        <w:rPr>
          <w:rFonts w:ascii="PT Astra Serif" w:hAnsi="PT Astra Serif"/>
          <w:sz w:val="24"/>
          <w:szCs w:val="24"/>
        </w:rPr>
        <w:t xml:space="preserve"> МОУ «СОШ № 2» </w:t>
      </w:r>
      <w:r w:rsidR="00092816" w:rsidRPr="00367644">
        <w:rPr>
          <w:rFonts w:ascii="PT Astra Serif" w:hAnsi="PT Astra Serif"/>
          <w:sz w:val="24"/>
          <w:szCs w:val="24"/>
        </w:rPr>
        <w:t xml:space="preserve">по программе «Практическая разработка в сфере разработки, производства и эксплуатации БАС» </w:t>
      </w:r>
      <w:r w:rsidR="00AF68CF" w:rsidRPr="00367644">
        <w:rPr>
          <w:rFonts w:ascii="PT Astra Serif" w:hAnsi="PT Astra Serif"/>
          <w:sz w:val="24"/>
          <w:szCs w:val="24"/>
        </w:rPr>
        <w:t xml:space="preserve">в учебно-производственном центре ГАПОУ СО «Уральский </w:t>
      </w:r>
      <w:r w:rsidR="00372BD3" w:rsidRPr="00367644">
        <w:rPr>
          <w:rFonts w:ascii="PT Astra Serif" w:hAnsi="PT Astra Serif"/>
          <w:sz w:val="24"/>
          <w:szCs w:val="24"/>
        </w:rPr>
        <w:t>политехнический колледж-МЦК»</w:t>
      </w:r>
      <w:r w:rsidR="0085487B" w:rsidRPr="00367644">
        <w:rPr>
          <w:rFonts w:ascii="PT Astra Serif" w:hAnsi="PT Astra Serif"/>
          <w:sz w:val="24"/>
          <w:szCs w:val="24"/>
        </w:rPr>
        <w:t>.</w:t>
      </w:r>
      <w:r w:rsidR="00710ECF" w:rsidRPr="00367644">
        <w:rPr>
          <w:rFonts w:ascii="PT Astra Serif" w:hAnsi="PT Astra Serif" w:cs="Helvetica"/>
          <w:i/>
          <w:iCs/>
          <w:color w:val="333333"/>
          <w:sz w:val="24"/>
          <w:szCs w:val="24"/>
        </w:rPr>
        <w:t xml:space="preserve"> </w:t>
      </w:r>
    </w:p>
    <w:p w:rsidR="00AE568C" w:rsidRPr="00367644" w:rsidRDefault="00AE568C" w:rsidP="00911277">
      <w:pPr>
        <w:spacing w:after="0" w:line="240" w:lineRule="auto"/>
        <w:ind w:firstLine="709"/>
        <w:jc w:val="both"/>
        <w:rPr>
          <w:rFonts w:ascii="PT Astra Serif" w:hAnsi="PT Astra Serif"/>
          <w:color w:val="FF0000"/>
          <w:sz w:val="24"/>
          <w:szCs w:val="24"/>
        </w:rPr>
      </w:pPr>
    </w:p>
    <w:p w:rsidR="007B3BA0" w:rsidRPr="00367644" w:rsidRDefault="007B3BA0" w:rsidP="00911277">
      <w:pPr>
        <w:spacing w:after="0" w:line="240" w:lineRule="auto"/>
        <w:rPr>
          <w:rFonts w:ascii="PT Astra Serif" w:hAnsi="PT Astra Serif"/>
          <w:b/>
          <w:color w:val="002060"/>
          <w:sz w:val="26"/>
          <w:szCs w:val="26"/>
        </w:rPr>
      </w:pPr>
      <w:r w:rsidRPr="00367644">
        <w:rPr>
          <w:rFonts w:ascii="PT Astra Serif" w:hAnsi="PT Astra Serif"/>
          <w:b/>
          <w:color w:val="002060"/>
          <w:sz w:val="26"/>
          <w:szCs w:val="26"/>
        </w:rPr>
        <w:t>3.4. Реализация федерального проекта «Производительность труда»</w:t>
      </w:r>
    </w:p>
    <w:p w:rsidR="00936DA0" w:rsidRPr="00367644" w:rsidRDefault="00936DA0" w:rsidP="00911277">
      <w:pPr>
        <w:spacing w:after="0" w:line="240" w:lineRule="auto"/>
        <w:ind w:firstLine="709"/>
        <w:jc w:val="both"/>
        <w:rPr>
          <w:rFonts w:ascii="PT Astra Serif" w:hAnsi="PT Astra Serif"/>
          <w:sz w:val="24"/>
          <w:szCs w:val="24"/>
        </w:rPr>
      </w:pPr>
      <w:r w:rsidRPr="00367644">
        <w:rPr>
          <w:rFonts w:ascii="PT Astra Serif" w:hAnsi="PT Astra Serif"/>
          <w:b/>
          <w:i/>
          <w:sz w:val="24"/>
          <w:szCs w:val="24"/>
        </w:rPr>
        <w:t xml:space="preserve">Цель федерального проекта: </w:t>
      </w:r>
      <w:r w:rsidRPr="00367644">
        <w:rPr>
          <w:rFonts w:ascii="PT Astra Serif" w:hAnsi="PT Astra Serif"/>
          <w:i/>
          <w:sz w:val="24"/>
          <w:szCs w:val="24"/>
        </w:rPr>
        <w:t>повысить эффективность отечественных предприятий, сократить потери и решить проблему кадрового дефицита.</w:t>
      </w:r>
    </w:p>
    <w:p w:rsidR="00936DA0" w:rsidRPr="00367644" w:rsidRDefault="00936D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 проект вошли 3 муниципальных образовательных учреждения: МОУ «СОШ № 2», МОУ «СОШ № 6», МОУДО «ЦДОД».</w:t>
      </w:r>
    </w:p>
    <w:p w:rsidR="00936DA0" w:rsidRPr="00367644" w:rsidRDefault="00936D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 2025 году эти школы будут внедрять лучшие практики, в рамках реализации мероприятий федерального проекта «Производительность труда». Направления реализации лучших практик:</w:t>
      </w:r>
    </w:p>
    <w:p w:rsidR="00936DA0" w:rsidRPr="00367644" w:rsidRDefault="00936D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МОУ </w:t>
      </w:r>
      <w:r w:rsidR="00567475" w:rsidRPr="00367644">
        <w:rPr>
          <w:rFonts w:ascii="PT Astra Serif" w:hAnsi="PT Astra Serif"/>
          <w:sz w:val="24"/>
          <w:szCs w:val="24"/>
        </w:rPr>
        <w:t>«СОШ</w:t>
      </w:r>
      <w:r w:rsidR="00296133" w:rsidRPr="00367644">
        <w:rPr>
          <w:rFonts w:ascii="PT Astra Serif" w:hAnsi="PT Astra Serif"/>
          <w:sz w:val="24"/>
          <w:szCs w:val="24"/>
        </w:rPr>
        <w:t xml:space="preserve"> </w:t>
      </w:r>
      <w:r w:rsidRPr="00367644">
        <w:rPr>
          <w:rFonts w:ascii="PT Astra Serif" w:hAnsi="PT Astra Serif"/>
          <w:sz w:val="24"/>
          <w:szCs w:val="24"/>
        </w:rPr>
        <w:t xml:space="preserve">№2» - </w:t>
      </w:r>
      <w:r w:rsidR="00567475" w:rsidRPr="00367644">
        <w:rPr>
          <w:rFonts w:ascii="PT Astra Serif" w:hAnsi="PT Astra Serif"/>
          <w:sz w:val="24"/>
          <w:szCs w:val="24"/>
        </w:rPr>
        <w:t>«Применение</w:t>
      </w:r>
      <w:r w:rsidRPr="00367644">
        <w:rPr>
          <w:rFonts w:ascii="PT Astra Serif" w:hAnsi="PT Astra Serif"/>
          <w:sz w:val="24"/>
          <w:szCs w:val="24"/>
        </w:rPr>
        <w:t xml:space="preserve"> бережливых технологий в рамках организации вспомогательных процессов»;</w:t>
      </w:r>
    </w:p>
    <w:p w:rsidR="00936DA0" w:rsidRPr="00367644" w:rsidRDefault="00936DA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МОУ </w:t>
      </w:r>
      <w:r w:rsidR="00567475" w:rsidRPr="00367644">
        <w:rPr>
          <w:rFonts w:ascii="PT Astra Serif" w:hAnsi="PT Astra Serif"/>
          <w:sz w:val="24"/>
          <w:szCs w:val="24"/>
        </w:rPr>
        <w:t>«СОШ</w:t>
      </w:r>
      <w:r w:rsidR="00296133" w:rsidRPr="00367644">
        <w:rPr>
          <w:rFonts w:ascii="PT Astra Serif" w:hAnsi="PT Astra Serif"/>
          <w:sz w:val="24"/>
          <w:szCs w:val="24"/>
        </w:rPr>
        <w:t xml:space="preserve"> </w:t>
      </w:r>
      <w:r w:rsidRPr="00367644">
        <w:rPr>
          <w:rFonts w:ascii="PT Astra Serif" w:hAnsi="PT Astra Serif"/>
          <w:sz w:val="24"/>
          <w:szCs w:val="24"/>
        </w:rPr>
        <w:t>№6» - «Стандартизация штатного расписания»;</w:t>
      </w:r>
    </w:p>
    <w:p w:rsidR="00936DA0" w:rsidRPr="00367644" w:rsidRDefault="00296133"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МОУ</w:t>
      </w:r>
      <w:r w:rsidR="00936DA0" w:rsidRPr="00367644">
        <w:rPr>
          <w:rFonts w:ascii="PT Astra Serif" w:hAnsi="PT Astra Serif"/>
          <w:sz w:val="24"/>
          <w:szCs w:val="24"/>
        </w:rPr>
        <w:t xml:space="preserve">ДО </w:t>
      </w:r>
      <w:r w:rsidR="00567475" w:rsidRPr="00367644">
        <w:rPr>
          <w:rFonts w:ascii="PT Astra Serif" w:hAnsi="PT Astra Serif"/>
          <w:sz w:val="24"/>
          <w:szCs w:val="24"/>
        </w:rPr>
        <w:t>«ЦДОД</w:t>
      </w:r>
      <w:r w:rsidR="00936DA0" w:rsidRPr="00367644">
        <w:rPr>
          <w:rFonts w:ascii="PT Astra Serif" w:hAnsi="PT Astra Serif"/>
          <w:sz w:val="24"/>
          <w:szCs w:val="24"/>
        </w:rPr>
        <w:t>» - «Реализация образовательных программ в сетевой форме».</w:t>
      </w:r>
    </w:p>
    <w:p w:rsidR="00936DA0" w:rsidRPr="00367644" w:rsidRDefault="00936DA0" w:rsidP="00911277">
      <w:pPr>
        <w:spacing w:after="0" w:line="240" w:lineRule="auto"/>
        <w:ind w:firstLine="709"/>
        <w:jc w:val="both"/>
        <w:rPr>
          <w:rFonts w:ascii="PT Astra Serif" w:hAnsi="PT Astra Serif"/>
          <w:color w:val="002060"/>
          <w:sz w:val="24"/>
          <w:szCs w:val="24"/>
        </w:rPr>
      </w:pPr>
    </w:p>
    <w:p w:rsidR="00936DA0" w:rsidRPr="00C56222" w:rsidRDefault="00936DA0" w:rsidP="00911277">
      <w:pPr>
        <w:spacing w:after="0" w:line="240" w:lineRule="auto"/>
        <w:ind w:firstLine="709"/>
        <w:jc w:val="both"/>
        <w:rPr>
          <w:rFonts w:ascii="PT Astra Serif" w:hAnsi="PT Astra Serif"/>
          <w:color w:val="000000" w:themeColor="text1"/>
          <w:sz w:val="24"/>
          <w:szCs w:val="24"/>
        </w:rPr>
      </w:pPr>
      <w:r w:rsidRPr="00C56222">
        <w:rPr>
          <w:rFonts w:ascii="PT Astra Serif" w:hAnsi="PT Astra Serif"/>
          <w:color w:val="000000" w:themeColor="text1"/>
          <w:sz w:val="24"/>
          <w:szCs w:val="24"/>
        </w:rPr>
        <w:t>В рамках реализации мероприятий национальных проектов определены следующие направления деятельности на 2025-2026 учебный год:</w:t>
      </w:r>
    </w:p>
    <w:p w:rsidR="00023857" w:rsidRPr="00367644" w:rsidRDefault="00023857" w:rsidP="00911277">
      <w:pPr>
        <w:spacing w:after="0" w:line="240" w:lineRule="auto"/>
        <w:ind w:firstLine="709"/>
        <w:jc w:val="both"/>
        <w:rPr>
          <w:rFonts w:ascii="PT Astra Serif" w:hAnsi="PT Astra Serif"/>
          <w:color w:val="002060"/>
          <w:sz w:val="10"/>
          <w:szCs w:val="10"/>
        </w:rPr>
      </w:pPr>
    </w:p>
    <w:p w:rsidR="007B3BA0" w:rsidRPr="00367644" w:rsidRDefault="007B3BA0" w:rsidP="00911277">
      <w:pPr>
        <w:spacing w:after="0" w:line="240" w:lineRule="auto"/>
        <w:ind w:firstLine="709"/>
        <w:jc w:val="center"/>
        <w:rPr>
          <w:rFonts w:ascii="PT Astra Serif" w:hAnsi="PT Astra Serif"/>
          <w:b/>
          <w:color w:val="002060"/>
          <w:sz w:val="24"/>
          <w:szCs w:val="24"/>
        </w:rPr>
      </w:pPr>
      <w:r w:rsidRPr="00367644">
        <w:rPr>
          <w:rFonts w:ascii="PT Astra Serif" w:hAnsi="PT Astra Serif"/>
          <w:b/>
          <w:color w:val="002060"/>
          <w:sz w:val="24"/>
          <w:szCs w:val="24"/>
        </w:rPr>
        <w:t>Национальный проект «Молодежь и дети»</w:t>
      </w:r>
    </w:p>
    <w:p w:rsidR="007B3BA0" w:rsidRPr="00367644" w:rsidRDefault="007B3BA0" w:rsidP="00911277">
      <w:pPr>
        <w:spacing w:after="0" w:line="240" w:lineRule="auto"/>
        <w:ind w:firstLine="709"/>
        <w:rPr>
          <w:rFonts w:ascii="PT Astra Serif" w:hAnsi="PT Astra Serif"/>
          <w:b/>
          <w:i/>
          <w:sz w:val="24"/>
          <w:szCs w:val="24"/>
        </w:rPr>
      </w:pPr>
      <w:r w:rsidRPr="00367644">
        <w:rPr>
          <w:rFonts w:ascii="PT Astra Serif" w:hAnsi="PT Astra Serif"/>
          <w:b/>
          <w:i/>
          <w:sz w:val="24"/>
          <w:szCs w:val="24"/>
        </w:rPr>
        <w:t>В рамках проекта «Всё лучшее детям»</w:t>
      </w:r>
    </w:p>
    <w:p w:rsidR="00693169" w:rsidRPr="00367644" w:rsidRDefault="00693169" w:rsidP="00693169">
      <w:pPr>
        <w:pStyle w:val="a3"/>
        <w:numPr>
          <w:ilvl w:val="0"/>
          <w:numId w:val="7"/>
        </w:numPr>
        <w:spacing w:after="0" w:line="240" w:lineRule="auto"/>
        <w:ind w:left="0" w:firstLine="709"/>
        <w:rPr>
          <w:rFonts w:ascii="PT Astra Serif" w:hAnsi="PT Astra Serif"/>
          <w:sz w:val="24"/>
          <w:szCs w:val="24"/>
        </w:rPr>
      </w:pPr>
      <w:r w:rsidRPr="00367644">
        <w:rPr>
          <w:rFonts w:ascii="PT Astra Serif" w:hAnsi="PT Astra Serif"/>
          <w:sz w:val="24"/>
          <w:szCs w:val="24"/>
        </w:rPr>
        <w:t>Обеспечить завершен</w:t>
      </w:r>
      <w:r w:rsidR="00033B10" w:rsidRPr="00367644">
        <w:rPr>
          <w:rFonts w:ascii="PT Astra Serif" w:hAnsi="PT Astra Serif"/>
          <w:sz w:val="24"/>
          <w:szCs w:val="24"/>
        </w:rPr>
        <w:t>ие</w:t>
      </w:r>
      <w:r w:rsidRPr="00367644">
        <w:rPr>
          <w:rFonts w:ascii="PT Astra Serif" w:hAnsi="PT Astra Serif"/>
          <w:sz w:val="24"/>
          <w:szCs w:val="24"/>
        </w:rPr>
        <w:t xml:space="preserve"> капитальн</w:t>
      </w:r>
      <w:r w:rsidR="00033B10" w:rsidRPr="00367644">
        <w:rPr>
          <w:rFonts w:ascii="PT Astra Serif" w:hAnsi="PT Astra Serif"/>
          <w:sz w:val="24"/>
          <w:szCs w:val="24"/>
        </w:rPr>
        <w:t>ого</w:t>
      </w:r>
      <w:r w:rsidRPr="00367644">
        <w:rPr>
          <w:rFonts w:ascii="PT Astra Serif" w:hAnsi="PT Astra Serif"/>
          <w:sz w:val="24"/>
          <w:szCs w:val="24"/>
        </w:rPr>
        <w:t xml:space="preserve"> ремонт</w:t>
      </w:r>
      <w:r w:rsidR="00033B10" w:rsidRPr="00367644">
        <w:rPr>
          <w:rFonts w:ascii="PT Astra Serif" w:hAnsi="PT Astra Serif"/>
          <w:sz w:val="24"/>
          <w:szCs w:val="24"/>
        </w:rPr>
        <w:t>а</w:t>
      </w:r>
      <w:r w:rsidRPr="00367644">
        <w:rPr>
          <w:rFonts w:ascii="PT Astra Serif" w:hAnsi="PT Astra Serif"/>
          <w:sz w:val="24"/>
          <w:szCs w:val="24"/>
        </w:rPr>
        <w:t xml:space="preserve"> МОУ «СОШ № </w:t>
      </w:r>
      <w:r w:rsidR="00033B10" w:rsidRPr="00367644">
        <w:rPr>
          <w:rFonts w:ascii="PT Astra Serif" w:hAnsi="PT Astra Serif"/>
          <w:sz w:val="24"/>
          <w:szCs w:val="24"/>
        </w:rPr>
        <w:t>4</w:t>
      </w:r>
      <w:r w:rsidRPr="00367644">
        <w:rPr>
          <w:rFonts w:ascii="PT Astra Serif" w:hAnsi="PT Astra Serif"/>
          <w:sz w:val="24"/>
          <w:szCs w:val="24"/>
        </w:rPr>
        <w:t>»</w:t>
      </w:r>
      <w:r w:rsidR="00033B10" w:rsidRPr="00367644">
        <w:rPr>
          <w:rFonts w:ascii="PT Astra Serif" w:hAnsi="PT Astra Serif"/>
          <w:sz w:val="24"/>
          <w:szCs w:val="24"/>
        </w:rPr>
        <w:t>.</w:t>
      </w:r>
    </w:p>
    <w:p w:rsidR="007B3BA0" w:rsidRPr="00367644" w:rsidRDefault="007B3BA0" w:rsidP="00911277">
      <w:pPr>
        <w:pStyle w:val="a3"/>
        <w:numPr>
          <w:ilvl w:val="0"/>
          <w:numId w:val="7"/>
        </w:numPr>
        <w:spacing w:after="0" w:line="240" w:lineRule="auto"/>
        <w:ind w:left="0" w:firstLine="709"/>
        <w:rPr>
          <w:rFonts w:ascii="PT Astra Serif" w:hAnsi="PT Astra Serif"/>
          <w:sz w:val="24"/>
          <w:szCs w:val="24"/>
        </w:rPr>
      </w:pPr>
      <w:r w:rsidRPr="00367644">
        <w:rPr>
          <w:rFonts w:ascii="PT Astra Serif" w:hAnsi="PT Astra Serif"/>
          <w:sz w:val="24"/>
          <w:szCs w:val="24"/>
        </w:rPr>
        <w:t>Обеспечить проведение капитального ремонта МОУ «СОШ № 5».</w:t>
      </w:r>
    </w:p>
    <w:p w:rsidR="007B3BA0" w:rsidRPr="00367644" w:rsidRDefault="007B3BA0" w:rsidP="00911277">
      <w:pPr>
        <w:pStyle w:val="a3"/>
        <w:numPr>
          <w:ilvl w:val="0"/>
          <w:numId w:val="7"/>
        </w:numPr>
        <w:spacing w:after="0" w:line="240" w:lineRule="auto"/>
        <w:ind w:left="0" w:firstLine="709"/>
        <w:rPr>
          <w:rFonts w:ascii="PT Astra Serif" w:hAnsi="PT Astra Serif"/>
          <w:sz w:val="24"/>
          <w:szCs w:val="24"/>
        </w:rPr>
      </w:pPr>
      <w:r w:rsidRPr="00367644">
        <w:rPr>
          <w:rFonts w:ascii="PT Astra Serif" w:hAnsi="PT Astra Serif"/>
          <w:sz w:val="24"/>
          <w:szCs w:val="24"/>
        </w:rPr>
        <w:t>Обеспечить повышение квалификации управленческой команды МОУ «СОШ № 5».</w:t>
      </w:r>
    </w:p>
    <w:p w:rsidR="007B3BA0" w:rsidRPr="00367644" w:rsidRDefault="007B3BA0" w:rsidP="00911277">
      <w:pPr>
        <w:pStyle w:val="a3"/>
        <w:numPr>
          <w:ilvl w:val="0"/>
          <w:numId w:val="7"/>
        </w:numPr>
        <w:spacing w:after="0" w:line="240" w:lineRule="auto"/>
        <w:ind w:left="0" w:firstLine="709"/>
        <w:rPr>
          <w:rFonts w:ascii="PT Astra Serif" w:hAnsi="PT Astra Serif"/>
          <w:sz w:val="24"/>
          <w:szCs w:val="24"/>
        </w:rPr>
      </w:pPr>
      <w:r w:rsidRPr="00367644">
        <w:rPr>
          <w:rFonts w:ascii="PT Astra Serif" w:hAnsi="PT Astra Serif"/>
          <w:sz w:val="24"/>
          <w:szCs w:val="24"/>
        </w:rPr>
        <w:t>Обеспечить закупку оборудования для кабинетов по учебным предметам «Музыка», «Изобразительное искусство», «Физика».</w:t>
      </w:r>
    </w:p>
    <w:p w:rsidR="00845A04" w:rsidRPr="00367644" w:rsidRDefault="00845A04" w:rsidP="00911277">
      <w:pPr>
        <w:pStyle w:val="a3"/>
        <w:numPr>
          <w:ilvl w:val="0"/>
          <w:numId w:val="7"/>
        </w:numPr>
        <w:spacing w:after="0" w:line="240" w:lineRule="auto"/>
        <w:ind w:left="0" w:firstLine="709"/>
        <w:rPr>
          <w:rFonts w:ascii="PT Astra Serif" w:hAnsi="PT Astra Serif"/>
          <w:sz w:val="24"/>
          <w:szCs w:val="24"/>
        </w:rPr>
      </w:pPr>
      <w:r w:rsidRPr="00367644">
        <w:rPr>
          <w:rFonts w:ascii="PT Astra Serif" w:hAnsi="PT Astra Serif"/>
          <w:sz w:val="24"/>
          <w:szCs w:val="24"/>
        </w:rPr>
        <w:t xml:space="preserve">Обеспечить вовлечение </w:t>
      </w:r>
      <w:r w:rsidR="00A81F3D" w:rsidRPr="00367644">
        <w:rPr>
          <w:rFonts w:ascii="PT Astra Serif" w:hAnsi="PT Astra Serif"/>
          <w:sz w:val="24"/>
          <w:szCs w:val="24"/>
        </w:rPr>
        <w:t xml:space="preserve">и качественную подготовку </w:t>
      </w:r>
      <w:r w:rsidR="00656E21" w:rsidRPr="00367644">
        <w:rPr>
          <w:rFonts w:ascii="PT Astra Serif" w:hAnsi="PT Astra Serif"/>
          <w:sz w:val="24"/>
          <w:szCs w:val="24"/>
        </w:rPr>
        <w:t xml:space="preserve">обучающихся </w:t>
      </w:r>
      <w:r w:rsidR="00A81F3D" w:rsidRPr="00367644">
        <w:rPr>
          <w:rFonts w:ascii="PT Astra Serif" w:hAnsi="PT Astra Serif"/>
          <w:sz w:val="24"/>
          <w:szCs w:val="24"/>
        </w:rPr>
        <w:t xml:space="preserve">к </w:t>
      </w:r>
      <w:r w:rsidR="00656E21" w:rsidRPr="00367644">
        <w:rPr>
          <w:rFonts w:ascii="PT Astra Serif" w:hAnsi="PT Astra Serif"/>
          <w:sz w:val="24"/>
          <w:szCs w:val="24"/>
        </w:rPr>
        <w:t>ВсОШ</w:t>
      </w:r>
      <w:r w:rsidR="00A81F3D" w:rsidRPr="00367644">
        <w:rPr>
          <w:rFonts w:ascii="PT Astra Serif" w:hAnsi="PT Astra Serif"/>
          <w:sz w:val="24"/>
          <w:szCs w:val="24"/>
        </w:rPr>
        <w:t>.</w:t>
      </w:r>
    </w:p>
    <w:p w:rsidR="007B3BA0" w:rsidRPr="00367644" w:rsidRDefault="007B3BA0" w:rsidP="00911277">
      <w:pPr>
        <w:spacing w:after="0" w:line="240" w:lineRule="auto"/>
        <w:ind w:firstLine="709"/>
        <w:rPr>
          <w:rFonts w:ascii="PT Astra Serif" w:hAnsi="PT Astra Serif"/>
          <w:b/>
          <w:i/>
          <w:sz w:val="24"/>
          <w:szCs w:val="24"/>
        </w:rPr>
      </w:pPr>
      <w:r w:rsidRPr="00367644">
        <w:rPr>
          <w:rFonts w:ascii="PT Astra Serif" w:hAnsi="PT Astra Serif"/>
          <w:b/>
          <w:i/>
          <w:sz w:val="24"/>
          <w:szCs w:val="24"/>
        </w:rPr>
        <w:t>В рамках проекта «Педагоги и наставники»</w:t>
      </w:r>
    </w:p>
    <w:p w:rsidR="007B3BA0" w:rsidRPr="00367644" w:rsidRDefault="007B3BA0" w:rsidP="00693169">
      <w:pPr>
        <w:pStyle w:val="a3"/>
        <w:numPr>
          <w:ilvl w:val="0"/>
          <w:numId w:val="8"/>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работу по организации участия административных и педагогических работников муниципальных общеобразовательных учреждений в конкурсном отборе по формированию регионального кадрового резерва на замещение вакантных должностей руководителей школ.</w:t>
      </w:r>
    </w:p>
    <w:p w:rsidR="007B3BA0" w:rsidRPr="00367644" w:rsidRDefault="007B3BA0" w:rsidP="00693169">
      <w:pPr>
        <w:pStyle w:val="a3"/>
        <w:numPr>
          <w:ilvl w:val="0"/>
          <w:numId w:val="8"/>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 Продолжить работу по обучению педагогических работников по программам дополнительного профессионального образования.</w:t>
      </w:r>
    </w:p>
    <w:p w:rsidR="007B3BA0" w:rsidRPr="00367644" w:rsidRDefault="00F5338C" w:rsidP="00693169">
      <w:pPr>
        <w:pStyle w:val="a3"/>
        <w:numPr>
          <w:ilvl w:val="0"/>
          <w:numId w:val="8"/>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Продолжить работу </w:t>
      </w:r>
      <w:r w:rsidR="00201812" w:rsidRPr="00367644">
        <w:rPr>
          <w:rFonts w:ascii="PT Astra Serif" w:hAnsi="PT Astra Serif"/>
          <w:sz w:val="24"/>
          <w:szCs w:val="24"/>
        </w:rPr>
        <w:t xml:space="preserve">по участию в </w:t>
      </w:r>
      <w:r w:rsidR="00B67D69" w:rsidRPr="00367644">
        <w:rPr>
          <w:rFonts w:ascii="PT Astra Serif" w:hAnsi="PT Astra Serif"/>
          <w:sz w:val="24"/>
          <w:szCs w:val="24"/>
        </w:rPr>
        <w:t>Федеральной государственной </w:t>
      </w:r>
      <w:r w:rsidR="00B67D69" w:rsidRPr="00367644">
        <w:rPr>
          <w:rFonts w:ascii="PT Astra Serif" w:hAnsi="PT Astra Serif"/>
          <w:bCs/>
          <w:sz w:val="24"/>
          <w:szCs w:val="24"/>
        </w:rPr>
        <w:t>программе</w:t>
      </w:r>
      <w:r w:rsidR="00B67D69" w:rsidRPr="00367644">
        <w:rPr>
          <w:rFonts w:ascii="PT Astra Serif" w:hAnsi="PT Astra Serif"/>
          <w:sz w:val="24"/>
          <w:szCs w:val="24"/>
        </w:rPr>
        <w:t> «</w:t>
      </w:r>
      <w:r w:rsidR="00B67D69" w:rsidRPr="00367644">
        <w:rPr>
          <w:rFonts w:ascii="PT Astra Serif" w:hAnsi="PT Astra Serif"/>
          <w:bCs/>
          <w:sz w:val="24"/>
          <w:szCs w:val="24"/>
        </w:rPr>
        <w:t>Земский учитель»</w:t>
      </w:r>
      <w:r w:rsidR="00201812" w:rsidRPr="00367644">
        <w:rPr>
          <w:rFonts w:ascii="PT Astra Serif" w:hAnsi="PT Astra Serif"/>
          <w:bCs/>
          <w:sz w:val="24"/>
          <w:szCs w:val="24"/>
        </w:rPr>
        <w:t>.</w:t>
      </w:r>
    </w:p>
    <w:p w:rsidR="00802E87" w:rsidRPr="00367644" w:rsidRDefault="00124466" w:rsidP="00693169">
      <w:pPr>
        <w:pStyle w:val="a3"/>
        <w:numPr>
          <w:ilvl w:val="0"/>
          <w:numId w:val="8"/>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Продолжить реализацию мероприятий по обеспечению деятельности советников директора по воспитанию и взаимодействию с детскими общественными объединениями в </w:t>
      </w:r>
      <w:r w:rsidR="00706478" w:rsidRPr="00367644">
        <w:rPr>
          <w:rFonts w:ascii="PT Astra Serif" w:hAnsi="PT Astra Serif"/>
          <w:sz w:val="24"/>
          <w:szCs w:val="24"/>
        </w:rPr>
        <w:t>7</w:t>
      </w:r>
      <w:r w:rsidRPr="00367644">
        <w:rPr>
          <w:rFonts w:ascii="PT Astra Serif" w:hAnsi="PT Astra Serif"/>
          <w:sz w:val="24"/>
          <w:szCs w:val="24"/>
        </w:rPr>
        <w:t xml:space="preserve"> общеобразовательных организациях города</w:t>
      </w:r>
      <w:r w:rsidR="00082F53" w:rsidRPr="00367644">
        <w:rPr>
          <w:rFonts w:ascii="PT Astra Serif" w:hAnsi="PT Astra Serif"/>
          <w:sz w:val="24"/>
          <w:szCs w:val="24"/>
        </w:rPr>
        <w:t>.</w:t>
      </w:r>
    </w:p>
    <w:p w:rsidR="00082F53" w:rsidRPr="00367644" w:rsidRDefault="00082F53" w:rsidP="00693169">
      <w:pPr>
        <w:pStyle w:val="a3"/>
        <w:numPr>
          <w:ilvl w:val="0"/>
          <w:numId w:val="8"/>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Обеспечивать выплаты денежного вознаграждения за классное руководство, педагогическим работникам образовательных организаций города, ежемесячно.</w:t>
      </w:r>
    </w:p>
    <w:p w:rsidR="007B3BA0" w:rsidRPr="00367644" w:rsidRDefault="007B3BA0" w:rsidP="00082F53">
      <w:pPr>
        <w:pStyle w:val="a3"/>
        <w:spacing w:after="0" w:line="240" w:lineRule="auto"/>
        <w:ind w:left="709"/>
        <w:jc w:val="both"/>
        <w:rPr>
          <w:rFonts w:ascii="PT Astra Serif" w:hAnsi="PT Astra Serif"/>
          <w:b/>
          <w:i/>
          <w:sz w:val="24"/>
          <w:szCs w:val="24"/>
        </w:rPr>
      </w:pPr>
      <w:r w:rsidRPr="00367644">
        <w:rPr>
          <w:rFonts w:ascii="PT Astra Serif" w:hAnsi="PT Astra Serif"/>
          <w:b/>
          <w:i/>
          <w:sz w:val="24"/>
          <w:szCs w:val="24"/>
        </w:rPr>
        <w:t>В рамках проекта «Россия — страна возможностей»</w:t>
      </w:r>
    </w:p>
    <w:p w:rsidR="007B3BA0" w:rsidRPr="00367644" w:rsidRDefault="00384B35" w:rsidP="00B15683">
      <w:pPr>
        <w:pStyle w:val="a3"/>
        <w:numPr>
          <w:ilvl w:val="0"/>
          <w:numId w:val="33"/>
        </w:numPr>
        <w:spacing w:after="0" w:line="240" w:lineRule="auto"/>
        <w:rPr>
          <w:rFonts w:ascii="PT Astra Serif" w:hAnsi="PT Astra Serif"/>
          <w:sz w:val="24"/>
          <w:szCs w:val="24"/>
        </w:rPr>
      </w:pPr>
      <w:r w:rsidRPr="00367644">
        <w:rPr>
          <w:rFonts w:ascii="PT Astra Serif" w:hAnsi="PT Astra Serif"/>
          <w:sz w:val="24"/>
          <w:szCs w:val="24"/>
        </w:rPr>
        <w:t xml:space="preserve">Продолжить работу </w:t>
      </w:r>
      <w:r w:rsidR="00213C28" w:rsidRPr="00367644">
        <w:rPr>
          <w:rFonts w:ascii="PT Astra Serif" w:hAnsi="PT Astra Serif"/>
          <w:sz w:val="24"/>
          <w:szCs w:val="24"/>
        </w:rPr>
        <w:t xml:space="preserve">по организации участия </w:t>
      </w:r>
      <w:r w:rsidRPr="00367644">
        <w:rPr>
          <w:rFonts w:ascii="PT Astra Serif" w:hAnsi="PT Astra Serif"/>
          <w:sz w:val="24"/>
          <w:szCs w:val="24"/>
        </w:rPr>
        <w:t>обучающихся</w:t>
      </w:r>
      <w:r w:rsidR="00213C28" w:rsidRPr="00367644">
        <w:rPr>
          <w:rFonts w:ascii="PT Astra Serif" w:hAnsi="PT Astra Serif"/>
          <w:sz w:val="24"/>
          <w:szCs w:val="24"/>
        </w:rPr>
        <w:t xml:space="preserve"> в конкурсах</w:t>
      </w:r>
      <w:r w:rsidRPr="00367644">
        <w:rPr>
          <w:rFonts w:ascii="PT Astra Serif" w:hAnsi="PT Astra Serif"/>
          <w:sz w:val="24"/>
          <w:szCs w:val="24"/>
        </w:rPr>
        <w:t>.</w:t>
      </w:r>
    </w:p>
    <w:p w:rsidR="007B3BA0" w:rsidRPr="00367644" w:rsidRDefault="007B3BA0" w:rsidP="00911277">
      <w:pPr>
        <w:spacing w:after="0" w:line="240" w:lineRule="auto"/>
        <w:ind w:left="709"/>
        <w:rPr>
          <w:rFonts w:ascii="PT Astra Serif" w:hAnsi="PT Astra Serif"/>
          <w:b/>
          <w:i/>
          <w:sz w:val="24"/>
          <w:szCs w:val="24"/>
        </w:rPr>
      </w:pPr>
      <w:r w:rsidRPr="00367644">
        <w:rPr>
          <w:rFonts w:ascii="PT Astra Serif" w:hAnsi="PT Astra Serif"/>
          <w:b/>
          <w:i/>
          <w:sz w:val="24"/>
          <w:szCs w:val="24"/>
        </w:rPr>
        <w:t xml:space="preserve">В рамках проекта «Мы вместе» </w:t>
      </w:r>
    </w:p>
    <w:p w:rsidR="00E302F9" w:rsidRPr="00367644" w:rsidRDefault="00E302F9" w:rsidP="00B15683">
      <w:pPr>
        <w:pStyle w:val="a3"/>
        <w:numPr>
          <w:ilvl w:val="0"/>
          <w:numId w:val="26"/>
        </w:numPr>
        <w:spacing w:after="0" w:line="240" w:lineRule="auto"/>
        <w:ind w:left="0" w:firstLine="627"/>
        <w:jc w:val="both"/>
        <w:rPr>
          <w:rFonts w:ascii="PT Astra Serif" w:hAnsi="PT Astra Serif"/>
          <w:sz w:val="24"/>
          <w:szCs w:val="24"/>
        </w:rPr>
      </w:pPr>
      <w:r w:rsidRPr="00367644">
        <w:rPr>
          <w:rFonts w:ascii="PT Astra Serif" w:hAnsi="PT Astra Serif"/>
          <w:sz w:val="24"/>
          <w:szCs w:val="24"/>
        </w:rPr>
        <w:t>Продолжить работу по привлечению детей в детские общественные объединения, в том числе в мероприятия в соответствии с единым календарным планом воспитательных мероприятий на 2025-2026 учебный год.</w:t>
      </w:r>
    </w:p>
    <w:p w:rsidR="007B3BA0" w:rsidRPr="00367644" w:rsidRDefault="007B3BA0" w:rsidP="00911277">
      <w:pPr>
        <w:spacing w:after="0" w:line="240" w:lineRule="auto"/>
        <w:ind w:left="709"/>
        <w:rPr>
          <w:rFonts w:ascii="PT Astra Serif" w:hAnsi="PT Astra Serif"/>
          <w:b/>
          <w:i/>
          <w:sz w:val="24"/>
          <w:szCs w:val="24"/>
        </w:rPr>
      </w:pPr>
      <w:r w:rsidRPr="00367644">
        <w:rPr>
          <w:rFonts w:ascii="PT Astra Serif" w:hAnsi="PT Astra Serif"/>
          <w:b/>
          <w:i/>
          <w:sz w:val="24"/>
          <w:szCs w:val="24"/>
        </w:rPr>
        <w:t>В рамках проекта «Профессионалитет»</w:t>
      </w:r>
    </w:p>
    <w:p w:rsidR="00CE65A3" w:rsidRPr="00367644" w:rsidRDefault="00CE65A3" w:rsidP="00B15683">
      <w:pPr>
        <w:pStyle w:val="a3"/>
        <w:numPr>
          <w:ilvl w:val="0"/>
          <w:numId w:val="34"/>
        </w:numPr>
        <w:spacing w:line="240" w:lineRule="auto"/>
        <w:ind w:hanging="11"/>
        <w:rPr>
          <w:rFonts w:ascii="PT Astra Serif" w:hAnsi="PT Astra Serif"/>
          <w:sz w:val="24"/>
          <w:szCs w:val="24"/>
        </w:rPr>
      </w:pPr>
      <w:r w:rsidRPr="00367644">
        <w:rPr>
          <w:rFonts w:ascii="PT Astra Serif" w:hAnsi="PT Astra Serif"/>
          <w:sz w:val="24"/>
          <w:szCs w:val="24"/>
        </w:rPr>
        <w:t>Продолжить работу по профессиональному самоопределению обучающихся.</w:t>
      </w:r>
    </w:p>
    <w:p w:rsidR="007B3BA0" w:rsidRPr="00367644" w:rsidRDefault="007B3BA0" w:rsidP="00911277">
      <w:pPr>
        <w:spacing w:after="0" w:line="240" w:lineRule="auto"/>
        <w:ind w:firstLine="709"/>
        <w:jc w:val="center"/>
        <w:rPr>
          <w:rFonts w:ascii="PT Astra Serif" w:hAnsi="PT Astra Serif"/>
          <w:b/>
          <w:color w:val="002060"/>
          <w:sz w:val="24"/>
          <w:szCs w:val="24"/>
        </w:rPr>
      </w:pPr>
      <w:r w:rsidRPr="00367644">
        <w:rPr>
          <w:rFonts w:ascii="PT Astra Serif" w:hAnsi="PT Astra Serif"/>
          <w:b/>
          <w:color w:val="002060"/>
          <w:sz w:val="24"/>
          <w:szCs w:val="24"/>
        </w:rPr>
        <w:lastRenderedPageBreak/>
        <w:t>Национальный проект «Семья»</w:t>
      </w:r>
    </w:p>
    <w:p w:rsidR="007B3BA0" w:rsidRPr="00367644" w:rsidRDefault="007B3BA0" w:rsidP="00911277">
      <w:pPr>
        <w:spacing w:after="0" w:line="240" w:lineRule="auto"/>
        <w:ind w:firstLine="709"/>
        <w:rPr>
          <w:rFonts w:ascii="PT Astra Serif" w:hAnsi="PT Astra Serif"/>
          <w:b/>
          <w:i/>
          <w:sz w:val="24"/>
          <w:szCs w:val="24"/>
        </w:rPr>
      </w:pPr>
      <w:r w:rsidRPr="00367644">
        <w:rPr>
          <w:rFonts w:ascii="PT Astra Serif" w:hAnsi="PT Astra Serif"/>
          <w:b/>
          <w:i/>
          <w:sz w:val="24"/>
          <w:szCs w:val="24"/>
        </w:rPr>
        <w:t>В рамках проекта «Пушкинская карта»</w:t>
      </w:r>
    </w:p>
    <w:p w:rsidR="007B3BA0" w:rsidRPr="00367644" w:rsidRDefault="007B3BA0" w:rsidP="00B15683">
      <w:pPr>
        <w:pStyle w:val="a3"/>
        <w:numPr>
          <w:ilvl w:val="0"/>
          <w:numId w:val="17"/>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 </w:t>
      </w:r>
      <w:r w:rsidR="00FD562C" w:rsidRPr="00367644">
        <w:rPr>
          <w:rFonts w:ascii="PT Astra Serif" w:hAnsi="PT Astra Serif"/>
          <w:sz w:val="24"/>
          <w:szCs w:val="24"/>
        </w:rPr>
        <w:t>Продолжить работу по увеличению охвата пользователей Пушкинской карты</w:t>
      </w:r>
      <w:r w:rsidR="00116FDB" w:rsidRPr="00367644">
        <w:rPr>
          <w:rFonts w:ascii="PT Astra Serif" w:hAnsi="PT Astra Serif"/>
          <w:sz w:val="24"/>
          <w:szCs w:val="24"/>
        </w:rPr>
        <w:t xml:space="preserve"> в общеобразовательных учреждениях.</w:t>
      </w:r>
    </w:p>
    <w:p w:rsidR="00116FDB" w:rsidRPr="00367644" w:rsidRDefault="0067616A" w:rsidP="00B15683">
      <w:pPr>
        <w:pStyle w:val="a3"/>
        <w:numPr>
          <w:ilvl w:val="0"/>
          <w:numId w:val="17"/>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Организовать</w:t>
      </w:r>
      <w:r w:rsidR="00116FDB" w:rsidRPr="00367644">
        <w:rPr>
          <w:rFonts w:ascii="PT Astra Serif" w:hAnsi="PT Astra Serif"/>
          <w:sz w:val="24"/>
          <w:szCs w:val="24"/>
        </w:rPr>
        <w:t xml:space="preserve"> </w:t>
      </w:r>
      <w:r w:rsidRPr="00367644">
        <w:rPr>
          <w:rFonts w:ascii="PT Astra Serif" w:hAnsi="PT Astra Serif"/>
          <w:sz w:val="24"/>
          <w:szCs w:val="24"/>
        </w:rPr>
        <w:t xml:space="preserve">работу по </w:t>
      </w:r>
      <w:r w:rsidR="008E2CEF" w:rsidRPr="00367644">
        <w:rPr>
          <w:rFonts w:ascii="PT Astra Serif" w:hAnsi="PT Astra Serif"/>
          <w:sz w:val="24"/>
          <w:szCs w:val="24"/>
        </w:rPr>
        <w:t>информированию обучающихся</w:t>
      </w:r>
      <w:r w:rsidR="00C11050" w:rsidRPr="00367644">
        <w:rPr>
          <w:rFonts w:ascii="PT Astra Serif" w:hAnsi="PT Astra Serif"/>
          <w:sz w:val="24"/>
          <w:szCs w:val="24"/>
        </w:rPr>
        <w:t xml:space="preserve"> </w:t>
      </w:r>
      <w:r w:rsidR="00B95EEA" w:rsidRPr="00367644">
        <w:rPr>
          <w:rFonts w:ascii="PT Astra Serif" w:hAnsi="PT Astra Serif"/>
          <w:sz w:val="24"/>
          <w:szCs w:val="24"/>
        </w:rPr>
        <w:t>о возможностях</w:t>
      </w:r>
      <w:r w:rsidRPr="00367644">
        <w:rPr>
          <w:rFonts w:ascii="PT Astra Serif" w:hAnsi="PT Astra Serif"/>
          <w:sz w:val="24"/>
          <w:szCs w:val="24"/>
        </w:rPr>
        <w:t xml:space="preserve"> «Пушкинской карт</w:t>
      </w:r>
      <w:r w:rsidR="00C11050" w:rsidRPr="00367644">
        <w:rPr>
          <w:rFonts w:ascii="PT Astra Serif" w:hAnsi="PT Astra Serif"/>
          <w:sz w:val="24"/>
          <w:szCs w:val="24"/>
        </w:rPr>
        <w:t>ы</w:t>
      </w:r>
      <w:r w:rsidRPr="00367644">
        <w:rPr>
          <w:rFonts w:ascii="PT Astra Serif" w:hAnsi="PT Astra Serif"/>
          <w:sz w:val="24"/>
          <w:szCs w:val="24"/>
        </w:rPr>
        <w:t>»</w:t>
      </w:r>
      <w:r w:rsidR="00714C50" w:rsidRPr="00367644">
        <w:rPr>
          <w:rFonts w:ascii="PT Astra Serif" w:hAnsi="PT Astra Serif"/>
          <w:sz w:val="24"/>
          <w:szCs w:val="24"/>
        </w:rPr>
        <w:t>.</w:t>
      </w:r>
    </w:p>
    <w:p w:rsidR="0055741E" w:rsidRPr="00367644" w:rsidRDefault="0055741E" w:rsidP="00911277">
      <w:pPr>
        <w:spacing w:after="0" w:line="240" w:lineRule="auto"/>
        <w:ind w:left="709"/>
        <w:rPr>
          <w:rFonts w:ascii="PT Astra Serif" w:hAnsi="PT Astra Serif"/>
          <w:color w:val="FF0000"/>
          <w:sz w:val="24"/>
          <w:szCs w:val="24"/>
        </w:rPr>
      </w:pPr>
    </w:p>
    <w:p w:rsidR="007B3BA0" w:rsidRPr="00367644" w:rsidRDefault="007B3BA0" w:rsidP="00911277">
      <w:pPr>
        <w:spacing w:after="0" w:line="240" w:lineRule="auto"/>
        <w:ind w:firstLine="709"/>
        <w:jc w:val="center"/>
        <w:rPr>
          <w:rFonts w:ascii="PT Astra Serif" w:hAnsi="PT Astra Serif"/>
          <w:b/>
          <w:color w:val="002060"/>
          <w:sz w:val="24"/>
          <w:szCs w:val="24"/>
        </w:rPr>
      </w:pPr>
      <w:r w:rsidRPr="00367644">
        <w:rPr>
          <w:rFonts w:ascii="PT Astra Serif" w:hAnsi="PT Astra Serif"/>
          <w:b/>
          <w:color w:val="002060"/>
          <w:sz w:val="24"/>
          <w:szCs w:val="24"/>
        </w:rPr>
        <w:t>Национальный проект «Беспилотные авиационные системы»</w:t>
      </w:r>
    </w:p>
    <w:p w:rsidR="007B3BA0" w:rsidRPr="00367644" w:rsidRDefault="007B3BA0" w:rsidP="00911277">
      <w:pPr>
        <w:spacing w:after="0" w:line="240" w:lineRule="auto"/>
        <w:ind w:firstLine="709"/>
        <w:jc w:val="both"/>
        <w:rPr>
          <w:rFonts w:ascii="PT Astra Serif" w:hAnsi="PT Astra Serif"/>
          <w:b/>
          <w:i/>
          <w:sz w:val="24"/>
          <w:szCs w:val="24"/>
        </w:rPr>
      </w:pPr>
      <w:r w:rsidRPr="00367644">
        <w:rPr>
          <w:rFonts w:ascii="PT Astra Serif" w:hAnsi="PT Astra Serif"/>
          <w:b/>
          <w:i/>
          <w:sz w:val="24"/>
          <w:szCs w:val="24"/>
        </w:rPr>
        <w:t>В рамках проекта «Кадры»</w:t>
      </w:r>
    </w:p>
    <w:p w:rsidR="0055741E" w:rsidRPr="00367644" w:rsidRDefault="005829F6" w:rsidP="00B15683">
      <w:pPr>
        <w:pStyle w:val="a3"/>
        <w:numPr>
          <w:ilvl w:val="0"/>
          <w:numId w:val="18"/>
        </w:numPr>
        <w:spacing w:after="0" w:line="240" w:lineRule="auto"/>
        <w:jc w:val="both"/>
        <w:rPr>
          <w:rFonts w:ascii="PT Astra Serif" w:hAnsi="PT Astra Serif"/>
          <w:sz w:val="24"/>
          <w:szCs w:val="24"/>
        </w:rPr>
      </w:pPr>
      <w:r w:rsidRPr="00367644">
        <w:rPr>
          <w:rFonts w:ascii="PT Astra Serif" w:hAnsi="PT Astra Serif"/>
          <w:sz w:val="24"/>
          <w:szCs w:val="24"/>
        </w:rPr>
        <w:t>Продолжить работу по увеличению охвата обучающихся всех школ города</w:t>
      </w:r>
      <w:r w:rsidR="0018317D" w:rsidRPr="00367644">
        <w:rPr>
          <w:rFonts w:ascii="PT Astra Serif" w:hAnsi="PT Astra Serif"/>
          <w:sz w:val="24"/>
          <w:szCs w:val="24"/>
        </w:rPr>
        <w:t>.</w:t>
      </w:r>
    </w:p>
    <w:p w:rsidR="007B3BA0" w:rsidRPr="00367644" w:rsidRDefault="005829F6" w:rsidP="00B15683">
      <w:pPr>
        <w:pStyle w:val="a3"/>
        <w:numPr>
          <w:ilvl w:val="0"/>
          <w:numId w:val="18"/>
        </w:numPr>
        <w:spacing w:after="0" w:line="240" w:lineRule="auto"/>
        <w:jc w:val="both"/>
        <w:rPr>
          <w:rFonts w:ascii="PT Astra Serif" w:hAnsi="PT Astra Serif"/>
          <w:sz w:val="24"/>
          <w:szCs w:val="24"/>
        </w:rPr>
      </w:pPr>
      <w:r w:rsidRPr="00367644">
        <w:rPr>
          <w:rFonts w:ascii="PT Astra Serif" w:hAnsi="PT Astra Serif"/>
          <w:sz w:val="24"/>
          <w:szCs w:val="24"/>
        </w:rPr>
        <w:t>Продолжить обучение педагогов школ по данному направлению.</w:t>
      </w:r>
      <w:r w:rsidR="007B3BA0" w:rsidRPr="00367644">
        <w:rPr>
          <w:rFonts w:ascii="PT Astra Serif" w:hAnsi="PT Astra Serif"/>
          <w:sz w:val="24"/>
          <w:szCs w:val="24"/>
        </w:rPr>
        <w:t xml:space="preserve"> </w:t>
      </w:r>
    </w:p>
    <w:p w:rsidR="000662B3" w:rsidRPr="00367644" w:rsidRDefault="000662B3" w:rsidP="00911277">
      <w:pPr>
        <w:spacing w:after="0" w:line="240" w:lineRule="auto"/>
        <w:ind w:firstLine="709"/>
        <w:jc w:val="center"/>
        <w:rPr>
          <w:rFonts w:ascii="PT Astra Serif" w:hAnsi="PT Astra Serif"/>
          <w:b/>
          <w:color w:val="002060"/>
          <w:sz w:val="24"/>
          <w:szCs w:val="26"/>
        </w:rPr>
      </w:pPr>
    </w:p>
    <w:p w:rsidR="007B3BA0" w:rsidRPr="00367644" w:rsidRDefault="007B3BA0" w:rsidP="00911277">
      <w:pPr>
        <w:spacing w:after="0" w:line="240" w:lineRule="auto"/>
        <w:ind w:firstLine="709"/>
        <w:jc w:val="center"/>
        <w:rPr>
          <w:rFonts w:ascii="PT Astra Serif" w:hAnsi="PT Astra Serif"/>
          <w:b/>
          <w:color w:val="002060"/>
          <w:sz w:val="24"/>
          <w:szCs w:val="26"/>
        </w:rPr>
      </w:pPr>
      <w:r w:rsidRPr="00367644">
        <w:rPr>
          <w:rFonts w:ascii="PT Astra Serif" w:hAnsi="PT Astra Serif"/>
          <w:b/>
          <w:color w:val="002060"/>
          <w:sz w:val="24"/>
          <w:szCs w:val="26"/>
        </w:rPr>
        <w:t>Федеральный проект «Производительность труда»</w:t>
      </w:r>
    </w:p>
    <w:p w:rsidR="007B3BA0" w:rsidRPr="00367644" w:rsidRDefault="007B3BA0" w:rsidP="00911277">
      <w:pPr>
        <w:spacing w:after="0" w:line="240" w:lineRule="auto"/>
        <w:ind w:firstLine="709"/>
        <w:jc w:val="both"/>
        <w:rPr>
          <w:rFonts w:ascii="PT Astra Serif" w:hAnsi="PT Astra Serif"/>
          <w:b/>
          <w:i/>
          <w:sz w:val="24"/>
          <w:szCs w:val="24"/>
        </w:rPr>
      </w:pPr>
      <w:r w:rsidRPr="00367644">
        <w:rPr>
          <w:rFonts w:ascii="PT Astra Serif" w:hAnsi="PT Astra Serif"/>
          <w:b/>
          <w:i/>
          <w:sz w:val="24"/>
          <w:szCs w:val="24"/>
        </w:rPr>
        <w:t>В рамках проекта</w:t>
      </w:r>
    </w:p>
    <w:p w:rsidR="00F411BE" w:rsidRPr="00367644" w:rsidRDefault="00E0635F" w:rsidP="00B15683">
      <w:pPr>
        <w:pStyle w:val="a3"/>
        <w:numPr>
          <w:ilvl w:val="0"/>
          <w:numId w:val="32"/>
        </w:numPr>
        <w:spacing w:after="0" w:line="240" w:lineRule="auto"/>
        <w:rPr>
          <w:rFonts w:ascii="PT Astra Serif" w:hAnsi="PT Astra Serif"/>
          <w:sz w:val="24"/>
          <w:szCs w:val="24"/>
        </w:rPr>
      </w:pPr>
      <w:r w:rsidRPr="00367644">
        <w:rPr>
          <w:rFonts w:ascii="PT Astra Serif" w:hAnsi="PT Astra Serif"/>
          <w:sz w:val="24"/>
          <w:szCs w:val="24"/>
        </w:rPr>
        <w:t xml:space="preserve"> </w:t>
      </w:r>
      <w:r w:rsidR="00F411BE" w:rsidRPr="00367644">
        <w:rPr>
          <w:rFonts w:ascii="PT Astra Serif" w:hAnsi="PT Astra Serif"/>
          <w:sz w:val="24"/>
          <w:szCs w:val="24"/>
        </w:rPr>
        <w:t>Начать реализацию лучших практик в рамках данного проекта, выбранных ОУ.</w:t>
      </w:r>
    </w:p>
    <w:p w:rsidR="007B3BA0" w:rsidRPr="00367644" w:rsidRDefault="007B3BA0" w:rsidP="00911277">
      <w:pPr>
        <w:pStyle w:val="a3"/>
        <w:spacing w:after="0" w:line="240" w:lineRule="auto"/>
        <w:ind w:left="1069"/>
        <w:rPr>
          <w:rFonts w:ascii="PT Astra Serif" w:hAnsi="PT Astra Serif"/>
          <w:b/>
          <w:color w:val="002060"/>
          <w:sz w:val="24"/>
          <w:szCs w:val="26"/>
        </w:rPr>
      </w:pPr>
      <w:r w:rsidRPr="00367644">
        <w:rPr>
          <w:rFonts w:ascii="PT Astra Serif" w:hAnsi="PT Astra Serif"/>
          <w:b/>
          <w:color w:val="002060"/>
          <w:sz w:val="24"/>
          <w:szCs w:val="26"/>
        </w:rPr>
        <w:t xml:space="preserve"> </w:t>
      </w:r>
      <w:r w:rsidR="0055741E" w:rsidRPr="00367644">
        <w:rPr>
          <w:rFonts w:ascii="PT Astra Serif" w:hAnsi="PT Astra Serif"/>
          <w:b/>
          <w:color w:val="002060"/>
          <w:sz w:val="24"/>
          <w:szCs w:val="26"/>
        </w:rPr>
        <w:t xml:space="preserve"> </w:t>
      </w:r>
    </w:p>
    <w:p w:rsidR="000D7518" w:rsidRPr="00367644" w:rsidRDefault="000D7518" w:rsidP="00DE0596">
      <w:pPr>
        <w:spacing w:after="0" w:line="240" w:lineRule="auto"/>
        <w:rPr>
          <w:rFonts w:ascii="PT Astra Serif" w:hAnsi="PT Astra Serif"/>
          <w:b/>
          <w:color w:val="002060"/>
          <w:sz w:val="28"/>
          <w:szCs w:val="28"/>
        </w:rPr>
      </w:pPr>
      <w:r w:rsidRPr="00367644">
        <w:rPr>
          <w:rFonts w:ascii="PT Astra Serif" w:hAnsi="PT Astra Serif"/>
          <w:b/>
          <w:color w:val="002060"/>
          <w:sz w:val="28"/>
          <w:szCs w:val="28"/>
        </w:rPr>
        <w:t>4. Обеспечение функционирования подведомственных учреждений</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Отрасль «Образование» в городе является приоритетным направлением развития и обеспечения социальной стабильности в городе Стрежевой. </w:t>
      </w:r>
    </w:p>
    <w:p w:rsidR="00E3086D" w:rsidRPr="00E3086D" w:rsidRDefault="00E3086D" w:rsidP="00E3086D">
      <w:pPr>
        <w:spacing w:after="0" w:line="240" w:lineRule="auto"/>
        <w:ind w:left="850"/>
        <w:jc w:val="center"/>
        <w:rPr>
          <w:rFonts w:ascii="PT Astra Serif" w:hAnsi="PT Astra Serif"/>
          <w:b/>
          <w:sz w:val="24"/>
        </w:rPr>
      </w:pPr>
      <w:r w:rsidRPr="00E3086D">
        <w:rPr>
          <w:rFonts w:ascii="PT Astra Serif" w:hAnsi="PT Astra Serif"/>
          <w:b/>
          <w:i/>
          <w:sz w:val="24"/>
        </w:rPr>
        <w:t>Доля расходов городского бюджета на отрасль «Образование», %</w:t>
      </w:r>
    </w:p>
    <w:tbl>
      <w:tblPr>
        <w:tblW w:w="10196" w:type="dxa"/>
        <w:tblCellMar>
          <w:top w:w="14" w:type="dxa"/>
          <w:left w:w="115" w:type="dxa"/>
          <w:right w:w="115" w:type="dxa"/>
        </w:tblCellMar>
        <w:tblLook w:val="04A0" w:firstRow="1" w:lastRow="0" w:firstColumn="1" w:lastColumn="0" w:noHBand="0" w:noVBand="1"/>
      </w:tblPr>
      <w:tblGrid>
        <w:gridCol w:w="2457"/>
        <w:gridCol w:w="4044"/>
        <w:gridCol w:w="3695"/>
      </w:tblGrid>
      <w:tr w:rsidR="00E3086D" w:rsidRPr="00E3086D" w:rsidTr="00293CDB">
        <w:trPr>
          <w:trHeight w:val="56"/>
        </w:trPr>
        <w:tc>
          <w:tcPr>
            <w:tcW w:w="245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E3086D" w:rsidRPr="00E3086D" w:rsidRDefault="00E3086D" w:rsidP="001256B5">
            <w:pPr>
              <w:ind w:right="1"/>
              <w:jc w:val="center"/>
              <w:rPr>
                <w:rFonts w:ascii="PT Astra Serif" w:hAnsi="PT Astra Serif"/>
                <w:b/>
                <w:sz w:val="20"/>
              </w:rPr>
            </w:pPr>
            <w:r w:rsidRPr="00E3086D">
              <w:rPr>
                <w:rFonts w:ascii="PT Astra Serif" w:hAnsi="PT Astra Serif"/>
                <w:b/>
                <w:sz w:val="20"/>
              </w:rPr>
              <w:t xml:space="preserve">Годы </w:t>
            </w:r>
          </w:p>
        </w:tc>
        <w:tc>
          <w:tcPr>
            <w:tcW w:w="404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E3086D" w:rsidRPr="00E3086D" w:rsidRDefault="00E3086D" w:rsidP="001256B5">
            <w:pPr>
              <w:ind w:right="5"/>
              <w:jc w:val="center"/>
              <w:rPr>
                <w:rFonts w:ascii="PT Astra Serif" w:hAnsi="PT Astra Serif"/>
                <w:b/>
                <w:sz w:val="20"/>
              </w:rPr>
            </w:pPr>
            <w:r w:rsidRPr="00E3086D">
              <w:rPr>
                <w:rFonts w:ascii="PT Astra Serif" w:hAnsi="PT Astra Serif"/>
                <w:b/>
                <w:sz w:val="20"/>
              </w:rPr>
              <w:t>Доля бюджета, %</w:t>
            </w:r>
          </w:p>
        </w:tc>
        <w:tc>
          <w:tcPr>
            <w:tcW w:w="369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E3086D" w:rsidRPr="00E3086D" w:rsidRDefault="00E3086D" w:rsidP="001256B5">
            <w:pPr>
              <w:ind w:right="5"/>
              <w:jc w:val="center"/>
              <w:rPr>
                <w:rFonts w:ascii="PT Astra Serif" w:hAnsi="PT Astra Serif"/>
                <w:b/>
                <w:sz w:val="20"/>
              </w:rPr>
            </w:pPr>
            <w:r w:rsidRPr="00E3086D">
              <w:rPr>
                <w:rFonts w:ascii="PT Astra Serif" w:hAnsi="PT Astra Serif"/>
                <w:b/>
                <w:sz w:val="20"/>
              </w:rPr>
              <w:t>Сумма денежных средств, (тыс. руб.)</w:t>
            </w:r>
          </w:p>
        </w:tc>
      </w:tr>
      <w:tr w:rsidR="00E3086D" w:rsidRPr="00E3086D" w:rsidTr="00293CDB">
        <w:trPr>
          <w:trHeight w:val="56"/>
        </w:trPr>
        <w:tc>
          <w:tcPr>
            <w:tcW w:w="2457"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2020 </w:t>
            </w:r>
          </w:p>
        </w:tc>
        <w:tc>
          <w:tcPr>
            <w:tcW w:w="4044"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59,1 </w:t>
            </w:r>
          </w:p>
        </w:tc>
        <w:tc>
          <w:tcPr>
            <w:tcW w:w="3695"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left="2"/>
              <w:jc w:val="center"/>
              <w:rPr>
                <w:rFonts w:ascii="PT Astra Serif" w:hAnsi="PT Astra Serif"/>
                <w:sz w:val="20"/>
              </w:rPr>
            </w:pPr>
            <w:r w:rsidRPr="00E3086D">
              <w:rPr>
                <w:rFonts w:ascii="PT Astra Serif" w:hAnsi="PT Astra Serif"/>
                <w:sz w:val="20"/>
              </w:rPr>
              <w:t>1 364 800,3</w:t>
            </w:r>
          </w:p>
        </w:tc>
      </w:tr>
      <w:tr w:rsidR="00E3086D" w:rsidRPr="00E3086D" w:rsidTr="00293CDB">
        <w:trPr>
          <w:trHeight w:val="57"/>
        </w:trPr>
        <w:tc>
          <w:tcPr>
            <w:tcW w:w="2457"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2021 </w:t>
            </w:r>
          </w:p>
        </w:tc>
        <w:tc>
          <w:tcPr>
            <w:tcW w:w="4044"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60,3 </w:t>
            </w:r>
          </w:p>
        </w:tc>
        <w:tc>
          <w:tcPr>
            <w:tcW w:w="3695"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left="2"/>
              <w:jc w:val="center"/>
              <w:rPr>
                <w:rFonts w:ascii="PT Astra Serif" w:hAnsi="PT Astra Serif"/>
                <w:sz w:val="20"/>
              </w:rPr>
            </w:pPr>
            <w:r w:rsidRPr="00E3086D">
              <w:rPr>
                <w:rFonts w:ascii="PT Astra Serif" w:hAnsi="PT Astra Serif"/>
                <w:sz w:val="20"/>
              </w:rPr>
              <w:t>1 382 669,2</w:t>
            </w:r>
          </w:p>
        </w:tc>
      </w:tr>
      <w:tr w:rsidR="00E3086D" w:rsidRPr="00E3086D" w:rsidTr="00293CDB">
        <w:trPr>
          <w:trHeight w:val="56"/>
        </w:trPr>
        <w:tc>
          <w:tcPr>
            <w:tcW w:w="2457"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2022 </w:t>
            </w:r>
          </w:p>
        </w:tc>
        <w:tc>
          <w:tcPr>
            <w:tcW w:w="4044"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60 </w:t>
            </w:r>
          </w:p>
        </w:tc>
        <w:tc>
          <w:tcPr>
            <w:tcW w:w="3695"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left="2"/>
              <w:jc w:val="center"/>
              <w:rPr>
                <w:rFonts w:ascii="PT Astra Serif" w:hAnsi="PT Astra Serif"/>
                <w:sz w:val="20"/>
              </w:rPr>
            </w:pPr>
            <w:r w:rsidRPr="00E3086D">
              <w:rPr>
                <w:rFonts w:ascii="PT Astra Serif" w:hAnsi="PT Astra Serif"/>
                <w:sz w:val="20"/>
              </w:rPr>
              <w:t>1 399 364,3</w:t>
            </w:r>
          </w:p>
        </w:tc>
      </w:tr>
      <w:tr w:rsidR="00E3086D" w:rsidRPr="00E3086D" w:rsidTr="00293CDB">
        <w:trPr>
          <w:trHeight w:val="56"/>
        </w:trPr>
        <w:tc>
          <w:tcPr>
            <w:tcW w:w="2457"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2023 </w:t>
            </w:r>
          </w:p>
        </w:tc>
        <w:tc>
          <w:tcPr>
            <w:tcW w:w="4044"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 xml:space="preserve">59,4 </w:t>
            </w:r>
          </w:p>
        </w:tc>
        <w:tc>
          <w:tcPr>
            <w:tcW w:w="3695"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left="2"/>
              <w:jc w:val="center"/>
              <w:rPr>
                <w:rFonts w:ascii="PT Astra Serif" w:hAnsi="PT Astra Serif"/>
                <w:sz w:val="20"/>
              </w:rPr>
            </w:pPr>
            <w:r w:rsidRPr="00E3086D">
              <w:rPr>
                <w:rFonts w:ascii="PT Astra Serif" w:hAnsi="PT Astra Serif"/>
                <w:sz w:val="20"/>
                <w:lang w:val="en-US"/>
              </w:rPr>
              <w:t>1 607 809</w:t>
            </w:r>
            <w:r w:rsidRPr="00E3086D">
              <w:rPr>
                <w:rFonts w:ascii="PT Astra Serif" w:hAnsi="PT Astra Serif"/>
                <w:sz w:val="20"/>
              </w:rPr>
              <w:t>,0</w:t>
            </w:r>
          </w:p>
        </w:tc>
      </w:tr>
      <w:tr w:rsidR="00E3086D" w:rsidRPr="00E3086D" w:rsidTr="00293CDB">
        <w:trPr>
          <w:trHeight w:val="57"/>
        </w:trPr>
        <w:tc>
          <w:tcPr>
            <w:tcW w:w="2457"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2024</w:t>
            </w:r>
          </w:p>
        </w:tc>
        <w:tc>
          <w:tcPr>
            <w:tcW w:w="4044"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right="3"/>
              <w:jc w:val="center"/>
              <w:rPr>
                <w:rFonts w:ascii="PT Astra Serif" w:hAnsi="PT Astra Serif"/>
                <w:sz w:val="20"/>
              </w:rPr>
            </w:pPr>
            <w:r w:rsidRPr="00E3086D">
              <w:rPr>
                <w:rFonts w:ascii="PT Astra Serif" w:hAnsi="PT Astra Serif"/>
                <w:sz w:val="20"/>
              </w:rPr>
              <w:t>56,8</w:t>
            </w:r>
          </w:p>
        </w:tc>
        <w:tc>
          <w:tcPr>
            <w:tcW w:w="3695" w:type="dxa"/>
            <w:tcBorders>
              <w:top w:val="single" w:sz="4" w:space="0" w:color="000000"/>
              <w:left w:val="single" w:sz="4" w:space="0" w:color="000000"/>
              <w:bottom w:val="single" w:sz="4" w:space="0" w:color="000000"/>
              <w:right w:val="single" w:sz="4" w:space="0" w:color="000000"/>
            </w:tcBorders>
          </w:tcPr>
          <w:p w:rsidR="00E3086D" w:rsidRPr="00E3086D" w:rsidRDefault="00E3086D" w:rsidP="001256B5">
            <w:pPr>
              <w:ind w:left="2"/>
              <w:jc w:val="center"/>
              <w:rPr>
                <w:rFonts w:ascii="PT Astra Serif" w:hAnsi="PT Astra Serif"/>
                <w:sz w:val="20"/>
              </w:rPr>
            </w:pPr>
            <w:r w:rsidRPr="00E3086D">
              <w:rPr>
                <w:rFonts w:ascii="PT Astra Serif" w:hAnsi="PT Astra Serif"/>
                <w:sz w:val="20"/>
              </w:rPr>
              <w:t>1 793 821,1</w:t>
            </w:r>
          </w:p>
        </w:tc>
      </w:tr>
    </w:tbl>
    <w:p w:rsidR="00E3086D" w:rsidRPr="00E3086D" w:rsidRDefault="00E3086D" w:rsidP="00E3086D">
      <w:pPr>
        <w:spacing w:after="0" w:line="240" w:lineRule="auto"/>
        <w:rPr>
          <w:rFonts w:ascii="PT Astra Serif" w:hAnsi="PT Astra Serif"/>
          <w:sz w:val="10"/>
          <w:szCs w:val="10"/>
          <w:highlight w:val="yellow"/>
        </w:rPr>
      </w:pPr>
      <w:r w:rsidRPr="00E3086D">
        <w:rPr>
          <w:rFonts w:ascii="PT Astra Serif" w:hAnsi="PT Astra Serif"/>
          <w:i/>
          <w:highlight w:val="yellow"/>
        </w:rPr>
        <w:t xml:space="preserve">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В 2024 году на финансирование учреждений образования направлены средства в объеме </w:t>
      </w:r>
      <w:r w:rsidRPr="00E3086D">
        <w:rPr>
          <w:rFonts w:ascii="PT Astra Serif" w:hAnsi="PT Astra Serif"/>
          <w:b/>
          <w:sz w:val="24"/>
        </w:rPr>
        <w:t>1 793 821,1 тыс. руб.</w:t>
      </w:r>
      <w:r w:rsidRPr="00E3086D">
        <w:rPr>
          <w:rFonts w:ascii="PT Astra Serif" w:hAnsi="PT Astra Serif"/>
          <w:sz w:val="24"/>
        </w:rPr>
        <w:t xml:space="preserve">, что на 186 012,1 тыс. руб. больше чем в 2023 году. </w:t>
      </w:r>
    </w:p>
    <w:p w:rsidR="00E3086D" w:rsidRPr="00E3086D" w:rsidRDefault="00E3086D" w:rsidP="00E3086D">
      <w:pPr>
        <w:spacing w:after="0" w:line="240" w:lineRule="auto"/>
        <w:ind w:firstLine="709"/>
        <w:jc w:val="both"/>
        <w:rPr>
          <w:rFonts w:ascii="PT Astra Serif" w:hAnsi="PT Astra Serif"/>
          <w:b/>
          <w:sz w:val="24"/>
        </w:rPr>
      </w:pPr>
      <w:r w:rsidRPr="00E3086D">
        <w:rPr>
          <w:rFonts w:ascii="PT Astra Serif" w:hAnsi="PT Astra Serif"/>
          <w:sz w:val="24"/>
        </w:rPr>
        <w:t xml:space="preserve">Расход направленных в 2024 году средств </w:t>
      </w:r>
      <w:r w:rsidRPr="00E3086D">
        <w:rPr>
          <w:rFonts w:ascii="PT Astra Serif" w:hAnsi="PT Astra Serif"/>
          <w:b/>
          <w:sz w:val="24"/>
        </w:rPr>
        <w:t>федерального бюджета составил 86 455,2 тыс. руб.</w:t>
      </w:r>
      <w:r w:rsidRPr="00E3086D">
        <w:rPr>
          <w:rFonts w:ascii="PT Astra Serif" w:hAnsi="PT Astra Serif"/>
          <w:sz w:val="24"/>
        </w:rPr>
        <w:t xml:space="preserve">, </w:t>
      </w:r>
      <w:r w:rsidRPr="00E3086D">
        <w:rPr>
          <w:rFonts w:ascii="PT Astra Serif" w:hAnsi="PT Astra Serif"/>
          <w:b/>
          <w:sz w:val="24"/>
        </w:rPr>
        <w:t>областного бюджета составил 1 123 725,2 тыс. руб</w:t>
      </w:r>
      <w:r w:rsidRPr="00E3086D">
        <w:rPr>
          <w:rFonts w:ascii="PT Astra Serif" w:hAnsi="PT Astra Serif"/>
          <w:sz w:val="24"/>
        </w:rPr>
        <w:t xml:space="preserve">., средств </w:t>
      </w:r>
      <w:r w:rsidRPr="00E3086D">
        <w:rPr>
          <w:rFonts w:ascii="PT Astra Serif" w:hAnsi="PT Astra Serif"/>
          <w:b/>
          <w:sz w:val="24"/>
        </w:rPr>
        <w:t>местного бюджета 554 269,6 тыс. руб.</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Объём ФОТ учреждений образования в 2024 году составил 1 308 382,3 тыс. руб. (72,9% от общего объёма средств в 2024 году), объём средств на прочие расходы составил 485 438,8 (27,1% от общего объёма).</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Объём финансирования образовательных учреждений для выполнения муниципального задания определяется исходя из численности воспитанников и учеников, посещающих образовательное учреждение и норматива стоимости образовательной программы.</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Расходы организаций общего образования в рамках муниципального задания в 2024 году составил 640 110,6 тыс. руб., за счет средств городского бюджета 45 120,1 тыс. руб.</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Расходы организаций дошкольного образования в рамках муниципального задания в 2024 году составили 536 985,3 тыс. руб., в том числе за счет средств областного бюджета 304 189,3 тыс. руб., за счет городского бюджета 232 796 тыс. руб.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В рамках муниципального задания организациями дополнительного образования детей в 2024 году за счет средств городского бюджета израсходовано 98 120,3 тыс. руб.</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В целях реализации Указа Президента РФ от 07.05.2012 № 597 «О мероприятиях по реализации государственной социальной политики» в городе ведется работа по поэтапному повышению заработной платы педагогических работников муниципальных общеобразовательных, дошкольных образовательных организаций и учреждений дополнительного образования детей.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lastRenderedPageBreak/>
        <w:t xml:space="preserve">Средняя заработная плата педагогических работников муниципальных дошкольных образовательных учреждений в 2024 году составила 80 979,7 руб., в организациях дополнительного образования – 84 490,44 руб., педагогических работников общеобразовательных организаций – 84 918,4 руб., при этом с марта 2024 года педагогическим работникам, выполняющим функции классного руководителя увеличена федеральная выплата за классное руководство с 10 тыс. руб. до 20 тыс. руб., таким образом средняя заработная плата педагогов с учетом федеральной выплаты за кл. рук в 2024 году составила 96 686,6 рублей. Уровень заработной платы приведен в таблице.  </w:t>
      </w:r>
    </w:p>
    <w:p w:rsidR="00E3086D" w:rsidRPr="00E3086D" w:rsidRDefault="00E3086D" w:rsidP="00E3086D">
      <w:pPr>
        <w:spacing w:after="0" w:line="240" w:lineRule="auto"/>
        <w:ind w:firstLine="709"/>
        <w:jc w:val="both"/>
        <w:rPr>
          <w:rFonts w:ascii="PT Astra Serif" w:hAnsi="PT Astra Serif"/>
          <w:sz w:val="10"/>
          <w:szCs w:val="10"/>
        </w:rPr>
      </w:pPr>
    </w:p>
    <w:p w:rsidR="00E3086D" w:rsidRPr="00E3086D" w:rsidRDefault="00E3086D" w:rsidP="00E3086D">
      <w:pPr>
        <w:spacing w:after="0" w:line="240" w:lineRule="auto"/>
        <w:ind w:left="850"/>
        <w:jc w:val="center"/>
        <w:rPr>
          <w:rFonts w:ascii="PT Astra Serif" w:hAnsi="PT Astra Serif"/>
          <w:b/>
          <w:sz w:val="24"/>
          <w:szCs w:val="24"/>
        </w:rPr>
      </w:pPr>
      <w:r w:rsidRPr="00E3086D">
        <w:rPr>
          <w:rFonts w:ascii="PT Astra Serif" w:hAnsi="PT Astra Serif"/>
          <w:b/>
          <w:i/>
          <w:sz w:val="24"/>
          <w:szCs w:val="24"/>
        </w:rPr>
        <w:t>Средняя заработная плата по отрасли «Образование», руб.</w:t>
      </w:r>
    </w:p>
    <w:tbl>
      <w:tblPr>
        <w:tblW w:w="10201" w:type="dxa"/>
        <w:tblCellMar>
          <w:top w:w="14" w:type="dxa"/>
          <w:right w:w="115" w:type="dxa"/>
        </w:tblCellMar>
        <w:tblLook w:val="04A0" w:firstRow="1" w:lastRow="0" w:firstColumn="1" w:lastColumn="0" w:noHBand="0" w:noVBand="1"/>
      </w:tblPr>
      <w:tblGrid>
        <w:gridCol w:w="2550"/>
        <w:gridCol w:w="2550"/>
        <w:gridCol w:w="2550"/>
        <w:gridCol w:w="2551"/>
      </w:tblGrid>
      <w:tr w:rsidR="00E3086D" w:rsidRPr="00E3086D" w:rsidTr="00293CDB">
        <w:trPr>
          <w:trHeight w:val="57"/>
        </w:trPr>
        <w:tc>
          <w:tcPr>
            <w:tcW w:w="255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E3086D" w:rsidRPr="00E3086D" w:rsidRDefault="00E3086D" w:rsidP="007D09F2">
            <w:pPr>
              <w:jc w:val="center"/>
              <w:rPr>
                <w:rFonts w:ascii="PT Astra Serif" w:hAnsi="PT Astra Serif"/>
                <w:sz w:val="20"/>
              </w:rPr>
            </w:pPr>
            <w:r w:rsidRPr="00E3086D">
              <w:rPr>
                <w:rFonts w:ascii="PT Astra Serif" w:hAnsi="PT Astra Serif"/>
                <w:b/>
                <w:sz w:val="20"/>
              </w:rPr>
              <w:t>Годы</w:t>
            </w:r>
          </w:p>
        </w:tc>
        <w:tc>
          <w:tcPr>
            <w:tcW w:w="255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E3086D" w:rsidRPr="00E3086D" w:rsidRDefault="00E3086D" w:rsidP="007D09F2">
            <w:pPr>
              <w:jc w:val="center"/>
              <w:rPr>
                <w:rFonts w:ascii="PT Astra Serif" w:hAnsi="PT Astra Serif"/>
                <w:sz w:val="20"/>
              </w:rPr>
            </w:pPr>
            <w:r w:rsidRPr="00E3086D">
              <w:rPr>
                <w:rFonts w:ascii="PT Astra Serif" w:hAnsi="PT Astra Serif"/>
                <w:b/>
                <w:sz w:val="20"/>
              </w:rPr>
              <w:t>ООО (без учета фед. выплаты за кл. рук)</w:t>
            </w:r>
          </w:p>
        </w:tc>
        <w:tc>
          <w:tcPr>
            <w:tcW w:w="255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E3086D" w:rsidRPr="00E3086D" w:rsidRDefault="00E3086D" w:rsidP="007D09F2">
            <w:pPr>
              <w:jc w:val="center"/>
              <w:rPr>
                <w:rFonts w:ascii="PT Astra Serif" w:hAnsi="PT Astra Serif"/>
                <w:sz w:val="20"/>
              </w:rPr>
            </w:pPr>
            <w:r w:rsidRPr="00E3086D">
              <w:rPr>
                <w:rFonts w:ascii="PT Astra Serif" w:hAnsi="PT Astra Serif"/>
                <w:b/>
                <w:sz w:val="20"/>
              </w:rPr>
              <w:t>ДОУ</w:t>
            </w:r>
          </w:p>
        </w:tc>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E3086D" w:rsidRPr="00E3086D" w:rsidRDefault="00E3086D" w:rsidP="007D09F2">
            <w:pPr>
              <w:jc w:val="center"/>
              <w:rPr>
                <w:rFonts w:ascii="PT Astra Serif" w:hAnsi="PT Astra Serif"/>
                <w:sz w:val="20"/>
              </w:rPr>
            </w:pPr>
            <w:r w:rsidRPr="00E3086D">
              <w:rPr>
                <w:rFonts w:ascii="PT Astra Serif" w:hAnsi="PT Astra Serif"/>
                <w:b/>
                <w:sz w:val="20"/>
              </w:rPr>
              <w:t>УДО</w:t>
            </w:r>
          </w:p>
        </w:tc>
      </w:tr>
      <w:tr w:rsidR="00E3086D" w:rsidRPr="00E3086D" w:rsidTr="00DA1DDB">
        <w:trPr>
          <w:trHeight w:val="56"/>
        </w:trPr>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2020</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54 173,3</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46 429,1</w:t>
            </w:r>
          </w:p>
        </w:tc>
        <w:tc>
          <w:tcPr>
            <w:tcW w:w="2551"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54 168,74</w:t>
            </w:r>
          </w:p>
        </w:tc>
      </w:tr>
      <w:tr w:rsidR="00E3086D" w:rsidRPr="00E3086D" w:rsidTr="00293CDB">
        <w:trPr>
          <w:trHeight w:val="57"/>
        </w:trPr>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2021</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58 225,69</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50 334,0</w:t>
            </w:r>
          </w:p>
        </w:tc>
        <w:tc>
          <w:tcPr>
            <w:tcW w:w="2551"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59 184,81</w:t>
            </w:r>
          </w:p>
        </w:tc>
      </w:tr>
      <w:tr w:rsidR="00E3086D" w:rsidRPr="00E3086D" w:rsidTr="00293CDB">
        <w:trPr>
          <w:trHeight w:val="57"/>
        </w:trPr>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2022</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61 222,2</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51 732,6</w:t>
            </w:r>
          </w:p>
        </w:tc>
        <w:tc>
          <w:tcPr>
            <w:tcW w:w="2551"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60 043,83</w:t>
            </w:r>
          </w:p>
        </w:tc>
      </w:tr>
      <w:tr w:rsidR="00E3086D" w:rsidRPr="00E3086D" w:rsidTr="00293CDB">
        <w:trPr>
          <w:trHeight w:val="57"/>
        </w:trPr>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2023</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73 869,5</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68 732,3</w:t>
            </w:r>
          </w:p>
        </w:tc>
        <w:tc>
          <w:tcPr>
            <w:tcW w:w="2551"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72 103,58</w:t>
            </w:r>
          </w:p>
        </w:tc>
      </w:tr>
      <w:tr w:rsidR="00E3086D" w:rsidRPr="00E3086D" w:rsidTr="00293CDB">
        <w:trPr>
          <w:trHeight w:val="57"/>
        </w:trPr>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2024</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84 918,40</w:t>
            </w:r>
          </w:p>
        </w:tc>
        <w:tc>
          <w:tcPr>
            <w:tcW w:w="2550"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80 979,70</w:t>
            </w:r>
          </w:p>
        </w:tc>
        <w:tc>
          <w:tcPr>
            <w:tcW w:w="2551" w:type="dxa"/>
            <w:tcBorders>
              <w:top w:val="single" w:sz="4" w:space="0" w:color="000000"/>
              <w:left w:val="single" w:sz="4" w:space="0" w:color="000000"/>
              <w:bottom w:val="single" w:sz="4" w:space="0" w:color="000000"/>
              <w:right w:val="single" w:sz="4" w:space="0" w:color="000000"/>
            </w:tcBorders>
          </w:tcPr>
          <w:p w:rsidR="00E3086D" w:rsidRPr="00E3086D" w:rsidRDefault="00E3086D" w:rsidP="007D09F2">
            <w:pPr>
              <w:jc w:val="center"/>
              <w:rPr>
                <w:rFonts w:ascii="PT Astra Serif" w:hAnsi="PT Astra Serif"/>
                <w:sz w:val="20"/>
              </w:rPr>
            </w:pPr>
            <w:r w:rsidRPr="00E3086D">
              <w:rPr>
                <w:rFonts w:ascii="PT Astra Serif" w:hAnsi="PT Astra Serif"/>
                <w:sz w:val="20"/>
              </w:rPr>
              <w:t>84 490,44</w:t>
            </w:r>
          </w:p>
        </w:tc>
      </w:tr>
    </w:tbl>
    <w:p w:rsidR="00E3086D" w:rsidRPr="00E3086D" w:rsidRDefault="00E3086D" w:rsidP="00E3086D">
      <w:pPr>
        <w:spacing w:after="0" w:line="240" w:lineRule="auto"/>
        <w:rPr>
          <w:rFonts w:ascii="PT Astra Serif" w:hAnsi="PT Astra Serif"/>
          <w:sz w:val="10"/>
          <w:szCs w:val="10"/>
          <w:highlight w:val="yellow"/>
        </w:rPr>
      </w:pPr>
      <w:r w:rsidRPr="00E3086D">
        <w:rPr>
          <w:rFonts w:ascii="PT Astra Serif" w:hAnsi="PT Astra Serif"/>
          <w:i/>
          <w:highlight w:val="yellow"/>
        </w:rPr>
        <w:t xml:space="preserve">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В 2024 году на обеспечение школьников и воспитанников бесплатным горячим питанием направлено </w:t>
      </w:r>
      <w:r w:rsidRPr="00E3086D">
        <w:rPr>
          <w:rFonts w:ascii="PT Astra Serif" w:hAnsi="PT Astra Serif"/>
          <w:b/>
          <w:sz w:val="24"/>
        </w:rPr>
        <w:t>64 221,1 тыс. руб.</w:t>
      </w:r>
      <w:r w:rsidRPr="00E3086D">
        <w:rPr>
          <w:rFonts w:ascii="PT Astra Serif" w:hAnsi="PT Astra Serif"/>
          <w:sz w:val="24"/>
        </w:rPr>
        <w:t>, в том числе:</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за счет городского бюджета – 11 561,8 тыс. руб.;</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 за счет областного бюджета – 31 582,7 тыс. руб., из них 11 478,1 тыс. руб. направлено на организацию питания детей с ОВЗ в дошкольных образовательных организациях;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за счет федерального бюджета на организацию бесплатного горячего питания обучающихся, получающих начальное общее образование выделено 21 076,6 тыс. руб.</w:t>
      </w:r>
    </w:p>
    <w:p w:rsidR="00E3086D" w:rsidRPr="00E3086D" w:rsidRDefault="00E3086D" w:rsidP="00E3086D">
      <w:pPr>
        <w:spacing w:after="0" w:line="240" w:lineRule="auto"/>
        <w:ind w:right="179" w:firstLine="709"/>
        <w:rPr>
          <w:rFonts w:ascii="PT Astra Serif" w:hAnsi="PT Astra Serif"/>
          <w:sz w:val="24"/>
        </w:rPr>
      </w:pPr>
      <w:r w:rsidRPr="00E3086D">
        <w:rPr>
          <w:rFonts w:ascii="PT Astra Serif" w:hAnsi="PT Astra Serif"/>
          <w:b/>
          <w:sz w:val="24"/>
        </w:rPr>
        <w:t>Расходы бюджета на обеспечение социальных гарантий</w:t>
      </w:r>
      <w:r w:rsidRPr="00E3086D">
        <w:rPr>
          <w:rFonts w:ascii="PT Astra Serif" w:hAnsi="PT Astra Serif"/>
          <w:sz w:val="24"/>
        </w:rPr>
        <w:t xml:space="preserve">.  </w:t>
      </w:r>
    </w:p>
    <w:p w:rsidR="00E3086D" w:rsidRPr="00E3086D" w:rsidRDefault="00E3086D" w:rsidP="00E3086D">
      <w:pPr>
        <w:spacing w:after="0" w:line="240" w:lineRule="auto"/>
        <w:ind w:right="179" w:firstLine="709"/>
        <w:jc w:val="both"/>
        <w:rPr>
          <w:rFonts w:ascii="PT Astra Serif" w:hAnsi="PT Astra Serif"/>
          <w:b/>
          <w:sz w:val="24"/>
        </w:rPr>
      </w:pPr>
      <w:r w:rsidRPr="00E3086D">
        <w:rPr>
          <w:rFonts w:ascii="PT Astra Serif" w:hAnsi="PT Astra Serif"/>
          <w:sz w:val="24"/>
        </w:rPr>
        <w:t xml:space="preserve">Всего в 2025 году на ремонт образовательных учреждений отрасли «Образование» было направлено </w:t>
      </w:r>
      <w:r w:rsidRPr="00E3086D">
        <w:rPr>
          <w:rFonts w:ascii="PT Astra Serif" w:hAnsi="PT Astra Serif"/>
          <w:b/>
          <w:sz w:val="24"/>
        </w:rPr>
        <w:t>22 849 114,00 тыс. руб.</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Выполнены следующие основные виды работ: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МОУ «СОШ № 2» - ремонт санузла на 1 этаже;</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МОУ «СОШ № 3» - ремонт фасада;</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МОУ «СОШ № 7» - ремонт центрального входа;</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МОУ «СКоШ» - частичный ремонт кровли;</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МОУДО «ЦДОД» СП «ДЭБЦ» - замена ограждения;</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ДС «Стрежевой» СП «Петушок» - разработка проектно-сметной документации для проведения капитального ремонта;</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ДС «Стрежевой» СП «Журавушка» - ремонт системы водоснабжения водоотведения;</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ДС «Стрежевой» СП «Росинка» корпус «Рябинушка» - разработка проектно-сметной документации для проведения ремонта системы водоснабжения водоотведения;</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 ДС «Стрежевой» </w:t>
      </w:r>
      <w:r w:rsidR="00B02ABE">
        <w:rPr>
          <w:rFonts w:ascii="PT Astra Serif" w:hAnsi="PT Astra Serif"/>
          <w:sz w:val="24"/>
        </w:rPr>
        <w:t>СП «Ромашка» - ремонт пищеблока.</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Остальные учреждения выполнили текущие ремонты.</w:t>
      </w:r>
    </w:p>
    <w:p w:rsidR="00E3086D" w:rsidRPr="00E3086D" w:rsidRDefault="00E3086D" w:rsidP="00E3086D">
      <w:pPr>
        <w:spacing w:after="0" w:line="240" w:lineRule="auto"/>
        <w:ind w:firstLine="709"/>
        <w:jc w:val="both"/>
        <w:rPr>
          <w:rFonts w:ascii="PT Astra Serif" w:hAnsi="PT Astra Serif"/>
          <w:bCs/>
          <w:sz w:val="24"/>
        </w:rPr>
      </w:pPr>
      <w:r w:rsidRPr="00E3086D">
        <w:rPr>
          <w:rFonts w:ascii="PT Astra Serif" w:hAnsi="PT Astra Serif"/>
          <w:sz w:val="24"/>
        </w:rPr>
        <w:t>В рамках модернизации школьных систем</w:t>
      </w:r>
      <w:r w:rsidR="00B02ABE">
        <w:rPr>
          <w:rFonts w:ascii="PT Astra Serif" w:hAnsi="PT Astra Serif"/>
          <w:sz w:val="24"/>
        </w:rPr>
        <w:t xml:space="preserve"> образования в 2024-2025 учебном</w:t>
      </w:r>
      <w:r w:rsidRPr="00E3086D">
        <w:rPr>
          <w:rFonts w:ascii="PT Astra Serif" w:hAnsi="PT Astra Serif"/>
          <w:sz w:val="24"/>
        </w:rPr>
        <w:t xml:space="preserve"> год</w:t>
      </w:r>
      <w:r w:rsidR="00B02ABE">
        <w:rPr>
          <w:rFonts w:ascii="PT Astra Serif" w:hAnsi="PT Astra Serif"/>
          <w:sz w:val="24"/>
        </w:rPr>
        <w:t>у про</w:t>
      </w:r>
      <w:r w:rsidRPr="00E3086D">
        <w:rPr>
          <w:rFonts w:ascii="PT Astra Serif" w:hAnsi="PT Astra Serif"/>
          <w:sz w:val="24"/>
        </w:rPr>
        <w:t>веден капитальный ремонт МОУ «СОШ №3»</w:t>
      </w:r>
      <w:r w:rsidR="00B02ABE">
        <w:rPr>
          <w:rFonts w:ascii="PT Astra Serif" w:hAnsi="PT Astra Serif"/>
          <w:sz w:val="24"/>
        </w:rPr>
        <w:t>.</w:t>
      </w:r>
      <w:r w:rsidRPr="00E3086D">
        <w:rPr>
          <w:rFonts w:ascii="PT Astra Serif" w:hAnsi="PT Astra Serif"/>
          <w:sz w:val="24"/>
        </w:rPr>
        <w:t xml:space="preserve"> </w:t>
      </w:r>
      <w:r w:rsidRPr="00E3086D">
        <w:rPr>
          <w:rFonts w:ascii="PT Astra Serif" w:hAnsi="PT Astra Serif"/>
          <w:bCs/>
          <w:sz w:val="24"/>
        </w:rPr>
        <w:t>Так же в феврале 2025 года приступили к проведению капитального ремонта МОУ «СОШ №4»</w:t>
      </w:r>
      <w:r w:rsidR="0069704A">
        <w:rPr>
          <w:rFonts w:ascii="PT Astra Serif" w:hAnsi="PT Astra Serif"/>
          <w:bCs/>
          <w:sz w:val="24"/>
        </w:rPr>
        <w:t>.</w:t>
      </w:r>
      <w:r w:rsidRPr="00E3086D">
        <w:rPr>
          <w:rFonts w:ascii="PT Astra Serif" w:hAnsi="PT Astra Serif"/>
          <w:bCs/>
          <w:sz w:val="24"/>
        </w:rPr>
        <w:t xml:space="preserve"> Плановое завершение работ в декабре 2025 года.</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В рамках подготовки муниципальных образовательных учреждений к очередному осенне-зимнему периоду и отопительному сезону 2025-2026 годов были выполнены указанные ниже мероприятия: </w:t>
      </w:r>
    </w:p>
    <w:p w:rsidR="00E3086D" w:rsidRPr="00E3086D" w:rsidRDefault="00E3086D" w:rsidP="00E3086D">
      <w:pPr>
        <w:spacing w:after="0" w:line="240" w:lineRule="auto"/>
        <w:ind w:left="709"/>
        <w:jc w:val="both"/>
        <w:rPr>
          <w:rFonts w:ascii="PT Astra Serif" w:hAnsi="PT Astra Serif"/>
          <w:sz w:val="24"/>
        </w:rPr>
      </w:pPr>
      <w:r w:rsidRPr="00E3086D">
        <w:rPr>
          <w:rFonts w:ascii="PT Astra Serif" w:hAnsi="PT Astra Serif"/>
          <w:sz w:val="24"/>
        </w:rPr>
        <w:t xml:space="preserve">- промыты и опрессованы 25 тепловых узлов зданий и сооружений;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 выполнен ремонт трубопроводов холодного водоснабжения протяженностью более 150 пог. м; </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lastRenderedPageBreak/>
        <w:t xml:space="preserve">- выполнен ремонт трубопроводов систем водоотведения (канализации) протяженностью более 100 пог. м; </w:t>
      </w:r>
    </w:p>
    <w:p w:rsidR="00E3086D" w:rsidRPr="00E3086D" w:rsidRDefault="00E3086D" w:rsidP="00E3086D">
      <w:pPr>
        <w:spacing w:after="0" w:line="240" w:lineRule="auto"/>
        <w:ind w:left="709"/>
        <w:jc w:val="both"/>
        <w:rPr>
          <w:rFonts w:ascii="PT Astra Serif" w:hAnsi="PT Astra Serif"/>
          <w:sz w:val="24"/>
        </w:rPr>
      </w:pPr>
      <w:r w:rsidRPr="00E3086D">
        <w:rPr>
          <w:rFonts w:ascii="PT Astra Serif" w:hAnsi="PT Astra Serif"/>
          <w:sz w:val="24"/>
        </w:rPr>
        <w:t>- выполнен ремонт кровельных покрытий площадью более 500 кв. м.</w:t>
      </w:r>
    </w:p>
    <w:p w:rsidR="00E3086D" w:rsidRPr="00E3086D" w:rsidRDefault="00E3086D" w:rsidP="00E3086D">
      <w:pPr>
        <w:spacing w:after="0" w:line="240" w:lineRule="auto"/>
        <w:ind w:firstLine="709"/>
        <w:jc w:val="both"/>
        <w:rPr>
          <w:rFonts w:ascii="PT Astra Serif" w:hAnsi="PT Astra Serif"/>
          <w:sz w:val="24"/>
          <w:highlight w:val="yellow"/>
        </w:rPr>
      </w:pPr>
      <w:r w:rsidRPr="00E3086D">
        <w:rPr>
          <w:rFonts w:ascii="PT Astra Serif" w:hAnsi="PT Astra Serif"/>
          <w:sz w:val="24"/>
        </w:rPr>
        <w:t>Для обеспечения нужд муниципальных образовательных организаций по закупке товаров, работ, услуг, применяются положения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В 2024 году проведено</w:t>
      </w:r>
      <w:r w:rsidR="00AE3D81">
        <w:rPr>
          <w:rFonts w:ascii="PT Astra Serif" w:hAnsi="PT Astra Serif"/>
          <w:sz w:val="24"/>
        </w:rPr>
        <w:t xml:space="preserve"> закупок товаров, работ, услуг </w:t>
      </w:r>
      <w:r w:rsidR="0031425B" w:rsidRPr="00E3086D">
        <w:rPr>
          <w:rFonts w:ascii="PT Astra Serif" w:hAnsi="PT Astra Serif"/>
          <w:sz w:val="24"/>
        </w:rPr>
        <w:t>согласно Закона</w:t>
      </w:r>
      <w:r w:rsidRPr="00E3086D">
        <w:rPr>
          <w:rFonts w:ascii="PT Astra Serif" w:hAnsi="PT Astra Serif"/>
          <w:sz w:val="24"/>
        </w:rPr>
        <w:t xml:space="preserve"> № 44-ФЗ на общую сумму 413 678,4 тыс. руб., из них 1 617 закупок малого объема на сумму 89 656,4 тыс. руб., заключено контрактов по итогам электронных аукционов подведомственными учреждениями на сумму 312 713,7 тыс. руб., проведено закупок в «Электронном магазине Томской области» на сумму 11 308,3 тыс. руб. По итогам проведённых конк</w:t>
      </w:r>
      <w:r w:rsidR="0031425B">
        <w:rPr>
          <w:rFonts w:ascii="PT Astra Serif" w:hAnsi="PT Astra Serif"/>
          <w:sz w:val="24"/>
        </w:rPr>
        <w:t>у</w:t>
      </w:r>
      <w:r w:rsidRPr="00E3086D">
        <w:rPr>
          <w:rFonts w:ascii="PT Astra Serif" w:hAnsi="PT Astra Serif"/>
          <w:sz w:val="24"/>
        </w:rPr>
        <w:t>рентных закупок общая экономия в 2024 составила 10 635,6 тыс.руб.</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В оснащении школ учебным оборудованием большую роль играют Национальные проекты.</w:t>
      </w:r>
    </w:p>
    <w:p w:rsidR="007D2277" w:rsidRDefault="00FA70A1" w:rsidP="00FA70A1">
      <w:pPr>
        <w:spacing w:after="0" w:line="240" w:lineRule="auto"/>
        <w:ind w:firstLine="709"/>
        <w:jc w:val="both"/>
        <w:rPr>
          <w:rFonts w:ascii="PT Astra Serif" w:hAnsi="PT Astra Serif"/>
          <w:sz w:val="24"/>
        </w:rPr>
      </w:pPr>
      <w:r w:rsidRPr="00FA70A1">
        <w:rPr>
          <w:rFonts w:ascii="PT Astra Serif" w:hAnsi="PT Astra Serif"/>
          <w:sz w:val="24"/>
        </w:rPr>
        <w:t>С 2025 года в рамках реализации Национального проекта «Молодежь и дети» выделено 9 680,0 тыс. руб. на оснащение кабинетов Труд (Технология) во всех школах города и 1 305,1 тыс.руб. на оснащение кабинетов ОБЗР. Закуплены швейные машинки, утюги, ножи закроечные, манекены, холодильники, весы настольные электрические, ножи кухонные, наборы посуды, станки фрезерные, верстаки ученические комбинированные с тисками и струбциной, защитным экраном и табуретом, станки лазерной резки, вытяжные системы для лазерных станков, инвариативные модули «3D-моделирование, макетирование и прототипирование», инвариативные модули «Робототехника» для кабинетов Труда, и тренаж</w:t>
      </w:r>
      <w:r>
        <w:rPr>
          <w:rFonts w:ascii="PT Astra Serif" w:hAnsi="PT Astra Serif"/>
          <w:sz w:val="24"/>
        </w:rPr>
        <w:t>ё</w:t>
      </w:r>
      <w:r w:rsidRPr="00FA70A1">
        <w:rPr>
          <w:rFonts w:ascii="PT Astra Serif" w:hAnsi="PT Astra Serif"/>
          <w:sz w:val="24"/>
        </w:rPr>
        <w:t xml:space="preserve">ры-манекены для оказания первой помощи, макеты автомата Калашникова с комплектом макетов массогабаритных (ММГ) патронов, макеты гранат, общевойсковые защитные комплекты для кабинетов ОБЗР. </w:t>
      </w:r>
    </w:p>
    <w:p w:rsidR="00FA70A1" w:rsidRPr="00FA70A1" w:rsidRDefault="00FA70A1" w:rsidP="00FA70A1">
      <w:pPr>
        <w:spacing w:after="0" w:line="240" w:lineRule="auto"/>
        <w:ind w:firstLine="709"/>
        <w:jc w:val="both"/>
        <w:rPr>
          <w:rFonts w:ascii="PT Astra Serif" w:hAnsi="PT Astra Serif"/>
          <w:sz w:val="24"/>
        </w:rPr>
      </w:pPr>
      <w:r w:rsidRPr="00FA70A1">
        <w:rPr>
          <w:rFonts w:ascii="PT Astra Serif" w:hAnsi="PT Astra Serif"/>
          <w:sz w:val="24"/>
        </w:rPr>
        <w:t>По проекту модернизации школьных систем образования на оснащение школ после капитального ремонта выделено: СОШ № 3 - 9 550,6 тыс. руб.  Приобретено демонстрационное, лабораторное оборудование для кабинета биологии; интерактивные комплексы (интерактивная доска + ультракороткофокусный проектор), персональные компьютеры с периферией, тележки-хранилища ноутбуков с системой подзарядки в комплекте с ноутбуками, системы (устройство) для затемнения окон, мебель для учебных кабинетов, рельсовые системы с классной и интерактивной доской, жидкокристаллические панели с медиаплеером, музыкальные инструменты, спортивные инвентарь, интерактивная панель для рекреации начальной школы.</w:t>
      </w:r>
    </w:p>
    <w:p w:rsidR="00FA70A1" w:rsidRDefault="00FA70A1" w:rsidP="00FA70A1">
      <w:pPr>
        <w:spacing w:after="0" w:line="240" w:lineRule="auto"/>
        <w:ind w:firstLine="709"/>
        <w:jc w:val="both"/>
        <w:rPr>
          <w:rFonts w:ascii="PT Astra Serif" w:hAnsi="PT Astra Serif"/>
          <w:sz w:val="24"/>
        </w:rPr>
      </w:pPr>
      <w:r w:rsidRPr="00FA70A1">
        <w:rPr>
          <w:rFonts w:ascii="PT Astra Serif" w:hAnsi="PT Astra Serif"/>
          <w:sz w:val="24"/>
        </w:rPr>
        <w:t>СОШ № 4 - Приобретено мебель и учебное оборудование для учебных кабинетов, одежда сцены, интерактивная трибуна с документ камерой, компьютерные столы, спортивный инвентарь.</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Кроме того, ежегодно за счёт субвенции приобретается учебное оборудование:</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2024 год: 2 895,70 тыс. руб.  Приобретено: композиции Государственных символов, стенды, учебные карты в классы географии и истории, магнитно-меловые доски, стол для армрестлинга, спортивный инвентарь, оргтехника, машинка для вырубки и тиснения с набором инструментов для скрапбукинга и рукоделия, микрофоны.</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А также </w:t>
      </w:r>
      <w:r w:rsidR="00AE4B46">
        <w:rPr>
          <w:rFonts w:ascii="PT Astra Serif" w:hAnsi="PT Astra Serif"/>
          <w:sz w:val="24"/>
        </w:rPr>
        <w:t>в 2024 году на</w:t>
      </w:r>
      <w:r w:rsidR="00AE4B46" w:rsidRPr="00E3086D">
        <w:rPr>
          <w:rFonts w:ascii="PT Astra Serif" w:hAnsi="PT Astra Serif"/>
          <w:sz w:val="24"/>
        </w:rPr>
        <w:t xml:space="preserve"> 11 276,45 тыс. руб.</w:t>
      </w:r>
      <w:r w:rsidR="00AE4B46">
        <w:rPr>
          <w:rFonts w:ascii="PT Astra Serif" w:hAnsi="PT Astra Serif"/>
          <w:sz w:val="24"/>
        </w:rPr>
        <w:t xml:space="preserve"> приобретены учебники.</w:t>
      </w:r>
    </w:p>
    <w:p w:rsidR="005F2C7A" w:rsidRPr="00E3086D" w:rsidRDefault="005F2C7A" w:rsidP="005F2C7A">
      <w:pPr>
        <w:spacing w:after="0" w:line="240" w:lineRule="auto"/>
        <w:ind w:firstLine="709"/>
        <w:jc w:val="both"/>
        <w:rPr>
          <w:rFonts w:ascii="PT Astra Serif" w:hAnsi="PT Astra Serif"/>
          <w:sz w:val="24"/>
        </w:rPr>
      </w:pPr>
      <w:r w:rsidRPr="00E3086D">
        <w:rPr>
          <w:rFonts w:ascii="PT Astra Serif" w:hAnsi="PT Astra Serif"/>
          <w:sz w:val="24"/>
        </w:rPr>
        <w:t xml:space="preserve">На благотворительные средства ОАО «ТН ВНК» </w:t>
      </w:r>
      <w:r>
        <w:rPr>
          <w:rFonts w:ascii="PT Astra Serif" w:hAnsi="PT Astra Serif"/>
          <w:sz w:val="24"/>
        </w:rPr>
        <w:t>(1 400 тыс. руб.) в 20</w:t>
      </w:r>
      <w:r w:rsidRPr="00E3086D">
        <w:rPr>
          <w:rFonts w:ascii="PT Astra Serif" w:hAnsi="PT Astra Serif"/>
          <w:sz w:val="24"/>
        </w:rPr>
        <w:t>24 год</w:t>
      </w:r>
      <w:r>
        <w:rPr>
          <w:rFonts w:ascii="PT Astra Serif" w:hAnsi="PT Astra Serif"/>
          <w:sz w:val="24"/>
        </w:rPr>
        <w:t>у</w:t>
      </w:r>
      <w:r w:rsidRPr="00E3086D">
        <w:rPr>
          <w:rFonts w:ascii="PT Astra Serif" w:hAnsi="PT Astra Serif"/>
          <w:sz w:val="24"/>
        </w:rPr>
        <w:t xml:space="preserve"> приобретено оборудование для музеев, включая витрины, стенды, мебель.</w:t>
      </w:r>
    </w:p>
    <w:p w:rsidR="000D4060" w:rsidRPr="000909FE" w:rsidRDefault="000D4060" w:rsidP="000D4060">
      <w:pPr>
        <w:spacing w:after="0" w:line="240" w:lineRule="auto"/>
        <w:ind w:firstLine="709"/>
        <w:jc w:val="both"/>
        <w:rPr>
          <w:rFonts w:ascii="PT Astra Serif" w:hAnsi="PT Astra Serif"/>
          <w:sz w:val="24"/>
        </w:rPr>
      </w:pPr>
      <w:r w:rsidRPr="000909FE">
        <w:rPr>
          <w:rFonts w:ascii="PT Astra Serif" w:hAnsi="PT Astra Serif"/>
          <w:sz w:val="24"/>
        </w:rPr>
        <w:t xml:space="preserve">В учреждениях </w:t>
      </w:r>
      <w:r w:rsidR="007D09F2">
        <w:rPr>
          <w:rFonts w:ascii="PT Astra Serif" w:hAnsi="PT Astra Serif"/>
          <w:sz w:val="24"/>
        </w:rPr>
        <w:t>д</w:t>
      </w:r>
      <w:r w:rsidRPr="000909FE">
        <w:rPr>
          <w:rFonts w:ascii="PT Astra Serif" w:hAnsi="PT Astra Serif"/>
          <w:sz w:val="24"/>
        </w:rPr>
        <w:t>ополнительного образования:</w:t>
      </w:r>
    </w:p>
    <w:p w:rsidR="000D4060" w:rsidRPr="000909FE" w:rsidRDefault="000D4060" w:rsidP="000D4060">
      <w:pPr>
        <w:spacing w:after="0" w:line="240" w:lineRule="auto"/>
        <w:ind w:firstLine="709"/>
        <w:jc w:val="both"/>
        <w:rPr>
          <w:rFonts w:ascii="PT Astra Serif" w:hAnsi="PT Astra Serif"/>
          <w:sz w:val="24"/>
        </w:rPr>
      </w:pPr>
      <w:r w:rsidRPr="000909FE">
        <w:rPr>
          <w:rFonts w:ascii="PT Astra Serif" w:hAnsi="PT Astra Serif"/>
          <w:sz w:val="24"/>
        </w:rPr>
        <w:t xml:space="preserve">2023 год: </w:t>
      </w:r>
      <w:r w:rsidRPr="000909FE">
        <w:rPr>
          <w:rFonts w:ascii="PT Astra Serif" w:hAnsi="PT Astra Serif"/>
          <w:b/>
          <w:sz w:val="24"/>
        </w:rPr>
        <w:t>602,8 тыс. руб.</w:t>
      </w:r>
      <w:r w:rsidRPr="000909FE">
        <w:rPr>
          <w:rFonts w:ascii="PT Astra Serif" w:hAnsi="PT Astra Serif"/>
          <w:sz w:val="24"/>
        </w:rPr>
        <w:t xml:space="preserve">  Приобретено: оборудование для отдела журналистики, а также спортивное оборудование и инвентарь.</w:t>
      </w:r>
    </w:p>
    <w:p w:rsidR="000D4060" w:rsidRPr="000909FE" w:rsidRDefault="000D4060" w:rsidP="000D4060">
      <w:pPr>
        <w:spacing w:after="0" w:line="240" w:lineRule="auto"/>
        <w:ind w:firstLine="709"/>
        <w:jc w:val="both"/>
        <w:rPr>
          <w:rFonts w:ascii="PT Astra Serif" w:hAnsi="PT Astra Serif"/>
          <w:sz w:val="24"/>
        </w:rPr>
      </w:pPr>
      <w:r w:rsidRPr="000909FE">
        <w:rPr>
          <w:rFonts w:ascii="PT Astra Serif" w:hAnsi="PT Astra Serif"/>
          <w:sz w:val="24"/>
        </w:rPr>
        <w:t xml:space="preserve">2024 год: </w:t>
      </w:r>
      <w:r w:rsidRPr="000909FE">
        <w:rPr>
          <w:rFonts w:ascii="PT Astra Serif" w:hAnsi="PT Astra Serif"/>
          <w:b/>
          <w:sz w:val="24"/>
        </w:rPr>
        <w:t>257,9 тыс. руб.</w:t>
      </w:r>
      <w:r w:rsidRPr="000909FE">
        <w:rPr>
          <w:rFonts w:ascii="PT Astra Serif" w:hAnsi="PT Astra Serif"/>
          <w:sz w:val="24"/>
        </w:rPr>
        <w:t xml:space="preserve">  Приобретено: спортивный инвентарь и туристическое снаряжение.</w:t>
      </w:r>
    </w:p>
    <w:p w:rsidR="000D4060" w:rsidRPr="000909FE" w:rsidRDefault="000D4060" w:rsidP="000D4060">
      <w:pPr>
        <w:spacing w:after="0" w:line="240" w:lineRule="auto"/>
        <w:ind w:firstLine="709"/>
        <w:jc w:val="both"/>
        <w:rPr>
          <w:rFonts w:ascii="PT Astra Serif" w:hAnsi="PT Astra Serif"/>
          <w:sz w:val="24"/>
        </w:rPr>
      </w:pPr>
      <w:r w:rsidRPr="000909FE">
        <w:rPr>
          <w:rFonts w:ascii="PT Astra Serif" w:hAnsi="PT Astra Serif"/>
          <w:sz w:val="24"/>
        </w:rPr>
        <w:t xml:space="preserve">2025 год: </w:t>
      </w:r>
      <w:r w:rsidRPr="000909FE">
        <w:rPr>
          <w:rFonts w:ascii="PT Astra Serif" w:hAnsi="PT Astra Serif"/>
          <w:b/>
          <w:sz w:val="24"/>
        </w:rPr>
        <w:t>590,9 тыс. руб.</w:t>
      </w:r>
      <w:r w:rsidRPr="000909FE">
        <w:rPr>
          <w:rFonts w:ascii="PT Astra Serif" w:hAnsi="PT Astra Serif"/>
          <w:sz w:val="24"/>
        </w:rPr>
        <w:t xml:space="preserve">  Приобретено: фотооборудование, радиооборудование, туристическое снаряжение, конструкторы «Lego».</w:t>
      </w:r>
    </w:p>
    <w:p w:rsidR="00E3086D" w:rsidRPr="00E3086D" w:rsidRDefault="00E3086D" w:rsidP="00E3086D">
      <w:pPr>
        <w:spacing w:after="0" w:line="240" w:lineRule="auto"/>
        <w:ind w:firstLine="709"/>
        <w:jc w:val="both"/>
        <w:rPr>
          <w:rFonts w:ascii="PT Astra Serif" w:hAnsi="PT Astra Serif"/>
          <w:sz w:val="24"/>
        </w:rPr>
      </w:pPr>
      <w:r w:rsidRPr="00E3086D">
        <w:rPr>
          <w:rFonts w:ascii="PT Astra Serif" w:hAnsi="PT Astra Serif"/>
          <w:sz w:val="24"/>
        </w:rPr>
        <w:t xml:space="preserve">Таким образом, соблюдение исполнения мероприятий по планированию, финансированию, своевременному учёту и проведению контроля за расходованием выделяемых средств бюджетов отрасли привело к надлежащей организации подготовки образовательных учреждений к новому </w:t>
      </w:r>
      <w:r w:rsidRPr="00E3086D">
        <w:rPr>
          <w:rFonts w:ascii="PT Astra Serif" w:hAnsi="PT Astra Serif"/>
          <w:sz w:val="24"/>
        </w:rPr>
        <w:lastRenderedPageBreak/>
        <w:t xml:space="preserve">учебному году, а также качественной оценке муниципальных образовательных учреждений города Стрежевого на готовность к работе в 2025-2026 учебном году.  </w:t>
      </w:r>
    </w:p>
    <w:p w:rsidR="007D09F2" w:rsidRPr="007D09F2" w:rsidRDefault="007D09F2" w:rsidP="00E3086D">
      <w:pPr>
        <w:spacing w:after="0" w:line="240" w:lineRule="auto"/>
        <w:ind w:firstLine="710"/>
        <w:jc w:val="both"/>
        <w:rPr>
          <w:rFonts w:ascii="PT Astra Serif" w:hAnsi="PT Astra Serif"/>
          <w:color w:val="002060"/>
          <w:sz w:val="10"/>
          <w:szCs w:val="10"/>
        </w:rPr>
      </w:pPr>
    </w:p>
    <w:p w:rsidR="00E3086D" w:rsidRPr="006627FD" w:rsidRDefault="00E3086D" w:rsidP="00E3086D">
      <w:pPr>
        <w:spacing w:after="0" w:line="240" w:lineRule="auto"/>
        <w:ind w:firstLine="710"/>
        <w:jc w:val="both"/>
        <w:rPr>
          <w:rFonts w:ascii="PT Astra Serif" w:hAnsi="PT Astra Serif"/>
          <w:color w:val="000000" w:themeColor="text1"/>
          <w:sz w:val="24"/>
          <w:szCs w:val="24"/>
        </w:rPr>
      </w:pPr>
      <w:r w:rsidRPr="006627FD">
        <w:rPr>
          <w:rFonts w:ascii="PT Astra Serif" w:hAnsi="PT Astra Serif"/>
          <w:color w:val="000000" w:themeColor="text1"/>
          <w:sz w:val="24"/>
          <w:szCs w:val="24"/>
        </w:rPr>
        <w:t xml:space="preserve">По итогам анализа полученных результатов и принятых мер определены следующие направления деятельности на 2025-2026 учебный год: </w:t>
      </w:r>
    </w:p>
    <w:p w:rsidR="00E3086D" w:rsidRPr="00E3086D" w:rsidRDefault="00E3086D" w:rsidP="00E3086D">
      <w:pPr>
        <w:spacing w:after="0" w:line="240" w:lineRule="auto"/>
        <w:ind w:firstLine="709"/>
        <w:jc w:val="both"/>
        <w:rPr>
          <w:rFonts w:ascii="PT Astra Serif" w:hAnsi="PT Astra Serif"/>
          <w:sz w:val="24"/>
          <w:szCs w:val="24"/>
        </w:rPr>
      </w:pPr>
      <w:r w:rsidRPr="00E3086D">
        <w:rPr>
          <w:rFonts w:ascii="PT Astra Serif" w:hAnsi="PT Astra Serif"/>
          <w:sz w:val="24"/>
          <w:szCs w:val="24"/>
        </w:rPr>
        <w:t>1. Осуществление контроля за проведением ремонтных работ в образовательных учреждениях.</w:t>
      </w:r>
    </w:p>
    <w:p w:rsidR="00E3086D" w:rsidRPr="00E3086D" w:rsidRDefault="00E3086D" w:rsidP="00E3086D">
      <w:pPr>
        <w:spacing w:after="0" w:line="240" w:lineRule="auto"/>
        <w:ind w:firstLine="709"/>
        <w:jc w:val="both"/>
        <w:rPr>
          <w:rFonts w:ascii="PT Astra Serif" w:hAnsi="PT Astra Serif"/>
          <w:sz w:val="24"/>
          <w:szCs w:val="24"/>
        </w:rPr>
      </w:pPr>
      <w:r w:rsidRPr="00E3086D">
        <w:rPr>
          <w:rFonts w:ascii="PT Astra Serif" w:hAnsi="PT Astra Serif"/>
          <w:sz w:val="24"/>
          <w:szCs w:val="24"/>
        </w:rPr>
        <w:t>2. Завершение капитального ремонта</w:t>
      </w:r>
      <w:r w:rsidRPr="00E3086D">
        <w:t xml:space="preserve"> </w:t>
      </w:r>
      <w:r w:rsidRPr="00E3086D">
        <w:rPr>
          <w:rFonts w:ascii="PT Astra Serif" w:hAnsi="PT Astra Serif"/>
          <w:sz w:val="24"/>
          <w:szCs w:val="24"/>
        </w:rPr>
        <w:t>МОУ «СОШ № 4».</w:t>
      </w:r>
    </w:p>
    <w:p w:rsidR="00E3086D" w:rsidRPr="00E3086D" w:rsidRDefault="00E3086D" w:rsidP="00E3086D">
      <w:pPr>
        <w:spacing w:after="0" w:line="240" w:lineRule="auto"/>
        <w:ind w:firstLine="709"/>
        <w:jc w:val="both"/>
        <w:rPr>
          <w:rFonts w:ascii="PT Astra Serif" w:hAnsi="PT Astra Serif"/>
          <w:sz w:val="24"/>
          <w:szCs w:val="24"/>
        </w:rPr>
      </w:pPr>
      <w:r w:rsidRPr="00E3086D">
        <w:rPr>
          <w:rFonts w:ascii="PT Astra Serif" w:hAnsi="PT Astra Serif"/>
          <w:sz w:val="24"/>
          <w:szCs w:val="24"/>
        </w:rPr>
        <w:t xml:space="preserve">3. Подготовка МОУ «СОШ № 5» к проведению капитального ремонта. </w:t>
      </w:r>
    </w:p>
    <w:p w:rsidR="00E3086D" w:rsidRDefault="00C973A1" w:rsidP="00E3086D">
      <w:pPr>
        <w:spacing w:after="0" w:line="240" w:lineRule="auto"/>
        <w:ind w:firstLine="709"/>
        <w:jc w:val="both"/>
        <w:rPr>
          <w:rFonts w:ascii="PT Astra Serif" w:hAnsi="PT Astra Serif"/>
          <w:sz w:val="24"/>
          <w:szCs w:val="24"/>
        </w:rPr>
      </w:pPr>
      <w:r>
        <w:rPr>
          <w:rFonts w:ascii="PT Astra Serif" w:hAnsi="PT Astra Serif"/>
          <w:sz w:val="24"/>
          <w:szCs w:val="24"/>
        </w:rPr>
        <w:t xml:space="preserve">4. </w:t>
      </w:r>
      <w:r w:rsidR="00E3086D" w:rsidRPr="00E3086D">
        <w:rPr>
          <w:rFonts w:ascii="PT Astra Serif" w:hAnsi="PT Astra Serif"/>
          <w:sz w:val="24"/>
          <w:szCs w:val="24"/>
        </w:rPr>
        <w:t>Проведение ремонтов пищеблоков, замена систем водоснабжения, водоотведения, в соответствии с утвержденным графиком.</w:t>
      </w:r>
    </w:p>
    <w:p w:rsidR="00F3288C" w:rsidRPr="00E82E03" w:rsidRDefault="00F3288C" w:rsidP="00E3086D">
      <w:pPr>
        <w:spacing w:after="0" w:line="240" w:lineRule="auto"/>
        <w:ind w:firstLine="709"/>
        <w:jc w:val="both"/>
        <w:rPr>
          <w:rFonts w:ascii="PT Astra Serif" w:hAnsi="PT Astra Serif"/>
          <w:sz w:val="24"/>
          <w:szCs w:val="24"/>
        </w:rPr>
      </w:pPr>
      <w:r w:rsidRPr="00E82E03">
        <w:rPr>
          <w:rFonts w:ascii="PT Astra Serif" w:hAnsi="PT Astra Serif"/>
          <w:sz w:val="24"/>
          <w:szCs w:val="24"/>
        </w:rPr>
        <w:t xml:space="preserve">5. </w:t>
      </w:r>
      <w:r w:rsidR="008E339F" w:rsidRPr="00E82E03">
        <w:rPr>
          <w:rFonts w:ascii="PT Astra Serif" w:hAnsi="PT Astra Serif"/>
          <w:sz w:val="24"/>
          <w:szCs w:val="24"/>
        </w:rPr>
        <w:t>Обеспеч</w:t>
      </w:r>
      <w:r w:rsidR="00BC321E" w:rsidRPr="00E82E03">
        <w:rPr>
          <w:rFonts w:ascii="PT Astra Serif" w:hAnsi="PT Astra Serif"/>
          <w:sz w:val="24"/>
          <w:szCs w:val="24"/>
        </w:rPr>
        <w:t>ение</w:t>
      </w:r>
      <w:r w:rsidR="008E339F" w:rsidRPr="00E82E03">
        <w:rPr>
          <w:rFonts w:ascii="PT Astra Serif" w:hAnsi="PT Astra Serif"/>
          <w:sz w:val="24"/>
          <w:szCs w:val="24"/>
        </w:rPr>
        <w:t xml:space="preserve"> освоени</w:t>
      </w:r>
      <w:r w:rsidR="00BC321E" w:rsidRPr="00E82E03">
        <w:rPr>
          <w:rFonts w:ascii="PT Astra Serif" w:hAnsi="PT Astra Serif"/>
          <w:sz w:val="24"/>
          <w:szCs w:val="24"/>
        </w:rPr>
        <w:t>я</w:t>
      </w:r>
      <w:r w:rsidR="008E339F" w:rsidRPr="00E82E03">
        <w:rPr>
          <w:rFonts w:ascii="PT Astra Serif" w:hAnsi="PT Astra Serif"/>
          <w:sz w:val="24"/>
          <w:szCs w:val="24"/>
        </w:rPr>
        <w:t xml:space="preserve"> средств федерального и областного бюджетов, предусмотренных</w:t>
      </w:r>
      <w:r w:rsidR="00AF5FE3" w:rsidRPr="00E82E03">
        <w:rPr>
          <w:rFonts w:ascii="PT Astra Serif" w:hAnsi="PT Astra Serif"/>
          <w:sz w:val="24"/>
          <w:szCs w:val="24"/>
        </w:rPr>
        <w:t xml:space="preserve"> по заявленным</w:t>
      </w:r>
      <w:r w:rsidR="00BC321E" w:rsidRPr="00E82E03">
        <w:rPr>
          <w:rFonts w:ascii="PT Astra Serif" w:hAnsi="PT Astra Serif"/>
          <w:sz w:val="24"/>
          <w:szCs w:val="24"/>
        </w:rPr>
        <w:t xml:space="preserve"> учреждениями</w:t>
      </w:r>
      <w:r w:rsidR="007D66EC" w:rsidRPr="00E82E03">
        <w:rPr>
          <w:rFonts w:ascii="PT Astra Serif" w:hAnsi="PT Astra Serif"/>
          <w:sz w:val="24"/>
          <w:szCs w:val="24"/>
        </w:rPr>
        <w:t xml:space="preserve"> </w:t>
      </w:r>
      <w:r w:rsidR="00BF3C06" w:rsidRPr="00E82E03">
        <w:rPr>
          <w:rFonts w:ascii="PT Astra Serif" w:hAnsi="PT Astra Serif"/>
          <w:sz w:val="24"/>
          <w:szCs w:val="24"/>
        </w:rPr>
        <w:t>потребностям</w:t>
      </w:r>
      <w:r w:rsidR="00BC321E" w:rsidRPr="00E82E03">
        <w:rPr>
          <w:rFonts w:ascii="PT Astra Serif" w:hAnsi="PT Astra Serif"/>
          <w:sz w:val="24"/>
          <w:szCs w:val="24"/>
        </w:rPr>
        <w:t xml:space="preserve"> в соответствии с кассовыми планами</w:t>
      </w:r>
      <w:r w:rsidR="002D69D3" w:rsidRPr="00E82E03">
        <w:rPr>
          <w:rFonts w:ascii="PT Astra Serif" w:hAnsi="PT Astra Serif"/>
          <w:sz w:val="24"/>
          <w:szCs w:val="24"/>
        </w:rPr>
        <w:t>.</w:t>
      </w:r>
    </w:p>
    <w:p w:rsidR="00B33A94" w:rsidRPr="00E82E03" w:rsidRDefault="00B33A94" w:rsidP="00E3086D">
      <w:pPr>
        <w:spacing w:after="0" w:line="240" w:lineRule="auto"/>
        <w:ind w:firstLine="709"/>
        <w:jc w:val="both"/>
        <w:rPr>
          <w:rFonts w:ascii="PT Astra Serif" w:hAnsi="PT Astra Serif"/>
          <w:sz w:val="24"/>
          <w:szCs w:val="24"/>
        </w:rPr>
      </w:pPr>
      <w:r w:rsidRPr="00E82E03">
        <w:rPr>
          <w:rFonts w:ascii="PT Astra Serif" w:hAnsi="PT Astra Serif"/>
          <w:sz w:val="24"/>
          <w:szCs w:val="24"/>
        </w:rPr>
        <w:t xml:space="preserve">6. </w:t>
      </w:r>
      <w:r w:rsidR="005C43C2" w:rsidRPr="00E82E03">
        <w:rPr>
          <w:rFonts w:ascii="PT Astra Serif" w:hAnsi="PT Astra Serif"/>
          <w:sz w:val="24"/>
          <w:szCs w:val="24"/>
        </w:rPr>
        <w:t>Обеспечивать постоянный ко</w:t>
      </w:r>
      <w:r w:rsidR="00493850" w:rsidRPr="00E82E03">
        <w:rPr>
          <w:rFonts w:ascii="PT Astra Serif" w:hAnsi="PT Astra Serif"/>
          <w:sz w:val="24"/>
          <w:szCs w:val="24"/>
        </w:rPr>
        <w:t>нтроль за осуществлением закупочной деятельности руководителями учреждений</w:t>
      </w:r>
      <w:r w:rsidR="00E60151" w:rsidRPr="00E82E03">
        <w:rPr>
          <w:rFonts w:ascii="PT Astra Serif" w:hAnsi="PT Astra Serif"/>
          <w:sz w:val="24"/>
          <w:szCs w:val="24"/>
        </w:rPr>
        <w:t>, в том числе за своевременным исполнением контрактов и ведением претензионной работы.</w:t>
      </w:r>
    </w:p>
    <w:p w:rsidR="00720B73" w:rsidRDefault="00720B73" w:rsidP="00E3086D">
      <w:pPr>
        <w:spacing w:after="0" w:line="240" w:lineRule="auto"/>
        <w:ind w:firstLine="709"/>
        <w:jc w:val="both"/>
        <w:rPr>
          <w:rFonts w:ascii="PT Astra Serif" w:hAnsi="PT Astra Serif"/>
          <w:sz w:val="24"/>
          <w:szCs w:val="24"/>
        </w:rPr>
      </w:pPr>
      <w:r w:rsidRPr="00E82E03">
        <w:rPr>
          <w:rFonts w:ascii="PT Astra Serif" w:hAnsi="PT Astra Serif"/>
          <w:sz w:val="24"/>
          <w:szCs w:val="24"/>
        </w:rPr>
        <w:t>7. Обеспечивать целевое расходование средств бюджетов всех уровней.</w:t>
      </w:r>
    </w:p>
    <w:p w:rsidR="00DA1DDB" w:rsidRPr="00E3086D" w:rsidRDefault="00DA1DDB" w:rsidP="00E3086D">
      <w:pPr>
        <w:spacing w:after="0" w:line="240" w:lineRule="auto"/>
        <w:ind w:firstLine="709"/>
        <w:jc w:val="both"/>
        <w:rPr>
          <w:rFonts w:ascii="PT Astra Serif" w:hAnsi="PT Astra Serif"/>
          <w:sz w:val="24"/>
          <w:szCs w:val="24"/>
        </w:rPr>
      </w:pPr>
    </w:p>
    <w:p w:rsidR="00DE7E72" w:rsidRPr="00367644" w:rsidRDefault="005838E4" w:rsidP="00DE0596">
      <w:pPr>
        <w:spacing w:after="0" w:line="240" w:lineRule="auto"/>
        <w:rPr>
          <w:rFonts w:ascii="PT Astra Serif" w:hAnsi="PT Astra Serif"/>
          <w:b/>
          <w:color w:val="002060"/>
          <w:sz w:val="28"/>
          <w:szCs w:val="28"/>
        </w:rPr>
      </w:pPr>
      <w:r w:rsidRPr="00367644">
        <w:rPr>
          <w:rFonts w:ascii="PT Astra Serif" w:hAnsi="PT Astra Serif"/>
          <w:b/>
          <w:color w:val="002060"/>
          <w:sz w:val="28"/>
          <w:szCs w:val="28"/>
        </w:rPr>
        <w:t>5. Обеспечение безопасност</w:t>
      </w:r>
      <w:r w:rsidR="00AC0641" w:rsidRPr="00367644">
        <w:rPr>
          <w:rFonts w:ascii="PT Astra Serif" w:hAnsi="PT Astra Serif"/>
          <w:b/>
          <w:color w:val="002060"/>
          <w:sz w:val="28"/>
          <w:szCs w:val="28"/>
        </w:rPr>
        <w:t>и в образовательных учреждениях</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Во исполнение требований постановления Правительства Российской Федерации от 2 августа 2019 г. № 1006 на всех объектах образования города разработаны паспорта безопасности. </w:t>
      </w:r>
    </w:p>
    <w:p w:rsidR="00DE7E72" w:rsidRPr="00367644" w:rsidRDefault="00DE7E72" w:rsidP="00911277">
      <w:pPr>
        <w:spacing w:after="0" w:line="240" w:lineRule="auto"/>
        <w:jc w:val="both"/>
        <w:rPr>
          <w:rFonts w:ascii="PT Astra Serif" w:hAnsi="PT Astra Serif"/>
          <w:sz w:val="6"/>
          <w:szCs w:val="6"/>
        </w:rPr>
      </w:pPr>
      <w:r w:rsidRPr="00367644">
        <w:rPr>
          <w:rFonts w:ascii="PT Astra Serif" w:hAnsi="PT Astra Serif"/>
          <w:sz w:val="24"/>
          <w:szCs w:val="24"/>
        </w:rPr>
        <w:t xml:space="preserve"> </w:t>
      </w:r>
    </w:p>
    <w:tbl>
      <w:tblPr>
        <w:tblW w:w="10167" w:type="dxa"/>
        <w:tblInd w:w="34" w:type="dxa"/>
        <w:tblCellMar>
          <w:top w:w="14" w:type="dxa"/>
          <w:left w:w="170" w:type="dxa"/>
          <w:right w:w="113" w:type="dxa"/>
        </w:tblCellMar>
        <w:tblLook w:val="04A0" w:firstRow="1" w:lastRow="0" w:firstColumn="1" w:lastColumn="0" w:noHBand="0" w:noVBand="1"/>
      </w:tblPr>
      <w:tblGrid>
        <w:gridCol w:w="2033"/>
        <w:gridCol w:w="2033"/>
        <w:gridCol w:w="2034"/>
        <w:gridCol w:w="2033"/>
        <w:gridCol w:w="2034"/>
      </w:tblGrid>
      <w:tr w:rsidR="00DE7E72" w:rsidRPr="00367644" w:rsidTr="00AC031A">
        <w:trPr>
          <w:trHeight w:val="123"/>
        </w:trPr>
        <w:tc>
          <w:tcPr>
            <w:tcW w:w="203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E7E72" w:rsidRPr="00367644" w:rsidRDefault="00DE7E72" w:rsidP="00911277">
            <w:pPr>
              <w:spacing w:after="0" w:line="240" w:lineRule="auto"/>
              <w:jc w:val="center"/>
              <w:rPr>
                <w:rFonts w:ascii="PT Astra Serif" w:hAnsi="PT Astra Serif"/>
                <w:b/>
                <w:sz w:val="20"/>
                <w:szCs w:val="20"/>
              </w:rPr>
            </w:pPr>
            <w:r w:rsidRPr="00367644">
              <w:rPr>
                <w:rFonts w:ascii="PT Astra Serif" w:hAnsi="PT Astra Serif"/>
                <w:b/>
                <w:sz w:val="20"/>
                <w:szCs w:val="20"/>
              </w:rPr>
              <w:t>Всего объектов</w:t>
            </w:r>
          </w:p>
        </w:tc>
        <w:tc>
          <w:tcPr>
            <w:tcW w:w="203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E7E72" w:rsidRPr="00367644" w:rsidRDefault="00DE7E72" w:rsidP="00911277">
            <w:pPr>
              <w:spacing w:after="0" w:line="240" w:lineRule="auto"/>
              <w:jc w:val="center"/>
              <w:rPr>
                <w:rFonts w:ascii="PT Astra Serif" w:hAnsi="PT Astra Serif"/>
                <w:b/>
                <w:sz w:val="20"/>
                <w:szCs w:val="20"/>
              </w:rPr>
            </w:pPr>
            <w:r w:rsidRPr="00367644">
              <w:rPr>
                <w:rFonts w:ascii="PT Astra Serif" w:hAnsi="PT Astra Serif"/>
                <w:b/>
                <w:sz w:val="20"/>
                <w:szCs w:val="20"/>
              </w:rPr>
              <w:t>1 категории опасности</w:t>
            </w:r>
          </w:p>
        </w:tc>
        <w:tc>
          <w:tcPr>
            <w:tcW w:w="20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E7E72" w:rsidRPr="00367644" w:rsidRDefault="00DE7E72" w:rsidP="00911277">
            <w:pPr>
              <w:spacing w:after="0" w:line="240" w:lineRule="auto"/>
              <w:jc w:val="center"/>
              <w:rPr>
                <w:rFonts w:ascii="PT Astra Serif" w:hAnsi="PT Astra Serif"/>
                <w:b/>
                <w:sz w:val="20"/>
                <w:szCs w:val="20"/>
              </w:rPr>
            </w:pPr>
            <w:r w:rsidRPr="00367644">
              <w:rPr>
                <w:rFonts w:ascii="PT Astra Serif" w:hAnsi="PT Astra Serif"/>
                <w:b/>
                <w:sz w:val="20"/>
                <w:szCs w:val="20"/>
              </w:rPr>
              <w:t>2 категории опасности</w:t>
            </w:r>
          </w:p>
        </w:tc>
        <w:tc>
          <w:tcPr>
            <w:tcW w:w="203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E7E72" w:rsidRPr="00367644" w:rsidRDefault="00DE7E72" w:rsidP="00911277">
            <w:pPr>
              <w:spacing w:after="0" w:line="240" w:lineRule="auto"/>
              <w:jc w:val="center"/>
              <w:rPr>
                <w:rFonts w:ascii="PT Astra Serif" w:hAnsi="PT Astra Serif"/>
                <w:b/>
                <w:sz w:val="20"/>
                <w:szCs w:val="20"/>
              </w:rPr>
            </w:pPr>
            <w:r w:rsidRPr="00367644">
              <w:rPr>
                <w:rFonts w:ascii="PT Astra Serif" w:hAnsi="PT Astra Serif"/>
                <w:b/>
                <w:sz w:val="20"/>
                <w:szCs w:val="20"/>
              </w:rPr>
              <w:t>3 категории опасности</w:t>
            </w:r>
          </w:p>
        </w:tc>
        <w:tc>
          <w:tcPr>
            <w:tcW w:w="20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E7E72" w:rsidRPr="00367644" w:rsidRDefault="00DE7E72" w:rsidP="00911277">
            <w:pPr>
              <w:spacing w:after="0" w:line="240" w:lineRule="auto"/>
              <w:jc w:val="center"/>
              <w:rPr>
                <w:rFonts w:ascii="PT Astra Serif" w:hAnsi="PT Astra Serif"/>
                <w:b/>
                <w:sz w:val="20"/>
                <w:szCs w:val="20"/>
              </w:rPr>
            </w:pPr>
            <w:r w:rsidRPr="00367644">
              <w:rPr>
                <w:rFonts w:ascii="PT Astra Serif" w:hAnsi="PT Astra Serif"/>
                <w:b/>
                <w:sz w:val="20"/>
                <w:szCs w:val="20"/>
              </w:rPr>
              <w:t>4 категории опасности</w:t>
            </w:r>
          </w:p>
        </w:tc>
      </w:tr>
      <w:tr w:rsidR="00DE7E72" w:rsidRPr="00367644" w:rsidTr="00AC031A">
        <w:trPr>
          <w:trHeight w:val="57"/>
        </w:trPr>
        <w:tc>
          <w:tcPr>
            <w:tcW w:w="2033" w:type="dxa"/>
            <w:tcBorders>
              <w:top w:val="single" w:sz="4" w:space="0" w:color="000000"/>
              <w:left w:val="single" w:sz="4" w:space="0" w:color="000000"/>
              <w:bottom w:val="single" w:sz="4" w:space="0" w:color="000000"/>
              <w:right w:val="single" w:sz="4" w:space="0" w:color="000000"/>
            </w:tcBorders>
          </w:tcPr>
          <w:p w:rsidR="00DE7E72" w:rsidRPr="00367644" w:rsidRDefault="00DE7E72" w:rsidP="00911277">
            <w:pPr>
              <w:spacing w:after="0" w:line="240" w:lineRule="auto"/>
              <w:jc w:val="center"/>
              <w:rPr>
                <w:rFonts w:ascii="PT Astra Serif" w:hAnsi="PT Astra Serif"/>
                <w:sz w:val="20"/>
                <w:szCs w:val="20"/>
              </w:rPr>
            </w:pPr>
            <w:r w:rsidRPr="00367644">
              <w:rPr>
                <w:rFonts w:ascii="PT Astra Serif" w:hAnsi="PT Astra Serif"/>
                <w:sz w:val="20"/>
                <w:szCs w:val="20"/>
              </w:rPr>
              <w:t>25</w:t>
            </w:r>
          </w:p>
        </w:tc>
        <w:tc>
          <w:tcPr>
            <w:tcW w:w="2033" w:type="dxa"/>
            <w:tcBorders>
              <w:top w:val="single" w:sz="4" w:space="0" w:color="000000"/>
              <w:left w:val="single" w:sz="4" w:space="0" w:color="000000"/>
              <w:bottom w:val="single" w:sz="4" w:space="0" w:color="000000"/>
              <w:right w:val="single" w:sz="4" w:space="0" w:color="000000"/>
            </w:tcBorders>
          </w:tcPr>
          <w:p w:rsidR="00DE7E72" w:rsidRPr="00367644" w:rsidRDefault="00DE7E72" w:rsidP="00911277">
            <w:pPr>
              <w:spacing w:after="0" w:line="240" w:lineRule="auto"/>
              <w:jc w:val="center"/>
              <w:rPr>
                <w:rFonts w:ascii="PT Astra Serif" w:hAnsi="PT Astra Serif"/>
                <w:sz w:val="20"/>
                <w:szCs w:val="20"/>
              </w:rPr>
            </w:pPr>
            <w:r w:rsidRPr="00367644">
              <w:rPr>
                <w:rFonts w:ascii="PT Astra Serif" w:hAnsi="PT Astra Serif"/>
                <w:sz w:val="20"/>
                <w:szCs w:val="20"/>
              </w:rPr>
              <w:t>1</w:t>
            </w:r>
          </w:p>
        </w:tc>
        <w:tc>
          <w:tcPr>
            <w:tcW w:w="2034" w:type="dxa"/>
            <w:tcBorders>
              <w:top w:val="single" w:sz="4" w:space="0" w:color="000000"/>
              <w:left w:val="single" w:sz="4" w:space="0" w:color="000000"/>
              <w:bottom w:val="single" w:sz="4" w:space="0" w:color="000000"/>
              <w:right w:val="single" w:sz="4" w:space="0" w:color="000000"/>
            </w:tcBorders>
          </w:tcPr>
          <w:p w:rsidR="00DE7E72" w:rsidRPr="00367644" w:rsidRDefault="00DE7E72" w:rsidP="00911277">
            <w:pPr>
              <w:spacing w:after="0" w:line="240" w:lineRule="auto"/>
              <w:jc w:val="center"/>
              <w:rPr>
                <w:rFonts w:ascii="PT Astra Serif" w:hAnsi="PT Astra Serif"/>
                <w:sz w:val="20"/>
                <w:szCs w:val="20"/>
              </w:rPr>
            </w:pPr>
            <w:r w:rsidRPr="00367644">
              <w:rPr>
                <w:rFonts w:ascii="PT Astra Serif" w:hAnsi="PT Astra Serif"/>
                <w:sz w:val="20"/>
                <w:szCs w:val="20"/>
              </w:rPr>
              <w:t>0</w:t>
            </w:r>
          </w:p>
        </w:tc>
        <w:tc>
          <w:tcPr>
            <w:tcW w:w="2033" w:type="dxa"/>
            <w:tcBorders>
              <w:top w:val="single" w:sz="4" w:space="0" w:color="000000"/>
              <w:left w:val="single" w:sz="4" w:space="0" w:color="000000"/>
              <w:bottom w:val="single" w:sz="4" w:space="0" w:color="000000"/>
              <w:right w:val="single" w:sz="4" w:space="0" w:color="000000"/>
            </w:tcBorders>
          </w:tcPr>
          <w:p w:rsidR="00DE7E72" w:rsidRPr="00367644" w:rsidRDefault="00DE7E72" w:rsidP="00911277">
            <w:pPr>
              <w:spacing w:after="0" w:line="240" w:lineRule="auto"/>
              <w:jc w:val="center"/>
              <w:rPr>
                <w:rFonts w:ascii="PT Astra Serif" w:hAnsi="PT Astra Serif"/>
                <w:sz w:val="20"/>
                <w:szCs w:val="20"/>
              </w:rPr>
            </w:pPr>
            <w:r w:rsidRPr="00367644">
              <w:rPr>
                <w:rFonts w:ascii="PT Astra Serif" w:hAnsi="PT Astra Serif"/>
                <w:sz w:val="20"/>
                <w:szCs w:val="20"/>
              </w:rPr>
              <w:t>5</w:t>
            </w:r>
          </w:p>
        </w:tc>
        <w:tc>
          <w:tcPr>
            <w:tcW w:w="2034" w:type="dxa"/>
            <w:tcBorders>
              <w:top w:val="single" w:sz="4" w:space="0" w:color="000000"/>
              <w:left w:val="single" w:sz="4" w:space="0" w:color="000000"/>
              <w:bottom w:val="single" w:sz="4" w:space="0" w:color="000000"/>
              <w:right w:val="single" w:sz="4" w:space="0" w:color="000000"/>
            </w:tcBorders>
          </w:tcPr>
          <w:p w:rsidR="00DE7E72" w:rsidRPr="00367644" w:rsidRDefault="00DE7E72" w:rsidP="00911277">
            <w:pPr>
              <w:spacing w:after="0" w:line="240" w:lineRule="auto"/>
              <w:jc w:val="center"/>
              <w:rPr>
                <w:rFonts w:ascii="PT Astra Serif" w:hAnsi="PT Astra Serif"/>
                <w:sz w:val="20"/>
                <w:szCs w:val="20"/>
              </w:rPr>
            </w:pPr>
            <w:r w:rsidRPr="00367644">
              <w:rPr>
                <w:rFonts w:ascii="PT Astra Serif" w:hAnsi="PT Astra Serif"/>
                <w:sz w:val="20"/>
                <w:szCs w:val="20"/>
              </w:rPr>
              <w:t>19</w:t>
            </w:r>
          </w:p>
        </w:tc>
      </w:tr>
    </w:tbl>
    <w:p w:rsidR="00DE7E72" w:rsidRPr="00367644" w:rsidRDefault="00DE7E72" w:rsidP="00911277">
      <w:pPr>
        <w:spacing w:after="0" w:line="240" w:lineRule="auto"/>
        <w:jc w:val="both"/>
        <w:rPr>
          <w:rFonts w:ascii="PT Astra Serif" w:hAnsi="PT Astra Serif"/>
          <w:sz w:val="6"/>
          <w:szCs w:val="6"/>
        </w:rPr>
      </w:pPr>
      <w:r w:rsidRPr="00367644">
        <w:rPr>
          <w:rFonts w:ascii="PT Astra Serif" w:hAnsi="PT Astra Serif"/>
          <w:sz w:val="24"/>
          <w:szCs w:val="24"/>
        </w:rPr>
        <w:t xml:space="preserve">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Все объекты оборудованы средствами тревожной сигнализации с выводом на пульт централизованного наблюдения отдела вневедомственной охраны войск национальной гвардии.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На объектах I-III категории опасности обеспечено функционирование и использование на входе стационарных и ручных металлоискателей.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На всех объектах</w:t>
      </w:r>
      <w:r w:rsidR="00997BF1" w:rsidRPr="00367644">
        <w:rPr>
          <w:rFonts w:ascii="PT Astra Serif" w:hAnsi="PT Astra Serif"/>
          <w:sz w:val="24"/>
          <w:szCs w:val="24"/>
        </w:rPr>
        <w:t>,</w:t>
      </w:r>
      <w:r w:rsidRPr="00367644">
        <w:rPr>
          <w:rFonts w:ascii="PT Astra Serif" w:hAnsi="PT Astra Serif"/>
          <w:sz w:val="24"/>
          <w:szCs w:val="24"/>
        </w:rPr>
        <w:t xml:space="preserve"> в зависимости от присвоенной категории опасности</w:t>
      </w:r>
      <w:r w:rsidR="00997BF1" w:rsidRPr="00367644">
        <w:rPr>
          <w:rFonts w:ascii="PT Astra Serif" w:hAnsi="PT Astra Serif"/>
          <w:sz w:val="24"/>
          <w:szCs w:val="24"/>
        </w:rPr>
        <w:t>,</w:t>
      </w:r>
      <w:r w:rsidRPr="00367644">
        <w:rPr>
          <w:rFonts w:ascii="PT Astra Serif" w:hAnsi="PT Astra Serif"/>
          <w:sz w:val="24"/>
          <w:szCs w:val="24"/>
        </w:rPr>
        <w:t xml:space="preserve"> установлены системы контроля и управления доступом в зависимости от присвоенной категории (СКУД, домофоны, видеофоны).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Системы видеонаблюдения установлены на всех объектах (территориях) образования. </w:t>
      </w:r>
    </w:p>
    <w:p w:rsidR="00F72AFD"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Периметральное ограждение территории имеется во всех образовательных организациях (целостное).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Системой экстренного оповещения людей о потенциальной угрозе возникновения или возникновении чрезвычайной ситуации оборудованы </w:t>
      </w:r>
      <w:r w:rsidR="005775EE" w:rsidRPr="00367644">
        <w:rPr>
          <w:rFonts w:ascii="PT Astra Serif" w:hAnsi="PT Astra Serif"/>
          <w:sz w:val="24"/>
          <w:szCs w:val="24"/>
        </w:rPr>
        <w:t>5</w:t>
      </w:r>
      <w:r w:rsidR="0053209E" w:rsidRPr="00367644">
        <w:rPr>
          <w:rFonts w:ascii="PT Astra Serif" w:hAnsi="PT Astra Serif"/>
          <w:sz w:val="24"/>
          <w:szCs w:val="24"/>
        </w:rPr>
        <w:t xml:space="preserve"> </w:t>
      </w:r>
      <w:r w:rsidR="005775EE" w:rsidRPr="00367644">
        <w:rPr>
          <w:rFonts w:ascii="PT Astra Serif" w:hAnsi="PT Astra Serif"/>
          <w:sz w:val="24"/>
          <w:szCs w:val="24"/>
        </w:rPr>
        <w:t>объектов</w:t>
      </w:r>
      <w:r w:rsidRPr="00367644">
        <w:rPr>
          <w:rFonts w:ascii="PT Astra Serif" w:hAnsi="PT Astra Serif"/>
          <w:sz w:val="24"/>
          <w:szCs w:val="24"/>
        </w:rPr>
        <w:t xml:space="preserve">. Не оборудованы </w:t>
      </w:r>
      <w:r w:rsidR="005775EE" w:rsidRPr="00367644">
        <w:rPr>
          <w:rFonts w:ascii="PT Astra Serif" w:hAnsi="PT Astra Serif"/>
          <w:sz w:val="24"/>
          <w:szCs w:val="24"/>
        </w:rPr>
        <w:t>20</w:t>
      </w:r>
      <w:r w:rsidRPr="00367644">
        <w:rPr>
          <w:rFonts w:ascii="PT Astra Serif" w:hAnsi="PT Astra Serif"/>
          <w:sz w:val="24"/>
          <w:szCs w:val="24"/>
        </w:rPr>
        <w:t xml:space="preserve"> о</w:t>
      </w:r>
      <w:r w:rsidR="00E734C3" w:rsidRPr="00367644">
        <w:rPr>
          <w:rFonts w:ascii="PT Astra Serif" w:hAnsi="PT Astra Serif"/>
          <w:sz w:val="24"/>
          <w:szCs w:val="24"/>
        </w:rPr>
        <w:t>бъектов</w:t>
      </w:r>
      <w:r w:rsidRPr="00367644">
        <w:rPr>
          <w:rFonts w:ascii="PT Astra Serif" w:hAnsi="PT Astra Serif"/>
          <w:sz w:val="24"/>
          <w:szCs w:val="24"/>
        </w:rPr>
        <w:t xml:space="preserve">.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На </w:t>
      </w:r>
      <w:r w:rsidR="00E734C3" w:rsidRPr="00367644">
        <w:rPr>
          <w:rFonts w:ascii="PT Astra Serif" w:hAnsi="PT Astra Serif"/>
          <w:sz w:val="24"/>
          <w:szCs w:val="24"/>
        </w:rPr>
        <w:t>22 объектах</w:t>
      </w:r>
      <w:r w:rsidRPr="00367644">
        <w:rPr>
          <w:rFonts w:ascii="PT Astra Serif" w:hAnsi="PT Astra Serif"/>
          <w:sz w:val="24"/>
          <w:szCs w:val="24"/>
        </w:rPr>
        <w:t xml:space="preserve"> заключены договоры с частными охранными организациями на обеспечение охраны объектов сотрудниками частных охранных организаций.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Охрана объектов 4 категории</w:t>
      </w:r>
      <w:r w:rsidR="003D650B" w:rsidRPr="00367644">
        <w:rPr>
          <w:rFonts w:ascii="PT Astra Serif" w:hAnsi="PT Astra Serif"/>
          <w:sz w:val="24"/>
          <w:szCs w:val="24"/>
        </w:rPr>
        <w:t xml:space="preserve"> </w:t>
      </w:r>
      <w:r w:rsidRPr="00367644">
        <w:rPr>
          <w:rFonts w:ascii="PT Astra Serif" w:hAnsi="PT Astra Serif"/>
          <w:sz w:val="24"/>
          <w:szCs w:val="24"/>
        </w:rPr>
        <w:t>опасности</w:t>
      </w:r>
      <w:r w:rsidR="003860D7" w:rsidRPr="00367644">
        <w:rPr>
          <w:rFonts w:ascii="PT Astra Serif" w:hAnsi="PT Astra Serif"/>
          <w:sz w:val="24"/>
          <w:szCs w:val="24"/>
        </w:rPr>
        <w:t xml:space="preserve"> (3 учреждения)</w:t>
      </w:r>
      <w:r w:rsidRPr="00367644">
        <w:rPr>
          <w:rFonts w:ascii="PT Astra Serif" w:hAnsi="PT Astra Serif"/>
          <w:sz w:val="24"/>
          <w:szCs w:val="24"/>
        </w:rPr>
        <w:t xml:space="preserve"> осуществляется силами работников образовательных организаций</w:t>
      </w:r>
      <w:r w:rsidR="003860D7" w:rsidRPr="00367644">
        <w:rPr>
          <w:rFonts w:ascii="PT Astra Serif" w:hAnsi="PT Astra Serif"/>
          <w:sz w:val="24"/>
          <w:szCs w:val="24"/>
        </w:rPr>
        <w:t>.</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Инженерно-технические средства охраны объектов образования находятся в исправном состоянии.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Имеются планы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 целях повышения уровня готовности участников образовательного процесса к действиям при возникновении угрозы совершения преступлений террористической направленности в образовательных </w:t>
      </w:r>
      <w:r w:rsidR="001821F9" w:rsidRPr="00367644">
        <w:rPr>
          <w:rFonts w:ascii="PT Astra Serif" w:hAnsi="PT Astra Serif"/>
          <w:sz w:val="24"/>
          <w:szCs w:val="24"/>
        </w:rPr>
        <w:t xml:space="preserve">учреждениях </w:t>
      </w:r>
      <w:r w:rsidRPr="00367644">
        <w:rPr>
          <w:rFonts w:ascii="PT Astra Serif" w:hAnsi="PT Astra Serif"/>
          <w:sz w:val="24"/>
          <w:szCs w:val="24"/>
        </w:rPr>
        <w:t xml:space="preserve">разработаны Алгоритмы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срабатывания на территории образовательной организации взрывного устройства, в том числе доставленного беспилотным летательным аппаратом, нападения с </w:t>
      </w:r>
      <w:r w:rsidRPr="00367644">
        <w:rPr>
          <w:rFonts w:ascii="PT Astra Serif" w:hAnsi="PT Astra Serif"/>
          <w:sz w:val="24"/>
          <w:szCs w:val="24"/>
        </w:rPr>
        <w:lastRenderedPageBreak/>
        <w:t xml:space="preserve">использованием горючих жидкостей, а также информационного взаимодействия организаций с территориальными органами МВД России, </w:t>
      </w:r>
      <w:r w:rsidR="00750D4F" w:rsidRPr="00367644">
        <w:rPr>
          <w:rFonts w:ascii="PT Astra Serif" w:hAnsi="PT Astra Serif"/>
          <w:sz w:val="24"/>
          <w:szCs w:val="24"/>
        </w:rPr>
        <w:t>Рос гвардии</w:t>
      </w:r>
      <w:r w:rsidRPr="00367644">
        <w:rPr>
          <w:rFonts w:ascii="PT Astra Serif" w:hAnsi="PT Astra Serif"/>
          <w:sz w:val="24"/>
          <w:szCs w:val="24"/>
        </w:rPr>
        <w:t xml:space="preserve"> и ФСБ России. </w:t>
      </w:r>
    </w:p>
    <w:p w:rsidR="00DE7E72" w:rsidRPr="00367644" w:rsidRDefault="00DE7E72"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 образовательных </w:t>
      </w:r>
      <w:r w:rsidR="006A6C93" w:rsidRPr="00367644">
        <w:rPr>
          <w:rFonts w:ascii="PT Astra Serif" w:hAnsi="PT Astra Serif"/>
          <w:sz w:val="24"/>
          <w:szCs w:val="24"/>
        </w:rPr>
        <w:t>учреждениях</w:t>
      </w:r>
      <w:r w:rsidRPr="00367644">
        <w:rPr>
          <w:rFonts w:ascii="PT Astra Serif" w:hAnsi="PT Astra Serif"/>
          <w:sz w:val="24"/>
          <w:szCs w:val="24"/>
        </w:rPr>
        <w:t xml:space="preserve"> обеспечено соблюдение правил посещения, проводятся осмотры зданий, помещений и прилегающих к ним территорий на предмет обнаружения подозрительных предметов. </w:t>
      </w:r>
    </w:p>
    <w:p w:rsidR="00DE7E72" w:rsidRPr="00367644" w:rsidRDefault="007C604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30</w:t>
      </w:r>
      <w:r w:rsidR="00DE7E72" w:rsidRPr="00367644">
        <w:rPr>
          <w:rFonts w:ascii="PT Astra Serif" w:hAnsi="PT Astra Serif"/>
          <w:sz w:val="24"/>
          <w:szCs w:val="24"/>
        </w:rPr>
        <w:t xml:space="preserve"> </w:t>
      </w:r>
      <w:r w:rsidRPr="00367644">
        <w:rPr>
          <w:rFonts w:ascii="PT Astra Serif" w:hAnsi="PT Astra Serif"/>
          <w:sz w:val="24"/>
          <w:szCs w:val="24"/>
        </w:rPr>
        <w:t>апреля</w:t>
      </w:r>
      <w:r w:rsidR="00DE7E72" w:rsidRPr="00367644">
        <w:rPr>
          <w:rFonts w:ascii="PT Astra Serif" w:hAnsi="PT Astra Serif"/>
          <w:sz w:val="24"/>
          <w:szCs w:val="24"/>
        </w:rPr>
        <w:t xml:space="preserve"> 202</w:t>
      </w:r>
      <w:r w:rsidR="00422666" w:rsidRPr="00367644">
        <w:rPr>
          <w:rFonts w:ascii="PT Astra Serif" w:hAnsi="PT Astra Serif"/>
          <w:sz w:val="24"/>
          <w:szCs w:val="24"/>
        </w:rPr>
        <w:t>5</w:t>
      </w:r>
      <w:r w:rsidR="00DE7E72" w:rsidRPr="00367644">
        <w:rPr>
          <w:rFonts w:ascii="PT Astra Serif" w:hAnsi="PT Astra Serif"/>
          <w:sz w:val="24"/>
          <w:szCs w:val="24"/>
        </w:rPr>
        <w:t xml:space="preserve"> года в образовательных </w:t>
      </w:r>
      <w:r w:rsidR="006A6C93" w:rsidRPr="00367644">
        <w:rPr>
          <w:rFonts w:ascii="PT Astra Serif" w:hAnsi="PT Astra Serif"/>
          <w:sz w:val="24"/>
          <w:szCs w:val="24"/>
        </w:rPr>
        <w:t xml:space="preserve">учреждениях </w:t>
      </w:r>
      <w:r w:rsidR="00DE7E72" w:rsidRPr="00367644">
        <w:rPr>
          <w:rFonts w:ascii="PT Astra Serif" w:hAnsi="PT Astra Serif"/>
          <w:sz w:val="24"/>
          <w:szCs w:val="24"/>
        </w:rPr>
        <w:t>были проведены всероссийские учения по отработке комплексного сценария «Действия работников образовательных организаций и организаций отдыха детей и их оздоровления, обучающихся и сотрудников охраны при вооруженном нападении и обнаружении взрывного устройства».</w:t>
      </w:r>
      <w:r w:rsidRPr="00367644">
        <w:rPr>
          <w:rFonts w:ascii="PT Astra Serif" w:hAnsi="PT Astra Serif"/>
          <w:sz w:val="24"/>
          <w:szCs w:val="24"/>
        </w:rPr>
        <w:t xml:space="preserve"> </w:t>
      </w:r>
    </w:p>
    <w:p w:rsidR="00E22785" w:rsidRPr="00367644" w:rsidRDefault="00E22785"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 2025 году на обеспечение антитеррористической защиты отремонтированных зданий муниципальных общеобразовательных организаций регионального проекта "Все лучшее детям" было выделено в МОУ «СОШ «3» 7,5 мл</w:t>
      </w:r>
      <w:r w:rsidR="00750D4F" w:rsidRPr="00367644">
        <w:rPr>
          <w:rFonts w:ascii="PT Astra Serif" w:hAnsi="PT Astra Serif"/>
          <w:sz w:val="24"/>
          <w:szCs w:val="24"/>
        </w:rPr>
        <w:t>н</w:t>
      </w:r>
      <w:r w:rsidRPr="00367644">
        <w:rPr>
          <w:rFonts w:ascii="PT Astra Serif" w:hAnsi="PT Astra Serif"/>
          <w:sz w:val="24"/>
          <w:szCs w:val="24"/>
        </w:rPr>
        <w:t>.</w:t>
      </w:r>
      <w:r w:rsidR="00750D4F" w:rsidRPr="00367644">
        <w:rPr>
          <w:rFonts w:ascii="PT Astra Serif" w:hAnsi="PT Astra Serif"/>
          <w:sz w:val="24"/>
          <w:szCs w:val="24"/>
        </w:rPr>
        <w:t xml:space="preserve"> </w:t>
      </w:r>
      <w:r w:rsidRPr="00367644">
        <w:rPr>
          <w:rFonts w:ascii="PT Astra Serif" w:hAnsi="PT Astra Serif"/>
          <w:sz w:val="24"/>
          <w:szCs w:val="24"/>
        </w:rPr>
        <w:t>руб</w:t>
      </w:r>
      <w:r w:rsidR="00750D4F" w:rsidRPr="00367644">
        <w:rPr>
          <w:rFonts w:ascii="PT Astra Serif" w:hAnsi="PT Astra Serif"/>
          <w:sz w:val="24"/>
          <w:szCs w:val="24"/>
        </w:rPr>
        <w:t>.</w:t>
      </w:r>
      <w:r w:rsidRPr="00367644">
        <w:rPr>
          <w:rFonts w:ascii="PT Astra Serif" w:hAnsi="PT Astra Serif"/>
          <w:sz w:val="24"/>
          <w:szCs w:val="24"/>
        </w:rPr>
        <w:t xml:space="preserve">, в МОУ «СОШ №4» </w:t>
      </w:r>
      <w:r w:rsidR="00A92F77" w:rsidRPr="00367644">
        <w:rPr>
          <w:rFonts w:ascii="PT Astra Serif" w:hAnsi="PT Astra Serif"/>
          <w:sz w:val="24"/>
          <w:szCs w:val="24"/>
        </w:rPr>
        <w:t>3 мл</w:t>
      </w:r>
      <w:r w:rsidR="00750D4F" w:rsidRPr="00367644">
        <w:rPr>
          <w:rFonts w:ascii="PT Astra Serif" w:hAnsi="PT Astra Serif"/>
          <w:sz w:val="24"/>
          <w:szCs w:val="24"/>
        </w:rPr>
        <w:t>н</w:t>
      </w:r>
      <w:r w:rsidR="00A92F77" w:rsidRPr="00367644">
        <w:rPr>
          <w:rFonts w:ascii="PT Astra Serif" w:hAnsi="PT Astra Serif"/>
          <w:sz w:val="24"/>
          <w:szCs w:val="24"/>
        </w:rPr>
        <w:t>.</w:t>
      </w:r>
      <w:r w:rsidR="00750D4F" w:rsidRPr="00367644">
        <w:rPr>
          <w:rFonts w:ascii="PT Astra Serif" w:hAnsi="PT Astra Serif"/>
          <w:sz w:val="24"/>
          <w:szCs w:val="24"/>
        </w:rPr>
        <w:t xml:space="preserve"> </w:t>
      </w:r>
      <w:r w:rsidR="00A92F77" w:rsidRPr="00367644">
        <w:rPr>
          <w:rFonts w:ascii="PT Astra Serif" w:hAnsi="PT Astra Serif"/>
          <w:sz w:val="24"/>
          <w:szCs w:val="24"/>
        </w:rPr>
        <w:t xml:space="preserve">руб.  </w:t>
      </w:r>
    </w:p>
    <w:p w:rsidR="00BC28D4" w:rsidRPr="00367644" w:rsidRDefault="00A92F77"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 рамках этой программы в школах проведена замена ограждения, видеонаблюдения</w:t>
      </w:r>
      <w:r w:rsidR="00BC28D4" w:rsidRPr="00367644">
        <w:rPr>
          <w:rFonts w:ascii="PT Astra Serif" w:hAnsi="PT Astra Serif"/>
          <w:sz w:val="24"/>
          <w:szCs w:val="24"/>
        </w:rPr>
        <w:t>.</w:t>
      </w:r>
    </w:p>
    <w:p w:rsidR="00410B08" w:rsidRPr="00367644" w:rsidRDefault="00410B08" w:rsidP="00911277">
      <w:pPr>
        <w:spacing w:after="0" w:line="240" w:lineRule="auto"/>
        <w:ind w:firstLine="709"/>
        <w:jc w:val="both"/>
        <w:rPr>
          <w:rFonts w:ascii="PT Astra Serif" w:eastAsia="Times New Roman" w:hAnsi="PT Astra Serif" w:cs="Times New Roman"/>
          <w:color w:val="000000"/>
          <w:sz w:val="26"/>
          <w:szCs w:val="26"/>
          <w:lang w:eastAsia="ru-RU"/>
        </w:rPr>
      </w:pPr>
      <w:r w:rsidRPr="00367644">
        <w:rPr>
          <w:rFonts w:ascii="PT Astra Serif" w:eastAsia="Times New Roman" w:hAnsi="PT Astra Serif" w:cs="Times New Roman"/>
          <w:b/>
          <w:i/>
          <w:color w:val="000000"/>
          <w:sz w:val="24"/>
          <w:szCs w:val="24"/>
          <w:lang w:eastAsia="ru-RU"/>
        </w:rPr>
        <w:t>Анализ причин травматизма с обучающимися (воспитанниками</w:t>
      </w:r>
      <w:r w:rsidRPr="00367644">
        <w:rPr>
          <w:rFonts w:ascii="PT Astra Serif" w:eastAsia="Times New Roman" w:hAnsi="PT Astra Serif" w:cs="Times New Roman"/>
          <w:b/>
          <w:i/>
          <w:color w:val="000000"/>
          <w:szCs w:val="24"/>
          <w:lang w:eastAsia="ru-RU"/>
        </w:rPr>
        <w:t>)</w:t>
      </w:r>
      <w:r w:rsidR="00CC2AE1" w:rsidRPr="00367644">
        <w:rPr>
          <w:rFonts w:ascii="PT Astra Serif" w:eastAsia="Times New Roman" w:hAnsi="PT Astra Serif" w:cs="Times New Roman"/>
          <w:b/>
          <w:i/>
          <w:color w:val="000000"/>
          <w:szCs w:val="24"/>
          <w:lang w:eastAsia="ru-RU"/>
        </w:rPr>
        <w:t xml:space="preserve"> </w:t>
      </w:r>
    </w:p>
    <w:p w:rsidR="00410B08" w:rsidRPr="00367644" w:rsidRDefault="00105A72"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w:t>
      </w:r>
      <w:r w:rsidR="003A2A5B" w:rsidRPr="00367644">
        <w:rPr>
          <w:rFonts w:ascii="PT Astra Serif" w:eastAsia="Times New Roman" w:hAnsi="PT Astra Serif" w:cs="Times New Roman"/>
          <w:color w:val="000000"/>
          <w:sz w:val="24"/>
          <w:szCs w:val="24"/>
          <w:lang w:eastAsia="ru-RU"/>
        </w:rPr>
        <w:t>202</w:t>
      </w:r>
      <w:r w:rsidR="0005481D" w:rsidRPr="00367644">
        <w:rPr>
          <w:rFonts w:ascii="PT Astra Serif" w:eastAsia="Times New Roman" w:hAnsi="PT Astra Serif" w:cs="Times New Roman"/>
          <w:color w:val="000000"/>
          <w:sz w:val="24"/>
          <w:szCs w:val="24"/>
          <w:lang w:eastAsia="ru-RU"/>
        </w:rPr>
        <w:t>4</w:t>
      </w:r>
      <w:r w:rsidR="003A2A5B" w:rsidRPr="00367644">
        <w:rPr>
          <w:rFonts w:ascii="PT Astra Serif" w:eastAsia="Times New Roman" w:hAnsi="PT Astra Serif" w:cs="Times New Roman"/>
          <w:color w:val="000000"/>
          <w:sz w:val="24"/>
          <w:szCs w:val="24"/>
          <w:lang w:eastAsia="ru-RU"/>
        </w:rPr>
        <w:t xml:space="preserve"> -</w:t>
      </w:r>
      <w:r w:rsidR="009419DB"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202</w:t>
      </w:r>
      <w:r w:rsidR="0005481D" w:rsidRPr="00367644">
        <w:rPr>
          <w:rFonts w:ascii="PT Astra Serif" w:eastAsia="Times New Roman" w:hAnsi="PT Astra Serif" w:cs="Times New Roman"/>
          <w:color w:val="000000"/>
          <w:sz w:val="24"/>
          <w:szCs w:val="24"/>
          <w:lang w:eastAsia="ru-RU"/>
        </w:rPr>
        <w:t>5</w:t>
      </w:r>
      <w:r w:rsidR="00410B08" w:rsidRPr="00367644">
        <w:rPr>
          <w:rFonts w:ascii="PT Astra Serif" w:eastAsia="Times New Roman" w:hAnsi="PT Astra Serif" w:cs="Times New Roman"/>
          <w:color w:val="000000"/>
          <w:sz w:val="24"/>
          <w:szCs w:val="24"/>
          <w:lang w:eastAsia="ru-RU"/>
        </w:rPr>
        <w:t xml:space="preserve"> </w:t>
      </w:r>
      <w:r w:rsidR="003A2A5B" w:rsidRPr="00367644">
        <w:rPr>
          <w:rFonts w:ascii="PT Astra Serif" w:eastAsia="Times New Roman" w:hAnsi="PT Astra Serif" w:cs="Times New Roman"/>
          <w:color w:val="000000"/>
          <w:sz w:val="24"/>
          <w:szCs w:val="24"/>
          <w:lang w:eastAsia="ru-RU"/>
        </w:rPr>
        <w:t xml:space="preserve">учебном </w:t>
      </w:r>
      <w:r w:rsidR="00410B08" w:rsidRPr="00367644">
        <w:rPr>
          <w:rFonts w:ascii="PT Astra Serif" w:eastAsia="Times New Roman" w:hAnsi="PT Astra Serif" w:cs="Times New Roman"/>
          <w:color w:val="000000"/>
          <w:sz w:val="24"/>
          <w:szCs w:val="24"/>
          <w:lang w:eastAsia="ru-RU"/>
        </w:rPr>
        <w:t>году в образовател</w:t>
      </w:r>
      <w:r w:rsidR="0005481D" w:rsidRPr="00367644">
        <w:rPr>
          <w:rFonts w:ascii="PT Astra Serif" w:eastAsia="Times New Roman" w:hAnsi="PT Astra Serif" w:cs="Times New Roman"/>
          <w:color w:val="000000"/>
          <w:sz w:val="24"/>
          <w:szCs w:val="24"/>
          <w:lang w:eastAsia="ru-RU"/>
        </w:rPr>
        <w:t>ьных учреждениях зафиксировано 7</w:t>
      </w:r>
      <w:r w:rsidR="00410B08" w:rsidRPr="00367644">
        <w:rPr>
          <w:rFonts w:ascii="PT Astra Serif" w:eastAsia="Times New Roman" w:hAnsi="PT Astra Serif" w:cs="Times New Roman"/>
          <w:color w:val="000000"/>
          <w:sz w:val="24"/>
          <w:szCs w:val="24"/>
          <w:lang w:eastAsia="ru-RU"/>
        </w:rPr>
        <w:t xml:space="preserve"> трав</w:t>
      </w:r>
      <w:r w:rsidR="0052092B" w:rsidRPr="00367644">
        <w:rPr>
          <w:rFonts w:ascii="PT Astra Serif" w:eastAsia="Times New Roman" w:hAnsi="PT Astra Serif" w:cs="Times New Roman"/>
          <w:color w:val="000000"/>
          <w:sz w:val="24"/>
          <w:szCs w:val="24"/>
          <w:lang w:eastAsia="ru-RU"/>
        </w:rPr>
        <w:t>м с обучающими</w:t>
      </w:r>
      <w:r w:rsidR="00CB272A">
        <w:rPr>
          <w:rFonts w:ascii="PT Astra Serif" w:eastAsia="Times New Roman" w:hAnsi="PT Astra Serif" w:cs="Times New Roman"/>
          <w:color w:val="000000"/>
          <w:sz w:val="24"/>
          <w:szCs w:val="24"/>
          <w:lang w:eastAsia="ru-RU"/>
        </w:rPr>
        <w:t>ся</w:t>
      </w:r>
      <w:r w:rsidR="00691BB0" w:rsidRPr="00367644">
        <w:rPr>
          <w:rFonts w:ascii="PT Astra Serif" w:eastAsia="Times New Roman" w:hAnsi="PT Astra Serif" w:cs="Times New Roman"/>
          <w:color w:val="000000"/>
          <w:sz w:val="24"/>
          <w:szCs w:val="24"/>
          <w:lang w:eastAsia="ru-RU"/>
        </w:rPr>
        <w:t xml:space="preserve"> в</w:t>
      </w:r>
      <w:r w:rsidR="0095338D" w:rsidRPr="00367644">
        <w:rPr>
          <w:rFonts w:ascii="PT Astra Serif" w:eastAsia="Times New Roman" w:hAnsi="PT Astra Serif" w:cs="Times New Roman"/>
          <w:color w:val="000000"/>
          <w:sz w:val="24"/>
          <w:szCs w:val="24"/>
          <w:lang w:eastAsia="ru-RU"/>
        </w:rPr>
        <w:t xml:space="preserve"> МОУ</w:t>
      </w:r>
      <w:r w:rsidR="00555EE4" w:rsidRPr="00367644">
        <w:rPr>
          <w:rFonts w:ascii="PT Astra Serif" w:eastAsia="Times New Roman" w:hAnsi="PT Astra Serif" w:cs="Times New Roman"/>
          <w:color w:val="000000"/>
          <w:sz w:val="24"/>
          <w:szCs w:val="24"/>
          <w:lang w:eastAsia="ru-RU"/>
        </w:rPr>
        <w:t xml:space="preserve"> «СОШ № 2»</w:t>
      </w:r>
      <w:r w:rsidR="0005481D" w:rsidRPr="00367644">
        <w:rPr>
          <w:rFonts w:ascii="PT Astra Serif" w:eastAsia="Times New Roman" w:hAnsi="PT Astra Serif" w:cs="Times New Roman"/>
          <w:color w:val="000000"/>
          <w:sz w:val="24"/>
          <w:szCs w:val="24"/>
          <w:lang w:eastAsia="ru-RU"/>
        </w:rPr>
        <w:t xml:space="preserve">, </w:t>
      </w:r>
      <w:r w:rsidR="00555EE4" w:rsidRPr="00367644">
        <w:rPr>
          <w:rFonts w:ascii="PT Astra Serif" w:eastAsia="Times New Roman" w:hAnsi="PT Astra Serif" w:cs="Times New Roman"/>
          <w:color w:val="000000"/>
          <w:sz w:val="24"/>
          <w:szCs w:val="24"/>
          <w:lang w:eastAsia="ru-RU"/>
        </w:rPr>
        <w:t xml:space="preserve">МОУ «СОШ № </w:t>
      </w:r>
      <w:r w:rsidR="0005481D" w:rsidRPr="00367644">
        <w:rPr>
          <w:rFonts w:ascii="PT Astra Serif" w:eastAsia="Times New Roman" w:hAnsi="PT Astra Serif" w:cs="Times New Roman"/>
          <w:color w:val="000000"/>
          <w:sz w:val="24"/>
          <w:szCs w:val="24"/>
          <w:lang w:eastAsia="ru-RU"/>
        </w:rPr>
        <w:t>4</w:t>
      </w:r>
      <w:r w:rsidR="00555EE4" w:rsidRPr="00367644">
        <w:rPr>
          <w:rFonts w:ascii="PT Astra Serif" w:eastAsia="Times New Roman" w:hAnsi="PT Astra Serif" w:cs="Times New Roman"/>
          <w:color w:val="000000"/>
          <w:sz w:val="24"/>
          <w:szCs w:val="24"/>
          <w:lang w:eastAsia="ru-RU"/>
        </w:rPr>
        <w:t>»</w:t>
      </w:r>
      <w:r w:rsidR="0005481D" w:rsidRPr="00367644">
        <w:rPr>
          <w:rFonts w:ascii="PT Astra Serif" w:eastAsia="Times New Roman" w:hAnsi="PT Astra Serif" w:cs="Times New Roman"/>
          <w:color w:val="000000"/>
          <w:sz w:val="24"/>
          <w:szCs w:val="24"/>
          <w:lang w:eastAsia="ru-RU"/>
        </w:rPr>
        <w:t xml:space="preserve"> и МОУ «СОШ № 5»</w:t>
      </w:r>
      <w:r w:rsidR="00555EE4" w:rsidRPr="00367644">
        <w:rPr>
          <w:rFonts w:ascii="PT Astra Serif" w:eastAsia="Times New Roman" w:hAnsi="PT Astra Serif" w:cs="Times New Roman"/>
          <w:color w:val="000000"/>
          <w:sz w:val="24"/>
          <w:szCs w:val="24"/>
          <w:lang w:eastAsia="ru-RU"/>
        </w:rPr>
        <w:t>.</w:t>
      </w:r>
      <w:r w:rsidR="00410B08" w:rsidRPr="00367644">
        <w:rPr>
          <w:rFonts w:ascii="PT Astra Serif" w:eastAsia="Times New Roman" w:hAnsi="PT Astra Serif" w:cs="Times New Roman"/>
          <w:color w:val="000000"/>
          <w:sz w:val="24"/>
          <w:szCs w:val="24"/>
          <w:lang w:eastAsia="ru-RU"/>
        </w:rPr>
        <w:t xml:space="preserve">  </w:t>
      </w:r>
    </w:p>
    <w:p w:rsidR="0052092B" w:rsidRPr="00367644" w:rsidRDefault="0052092B" w:rsidP="00911277">
      <w:pPr>
        <w:spacing w:after="0" w:line="240" w:lineRule="auto"/>
        <w:ind w:firstLine="709"/>
        <w:jc w:val="both"/>
        <w:rPr>
          <w:rFonts w:ascii="PT Astra Serif" w:eastAsia="Times New Roman" w:hAnsi="PT Astra Serif" w:cs="Times New Roman"/>
          <w:color w:val="000000"/>
          <w:sz w:val="10"/>
          <w:szCs w:val="10"/>
          <w:lang w:eastAsia="ru-RU"/>
        </w:rPr>
      </w:pPr>
    </w:p>
    <w:tbl>
      <w:tblPr>
        <w:tblW w:w="10183" w:type="dxa"/>
        <w:jc w:val="center"/>
        <w:tblCellMar>
          <w:top w:w="14" w:type="dxa"/>
          <w:right w:w="115" w:type="dxa"/>
        </w:tblCellMar>
        <w:tblLook w:val="04A0" w:firstRow="1" w:lastRow="0" w:firstColumn="1" w:lastColumn="0" w:noHBand="0" w:noVBand="1"/>
      </w:tblPr>
      <w:tblGrid>
        <w:gridCol w:w="5382"/>
        <w:gridCol w:w="2094"/>
        <w:gridCol w:w="2707"/>
      </w:tblGrid>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10B08" w:rsidRPr="00C56222" w:rsidRDefault="00410B08" w:rsidP="00911277">
            <w:pPr>
              <w:ind w:left="3"/>
              <w:jc w:val="center"/>
              <w:rPr>
                <w:rFonts w:ascii="PT Astra Serif" w:eastAsia="Times New Roman" w:hAnsi="PT Astra Serif" w:cs="Times New Roman"/>
                <w:b/>
                <w:color w:val="000000"/>
                <w:sz w:val="24"/>
                <w:szCs w:val="20"/>
              </w:rPr>
            </w:pPr>
            <w:r w:rsidRPr="00C56222">
              <w:rPr>
                <w:rFonts w:ascii="PT Astra Serif" w:eastAsia="Times New Roman" w:hAnsi="PT Astra Serif" w:cs="Times New Roman"/>
                <w:b/>
                <w:color w:val="000000"/>
                <w:sz w:val="24"/>
                <w:szCs w:val="20"/>
              </w:rPr>
              <w:t xml:space="preserve">Период образовательного процесса </w:t>
            </w:r>
          </w:p>
        </w:tc>
        <w:tc>
          <w:tcPr>
            <w:tcW w:w="209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10B08" w:rsidRPr="00C56222" w:rsidRDefault="00410B08" w:rsidP="00911277">
            <w:pPr>
              <w:ind w:left="72"/>
              <w:rPr>
                <w:rFonts w:ascii="PT Astra Serif" w:eastAsia="Times New Roman" w:hAnsi="PT Astra Serif" w:cs="Times New Roman"/>
                <w:b/>
                <w:color w:val="000000"/>
                <w:sz w:val="24"/>
                <w:szCs w:val="20"/>
              </w:rPr>
            </w:pPr>
            <w:r w:rsidRPr="00C56222">
              <w:rPr>
                <w:rFonts w:ascii="PT Astra Serif" w:eastAsia="Times New Roman" w:hAnsi="PT Astra Serif" w:cs="Times New Roman"/>
                <w:b/>
                <w:color w:val="000000"/>
                <w:sz w:val="24"/>
                <w:szCs w:val="20"/>
              </w:rPr>
              <w:t xml:space="preserve">Количество травм </w:t>
            </w:r>
          </w:p>
        </w:tc>
        <w:tc>
          <w:tcPr>
            <w:tcW w:w="27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410B08" w:rsidRPr="00C56222" w:rsidRDefault="00410B08" w:rsidP="00911277">
            <w:pPr>
              <w:jc w:val="center"/>
              <w:rPr>
                <w:rFonts w:ascii="PT Astra Serif" w:eastAsia="Times New Roman" w:hAnsi="PT Astra Serif" w:cs="Times New Roman"/>
                <w:b/>
                <w:color w:val="000000"/>
                <w:sz w:val="24"/>
                <w:szCs w:val="20"/>
              </w:rPr>
            </w:pPr>
            <w:r w:rsidRPr="00C56222">
              <w:rPr>
                <w:rFonts w:ascii="PT Astra Serif" w:eastAsia="Times New Roman" w:hAnsi="PT Astra Serif" w:cs="Times New Roman"/>
                <w:b/>
                <w:color w:val="000000"/>
                <w:sz w:val="24"/>
                <w:szCs w:val="20"/>
              </w:rPr>
              <w:t xml:space="preserve">% от общего числа травм </w:t>
            </w: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Перерыв (перемена)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87D17" w:rsidP="00911277">
            <w:pPr>
              <w:ind w:left="2"/>
              <w:jc w:val="cente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7</w:t>
            </w: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87D17" w:rsidP="00911277">
            <w:pPr>
              <w:ind w:left="8"/>
              <w:jc w:val="cente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100</w:t>
            </w: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Занятия по физической культуре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2"/>
              <w:jc w:val="center"/>
              <w:rPr>
                <w:rFonts w:ascii="PT Astra Serif" w:eastAsia="Times New Roman" w:hAnsi="PT Astra Serif" w:cs="Times New Roman"/>
                <w:color w:val="000000"/>
                <w:sz w:val="24"/>
                <w:szCs w:val="20"/>
              </w:rPr>
            </w:pP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8"/>
              <w:jc w:val="center"/>
              <w:rPr>
                <w:rFonts w:ascii="PT Astra Serif" w:eastAsia="Times New Roman" w:hAnsi="PT Astra Serif" w:cs="Times New Roman"/>
                <w:color w:val="000000"/>
                <w:sz w:val="24"/>
                <w:szCs w:val="20"/>
              </w:rPr>
            </w:pP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Экскурсии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2"/>
              <w:jc w:val="center"/>
              <w:rPr>
                <w:rFonts w:ascii="PT Astra Serif" w:eastAsia="Times New Roman" w:hAnsi="PT Astra Serif" w:cs="Times New Roman"/>
                <w:color w:val="000000"/>
                <w:sz w:val="24"/>
                <w:szCs w:val="20"/>
              </w:rPr>
            </w:pP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8"/>
              <w:jc w:val="center"/>
              <w:rPr>
                <w:rFonts w:ascii="PT Astra Serif" w:eastAsia="Times New Roman" w:hAnsi="PT Astra Serif" w:cs="Times New Roman"/>
                <w:color w:val="000000"/>
                <w:sz w:val="24"/>
                <w:szCs w:val="20"/>
              </w:rPr>
            </w:pP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Прогулки в детских садах, ГПД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2"/>
              <w:jc w:val="center"/>
              <w:rPr>
                <w:rFonts w:ascii="PT Astra Serif" w:eastAsia="Times New Roman" w:hAnsi="PT Astra Serif" w:cs="Times New Roman"/>
                <w:color w:val="000000"/>
                <w:sz w:val="24"/>
                <w:szCs w:val="20"/>
              </w:rPr>
            </w:pP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8"/>
              <w:jc w:val="center"/>
              <w:rPr>
                <w:rFonts w:ascii="PT Astra Serif" w:eastAsia="Times New Roman" w:hAnsi="PT Astra Serif" w:cs="Times New Roman"/>
                <w:color w:val="000000"/>
                <w:sz w:val="24"/>
                <w:szCs w:val="20"/>
              </w:rPr>
            </w:pP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Учебные (воспитательные) занятия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2"/>
              <w:jc w:val="center"/>
              <w:rPr>
                <w:rFonts w:ascii="PT Astra Serif" w:eastAsia="Times New Roman" w:hAnsi="PT Astra Serif" w:cs="Times New Roman"/>
                <w:color w:val="000000"/>
                <w:sz w:val="24"/>
                <w:szCs w:val="20"/>
              </w:rPr>
            </w:pP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8"/>
              <w:jc w:val="center"/>
              <w:rPr>
                <w:rFonts w:ascii="PT Astra Serif" w:eastAsia="Times New Roman" w:hAnsi="PT Astra Serif" w:cs="Times New Roman"/>
                <w:color w:val="000000"/>
                <w:sz w:val="24"/>
                <w:szCs w:val="20"/>
              </w:rPr>
            </w:pP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Соревнования (тренировки)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6"/>
              <w:jc w:val="center"/>
              <w:rPr>
                <w:rFonts w:ascii="PT Astra Serif" w:eastAsia="Times New Roman" w:hAnsi="PT Astra Serif" w:cs="Times New Roman"/>
                <w:color w:val="000000"/>
                <w:sz w:val="24"/>
                <w:szCs w:val="20"/>
              </w:rPr>
            </w:pP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9"/>
              <w:jc w:val="center"/>
              <w:rPr>
                <w:rFonts w:ascii="PT Astra Serif" w:eastAsia="Times New Roman" w:hAnsi="PT Astra Serif" w:cs="Times New Roman"/>
                <w:color w:val="000000"/>
                <w:sz w:val="24"/>
                <w:szCs w:val="20"/>
              </w:rPr>
            </w:pP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Оздоровительные лагеря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2"/>
              <w:jc w:val="center"/>
              <w:rPr>
                <w:rFonts w:ascii="PT Astra Serif" w:eastAsia="Times New Roman" w:hAnsi="PT Astra Serif" w:cs="Times New Roman"/>
                <w:color w:val="000000"/>
                <w:sz w:val="24"/>
                <w:szCs w:val="20"/>
              </w:rPr>
            </w:pP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8"/>
              <w:jc w:val="center"/>
              <w:rPr>
                <w:rFonts w:ascii="PT Astra Serif" w:eastAsia="Times New Roman" w:hAnsi="PT Astra Serif" w:cs="Times New Roman"/>
                <w:color w:val="000000"/>
                <w:sz w:val="24"/>
                <w:szCs w:val="20"/>
              </w:rPr>
            </w:pP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Другие мероприятия и виды деятельности </w:t>
            </w:r>
          </w:p>
        </w:tc>
        <w:tc>
          <w:tcPr>
            <w:tcW w:w="209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2"/>
              <w:jc w:val="center"/>
              <w:rPr>
                <w:rFonts w:ascii="PT Astra Serif" w:eastAsia="Times New Roman" w:hAnsi="PT Astra Serif" w:cs="Times New Roman"/>
                <w:color w:val="000000"/>
                <w:sz w:val="24"/>
                <w:szCs w:val="20"/>
              </w:rPr>
            </w:pPr>
          </w:p>
        </w:tc>
        <w:tc>
          <w:tcPr>
            <w:tcW w:w="2707"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8"/>
              <w:jc w:val="center"/>
              <w:rPr>
                <w:rFonts w:ascii="PT Astra Serif" w:eastAsia="Times New Roman" w:hAnsi="PT Astra Serif" w:cs="Times New Roman"/>
                <w:color w:val="000000"/>
                <w:sz w:val="24"/>
                <w:szCs w:val="20"/>
              </w:rPr>
            </w:pPr>
          </w:p>
        </w:tc>
      </w:tr>
    </w:tbl>
    <w:p w:rsidR="00410B08" w:rsidRPr="00367644" w:rsidRDefault="00410B08" w:rsidP="001256B5">
      <w:pPr>
        <w:spacing w:after="0" w:line="240" w:lineRule="auto"/>
        <w:ind w:left="994"/>
        <w:rPr>
          <w:rFonts w:ascii="PT Astra Serif" w:eastAsia="Times New Roman" w:hAnsi="PT Astra Serif" w:cs="Times New Roman"/>
          <w:color w:val="000000"/>
          <w:sz w:val="6"/>
          <w:szCs w:val="6"/>
          <w:lang w:eastAsia="ru-RU"/>
        </w:rPr>
      </w:pPr>
      <w:r w:rsidRPr="00367644">
        <w:rPr>
          <w:rFonts w:ascii="PT Astra Serif" w:eastAsia="Times New Roman" w:hAnsi="PT Astra Serif" w:cs="Times New Roman"/>
          <w:color w:val="000000"/>
          <w:sz w:val="26"/>
          <w:szCs w:val="26"/>
          <w:lang w:eastAsia="ru-RU"/>
        </w:rPr>
        <w:t xml:space="preserve"> </w:t>
      </w:r>
    </w:p>
    <w:p w:rsidR="0026172F" w:rsidRPr="00367644" w:rsidRDefault="00410B08"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Анализ потенциально опасных периодов учебно-воспитательного процесса выявил, что </w:t>
      </w:r>
      <w:r w:rsidR="00487D17" w:rsidRPr="00367644">
        <w:rPr>
          <w:rFonts w:ascii="PT Astra Serif" w:eastAsia="Times New Roman" w:hAnsi="PT Astra Serif" w:cs="Times New Roman"/>
          <w:color w:val="000000"/>
          <w:sz w:val="24"/>
          <w:szCs w:val="24"/>
          <w:lang w:eastAsia="ru-RU"/>
        </w:rPr>
        <w:t>все</w:t>
      </w:r>
      <w:r w:rsidRPr="00367644">
        <w:rPr>
          <w:rFonts w:ascii="PT Astra Serif" w:eastAsia="Times New Roman" w:hAnsi="PT Astra Serif" w:cs="Times New Roman"/>
          <w:color w:val="000000"/>
          <w:sz w:val="24"/>
          <w:szCs w:val="24"/>
          <w:lang w:eastAsia="ru-RU"/>
        </w:rPr>
        <w:t xml:space="preserve"> травм</w:t>
      </w:r>
      <w:r w:rsidR="00487D17" w:rsidRPr="00367644">
        <w:rPr>
          <w:rFonts w:ascii="PT Astra Serif" w:eastAsia="Times New Roman" w:hAnsi="PT Astra Serif" w:cs="Times New Roman"/>
          <w:color w:val="000000"/>
          <w:sz w:val="24"/>
          <w:szCs w:val="24"/>
          <w:lang w:eastAsia="ru-RU"/>
        </w:rPr>
        <w:t>ы</w:t>
      </w:r>
      <w:r w:rsidRPr="00367644">
        <w:rPr>
          <w:rFonts w:ascii="PT Astra Serif" w:eastAsia="Times New Roman" w:hAnsi="PT Astra Serif" w:cs="Times New Roman"/>
          <w:color w:val="000000"/>
          <w:sz w:val="24"/>
          <w:szCs w:val="24"/>
          <w:lang w:eastAsia="ru-RU"/>
        </w:rPr>
        <w:t xml:space="preserve"> произошл</w:t>
      </w:r>
      <w:r w:rsidR="00487D17" w:rsidRPr="00367644">
        <w:rPr>
          <w:rFonts w:ascii="PT Astra Serif" w:eastAsia="Times New Roman" w:hAnsi="PT Astra Serif" w:cs="Times New Roman"/>
          <w:color w:val="000000"/>
          <w:sz w:val="24"/>
          <w:szCs w:val="24"/>
          <w:lang w:eastAsia="ru-RU"/>
        </w:rPr>
        <w:t>и</w:t>
      </w:r>
      <w:r w:rsidRPr="00367644">
        <w:rPr>
          <w:rFonts w:ascii="PT Astra Serif" w:eastAsia="Times New Roman" w:hAnsi="PT Astra Serif" w:cs="Times New Roman"/>
          <w:color w:val="000000"/>
          <w:sz w:val="24"/>
          <w:szCs w:val="24"/>
          <w:lang w:eastAsia="ru-RU"/>
        </w:rPr>
        <w:t xml:space="preserve"> во время перерывов, в том числе до н</w:t>
      </w:r>
      <w:r w:rsidR="00353DCF" w:rsidRPr="00367644">
        <w:rPr>
          <w:rFonts w:ascii="PT Astra Serif" w:eastAsia="Times New Roman" w:hAnsi="PT Astra Serif" w:cs="Times New Roman"/>
          <w:color w:val="000000"/>
          <w:sz w:val="24"/>
          <w:szCs w:val="24"/>
          <w:lang w:eastAsia="ru-RU"/>
        </w:rPr>
        <w:t>ачала и после окончания занятий</w:t>
      </w:r>
      <w:r w:rsidRPr="00367644">
        <w:rPr>
          <w:rFonts w:ascii="PT Astra Serif" w:eastAsia="Times New Roman" w:hAnsi="PT Astra Serif" w:cs="Times New Roman"/>
          <w:color w:val="000000"/>
          <w:sz w:val="24"/>
          <w:szCs w:val="24"/>
          <w:lang w:eastAsia="ru-RU"/>
        </w:rPr>
        <w:t xml:space="preserve">. Это даёт </w:t>
      </w:r>
      <w:r w:rsidR="00487D17" w:rsidRPr="00367644">
        <w:rPr>
          <w:rFonts w:ascii="PT Astra Serif" w:eastAsia="Times New Roman" w:hAnsi="PT Astra Serif" w:cs="Times New Roman"/>
          <w:color w:val="000000"/>
          <w:sz w:val="24"/>
          <w:szCs w:val="24"/>
          <w:lang w:eastAsia="ru-RU"/>
        </w:rPr>
        <w:t>100</w:t>
      </w:r>
      <w:r w:rsidRPr="00367644">
        <w:rPr>
          <w:rFonts w:ascii="PT Astra Serif" w:eastAsia="Times New Roman" w:hAnsi="PT Astra Serif" w:cs="Times New Roman"/>
          <w:color w:val="000000"/>
          <w:sz w:val="24"/>
          <w:szCs w:val="24"/>
          <w:lang w:eastAsia="ru-RU"/>
        </w:rPr>
        <w:t>% от общего колич</w:t>
      </w:r>
      <w:r w:rsidR="000B1174" w:rsidRPr="00367644">
        <w:rPr>
          <w:rFonts w:ascii="PT Astra Serif" w:eastAsia="Times New Roman" w:hAnsi="PT Astra Serif" w:cs="Times New Roman"/>
          <w:color w:val="000000"/>
          <w:sz w:val="24"/>
          <w:szCs w:val="24"/>
          <w:lang w:eastAsia="ru-RU"/>
        </w:rPr>
        <w:t>ества травм.</w:t>
      </w:r>
    </w:p>
    <w:p w:rsidR="00D50F14" w:rsidRPr="00367644" w:rsidRDefault="00AA038D"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Н</w:t>
      </w:r>
      <w:r w:rsidR="00216991" w:rsidRPr="00367644">
        <w:rPr>
          <w:rFonts w:ascii="PT Astra Serif" w:eastAsia="Times New Roman" w:hAnsi="PT Astra Serif" w:cs="Times New Roman"/>
          <w:color w:val="000000"/>
          <w:sz w:val="24"/>
          <w:szCs w:val="24"/>
          <w:lang w:eastAsia="ru-RU"/>
        </w:rPr>
        <w:t>е</w:t>
      </w:r>
      <w:r w:rsidR="0026172F" w:rsidRPr="00367644">
        <w:rPr>
          <w:rFonts w:ascii="PT Astra Serif" w:eastAsia="Times New Roman" w:hAnsi="PT Astra Serif" w:cs="Times New Roman"/>
          <w:color w:val="000000"/>
          <w:sz w:val="24"/>
          <w:szCs w:val="24"/>
          <w:lang w:eastAsia="ru-RU"/>
        </w:rPr>
        <w:t>удовлет</w:t>
      </w:r>
      <w:r w:rsidR="00F750B9" w:rsidRPr="00367644">
        <w:rPr>
          <w:rFonts w:ascii="PT Astra Serif" w:eastAsia="Times New Roman" w:hAnsi="PT Astra Serif" w:cs="Times New Roman"/>
          <w:color w:val="000000"/>
          <w:sz w:val="24"/>
          <w:szCs w:val="24"/>
          <w:lang w:eastAsia="ru-RU"/>
        </w:rPr>
        <w:t>ворительная организация учебно-</w:t>
      </w:r>
      <w:r w:rsidR="0026172F" w:rsidRPr="00367644">
        <w:rPr>
          <w:rFonts w:ascii="PT Astra Serif" w:eastAsia="Times New Roman" w:hAnsi="PT Astra Serif" w:cs="Times New Roman"/>
          <w:color w:val="000000"/>
          <w:sz w:val="24"/>
          <w:szCs w:val="24"/>
          <w:lang w:eastAsia="ru-RU"/>
        </w:rPr>
        <w:t>воспитательного процесса</w:t>
      </w:r>
      <w:r w:rsidR="00F750B9" w:rsidRPr="00367644">
        <w:rPr>
          <w:rFonts w:ascii="PT Astra Serif" w:eastAsia="Times New Roman" w:hAnsi="PT Astra Serif" w:cs="Times New Roman"/>
          <w:color w:val="000000"/>
          <w:sz w:val="24"/>
          <w:szCs w:val="24"/>
          <w:lang w:eastAsia="ru-RU"/>
        </w:rPr>
        <w:t xml:space="preserve"> на </w:t>
      </w:r>
      <w:r w:rsidR="007A1A1C" w:rsidRPr="00367644">
        <w:rPr>
          <w:rFonts w:ascii="PT Astra Serif" w:eastAsia="Times New Roman" w:hAnsi="PT Astra Serif" w:cs="Times New Roman"/>
          <w:color w:val="000000"/>
          <w:sz w:val="24"/>
          <w:szCs w:val="24"/>
          <w:lang w:eastAsia="ru-RU"/>
        </w:rPr>
        <w:t>переменах привела</w:t>
      </w:r>
      <w:r w:rsidR="0026172F" w:rsidRPr="00367644">
        <w:rPr>
          <w:rFonts w:ascii="PT Astra Serif" w:eastAsia="Times New Roman" w:hAnsi="PT Astra Serif" w:cs="Times New Roman"/>
          <w:color w:val="000000"/>
          <w:sz w:val="24"/>
          <w:szCs w:val="24"/>
          <w:lang w:eastAsia="ru-RU"/>
        </w:rPr>
        <w:t xml:space="preserve"> к росту травм </w:t>
      </w:r>
      <w:r w:rsidR="00B82433" w:rsidRPr="00367644">
        <w:rPr>
          <w:rFonts w:ascii="PT Astra Serif" w:eastAsia="Times New Roman" w:hAnsi="PT Astra Serif" w:cs="Times New Roman"/>
          <w:color w:val="000000"/>
          <w:sz w:val="24"/>
          <w:szCs w:val="24"/>
          <w:lang w:eastAsia="ru-RU"/>
        </w:rPr>
        <w:t>на 3 случая п</w:t>
      </w:r>
      <w:r w:rsidR="000B1174" w:rsidRPr="00367644">
        <w:rPr>
          <w:rFonts w:ascii="PT Astra Serif" w:eastAsia="Times New Roman" w:hAnsi="PT Astra Serif" w:cs="Times New Roman"/>
          <w:color w:val="000000"/>
          <w:sz w:val="24"/>
          <w:szCs w:val="24"/>
          <w:lang w:eastAsia="ru-RU"/>
        </w:rPr>
        <w:t xml:space="preserve">о сравнению с </w:t>
      </w:r>
      <w:r w:rsidR="005765CC" w:rsidRPr="00367644">
        <w:rPr>
          <w:rFonts w:ascii="PT Astra Serif" w:eastAsia="Times New Roman" w:hAnsi="PT Astra Serif" w:cs="Times New Roman"/>
          <w:color w:val="000000"/>
          <w:sz w:val="24"/>
          <w:szCs w:val="24"/>
          <w:lang w:eastAsia="ru-RU"/>
        </w:rPr>
        <w:t>2023- 2024 учебным годом</w:t>
      </w:r>
      <w:r w:rsidR="00B82433" w:rsidRPr="00367644">
        <w:rPr>
          <w:rFonts w:ascii="PT Astra Serif" w:eastAsia="Times New Roman" w:hAnsi="PT Astra Serif" w:cs="Times New Roman"/>
          <w:color w:val="000000"/>
          <w:sz w:val="24"/>
          <w:szCs w:val="24"/>
          <w:lang w:eastAsia="ru-RU"/>
        </w:rPr>
        <w:t>.</w:t>
      </w:r>
    </w:p>
    <w:p w:rsidR="00410B08" w:rsidRPr="00367644" w:rsidRDefault="00410B08"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С точки зрения наиболее потенциально опасных мест в образовательном учреждении лидерами по травматизму являются рекреации (коридоры). </w:t>
      </w:r>
    </w:p>
    <w:p w:rsidR="00353DCF" w:rsidRPr="00367644" w:rsidRDefault="00353DCF" w:rsidP="00911277">
      <w:pPr>
        <w:spacing w:after="0" w:line="240" w:lineRule="auto"/>
        <w:ind w:firstLine="709"/>
        <w:jc w:val="both"/>
        <w:rPr>
          <w:rFonts w:ascii="PT Astra Serif" w:eastAsia="Times New Roman" w:hAnsi="PT Astra Serif" w:cs="Times New Roman"/>
          <w:color w:val="000000"/>
          <w:sz w:val="10"/>
          <w:szCs w:val="10"/>
          <w:lang w:eastAsia="ru-RU"/>
        </w:rPr>
      </w:pPr>
    </w:p>
    <w:tbl>
      <w:tblPr>
        <w:tblW w:w="10119" w:type="dxa"/>
        <w:jc w:val="center"/>
        <w:tblCellMar>
          <w:top w:w="14" w:type="dxa"/>
          <w:left w:w="106" w:type="dxa"/>
          <w:right w:w="79" w:type="dxa"/>
        </w:tblCellMar>
        <w:tblLook w:val="04A0" w:firstRow="1" w:lastRow="0" w:firstColumn="1" w:lastColumn="0" w:noHBand="0" w:noVBand="1"/>
      </w:tblPr>
      <w:tblGrid>
        <w:gridCol w:w="5382"/>
        <w:gridCol w:w="2044"/>
        <w:gridCol w:w="2693"/>
      </w:tblGrid>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410B08" w:rsidRPr="00C56222" w:rsidRDefault="00410B08" w:rsidP="00911277">
            <w:pPr>
              <w:ind w:left="3"/>
              <w:jc w:val="center"/>
              <w:rPr>
                <w:rFonts w:ascii="PT Astra Serif" w:eastAsia="Times New Roman" w:hAnsi="PT Astra Serif" w:cs="Times New Roman"/>
                <w:b/>
                <w:color w:val="000000"/>
                <w:sz w:val="24"/>
                <w:szCs w:val="20"/>
              </w:rPr>
            </w:pPr>
            <w:r w:rsidRPr="00C56222">
              <w:rPr>
                <w:rFonts w:ascii="PT Astra Serif" w:eastAsia="Times New Roman" w:hAnsi="PT Astra Serif" w:cs="Times New Roman"/>
                <w:b/>
                <w:color w:val="000000"/>
                <w:sz w:val="24"/>
                <w:szCs w:val="20"/>
              </w:rPr>
              <w:t>Место, где произошел несчастный случай</w:t>
            </w:r>
          </w:p>
        </w:tc>
        <w:tc>
          <w:tcPr>
            <w:tcW w:w="204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410B08" w:rsidRPr="00C56222" w:rsidRDefault="00410B08" w:rsidP="00911277">
            <w:pPr>
              <w:ind w:left="3"/>
              <w:jc w:val="center"/>
              <w:rPr>
                <w:rFonts w:ascii="PT Astra Serif" w:eastAsia="Times New Roman" w:hAnsi="PT Astra Serif" w:cs="Times New Roman"/>
                <w:b/>
                <w:color w:val="000000"/>
                <w:sz w:val="24"/>
                <w:szCs w:val="20"/>
              </w:rPr>
            </w:pPr>
            <w:r w:rsidRPr="00C56222">
              <w:rPr>
                <w:rFonts w:ascii="PT Astra Serif" w:eastAsia="Times New Roman" w:hAnsi="PT Astra Serif" w:cs="Times New Roman"/>
                <w:b/>
                <w:color w:val="000000"/>
                <w:sz w:val="24"/>
                <w:szCs w:val="20"/>
              </w:rPr>
              <w:t>Количество травм</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410B08" w:rsidRPr="00C56222" w:rsidRDefault="00410B08" w:rsidP="00911277">
            <w:pPr>
              <w:ind w:left="3"/>
              <w:jc w:val="center"/>
              <w:rPr>
                <w:rFonts w:ascii="PT Astra Serif" w:eastAsia="Times New Roman" w:hAnsi="PT Astra Serif" w:cs="Times New Roman"/>
                <w:b/>
                <w:color w:val="000000"/>
                <w:sz w:val="24"/>
                <w:szCs w:val="20"/>
              </w:rPr>
            </w:pPr>
            <w:r w:rsidRPr="00C56222">
              <w:rPr>
                <w:rFonts w:ascii="PT Astra Serif" w:eastAsia="Times New Roman" w:hAnsi="PT Astra Serif" w:cs="Times New Roman"/>
                <w:b/>
                <w:color w:val="000000"/>
                <w:sz w:val="24"/>
                <w:szCs w:val="20"/>
              </w:rPr>
              <w:t>% от общего числа травм</w:t>
            </w:r>
          </w:p>
        </w:tc>
      </w:tr>
      <w:tr w:rsidR="00410B08" w:rsidRPr="00C56222" w:rsidTr="001256B5">
        <w:trPr>
          <w:trHeight w:val="56"/>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Спортзал, спортплощадка  </w:t>
            </w:r>
          </w:p>
        </w:tc>
        <w:tc>
          <w:tcPr>
            <w:tcW w:w="204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26"/>
              <w:jc w:val="center"/>
              <w:rPr>
                <w:rFonts w:ascii="PT Astra Serif" w:eastAsia="Times New Roman" w:hAnsi="PT Astra Serif" w:cs="Times New Roman"/>
                <w:color w:val="000000"/>
                <w:sz w:val="24"/>
                <w:szCs w:val="20"/>
              </w:rPr>
            </w:pPr>
          </w:p>
        </w:tc>
        <w:tc>
          <w:tcPr>
            <w:tcW w:w="2693"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33"/>
              <w:jc w:val="center"/>
              <w:rPr>
                <w:rFonts w:ascii="PT Astra Serif" w:eastAsia="Times New Roman" w:hAnsi="PT Astra Serif" w:cs="Times New Roman"/>
                <w:color w:val="000000"/>
                <w:sz w:val="24"/>
                <w:szCs w:val="20"/>
              </w:rPr>
            </w:pPr>
          </w:p>
        </w:tc>
      </w:tr>
      <w:tr w:rsidR="00410B08" w:rsidRPr="00C56222" w:rsidTr="001256B5">
        <w:trPr>
          <w:trHeight w:val="57"/>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Рекреация (коридор) </w:t>
            </w:r>
          </w:p>
        </w:tc>
        <w:tc>
          <w:tcPr>
            <w:tcW w:w="2044" w:type="dxa"/>
            <w:tcBorders>
              <w:top w:val="single" w:sz="4" w:space="0" w:color="000000"/>
              <w:left w:val="single" w:sz="4" w:space="0" w:color="000000"/>
              <w:bottom w:val="single" w:sz="4" w:space="0" w:color="000000"/>
              <w:right w:val="single" w:sz="4" w:space="0" w:color="000000"/>
            </w:tcBorders>
          </w:tcPr>
          <w:p w:rsidR="00410B08" w:rsidRPr="00C56222" w:rsidRDefault="00DA445D" w:rsidP="00911277">
            <w:pPr>
              <w:ind w:left="3" w:right="26"/>
              <w:jc w:val="cente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4</w:t>
            </w:r>
          </w:p>
        </w:tc>
        <w:tc>
          <w:tcPr>
            <w:tcW w:w="2693" w:type="dxa"/>
            <w:tcBorders>
              <w:top w:val="single" w:sz="4" w:space="0" w:color="000000"/>
              <w:left w:val="single" w:sz="4" w:space="0" w:color="000000"/>
              <w:bottom w:val="single" w:sz="4" w:space="0" w:color="000000"/>
              <w:right w:val="single" w:sz="4" w:space="0" w:color="000000"/>
            </w:tcBorders>
          </w:tcPr>
          <w:p w:rsidR="00410B08" w:rsidRPr="00C56222" w:rsidRDefault="00DA445D" w:rsidP="00911277">
            <w:pPr>
              <w:ind w:left="3" w:right="33"/>
              <w:jc w:val="cente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57,1</w:t>
            </w:r>
          </w:p>
        </w:tc>
      </w:tr>
      <w:tr w:rsidR="00410B08" w:rsidRPr="00C56222" w:rsidTr="001256B5">
        <w:trPr>
          <w:trHeight w:val="57"/>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Класс, кабинет, групповая, спальня </w:t>
            </w:r>
          </w:p>
        </w:tc>
        <w:tc>
          <w:tcPr>
            <w:tcW w:w="2044" w:type="dxa"/>
            <w:tcBorders>
              <w:top w:val="single" w:sz="4" w:space="0" w:color="000000"/>
              <w:left w:val="single" w:sz="4" w:space="0" w:color="000000"/>
              <w:bottom w:val="single" w:sz="4" w:space="0" w:color="000000"/>
              <w:right w:val="single" w:sz="4" w:space="0" w:color="000000"/>
            </w:tcBorders>
          </w:tcPr>
          <w:p w:rsidR="00410B08" w:rsidRPr="00C56222" w:rsidRDefault="00DA445D" w:rsidP="00911277">
            <w:pPr>
              <w:ind w:left="3" w:right="26"/>
              <w:jc w:val="cente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3</w:t>
            </w:r>
          </w:p>
        </w:tc>
        <w:tc>
          <w:tcPr>
            <w:tcW w:w="2693" w:type="dxa"/>
            <w:tcBorders>
              <w:top w:val="single" w:sz="4" w:space="0" w:color="000000"/>
              <w:left w:val="single" w:sz="4" w:space="0" w:color="000000"/>
              <w:bottom w:val="single" w:sz="4" w:space="0" w:color="000000"/>
              <w:right w:val="single" w:sz="4" w:space="0" w:color="000000"/>
            </w:tcBorders>
          </w:tcPr>
          <w:p w:rsidR="00410B08" w:rsidRPr="00C56222" w:rsidRDefault="00DA445D" w:rsidP="00911277">
            <w:pPr>
              <w:ind w:left="3" w:right="33"/>
              <w:jc w:val="center"/>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42,9</w:t>
            </w:r>
          </w:p>
        </w:tc>
      </w:tr>
      <w:tr w:rsidR="00410B08" w:rsidRPr="00C56222" w:rsidTr="001256B5">
        <w:trPr>
          <w:trHeight w:val="57"/>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Прогулочная площадка </w:t>
            </w:r>
          </w:p>
        </w:tc>
        <w:tc>
          <w:tcPr>
            <w:tcW w:w="204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26"/>
              <w:jc w:val="center"/>
              <w:rPr>
                <w:rFonts w:ascii="PT Astra Serif" w:eastAsia="Times New Roman" w:hAnsi="PT Astra Serif" w:cs="Times New Roman"/>
                <w:color w:val="000000"/>
                <w:sz w:val="24"/>
                <w:szCs w:val="20"/>
              </w:rPr>
            </w:pPr>
          </w:p>
        </w:tc>
        <w:tc>
          <w:tcPr>
            <w:tcW w:w="2693"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33"/>
              <w:jc w:val="center"/>
              <w:rPr>
                <w:rFonts w:ascii="PT Astra Serif" w:eastAsia="Times New Roman" w:hAnsi="PT Astra Serif" w:cs="Times New Roman"/>
                <w:color w:val="000000"/>
                <w:sz w:val="24"/>
                <w:szCs w:val="20"/>
              </w:rPr>
            </w:pPr>
          </w:p>
        </w:tc>
      </w:tr>
      <w:tr w:rsidR="00410B08" w:rsidRPr="00C56222" w:rsidTr="001256B5">
        <w:trPr>
          <w:trHeight w:val="57"/>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Лестничный пролет </w:t>
            </w:r>
          </w:p>
        </w:tc>
        <w:tc>
          <w:tcPr>
            <w:tcW w:w="204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26"/>
              <w:jc w:val="center"/>
              <w:rPr>
                <w:rFonts w:ascii="PT Astra Serif" w:eastAsia="Times New Roman" w:hAnsi="PT Astra Serif" w:cs="Times New Roman"/>
                <w:color w:val="000000"/>
                <w:sz w:val="24"/>
                <w:szCs w:val="20"/>
              </w:rPr>
            </w:pPr>
          </w:p>
        </w:tc>
        <w:tc>
          <w:tcPr>
            <w:tcW w:w="2693"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33"/>
              <w:jc w:val="center"/>
              <w:rPr>
                <w:rFonts w:ascii="PT Astra Serif" w:eastAsia="Times New Roman" w:hAnsi="PT Astra Serif" w:cs="Times New Roman"/>
                <w:color w:val="000000"/>
                <w:sz w:val="24"/>
                <w:szCs w:val="20"/>
              </w:rPr>
            </w:pPr>
          </w:p>
        </w:tc>
      </w:tr>
      <w:tr w:rsidR="00410B08" w:rsidRPr="00C56222" w:rsidTr="001256B5">
        <w:trPr>
          <w:trHeight w:val="57"/>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lastRenderedPageBreak/>
              <w:t xml:space="preserve">Туалетные комнаты </w:t>
            </w:r>
          </w:p>
        </w:tc>
        <w:tc>
          <w:tcPr>
            <w:tcW w:w="204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26"/>
              <w:jc w:val="center"/>
              <w:rPr>
                <w:rFonts w:ascii="PT Astra Serif" w:eastAsia="Times New Roman" w:hAnsi="PT Astra Serif" w:cs="Times New Roman"/>
                <w:color w:val="000000"/>
                <w:sz w:val="24"/>
                <w:szCs w:val="20"/>
              </w:rPr>
            </w:pPr>
          </w:p>
        </w:tc>
        <w:tc>
          <w:tcPr>
            <w:tcW w:w="2693"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33"/>
              <w:jc w:val="center"/>
              <w:rPr>
                <w:rFonts w:ascii="PT Astra Serif" w:eastAsia="Times New Roman" w:hAnsi="PT Astra Serif" w:cs="Times New Roman"/>
                <w:color w:val="000000"/>
                <w:sz w:val="24"/>
                <w:szCs w:val="20"/>
              </w:rPr>
            </w:pPr>
          </w:p>
        </w:tc>
      </w:tr>
      <w:tr w:rsidR="00410B08" w:rsidRPr="00C56222" w:rsidTr="001256B5">
        <w:trPr>
          <w:trHeight w:val="57"/>
          <w:jc w:val="center"/>
        </w:trPr>
        <w:tc>
          <w:tcPr>
            <w:tcW w:w="5382"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Pr>
                <w:rFonts w:ascii="PT Astra Serif" w:eastAsia="Times New Roman" w:hAnsi="PT Astra Serif" w:cs="Times New Roman"/>
                <w:color w:val="000000"/>
                <w:sz w:val="24"/>
                <w:szCs w:val="20"/>
              </w:rPr>
            </w:pPr>
            <w:r w:rsidRPr="00C56222">
              <w:rPr>
                <w:rFonts w:ascii="PT Astra Serif" w:eastAsia="Times New Roman" w:hAnsi="PT Astra Serif" w:cs="Times New Roman"/>
                <w:color w:val="000000"/>
                <w:sz w:val="24"/>
                <w:szCs w:val="20"/>
              </w:rPr>
              <w:t xml:space="preserve">Другие места </w:t>
            </w:r>
          </w:p>
        </w:tc>
        <w:tc>
          <w:tcPr>
            <w:tcW w:w="2044"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26"/>
              <w:jc w:val="center"/>
              <w:rPr>
                <w:rFonts w:ascii="PT Astra Serif" w:eastAsia="Times New Roman" w:hAnsi="PT Astra Serif" w:cs="Times New Roman"/>
                <w:color w:val="000000"/>
                <w:sz w:val="24"/>
                <w:szCs w:val="20"/>
              </w:rPr>
            </w:pPr>
          </w:p>
        </w:tc>
        <w:tc>
          <w:tcPr>
            <w:tcW w:w="2693" w:type="dxa"/>
            <w:tcBorders>
              <w:top w:val="single" w:sz="4" w:space="0" w:color="000000"/>
              <w:left w:val="single" w:sz="4" w:space="0" w:color="000000"/>
              <w:bottom w:val="single" w:sz="4" w:space="0" w:color="000000"/>
              <w:right w:val="single" w:sz="4" w:space="0" w:color="000000"/>
            </w:tcBorders>
          </w:tcPr>
          <w:p w:rsidR="00410B08" w:rsidRPr="00C56222" w:rsidRDefault="00410B08" w:rsidP="00911277">
            <w:pPr>
              <w:ind w:left="3" w:right="33"/>
              <w:jc w:val="center"/>
              <w:rPr>
                <w:rFonts w:ascii="PT Astra Serif" w:eastAsia="Times New Roman" w:hAnsi="PT Astra Serif" w:cs="Times New Roman"/>
                <w:color w:val="000000"/>
                <w:sz w:val="24"/>
                <w:szCs w:val="20"/>
              </w:rPr>
            </w:pPr>
          </w:p>
        </w:tc>
      </w:tr>
    </w:tbl>
    <w:p w:rsidR="004D0ED4" w:rsidRPr="00367644" w:rsidRDefault="004D0ED4" w:rsidP="001256B5">
      <w:pPr>
        <w:spacing w:after="0" w:line="240" w:lineRule="auto"/>
        <w:ind w:left="127" w:right="179" w:firstLine="852"/>
        <w:jc w:val="both"/>
        <w:rPr>
          <w:rFonts w:ascii="PT Astra Serif" w:eastAsia="Times New Roman" w:hAnsi="PT Astra Serif" w:cs="Times New Roman"/>
          <w:color w:val="000000"/>
          <w:sz w:val="10"/>
          <w:szCs w:val="10"/>
          <w:lang w:eastAsia="ru-RU"/>
        </w:rPr>
      </w:pPr>
    </w:p>
    <w:p w:rsidR="00AC031A" w:rsidRPr="00367644" w:rsidRDefault="00410B08" w:rsidP="00911277">
      <w:pPr>
        <w:spacing w:after="0" w:line="240" w:lineRule="auto"/>
        <w:ind w:firstLine="852"/>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Самый главный показатель в статистике травматизма – это причины, повлекшие получение травмы. Анализ данных причин выявил, что большинство травм происходит в результате </w:t>
      </w:r>
      <w:r w:rsidR="00EB429D" w:rsidRPr="00367644">
        <w:rPr>
          <w:rFonts w:ascii="PT Astra Serif" w:eastAsia="Times New Roman" w:hAnsi="PT Astra Serif" w:cs="Times New Roman"/>
          <w:color w:val="000000"/>
          <w:sz w:val="24"/>
          <w:szCs w:val="24"/>
          <w:lang w:eastAsia="ru-RU"/>
        </w:rPr>
        <w:t xml:space="preserve">нарушения дисциплины и правил безопасности обучающимися – 71,4%, а также </w:t>
      </w:r>
      <w:r w:rsidRPr="00367644">
        <w:rPr>
          <w:rFonts w:ascii="PT Astra Serif" w:eastAsia="Times New Roman" w:hAnsi="PT Astra Serif" w:cs="Times New Roman"/>
          <w:color w:val="000000"/>
          <w:sz w:val="24"/>
          <w:szCs w:val="24"/>
          <w:lang w:eastAsia="ru-RU"/>
        </w:rPr>
        <w:t xml:space="preserve">неосторожности пострадавшего – </w:t>
      </w:r>
      <w:r w:rsidR="0060438B" w:rsidRPr="00367644">
        <w:rPr>
          <w:rFonts w:ascii="PT Astra Serif" w:eastAsia="Times New Roman" w:hAnsi="PT Astra Serif" w:cs="Times New Roman"/>
          <w:color w:val="000000"/>
          <w:sz w:val="24"/>
          <w:szCs w:val="24"/>
          <w:lang w:eastAsia="ru-RU"/>
        </w:rPr>
        <w:t xml:space="preserve">28,6 </w:t>
      </w:r>
      <w:r w:rsidR="00EB429D" w:rsidRPr="00367644">
        <w:rPr>
          <w:rFonts w:ascii="PT Astra Serif" w:eastAsia="Times New Roman" w:hAnsi="PT Astra Serif" w:cs="Times New Roman"/>
          <w:color w:val="000000"/>
          <w:sz w:val="24"/>
          <w:szCs w:val="24"/>
          <w:lang w:eastAsia="ru-RU"/>
        </w:rPr>
        <w:t>%.</w:t>
      </w:r>
      <w:r w:rsidRPr="00367644">
        <w:rPr>
          <w:rFonts w:ascii="PT Astra Serif" w:eastAsia="Times New Roman" w:hAnsi="PT Astra Serif" w:cs="Times New Roman"/>
          <w:color w:val="000000"/>
          <w:sz w:val="24"/>
          <w:szCs w:val="24"/>
          <w:lang w:eastAsia="ru-RU"/>
        </w:rPr>
        <w:t xml:space="preserve"> </w:t>
      </w:r>
    </w:p>
    <w:p w:rsidR="00410B08" w:rsidRPr="00367644" w:rsidRDefault="00410B08" w:rsidP="00911277">
      <w:pPr>
        <w:spacing w:after="0" w:line="240" w:lineRule="auto"/>
        <w:ind w:left="994"/>
        <w:rPr>
          <w:rFonts w:ascii="PT Astra Serif" w:eastAsia="Times New Roman" w:hAnsi="PT Astra Serif" w:cs="Times New Roman"/>
          <w:color w:val="000000"/>
          <w:sz w:val="10"/>
          <w:szCs w:val="10"/>
          <w:lang w:eastAsia="ru-RU"/>
        </w:rPr>
      </w:pPr>
    </w:p>
    <w:tbl>
      <w:tblPr>
        <w:tblW w:w="10115" w:type="dxa"/>
        <w:tblInd w:w="86" w:type="dxa"/>
        <w:tblCellMar>
          <w:top w:w="14" w:type="dxa"/>
          <w:left w:w="106" w:type="dxa"/>
          <w:right w:w="54" w:type="dxa"/>
        </w:tblCellMar>
        <w:tblLook w:val="04A0" w:firstRow="1" w:lastRow="0" w:firstColumn="1" w:lastColumn="0" w:noHBand="0" w:noVBand="1"/>
      </w:tblPr>
      <w:tblGrid>
        <w:gridCol w:w="5721"/>
        <w:gridCol w:w="1843"/>
        <w:gridCol w:w="2551"/>
      </w:tblGrid>
      <w:tr w:rsidR="00410B08" w:rsidRPr="006627FD" w:rsidTr="001256B5">
        <w:trPr>
          <w:trHeight w:val="56"/>
        </w:trPr>
        <w:tc>
          <w:tcPr>
            <w:tcW w:w="572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410B08" w:rsidRPr="006627FD" w:rsidRDefault="00410B08" w:rsidP="00911277">
            <w:pPr>
              <w:ind w:left="3"/>
              <w:jc w:val="center"/>
              <w:rPr>
                <w:rFonts w:ascii="PT Astra Serif" w:eastAsia="Times New Roman" w:hAnsi="PT Astra Serif" w:cs="Times New Roman"/>
                <w:b/>
                <w:color w:val="000000"/>
                <w:sz w:val="24"/>
                <w:szCs w:val="20"/>
              </w:rPr>
            </w:pPr>
            <w:r w:rsidRPr="006627FD">
              <w:rPr>
                <w:rFonts w:ascii="PT Astra Serif" w:eastAsia="Times New Roman" w:hAnsi="PT Astra Serif" w:cs="Times New Roman"/>
                <w:b/>
                <w:color w:val="000000"/>
                <w:sz w:val="24"/>
                <w:szCs w:val="20"/>
              </w:rPr>
              <w:t>Причины несчастных случаев</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410B08" w:rsidRPr="006627FD" w:rsidRDefault="00410B08" w:rsidP="00911277">
            <w:pPr>
              <w:ind w:left="3"/>
              <w:jc w:val="center"/>
              <w:rPr>
                <w:rFonts w:ascii="PT Astra Serif" w:eastAsia="Times New Roman" w:hAnsi="PT Astra Serif" w:cs="Times New Roman"/>
                <w:b/>
                <w:color w:val="000000"/>
                <w:sz w:val="24"/>
                <w:szCs w:val="20"/>
              </w:rPr>
            </w:pPr>
            <w:r w:rsidRPr="006627FD">
              <w:rPr>
                <w:rFonts w:ascii="PT Astra Serif" w:eastAsia="Times New Roman" w:hAnsi="PT Astra Serif" w:cs="Times New Roman"/>
                <w:b/>
                <w:color w:val="000000"/>
                <w:sz w:val="24"/>
                <w:szCs w:val="20"/>
              </w:rPr>
              <w:t>Количество травм</w:t>
            </w:r>
          </w:p>
        </w:tc>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410B08" w:rsidRPr="006627FD" w:rsidRDefault="00410B08" w:rsidP="00911277">
            <w:pPr>
              <w:ind w:left="3"/>
              <w:jc w:val="center"/>
              <w:rPr>
                <w:rFonts w:ascii="PT Astra Serif" w:eastAsia="Times New Roman" w:hAnsi="PT Astra Serif" w:cs="Times New Roman"/>
                <w:b/>
                <w:color w:val="000000"/>
                <w:sz w:val="24"/>
                <w:szCs w:val="20"/>
              </w:rPr>
            </w:pPr>
            <w:r w:rsidRPr="006627FD">
              <w:rPr>
                <w:rFonts w:ascii="PT Astra Serif" w:eastAsia="Times New Roman" w:hAnsi="PT Astra Serif" w:cs="Times New Roman"/>
                <w:b/>
                <w:color w:val="000000"/>
                <w:sz w:val="24"/>
                <w:szCs w:val="20"/>
              </w:rPr>
              <w:t>% от общего числа травм</w:t>
            </w:r>
          </w:p>
        </w:tc>
      </w:tr>
      <w:tr w:rsidR="00410B08" w:rsidRPr="006627FD" w:rsidTr="001256B5">
        <w:trPr>
          <w:trHeight w:val="288"/>
        </w:trPr>
        <w:tc>
          <w:tcPr>
            <w:tcW w:w="5721" w:type="dxa"/>
            <w:tcBorders>
              <w:top w:val="single" w:sz="4" w:space="0" w:color="000000"/>
              <w:left w:val="single" w:sz="4" w:space="0" w:color="000000"/>
              <w:bottom w:val="single" w:sz="4" w:space="0" w:color="000000"/>
              <w:right w:val="single" w:sz="4" w:space="0" w:color="000000"/>
            </w:tcBorders>
          </w:tcPr>
          <w:p w:rsidR="00410B08" w:rsidRPr="006627FD" w:rsidRDefault="00410B08" w:rsidP="001256B5">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Неосторожность пострадавшего</w:t>
            </w:r>
            <w:r w:rsidR="001256B5" w:rsidRPr="006627FD">
              <w:rPr>
                <w:rFonts w:ascii="PT Astra Serif" w:eastAsia="Times New Roman" w:hAnsi="PT Astra Serif" w:cs="Times New Roman"/>
                <w:color w:val="000000"/>
                <w:sz w:val="24"/>
                <w:szCs w:val="20"/>
              </w:rPr>
              <w:t xml:space="preserve"> </w:t>
            </w:r>
            <w:r w:rsidRPr="006627FD">
              <w:rPr>
                <w:rFonts w:ascii="PT Astra Serif" w:eastAsia="Times New Roman" w:hAnsi="PT Astra Serif" w:cs="Times New Roman"/>
                <w:color w:val="000000"/>
                <w:sz w:val="24"/>
                <w:szCs w:val="20"/>
              </w:rPr>
              <w:t>(или другого лица)</w:t>
            </w:r>
          </w:p>
        </w:tc>
        <w:tc>
          <w:tcPr>
            <w:tcW w:w="1843" w:type="dxa"/>
            <w:tcBorders>
              <w:top w:val="single" w:sz="4" w:space="0" w:color="000000"/>
              <w:left w:val="single" w:sz="4" w:space="0" w:color="000000"/>
              <w:bottom w:val="single" w:sz="4" w:space="0" w:color="000000"/>
              <w:right w:val="single" w:sz="4" w:space="0" w:color="000000"/>
            </w:tcBorders>
          </w:tcPr>
          <w:p w:rsidR="00410B08" w:rsidRPr="006627FD" w:rsidRDefault="0060438B" w:rsidP="00911277">
            <w:pPr>
              <w:ind w:left="3" w:right="60"/>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2</w:t>
            </w:r>
          </w:p>
        </w:tc>
        <w:tc>
          <w:tcPr>
            <w:tcW w:w="2551" w:type="dxa"/>
            <w:tcBorders>
              <w:top w:val="single" w:sz="4" w:space="0" w:color="000000"/>
              <w:left w:val="single" w:sz="4" w:space="0" w:color="000000"/>
              <w:bottom w:val="single" w:sz="4" w:space="0" w:color="000000"/>
              <w:right w:val="single" w:sz="4" w:space="0" w:color="000000"/>
            </w:tcBorders>
          </w:tcPr>
          <w:p w:rsidR="00410B08" w:rsidRPr="006627FD" w:rsidRDefault="00CF319C" w:rsidP="00911277">
            <w:pPr>
              <w:ind w:left="3" w:right="59"/>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28,6</w:t>
            </w:r>
          </w:p>
        </w:tc>
      </w:tr>
      <w:tr w:rsidR="00410B08" w:rsidRPr="006627FD" w:rsidTr="001256B5">
        <w:trPr>
          <w:trHeight w:val="56"/>
        </w:trPr>
        <w:tc>
          <w:tcPr>
            <w:tcW w:w="5721" w:type="dxa"/>
            <w:tcBorders>
              <w:top w:val="single" w:sz="4" w:space="0" w:color="000000"/>
              <w:left w:val="single" w:sz="4" w:space="0" w:color="000000"/>
              <w:bottom w:val="single" w:sz="4" w:space="0" w:color="000000"/>
              <w:right w:val="single" w:sz="4" w:space="0" w:color="000000"/>
            </w:tcBorders>
          </w:tcPr>
          <w:p w:rsidR="00410B08" w:rsidRPr="006627FD" w:rsidRDefault="00410B08"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Нарушение дисциплины и правил безопасности пострадавшим (или другим лицом)</w:t>
            </w:r>
          </w:p>
        </w:tc>
        <w:tc>
          <w:tcPr>
            <w:tcW w:w="1843" w:type="dxa"/>
            <w:tcBorders>
              <w:top w:val="single" w:sz="4" w:space="0" w:color="000000"/>
              <w:left w:val="single" w:sz="4" w:space="0" w:color="000000"/>
              <w:bottom w:val="single" w:sz="4" w:space="0" w:color="000000"/>
              <w:right w:val="single" w:sz="4" w:space="0" w:color="000000"/>
            </w:tcBorders>
            <w:vAlign w:val="center"/>
          </w:tcPr>
          <w:p w:rsidR="00410B08" w:rsidRPr="006627FD" w:rsidRDefault="00410B08" w:rsidP="00911277">
            <w:pPr>
              <w:ind w:left="3" w:right="60"/>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5</w:t>
            </w:r>
          </w:p>
        </w:tc>
        <w:tc>
          <w:tcPr>
            <w:tcW w:w="2551" w:type="dxa"/>
            <w:tcBorders>
              <w:top w:val="single" w:sz="4" w:space="0" w:color="000000"/>
              <w:left w:val="single" w:sz="4" w:space="0" w:color="000000"/>
              <w:bottom w:val="single" w:sz="4" w:space="0" w:color="000000"/>
              <w:right w:val="single" w:sz="4" w:space="0" w:color="000000"/>
            </w:tcBorders>
            <w:vAlign w:val="center"/>
          </w:tcPr>
          <w:p w:rsidR="00410B08" w:rsidRPr="006627FD" w:rsidRDefault="00CF319C" w:rsidP="00911277">
            <w:pPr>
              <w:ind w:left="3" w:right="59"/>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71,4</w:t>
            </w:r>
          </w:p>
        </w:tc>
      </w:tr>
      <w:tr w:rsidR="00410B08" w:rsidRPr="006627FD" w:rsidTr="001256B5">
        <w:trPr>
          <w:trHeight w:val="56"/>
        </w:trPr>
        <w:tc>
          <w:tcPr>
            <w:tcW w:w="5721" w:type="dxa"/>
            <w:tcBorders>
              <w:top w:val="single" w:sz="4" w:space="0" w:color="000000"/>
              <w:left w:val="single" w:sz="4" w:space="0" w:color="000000"/>
              <w:bottom w:val="single" w:sz="4" w:space="0" w:color="000000"/>
              <w:right w:val="single" w:sz="4" w:space="0" w:color="000000"/>
            </w:tcBorders>
          </w:tcPr>
          <w:p w:rsidR="00410B08" w:rsidRPr="006627FD" w:rsidRDefault="004D0ED4" w:rsidP="001256B5">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 xml:space="preserve">Необеспечение безопасных </w:t>
            </w:r>
            <w:r w:rsidR="00410B08" w:rsidRPr="006627FD">
              <w:rPr>
                <w:rFonts w:ascii="PT Astra Serif" w:eastAsia="Times New Roman" w:hAnsi="PT Astra Serif" w:cs="Times New Roman"/>
                <w:color w:val="000000"/>
                <w:sz w:val="24"/>
                <w:szCs w:val="20"/>
              </w:rPr>
              <w:t>условий</w:t>
            </w:r>
            <w:r w:rsidR="001256B5" w:rsidRPr="006627FD">
              <w:rPr>
                <w:rFonts w:ascii="PT Astra Serif" w:eastAsia="Times New Roman" w:hAnsi="PT Astra Serif" w:cs="Times New Roman"/>
                <w:color w:val="000000"/>
                <w:sz w:val="24"/>
                <w:szCs w:val="20"/>
              </w:rPr>
              <w:t xml:space="preserve"> </w:t>
            </w:r>
            <w:r w:rsidR="00410B08" w:rsidRPr="006627FD">
              <w:rPr>
                <w:rFonts w:ascii="PT Astra Serif" w:eastAsia="Times New Roman" w:hAnsi="PT Astra Serif" w:cs="Times New Roman"/>
                <w:color w:val="000000"/>
                <w:sz w:val="24"/>
                <w:szCs w:val="20"/>
              </w:rPr>
              <w:t>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410B08" w:rsidRPr="006627FD" w:rsidRDefault="00410B08" w:rsidP="00911277">
            <w:pPr>
              <w:ind w:left="3" w:right="60"/>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10B08" w:rsidRPr="006627FD" w:rsidRDefault="00410B08" w:rsidP="00911277">
            <w:pPr>
              <w:ind w:left="3" w:right="59"/>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w:t>
            </w:r>
          </w:p>
        </w:tc>
      </w:tr>
      <w:tr w:rsidR="00410B08" w:rsidRPr="006627FD" w:rsidTr="001256B5">
        <w:trPr>
          <w:trHeight w:val="286"/>
        </w:trPr>
        <w:tc>
          <w:tcPr>
            <w:tcW w:w="5721" w:type="dxa"/>
            <w:tcBorders>
              <w:top w:val="single" w:sz="4" w:space="0" w:color="000000"/>
              <w:left w:val="single" w:sz="4" w:space="0" w:color="000000"/>
              <w:bottom w:val="single" w:sz="4" w:space="0" w:color="000000"/>
              <w:right w:val="single" w:sz="4" w:space="0" w:color="000000"/>
            </w:tcBorders>
          </w:tcPr>
          <w:p w:rsidR="00410B08" w:rsidRPr="006627FD" w:rsidRDefault="00410B08"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Другие (болезнь, ухудшение здоровья)</w:t>
            </w:r>
          </w:p>
        </w:tc>
        <w:tc>
          <w:tcPr>
            <w:tcW w:w="1843" w:type="dxa"/>
            <w:tcBorders>
              <w:top w:val="single" w:sz="4" w:space="0" w:color="000000"/>
              <w:left w:val="single" w:sz="4" w:space="0" w:color="000000"/>
              <w:bottom w:val="single" w:sz="4" w:space="0" w:color="000000"/>
              <w:right w:val="single" w:sz="4" w:space="0" w:color="000000"/>
            </w:tcBorders>
          </w:tcPr>
          <w:p w:rsidR="00410B08" w:rsidRPr="006627FD" w:rsidRDefault="00410B08" w:rsidP="00911277">
            <w:pPr>
              <w:ind w:left="3" w:right="60"/>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w:t>
            </w:r>
          </w:p>
        </w:tc>
        <w:tc>
          <w:tcPr>
            <w:tcW w:w="2551" w:type="dxa"/>
            <w:tcBorders>
              <w:top w:val="single" w:sz="4" w:space="0" w:color="000000"/>
              <w:left w:val="single" w:sz="4" w:space="0" w:color="000000"/>
              <w:bottom w:val="single" w:sz="4" w:space="0" w:color="000000"/>
              <w:right w:val="single" w:sz="4" w:space="0" w:color="000000"/>
            </w:tcBorders>
          </w:tcPr>
          <w:p w:rsidR="00410B08" w:rsidRPr="006627FD" w:rsidRDefault="00410B08" w:rsidP="00911277">
            <w:pPr>
              <w:ind w:left="3" w:right="59"/>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w:t>
            </w:r>
          </w:p>
        </w:tc>
      </w:tr>
    </w:tbl>
    <w:p w:rsidR="00410B08" w:rsidRPr="00367644" w:rsidRDefault="00410B08" w:rsidP="001256B5">
      <w:pPr>
        <w:spacing w:after="22" w:line="240" w:lineRule="auto"/>
        <w:ind w:left="994"/>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Большинство полученных травм — это переломы, ушибы.  </w:t>
      </w:r>
    </w:p>
    <w:tbl>
      <w:tblPr>
        <w:tblW w:w="10071"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3" w:type="dxa"/>
          <w:left w:w="14" w:type="dxa"/>
          <w:right w:w="50" w:type="dxa"/>
        </w:tblCellMar>
        <w:tblLook w:val="04A0" w:firstRow="1" w:lastRow="0" w:firstColumn="1" w:lastColumn="0" w:noHBand="0" w:noVBand="1"/>
      </w:tblPr>
      <w:tblGrid>
        <w:gridCol w:w="5394"/>
        <w:gridCol w:w="2126"/>
        <w:gridCol w:w="2551"/>
      </w:tblGrid>
      <w:tr w:rsidR="00410B08" w:rsidRPr="006627FD" w:rsidTr="00AC031A">
        <w:trPr>
          <w:trHeight w:val="42"/>
        </w:trPr>
        <w:tc>
          <w:tcPr>
            <w:tcW w:w="5394" w:type="dxa"/>
            <w:shd w:val="clear" w:color="auto" w:fill="D9E2F3" w:themeFill="accent5" w:themeFillTint="33"/>
          </w:tcPr>
          <w:p w:rsidR="00410B08" w:rsidRPr="006627FD" w:rsidRDefault="00410B08" w:rsidP="00911277">
            <w:pPr>
              <w:ind w:left="3"/>
              <w:jc w:val="center"/>
              <w:rPr>
                <w:rFonts w:ascii="PT Astra Serif" w:eastAsia="Times New Roman" w:hAnsi="PT Astra Serif" w:cs="Times New Roman"/>
                <w:b/>
                <w:color w:val="000000"/>
                <w:sz w:val="24"/>
                <w:szCs w:val="20"/>
              </w:rPr>
            </w:pPr>
            <w:r w:rsidRPr="006627FD">
              <w:rPr>
                <w:rFonts w:ascii="PT Astra Serif" w:eastAsia="Times New Roman" w:hAnsi="PT Astra Serif" w:cs="Times New Roman"/>
                <w:color w:val="000000"/>
                <w:sz w:val="24"/>
                <w:szCs w:val="24"/>
              </w:rPr>
              <w:t xml:space="preserve"> </w:t>
            </w:r>
            <w:r w:rsidRPr="006627FD">
              <w:rPr>
                <w:rFonts w:ascii="PT Astra Serif" w:eastAsia="Times New Roman" w:hAnsi="PT Astra Serif" w:cs="Times New Roman"/>
                <w:b/>
                <w:color w:val="000000"/>
                <w:sz w:val="24"/>
                <w:szCs w:val="20"/>
              </w:rPr>
              <w:t xml:space="preserve">Категории травм  в результате несчастных случаев </w:t>
            </w:r>
          </w:p>
        </w:tc>
        <w:tc>
          <w:tcPr>
            <w:tcW w:w="2126" w:type="dxa"/>
            <w:shd w:val="clear" w:color="auto" w:fill="D9E2F3" w:themeFill="accent5" w:themeFillTint="33"/>
          </w:tcPr>
          <w:p w:rsidR="00410B08" w:rsidRPr="006627FD" w:rsidRDefault="00410B08" w:rsidP="00911277">
            <w:pPr>
              <w:ind w:left="3"/>
              <w:jc w:val="center"/>
              <w:rPr>
                <w:rFonts w:ascii="PT Astra Serif" w:eastAsia="Times New Roman" w:hAnsi="PT Astra Serif" w:cs="Times New Roman"/>
                <w:b/>
                <w:color w:val="000000"/>
                <w:sz w:val="24"/>
                <w:szCs w:val="20"/>
              </w:rPr>
            </w:pPr>
            <w:r w:rsidRPr="006627FD">
              <w:rPr>
                <w:rFonts w:ascii="PT Astra Serif" w:eastAsia="Times New Roman" w:hAnsi="PT Astra Serif" w:cs="Times New Roman"/>
                <w:b/>
                <w:color w:val="000000"/>
                <w:sz w:val="24"/>
                <w:szCs w:val="20"/>
              </w:rPr>
              <w:t xml:space="preserve">Количество травм </w:t>
            </w:r>
          </w:p>
        </w:tc>
        <w:tc>
          <w:tcPr>
            <w:tcW w:w="2551" w:type="dxa"/>
            <w:shd w:val="clear" w:color="auto" w:fill="D9E2F3" w:themeFill="accent5" w:themeFillTint="33"/>
            <w:vAlign w:val="center"/>
          </w:tcPr>
          <w:p w:rsidR="00410B08" w:rsidRPr="006627FD" w:rsidRDefault="00410B08" w:rsidP="00911277">
            <w:pPr>
              <w:ind w:left="3"/>
              <w:jc w:val="center"/>
              <w:rPr>
                <w:rFonts w:ascii="PT Astra Serif" w:eastAsia="Times New Roman" w:hAnsi="PT Astra Serif" w:cs="Times New Roman"/>
                <w:b/>
                <w:color w:val="000000"/>
                <w:sz w:val="24"/>
                <w:szCs w:val="20"/>
              </w:rPr>
            </w:pPr>
            <w:r w:rsidRPr="006627FD">
              <w:rPr>
                <w:rFonts w:ascii="PT Astra Serif" w:eastAsia="Times New Roman" w:hAnsi="PT Astra Serif" w:cs="Times New Roman"/>
                <w:b/>
                <w:color w:val="000000"/>
                <w:sz w:val="24"/>
                <w:szCs w:val="20"/>
              </w:rPr>
              <w:t>% от общего числа травм</w:t>
            </w:r>
          </w:p>
        </w:tc>
      </w:tr>
      <w:tr w:rsidR="00410B08" w:rsidRPr="006627FD" w:rsidTr="00AC031A">
        <w:trPr>
          <w:trHeight w:val="43"/>
        </w:trPr>
        <w:tc>
          <w:tcPr>
            <w:tcW w:w="5394" w:type="dxa"/>
          </w:tcPr>
          <w:p w:rsidR="00410B08" w:rsidRPr="006627FD" w:rsidRDefault="00410B08"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 xml:space="preserve">Переломы костей </w:t>
            </w:r>
          </w:p>
        </w:tc>
        <w:tc>
          <w:tcPr>
            <w:tcW w:w="2126" w:type="dxa"/>
          </w:tcPr>
          <w:p w:rsidR="00410B08" w:rsidRPr="006627FD" w:rsidRDefault="007C1E8E"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3</w:t>
            </w:r>
          </w:p>
        </w:tc>
        <w:tc>
          <w:tcPr>
            <w:tcW w:w="2551" w:type="dxa"/>
          </w:tcPr>
          <w:p w:rsidR="00410B08" w:rsidRPr="006627FD" w:rsidRDefault="004F5B1B"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42,9</w:t>
            </w:r>
          </w:p>
        </w:tc>
      </w:tr>
      <w:tr w:rsidR="00410B08" w:rsidRPr="006627FD" w:rsidTr="00AC031A">
        <w:trPr>
          <w:trHeight w:val="43"/>
        </w:trPr>
        <w:tc>
          <w:tcPr>
            <w:tcW w:w="5394" w:type="dxa"/>
          </w:tcPr>
          <w:p w:rsidR="00410B08" w:rsidRPr="006627FD" w:rsidRDefault="00410B08"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 xml:space="preserve">Ушибы </w:t>
            </w:r>
          </w:p>
        </w:tc>
        <w:tc>
          <w:tcPr>
            <w:tcW w:w="2126" w:type="dxa"/>
          </w:tcPr>
          <w:p w:rsidR="00410B08" w:rsidRPr="006627FD" w:rsidRDefault="00410B08"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4</w:t>
            </w:r>
          </w:p>
        </w:tc>
        <w:tc>
          <w:tcPr>
            <w:tcW w:w="2551" w:type="dxa"/>
          </w:tcPr>
          <w:p w:rsidR="004F5B1B" w:rsidRPr="006627FD" w:rsidRDefault="004F5B1B" w:rsidP="00911277">
            <w:pPr>
              <w:ind w:left="3"/>
              <w:jc w:val="center"/>
              <w:rPr>
                <w:rFonts w:ascii="PT Astra Serif" w:eastAsia="Times New Roman" w:hAnsi="PT Astra Serif" w:cs="Times New Roman"/>
                <w:color w:val="000000"/>
                <w:sz w:val="24"/>
                <w:szCs w:val="20"/>
              </w:rPr>
            </w:pPr>
            <w:r w:rsidRPr="006627FD">
              <w:rPr>
                <w:rFonts w:ascii="PT Astra Serif" w:eastAsia="Times New Roman" w:hAnsi="PT Astra Serif" w:cs="Times New Roman"/>
                <w:color w:val="000000"/>
                <w:sz w:val="24"/>
                <w:szCs w:val="20"/>
              </w:rPr>
              <w:t>57,1</w:t>
            </w:r>
          </w:p>
        </w:tc>
      </w:tr>
    </w:tbl>
    <w:p w:rsidR="000D311D" w:rsidRPr="00367644" w:rsidRDefault="000D311D" w:rsidP="00911277">
      <w:pPr>
        <w:spacing w:after="13" w:line="240" w:lineRule="auto"/>
        <w:ind w:left="127" w:right="179" w:firstLine="710"/>
        <w:jc w:val="both"/>
        <w:rPr>
          <w:rFonts w:ascii="PT Astra Serif" w:eastAsia="Times New Roman" w:hAnsi="PT Astra Serif" w:cs="Times New Roman"/>
          <w:color w:val="000000"/>
          <w:sz w:val="10"/>
          <w:szCs w:val="10"/>
          <w:lang w:eastAsia="ru-RU"/>
        </w:rPr>
      </w:pPr>
    </w:p>
    <w:p w:rsidR="00410B08" w:rsidRPr="00367644" w:rsidRDefault="00410B08"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w:t>
      </w:r>
      <w:r w:rsidR="00064E23" w:rsidRPr="00367644">
        <w:rPr>
          <w:rFonts w:ascii="PT Astra Serif" w:eastAsia="Times New Roman" w:hAnsi="PT Astra Serif" w:cs="Times New Roman"/>
          <w:color w:val="000000"/>
          <w:sz w:val="24"/>
          <w:szCs w:val="24"/>
          <w:lang w:eastAsia="ru-RU"/>
        </w:rPr>
        <w:t>образовательных учреждениях</w:t>
      </w:r>
      <w:r w:rsidRPr="00367644">
        <w:rPr>
          <w:rFonts w:ascii="PT Astra Serif" w:eastAsia="Times New Roman" w:hAnsi="PT Astra Serif" w:cs="Times New Roman"/>
          <w:color w:val="000000"/>
          <w:sz w:val="24"/>
          <w:szCs w:val="24"/>
          <w:lang w:eastAsia="ru-RU"/>
        </w:rPr>
        <w:t xml:space="preserve"> после каждого несчастного случая с учащимися проводи</w:t>
      </w:r>
      <w:r w:rsidR="00A619C9" w:rsidRPr="00367644">
        <w:rPr>
          <w:rFonts w:ascii="PT Astra Serif" w:eastAsia="Times New Roman" w:hAnsi="PT Astra Serif" w:cs="Times New Roman"/>
          <w:color w:val="000000"/>
          <w:sz w:val="24"/>
          <w:szCs w:val="24"/>
          <w:lang w:eastAsia="ru-RU"/>
        </w:rPr>
        <w:t>л</w:t>
      </w:r>
      <w:r w:rsidRPr="00367644">
        <w:rPr>
          <w:rFonts w:ascii="PT Astra Serif" w:eastAsia="Times New Roman" w:hAnsi="PT Astra Serif" w:cs="Times New Roman"/>
          <w:color w:val="000000"/>
          <w:sz w:val="24"/>
          <w:szCs w:val="24"/>
          <w:lang w:eastAsia="ru-RU"/>
        </w:rPr>
        <w:t xml:space="preserve">ся комплекс мероприятий, направленных на устранение причин получения травмы и профилактику </w:t>
      </w:r>
      <w:r w:rsidR="00E34CBE" w:rsidRPr="00367644">
        <w:rPr>
          <w:rFonts w:ascii="PT Astra Serif" w:eastAsia="Times New Roman" w:hAnsi="PT Astra Serif" w:cs="Times New Roman"/>
          <w:color w:val="000000"/>
          <w:sz w:val="24"/>
          <w:szCs w:val="24"/>
          <w:lang w:eastAsia="ru-RU"/>
        </w:rPr>
        <w:t xml:space="preserve">детского </w:t>
      </w:r>
      <w:r w:rsidRPr="00367644">
        <w:rPr>
          <w:rFonts w:ascii="PT Astra Serif" w:eastAsia="Times New Roman" w:hAnsi="PT Astra Serif" w:cs="Times New Roman"/>
          <w:color w:val="000000"/>
          <w:sz w:val="24"/>
          <w:szCs w:val="24"/>
          <w:lang w:eastAsia="ru-RU"/>
        </w:rPr>
        <w:t xml:space="preserve">травматизма: </w:t>
      </w:r>
    </w:p>
    <w:p w:rsidR="00410B08" w:rsidRPr="00367644" w:rsidRDefault="00E94CC6"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беседы с обучающимися классным руководителем, социальным педагогом; </w:t>
      </w:r>
    </w:p>
    <w:p w:rsidR="00410B08" w:rsidRPr="00367644" w:rsidRDefault="00A6174C"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инструктивные классные часы, </w:t>
      </w:r>
    </w:p>
    <w:p w:rsidR="00410B08" w:rsidRPr="00367644" w:rsidRDefault="00A6174C"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разбор конфликтных ситуаций на советах по профилактике правонарушений; </w:t>
      </w:r>
    </w:p>
    <w:p w:rsidR="00410B08" w:rsidRPr="00367644" w:rsidRDefault="00A6174C"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разработка и утверждение соответствующих нормативных локальных актов; </w:t>
      </w:r>
    </w:p>
    <w:p w:rsidR="00410B08" w:rsidRPr="00367644" w:rsidRDefault="00A6174C"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оформление информационных стендов по охране труда и безопасности в школе; дисциплинарные взыскание, сотрудникам, допустившим нарушение правил охраны труда и безопасности; </w:t>
      </w:r>
    </w:p>
    <w:p w:rsidR="00410B08" w:rsidRPr="00367644" w:rsidRDefault="00A6174C"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внеплановый инструктаж с обучающимися, педагогическими работниками и персоналом по усилению мер безопасности в образовательном учреждении; </w:t>
      </w:r>
    </w:p>
    <w:p w:rsidR="00410B08" w:rsidRPr="00367644" w:rsidRDefault="00A6174C"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административные планерки по рассмотрению вопросов об эффективности обеспечения безопасных условий образовательного процесса. </w:t>
      </w:r>
    </w:p>
    <w:p w:rsidR="00410B08" w:rsidRPr="00367644" w:rsidRDefault="00410B08" w:rsidP="00911277">
      <w:pPr>
        <w:spacing w:after="0" w:line="240" w:lineRule="auto"/>
        <w:ind w:firstLine="852"/>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Также в ОО регулярно реализуются плановые мероприятия по профилактике детского травматизма: </w:t>
      </w:r>
    </w:p>
    <w:p w:rsidR="00410B08" w:rsidRPr="00367644" w:rsidRDefault="00A6174C"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обучение и проверка знаний по охране труда сотрудников образовательного учреждения; проводятся инструктажи по охране труда с обучающимися и педагогическими работниками; </w:t>
      </w:r>
    </w:p>
    <w:p w:rsidR="00410B08" w:rsidRPr="00367644" w:rsidRDefault="00A6174C"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систематический контроль за состоянием школьных помещений и территории, осмотр и ремонт зданий, контроль за выполнением санитарно-гигиенических требований согласно санитарным правилам и нормам; </w:t>
      </w:r>
    </w:p>
    <w:p w:rsidR="00410B08" w:rsidRPr="00367644" w:rsidRDefault="00A6174C"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проводится проверка соблюдения педагогами должностных инструкций, трудовой дисциплины, инструкций по охране труда; </w:t>
      </w:r>
    </w:p>
    <w:p w:rsidR="00410B08" w:rsidRPr="00367644" w:rsidRDefault="00A6174C"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lastRenderedPageBreak/>
        <w:t xml:space="preserve">- </w:t>
      </w:r>
      <w:r w:rsidR="00410B08" w:rsidRPr="00367644">
        <w:rPr>
          <w:rFonts w:ascii="PT Astra Serif" w:eastAsia="Times New Roman" w:hAnsi="PT Astra Serif" w:cs="Times New Roman"/>
          <w:color w:val="000000"/>
          <w:sz w:val="24"/>
          <w:szCs w:val="24"/>
          <w:lang w:eastAsia="ru-RU"/>
        </w:rPr>
        <w:t xml:space="preserve">организуются учебные эвакуации обучающихся и сотрудников школы для отработки навыков по возникновению чрезвычайной ситуации в образовательном учреждении; </w:t>
      </w:r>
    </w:p>
    <w:p w:rsidR="00410B08" w:rsidRPr="00367644" w:rsidRDefault="00A6174C"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проводятся мероприятия по обеспечению позитивных взаимоотношений в классе через проведение тематических классных часов, оценка и диагностика межличностных отношений учащихся, совместная деятельность как способ решения проблемы; </w:t>
      </w:r>
    </w:p>
    <w:p w:rsidR="00410B08" w:rsidRPr="00367644" w:rsidRDefault="00A6174C" w:rsidP="00911277">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410B08" w:rsidRPr="00367644">
        <w:rPr>
          <w:rFonts w:ascii="PT Astra Serif" w:eastAsia="Times New Roman" w:hAnsi="PT Astra Serif" w:cs="Times New Roman"/>
          <w:color w:val="000000"/>
          <w:sz w:val="24"/>
          <w:szCs w:val="24"/>
          <w:lang w:eastAsia="ru-RU"/>
        </w:rPr>
        <w:t xml:space="preserve">обеспечивается размещение на сайте в разделе для родителей материалов, связанных с сезонными опасностями весной и в летне-оздоровительный период.  </w:t>
      </w:r>
    </w:p>
    <w:p w:rsidR="00673ACC" w:rsidRPr="00367644" w:rsidRDefault="00673ACC" w:rsidP="00911277">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Также специалист по охране труда </w:t>
      </w:r>
      <w:r w:rsidR="000B0772" w:rsidRPr="00367644">
        <w:rPr>
          <w:rFonts w:ascii="PT Astra Serif" w:hAnsi="PT Astra Serif"/>
          <w:sz w:val="24"/>
          <w:szCs w:val="24"/>
        </w:rPr>
        <w:t xml:space="preserve">Управления образования </w:t>
      </w:r>
      <w:r w:rsidRPr="00367644">
        <w:rPr>
          <w:rFonts w:ascii="PT Astra Serif" w:hAnsi="PT Astra Serif"/>
          <w:sz w:val="24"/>
          <w:szCs w:val="24"/>
        </w:rPr>
        <w:t>выезжа</w:t>
      </w:r>
      <w:r w:rsidR="00E86762" w:rsidRPr="00367644">
        <w:rPr>
          <w:rFonts w:ascii="PT Astra Serif" w:hAnsi="PT Astra Serif"/>
          <w:sz w:val="24"/>
          <w:szCs w:val="24"/>
        </w:rPr>
        <w:t>е</w:t>
      </w:r>
      <w:r w:rsidRPr="00367644">
        <w:rPr>
          <w:rFonts w:ascii="PT Astra Serif" w:hAnsi="PT Astra Serif"/>
          <w:sz w:val="24"/>
          <w:szCs w:val="24"/>
        </w:rPr>
        <w:t xml:space="preserve">т в </w:t>
      </w:r>
      <w:r w:rsidR="00F45003" w:rsidRPr="00367644">
        <w:rPr>
          <w:rFonts w:ascii="PT Astra Serif" w:hAnsi="PT Astra Serif"/>
          <w:sz w:val="24"/>
          <w:szCs w:val="24"/>
        </w:rPr>
        <w:t>учреждения и</w:t>
      </w:r>
      <w:r w:rsidRPr="00367644">
        <w:rPr>
          <w:rFonts w:ascii="PT Astra Serif" w:hAnsi="PT Astra Serif"/>
          <w:sz w:val="24"/>
          <w:szCs w:val="24"/>
        </w:rPr>
        <w:t xml:space="preserve"> </w:t>
      </w:r>
      <w:r w:rsidR="00F45003" w:rsidRPr="00367644">
        <w:rPr>
          <w:rFonts w:ascii="PT Astra Serif" w:hAnsi="PT Astra Serif"/>
          <w:sz w:val="24"/>
          <w:szCs w:val="24"/>
        </w:rPr>
        <w:t>проверяет все</w:t>
      </w:r>
      <w:r w:rsidRPr="00367644">
        <w:rPr>
          <w:rFonts w:ascii="PT Astra Serif" w:hAnsi="PT Astra Serif"/>
          <w:sz w:val="24"/>
          <w:szCs w:val="24"/>
        </w:rPr>
        <w:t xml:space="preserve"> документы, обеспечивающие безопасное пребывание обучающихся в организации, провод</w:t>
      </w:r>
      <w:r w:rsidR="00E24353" w:rsidRPr="00367644">
        <w:rPr>
          <w:rFonts w:ascii="PT Astra Serif" w:hAnsi="PT Astra Serif"/>
          <w:sz w:val="24"/>
          <w:szCs w:val="24"/>
        </w:rPr>
        <w:t>и</w:t>
      </w:r>
      <w:r w:rsidRPr="00367644">
        <w:rPr>
          <w:rFonts w:ascii="PT Astra Serif" w:hAnsi="PT Astra Serif"/>
          <w:sz w:val="24"/>
          <w:szCs w:val="24"/>
        </w:rPr>
        <w:t>т осмотр помещений и оборудования с указанием на устранение травмоопасных элемен</w:t>
      </w:r>
      <w:r w:rsidR="00F45003" w:rsidRPr="00367644">
        <w:rPr>
          <w:rFonts w:ascii="PT Astra Serif" w:hAnsi="PT Astra Serif"/>
          <w:sz w:val="24"/>
          <w:szCs w:val="24"/>
        </w:rPr>
        <w:t>тов.</w:t>
      </w:r>
      <w:r w:rsidR="00FE114D" w:rsidRPr="00367644">
        <w:rPr>
          <w:rFonts w:ascii="PT Astra Serif" w:hAnsi="PT Astra Serif"/>
          <w:sz w:val="24"/>
          <w:szCs w:val="24"/>
        </w:rPr>
        <w:t xml:space="preserve"> </w:t>
      </w:r>
      <w:r w:rsidR="00F45003" w:rsidRPr="00367644">
        <w:rPr>
          <w:rFonts w:ascii="PT Astra Serif" w:hAnsi="PT Astra Serif"/>
          <w:sz w:val="24"/>
          <w:szCs w:val="24"/>
        </w:rPr>
        <w:t>В план на 2025 год включена</w:t>
      </w:r>
      <w:r w:rsidRPr="00367644">
        <w:rPr>
          <w:rFonts w:ascii="PT Astra Serif" w:hAnsi="PT Astra Serif"/>
          <w:sz w:val="24"/>
          <w:szCs w:val="24"/>
        </w:rPr>
        <w:t xml:space="preserve"> </w:t>
      </w:r>
      <w:r w:rsidR="000B0772" w:rsidRPr="00367644">
        <w:rPr>
          <w:rFonts w:ascii="PT Astra Serif" w:hAnsi="PT Astra Serif"/>
          <w:sz w:val="24"/>
          <w:szCs w:val="24"/>
        </w:rPr>
        <w:t>комплексная проверка</w:t>
      </w:r>
      <w:r w:rsidR="00F45003" w:rsidRPr="00367644">
        <w:rPr>
          <w:rFonts w:ascii="PT Astra Serif" w:hAnsi="PT Astra Serif"/>
          <w:sz w:val="24"/>
          <w:szCs w:val="24"/>
        </w:rPr>
        <w:t xml:space="preserve"> по вопросам охраны труда </w:t>
      </w:r>
      <w:r w:rsidR="000B0772" w:rsidRPr="00367644">
        <w:rPr>
          <w:rFonts w:ascii="PT Astra Serif" w:hAnsi="PT Astra Serif"/>
          <w:sz w:val="24"/>
          <w:szCs w:val="24"/>
        </w:rPr>
        <w:t xml:space="preserve">в </w:t>
      </w:r>
      <w:r w:rsidR="00F45003" w:rsidRPr="00367644">
        <w:rPr>
          <w:rFonts w:ascii="PT Astra Serif" w:hAnsi="PT Astra Serif"/>
          <w:sz w:val="24"/>
          <w:szCs w:val="24"/>
        </w:rPr>
        <w:t>детск</w:t>
      </w:r>
      <w:r w:rsidR="000B0772" w:rsidRPr="00367644">
        <w:rPr>
          <w:rFonts w:ascii="PT Astra Serif" w:hAnsi="PT Astra Serif"/>
          <w:sz w:val="24"/>
          <w:szCs w:val="24"/>
        </w:rPr>
        <w:t>ом</w:t>
      </w:r>
      <w:r w:rsidR="00F45003" w:rsidRPr="00367644">
        <w:rPr>
          <w:rFonts w:ascii="PT Astra Serif" w:hAnsi="PT Astra Serif"/>
          <w:sz w:val="24"/>
          <w:szCs w:val="24"/>
        </w:rPr>
        <w:t xml:space="preserve"> сад</w:t>
      </w:r>
      <w:r w:rsidR="000B0772" w:rsidRPr="00367644">
        <w:rPr>
          <w:rFonts w:ascii="PT Astra Serif" w:hAnsi="PT Astra Serif"/>
          <w:sz w:val="24"/>
          <w:szCs w:val="24"/>
        </w:rPr>
        <w:t>у</w:t>
      </w:r>
      <w:r w:rsidR="00F45003" w:rsidRPr="00367644">
        <w:rPr>
          <w:rFonts w:ascii="PT Astra Serif" w:hAnsi="PT Astra Serif"/>
          <w:sz w:val="24"/>
          <w:szCs w:val="24"/>
        </w:rPr>
        <w:t xml:space="preserve"> «Стрежевой» в соответствии с действующими нормативными документами</w:t>
      </w:r>
      <w:r w:rsidRPr="00367644">
        <w:rPr>
          <w:rFonts w:ascii="PT Astra Serif" w:hAnsi="PT Astra Serif"/>
          <w:sz w:val="24"/>
          <w:szCs w:val="24"/>
        </w:rPr>
        <w:t xml:space="preserve">. </w:t>
      </w:r>
    </w:p>
    <w:p w:rsidR="007D09F2" w:rsidRPr="007D09F2" w:rsidRDefault="007D09F2" w:rsidP="00911277">
      <w:pPr>
        <w:spacing w:after="0" w:line="240" w:lineRule="auto"/>
        <w:ind w:firstLine="710"/>
        <w:jc w:val="both"/>
        <w:rPr>
          <w:rFonts w:ascii="PT Astra Serif" w:hAnsi="PT Astra Serif"/>
          <w:color w:val="002060"/>
          <w:sz w:val="10"/>
          <w:szCs w:val="10"/>
        </w:rPr>
      </w:pPr>
    </w:p>
    <w:p w:rsidR="000E4179" w:rsidRPr="00367644" w:rsidRDefault="000E4179" w:rsidP="00911277">
      <w:pPr>
        <w:spacing w:after="0" w:line="240" w:lineRule="auto"/>
        <w:ind w:firstLine="710"/>
        <w:jc w:val="both"/>
        <w:rPr>
          <w:rFonts w:ascii="PT Astra Serif" w:hAnsi="PT Astra Serif"/>
          <w:color w:val="002060"/>
          <w:sz w:val="24"/>
          <w:szCs w:val="24"/>
        </w:rPr>
      </w:pPr>
      <w:r w:rsidRPr="00367644">
        <w:rPr>
          <w:rFonts w:ascii="PT Astra Serif" w:hAnsi="PT Astra Serif"/>
          <w:color w:val="002060"/>
          <w:sz w:val="24"/>
          <w:szCs w:val="24"/>
        </w:rPr>
        <w:t>По итогам анализа полученных результатов и принятых мер определены следующие направления деятельности на 2025-2026 учебный год:</w:t>
      </w:r>
    </w:p>
    <w:p w:rsidR="005572D6" w:rsidRPr="00367644" w:rsidRDefault="002F26A7" w:rsidP="00B15683">
      <w:pPr>
        <w:pStyle w:val="a3"/>
        <w:numPr>
          <w:ilvl w:val="0"/>
          <w:numId w:val="27"/>
        </w:numPr>
        <w:spacing w:after="0" w:line="240" w:lineRule="auto"/>
        <w:ind w:left="0" w:firstLine="710"/>
        <w:jc w:val="both"/>
        <w:rPr>
          <w:rFonts w:ascii="PT Astra Serif" w:hAnsi="PT Astra Serif"/>
          <w:sz w:val="24"/>
          <w:szCs w:val="24"/>
        </w:rPr>
      </w:pPr>
      <w:r w:rsidRPr="00367644">
        <w:rPr>
          <w:rFonts w:ascii="PT Astra Serif" w:hAnsi="PT Astra Serif"/>
          <w:sz w:val="24"/>
          <w:szCs w:val="24"/>
        </w:rPr>
        <w:t>П</w:t>
      </w:r>
      <w:r w:rsidR="002F44C9" w:rsidRPr="00367644">
        <w:rPr>
          <w:rFonts w:ascii="PT Astra Serif" w:hAnsi="PT Astra Serif"/>
          <w:sz w:val="24"/>
          <w:szCs w:val="24"/>
        </w:rPr>
        <w:t>роведение профилактических</w:t>
      </w:r>
      <w:r w:rsidR="00337D2A" w:rsidRPr="00367644">
        <w:rPr>
          <w:rFonts w:ascii="PT Astra Serif" w:hAnsi="PT Astra Serif"/>
          <w:sz w:val="24"/>
          <w:szCs w:val="24"/>
        </w:rPr>
        <w:t xml:space="preserve"> </w:t>
      </w:r>
      <w:r w:rsidR="002F44C9" w:rsidRPr="00367644">
        <w:rPr>
          <w:rFonts w:ascii="PT Astra Serif" w:hAnsi="PT Astra Serif"/>
          <w:sz w:val="24"/>
          <w:szCs w:val="24"/>
        </w:rPr>
        <w:t>бесед с</w:t>
      </w:r>
      <w:r w:rsidR="00337D2A" w:rsidRPr="00367644">
        <w:rPr>
          <w:rFonts w:ascii="PT Astra Serif" w:hAnsi="PT Astra Serif"/>
          <w:sz w:val="24"/>
          <w:szCs w:val="24"/>
        </w:rPr>
        <w:t xml:space="preserve"> </w:t>
      </w:r>
      <w:r w:rsidR="00687574" w:rsidRPr="00367644">
        <w:rPr>
          <w:rFonts w:ascii="PT Astra Serif" w:hAnsi="PT Astra Serif"/>
          <w:sz w:val="24"/>
          <w:szCs w:val="24"/>
        </w:rPr>
        <w:t>обу</w:t>
      </w:r>
      <w:r w:rsidR="00337D2A" w:rsidRPr="00367644">
        <w:rPr>
          <w:rFonts w:ascii="PT Astra Serif" w:hAnsi="PT Astra Serif"/>
          <w:sz w:val="24"/>
          <w:szCs w:val="24"/>
        </w:rPr>
        <w:t>ча</w:t>
      </w:r>
      <w:r w:rsidR="00687574" w:rsidRPr="00367644">
        <w:rPr>
          <w:rFonts w:ascii="PT Astra Serif" w:hAnsi="PT Astra Serif"/>
          <w:sz w:val="24"/>
          <w:szCs w:val="24"/>
        </w:rPr>
        <w:t>ю</w:t>
      </w:r>
      <w:r w:rsidR="00337D2A" w:rsidRPr="00367644">
        <w:rPr>
          <w:rFonts w:ascii="PT Astra Serif" w:hAnsi="PT Astra Serif"/>
          <w:sz w:val="24"/>
          <w:szCs w:val="24"/>
        </w:rPr>
        <w:t xml:space="preserve">щимися и </w:t>
      </w:r>
      <w:r w:rsidR="002F44C9" w:rsidRPr="00367644">
        <w:rPr>
          <w:rFonts w:ascii="PT Astra Serif" w:hAnsi="PT Astra Serif"/>
          <w:sz w:val="24"/>
          <w:szCs w:val="24"/>
        </w:rPr>
        <w:t xml:space="preserve">родителями </w:t>
      </w:r>
      <w:r w:rsidR="00687574" w:rsidRPr="00367644">
        <w:rPr>
          <w:rFonts w:ascii="PT Astra Serif" w:hAnsi="PT Astra Serif"/>
          <w:sz w:val="24"/>
          <w:szCs w:val="24"/>
        </w:rPr>
        <w:t>об</w:t>
      </w:r>
      <w:r w:rsidR="002F44C9" w:rsidRPr="00367644">
        <w:rPr>
          <w:rFonts w:ascii="PT Astra Serif" w:hAnsi="PT Astra Serif"/>
          <w:sz w:val="24"/>
          <w:szCs w:val="24"/>
        </w:rPr>
        <w:t>уча</w:t>
      </w:r>
      <w:r w:rsidR="00687574" w:rsidRPr="00367644">
        <w:rPr>
          <w:rFonts w:ascii="PT Astra Serif" w:hAnsi="PT Astra Serif"/>
          <w:sz w:val="24"/>
          <w:szCs w:val="24"/>
        </w:rPr>
        <w:t>ю</w:t>
      </w:r>
      <w:r w:rsidR="002F44C9" w:rsidRPr="00367644">
        <w:rPr>
          <w:rFonts w:ascii="PT Astra Serif" w:hAnsi="PT Astra Serif"/>
          <w:sz w:val="24"/>
          <w:szCs w:val="24"/>
        </w:rPr>
        <w:t>щихся о</w:t>
      </w:r>
      <w:r w:rsidR="00337D2A" w:rsidRPr="00367644">
        <w:rPr>
          <w:rFonts w:ascii="PT Astra Serif" w:hAnsi="PT Astra Serif"/>
          <w:sz w:val="24"/>
          <w:szCs w:val="24"/>
        </w:rPr>
        <w:t xml:space="preserve"> необходимости соблюдения правил поведения </w:t>
      </w:r>
      <w:r w:rsidR="00836210" w:rsidRPr="00367644">
        <w:rPr>
          <w:rFonts w:ascii="PT Astra Serif" w:hAnsi="PT Astra Serif"/>
          <w:sz w:val="24"/>
          <w:szCs w:val="24"/>
        </w:rPr>
        <w:t>в школе</w:t>
      </w:r>
      <w:r w:rsidRPr="00367644">
        <w:rPr>
          <w:rFonts w:ascii="PT Astra Serif" w:hAnsi="PT Astra Serif"/>
          <w:sz w:val="24"/>
          <w:szCs w:val="24"/>
        </w:rPr>
        <w:t xml:space="preserve"> на родительских лекториях</w:t>
      </w:r>
      <w:r w:rsidR="00836210" w:rsidRPr="00367644">
        <w:rPr>
          <w:rFonts w:ascii="PT Astra Serif" w:hAnsi="PT Astra Serif"/>
          <w:sz w:val="24"/>
          <w:szCs w:val="24"/>
        </w:rPr>
        <w:t>.</w:t>
      </w:r>
    </w:p>
    <w:p w:rsidR="00836210" w:rsidRPr="00367644" w:rsidRDefault="00B00E32" w:rsidP="00B15683">
      <w:pPr>
        <w:pStyle w:val="a3"/>
        <w:numPr>
          <w:ilvl w:val="0"/>
          <w:numId w:val="27"/>
        </w:numPr>
        <w:spacing w:after="0" w:line="240" w:lineRule="auto"/>
        <w:ind w:left="0" w:firstLine="710"/>
        <w:jc w:val="both"/>
        <w:rPr>
          <w:rFonts w:ascii="PT Astra Serif" w:hAnsi="PT Astra Serif"/>
          <w:sz w:val="24"/>
          <w:szCs w:val="24"/>
        </w:rPr>
      </w:pPr>
      <w:r w:rsidRPr="00367644">
        <w:rPr>
          <w:rFonts w:ascii="PT Astra Serif" w:hAnsi="PT Astra Serif"/>
          <w:sz w:val="24"/>
          <w:szCs w:val="24"/>
        </w:rPr>
        <w:t xml:space="preserve">Контроль за </w:t>
      </w:r>
      <w:r w:rsidR="0084291F" w:rsidRPr="00367644">
        <w:rPr>
          <w:rFonts w:ascii="PT Astra Serif" w:hAnsi="PT Astra Serif"/>
          <w:sz w:val="24"/>
          <w:szCs w:val="24"/>
        </w:rPr>
        <w:t>с</w:t>
      </w:r>
      <w:r w:rsidR="00836210" w:rsidRPr="00367644">
        <w:rPr>
          <w:rFonts w:ascii="PT Astra Serif" w:hAnsi="PT Astra Serif"/>
          <w:sz w:val="24"/>
          <w:szCs w:val="24"/>
        </w:rPr>
        <w:t>облюд</w:t>
      </w:r>
      <w:r w:rsidR="0084291F" w:rsidRPr="00367644">
        <w:rPr>
          <w:rFonts w:ascii="PT Astra Serif" w:hAnsi="PT Astra Serif"/>
          <w:sz w:val="24"/>
          <w:szCs w:val="24"/>
        </w:rPr>
        <w:t>ени</w:t>
      </w:r>
      <w:r w:rsidR="00185FCC" w:rsidRPr="00367644">
        <w:rPr>
          <w:rFonts w:ascii="PT Astra Serif" w:hAnsi="PT Astra Serif"/>
          <w:sz w:val="24"/>
          <w:szCs w:val="24"/>
        </w:rPr>
        <w:t>е</w:t>
      </w:r>
      <w:r w:rsidRPr="00367644">
        <w:rPr>
          <w:rFonts w:ascii="PT Astra Serif" w:hAnsi="PT Astra Serif"/>
          <w:sz w:val="24"/>
          <w:szCs w:val="24"/>
        </w:rPr>
        <w:t>м</w:t>
      </w:r>
      <w:r w:rsidR="00836210" w:rsidRPr="00367644">
        <w:rPr>
          <w:rFonts w:ascii="PT Astra Serif" w:hAnsi="PT Astra Serif"/>
          <w:sz w:val="24"/>
          <w:szCs w:val="24"/>
        </w:rPr>
        <w:t xml:space="preserve"> графика дежурства </w:t>
      </w:r>
      <w:r w:rsidR="00257C6B" w:rsidRPr="00367644">
        <w:rPr>
          <w:rFonts w:ascii="PT Astra Serif" w:hAnsi="PT Astra Serif"/>
          <w:sz w:val="24"/>
          <w:szCs w:val="24"/>
        </w:rPr>
        <w:t>учителей</w:t>
      </w:r>
      <w:r w:rsidR="00836210" w:rsidRPr="00367644">
        <w:rPr>
          <w:rFonts w:ascii="PT Astra Serif" w:hAnsi="PT Astra Serif"/>
          <w:sz w:val="24"/>
          <w:szCs w:val="24"/>
        </w:rPr>
        <w:t xml:space="preserve"> и административного персонала </w:t>
      </w:r>
      <w:r w:rsidR="002F44C9" w:rsidRPr="00367644">
        <w:rPr>
          <w:rFonts w:ascii="PT Astra Serif" w:hAnsi="PT Astra Serif"/>
          <w:sz w:val="24"/>
          <w:szCs w:val="24"/>
        </w:rPr>
        <w:t>в коридорах</w:t>
      </w:r>
      <w:r w:rsidR="00257C6B" w:rsidRPr="00367644">
        <w:rPr>
          <w:rFonts w:ascii="PT Astra Serif" w:hAnsi="PT Astra Serif"/>
          <w:sz w:val="24"/>
          <w:szCs w:val="24"/>
        </w:rPr>
        <w:t xml:space="preserve"> и рекреациях </w:t>
      </w:r>
      <w:r w:rsidR="004E5B38" w:rsidRPr="00367644">
        <w:rPr>
          <w:rFonts w:ascii="PT Astra Serif" w:hAnsi="PT Astra Serif"/>
          <w:sz w:val="24"/>
          <w:szCs w:val="24"/>
        </w:rPr>
        <w:t>МОУ «СОШ №</w:t>
      </w:r>
      <w:r w:rsidR="002F26A7" w:rsidRPr="00367644">
        <w:rPr>
          <w:rFonts w:ascii="PT Astra Serif" w:hAnsi="PT Astra Serif"/>
          <w:sz w:val="24"/>
          <w:szCs w:val="24"/>
        </w:rPr>
        <w:t xml:space="preserve"> 2,</w:t>
      </w:r>
      <w:r w:rsidR="004E5B38" w:rsidRPr="00367644">
        <w:rPr>
          <w:rFonts w:ascii="PT Astra Serif" w:hAnsi="PT Astra Serif"/>
          <w:sz w:val="24"/>
          <w:szCs w:val="24"/>
        </w:rPr>
        <w:t xml:space="preserve"> </w:t>
      </w:r>
      <w:r w:rsidR="002F26A7" w:rsidRPr="00367644">
        <w:rPr>
          <w:rFonts w:ascii="PT Astra Serif" w:hAnsi="PT Astra Serif"/>
          <w:sz w:val="24"/>
          <w:szCs w:val="24"/>
        </w:rPr>
        <w:t>4,</w:t>
      </w:r>
      <w:r w:rsidR="004E5B38" w:rsidRPr="00367644">
        <w:rPr>
          <w:rFonts w:ascii="PT Astra Serif" w:hAnsi="PT Astra Serif"/>
          <w:sz w:val="24"/>
          <w:szCs w:val="24"/>
        </w:rPr>
        <w:t xml:space="preserve"> </w:t>
      </w:r>
      <w:r w:rsidR="002F26A7" w:rsidRPr="00367644">
        <w:rPr>
          <w:rFonts w:ascii="PT Astra Serif" w:hAnsi="PT Astra Serif"/>
          <w:sz w:val="24"/>
          <w:szCs w:val="24"/>
        </w:rPr>
        <w:t>5</w:t>
      </w:r>
      <w:r w:rsidR="004E5B38" w:rsidRPr="00367644">
        <w:rPr>
          <w:rFonts w:ascii="PT Astra Serif" w:hAnsi="PT Astra Serif"/>
          <w:sz w:val="24"/>
          <w:szCs w:val="24"/>
        </w:rPr>
        <w:t>»</w:t>
      </w:r>
      <w:r w:rsidR="002F26A7" w:rsidRPr="00367644">
        <w:rPr>
          <w:rFonts w:ascii="PT Astra Serif" w:hAnsi="PT Astra Serif"/>
          <w:sz w:val="24"/>
          <w:szCs w:val="24"/>
        </w:rPr>
        <w:t>.</w:t>
      </w:r>
    </w:p>
    <w:p w:rsidR="00F61470" w:rsidRPr="00367644" w:rsidRDefault="00FE62C5" w:rsidP="00B15683">
      <w:pPr>
        <w:pStyle w:val="a3"/>
        <w:numPr>
          <w:ilvl w:val="0"/>
          <w:numId w:val="27"/>
        </w:numPr>
        <w:spacing w:after="0" w:line="240" w:lineRule="auto"/>
        <w:ind w:left="0" w:firstLine="710"/>
        <w:jc w:val="both"/>
        <w:rPr>
          <w:rFonts w:ascii="PT Astra Serif" w:hAnsi="PT Astra Serif"/>
          <w:sz w:val="24"/>
          <w:szCs w:val="24"/>
        </w:rPr>
      </w:pPr>
      <w:r w:rsidRPr="00367644">
        <w:rPr>
          <w:rFonts w:ascii="PT Astra Serif" w:hAnsi="PT Astra Serif"/>
          <w:sz w:val="24"/>
          <w:szCs w:val="24"/>
        </w:rPr>
        <w:t xml:space="preserve">Усилить контроль за состояние антитеррористической и </w:t>
      </w:r>
      <w:r w:rsidR="00BB25CF" w:rsidRPr="00367644">
        <w:rPr>
          <w:rFonts w:ascii="PT Astra Serif" w:hAnsi="PT Astra Serif"/>
          <w:sz w:val="24"/>
          <w:szCs w:val="24"/>
        </w:rPr>
        <w:t>инженерно-технической защищенности объектов образования.</w:t>
      </w:r>
    </w:p>
    <w:p w:rsidR="001256B5" w:rsidRPr="00367644" w:rsidRDefault="001256B5" w:rsidP="00911277">
      <w:pPr>
        <w:pStyle w:val="a3"/>
        <w:spacing w:after="0" w:line="240" w:lineRule="auto"/>
        <w:ind w:left="1070"/>
        <w:jc w:val="both"/>
        <w:rPr>
          <w:rFonts w:ascii="PT Astra Serif" w:hAnsi="PT Astra Serif"/>
          <w:color w:val="002060"/>
          <w:sz w:val="24"/>
          <w:szCs w:val="24"/>
        </w:rPr>
      </w:pPr>
    </w:p>
    <w:p w:rsidR="005D0B21" w:rsidRPr="00367644" w:rsidRDefault="005D0B21" w:rsidP="00DE0596">
      <w:pPr>
        <w:spacing w:after="0" w:line="240" w:lineRule="auto"/>
        <w:rPr>
          <w:rFonts w:ascii="PT Astra Serif" w:hAnsi="PT Astra Serif"/>
          <w:b/>
          <w:color w:val="002060"/>
          <w:sz w:val="28"/>
          <w:szCs w:val="26"/>
        </w:rPr>
      </w:pPr>
      <w:r w:rsidRPr="00367644">
        <w:rPr>
          <w:rFonts w:ascii="PT Astra Serif" w:hAnsi="PT Astra Serif"/>
          <w:b/>
          <w:color w:val="002060"/>
          <w:sz w:val="28"/>
          <w:szCs w:val="26"/>
        </w:rPr>
        <w:t>6. Обеспечение условий образовательной деятельности</w:t>
      </w:r>
    </w:p>
    <w:p w:rsidR="005D0B21" w:rsidRPr="00367644" w:rsidRDefault="005D0B21" w:rsidP="00911277">
      <w:pPr>
        <w:spacing w:after="0" w:line="240" w:lineRule="auto"/>
        <w:rPr>
          <w:rFonts w:ascii="PT Astra Serif" w:hAnsi="PT Astra Serif"/>
          <w:b/>
          <w:sz w:val="24"/>
          <w:szCs w:val="26"/>
        </w:rPr>
      </w:pPr>
      <w:r w:rsidRPr="00367644">
        <w:rPr>
          <w:rFonts w:ascii="PT Astra Serif" w:hAnsi="PT Astra Serif"/>
          <w:b/>
          <w:sz w:val="24"/>
          <w:szCs w:val="26"/>
        </w:rPr>
        <w:t xml:space="preserve">6.1. Сеть образовательных учреждений и обеспечение доступности образовательных услуг </w:t>
      </w:r>
    </w:p>
    <w:p w:rsidR="004931D8" w:rsidRPr="00367644" w:rsidRDefault="004931D8" w:rsidP="00911277">
      <w:pPr>
        <w:spacing w:after="0" w:line="240" w:lineRule="auto"/>
        <w:rPr>
          <w:rFonts w:ascii="PT Astra Serif" w:hAnsi="PT Astra Serif"/>
          <w:color w:val="002060"/>
          <w:sz w:val="24"/>
          <w:szCs w:val="26"/>
        </w:rPr>
      </w:pPr>
      <w:r w:rsidRPr="00367644">
        <w:rPr>
          <w:rFonts w:ascii="PT Astra Serif" w:hAnsi="PT Astra Serif"/>
          <w:color w:val="002060"/>
          <w:sz w:val="24"/>
          <w:szCs w:val="26"/>
        </w:rPr>
        <w:t>Приложение, таблицы 6.1.1. - 6.1.4.</w:t>
      </w:r>
    </w:p>
    <w:p w:rsidR="00890FCA" w:rsidRPr="00367644" w:rsidRDefault="00890FCA" w:rsidP="00911277">
      <w:pPr>
        <w:keepNext/>
        <w:keepLines/>
        <w:spacing w:after="0" w:line="240" w:lineRule="auto"/>
        <w:ind w:firstLine="709"/>
        <w:outlineLvl w:val="3"/>
        <w:rPr>
          <w:rFonts w:ascii="PT Astra Serif" w:eastAsia="Times New Roman" w:hAnsi="PT Astra Serif" w:cs="Times New Roman"/>
          <w:b/>
          <w:i/>
          <w:sz w:val="24"/>
          <w:lang w:eastAsia="ru-RU"/>
        </w:rPr>
      </w:pPr>
      <w:r w:rsidRPr="00367644">
        <w:rPr>
          <w:rFonts w:ascii="PT Astra Serif" w:eastAsia="Times New Roman" w:hAnsi="PT Astra Serif" w:cs="Times New Roman"/>
          <w:b/>
          <w:i/>
          <w:sz w:val="24"/>
          <w:lang w:eastAsia="ru-RU"/>
        </w:rPr>
        <w:t>Дошкольное образование</w:t>
      </w:r>
    </w:p>
    <w:p w:rsidR="003617AD" w:rsidRPr="00367644" w:rsidRDefault="003617AD" w:rsidP="00911277">
      <w:pPr>
        <w:widowControl w:val="0"/>
        <w:autoSpaceDE w:val="0"/>
        <w:autoSpaceDN w:val="0"/>
        <w:adjustRightInd w:val="0"/>
        <w:spacing w:after="0" w:line="240" w:lineRule="auto"/>
        <w:ind w:firstLine="708"/>
        <w:jc w:val="both"/>
        <w:rPr>
          <w:rFonts w:ascii="PT Astra Serif" w:eastAsia="Calibri" w:hAnsi="PT Astra Serif" w:cs="Times New Roman"/>
          <w:sz w:val="24"/>
          <w:szCs w:val="24"/>
          <w:lang w:eastAsia="ru-RU"/>
        </w:rPr>
      </w:pPr>
      <w:r w:rsidRPr="00367644">
        <w:rPr>
          <w:rFonts w:ascii="PT Astra Serif" w:hAnsi="PT Astra Serif" w:cs="Times New Roman"/>
          <w:color w:val="000000"/>
          <w:sz w:val="24"/>
          <w:szCs w:val="24"/>
        </w:rPr>
        <w:t>На территории городского округа Стрежевой в 2024-2025 учебном году образовательная деятельность осуществлялась в одном МДОУ «Детский сад городского округа Стрежевой», в состав которого входит 9 структурных подразделений (</w:t>
      </w:r>
      <w:r w:rsidRPr="00367644">
        <w:rPr>
          <w:rFonts w:ascii="PT Astra Serif" w:eastAsia="Calibri" w:hAnsi="PT Astra Serif" w:cs="Times New Roman"/>
          <w:sz w:val="24"/>
          <w:szCs w:val="24"/>
          <w:lang w:eastAsia="ru-RU"/>
        </w:rPr>
        <w:t>приказ Управления образования Администрации городского округа Стрежевой от 11.07.2022 № 281):</w:t>
      </w:r>
    </w:p>
    <w:p w:rsidR="003617AD" w:rsidRPr="00367644" w:rsidRDefault="003617AD" w:rsidP="00911277">
      <w:pPr>
        <w:autoSpaceDE w:val="0"/>
        <w:autoSpaceDN w:val="0"/>
        <w:adjustRightInd w:val="0"/>
        <w:spacing w:after="0" w:line="240" w:lineRule="auto"/>
        <w:jc w:val="both"/>
        <w:rPr>
          <w:rFonts w:ascii="PT Astra Serif" w:hAnsi="PT Astra Serif" w:cs="Times New Roman"/>
          <w:color w:val="000000"/>
          <w:sz w:val="10"/>
          <w:szCs w:val="10"/>
          <w:highlight w:val="yellow"/>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2282"/>
        <w:gridCol w:w="1970"/>
        <w:gridCol w:w="1713"/>
      </w:tblGrid>
      <w:tr w:rsidR="009E09C9" w:rsidRPr="00367644" w:rsidTr="008A2B5F">
        <w:trPr>
          <w:trHeight w:val="249"/>
        </w:trPr>
        <w:tc>
          <w:tcPr>
            <w:tcW w:w="4229" w:type="dxa"/>
            <w:vMerge w:val="restart"/>
            <w:shd w:val="clear" w:color="auto" w:fill="D9E2F3" w:themeFill="accent5" w:themeFillTint="33"/>
            <w:vAlign w:val="center"/>
          </w:tcPr>
          <w:p w:rsidR="009E09C9" w:rsidRPr="00367644" w:rsidRDefault="009E09C9"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Образовательное учреждение</w:t>
            </w:r>
          </w:p>
        </w:tc>
        <w:tc>
          <w:tcPr>
            <w:tcW w:w="4252" w:type="dxa"/>
            <w:gridSpan w:val="2"/>
            <w:shd w:val="clear" w:color="auto" w:fill="D9E2F3" w:themeFill="accent5" w:themeFillTint="33"/>
            <w:hideMark/>
          </w:tcPr>
          <w:p w:rsidR="009E09C9" w:rsidRPr="00367644" w:rsidRDefault="009E09C9"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Кол-во воспитанников</w:t>
            </w:r>
          </w:p>
        </w:tc>
        <w:tc>
          <w:tcPr>
            <w:tcW w:w="1713" w:type="dxa"/>
            <w:vMerge w:val="restart"/>
            <w:shd w:val="clear" w:color="auto" w:fill="D9E2F3" w:themeFill="accent5" w:themeFillTint="33"/>
            <w:hideMark/>
          </w:tcPr>
          <w:p w:rsidR="009E09C9" w:rsidRPr="00367644" w:rsidRDefault="009E09C9"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w:t>
            </w:r>
          </w:p>
        </w:tc>
      </w:tr>
      <w:tr w:rsidR="009E09C9" w:rsidRPr="00367644" w:rsidTr="008A2B5F">
        <w:trPr>
          <w:trHeight w:val="259"/>
        </w:trPr>
        <w:tc>
          <w:tcPr>
            <w:tcW w:w="4229" w:type="dxa"/>
            <w:vMerge/>
            <w:shd w:val="clear" w:color="auto" w:fill="D9E2F3" w:themeFill="accent5" w:themeFillTint="33"/>
            <w:vAlign w:val="center"/>
            <w:hideMark/>
          </w:tcPr>
          <w:p w:rsidR="009E09C9" w:rsidRPr="00367644" w:rsidRDefault="009E09C9" w:rsidP="00911277">
            <w:pPr>
              <w:rPr>
                <w:rFonts w:ascii="PT Astra Serif" w:hAnsi="PT Astra Serif" w:cs="Times New Roman"/>
                <w:color w:val="000000"/>
                <w:sz w:val="20"/>
                <w:szCs w:val="20"/>
              </w:rPr>
            </w:pPr>
          </w:p>
        </w:tc>
        <w:tc>
          <w:tcPr>
            <w:tcW w:w="2282" w:type="dxa"/>
            <w:shd w:val="clear" w:color="auto" w:fill="D9E2F3" w:themeFill="accent5" w:themeFillTint="33"/>
          </w:tcPr>
          <w:p w:rsidR="009E09C9" w:rsidRPr="00367644" w:rsidRDefault="009E09C9"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2023-2024 уч.г.</w:t>
            </w:r>
          </w:p>
        </w:tc>
        <w:tc>
          <w:tcPr>
            <w:tcW w:w="1970" w:type="dxa"/>
            <w:shd w:val="clear" w:color="auto" w:fill="D9E2F3" w:themeFill="accent5" w:themeFillTint="33"/>
          </w:tcPr>
          <w:p w:rsidR="009E09C9" w:rsidRPr="00367644" w:rsidRDefault="009E09C9"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202</w:t>
            </w:r>
            <w:r w:rsidRPr="00367644">
              <w:rPr>
                <w:rFonts w:ascii="PT Astra Serif" w:hAnsi="PT Astra Serif" w:cs="Times New Roman"/>
                <w:color w:val="000000"/>
                <w:sz w:val="20"/>
                <w:szCs w:val="20"/>
                <w:lang w:val="en-US"/>
              </w:rPr>
              <w:t>4</w:t>
            </w:r>
            <w:r w:rsidRPr="00367644">
              <w:rPr>
                <w:rFonts w:ascii="PT Astra Serif" w:hAnsi="PT Astra Serif" w:cs="Times New Roman"/>
                <w:color w:val="000000"/>
                <w:sz w:val="20"/>
                <w:szCs w:val="20"/>
              </w:rPr>
              <w:t>-202</w:t>
            </w:r>
            <w:r w:rsidRPr="00367644">
              <w:rPr>
                <w:rFonts w:ascii="PT Astra Serif" w:hAnsi="PT Astra Serif" w:cs="Times New Roman"/>
                <w:color w:val="000000"/>
                <w:sz w:val="20"/>
                <w:szCs w:val="20"/>
                <w:lang w:val="en-US"/>
              </w:rPr>
              <w:t>5</w:t>
            </w:r>
            <w:r w:rsidRPr="00367644">
              <w:rPr>
                <w:rFonts w:ascii="PT Astra Serif" w:hAnsi="PT Astra Serif" w:cs="Times New Roman"/>
                <w:color w:val="000000"/>
                <w:sz w:val="20"/>
                <w:szCs w:val="20"/>
              </w:rPr>
              <w:t xml:space="preserve"> уч.г.</w:t>
            </w:r>
          </w:p>
        </w:tc>
        <w:tc>
          <w:tcPr>
            <w:tcW w:w="0" w:type="auto"/>
            <w:vMerge/>
            <w:shd w:val="clear" w:color="auto" w:fill="D9E2F3" w:themeFill="accent5" w:themeFillTint="33"/>
            <w:vAlign w:val="center"/>
            <w:hideMark/>
          </w:tcPr>
          <w:p w:rsidR="009E09C9" w:rsidRPr="00367644" w:rsidRDefault="009E09C9" w:rsidP="00911277">
            <w:pPr>
              <w:rPr>
                <w:rFonts w:ascii="PT Astra Serif" w:hAnsi="PT Astra Serif" w:cs="Times New Roman"/>
                <w:color w:val="000000"/>
                <w:sz w:val="20"/>
                <w:szCs w:val="20"/>
              </w:rPr>
            </w:pPr>
          </w:p>
        </w:tc>
      </w:tr>
      <w:tr w:rsidR="00E42AAF" w:rsidRPr="00367644" w:rsidTr="008A2B5F">
        <w:trPr>
          <w:trHeight w:val="249"/>
        </w:trPr>
        <w:tc>
          <w:tcPr>
            <w:tcW w:w="4229" w:type="dxa"/>
          </w:tcPr>
          <w:p w:rsidR="00E42AAF" w:rsidRPr="00367644" w:rsidRDefault="00E42AAF" w:rsidP="00911277">
            <w:pPr>
              <w:widowControl w:val="0"/>
              <w:autoSpaceDE w:val="0"/>
              <w:autoSpaceDN w:val="0"/>
              <w:adjustRightInd w:val="0"/>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МДОУ «Детский сад»</w:t>
            </w:r>
          </w:p>
        </w:tc>
        <w:tc>
          <w:tcPr>
            <w:tcW w:w="2282" w:type="dxa"/>
          </w:tcPr>
          <w:p w:rsidR="00E42AAF" w:rsidRPr="00367644" w:rsidRDefault="00E42AAF" w:rsidP="00911277">
            <w:pPr>
              <w:autoSpaceDE w:val="0"/>
              <w:autoSpaceDN w:val="0"/>
              <w:adjustRightInd w:val="0"/>
              <w:contextualSpacing/>
              <w:jc w:val="center"/>
              <w:rPr>
                <w:rFonts w:ascii="PT Astra Serif" w:hAnsi="PT Astra Serif" w:cs="Times New Roman"/>
                <w:b/>
                <w:sz w:val="20"/>
                <w:szCs w:val="20"/>
              </w:rPr>
            </w:pPr>
            <w:r w:rsidRPr="00367644">
              <w:rPr>
                <w:rFonts w:ascii="PT Astra Serif" w:hAnsi="PT Astra Serif" w:cs="Times New Roman"/>
                <w:b/>
                <w:sz w:val="20"/>
                <w:szCs w:val="20"/>
              </w:rPr>
              <w:t>1933</w:t>
            </w:r>
          </w:p>
        </w:tc>
        <w:tc>
          <w:tcPr>
            <w:tcW w:w="1970" w:type="dxa"/>
          </w:tcPr>
          <w:p w:rsidR="00E42AAF" w:rsidRPr="00367644" w:rsidRDefault="00E42AAF" w:rsidP="00911277">
            <w:pPr>
              <w:autoSpaceDE w:val="0"/>
              <w:autoSpaceDN w:val="0"/>
              <w:adjustRightInd w:val="0"/>
              <w:contextualSpacing/>
              <w:jc w:val="center"/>
              <w:rPr>
                <w:rFonts w:ascii="PT Astra Serif" w:hAnsi="PT Astra Serif" w:cs="Times New Roman"/>
                <w:b/>
                <w:sz w:val="20"/>
                <w:szCs w:val="20"/>
                <w:lang w:val="en-US"/>
              </w:rPr>
            </w:pPr>
            <w:r w:rsidRPr="00367644">
              <w:rPr>
                <w:rFonts w:ascii="PT Astra Serif" w:hAnsi="PT Astra Serif" w:cs="Times New Roman"/>
                <w:b/>
                <w:sz w:val="20"/>
                <w:szCs w:val="20"/>
                <w:lang w:val="en-US"/>
              </w:rPr>
              <w:t>1789</w:t>
            </w:r>
          </w:p>
        </w:tc>
        <w:tc>
          <w:tcPr>
            <w:tcW w:w="1713" w:type="dxa"/>
            <w:vAlign w:val="center"/>
          </w:tcPr>
          <w:p w:rsidR="00E42AAF" w:rsidRPr="00367644" w:rsidRDefault="00E42AAF" w:rsidP="00911277">
            <w:pPr>
              <w:widowControl w:val="0"/>
              <w:autoSpaceDE w:val="0"/>
              <w:autoSpaceDN w:val="0"/>
              <w:adjustRightInd w:val="0"/>
              <w:jc w:val="center"/>
              <w:rPr>
                <w:rFonts w:ascii="PT Astra Serif" w:eastAsiaTheme="minorEastAsia" w:hAnsi="PT Astra Serif" w:cs="Calibri"/>
                <w:b/>
                <w:color w:val="000000"/>
                <w:sz w:val="20"/>
                <w:szCs w:val="20"/>
                <w:lang w:val="en-US"/>
              </w:rPr>
            </w:pPr>
            <w:r w:rsidRPr="00367644">
              <w:rPr>
                <w:rFonts w:ascii="PT Astra Serif" w:eastAsiaTheme="minorEastAsia" w:hAnsi="PT Astra Serif" w:cs="Calibri"/>
                <w:b/>
                <w:color w:val="000000"/>
                <w:sz w:val="20"/>
                <w:szCs w:val="20"/>
              </w:rPr>
              <w:t xml:space="preserve">- </w:t>
            </w:r>
            <w:r w:rsidRPr="00367644">
              <w:rPr>
                <w:rFonts w:ascii="PT Astra Serif" w:eastAsiaTheme="minorEastAsia" w:hAnsi="PT Astra Serif" w:cs="Calibri"/>
                <w:b/>
                <w:color w:val="000000"/>
                <w:sz w:val="20"/>
                <w:szCs w:val="20"/>
                <w:lang w:val="en-US"/>
              </w:rPr>
              <w:t>144</w:t>
            </w:r>
          </w:p>
        </w:tc>
      </w:tr>
    </w:tbl>
    <w:p w:rsidR="00B45908" w:rsidRPr="00367644" w:rsidRDefault="00B45908" w:rsidP="00911277">
      <w:pPr>
        <w:spacing w:after="0" w:line="240" w:lineRule="auto"/>
        <w:ind w:firstLine="708"/>
        <w:jc w:val="both"/>
        <w:rPr>
          <w:rFonts w:ascii="PT Astra Serif" w:hAnsi="PT Astra Serif" w:cs="Times New Roman"/>
          <w:iCs/>
          <w:sz w:val="10"/>
          <w:szCs w:val="10"/>
        </w:rPr>
      </w:pPr>
    </w:p>
    <w:p w:rsidR="003617AD" w:rsidRPr="00367644" w:rsidRDefault="003617AD" w:rsidP="00911277">
      <w:pPr>
        <w:spacing w:after="0" w:line="240" w:lineRule="auto"/>
        <w:ind w:firstLine="708"/>
        <w:jc w:val="both"/>
        <w:rPr>
          <w:rFonts w:ascii="PT Astra Serif" w:hAnsi="PT Astra Serif" w:cs="Times New Roman"/>
          <w:iCs/>
          <w:sz w:val="24"/>
          <w:szCs w:val="24"/>
        </w:rPr>
      </w:pPr>
      <w:r w:rsidRPr="00367644">
        <w:rPr>
          <w:rFonts w:ascii="PT Astra Serif" w:hAnsi="PT Astra Serif" w:cs="Times New Roman"/>
          <w:iCs/>
          <w:sz w:val="24"/>
          <w:szCs w:val="24"/>
        </w:rPr>
        <w:t>Общее количество детей дошкольного возраста, охваченных системой дошкольного образования</w:t>
      </w:r>
      <w:r w:rsidR="00560261" w:rsidRPr="00367644">
        <w:rPr>
          <w:rFonts w:ascii="PT Astra Serif" w:hAnsi="PT Astra Serif" w:cs="Times New Roman"/>
          <w:iCs/>
          <w:sz w:val="24"/>
          <w:szCs w:val="24"/>
        </w:rPr>
        <w:t xml:space="preserve"> по данным статистического отчета составило</w:t>
      </w:r>
      <w:r w:rsidRPr="00367644">
        <w:rPr>
          <w:rFonts w:ascii="PT Astra Serif" w:hAnsi="PT Astra Serif" w:cs="Times New Roman"/>
          <w:iCs/>
          <w:sz w:val="24"/>
          <w:szCs w:val="24"/>
        </w:rPr>
        <w:t xml:space="preserve"> 1789 человек. Относительно прошлого года численность воспитанников уменьшилась на 144 человека. Основными причинами уменьшения показателя являются снижение рождаемости, миграционные процессы и нежелание родителей пользоваться услугами дошкольных учреждений в более ранние сроки. </w:t>
      </w:r>
    </w:p>
    <w:p w:rsidR="009D57C0" w:rsidRPr="00367644" w:rsidRDefault="003617AD" w:rsidP="00911277">
      <w:pPr>
        <w:spacing w:after="0" w:line="240" w:lineRule="auto"/>
        <w:ind w:left="-142" w:firstLine="851"/>
        <w:jc w:val="both"/>
        <w:rPr>
          <w:rFonts w:ascii="PT Astra Serif" w:hAnsi="PT Astra Serif" w:cs="Times New Roman"/>
          <w:iCs/>
          <w:sz w:val="24"/>
          <w:szCs w:val="24"/>
        </w:rPr>
      </w:pPr>
      <w:r w:rsidRPr="00367644">
        <w:rPr>
          <w:rFonts w:ascii="PT Astra Serif" w:hAnsi="PT Astra Serif" w:cs="Times New Roman"/>
          <w:iCs/>
          <w:sz w:val="24"/>
          <w:szCs w:val="24"/>
        </w:rPr>
        <w:t xml:space="preserve">Воспитанникам МДОУ предоставлена возможность получать дошкольное образование в соответствии с особенностями здоровья, индивидуальными возможностями и потребностями. </w:t>
      </w:r>
    </w:p>
    <w:p w:rsidR="00910DAE" w:rsidRPr="00367644" w:rsidRDefault="003617AD" w:rsidP="00911277">
      <w:pPr>
        <w:spacing w:after="0" w:line="240" w:lineRule="auto"/>
        <w:ind w:left="-142" w:firstLine="851"/>
        <w:jc w:val="both"/>
        <w:rPr>
          <w:rFonts w:ascii="PT Astra Serif" w:hAnsi="PT Astra Serif" w:cs="Times New Roman"/>
          <w:iCs/>
          <w:sz w:val="24"/>
          <w:szCs w:val="24"/>
        </w:rPr>
      </w:pPr>
      <w:r w:rsidRPr="00367644">
        <w:rPr>
          <w:rFonts w:ascii="PT Astra Serif" w:hAnsi="PT Astra Serif" w:cs="Times New Roman"/>
          <w:iCs/>
          <w:sz w:val="24"/>
          <w:szCs w:val="24"/>
        </w:rPr>
        <w:t>В МДОУ функционируют группы разной направленности:</w:t>
      </w:r>
    </w:p>
    <w:tbl>
      <w:tblPr>
        <w:tblpPr w:leftFromText="180" w:rightFromText="180" w:vertAnchor="text" w:horzAnchor="margin" w:tblpX="-10" w:tblpY="7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72"/>
        <w:gridCol w:w="876"/>
        <w:gridCol w:w="992"/>
        <w:gridCol w:w="1134"/>
        <w:gridCol w:w="1164"/>
        <w:gridCol w:w="872"/>
        <w:gridCol w:w="836"/>
        <w:gridCol w:w="956"/>
      </w:tblGrid>
      <w:tr w:rsidR="003617AD" w:rsidRPr="00367644" w:rsidTr="008A2B5F">
        <w:tc>
          <w:tcPr>
            <w:tcW w:w="2405" w:type="dxa"/>
            <w:vMerge w:val="restart"/>
            <w:shd w:val="clear" w:color="auto" w:fill="D9E2F3" w:themeFill="accent5" w:themeFillTint="33"/>
          </w:tcPr>
          <w:p w:rsidR="009E09C9" w:rsidRPr="00367644" w:rsidRDefault="009E09C9" w:rsidP="00911277">
            <w:pPr>
              <w:autoSpaceDE w:val="0"/>
              <w:autoSpaceDN w:val="0"/>
              <w:adjustRightInd w:val="0"/>
              <w:jc w:val="center"/>
              <w:rPr>
                <w:rFonts w:ascii="PT Astra Serif" w:hAnsi="PT Astra Serif" w:cs="Times New Roman"/>
                <w:bCs/>
                <w:color w:val="000000"/>
                <w:sz w:val="20"/>
                <w:szCs w:val="20"/>
              </w:rPr>
            </w:pPr>
          </w:p>
          <w:p w:rsidR="003617AD" w:rsidRPr="00367644" w:rsidRDefault="009E09C9"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color w:val="000000"/>
                <w:sz w:val="20"/>
                <w:szCs w:val="20"/>
              </w:rPr>
              <w:t>Образовательное учреждение</w:t>
            </w:r>
          </w:p>
        </w:tc>
        <w:tc>
          <w:tcPr>
            <w:tcW w:w="3974" w:type="dxa"/>
            <w:gridSpan w:val="4"/>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color w:val="000000"/>
                <w:sz w:val="20"/>
                <w:szCs w:val="20"/>
              </w:rPr>
              <w:t xml:space="preserve">2023-2024 </w:t>
            </w:r>
            <w:proofErr w:type="spellStart"/>
            <w:r w:rsidRPr="00367644">
              <w:rPr>
                <w:rFonts w:ascii="PT Astra Serif" w:hAnsi="PT Astra Serif" w:cs="Times New Roman"/>
                <w:color w:val="000000"/>
                <w:sz w:val="20"/>
                <w:szCs w:val="20"/>
              </w:rPr>
              <w:t>уч.год</w:t>
            </w:r>
            <w:proofErr w:type="spellEnd"/>
          </w:p>
        </w:tc>
        <w:tc>
          <w:tcPr>
            <w:tcW w:w="3828" w:type="dxa"/>
            <w:gridSpan w:val="4"/>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highlight w:val="yellow"/>
              </w:rPr>
            </w:pPr>
            <w:r w:rsidRPr="00367644">
              <w:rPr>
                <w:rFonts w:ascii="PT Astra Serif" w:hAnsi="PT Astra Serif" w:cs="Times New Roman"/>
                <w:color w:val="000000"/>
                <w:sz w:val="20"/>
                <w:szCs w:val="20"/>
              </w:rPr>
              <w:t>2024-2025 уч. год</w:t>
            </w:r>
          </w:p>
        </w:tc>
      </w:tr>
      <w:tr w:rsidR="003617AD" w:rsidRPr="00367644" w:rsidTr="008A2B5F">
        <w:tc>
          <w:tcPr>
            <w:tcW w:w="2405" w:type="dxa"/>
            <w:vMerge/>
            <w:shd w:val="clear" w:color="auto" w:fill="D9E2F3" w:themeFill="accent5" w:themeFillTint="33"/>
          </w:tcPr>
          <w:p w:rsidR="003617AD" w:rsidRPr="00367644" w:rsidRDefault="003617AD" w:rsidP="00911277">
            <w:pPr>
              <w:autoSpaceDE w:val="0"/>
              <w:autoSpaceDN w:val="0"/>
              <w:adjustRightInd w:val="0"/>
              <w:jc w:val="both"/>
              <w:rPr>
                <w:rFonts w:ascii="PT Astra Serif" w:hAnsi="PT Astra Serif" w:cs="Times New Roman"/>
                <w:bCs/>
                <w:color w:val="000000"/>
                <w:sz w:val="20"/>
                <w:szCs w:val="20"/>
              </w:rPr>
            </w:pPr>
          </w:p>
        </w:tc>
        <w:tc>
          <w:tcPr>
            <w:tcW w:w="972" w:type="dxa"/>
            <w:vMerge w:val="restart"/>
            <w:shd w:val="clear" w:color="auto" w:fill="D9E2F3" w:themeFill="accent5" w:themeFillTint="33"/>
          </w:tcPr>
          <w:p w:rsidR="003617AD" w:rsidRPr="00367644" w:rsidRDefault="003617AD" w:rsidP="00C66A24">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Кол-во всего</w:t>
            </w:r>
          </w:p>
        </w:tc>
        <w:tc>
          <w:tcPr>
            <w:tcW w:w="3002" w:type="dxa"/>
            <w:gridSpan w:val="3"/>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Кол-во детей  / групп</w:t>
            </w:r>
          </w:p>
        </w:tc>
        <w:tc>
          <w:tcPr>
            <w:tcW w:w="1164" w:type="dxa"/>
            <w:vMerge w:val="restart"/>
            <w:shd w:val="clear" w:color="auto" w:fill="D9E2F3" w:themeFill="accent5" w:themeFillTint="33"/>
          </w:tcPr>
          <w:p w:rsidR="003617AD" w:rsidRPr="00367644" w:rsidRDefault="003617AD" w:rsidP="00C66A24">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Кол-во всего</w:t>
            </w:r>
          </w:p>
        </w:tc>
        <w:tc>
          <w:tcPr>
            <w:tcW w:w="2664" w:type="dxa"/>
            <w:gridSpan w:val="3"/>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Кол-во детей  / групп</w:t>
            </w:r>
          </w:p>
        </w:tc>
      </w:tr>
      <w:tr w:rsidR="003617AD" w:rsidRPr="00367644" w:rsidTr="008A2B5F">
        <w:tc>
          <w:tcPr>
            <w:tcW w:w="2405" w:type="dxa"/>
            <w:vMerge/>
            <w:shd w:val="clear" w:color="auto" w:fill="D9E2F3" w:themeFill="accent5" w:themeFillTint="33"/>
          </w:tcPr>
          <w:p w:rsidR="003617AD" w:rsidRPr="00367644" w:rsidRDefault="003617AD" w:rsidP="00911277">
            <w:pPr>
              <w:autoSpaceDE w:val="0"/>
              <w:autoSpaceDN w:val="0"/>
              <w:adjustRightInd w:val="0"/>
              <w:jc w:val="both"/>
              <w:rPr>
                <w:rFonts w:ascii="PT Astra Serif" w:hAnsi="PT Astra Serif" w:cs="Times New Roman"/>
                <w:bCs/>
                <w:color w:val="000000"/>
                <w:sz w:val="20"/>
                <w:szCs w:val="20"/>
              </w:rPr>
            </w:pPr>
          </w:p>
        </w:tc>
        <w:tc>
          <w:tcPr>
            <w:tcW w:w="972" w:type="dxa"/>
            <w:vMerge/>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p>
        </w:tc>
        <w:tc>
          <w:tcPr>
            <w:tcW w:w="876" w:type="dxa"/>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ОГ*</w:t>
            </w:r>
          </w:p>
        </w:tc>
        <w:tc>
          <w:tcPr>
            <w:tcW w:w="992" w:type="dxa"/>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КГ**</w:t>
            </w:r>
          </w:p>
        </w:tc>
        <w:tc>
          <w:tcPr>
            <w:tcW w:w="1134" w:type="dxa"/>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proofErr w:type="spellStart"/>
            <w:r w:rsidRPr="00367644">
              <w:rPr>
                <w:rFonts w:ascii="PT Astra Serif" w:hAnsi="PT Astra Serif" w:cs="Times New Roman"/>
                <w:bCs/>
                <w:color w:val="000000"/>
                <w:sz w:val="20"/>
                <w:szCs w:val="20"/>
              </w:rPr>
              <w:t>Комб</w:t>
            </w:r>
            <w:proofErr w:type="spellEnd"/>
            <w:r w:rsidRPr="00367644">
              <w:rPr>
                <w:rFonts w:ascii="PT Astra Serif" w:hAnsi="PT Astra Serif" w:cs="Times New Roman"/>
                <w:bCs/>
                <w:color w:val="000000"/>
                <w:sz w:val="20"/>
                <w:szCs w:val="20"/>
              </w:rPr>
              <w:t>.***</w:t>
            </w:r>
          </w:p>
        </w:tc>
        <w:tc>
          <w:tcPr>
            <w:tcW w:w="1164" w:type="dxa"/>
            <w:vMerge/>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p>
        </w:tc>
        <w:tc>
          <w:tcPr>
            <w:tcW w:w="872" w:type="dxa"/>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ОГ</w:t>
            </w:r>
          </w:p>
        </w:tc>
        <w:tc>
          <w:tcPr>
            <w:tcW w:w="836" w:type="dxa"/>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КГ</w:t>
            </w:r>
          </w:p>
        </w:tc>
        <w:tc>
          <w:tcPr>
            <w:tcW w:w="956" w:type="dxa"/>
            <w:shd w:val="clear" w:color="auto" w:fill="D9E2F3" w:themeFill="accent5" w:themeFillTint="33"/>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proofErr w:type="spellStart"/>
            <w:r w:rsidRPr="00367644">
              <w:rPr>
                <w:rFonts w:ascii="PT Astra Serif" w:hAnsi="PT Astra Serif" w:cs="Times New Roman"/>
                <w:bCs/>
                <w:color w:val="000000"/>
                <w:sz w:val="20"/>
                <w:szCs w:val="20"/>
              </w:rPr>
              <w:t>Комб</w:t>
            </w:r>
            <w:proofErr w:type="spellEnd"/>
            <w:r w:rsidRPr="00367644">
              <w:rPr>
                <w:rFonts w:ascii="PT Astra Serif" w:hAnsi="PT Astra Serif" w:cs="Times New Roman"/>
                <w:bCs/>
                <w:color w:val="000000"/>
                <w:sz w:val="20"/>
                <w:szCs w:val="20"/>
              </w:rPr>
              <w:t>.</w:t>
            </w:r>
          </w:p>
        </w:tc>
      </w:tr>
      <w:tr w:rsidR="003617AD" w:rsidRPr="00367644" w:rsidTr="008A2B5F">
        <w:tc>
          <w:tcPr>
            <w:tcW w:w="2405" w:type="dxa"/>
            <w:vMerge w:val="restart"/>
          </w:tcPr>
          <w:p w:rsidR="003617AD" w:rsidRPr="00367644" w:rsidRDefault="003617AD" w:rsidP="00DF5BFA">
            <w:pPr>
              <w:widowControl w:val="0"/>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
                <w:bCs/>
                <w:color w:val="000000"/>
                <w:sz w:val="20"/>
                <w:szCs w:val="20"/>
              </w:rPr>
              <w:t>МДОУ «Детский сад Стрежевой»</w:t>
            </w:r>
          </w:p>
        </w:tc>
        <w:tc>
          <w:tcPr>
            <w:tcW w:w="972"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1933/112</w:t>
            </w:r>
          </w:p>
        </w:tc>
        <w:tc>
          <w:tcPr>
            <w:tcW w:w="876"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1216/61</w:t>
            </w:r>
          </w:p>
        </w:tc>
        <w:tc>
          <w:tcPr>
            <w:tcW w:w="992"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311/28</w:t>
            </w:r>
          </w:p>
        </w:tc>
        <w:tc>
          <w:tcPr>
            <w:tcW w:w="1134"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406/23</w:t>
            </w:r>
          </w:p>
        </w:tc>
        <w:tc>
          <w:tcPr>
            <w:tcW w:w="1164"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lang w:val="en-US"/>
              </w:rPr>
            </w:pPr>
            <w:r w:rsidRPr="00367644">
              <w:rPr>
                <w:rFonts w:ascii="PT Astra Serif" w:hAnsi="PT Astra Serif" w:cs="Times New Roman"/>
                <w:bCs/>
                <w:color w:val="000000"/>
                <w:sz w:val="20"/>
                <w:szCs w:val="20"/>
                <w:lang w:val="en-US"/>
              </w:rPr>
              <w:t>1789</w:t>
            </w:r>
            <w:r w:rsidRPr="00367644">
              <w:rPr>
                <w:rFonts w:ascii="PT Astra Serif" w:hAnsi="PT Astra Serif" w:cs="Times New Roman"/>
                <w:bCs/>
                <w:color w:val="000000"/>
                <w:sz w:val="20"/>
                <w:szCs w:val="20"/>
              </w:rPr>
              <w:t>/</w:t>
            </w:r>
            <w:r w:rsidRPr="00367644">
              <w:rPr>
                <w:rFonts w:ascii="PT Astra Serif" w:hAnsi="PT Astra Serif" w:cs="Times New Roman"/>
                <w:bCs/>
                <w:color w:val="000000"/>
                <w:sz w:val="20"/>
                <w:szCs w:val="20"/>
                <w:lang w:val="en-US"/>
              </w:rPr>
              <w:t>107</w:t>
            </w:r>
          </w:p>
        </w:tc>
        <w:tc>
          <w:tcPr>
            <w:tcW w:w="872"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lang w:val="en-US"/>
              </w:rPr>
            </w:pPr>
            <w:r w:rsidRPr="00367644">
              <w:rPr>
                <w:rFonts w:ascii="PT Astra Serif" w:hAnsi="PT Astra Serif" w:cs="Times New Roman"/>
                <w:bCs/>
                <w:color w:val="000000"/>
                <w:sz w:val="20"/>
                <w:szCs w:val="20"/>
                <w:lang w:val="en-US"/>
              </w:rPr>
              <w:t>1034</w:t>
            </w:r>
            <w:r w:rsidRPr="00367644">
              <w:rPr>
                <w:rFonts w:ascii="PT Astra Serif" w:hAnsi="PT Astra Serif" w:cs="Times New Roman"/>
                <w:bCs/>
                <w:color w:val="000000"/>
                <w:sz w:val="20"/>
                <w:szCs w:val="20"/>
              </w:rPr>
              <w:t>/</w:t>
            </w:r>
            <w:r w:rsidRPr="00367644">
              <w:rPr>
                <w:rFonts w:ascii="PT Astra Serif" w:hAnsi="PT Astra Serif" w:cs="Times New Roman"/>
                <w:bCs/>
                <w:color w:val="000000"/>
                <w:sz w:val="20"/>
                <w:szCs w:val="20"/>
                <w:lang w:val="en-US"/>
              </w:rPr>
              <w:t>54</w:t>
            </w:r>
          </w:p>
        </w:tc>
        <w:tc>
          <w:tcPr>
            <w:tcW w:w="836"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298/27</w:t>
            </w:r>
          </w:p>
        </w:tc>
        <w:tc>
          <w:tcPr>
            <w:tcW w:w="956"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lang w:val="en-US"/>
              </w:rPr>
              <w:t>457</w:t>
            </w:r>
            <w:r w:rsidRPr="00367644">
              <w:rPr>
                <w:rFonts w:ascii="PT Astra Serif" w:hAnsi="PT Astra Serif" w:cs="Times New Roman"/>
                <w:bCs/>
                <w:color w:val="000000"/>
                <w:sz w:val="20"/>
                <w:szCs w:val="20"/>
              </w:rPr>
              <w:t>/26</w:t>
            </w:r>
          </w:p>
        </w:tc>
      </w:tr>
      <w:tr w:rsidR="003617AD" w:rsidRPr="00367644" w:rsidTr="008A2B5F">
        <w:tc>
          <w:tcPr>
            <w:tcW w:w="2405" w:type="dxa"/>
            <w:vMerge/>
          </w:tcPr>
          <w:p w:rsidR="003617AD" w:rsidRPr="00367644" w:rsidRDefault="003617AD" w:rsidP="00911277">
            <w:pPr>
              <w:autoSpaceDE w:val="0"/>
              <w:autoSpaceDN w:val="0"/>
              <w:adjustRightInd w:val="0"/>
              <w:jc w:val="both"/>
              <w:rPr>
                <w:rFonts w:ascii="PT Astra Serif" w:hAnsi="PT Astra Serif" w:cs="Times New Roman"/>
                <w:bCs/>
                <w:color w:val="000000"/>
                <w:sz w:val="20"/>
                <w:szCs w:val="20"/>
                <w:highlight w:val="yellow"/>
              </w:rPr>
            </w:pPr>
          </w:p>
        </w:tc>
        <w:tc>
          <w:tcPr>
            <w:tcW w:w="972"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highlight w:val="yellow"/>
              </w:rPr>
            </w:pPr>
          </w:p>
        </w:tc>
        <w:tc>
          <w:tcPr>
            <w:tcW w:w="876"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highlight w:val="yellow"/>
              </w:rPr>
            </w:pPr>
          </w:p>
        </w:tc>
        <w:tc>
          <w:tcPr>
            <w:tcW w:w="992"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highlight w:val="yellow"/>
              </w:rPr>
            </w:pPr>
          </w:p>
        </w:tc>
        <w:tc>
          <w:tcPr>
            <w:tcW w:w="1134"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highlight w:val="yellow"/>
              </w:rPr>
            </w:pPr>
          </w:p>
        </w:tc>
        <w:tc>
          <w:tcPr>
            <w:tcW w:w="1164"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rPr>
            </w:pPr>
          </w:p>
        </w:tc>
        <w:tc>
          <w:tcPr>
            <w:tcW w:w="872"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lang w:val="en-US"/>
              </w:rPr>
            </w:pPr>
            <w:r w:rsidRPr="00367644">
              <w:rPr>
                <w:rFonts w:ascii="PT Astra Serif" w:hAnsi="PT Astra Serif" w:cs="Times New Roman"/>
                <w:bCs/>
                <w:color w:val="000000"/>
                <w:sz w:val="20"/>
                <w:szCs w:val="20"/>
              </w:rPr>
              <w:t>-</w:t>
            </w:r>
            <w:r w:rsidRPr="00367644">
              <w:rPr>
                <w:rFonts w:ascii="PT Astra Serif" w:hAnsi="PT Astra Serif" w:cs="Times New Roman"/>
                <w:bCs/>
                <w:color w:val="000000"/>
                <w:sz w:val="20"/>
                <w:szCs w:val="20"/>
                <w:lang w:val="en-US"/>
              </w:rPr>
              <w:t>182</w:t>
            </w:r>
          </w:p>
        </w:tc>
        <w:tc>
          <w:tcPr>
            <w:tcW w:w="836"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lang w:val="en-US"/>
              </w:rPr>
            </w:pPr>
            <w:r w:rsidRPr="00367644">
              <w:rPr>
                <w:rFonts w:ascii="PT Astra Serif" w:hAnsi="PT Astra Serif" w:cs="Times New Roman"/>
                <w:bCs/>
                <w:color w:val="000000"/>
                <w:sz w:val="20"/>
                <w:szCs w:val="20"/>
                <w:lang w:val="en-US"/>
              </w:rPr>
              <w:t>-13</w:t>
            </w:r>
          </w:p>
        </w:tc>
        <w:tc>
          <w:tcPr>
            <w:tcW w:w="956" w:type="dxa"/>
          </w:tcPr>
          <w:p w:rsidR="003617AD" w:rsidRPr="00367644" w:rsidRDefault="003617AD" w:rsidP="00911277">
            <w:pPr>
              <w:autoSpaceDE w:val="0"/>
              <w:autoSpaceDN w:val="0"/>
              <w:adjustRightInd w:val="0"/>
              <w:jc w:val="center"/>
              <w:rPr>
                <w:rFonts w:ascii="PT Astra Serif" w:hAnsi="PT Astra Serif" w:cs="Times New Roman"/>
                <w:bCs/>
                <w:color w:val="000000"/>
                <w:sz w:val="20"/>
                <w:szCs w:val="20"/>
                <w:lang w:val="en-US"/>
              </w:rPr>
            </w:pPr>
            <w:r w:rsidRPr="00367644">
              <w:rPr>
                <w:rFonts w:ascii="PT Astra Serif" w:hAnsi="PT Astra Serif" w:cs="Times New Roman"/>
                <w:bCs/>
                <w:color w:val="000000"/>
                <w:sz w:val="20"/>
                <w:szCs w:val="20"/>
              </w:rPr>
              <w:t>+5</w:t>
            </w:r>
            <w:r w:rsidRPr="00367644">
              <w:rPr>
                <w:rFonts w:ascii="PT Astra Serif" w:hAnsi="PT Astra Serif" w:cs="Times New Roman"/>
                <w:bCs/>
                <w:color w:val="000000"/>
                <w:sz w:val="20"/>
                <w:szCs w:val="20"/>
                <w:lang w:val="en-US"/>
              </w:rPr>
              <w:t>1</w:t>
            </w:r>
          </w:p>
        </w:tc>
      </w:tr>
    </w:tbl>
    <w:p w:rsidR="003617AD" w:rsidRPr="00367644" w:rsidRDefault="003617AD" w:rsidP="00911277">
      <w:pPr>
        <w:autoSpaceDE w:val="0"/>
        <w:autoSpaceDN w:val="0"/>
        <w:adjustRightInd w:val="0"/>
        <w:spacing w:after="0" w:line="240" w:lineRule="auto"/>
        <w:ind w:left="1080" w:hanging="371"/>
        <w:contextualSpacing/>
        <w:jc w:val="both"/>
        <w:rPr>
          <w:rFonts w:ascii="PT Astra Serif" w:hAnsi="PT Astra Serif" w:cs="Times New Roman"/>
          <w:bCs/>
          <w:i/>
          <w:color w:val="000000"/>
          <w:sz w:val="24"/>
          <w:szCs w:val="24"/>
        </w:rPr>
      </w:pPr>
      <w:r w:rsidRPr="00367644">
        <w:rPr>
          <w:rFonts w:ascii="PT Astra Serif" w:hAnsi="PT Astra Serif" w:cs="Times New Roman"/>
          <w:bCs/>
          <w:i/>
          <w:color w:val="000000"/>
          <w:sz w:val="24"/>
          <w:szCs w:val="24"/>
        </w:rPr>
        <w:t>*Общеразвивающие группы; **Компенсирующие группы; ***Комбинированные группы.</w:t>
      </w:r>
    </w:p>
    <w:p w:rsidR="00B45908" w:rsidRPr="00367644" w:rsidRDefault="00B45908" w:rsidP="00911277">
      <w:pPr>
        <w:spacing w:after="0" w:line="240" w:lineRule="auto"/>
        <w:ind w:firstLine="708"/>
        <w:jc w:val="both"/>
        <w:rPr>
          <w:rFonts w:ascii="PT Astra Serif" w:hAnsi="PT Astra Serif" w:cs="Times New Roman"/>
          <w:iCs/>
          <w:sz w:val="10"/>
          <w:szCs w:val="10"/>
        </w:rPr>
      </w:pPr>
    </w:p>
    <w:p w:rsidR="00BB1C6D" w:rsidRPr="00367644" w:rsidRDefault="003617AD" w:rsidP="00911277">
      <w:pPr>
        <w:spacing w:after="0" w:line="240" w:lineRule="auto"/>
        <w:ind w:firstLine="708"/>
        <w:jc w:val="both"/>
        <w:rPr>
          <w:rFonts w:ascii="PT Astra Serif" w:hAnsi="PT Astra Serif" w:cs="Times New Roman"/>
          <w:iCs/>
          <w:sz w:val="24"/>
          <w:szCs w:val="24"/>
        </w:rPr>
      </w:pPr>
      <w:r w:rsidRPr="00367644">
        <w:rPr>
          <w:rFonts w:ascii="PT Astra Serif" w:hAnsi="PT Astra Serif" w:cs="Times New Roman"/>
          <w:iCs/>
          <w:sz w:val="24"/>
          <w:szCs w:val="24"/>
        </w:rPr>
        <w:lastRenderedPageBreak/>
        <w:t>Общее количество групп в 2024 году уменьшилось на 5 единиц. В связи с низкой наполняемость были закрыты группы в СП «Золотой ключик», СП «Журавушка», СП «Петушо</w:t>
      </w:r>
      <w:r w:rsidR="009D57C0" w:rsidRPr="00367644">
        <w:rPr>
          <w:rFonts w:ascii="PT Astra Serif" w:hAnsi="PT Astra Serif" w:cs="Times New Roman"/>
          <w:iCs/>
          <w:sz w:val="24"/>
          <w:szCs w:val="24"/>
        </w:rPr>
        <w:t xml:space="preserve">к», СП «Золотая рыбка». </w:t>
      </w:r>
    </w:p>
    <w:p w:rsidR="00890FCA" w:rsidRPr="00367644" w:rsidRDefault="00890FCA" w:rsidP="00911277">
      <w:pPr>
        <w:keepNext/>
        <w:keepLines/>
        <w:spacing w:after="0" w:line="240" w:lineRule="auto"/>
        <w:ind w:firstLine="709"/>
        <w:outlineLvl w:val="3"/>
        <w:rPr>
          <w:rFonts w:ascii="PT Astra Serif" w:eastAsia="Times New Roman" w:hAnsi="PT Astra Serif" w:cs="Times New Roman"/>
          <w:b/>
          <w:i/>
          <w:sz w:val="24"/>
          <w:lang w:eastAsia="ru-RU"/>
        </w:rPr>
      </w:pPr>
      <w:r w:rsidRPr="00367644">
        <w:rPr>
          <w:rFonts w:ascii="PT Astra Serif" w:eastAsia="Times New Roman" w:hAnsi="PT Astra Serif" w:cs="Times New Roman"/>
          <w:b/>
          <w:i/>
          <w:sz w:val="24"/>
          <w:lang w:eastAsia="ru-RU"/>
        </w:rPr>
        <w:t>Общее образование</w:t>
      </w:r>
    </w:p>
    <w:p w:rsidR="009D57C0" w:rsidRPr="00367644" w:rsidRDefault="00812F25" w:rsidP="00911277">
      <w:pPr>
        <w:autoSpaceDE w:val="0"/>
        <w:autoSpaceDN w:val="0"/>
        <w:adjustRightInd w:val="0"/>
        <w:spacing w:after="0" w:line="240" w:lineRule="auto"/>
        <w:ind w:firstLine="709"/>
        <w:contextualSpacing/>
        <w:jc w:val="both"/>
        <w:rPr>
          <w:rFonts w:ascii="PT Astra Serif" w:hAnsi="PT Astra Serif" w:cs="Times New Roman"/>
          <w:color w:val="000000"/>
          <w:sz w:val="24"/>
          <w:szCs w:val="24"/>
        </w:rPr>
      </w:pPr>
      <w:r w:rsidRPr="00367644">
        <w:rPr>
          <w:rFonts w:ascii="PT Astra Serif" w:hAnsi="PT Astra Serif" w:cs="Times New Roman"/>
          <w:color w:val="000000"/>
          <w:sz w:val="24"/>
          <w:szCs w:val="24"/>
        </w:rPr>
        <w:t xml:space="preserve">С целью обеспечения потребности населения в услугах общего образования </w:t>
      </w:r>
      <w:r w:rsidR="005D4DDD" w:rsidRPr="00367644">
        <w:rPr>
          <w:rFonts w:ascii="PT Astra Serif" w:hAnsi="PT Astra Serif" w:cs="Times New Roman"/>
          <w:color w:val="000000"/>
          <w:sz w:val="24"/>
          <w:szCs w:val="24"/>
        </w:rPr>
        <w:t xml:space="preserve">(начальное общее, основное общее, среднее общее образование) </w:t>
      </w:r>
      <w:r w:rsidR="001C29E2" w:rsidRPr="00367644">
        <w:rPr>
          <w:rFonts w:ascii="PT Astra Serif" w:hAnsi="PT Astra Serif" w:cs="Times New Roman"/>
          <w:color w:val="000000"/>
          <w:sz w:val="24"/>
          <w:szCs w:val="24"/>
        </w:rPr>
        <w:t>в городе функционируют</w:t>
      </w:r>
      <w:r w:rsidR="005D4DDD" w:rsidRPr="00367644">
        <w:rPr>
          <w:rFonts w:ascii="PT Astra Serif" w:hAnsi="PT Astra Serif" w:cs="Times New Roman"/>
          <w:color w:val="000000"/>
          <w:sz w:val="24"/>
          <w:szCs w:val="24"/>
        </w:rPr>
        <w:t xml:space="preserve"> </w:t>
      </w:r>
      <w:r w:rsidR="009D57C0" w:rsidRPr="00367644">
        <w:rPr>
          <w:rFonts w:ascii="PT Astra Serif" w:hAnsi="PT Astra Serif" w:cs="Times New Roman"/>
          <w:color w:val="000000"/>
          <w:sz w:val="24"/>
          <w:szCs w:val="24"/>
        </w:rPr>
        <w:t>8 учреждени</w:t>
      </w:r>
      <w:r w:rsidR="003C2A9C" w:rsidRPr="00367644">
        <w:rPr>
          <w:rFonts w:ascii="PT Astra Serif" w:hAnsi="PT Astra Serif" w:cs="Times New Roman"/>
          <w:color w:val="000000"/>
          <w:sz w:val="24"/>
          <w:szCs w:val="24"/>
        </w:rPr>
        <w:t>й</w:t>
      </w:r>
      <w:r w:rsidR="009D57C0" w:rsidRPr="00367644">
        <w:rPr>
          <w:rFonts w:ascii="PT Astra Serif" w:hAnsi="PT Astra Serif" w:cs="Times New Roman"/>
          <w:color w:val="000000"/>
          <w:sz w:val="24"/>
          <w:szCs w:val="24"/>
        </w:rPr>
        <w:t>:</w:t>
      </w:r>
    </w:p>
    <w:p w:rsidR="009D57C0" w:rsidRPr="00367644" w:rsidRDefault="009D57C0" w:rsidP="00911277">
      <w:pPr>
        <w:tabs>
          <w:tab w:val="right" w:pos="9355"/>
        </w:tabs>
        <w:spacing w:after="0" w:line="240" w:lineRule="auto"/>
        <w:ind w:firstLine="709"/>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 </w:t>
      </w:r>
      <w:r w:rsidR="00072ACF" w:rsidRPr="00367644">
        <w:rPr>
          <w:rFonts w:ascii="PT Astra Serif" w:eastAsia="Times New Roman" w:hAnsi="PT Astra Serif" w:cs="Times New Roman"/>
          <w:sz w:val="24"/>
          <w:szCs w:val="24"/>
          <w:lang w:eastAsia="ru-RU"/>
        </w:rPr>
        <w:t>МОУ «</w:t>
      </w:r>
      <w:r w:rsidRPr="00367644">
        <w:rPr>
          <w:rFonts w:ascii="PT Astra Serif" w:eastAsia="Times New Roman" w:hAnsi="PT Astra Serif" w:cs="Times New Roman"/>
          <w:sz w:val="24"/>
          <w:szCs w:val="24"/>
          <w:lang w:eastAsia="ru-RU"/>
        </w:rPr>
        <w:t>Гимназия № 1</w:t>
      </w:r>
      <w:r w:rsidR="00072ACF"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w:t>
      </w:r>
    </w:p>
    <w:p w:rsidR="009D57C0" w:rsidRPr="00367644" w:rsidRDefault="009D57C0" w:rsidP="00911277">
      <w:pPr>
        <w:tabs>
          <w:tab w:val="left" w:pos="4180"/>
          <w:tab w:val="right" w:pos="9355"/>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- 3 средних</w:t>
      </w:r>
      <w:r w:rsidRPr="00367644">
        <w:rPr>
          <w:rFonts w:ascii="PT Astra Serif" w:eastAsia="Times New Roman" w:hAnsi="PT Astra Serif" w:cs="Times New Roman"/>
          <w:i/>
          <w:sz w:val="24"/>
          <w:szCs w:val="24"/>
          <w:lang w:eastAsia="ru-RU"/>
        </w:rPr>
        <w:t xml:space="preserve"> </w:t>
      </w:r>
      <w:r w:rsidRPr="00367644">
        <w:rPr>
          <w:rFonts w:ascii="PT Astra Serif" w:eastAsia="Times New Roman" w:hAnsi="PT Astra Serif" w:cs="Times New Roman"/>
          <w:sz w:val="24"/>
          <w:szCs w:val="24"/>
          <w:lang w:eastAsia="ru-RU"/>
        </w:rPr>
        <w:t>общеобразовательных школы с углублением изучением отдельных предметов (</w:t>
      </w:r>
      <w:r w:rsidR="00072ACF" w:rsidRPr="00367644">
        <w:rPr>
          <w:rFonts w:ascii="PT Astra Serif" w:eastAsia="Times New Roman" w:hAnsi="PT Astra Serif" w:cs="Times New Roman"/>
          <w:sz w:val="24"/>
          <w:szCs w:val="24"/>
          <w:lang w:eastAsia="ru-RU"/>
        </w:rPr>
        <w:t>МОУ «</w:t>
      </w:r>
      <w:r w:rsidRPr="00367644">
        <w:rPr>
          <w:rFonts w:ascii="PT Astra Serif" w:eastAsia="Times New Roman" w:hAnsi="PT Astra Serif" w:cs="Times New Roman"/>
          <w:sz w:val="24"/>
          <w:szCs w:val="24"/>
          <w:lang w:eastAsia="ru-RU"/>
        </w:rPr>
        <w:t>СОШ №4, 5, 7</w:t>
      </w:r>
      <w:r w:rsidR="00072ACF"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 xml:space="preserve">); </w:t>
      </w:r>
    </w:p>
    <w:p w:rsidR="009D57C0" w:rsidRPr="00367644" w:rsidRDefault="009D57C0" w:rsidP="00911277">
      <w:pPr>
        <w:tabs>
          <w:tab w:val="left" w:pos="4180"/>
          <w:tab w:val="right" w:pos="9355"/>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- 3 средних</w:t>
      </w:r>
      <w:r w:rsidRPr="00367644">
        <w:rPr>
          <w:rFonts w:ascii="PT Astra Serif" w:eastAsia="Times New Roman" w:hAnsi="PT Astra Serif" w:cs="Times New Roman"/>
          <w:i/>
          <w:sz w:val="24"/>
          <w:szCs w:val="24"/>
          <w:lang w:eastAsia="ru-RU"/>
        </w:rPr>
        <w:t xml:space="preserve"> </w:t>
      </w:r>
      <w:r w:rsidRPr="00367644">
        <w:rPr>
          <w:rFonts w:ascii="PT Astra Serif" w:eastAsia="Times New Roman" w:hAnsi="PT Astra Serif" w:cs="Times New Roman"/>
          <w:sz w:val="24"/>
          <w:szCs w:val="24"/>
          <w:lang w:eastAsia="ru-RU"/>
        </w:rPr>
        <w:t>общеобразовательных школы (</w:t>
      </w:r>
      <w:r w:rsidR="00072ACF" w:rsidRPr="00367644">
        <w:rPr>
          <w:rFonts w:ascii="PT Astra Serif" w:eastAsia="Times New Roman" w:hAnsi="PT Astra Serif" w:cs="Times New Roman"/>
          <w:sz w:val="24"/>
          <w:szCs w:val="24"/>
          <w:lang w:eastAsia="ru-RU"/>
        </w:rPr>
        <w:t>МОУ «</w:t>
      </w:r>
      <w:r w:rsidRPr="00367644">
        <w:rPr>
          <w:rFonts w:ascii="PT Astra Serif" w:eastAsia="Times New Roman" w:hAnsi="PT Astra Serif" w:cs="Times New Roman"/>
          <w:sz w:val="24"/>
          <w:szCs w:val="24"/>
          <w:lang w:eastAsia="ru-RU"/>
        </w:rPr>
        <w:t>СОШ № 2,</w:t>
      </w:r>
      <w:r w:rsidR="00072ACF"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3,</w:t>
      </w:r>
      <w:r w:rsidR="00072ACF"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6</w:t>
      </w:r>
      <w:r w:rsidR="00072ACF"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w:t>
      </w:r>
    </w:p>
    <w:p w:rsidR="009D57C0" w:rsidRPr="00367644" w:rsidRDefault="009D57C0" w:rsidP="00911277">
      <w:pPr>
        <w:tabs>
          <w:tab w:val="left" w:pos="4180"/>
          <w:tab w:val="right" w:pos="9355"/>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Специальная (коррекционная) школа (</w:t>
      </w:r>
      <w:r w:rsidR="00072ACF" w:rsidRPr="00367644">
        <w:rPr>
          <w:rFonts w:ascii="PT Astra Serif" w:eastAsia="Times New Roman" w:hAnsi="PT Astra Serif" w:cs="Times New Roman"/>
          <w:sz w:val="24"/>
          <w:szCs w:val="24"/>
          <w:lang w:eastAsia="ru-RU"/>
        </w:rPr>
        <w:t>МОУ «</w:t>
      </w:r>
      <w:r w:rsidRPr="00367644">
        <w:rPr>
          <w:rFonts w:ascii="PT Astra Serif" w:eastAsia="Times New Roman" w:hAnsi="PT Astra Serif" w:cs="Times New Roman"/>
          <w:sz w:val="24"/>
          <w:szCs w:val="24"/>
          <w:lang w:eastAsia="ru-RU"/>
        </w:rPr>
        <w:t>СКОШ</w:t>
      </w:r>
      <w:r w:rsidR="00072ACF"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w:t>
      </w:r>
    </w:p>
    <w:p w:rsidR="009D57C0" w:rsidRPr="00367644" w:rsidRDefault="009D57C0" w:rsidP="00911277">
      <w:pPr>
        <w:tabs>
          <w:tab w:val="left" w:pos="4180"/>
          <w:tab w:val="right" w:pos="9355"/>
        </w:tabs>
        <w:spacing w:after="0" w:line="240" w:lineRule="auto"/>
        <w:ind w:firstLine="709"/>
        <w:jc w:val="both"/>
        <w:rPr>
          <w:rFonts w:ascii="PT Astra Serif" w:eastAsia="Times New Roman" w:hAnsi="PT Astra Serif" w:cs="Times New Roman"/>
          <w:sz w:val="10"/>
          <w:szCs w:val="10"/>
          <w:lang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975"/>
        <w:gridCol w:w="2078"/>
      </w:tblGrid>
      <w:tr w:rsidR="005257C8" w:rsidRPr="00367644" w:rsidTr="008A2B5F">
        <w:trPr>
          <w:trHeight w:val="264"/>
          <w:jc w:val="center"/>
        </w:trPr>
        <w:tc>
          <w:tcPr>
            <w:tcW w:w="7982" w:type="dxa"/>
            <w:gridSpan w:val="2"/>
            <w:shd w:val="clear" w:color="auto" w:fill="D9E2F3" w:themeFill="accent5" w:themeFillTint="33"/>
          </w:tcPr>
          <w:p w:rsidR="005257C8" w:rsidRPr="00367644" w:rsidRDefault="005257C8"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Кол-во обучающихся (ОО-1)</w:t>
            </w:r>
          </w:p>
        </w:tc>
        <w:tc>
          <w:tcPr>
            <w:tcW w:w="2078" w:type="dxa"/>
            <w:vMerge w:val="restart"/>
            <w:shd w:val="clear" w:color="auto" w:fill="D9E2F3" w:themeFill="accent5" w:themeFillTint="33"/>
          </w:tcPr>
          <w:p w:rsidR="005257C8" w:rsidRPr="00367644" w:rsidRDefault="005257C8" w:rsidP="00911277">
            <w:pPr>
              <w:autoSpaceDE w:val="0"/>
              <w:autoSpaceDN w:val="0"/>
              <w:adjustRightInd w:val="0"/>
              <w:contextualSpacing/>
              <w:jc w:val="center"/>
              <w:rPr>
                <w:rFonts w:ascii="PT Astra Serif" w:hAnsi="PT Astra Serif" w:cs="Times New Roman"/>
                <w:b/>
                <w:color w:val="000000"/>
                <w:sz w:val="20"/>
                <w:szCs w:val="20"/>
                <w:highlight w:val="yellow"/>
              </w:rPr>
            </w:pPr>
            <w:r w:rsidRPr="00367644">
              <w:rPr>
                <w:rFonts w:ascii="PT Astra Serif" w:hAnsi="PT Astra Serif" w:cs="Times New Roman"/>
                <w:b/>
                <w:color w:val="000000"/>
                <w:sz w:val="20"/>
                <w:szCs w:val="20"/>
              </w:rPr>
              <w:t>+/-</w:t>
            </w:r>
          </w:p>
        </w:tc>
      </w:tr>
      <w:tr w:rsidR="005257C8" w:rsidRPr="00367644" w:rsidTr="008A2B5F">
        <w:trPr>
          <w:trHeight w:val="70"/>
          <w:jc w:val="center"/>
        </w:trPr>
        <w:tc>
          <w:tcPr>
            <w:tcW w:w="4007" w:type="dxa"/>
            <w:shd w:val="clear" w:color="auto" w:fill="D9E2F3" w:themeFill="accent5" w:themeFillTint="33"/>
          </w:tcPr>
          <w:p w:rsidR="005257C8" w:rsidRPr="00367644" w:rsidRDefault="005257C8"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2023/2024 уч. год</w:t>
            </w:r>
          </w:p>
        </w:tc>
        <w:tc>
          <w:tcPr>
            <w:tcW w:w="3975" w:type="dxa"/>
            <w:shd w:val="clear" w:color="auto" w:fill="D9E2F3" w:themeFill="accent5" w:themeFillTint="33"/>
          </w:tcPr>
          <w:p w:rsidR="005257C8" w:rsidRPr="00367644" w:rsidRDefault="005257C8"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2024/2025 уч. год</w:t>
            </w:r>
          </w:p>
        </w:tc>
        <w:tc>
          <w:tcPr>
            <w:tcW w:w="2078" w:type="dxa"/>
            <w:vMerge/>
          </w:tcPr>
          <w:p w:rsidR="005257C8" w:rsidRPr="00367644" w:rsidRDefault="005257C8" w:rsidP="00911277">
            <w:pPr>
              <w:autoSpaceDE w:val="0"/>
              <w:autoSpaceDN w:val="0"/>
              <w:adjustRightInd w:val="0"/>
              <w:contextualSpacing/>
              <w:jc w:val="center"/>
              <w:rPr>
                <w:rFonts w:ascii="PT Astra Serif" w:hAnsi="PT Astra Serif" w:cs="Times New Roman"/>
                <w:color w:val="000000"/>
                <w:sz w:val="20"/>
                <w:szCs w:val="20"/>
                <w:highlight w:val="yellow"/>
              </w:rPr>
            </w:pPr>
          </w:p>
        </w:tc>
      </w:tr>
      <w:tr w:rsidR="005257C8" w:rsidRPr="00367644" w:rsidTr="008A2B5F">
        <w:trPr>
          <w:trHeight w:val="264"/>
          <w:jc w:val="center"/>
        </w:trPr>
        <w:tc>
          <w:tcPr>
            <w:tcW w:w="4007" w:type="dxa"/>
          </w:tcPr>
          <w:p w:rsidR="005257C8" w:rsidRPr="00367644" w:rsidRDefault="005257C8"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5058</w:t>
            </w:r>
          </w:p>
        </w:tc>
        <w:tc>
          <w:tcPr>
            <w:tcW w:w="3975" w:type="dxa"/>
          </w:tcPr>
          <w:p w:rsidR="005257C8" w:rsidRPr="00367644" w:rsidRDefault="005257C8"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4928</w:t>
            </w:r>
          </w:p>
        </w:tc>
        <w:tc>
          <w:tcPr>
            <w:tcW w:w="2078" w:type="dxa"/>
            <w:shd w:val="clear" w:color="auto" w:fill="auto"/>
            <w:vAlign w:val="center"/>
          </w:tcPr>
          <w:p w:rsidR="005257C8" w:rsidRPr="00367644" w:rsidRDefault="005257C8" w:rsidP="00911277">
            <w:pPr>
              <w:autoSpaceDE w:val="0"/>
              <w:autoSpaceDN w:val="0"/>
              <w:adjustRightInd w:val="0"/>
              <w:contextualSpacing/>
              <w:jc w:val="center"/>
              <w:rPr>
                <w:rFonts w:ascii="PT Astra Serif" w:eastAsiaTheme="minorEastAsia" w:hAnsi="PT Astra Serif" w:cs="Calibri"/>
                <w:color w:val="000000"/>
                <w:sz w:val="20"/>
                <w:szCs w:val="20"/>
                <w:lang w:eastAsia="ru-RU"/>
              </w:rPr>
            </w:pPr>
            <w:r w:rsidRPr="00367644">
              <w:rPr>
                <w:rFonts w:ascii="PT Astra Serif" w:hAnsi="PT Astra Serif" w:cs="Times New Roman"/>
                <w:color w:val="000000"/>
                <w:sz w:val="20"/>
                <w:szCs w:val="20"/>
              </w:rPr>
              <w:t>-130</w:t>
            </w:r>
          </w:p>
        </w:tc>
      </w:tr>
    </w:tbl>
    <w:p w:rsidR="009D57C0" w:rsidRPr="00367644" w:rsidRDefault="009D57C0" w:rsidP="00911277">
      <w:pPr>
        <w:autoSpaceDE w:val="0"/>
        <w:autoSpaceDN w:val="0"/>
        <w:adjustRightInd w:val="0"/>
        <w:spacing w:after="0" w:line="240" w:lineRule="auto"/>
        <w:ind w:firstLine="709"/>
        <w:contextualSpacing/>
        <w:jc w:val="both"/>
        <w:rPr>
          <w:rFonts w:ascii="PT Astra Serif" w:hAnsi="PT Astra Serif" w:cs="Times New Roman"/>
          <w:color w:val="000000"/>
          <w:sz w:val="24"/>
          <w:szCs w:val="24"/>
        </w:rPr>
      </w:pPr>
      <w:r w:rsidRPr="00367644">
        <w:rPr>
          <w:rFonts w:ascii="PT Astra Serif" w:hAnsi="PT Astra Serif" w:cs="Times New Roman"/>
          <w:color w:val="000000"/>
          <w:sz w:val="24"/>
          <w:szCs w:val="24"/>
        </w:rPr>
        <w:t xml:space="preserve">Общий контингент обучающихся на начало учебного года составляет – 4928 чел., это на 130 меньше по сравнению с прошлым учебным годом (5058 чел.). Уменьшение количества обучающихся произошло в связи миграцией населения. </w:t>
      </w:r>
    </w:p>
    <w:p w:rsidR="009D57C0" w:rsidRDefault="009D57C0" w:rsidP="00911277">
      <w:pPr>
        <w:autoSpaceDE w:val="0"/>
        <w:autoSpaceDN w:val="0"/>
        <w:adjustRightInd w:val="0"/>
        <w:spacing w:after="0" w:line="240" w:lineRule="auto"/>
        <w:ind w:firstLine="709"/>
        <w:jc w:val="both"/>
        <w:rPr>
          <w:rFonts w:ascii="PT Astra Serif" w:eastAsia="Calibri" w:hAnsi="PT Astra Serif" w:cs="Times New Roman"/>
          <w:color w:val="000000"/>
          <w:sz w:val="24"/>
          <w:szCs w:val="24"/>
        </w:rPr>
      </w:pPr>
      <w:r w:rsidRPr="00367644">
        <w:rPr>
          <w:rFonts w:ascii="PT Astra Serif" w:eastAsia="Calibri" w:hAnsi="PT Astra Serif" w:cs="Times New Roman"/>
          <w:color w:val="000000"/>
          <w:sz w:val="24"/>
          <w:szCs w:val="24"/>
        </w:rPr>
        <w:t>Средняя наполняемость классов</w:t>
      </w:r>
      <w:r w:rsidRPr="00367644">
        <w:rPr>
          <w:rFonts w:ascii="PT Astra Serif" w:eastAsia="Calibri" w:hAnsi="PT Astra Serif" w:cs="Times New Roman"/>
          <w:b/>
          <w:color w:val="000000"/>
          <w:sz w:val="24"/>
          <w:szCs w:val="24"/>
        </w:rPr>
        <w:t xml:space="preserve"> </w:t>
      </w:r>
      <w:r w:rsidRPr="00367644">
        <w:rPr>
          <w:rFonts w:ascii="PT Astra Serif" w:eastAsia="Calibri" w:hAnsi="PT Astra Serif" w:cs="Times New Roman"/>
          <w:color w:val="000000"/>
          <w:sz w:val="24"/>
          <w:szCs w:val="24"/>
        </w:rPr>
        <w:t xml:space="preserve">общеобразовательных учреждений составила 24,1 человека, что на 0,1 меньше по сравнению с прошлым учебным годом. </w:t>
      </w:r>
    </w:p>
    <w:p w:rsidR="007D09F2" w:rsidRPr="00367644" w:rsidRDefault="007D09F2" w:rsidP="00911277">
      <w:pPr>
        <w:autoSpaceDE w:val="0"/>
        <w:autoSpaceDN w:val="0"/>
        <w:adjustRightInd w:val="0"/>
        <w:spacing w:after="0" w:line="240" w:lineRule="auto"/>
        <w:ind w:firstLine="709"/>
        <w:jc w:val="both"/>
        <w:rPr>
          <w:rFonts w:ascii="PT Astra Serif" w:eastAsia="Calibri" w:hAnsi="PT Astra Serif" w:cs="Times New Roman"/>
          <w:color w:val="000000"/>
          <w:sz w:val="24"/>
          <w:szCs w:val="24"/>
        </w:rPr>
      </w:pPr>
    </w:p>
    <w:p w:rsidR="009D57C0" w:rsidRPr="00367644" w:rsidRDefault="009D57C0" w:rsidP="00911277">
      <w:pPr>
        <w:autoSpaceDE w:val="0"/>
        <w:autoSpaceDN w:val="0"/>
        <w:adjustRightInd w:val="0"/>
        <w:spacing w:after="0" w:line="240" w:lineRule="auto"/>
        <w:ind w:firstLine="709"/>
        <w:jc w:val="both"/>
        <w:rPr>
          <w:rFonts w:ascii="PT Astra Serif" w:eastAsia="Calibri" w:hAnsi="PT Astra Serif" w:cs="Times New Roman"/>
          <w:color w:val="000000"/>
          <w:sz w:val="10"/>
          <w:szCs w:val="10"/>
          <w:highlight w:val="yellow"/>
        </w:rPr>
      </w:pPr>
    </w:p>
    <w:tbl>
      <w:tblPr>
        <w:tblW w:w="99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1843"/>
        <w:gridCol w:w="1842"/>
        <w:gridCol w:w="1134"/>
      </w:tblGrid>
      <w:tr w:rsidR="009D57C0" w:rsidRPr="00367644" w:rsidTr="002B6898">
        <w:trPr>
          <w:trHeight w:val="251"/>
          <w:jc w:val="center"/>
        </w:trPr>
        <w:tc>
          <w:tcPr>
            <w:tcW w:w="5103" w:type="dxa"/>
            <w:tcBorders>
              <w:top w:val="single" w:sz="4" w:space="0" w:color="auto"/>
              <w:bottom w:val="single" w:sz="4" w:space="0" w:color="auto"/>
              <w:right w:val="nil"/>
            </w:tcBorders>
            <w:shd w:val="clear" w:color="auto" w:fill="D9E2F3" w:themeFill="accent5" w:themeFillTint="33"/>
          </w:tcPr>
          <w:p w:rsidR="009D57C0" w:rsidRPr="00367644" w:rsidRDefault="009D57C0" w:rsidP="00911277">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bookmarkStart w:id="1" w:name="sub_1214"/>
            <w:r w:rsidRPr="00367644">
              <w:rPr>
                <w:rFonts w:ascii="PT Astra Serif" w:eastAsia="Times New Roman" w:hAnsi="PT Astra Serif" w:cs="Times New Roman"/>
                <w:b/>
                <w:sz w:val="20"/>
                <w:szCs w:val="20"/>
                <w:lang w:eastAsia="ru-RU"/>
              </w:rPr>
              <w:t>Уровни общего образования</w:t>
            </w:r>
            <w:bookmarkEnd w:id="1"/>
          </w:p>
        </w:tc>
        <w:tc>
          <w:tcPr>
            <w:tcW w:w="1843" w:type="dxa"/>
            <w:tcBorders>
              <w:top w:val="single" w:sz="4" w:space="0" w:color="auto"/>
              <w:left w:val="single" w:sz="4" w:space="0" w:color="auto"/>
              <w:bottom w:val="single" w:sz="4" w:space="0" w:color="auto"/>
            </w:tcBorders>
            <w:shd w:val="clear" w:color="auto" w:fill="D9E2F3" w:themeFill="accent5" w:themeFillTint="33"/>
          </w:tcPr>
          <w:p w:rsidR="009D57C0" w:rsidRPr="00367644" w:rsidRDefault="009D57C0" w:rsidP="00911277">
            <w:pPr>
              <w:widowControl w:val="0"/>
              <w:autoSpaceDE w:val="0"/>
              <w:autoSpaceDN w:val="0"/>
              <w:adjustRightInd w:val="0"/>
              <w:spacing w:after="0" w:line="240" w:lineRule="auto"/>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2023/2024, чел.</w:t>
            </w: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7C0" w:rsidRPr="00367644" w:rsidRDefault="009D57C0" w:rsidP="00911277">
            <w:pPr>
              <w:widowControl w:val="0"/>
              <w:autoSpaceDE w:val="0"/>
              <w:autoSpaceDN w:val="0"/>
              <w:adjustRightInd w:val="0"/>
              <w:spacing w:after="0" w:line="240" w:lineRule="auto"/>
              <w:ind w:left="-200" w:firstLine="200"/>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b/>
                <w:sz w:val="20"/>
                <w:szCs w:val="20"/>
                <w:lang w:eastAsia="ru-RU"/>
              </w:rPr>
              <w:t>2024/2025, чел.</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7C0" w:rsidRPr="00367644" w:rsidRDefault="009D57C0" w:rsidP="00911277">
            <w:pPr>
              <w:widowControl w:val="0"/>
              <w:autoSpaceDE w:val="0"/>
              <w:autoSpaceDN w:val="0"/>
              <w:adjustRightInd w:val="0"/>
              <w:spacing w:after="0" w:line="240" w:lineRule="auto"/>
              <w:ind w:left="-200" w:firstLine="200"/>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w:t>
            </w:r>
          </w:p>
        </w:tc>
      </w:tr>
      <w:tr w:rsidR="009D57C0" w:rsidRPr="00367644" w:rsidTr="002B6898">
        <w:trPr>
          <w:trHeight w:val="251"/>
          <w:jc w:val="center"/>
        </w:trPr>
        <w:tc>
          <w:tcPr>
            <w:tcW w:w="5103" w:type="dxa"/>
            <w:tcBorders>
              <w:top w:val="single" w:sz="4" w:space="0" w:color="auto"/>
              <w:bottom w:val="single" w:sz="4" w:space="0" w:color="auto"/>
              <w:right w:val="nil"/>
            </w:tcBorders>
          </w:tcPr>
          <w:p w:rsidR="009D57C0" w:rsidRPr="00367644" w:rsidRDefault="009D57C0" w:rsidP="00911277">
            <w:pPr>
              <w:widowControl w:val="0"/>
              <w:autoSpaceDE w:val="0"/>
              <w:autoSpaceDN w:val="0"/>
              <w:adjustRightInd w:val="0"/>
              <w:spacing w:after="0" w:line="240" w:lineRule="auto"/>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начальное общее образование (1-4 классы)</w:t>
            </w:r>
          </w:p>
        </w:tc>
        <w:tc>
          <w:tcPr>
            <w:tcW w:w="1843" w:type="dxa"/>
            <w:tcBorders>
              <w:top w:val="single" w:sz="4" w:space="0" w:color="auto"/>
              <w:left w:val="single" w:sz="4" w:space="0" w:color="auto"/>
              <w:bottom w:val="single" w:sz="4" w:space="0" w:color="auto"/>
              <w:right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26,1</w:t>
            </w:r>
          </w:p>
        </w:tc>
        <w:tc>
          <w:tcPr>
            <w:tcW w:w="1842"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24,4</w:t>
            </w:r>
          </w:p>
        </w:tc>
        <w:tc>
          <w:tcPr>
            <w:tcW w:w="1134"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- 1,7</w:t>
            </w:r>
          </w:p>
        </w:tc>
      </w:tr>
      <w:tr w:rsidR="009D57C0" w:rsidRPr="00367644" w:rsidTr="002B6898">
        <w:trPr>
          <w:trHeight w:val="240"/>
          <w:jc w:val="center"/>
        </w:trPr>
        <w:tc>
          <w:tcPr>
            <w:tcW w:w="5103" w:type="dxa"/>
            <w:tcBorders>
              <w:top w:val="single" w:sz="4" w:space="0" w:color="auto"/>
              <w:bottom w:val="single" w:sz="4" w:space="0" w:color="auto"/>
              <w:right w:val="nil"/>
            </w:tcBorders>
          </w:tcPr>
          <w:p w:rsidR="009D57C0" w:rsidRPr="00367644" w:rsidRDefault="009D57C0" w:rsidP="00911277">
            <w:pPr>
              <w:widowControl w:val="0"/>
              <w:autoSpaceDE w:val="0"/>
              <w:autoSpaceDN w:val="0"/>
              <w:adjustRightInd w:val="0"/>
              <w:spacing w:after="0" w:line="240" w:lineRule="auto"/>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основное общее образование (5-9 классы)</w:t>
            </w:r>
          </w:p>
        </w:tc>
        <w:tc>
          <w:tcPr>
            <w:tcW w:w="1843" w:type="dxa"/>
            <w:tcBorders>
              <w:top w:val="single" w:sz="4" w:space="0" w:color="auto"/>
              <w:left w:val="single" w:sz="4" w:space="0" w:color="auto"/>
              <w:bottom w:val="single" w:sz="4" w:space="0" w:color="auto"/>
              <w:right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23,7</w:t>
            </w:r>
          </w:p>
        </w:tc>
        <w:tc>
          <w:tcPr>
            <w:tcW w:w="1842"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24,2</w:t>
            </w:r>
          </w:p>
        </w:tc>
        <w:tc>
          <w:tcPr>
            <w:tcW w:w="1134"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+0,5</w:t>
            </w:r>
          </w:p>
        </w:tc>
      </w:tr>
      <w:tr w:rsidR="009D57C0" w:rsidRPr="00367644" w:rsidTr="002B6898">
        <w:trPr>
          <w:trHeight w:val="276"/>
          <w:jc w:val="center"/>
        </w:trPr>
        <w:tc>
          <w:tcPr>
            <w:tcW w:w="5103" w:type="dxa"/>
            <w:tcBorders>
              <w:top w:val="single" w:sz="4" w:space="0" w:color="auto"/>
              <w:bottom w:val="single" w:sz="4" w:space="0" w:color="auto"/>
              <w:right w:val="nil"/>
            </w:tcBorders>
          </w:tcPr>
          <w:p w:rsidR="009D57C0" w:rsidRPr="00367644" w:rsidRDefault="009D57C0" w:rsidP="00911277">
            <w:pPr>
              <w:widowControl w:val="0"/>
              <w:autoSpaceDE w:val="0"/>
              <w:autoSpaceDN w:val="0"/>
              <w:adjustRightInd w:val="0"/>
              <w:spacing w:after="0" w:line="240" w:lineRule="auto"/>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среднее общее образование (10-11(12) классы)</w:t>
            </w:r>
          </w:p>
        </w:tc>
        <w:tc>
          <w:tcPr>
            <w:tcW w:w="1843" w:type="dxa"/>
            <w:tcBorders>
              <w:top w:val="single" w:sz="4" w:space="0" w:color="auto"/>
              <w:left w:val="single" w:sz="4" w:space="0" w:color="auto"/>
              <w:bottom w:val="single" w:sz="4" w:space="0" w:color="auto"/>
              <w:right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21</w:t>
            </w:r>
          </w:p>
        </w:tc>
        <w:tc>
          <w:tcPr>
            <w:tcW w:w="1842"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23,1</w:t>
            </w:r>
          </w:p>
        </w:tc>
        <w:tc>
          <w:tcPr>
            <w:tcW w:w="1134"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+2,1</w:t>
            </w:r>
          </w:p>
        </w:tc>
      </w:tr>
      <w:tr w:rsidR="009D57C0" w:rsidRPr="00367644" w:rsidTr="002B6898">
        <w:trPr>
          <w:trHeight w:val="251"/>
          <w:jc w:val="center"/>
        </w:trPr>
        <w:tc>
          <w:tcPr>
            <w:tcW w:w="5103" w:type="dxa"/>
            <w:tcBorders>
              <w:top w:val="single" w:sz="4" w:space="0" w:color="auto"/>
              <w:bottom w:val="single" w:sz="4" w:space="0" w:color="auto"/>
              <w:right w:val="nil"/>
            </w:tcBorders>
          </w:tcPr>
          <w:p w:rsidR="009D57C0" w:rsidRPr="00367644" w:rsidRDefault="009D57C0" w:rsidP="00911277">
            <w:pPr>
              <w:widowControl w:val="0"/>
              <w:autoSpaceDE w:val="0"/>
              <w:autoSpaceDN w:val="0"/>
              <w:adjustRightInd w:val="0"/>
              <w:spacing w:after="0" w:line="240" w:lineRule="auto"/>
              <w:ind w:firstLine="720"/>
              <w:jc w:val="both"/>
              <w:rPr>
                <w:rFonts w:ascii="PT Astra Serif" w:eastAsiaTheme="minorEastAsia" w:hAnsi="PT Astra Serif"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24,2</w:t>
            </w:r>
          </w:p>
        </w:tc>
        <w:tc>
          <w:tcPr>
            <w:tcW w:w="1842"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24,1</w:t>
            </w:r>
          </w:p>
        </w:tc>
        <w:tc>
          <w:tcPr>
            <w:tcW w:w="1134" w:type="dxa"/>
            <w:tcBorders>
              <w:top w:val="single" w:sz="4" w:space="0" w:color="auto"/>
              <w:left w:val="single" w:sz="4" w:space="0" w:color="auto"/>
              <w:bottom w:val="single" w:sz="4" w:space="0" w:color="auto"/>
            </w:tcBorders>
          </w:tcPr>
          <w:p w:rsidR="009D57C0" w:rsidRPr="00367644" w:rsidRDefault="009D57C0" w:rsidP="00911277">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- 0,1</w:t>
            </w:r>
          </w:p>
        </w:tc>
      </w:tr>
    </w:tbl>
    <w:p w:rsidR="009D57C0" w:rsidRPr="00367644" w:rsidRDefault="009D57C0" w:rsidP="00911277">
      <w:pPr>
        <w:widowControl w:val="0"/>
        <w:autoSpaceDE w:val="0"/>
        <w:autoSpaceDN w:val="0"/>
        <w:adjustRightInd w:val="0"/>
        <w:spacing w:after="0" w:line="240" w:lineRule="auto"/>
        <w:ind w:firstLine="708"/>
        <w:jc w:val="both"/>
        <w:rPr>
          <w:rFonts w:ascii="PT Astra Serif" w:eastAsia="Calibri" w:hAnsi="PT Astra Serif" w:cs="Arial"/>
          <w:sz w:val="10"/>
          <w:szCs w:val="10"/>
          <w:highlight w:val="yellow"/>
        </w:rPr>
      </w:pPr>
    </w:p>
    <w:p w:rsidR="009D57C0" w:rsidRPr="00367644" w:rsidRDefault="009D57C0" w:rsidP="00911277">
      <w:pPr>
        <w:widowControl w:val="0"/>
        <w:autoSpaceDE w:val="0"/>
        <w:autoSpaceDN w:val="0"/>
        <w:adjustRightInd w:val="0"/>
        <w:spacing w:after="0" w:line="240" w:lineRule="auto"/>
        <w:ind w:firstLine="708"/>
        <w:jc w:val="both"/>
        <w:rPr>
          <w:rFonts w:ascii="PT Astra Serif" w:eastAsia="Calibri" w:hAnsi="PT Astra Serif" w:cs="Arial"/>
          <w:sz w:val="24"/>
          <w:szCs w:val="24"/>
        </w:rPr>
      </w:pPr>
      <w:r w:rsidRPr="00367644">
        <w:rPr>
          <w:rFonts w:ascii="PT Astra Serif" w:eastAsia="Calibri" w:hAnsi="PT Astra Serif" w:cs="Arial"/>
          <w:sz w:val="24"/>
          <w:szCs w:val="24"/>
        </w:rPr>
        <w:t xml:space="preserve">Самая большая наполняемость классов на уровне начального общего образования. Наименьшая - на уровне среднего общего образования, так как учащиеся продолжают обучение в учреждениях среднего профессионального образования. </w:t>
      </w:r>
    </w:p>
    <w:p w:rsidR="006F293D" w:rsidRPr="00367644" w:rsidRDefault="006F293D" w:rsidP="00911277">
      <w:pPr>
        <w:widowControl w:val="0"/>
        <w:autoSpaceDE w:val="0"/>
        <w:autoSpaceDN w:val="0"/>
        <w:adjustRightInd w:val="0"/>
        <w:spacing w:after="0" w:line="240" w:lineRule="auto"/>
        <w:ind w:firstLine="709"/>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xml:space="preserve">Обучение детей с особыми образовательными потребностями в городском округе Стрежевой  организовано в соответствии со </w:t>
      </w:r>
      <w:hyperlink r:id="rId8" w:history="1">
        <w:r w:rsidRPr="00367644">
          <w:rPr>
            <w:rFonts w:ascii="PT Astra Serif" w:eastAsiaTheme="minorEastAsia" w:hAnsi="PT Astra Serif" w:cs="Arial"/>
            <w:sz w:val="24"/>
            <w:szCs w:val="24"/>
            <w:lang w:eastAsia="ru-RU"/>
          </w:rPr>
          <w:t>ст. 2 п. 3</w:t>
        </w:r>
      </w:hyperlink>
      <w:r w:rsidRPr="00367644">
        <w:rPr>
          <w:rFonts w:ascii="PT Astra Serif" w:eastAsiaTheme="minorEastAsia" w:hAnsi="PT Astra Serif" w:cs="Arial"/>
          <w:sz w:val="24"/>
          <w:szCs w:val="24"/>
          <w:lang w:eastAsia="ru-RU"/>
        </w:rPr>
        <w:t xml:space="preserve">; </w:t>
      </w:r>
      <w:hyperlink r:id="rId9" w:history="1">
        <w:r w:rsidRPr="00367644">
          <w:rPr>
            <w:rFonts w:ascii="PT Astra Serif" w:eastAsiaTheme="minorEastAsia" w:hAnsi="PT Astra Serif" w:cs="Arial"/>
            <w:sz w:val="24"/>
            <w:szCs w:val="24"/>
            <w:lang w:eastAsia="ru-RU"/>
          </w:rPr>
          <w:t>ст. 5 п. 1</w:t>
        </w:r>
      </w:hyperlink>
      <w:r w:rsidRPr="00367644">
        <w:rPr>
          <w:rFonts w:ascii="PT Astra Serif" w:eastAsiaTheme="minorEastAsia" w:hAnsi="PT Astra Serif" w:cs="Arial"/>
          <w:sz w:val="24"/>
          <w:szCs w:val="24"/>
          <w:lang w:eastAsia="ru-RU"/>
        </w:rPr>
        <w:t xml:space="preserve">, </w:t>
      </w:r>
      <w:hyperlink r:id="rId10" w:history="1">
        <w:r w:rsidRPr="00367644">
          <w:rPr>
            <w:rFonts w:ascii="PT Astra Serif" w:eastAsiaTheme="minorEastAsia" w:hAnsi="PT Astra Serif" w:cs="Arial"/>
            <w:sz w:val="24"/>
            <w:szCs w:val="24"/>
            <w:lang w:eastAsia="ru-RU"/>
          </w:rPr>
          <w:t>3</w:t>
        </w:r>
      </w:hyperlink>
      <w:r w:rsidRPr="00367644">
        <w:rPr>
          <w:rFonts w:ascii="PT Astra Serif" w:eastAsiaTheme="minorEastAsia" w:hAnsi="PT Astra Serif" w:cs="Arial"/>
          <w:sz w:val="24"/>
          <w:szCs w:val="24"/>
          <w:lang w:eastAsia="ru-RU"/>
        </w:rPr>
        <w:t xml:space="preserve">, </w:t>
      </w:r>
      <w:hyperlink r:id="rId11" w:history="1">
        <w:r w:rsidRPr="00367644">
          <w:rPr>
            <w:rFonts w:ascii="PT Astra Serif" w:eastAsiaTheme="minorEastAsia" w:hAnsi="PT Astra Serif" w:cs="Arial"/>
            <w:sz w:val="24"/>
            <w:szCs w:val="24"/>
            <w:lang w:eastAsia="ru-RU"/>
          </w:rPr>
          <w:t>5</w:t>
        </w:r>
      </w:hyperlink>
      <w:r w:rsidRPr="00367644">
        <w:rPr>
          <w:rFonts w:ascii="PT Astra Serif" w:eastAsiaTheme="minorEastAsia" w:hAnsi="PT Astra Serif" w:cs="Arial"/>
          <w:sz w:val="24"/>
          <w:szCs w:val="24"/>
          <w:lang w:eastAsia="ru-RU"/>
        </w:rPr>
        <w:t xml:space="preserve">; </w:t>
      </w:r>
      <w:hyperlink r:id="rId12" w:history="1">
        <w:r w:rsidRPr="00367644">
          <w:rPr>
            <w:rFonts w:ascii="PT Astra Serif" w:eastAsiaTheme="minorEastAsia" w:hAnsi="PT Astra Serif" w:cs="Arial"/>
            <w:sz w:val="24"/>
            <w:szCs w:val="24"/>
            <w:lang w:eastAsia="ru-RU"/>
          </w:rPr>
          <w:t>ст. 15 п. 7  Закона РФ «Об образовании</w:t>
        </w:r>
      </w:hyperlink>
      <w:r w:rsidRPr="00367644">
        <w:rPr>
          <w:rFonts w:ascii="PT Astra Serif" w:eastAsiaTheme="minorEastAsia" w:hAnsi="PT Astra Serif" w:cs="Arial"/>
          <w:sz w:val="24"/>
          <w:szCs w:val="24"/>
          <w:lang w:eastAsia="ru-RU"/>
        </w:rPr>
        <w:t>» в части гарантированного права каждому несовершеннолетнему получить образование в той форме, которая наиболее соответствует его психофизическим возможностям.</w:t>
      </w:r>
    </w:p>
    <w:p w:rsidR="006F293D" w:rsidRPr="00367644" w:rsidRDefault="006F293D" w:rsidP="00911277">
      <w:pPr>
        <w:widowControl w:val="0"/>
        <w:autoSpaceDE w:val="0"/>
        <w:autoSpaceDN w:val="0"/>
        <w:adjustRightInd w:val="0"/>
        <w:spacing w:after="0" w:line="240" w:lineRule="auto"/>
        <w:ind w:firstLine="709"/>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По данным федерального статистического отчета ОО-1 в общеобразовательных учреждениях города обучаются 697 учащихся с ограниченными возможностями здоровья, из них 120 обучающихся имеют статус ребенок- инвалид; обучающихся, имеющие только инвалидность 65 человек.</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8"/>
        <w:gridCol w:w="2578"/>
        <w:gridCol w:w="2326"/>
      </w:tblGrid>
      <w:tr w:rsidR="009969A2" w:rsidRPr="00367644" w:rsidTr="008A2B5F">
        <w:trPr>
          <w:trHeight w:val="255"/>
        </w:trPr>
        <w:tc>
          <w:tcPr>
            <w:tcW w:w="10060" w:type="dxa"/>
            <w:gridSpan w:val="4"/>
            <w:shd w:val="clear" w:color="auto" w:fill="D9E2F3" w:themeFill="accent5" w:themeFillTint="33"/>
          </w:tcPr>
          <w:p w:rsidR="009969A2" w:rsidRPr="00367644" w:rsidRDefault="009969A2" w:rsidP="00911277">
            <w:pPr>
              <w:widowControl w:val="0"/>
              <w:autoSpaceDE w:val="0"/>
              <w:autoSpaceDN w:val="0"/>
              <w:adjustRightInd w:val="0"/>
              <w:ind w:firstLine="720"/>
              <w:contextualSpacing/>
              <w:jc w:val="center"/>
              <w:rPr>
                <w:rFonts w:ascii="PT Astra Serif" w:hAnsi="PT Astra Serif" w:cs="Arial"/>
                <w:b/>
                <w:sz w:val="20"/>
                <w:szCs w:val="20"/>
              </w:rPr>
            </w:pPr>
            <w:r w:rsidRPr="00367644">
              <w:rPr>
                <w:rFonts w:ascii="PT Astra Serif" w:hAnsi="PT Astra Serif" w:cs="Arial"/>
                <w:b/>
                <w:sz w:val="20"/>
                <w:szCs w:val="20"/>
              </w:rPr>
              <w:t>Количество обучающихся с ОВЗ и ДИ, чел.</w:t>
            </w:r>
          </w:p>
        </w:tc>
      </w:tr>
      <w:tr w:rsidR="009969A2" w:rsidRPr="00367644" w:rsidTr="008A2B5F">
        <w:trPr>
          <w:trHeight w:val="255"/>
        </w:trPr>
        <w:tc>
          <w:tcPr>
            <w:tcW w:w="2578" w:type="dxa"/>
            <w:shd w:val="clear" w:color="auto" w:fill="D9E2F3" w:themeFill="accent5" w:themeFillTint="33"/>
          </w:tcPr>
          <w:p w:rsidR="009969A2" w:rsidRPr="00367644" w:rsidRDefault="009969A2"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1-4 классы</w:t>
            </w:r>
          </w:p>
        </w:tc>
        <w:tc>
          <w:tcPr>
            <w:tcW w:w="2578" w:type="dxa"/>
            <w:shd w:val="clear" w:color="auto" w:fill="D9E2F3" w:themeFill="accent5" w:themeFillTint="33"/>
          </w:tcPr>
          <w:p w:rsidR="009969A2" w:rsidRPr="00367644" w:rsidRDefault="009969A2"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5-9 классы</w:t>
            </w:r>
          </w:p>
        </w:tc>
        <w:tc>
          <w:tcPr>
            <w:tcW w:w="2578" w:type="dxa"/>
            <w:shd w:val="clear" w:color="auto" w:fill="D9E2F3" w:themeFill="accent5" w:themeFillTint="33"/>
          </w:tcPr>
          <w:p w:rsidR="009969A2" w:rsidRPr="00367644" w:rsidRDefault="009969A2"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10-11 классы</w:t>
            </w:r>
          </w:p>
        </w:tc>
        <w:tc>
          <w:tcPr>
            <w:tcW w:w="2326" w:type="dxa"/>
            <w:shd w:val="clear" w:color="auto" w:fill="D9E2F3" w:themeFill="accent5" w:themeFillTint="33"/>
          </w:tcPr>
          <w:p w:rsidR="009969A2" w:rsidRPr="00367644" w:rsidRDefault="009969A2"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итого</w:t>
            </w:r>
          </w:p>
        </w:tc>
      </w:tr>
      <w:tr w:rsidR="009969A2" w:rsidRPr="00367644" w:rsidTr="008A2B5F">
        <w:trPr>
          <w:trHeight w:val="255"/>
        </w:trPr>
        <w:tc>
          <w:tcPr>
            <w:tcW w:w="2578" w:type="dxa"/>
          </w:tcPr>
          <w:p w:rsidR="009969A2" w:rsidRPr="00367644" w:rsidRDefault="009969A2"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284</w:t>
            </w:r>
          </w:p>
        </w:tc>
        <w:tc>
          <w:tcPr>
            <w:tcW w:w="2578" w:type="dxa"/>
          </w:tcPr>
          <w:p w:rsidR="009969A2" w:rsidRPr="00367644" w:rsidRDefault="009969A2"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336</w:t>
            </w:r>
          </w:p>
        </w:tc>
        <w:tc>
          <w:tcPr>
            <w:tcW w:w="2578" w:type="dxa"/>
          </w:tcPr>
          <w:p w:rsidR="009969A2" w:rsidRPr="00367644" w:rsidRDefault="009969A2"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77</w:t>
            </w:r>
          </w:p>
        </w:tc>
        <w:tc>
          <w:tcPr>
            <w:tcW w:w="2326" w:type="dxa"/>
          </w:tcPr>
          <w:p w:rsidR="009969A2" w:rsidRPr="00367644" w:rsidRDefault="009969A2"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697</w:t>
            </w:r>
          </w:p>
        </w:tc>
      </w:tr>
    </w:tbl>
    <w:p w:rsidR="006F293D" w:rsidRPr="00367644" w:rsidRDefault="006F293D" w:rsidP="00911277">
      <w:pPr>
        <w:widowControl w:val="0"/>
        <w:autoSpaceDE w:val="0"/>
        <w:autoSpaceDN w:val="0"/>
        <w:adjustRightInd w:val="0"/>
        <w:spacing w:after="0" w:line="240" w:lineRule="auto"/>
        <w:ind w:firstLine="708"/>
        <w:jc w:val="both"/>
        <w:rPr>
          <w:rFonts w:ascii="PT Astra Serif" w:eastAsia="Calibri" w:hAnsi="PT Astra Serif" w:cs="Arial"/>
          <w:sz w:val="10"/>
          <w:szCs w:val="10"/>
        </w:rPr>
      </w:pPr>
    </w:p>
    <w:p w:rsidR="009C5F27" w:rsidRPr="00367644" w:rsidRDefault="009C5F27" w:rsidP="00911277">
      <w:pPr>
        <w:keepNext/>
        <w:keepLines/>
        <w:spacing w:after="0" w:line="240" w:lineRule="auto"/>
        <w:ind w:firstLine="708"/>
        <w:outlineLvl w:val="3"/>
        <w:rPr>
          <w:rFonts w:ascii="PT Astra Serif" w:eastAsia="Times New Roman" w:hAnsi="PT Astra Serif" w:cs="Times New Roman"/>
          <w:b/>
          <w:i/>
          <w:color w:val="000000"/>
          <w:sz w:val="24"/>
          <w:lang w:eastAsia="ru-RU"/>
        </w:rPr>
      </w:pPr>
      <w:r w:rsidRPr="00367644">
        <w:rPr>
          <w:rFonts w:ascii="PT Astra Serif" w:eastAsia="Times New Roman" w:hAnsi="PT Astra Serif" w:cs="Times New Roman"/>
          <w:b/>
          <w:i/>
          <w:color w:val="000000"/>
          <w:sz w:val="24"/>
          <w:lang w:eastAsia="ru-RU"/>
        </w:rPr>
        <w:t xml:space="preserve">Дополнительное образование </w:t>
      </w:r>
    </w:p>
    <w:p w:rsidR="009C5F27" w:rsidRPr="00367644" w:rsidRDefault="009C5F27" w:rsidP="00911277">
      <w:pPr>
        <w:autoSpaceDE w:val="0"/>
        <w:autoSpaceDN w:val="0"/>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В систем</w:t>
      </w:r>
      <w:r w:rsidR="00C23C24" w:rsidRPr="00367644">
        <w:rPr>
          <w:rFonts w:ascii="PT Astra Serif" w:eastAsia="Times New Roman" w:hAnsi="PT Astra Serif" w:cs="Times New Roman"/>
          <w:color w:val="000000"/>
          <w:sz w:val="24"/>
          <w:lang w:eastAsia="ru-RU"/>
        </w:rPr>
        <w:t>а</w:t>
      </w:r>
      <w:r w:rsidRPr="00367644">
        <w:rPr>
          <w:rFonts w:ascii="PT Astra Serif" w:eastAsia="Times New Roman" w:hAnsi="PT Astra Serif" w:cs="Times New Roman"/>
          <w:color w:val="000000"/>
          <w:sz w:val="24"/>
          <w:lang w:eastAsia="ru-RU"/>
        </w:rPr>
        <w:t xml:space="preserve"> дополнительного образования детей в городском округе Стрежевой обеспеч</w:t>
      </w:r>
      <w:r w:rsidR="00C23C24" w:rsidRPr="00367644">
        <w:rPr>
          <w:rFonts w:ascii="PT Astra Serif" w:eastAsia="Times New Roman" w:hAnsi="PT Astra Serif" w:cs="Times New Roman"/>
          <w:color w:val="000000"/>
          <w:sz w:val="24"/>
          <w:lang w:eastAsia="ru-RU"/>
        </w:rPr>
        <w:t xml:space="preserve">ивает </w:t>
      </w:r>
      <w:r w:rsidRPr="00367644">
        <w:rPr>
          <w:rFonts w:ascii="PT Astra Serif" w:eastAsia="Times New Roman" w:hAnsi="PT Astra Serif" w:cs="Times New Roman"/>
          <w:color w:val="000000"/>
          <w:sz w:val="24"/>
          <w:lang w:eastAsia="ru-RU"/>
        </w:rPr>
        <w:t>необходимые условия для личностного развития, укрепления здоровья, профессионального самоопределения детей в возрасте от 5 до 18 лет.</w:t>
      </w:r>
    </w:p>
    <w:p w:rsidR="009C5F27" w:rsidRPr="00367644" w:rsidRDefault="009C5F27" w:rsidP="00911277">
      <w:pPr>
        <w:autoSpaceDE w:val="0"/>
        <w:autoSpaceDN w:val="0"/>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 автоматизированной информационной системе «Навигатор» </w:t>
      </w:r>
      <w:r w:rsidR="00E91B61" w:rsidRPr="00367644">
        <w:rPr>
          <w:rFonts w:ascii="PT Astra Serif" w:eastAsia="Times New Roman" w:hAnsi="PT Astra Serif" w:cs="Times New Roman"/>
          <w:color w:val="000000"/>
          <w:sz w:val="24"/>
          <w:lang w:eastAsia="ru-RU"/>
        </w:rPr>
        <w:t>зарегистрировано</w:t>
      </w:r>
      <w:r w:rsidRPr="00367644">
        <w:rPr>
          <w:rFonts w:ascii="PT Astra Serif" w:eastAsia="Times New Roman" w:hAnsi="PT Astra Serif" w:cs="Times New Roman"/>
          <w:color w:val="000000"/>
          <w:sz w:val="24"/>
          <w:lang w:eastAsia="ru-RU"/>
        </w:rPr>
        <w:t xml:space="preserve"> 10 учреждений, подведомственных Управлению образования. Занесено 376 дополнительных общеобразовательных программ, включая адаптированные программы.</w:t>
      </w:r>
    </w:p>
    <w:p w:rsidR="009C5F27" w:rsidRPr="00367644" w:rsidRDefault="009C5F27" w:rsidP="00911277">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Деятельность учреждений муниципальной системы образования, реализующих программы дополнительного образования, осуществлялась согласно стратегическому документу развития дополнительного образования «Концепция развития дополнительного образования детей до 2030 года».</w:t>
      </w:r>
    </w:p>
    <w:p w:rsidR="009C5F27" w:rsidRPr="00367644" w:rsidRDefault="009C5F27" w:rsidP="00911277">
      <w:pPr>
        <w:autoSpaceDE w:val="0"/>
        <w:autoSpaceDN w:val="0"/>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lastRenderedPageBreak/>
        <w:t xml:space="preserve">Охват детей дополнительным образованием </w:t>
      </w:r>
      <w:r w:rsidR="007B2E06" w:rsidRPr="00367644">
        <w:rPr>
          <w:rFonts w:ascii="PT Astra Serif" w:eastAsia="Times New Roman" w:hAnsi="PT Astra Serif" w:cs="Times New Roman"/>
          <w:color w:val="000000"/>
          <w:sz w:val="24"/>
          <w:lang w:eastAsia="ru-RU"/>
        </w:rPr>
        <w:t xml:space="preserve">в возрасте от 5 до 18 лет в 2024-2025 учебном году составляет </w:t>
      </w:r>
      <w:r w:rsidR="00E91B61" w:rsidRPr="00367644">
        <w:rPr>
          <w:rFonts w:ascii="PT Astra Serif" w:eastAsia="Times New Roman" w:hAnsi="PT Astra Serif" w:cs="Times New Roman"/>
          <w:color w:val="000000"/>
          <w:sz w:val="24"/>
          <w:lang w:eastAsia="ru-RU"/>
        </w:rPr>
        <w:t>77</w:t>
      </w:r>
      <w:r w:rsidR="007B2E06" w:rsidRPr="00367644">
        <w:rPr>
          <w:rFonts w:ascii="PT Astra Serif" w:eastAsia="Times New Roman" w:hAnsi="PT Astra Serif" w:cs="Times New Roman"/>
          <w:color w:val="000000"/>
          <w:sz w:val="24"/>
          <w:lang w:eastAsia="ru-RU"/>
        </w:rPr>
        <w:t xml:space="preserve">% </w:t>
      </w:r>
      <w:r w:rsidRPr="00367644">
        <w:rPr>
          <w:rFonts w:ascii="PT Astra Serif" w:eastAsia="Times New Roman" w:hAnsi="PT Astra Serif" w:cs="Times New Roman"/>
          <w:color w:val="000000"/>
          <w:sz w:val="24"/>
          <w:lang w:eastAsia="ru-RU"/>
        </w:rPr>
        <w:t xml:space="preserve">от общей численности обучающихся. Охвачены дополнительным образованием </w:t>
      </w:r>
      <w:r w:rsidR="00A0026D" w:rsidRPr="00367644">
        <w:rPr>
          <w:rFonts w:ascii="PT Astra Serif" w:eastAsia="Times New Roman" w:hAnsi="PT Astra Serif" w:cs="Times New Roman"/>
          <w:color w:val="000000"/>
          <w:sz w:val="24"/>
          <w:lang w:eastAsia="ru-RU"/>
        </w:rPr>
        <w:t xml:space="preserve">4999 </w:t>
      </w:r>
      <w:r w:rsidRPr="00367644">
        <w:rPr>
          <w:rFonts w:ascii="PT Astra Serif" w:eastAsia="Times New Roman" w:hAnsi="PT Astra Serif" w:cs="Times New Roman"/>
          <w:color w:val="000000"/>
          <w:sz w:val="24"/>
          <w:lang w:eastAsia="ru-RU"/>
        </w:rPr>
        <w:t>человек детского населе</w:t>
      </w:r>
      <w:r w:rsidR="007B2E06" w:rsidRPr="00367644">
        <w:rPr>
          <w:rFonts w:ascii="PT Astra Serif" w:eastAsia="Times New Roman" w:hAnsi="PT Astra Serif" w:cs="Times New Roman"/>
          <w:color w:val="000000"/>
          <w:sz w:val="24"/>
          <w:lang w:eastAsia="ru-RU"/>
        </w:rPr>
        <w:t>ния города указанного возраста.</w:t>
      </w:r>
      <w:r w:rsidRPr="00367644">
        <w:rPr>
          <w:rFonts w:ascii="PT Astra Serif" w:eastAsia="Times New Roman" w:hAnsi="PT Astra Serif" w:cs="Times New Roman"/>
          <w:color w:val="000000"/>
          <w:sz w:val="24"/>
          <w:lang w:eastAsia="ru-RU"/>
        </w:rPr>
        <w:t xml:space="preserve"> </w:t>
      </w:r>
    </w:p>
    <w:p w:rsidR="00F85383" w:rsidRPr="00367644" w:rsidRDefault="00D325EE" w:rsidP="00911277">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С 2018 года внедрена система персонифицированного учета и финансирования дополнительного образования. </w:t>
      </w:r>
      <w:r w:rsidR="00F85383" w:rsidRPr="00367644">
        <w:rPr>
          <w:rFonts w:ascii="PT Astra Serif" w:eastAsia="Times New Roman" w:hAnsi="PT Astra Serif" w:cs="Times New Roman"/>
          <w:color w:val="000000"/>
          <w:sz w:val="24"/>
          <w:lang w:eastAsia="ru-RU"/>
        </w:rPr>
        <w:t xml:space="preserve">В 2023-2024 учебном году проект претерпел незначительные изменения в соответствии с изменениями в Федеральном законе «О государственном (муниципальном) социальном заказе на оказание государственных (муниципальных) услуг в социальной сфере» от 13.07.2020 № 189-ФЗ. </w:t>
      </w:r>
    </w:p>
    <w:p w:rsidR="00CC3CD1" w:rsidRPr="00367644" w:rsidRDefault="00CC3CD1" w:rsidP="00911277">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Динамика численности занимающихся в образовательных организациях, оказывающих услуги дополнительного образования по типам учреждений (с учетом обучающ</w:t>
      </w:r>
      <w:r w:rsidR="00E91B61" w:rsidRPr="00367644">
        <w:rPr>
          <w:rFonts w:ascii="PT Astra Serif" w:eastAsia="Times New Roman" w:hAnsi="PT Astra Serif" w:cs="Times New Roman"/>
          <w:color w:val="000000"/>
          <w:sz w:val="24"/>
          <w:lang w:eastAsia="ru-RU"/>
        </w:rPr>
        <w:t>их</w:t>
      </w:r>
      <w:r w:rsidRPr="00367644">
        <w:rPr>
          <w:rFonts w:ascii="PT Astra Serif" w:eastAsia="Times New Roman" w:hAnsi="PT Astra Serif" w:cs="Times New Roman"/>
          <w:color w:val="000000"/>
          <w:sz w:val="24"/>
          <w:lang w:eastAsia="ru-RU"/>
        </w:rPr>
        <w:t>ся более одного раза</w:t>
      </w:r>
      <w:r w:rsidR="00A0026D" w:rsidRPr="00367644">
        <w:rPr>
          <w:rFonts w:ascii="PT Astra Serif" w:eastAsia="Times New Roman" w:hAnsi="PT Astra Serif" w:cs="Times New Roman"/>
          <w:color w:val="000000"/>
          <w:sz w:val="24"/>
          <w:lang w:eastAsia="ru-RU"/>
        </w:rPr>
        <w:t xml:space="preserve"> 1-ДОД</w:t>
      </w:r>
      <w:r w:rsidRPr="00367644">
        <w:rPr>
          <w:rFonts w:ascii="PT Astra Serif" w:eastAsia="Times New Roman" w:hAnsi="PT Astra Serif" w:cs="Times New Roman"/>
          <w:color w:val="000000"/>
          <w:sz w:val="24"/>
          <w:lang w:eastAsia="ru-RU"/>
        </w:rPr>
        <w:t xml:space="preserve">): </w:t>
      </w:r>
    </w:p>
    <w:tbl>
      <w:tblPr>
        <w:tblW w:w="10206" w:type="dxa"/>
        <w:tblInd w:w="-5" w:type="dxa"/>
        <w:tblCellMar>
          <w:top w:w="14" w:type="dxa"/>
          <w:left w:w="115" w:type="dxa"/>
          <w:right w:w="115" w:type="dxa"/>
        </w:tblCellMar>
        <w:tblLook w:val="04A0" w:firstRow="1" w:lastRow="0" w:firstColumn="1" w:lastColumn="0" w:noHBand="0" w:noVBand="1"/>
      </w:tblPr>
      <w:tblGrid>
        <w:gridCol w:w="3500"/>
        <w:gridCol w:w="3353"/>
        <w:gridCol w:w="3353"/>
      </w:tblGrid>
      <w:tr w:rsidR="00CC3CD1" w:rsidRPr="00367644" w:rsidTr="00C33D56">
        <w:trPr>
          <w:trHeight w:val="57"/>
        </w:trPr>
        <w:tc>
          <w:tcPr>
            <w:tcW w:w="350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CC3CD1" w:rsidRPr="00367644" w:rsidRDefault="00CC3CD1" w:rsidP="00911277">
            <w:pPr>
              <w:ind w:left="57"/>
              <w:jc w:val="center"/>
              <w:rPr>
                <w:rFonts w:ascii="PT Astra Serif" w:eastAsia="Times New Roman" w:hAnsi="PT Astra Serif" w:cs="Times New Roman"/>
                <w:color w:val="000000"/>
                <w:sz w:val="20"/>
                <w:szCs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CC3CD1" w:rsidRPr="00367644" w:rsidRDefault="00CC3CD1" w:rsidP="00911277">
            <w:pPr>
              <w:ind w:right="3"/>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 xml:space="preserve">2023-2024 учебный год </w:t>
            </w:r>
          </w:p>
        </w:tc>
        <w:tc>
          <w:tcPr>
            <w:tcW w:w="335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CC3CD1" w:rsidRPr="00367644" w:rsidRDefault="00CC3CD1" w:rsidP="00911277">
            <w:pPr>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 xml:space="preserve">2024-2025 учебный год </w:t>
            </w:r>
          </w:p>
        </w:tc>
      </w:tr>
      <w:tr w:rsidR="00CC3CD1" w:rsidRPr="00367644" w:rsidTr="00C33D56">
        <w:trPr>
          <w:trHeight w:val="57"/>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CC3CD1" w:rsidRPr="00367644" w:rsidRDefault="00CC3CD1" w:rsidP="00911277">
            <w:pPr>
              <w:ind w:right="1"/>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ДОУ </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CC3CD1" w:rsidRPr="00367644" w:rsidRDefault="005D0FC2" w:rsidP="00911277">
            <w:pPr>
              <w:jc w:val="center"/>
              <w:rPr>
                <w:rFonts w:ascii="PT Astra Serif" w:eastAsia="Times New Roman" w:hAnsi="PT Astra Serif" w:cs="Times New Roman"/>
                <w:color w:val="000000"/>
                <w:sz w:val="20"/>
                <w:szCs w:val="20"/>
                <w:lang w:val="en-US"/>
              </w:rPr>
            </w:pPr>
            <w:r w:rsidRPr="00367644">
              <w:rPr>
                <w:rFonts w:ascii="PT Astra Serif" w:eastAsia="Times New Roman" w:hAnsi="PT Astra Serif" w:cs="Times New Roman"/>
                <w:color w:val="000000"/>
                <w:sz w:val="20"/>
                <w:szCs w:val="20"/>
                <w:lang w:val="en-US"/>
              </w:rPr>
              <w:t>1063</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CC3CD1" w:rsidRPr="00367644" w:rsidRDefault="005D0FC2" w:rsidP="00911277">
            <w:pPr>
              <w:ind w:left="3"/>
              <w:jc w:val="center"/>
              <w:rPr>
                <w:rFonts w:ascii="PT Astra Serif" w:eastAsia="Times New Roman" w:hAnsi="PT Astra Serif" w:cs="Times New Roman"/>
                <w:color w:val="000000"/>
                <w:sz w:val="20"/>
                <w:szCs w:val="20"/>
                <w:lang w:val="en-US"/>
              </w:rPr>
            </w:pPr>
            <w:r w:rsidRPr="00367644">
              <w:rPr>
                <w:rFonts w:ascii="PT Astra Serif" w:eastAsia="Times New Roman" w:hAnsi="PT Astra Serif" w:cs="Times New Roman"/>
                <w:color w:val="000000"/>
                <w:sz w:val="20"/>
                <w:szCs w:val="20"/>
                <w:lang w:val="en-US"/>
              </w:rPr>
              <w:t>1221</w:t>
            </w:r>
          </w:p>
        </w:tc>
      </w:tr>
      <w:tr w:rsidR="00CC3CD1" w:rsidRPr="00367644" w:rsidTr="00C33D56">
        <w:trPr>
          <w:trHeight w:val="57"/>
        </w:trPr>
        <w:tc>
          <w:tcPr>
            <w:tcW w:w="3500" w:type="dxa"/>
            <w:tcBorders>
              <w:top w:val="single" w:sz="4" w:space="0" w:color="000000"/>
              <w:left w:val="single" w:sz="4" w:space="0" w:color="000000"/>
              <w:bottom w:val="single" w:sz="4" w:space="0" w:color="000000"/>
              <w:right w:val="single" w:sz="4" w:space="0" w:color="000000"/>
            </w:tcBorders>
          </w:tcPr>
          <w:p w:rsidR="00CC3CD1" w:rsidRPr="00367644" w:rsidRDefault="00CC3CD1" w:rsidP="00911277">
            <w:pPr>
              <w:ind w:right="1"/>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О</w:t>
            </w:r>
            <w:r w:rsidR="001A37BE" w:rsidRPr="00367644">
              <w:rPr>
                <w:rFonts w:ascii="PT Astra Serif" w:eastAsia="Times New Roman" w:hAnsi="PT Astra Serif" w:cs="Times New Roman"/>
                <w:color w:val="000000"/>
                <w:sz w:val="20"/>
                <w:szCs w:val="20"/>
              </w:rPr>
              <w:t>О</w:t>
            </w:r>
            <w:r w:rsidRPr="00367644">
              <w:rPr>
                <w:rFonts w:ascii="PT Astra Serif" w:eastAsia="Times New Roman" w:hAnsi="PT Astra Serif" w:cs="Times New Roman"/>
                <w:color w:val="000000"/>
                <w:sz w:val="20"/>
                <w:szCs w:val="20"/>
              </w:rPr>
              <w:t xml:space="preserve">У </w:t>
            </w:r>
          </w:p>
        </w:tc>
        <w:tc>
          <w:tcPr>
            <w:tcW w:w="3353" w:type="dxa"/>
            <w:tcBorders>
              <w:top w:val="single" w:sz="4" w:space="0" w:color="000000"/>
              <w:left w:val="single" w:sz="4" w:space="0" w:color="000000"/>
              <w:bottom w:val="single" w:sz="4" w:space="0" w:color="000000"/>
              <w:right w:val="single" w:sz="4" w:space="0" w:color="000000"/>
            </w:tcBorders>
          </w:tcPr>
          <w:p w:rsidR="00CC3CD1" w:rsidRPr="00367644" w:rsidRDefault="00816343"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3809</w:t>
            </w:r>
          </w:p>
        </w:tc>
        <w:tc>
          <w:tcPr>
            <w:tcW w:w="3353" w:type="dxa"/>
            <w:tcBorders>
              <w:top w:val="single" w:sz="4" w:space="0" w:color="000000"/>
              <w:left w:val="single" w:sz="4" w:space="0" w:color="000000"/>
              <w:bottom w:val="single" w:sz="4" w:space="0" w:color="000000"/>
              <w:right w:val="single" w:sz="4" w:space="0" w:color="000000"/>
            </w:tcBorders>
          </w:tcPr>
          <w:p w:rsidR="00CC3CD1" w:rsidRPr="00367644" w:rsidRDefault="00816343" w:rsidP="00911277">
            <w:pPr>
              <w:ind w:left="3"/>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3859</w:t>
            </w:r>
          </w:p>
        </w:tc>
      </w:tr>
      <w:tr w:rsidR="00CC3CD1" w:rsidRPr="00367644" w:rsidTr="00C33D56">
        <w:trPr>
          <w:trHeight w:val="57"/>
        </w:trPr>
        <w:tc>
          <w:tcPr>
            <w:tcW w:w="3500" w:type="dxa"/>
            <w:tcBorders>
              <w:top w:val="single" w:sz="4" w:space="0" w:color="000000"/>
              <w:left w:val="single" w:sz="4" w:space="0" w:color="000000"/>
              <w:bottom w:val="single" w:sz="4" w:space="0" w:color="000000"/>
              <w:right w:val="single" w:sz="4" w:space="0" w:color="000000"/>
            </w:tcBorders>
          </w:tcPr>
          <w:p w:rsidR="00CC3CD1" w:rsidRPr="00367644" w:rsidRDefault="00CC3CD1"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УДО </w:t>
            </w:r>
          </w:p>
        </w:tc>
        <w:tc>
          <w:tcPr>
            <w:tcW w:w="3353" w:type="dxa"/>
            <w:tcBorders>
              <w:top w:val="single" w:sz="4" w:space="0" w:color="000000"/>
              <w:left w:val="single" w:sz="4" w:space="0" w:color="000000"/>
              <w:bottom w:val="single" w:sz="4" w:space="0" w:color="000000"/>
              <w:right w:val="single" w:sz="4" w:space="0" w:color="000000"/>
            </w:tcBorders>
          </w:tcPr>
          <w:p w:rsidR="00CC3CD1" w:rsidRPr="00367644" w:rsidRDefault="00A0026D"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5104</w:t>
            </w:r>
          </w:p>
        </w:tc>
        <w:tc>
          <w:tcPr>
            <w:tcW w:w="3353" w:type="dxa"/>
            <w:tcBorders>
              <w:top w:val="single" w:sz="4" w:space="0" w:color="000000"/>
              <w:left w:val="single" w:sz="4" w:space="0" w:color="000000"/>
              <w:bottom w:val="single" w:sz="4" w:space="0" w:color="000000"/>
              <w:right w:val="single" w:sz="4" w:space="0" w:color="000000"/>
            </w:tcBorders>
          </w:tcPr>
          <w:p w:rsidR="00CC3CD1" w:rsidRPr="00367644" w:rsidRDefault="00A0026D" w:rsidP="00911277">
            <w:pPr>
              <w:ind w:left="3"/>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5069</w:t>
            </w:r>
          </w:p>
        </w:tc>
      </w:tr>
      <w:tr w:rsidR="009B7A93" w:rsidRPr="00367644" w:rsidTr="00C33D56">
        <w:trPr>
          <w:trHeight w:val="57"/>
        </w:trPr>
        <w:tc>
          <w:tcPr>
            <w:tcW w:w="3500" w:type="dxa"/>
            <w:tcBorders>
              <w:top w:val="single" w:sz="4" w:space="0" w:color="000000"/>
              <w:left w:val="single" w:sz="4" w:space="0" w:color="000000"/>
              <w:bottom w:val="single" w:sz="4" w:space="0" w:color="000000"/>
              <w:right w:val="single" w:sz="4" w:space="0" w:color="000000"/>
            </w:tcBorders>
          </w:tcPr>
          <w:p w:rsidR="009B7A93" w:rsidRPr="00367644" w:rsidRDefault="009B7A93" w:rsidP="00911277">
            <w:pPr>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Всего, чел.</w:t>
            </w:r>
          </w:p>
        </w:tc>
        <w:tc>
          <w:tcPr>
            <w:tcW w:w="3353" w:type="dxa"/>
            <w:tcBorders>
              <w:top w:val="single" w:sz="4" w:space="0" w:color="000000"/>
              <w:left w:val="single" w:sz="4" w:space="0" w:color="000000"/>
              <w:bottom w:val="single" w:sz="4" w:space="0" w:color="000000"/>
              <w:right w:val="single" w:sz="4" w:space="0" w:color="000000"/>
            </w:tcBorders>
          </w:tcPr>
          <w:p w:rsidR="009B7A93" w:rsidRPr="00367644" w:rsidRDefault="009B7A93" w:rsidP="00911277">
            <w:pPr>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9976</w:t>
            </w:r>
          </w:p>
        </w:tc>
        <w:tc>
          <w:tcPr>
            <w:tcW w:w="3353" w:type="dxa"/>
            <w:tcBorders>
              <w:top w:val="single" w:sz="4" w:space="0" w:color="000000"/>
              <w:left w:val="single" w:sz="4" w:space="0" w:color="000000"/>
              <w:bottom w:val="single" w:sz="4" w:space="0" w:color="000000"/>
              <w:right w:val="single" w:sz="4" w:space="0" w:color="000000"/>
            </w:tcBorders>
          </w:tcPr>
          <w:p w:rsidR="009B7A93" w:rsidRPr="00367644" w:rsidRDefault="009B7A93" w:rsidP="00911277">
            <w:pPr>
              <w:ind w:left="3"/>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10149</w:t>
            </w:r>
          </w:p>
        </w:tc>
      </w:tr>
    </w:tbl>
    <w:p w:rsidR="00412870" w:rsidRPr="00367644" w:rsidRDefault="00013737" w:rsidP="00911277">
      <w:pPr>
        <w:spacing w:after="0" w:line="240" w:lineRule="auto"/>
        <w:ind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При введении социального сертификата произошел переход от количества программ, доступных для посещения ребенком занятий дополнительного образования по сертификату, на количество часов, выделенных для реализации программ. Количество часов на одного ребенка увеличилось, в соответствии с этим произошло увеличение количества посещения программ одним обучающимся. </w:t>
      </w:r>
      <w:r w:rsidR="00CC3CD1" w:rsidRPr="00367644">
        <w:rPr>
          <w:rFonts w:ascii="PT Astra Serif" w:eastAsia="Times New Roman" w:hAnsi="PT Astra Serif" w:cs="Times New Roman"/>
          <w:color w:val="000000"/>
          <w:sz w:val="24"/>
          <w:lang w:eastAsia="ru-RU"/>
        </w:rPr>
        <w:t xml:space="preserve"> </w:t>
      </w:r>
      <w:r w:rsidR="00412870" w:rsidRPr="00367644">
        <w:rPr>
          <w:rFonts w:ascii="PT Astra Serif" w:eastAsia="Times New Roman" w:hAnsi="PT Astra Serif" w:cs="Times New Roman"/>
          <w:color w:val="000000"/>
          <w:sz w:val="24"/>
          <w:lang w:eastAsia="ru-RU"/>
        </w:rPr>
        <w:t xml:space="preserve">Количество реализуемых сертифицированных программ в организациях дополнительного образования составляет 60. </w:t>
      </w:r>
    </w:p>
    <w:p w:rsidR="00F75C12" w:rsidRPr="00367644" w:rsidRDefault="00F75C12" w:rsidP="00911277">
      <w:pPr>
        <w:spacing w:after="0" w:line="240" w:lineRule="auto"/>
        <w:ind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Одним из самых значимых направлений развития дополнительного образования МСО является организация доступной среды для обучающихся с ОВЗ. В организациях дополнительного образования занимается </w:t>
      </w:r>
      <w:r w:rsidR="00160E50" w:rsidRPr="00367644">
        <w:rPr>
          <w:rFonts w:ascii="PT Astra Serif" w:eastAsia="Times New Roman" w:hAnsi="PT Astra Serif" w:cs="Times New Roman"/>
          <w:color w:val="000000"/>
          <w:sz w:val="24"/>
          <w:lang w:eastAsia="ru-RU"/>
        </w:rPr>
        <w:t>252</w:t>
      </w:r>
      <w:r w:rsidRPr="00367644">
        <w:rPr>
          <w:rFonts w:ascii="PT Astra Serif" w:eastAsia="Times New Roman" w:hAnsi="PT Astra Serif" w:cs="Times New Roman"/>
          <w:color w:val="000000"/>
          <w:sz w:val="24"/>
          <w:lang w:eastAsia="ru-RU"/>
        </w:rPr>
        <w:t xml:space="preserve"> </w:t>
      </w:r>
      <w:r w:rsidR="001069F2" w:rsidRPr="00367644">
        <w:rPr>
          <w:rFonts w:ascii="PT Astra Serif" w:eastAsia="Times New Roman" w:hAnsi="PT Astra Serif" w:cs="Times New Roman"/>
          <w:color w:val="000000"/>
          <w:sz w:val="24"/>
          <w:lang w:eastAsia="ru-RU"/>
        </w:rPr>
        <w:t>ребенка</w:t>
      </w:r>
      <w:r w:rsidRPr="00367644">
        <w:rPr>
          <w:rFonts w:ascii="PT Astra Serif" w:eastAsia="Times New Roman" w:hAnsi="PT Astra Serif" w:cs="Times New Roman"/>
          <w:color w:val="000000"/>
          <w:sz w:val="24"/>
          <w:lang w:eastAsia="ru-RU"/>
        </w:rPr>
        <w:t xml:space="preserve"> с ОВЗ и инвалидностью. В муниципальной системе сложилась система работы, которая создает условия для занятий по программам дополнительного образования детей с ОВЗ.  </w:t>
      </w:r>
    </w:p>
    <w:p w:rsidR="009C5F27" w:rsidRPr="00367644" w:rsidRDefault="00F75C12" w:rsidP="00911277">
      <w:pPr>
        <w:spacing w:after="0" w:line="240" w:lineRule="auto"/>
        <w:ind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 дополнительном образовании представлены все направленности программ дополнительного образования, что говорит о доступности дополнительного образования в городе. </w:t>
      </w:r>
      <w:r w:rsidR="009C5F27" w:rsidRPr="00367644">
        <w:rPr>
          <w:rFonts w:ascii="PT Astra Serif" w:eastAsia="Times New Roman" w:hAnsi="PT Astra Serif" w:cs="Times New Roman"/>
          <w:color w:val="000000"/>
          <w:sz w:val="24"/>
          <w:lang w:eastAsia="ru-RU"/>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142"/>
        <w:gridCol w:w="2150"/>
        <w:gridCol w:w="1736"/>
      </w:tblGrid>
      <w:tr w:rsidR="00C23C24" w:rsidRPr="008A2B5F" w:rsidTr="008A2B5F">
        <w:trPr>
          <w:trHeight w:val="70"/>
        </w:trPr>
        <w:tc>
          <w:tcPr>
            <w:tcW w:w="4037" w:type="dxa"/>
            <w:vMerge w:val="restart"/>
            <w:shd w:val="clear" w:color="auto" w:fill="D9E2F3" w:themeFill="accent5" w:themeFillTint="33"/>
            <w:vAlign w:val="center"/>
          </w:tcPr>
          <w:p w:rsidR="00C23C24" w:rsidRPr="008A2B5F" w:rsidRDefault="00C23C24" w:rsidP="00911277">
            <w:pPr>
              <w:autoSpaceDE w:val="0"/>
              <w:autoSpaceDN w:val="0"/>
              <w:adjustRightInd w:val="0"/>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 xml:space="preserve">Дополнительные общеразвивающие программы </w:t>
            </w:r>
          </w:p>
          <w:p w:rsidR="00C23C24" w:rsidRPr="008A2B5F" w:rsidRDefault="00C23C24" w:rsidP="00911277">
            <w:pPr>
              <w:autoSpaceDE w:val="0"/>
              <w:autoSpaceDN w:val="0"/>
              <w:adjustRightInd w:val="0"/>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по направлениям</w:t>
            </w:r>
          </w:p>
        </w:tc>
        <w:tc>
          <w:tcPr>
            <w:tcW w:w="4292" w:type="dxa"/>
            <w:gridSpan w:val="2"/>
            <w:shd w:val="clear" w:color="auto" w:fill="D9E2F3" w:themeFill="accent5" w:themeFillTint="33"/>
          </w:tcPr>
          <w:p w:rsidR="00C23C24" w:rsidRPr="008A2B5F" w:rsidRDefault="00C23C24" w:rsidP="00911277">
            <w:pPr>
              <w:autoSpaceDE w:val="0"/>
              <w:autoSpaceDN w:val="0"/>
              <w:adjustRightInd w:val="0"/>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Численность детей (кружковцев)</w:t>
            </w:r>
          </w:p>
        </w:tc>
        <w:tc>
          <w:tcPr>
            <w:tcW w:w="1736" w:type="dxa"/>
            <w:shd w:val="clear" w:color="auto" w:fill="D9E2F3" w:themeFill="accent5" w:themeFillTint="33"/>
          </w:tcPr>
          <w:p w:rsidR="00C23C24" w:rsidRPr="008A2B5F" w:rsidRDefault="00C23C24" w:rsidP="00911277">
            <w:pPr>
              <w:autoSpaceDE w:val="0"/>
              <w:autoSpaceDN w:val="0"/>
              <w:adjustRightInd w:val="0"/>
              <w:jc w:val="center"/>
              <w:rPr>
                <w:rFonts w:ascii="PT Astra Serif" w:eastAsia="Times New Roman" w:hAnsi="PT Astra Serif" w:cs="Times New Roman"/>
                <w:lang w:eastAsia="ru-RU"/>
              </w:rPr>
            </w:pPr>
          </w:p>
        </w:tc>
      </w:tr>
      <w:tr w:rsidR="00C23C24" w:rsidRPr="008A2B5F" w:rsidTr="008A2B5F">
        <w:trPr>
          <w:trHeight w:val="70"/>
        </w:trPr>
        <w:tc>
          <w:tcPr>
            <w:tcW w:w="4037" w:type="dxa"/>
            <w:vMerge/>
            <w:shd w:val="clear" w:color="auto" w:fill="D9E2F3" w:themeFill="accent5" w:themeFillTint="33"/>
          </w:tcPr>
          <w:p w:rsidR="00C23C24" w:rsidRPr="008A2B5F" w:rsidRDefault="00C23C24" w:rsidP="00911277">
            <w:pPr>
              <w:autoSpaceDE w:val="0"/>
              <w:autoSpaceDN w:val="0"/>
              <w:adjustRightInd w:val="0"/>
              <w:rPr>
                <w:rFonts w:ascii="PT Astra Serif" w:eastAsia="Times New Roman" w:hAnsi="PT Astra Serif" w:cs="Times New Roman"/>
                <w:lang w:eastAsia="ru-RU"/>
              </w:rPr>
            </w:pPr>
          </w:p>
        </w:tc>
        <w:tc>
          <w:tcPr>
            <w:tcW w:w="2142" w:type="dxa"/>
            <w:shd w:val="clear" w:color="auto" w:fill="D9E2F3" w:themeFill="accent5" w:themeFillTint="33"/>
          </w:tcPr>
          <w:p w:rsidR="00C23C24" w:rsidRPr="008A2B5F" w:rsidRDefault="00C23C24" w:rsidP="00911277">
            <w:pPr>
              <w:autoSpaceDE w:val="0"/>
              <w:autoSpaceDN w:val="0"/>
              <w:adjustRightInd w:val="0"/>
              <w:jc w:val="center"/>
              <w:rPr>
                <w:rFonts w:ascii="PT Astra Serif" w:eastAsia="Times New Roman" w:hAnsi="PT Astra Serif" w:cs="Times New Roman"/>
                <w:b/>
                <w:lang w:eastAsia="ru-RU"/>
              </w:rPr>
            </w:pPr>
            <w:r w:rsidRPr="008A2B5F">
              <w:rPr>
                <w:rFonts w:ascii="PT Astra Serif" w:eastAsia="Times New Roman" w:hAnsi="PT Astra Serif" w:cs="Times New Roman"/>
                <w:b/>
                <w:lang w:eastAsia="ru-RU"/>
              </w:rPr>
              <w:t>2023-2024 уч. год</w:t>
            </w:r>
          </w:p>
        </w:tc>
        <w:tc>
          <w:tcPr>
            <w:tcW w:w="2150" w:type="dxa"/>
            <w:shd w:val="clear" w:color="auto" w:fill="D9E2F3" w:themeFill="accent5" w:themeFillTint="33"/>
          </w:tcPr>
          <w:p w:rsidR="00C23C24" w:rsidRPr="008A2B5F" w:rsidRDefault="00C23C24" w:rsidP="00911277">
            <w:pPr>
              <w:autoSpaceDE w:val="0"/>
              <w:autoSpaceDN w:val="0"/>
              <w:adjustRightInd w:val="0"/>
              <w:jc w:val="center"/>
              <w:rPr>
                <w:rFonts w:ascii="PT Astra Serif" w:eastAsia="Times New Roman" w:hAnsi="PT Astra Serif" w:cs="Times New Roman"/>
                <w:b/>
                <w:lang w:eastAsia="ru-RU"/>
              </w:rPr>
            </w:pPr>
            <w:r w:rsidRPr="008A2B5F">
              <w:rPr>
                <w:rFonts w:ascii="PT Astra Serif" w:eastAsia="Times New Roman" w:hAnsi="PT Astra Serif" w:cs="Times New Roman"/>
                <w:b/>
                <w:lang w:eastAsia="ru-RU"/>
              </w:rPr>
              <w:t>2024-2025 уч. год</w:t>
            </w:r>
          </w:p>
        </w:tc>
        <w:tc>
          <w:tcPr>
            <w:tcW w:w="1736" w:type="dxa"/>
            <w:shd w:val="clear" w:color="auto" w:fill="D9E2F3" w:themeFill="accent5" w:themeFillTint="33"/>
          </w:tcPr>
          <w:p w:rsidR="00C23C24" w:rsidRPr="008A2B5F" w:rsidRDefault="00C23C24" w:rsidP="00911277">
            <w:pPr>
              <w:autoSpaceDE w:val="0"/>
              <w:autoSpaceDN w:val="0"/>
              <w:adjustRightInd w:val="0"/>
              <w:jc w:val="center"/>
              <w:rPr>
                <w:rFonts w:ascii="PT Astra Serif" w:eastAsia="Times New Roman" w:hAnsi="PT Astra Serif" w:cs="Times New Roman"/>
                <w:b/>
                <w:lang w:eastAsia="ru-RU"/>
              </w:rPr>
            </w:pPr>
            <w:r w:rsidRPr="008A2B5F">
              <w:rPr>
                <w:rFonts w:ascii="PT Astra Serif" w:eastAsia="Times New Roman" w:hAnsi="PT Astra Serif" w:cs="Times New Roman"/>
                <w:b/>
                <w:lang w:eastAsia="ru-RU"/>
              </w:rPr>
              <w:t>+/-</w:t>
            </w:r>
          </w:p>
        </w:tc>
      </w:tr>
      <w:tr w:rsidR="00C23C24" w:rsidRPr="008A2B5F" w:rsidTr="008A2B5F">
        <w:trPr>
          <w:trHeight w:val="60"/>
        </w:trPr>
        <w:tc>
          <w:tcPr>
            <w:tcW w:w="4037" w:type="dxa"/>
          </w:tcPr>
          <w:p w:rsidR="00C23C24" w:rsidRPr="008A2B5F" w:rsidRDefault="00C23C24" w:rsidP="00911277">
            <w:pPr>
              <w:rPr>
                <w:rFonts w:ascii="PT Astra Serif" w:eastAsia="Times New Roman" w:hAnsi="PT Astra Serif" w:cs="Times New Roman"/>
                <w:lang w:eastAsia="ru-RU"/>
              </w:rPr>
            </w:pPr>
            <w:r w:rsidRPr="008A2B5F">
              <w:rPr>
                <w:rFonts w:ascii="PT Astra Serif" w:eastAsia="Times New Roman" w:hAnsi="PT Astra Serif" w:cs="Times New Roman"/>
                <w:lang w:eastAsia="ru-RU"/>
              </w:rPr>
              <w:t>Техническое</w:t>
            </w:r>
          </w:p>
        </w:tc>
        <w:tc>
          <w:tcPr>
            <w:tcW w:w="2142"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2026</w:t>
            </w:r>
          </w:p>
        </w:tc>
        <w:tc>
          <w:tcPr>
            <w:tcW w:w="2150"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2012</w:t>
            </w:r>
          </w:p>
        </w:tc>
        <w:tc>
          <w:tcPr>
            <w:tcW w:w="1736" w:type="dxa"/>
          </w:tcPr>
          <w:p w:rsidR="00C23C24" w:rsidRPr="008A2B5F" w:rsidRDefault="00F309B7"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-14</w:t>
            </w:r>
          </w:p>
        </w:tc>
      </w:tr>
      <w:tr w:rsidR="00C23C24" w:rsidRPr="008A2B5F" w:rsidTr="008A2B5F">
        <w:trPr>
          <w:trHeight w:val="60"/>
        </w:trPr>
        <w:tc>
          <w:tcPr>
            <w:tcW w:w="4037" w:type="dxa"/>
          </w:tcPr>
          <w:p w:rsidR="00C23C24" w:rsidRPr="008A2B5F" w:rsidRDefault="00C23C24" w:rsidP="00911277">
            <w:pPr>
              <w:rPr>
                <w:rFonts w:ascii="PT Astra Serif" w:eastAsia="Times New Roman" w:hAnsi="PT Astra Serif" w:cs="Times New Roman"/>
                <w:lang w:eastAsia="ru-RU"/>
              </w:rPr>
            </w:pPr>
            <w:r w:rsidRPr="008A2B5F">
              <w:rPr>
                <w:rFonts w:ascii="PT Astra Serif" w:eastAsia="Times New Roman" w:hAnsi="PT Astra Serif" w:cs="Times New Roman"/>
                <w:lang w:eastAsia="ru-RU"/>
              </w:rPr>
              <w:t>Естественнонаучное</w:t>
            </w:r>
          </w:p>
        </w:tc>
        <w:tc>
          <w:tcPr>
            <w:tcW w:w="2142"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1752</w:t>
            </w:r>
          </w:p>
        </w:tc>
        <w:tc>
          <w:tcPr>
            <w:tcW w:w="2150"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1792</w:t>
            </w:r>
          </w:p>
        </w:tc>
        <w:tc>
          <w:tcPr>
            <w:tcW w:w="1736" w:type="dxa"/>
          </w:tcPr>
          <w:p w:rsidR="00C23C24" w:rsidRPr="008A2B5F" w:rsidRDefault="00F309B7"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+40</w:t>
            </w:r>
          </w:p>
        </w:tc>
      </w:tr>
      <w:tr w:rsidR="00C23C24" w:rsidRPr="008A2B5F" w:rsidTr="008A2B5F">
        <w:trPr>
          <w:trHeight w:val="60"/>
        </w:trPr>
        <w:tc>
          <w:tcPr>
            <w:tcW w:w="4037" w:type="dxa"/>
          </w:tcPr>
          <w:p w:rsidR="00C23C24" w:rsidRPr="008A2B5F" w:rsidRDefault="00C23C24" w:rsidP="00911277">
            <w:pPr>
              <w:rPr>
                <w:rFonts w:ascii="PT Astra Serif" w:eastAsia="Times New Roman" w:hAnsi="PT Astra Serif" w:cs="Times New Roman"/>
                <w:lang w:eastAsia="ru-RU"/>
              </w:rPr>
            </w:pPr>
            <w:r w:rsidRPr="008A2B5F">
              <w:rPr>
                <w:rFonts w:ascii="PT Astra Serif" w:eastAsia="Times New Roman" w:hAnsi="PT Astra Serif" w:cs="Times New Roman"/>
                <w:lang w:eastAsia="ru-RU"/>
              </w:rPr>
              <w:t>Туристско-краеведческое</w:t>
            </w:r>
          </w:p>
        </w:tc>
        <w:tc>
          <w:tcPr>
            <w:tcW w:w="2142"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456</w:t>
            </w:r>
          </w:p>
        </w:tc>
        <w:tc>
          <w:tcPr>
            <w:tcW w:w="2150"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379</w:t>
            </w:r>
          </w:p>
        </w:tc>
        <w:tc>
          <w:tcPr>
            <w:tcW w:w="1736" w:type="dxa"/>
          </w:tcPr>
          <w:p w:rsidR="00C23C24" w:rsidRPr="008A2B5F" w:rsidRDefault="00F309B7"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-77</w:t>
            </w:r>
          </w:p>
        </w:tc>
      </w:tr>
      <w:tr w:rsidR="00C23C24" w:rsidRPr="008A2B5F" w:rsidTr="008A2B5F">
        <w:trPr>
          <w:trHeight w:val="60"/>
        </w:trPr>
        <w:tc>
          <w:tcPr>
            <w:tcW w:w="4037" w:type="dxa"/>
          </w:tcPr>
          <w:p w:rsidR="00C23C24" w:rsidRPr="008A2B5F" w:rsidRDefault="00C23C24" w:rsidP="00911277">
            <w:pPr>
              <w:rPr>
                <w:rFonts w:ascii="PT Astra Serif" w:eastAsia="Times New Roman" w:hAnsi="PT Astra Serif" w:cs="Times New Roman"/>
                <w:lang w:eastAsia="ru-RU"/>
              </w:rPr>
            </w:pPr>
            <w:r w:rsidRPr="008A2B5F">
              <w:rPr>
                <w:rFonts w:ascii="PT Astra Serif" w:eastAsia="Times New Roman" w:hAnsi="PT Astra Serif" w:cs="Times New Roman"/>
                <w:lang w:eastAsia="ru-RU"/>
              </w:rPr>
              <w:t>Социально-гуманитарное</w:t>
            </w:r>
          </w:p>
        </w:tc>
        <w:tc>
          <w:tcPr>
            <w:tcW w:w="2142"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1768</w:t>
            </w:r>
          </w:p>
        </w:tc>
        <w:tc>
          <w:tcPr>
            <w:tcW w:w="2150"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2093</w:t>
            </w:r>
          </w:p>
        </w:tc>
        <w:tc>
          <w:tcPr>
            <w:tcW w:w="1736" w:type="dxa"/>
          </w:tcPr>
          <w:p w:rsidR="00C23C24" w:rsidRPr="008A2B5F" w:rsidRDefault="00F309B7"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+325</w:t>
            </w:r>
          </w:p>
        </w:tc>
      </w:tr>
      <w:tr w:rsidR="00C23C24" w:rsidRPr="008A2B5F" w:rsidTr="008A2B5F">
        <w:trPr>
          <w:trHeight w:val="60"/>
        </w:trPr>
        <w:tc>
          <w:tcPr>
            <w:tcW w:w="4037" w:type="dxa"/>
          </w:tcPr>
          <w:p w:rsidR="00C23C24" w:rsidRPr="008A2B5F" w:rsidRDefault="00C23C24" w:rsidP="00911277">
            <w:pPr>
              <w:rPr>
                <w:rFonts w:ascii="PT Astra Serif" w:eastAsia="Times New Roman" w:hAnsi="PT Astra Serif" w:cs="Times New Roman"/>
                <w:lang w:eastAsia="ru-RU"/>
              </w:rPr>
            </w:pPr>
            <w:r w:rsidRPr="008A2B5F">
              <w:rPr>
                <w:rFonts w:ascii="PT Astra Serif" w:eastAsia="Times New Roman" w:hAnsi="PT Astra Serif" w:cs="Times New Roman"/>
                <w:lang w:eastAsia="ru-RU"/>
              </w:rPr>
              <w:t>Художественное</w:t>
            </w:r>
          </w:p>
        </w:tc>
        <w:tc>
          <w:tcPr>
            <w:tcW w:w="2142"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2002</w:t>
            </w:r>
          </w:p>
        </w:tc>
        <w:tc>
          <w:tcPr>
            <w:tcW w:w="2150"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2107</w:t>
            </w:r>
          </w:p>
        </w:tc>
        <w:tc>
          <w:tcPr>
            <w:tcW w:w="1736" w:type="dxa"/>
          </w:tcPr>
          <w:p w:rsidR="00C23C24" w:rsidRPr="008A2B5F" w:rsidRDefault="00F309B7"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+105</w:t>
            </w:r>
          </w:p>
        </w:tc>
      </w:tr>
      <w:tr w:rsidR="00C23C24" w:rsidRPr="008A2B5F" w:rsidTr="008A2B5F">
        <w:trPr>
          <w:trHeight w:val="60"/>
        </w:trPr>
        <w:tc>
          <w:tcPr>
            <w:tcW w:w="4037" w:type="dxa"/>
          </w:tcPr>
          <w:p w:rsidR="00C23C24" w:rsidRPr="008A2B5F" w:rsidRDefault="00C23C24" w:rsidP="00911277">
            <w:pPr>
              <w:rPr>
                <w:rFonts w:ascii="PT Astra Serif" w:eastAsia="Times New Roman" w:hAnsi="PT Astra Serif" w:cs="Times New Roman"/>
                <w:lang w:eastAsia="ru-RU"/>
              </w:rPr>
            </w:pPr>
            <w:r w:rsidRPr="008A2B5F">
              <w:rPr>
                <w:rFonts w:ascii="PT Astra Serif" w:eastAsia="Times New Roman" w:hAnsi="PT Astra Serif" w:cs="Times New Roman"/>
                <w:lang w:eastAsia="ru-RU"/>
              </w:rPr>
              <w:t>Физкультурно-спортивное</w:t>
            </w:r>
          </w:p>
        </w:tc>
        <w:tc>
          <w:tcPr>
            <w:tcW w:w="2142"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1707</w:t>
            </w:r>
          </w:p>
        </w:tc>
        <w:tc>
          <w:tcPr>
            <w:tcW w:w="2150" w:type="dxa"/>
            <w:shd w:val="clear" w:color="auto" w:fill="auto"/>
            <w:vAlign w:val="center"/>
          </w:tcPr>
          <w:p w:rsidR="00C23C24" w:rsidRPr="008A2B5F" w:rsidRDefault="00C23C24"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1766</w:t>
            </w:r>
          </w:p>
        </w:tc>
        <w:tc>
          <w:tcPr>
            <w:tcW w:w="1736" w:type="dxa"/>
          </w:tcPr>
          <w:p w:rsidR="00C23C24" w:rsidRPr="008A2B5F" w:rsidRDefault="003C4F73" w:rsidP="00911277">
            <w:pPr>
              <w:jc w:val="center"/>
              <w:rPr>
                <w:rFonts w:ascii="PT Astra Serif" w:eastAsia="Times New Roman" w:hAnsi="PT Astra Serif" w:cs="Times New Roman"/>
                <w:lang w:eastAsia="ru-RU"/>
              </w:rPr>
            </w:pPr>
            <w:r w:rsidRPr="008A2B5F">
              <w:rPr>
                <w:rFonts w:ascii="PT Astra Serif" w:eastAsia="Times New Roman" w:hAnsi="PT Astra Serif" w:cs="Times New Roman"/>
                <w:lang w:eastAsia="ru-RU"/>
              </w:rPr>
              <w:t>+59</w:t>
            </w:r>
          </w:p>
        </w:tc>
      </w:tr>
      <w:tr w:rsidR="00C23C24" w:rsidRPr="008A2B5F" w:rsidTr="008A2B5F">
        <w:trPr>
          <w:trHeight w:val="60"/>
        </w:trPr>
        <w:tc>
          <w:tcPr>
            <w:tcW w:w="4037" w:type="dxa"/>
          </w:tcPr>
          <w:p w:rsidR="00C23C24" w:rsidRPr="008A2B5F" w:rsidRDefault="00C23C24" w:rsidP="00911277">
            <w:pPr>
              <w:rPr>
                <w:rFonts w:ascii="PT Astra Serif" w:eastAsia="Times New Roman" w:hAnsi="PT Astra Serif" w:cs="Times New Roman"/>
                <w:lang w:eastAsia="ru-RU"/>
              </w:rPr>
            </w:pPr>
            <w:r w:rsidRPr="008A2B5F">
              <w:rPr>
                <w:rFonts w:ascii="PT Astra Serif" w:eastAsia="Times New Roman" w:hAnsi="PT Astra Serif" w:cs="Times New Roman"/>
                <w:lang w:eastAsia="ru-RU"/>
              </w:rPr>
              <w:t>ИТОГО</w:t>
            </w:r>
          </w:p>
        </w:tc>
        <w:tc>
          <w:tcPr>
            <w:tcW w:w="2142" w:type="dxa"/>
            <w:shd w:val="clear" w:color="auto" w:fill="auto"/>
            <w:vAlign w:val="center"/>
          </w:tcPr>
          <w:p w:rsidR="00C23C24" w:rsidRPr="008A2B5F" w:rsidRDefault="00C23C24" w:rsidP="00911277">
            <w:pPr>
              <w:jc w:val="center"/>
              <w:rPr>
                <w:rFonts w:ascii="PT Astra Serif" w:eastAsia="Times New Roman" w:hAnsi="PT Astra Serif" w:cs="Times New Roman"/>
                <w:b/>
                <w:lang w:val="en-US" w:eastAsia="ru-RU"/>
              </w:rPr>
            </w:pPr>
            <w:r w:rsidRPr="008A2B5F">
              <w:rPr>
                <w:rFonts w:ascii="PT Astra Serif" w:eastAsia="Times New Roman" w:hAnsi="PT Astra Serif" w:cs="Times New Roman"/>
                <w:b/>
                <w:lang w:eastAsia="ru-RU"/>
              </w:rPr>
              <w:t>9711</w:t>
            </w:r>
          </w:p>
        </w:tc>
        <w:tc>
          <w:tcPr>
            <w:tcW w:w="2150" w:type="dxa"/>
            <w:shd w:val="clear" w:color="auto" w:fill="auto"/>
            <w:vAlign w:val="center"/>
          </w:tcPr>
          <w:p w:rsidR="00C23C24" w:rsidRPr="008A2B5F" w:rsidRDefault="00C23C24" w:rsidP="00911277">
            <w:pPr>
              <w:jc w:val="center"/>
              <w:rPr>
                <w:rFonts w:ascii="PT Astra Serif" w:eastAsia="Times New Roman" w:hAnsi="PT Astra Serif" w:cs="Times New Roman"/>
                <w:b/>
                <w:lang w:eastAsia="ru-RU"/>
              </w:rPr>
            </w:pPr>
            <w:r w:rsidRPr="008A2B5F">
              <w:rPr>
                <w:rFonts w:ascii="PT Astra Serif" w:eastAsia="Times New Roman" w:hAnsi="PT Astra Serif" w:cs="Times New Roman"/>
                <w:b/>
                <w:lang w:eastAsia="ru-RU"/>
              </w:rPr>
              <w:t>10149</w:t>
            </w:r>
          </w:p>
        </w:tc>
        <w:tc>
          <w:tcPr>
            <w:tcW w:w="1736" w:type="dxa"/>
          </w:tcPr>
          <w:p w:rsidR="00C23C24" w:rsidRPr="008A2B5F" w:rsidRDefault="003C4F73" w:rsidP="00911277">
            <w:pPr>
              <w:jc w:val="center"/>
              <w:rPr>
                <w:rFonts w:ascii="PT Astra Serif" w:eastAsia="Times New Roman" w:hAnsi="PT Astra Serif" w:cs="Times New Roman"/>
                <w:b/>
                <w:lang w:eastAsia="ru-RU"/>
              </w:rPr>
            </w:pPr>
            <w:r w:rsidRPr="008A2B5F">
              <w:rPr>
                <w:rFonts w:ascii="PT Astra Serif" w:eastAsia="Times New Roman" w:hAnsi="PT Astra Serif" w:cs="Times New Roman"/>
                <w:b/>
                <w:lang w:eastAsia="ru-RU"/>
              </w:rPr>
              <w:t>+438</w:t>
            </w:r>
          </w:p>
        </w:tc>
      </w:tr>
    </w:tbl>
    <w:p w:rsidR="00FE114D" w:rsidRPr="00367644" w:rsidRDefault="00FE114D" w:rsidP="00911277">
      <w:pPr>
        <w:spacing w:after="13" w:line="240" w:lineRule="auto"/>
        <w:ind w:firstLine="710"/>
        <w:jc w:val="both"/>
        <w:rPr>
          <w:rFonts w:ascii="PT Astra Serif" w:eastAsia="Times New Roman" w:hAnsi="PT Astra Serif" w:cs="Times New Roman"/>
          <w:color w:val="000000"/>
          <w:sz w:val="10"/>
          <w:szCs w:val="10"/>
          <w:lang w:eastAsia="ru-RU"/>
        </w:rPr>
      </w:pPr>
    </w:p>
    <w:p w:rsidR="00DC4DBE" w:rsidRDefault="00DC4DBE" w:rsidP="00180D16">
      <w:pPr>
        <w:pStyle w:val="a3"/>
        <w:spacing w:after="0"/>
        <w:ind w:left="0" w:firstLine="567"/>
        <w:rPr>
          <w:rFonts w:ascii="PT Astra Serif" w:eastAsia="Times New Roman" w:hAnsi="PT Astra Serif" w:cs="Times New Roman"/>
          <w:color w:val="000000"/>
          <w:sz w:val="24"/>
          <w:lang w:eastAsia="ru-RU"/>
        </w:rPr>
      </w:pPr>
      <w:r>
        <w:rPr>
          <w:rFonts w:ascii="PT Astra Serif" w:eastAsia="Times New Roman" w:hAnsi="PT Astra Serif" w:cs="Times New Roman"/>
          <w:color w:val="000000"/>
          <w:sz w:val="24"/>
          <w:lang w:eastAsia="ru-RU"/>
        </w:rPr>
        <w:t>Общее</w:t>
      </w:r>
      <w:r w:rsidRPr="00745764">
        <w:rPr>
          <w:rFonts w:ascii="PT Astra Serif" w:eastAsia="Times New Roman" w:hAnsi="PT Astra Serif" w:cs="Times New Roman"/>
          <w:color w:val="000000"/>
          <w:sz w:val="24"/>
          <w:lang w:eastAsia="ru-RU"/>
        </w:rPr>
        <w:t xml:space="preserve"> количество кружковцев в </w:t>
      </w:r>
      <w:r>
        <w:rPr>
          <w:rFonts w:ascii="PT Astra Serif" w:eastAsia="Times New Roman" w:hAnsi="PT Astra Serif" w:cs="Times New Roman"/>
          <w:color w:val="000000"/>
          <w:sz w:val="24"/>
          <w:lang w:eastAsia="ru-RU"/>
        </w:rPr>
        <w:t>образовательных учреждениях</w:t>
      </w:r>
      <w:r w:rsidRPr="00745764">
        <w:rPr>
          <w:rFonts w:ascii="PT Astra Serif" w:eastAsia="Times New Roman" w:hAnsi="PT Astra Serif" w:cs="Times New Roman"/>
          <w:color w:val="000000"/>
          <w:sz w:val="24"/>
          <w:lang w:eastAsia="ru-RU"/>
        </w:rPr>
        <w:t xml:space="preserve"> </w:t>
      </w:r>
      <w:r>
        <w:rPr>
          <w:rFonts w:ascii="PT Astra Serif" w:eastAsia="Times New Roman" w:hAnsi="PT Astra Serif" w:cs="Times New Roman"/>
          <w:color w:val="000000"/>
          <w:sz w:val="24"/>
          <w:lang w:eastAsia="ru-RU"/>
        </w:rPr>
        <w:t>составило</w:t>
      </w:r>
      <w:r w:rsidRPr="00745764">
        <w:rPr>
          <w:rFonts w:ascii="PT Astra Serif" w:eastAsia="Times New Roman" w:hAnsi="PT Astra Serif" w:cs="Times New Roman"/>
          <w:color w:val="000000"/>
          <w:sz w:val="24"/>
          <w:lang w:eastAsia="ru-RU"/>
        </w:rPr>
        <w:t xml:space="preserve"> – </w:t>
      </w:r>
      <w:r>
        <w:rPr>
          <w:rFonts w:ascii="PT Astra Serif" w:eastAsia="Times New Roman" w:hAnsi="PT Astra Serif" w:cs="Times New Roman"/>
          <w:color w:val="000000"/>
          <w:sz w:val="24"/>
          <w:lang w:eastAsia="ru-RU"/>
        </w:rPr>
        <w:t>10149</w:t>
      </w:r>
      <w:r w:rsidRPr="00745764">
        <w:rPr>
          <w:rFonts w:ascii="PT Astra Serif" w:eastAsia="Times New Roman" w:hAnsi="PT Astra Serif" w:cs="Times New Roman"/>
          <w:color w:val="000000"/>
          <w:sz w:val="24"/>
          <w:lang w:eastAsia="ru-RU"/>
        </w:rPr>
        <w:t xml:space="preserve"> </w:t>
      </w:r>
      <w:r>
        <w:rPr>
          <w:rFonts w:ascii="PT Astra Serif" w:eastAsia="Times New Roman" w:hAnsi="PT Astra Serif" w:cs="Times New Roman"/>
          <w:color w:val="000000"/>
          <w:sz w:val="24"/>
          <w:lang w:eastAsia="ru-RU"/>
        </w:rPr>
        <w:t>об</w:t>
      </w:r>
      <w:r w:rsidRPr="00745764">
        <w:rPr>
          <w:rFonts w:ascii="PT Astra Serif" w:eastAsia="Times New Roman" w:hAnsi="PT Astra Serif" w:cs="Times New Roman"/>
          <w:color w:val="000000"/>
          <w:sz w:val="24"/>
          <w:lang w:eastAsia="ru-RU"/>
        </w:rPr>
        <w:t xml:space="preserve">учающихся, это на </w:t>
      </w:r>
      <w:r>
        <w:rPr>
          <w:rFonts w:ascii="PT Astra Serif" w:eastAsia="Times New Roman" w:hAnsi="PT Astra Serif" w:cs="Times New Roman"/>
          <w:color w:val="000000"/>
          <w:sz w:val="24"/>
          <w:lang w:eastAsia="ru-RU"/>
        </w:rPr>
        <w:t>438</w:t>
      </w:r>
      <w:r w:rsidRPr="00745764">
        <w:rPr>
          <w:rFonts w:ascii="PT Astra Serif" w:eastAsia="Times New Roman" w:hAnsi="PT Astra Serif" w:cs="Times New Roman"/>
          <w:color w:val="000000"/>
          <w:sz w:val="24"/>
          <w:lang w:eastAsia="ru-RU"/>
        </w:rPr>
        <w:t xml:space="preserve"> больше по сравнению с прошлым учебным годом (</w:t>
      </w:r>
      <w:r>
        <w:rPr>
          <w:rFonts w:ascii="PT Astra Serif" w:eastAsia="Times New Roman" w:hAnsi="PT Astra Serif" w:cs="Times New Roman"/>
          <w:color w:val="000000"/>
          <w:sz w:val="24"/>
          <w:lang w:eastAsia="ru-RU"/>
        </w:rPr>
        <w:t>9711</w:t>
      </w:r>
      <w:r w:rsidRPr="00745764">
        <w:rPr>
          <w:rFonts w:ascii="PT Astra Serif" w:eastAsia="Times New Roman" w:hAnsi="PT Astra Serif" w:cs="Times New Roman"/>
          <w:color w:val="000000"/>
          <w:sz w:val="24"/>
          <w:lang w:eastAsia="ru-RU"/>
        </w:rPr>
        <w:t xml:space="preserve"> чел.).</w:t>
      </w:r>
    </w:p>
    <w:p w:rsidR="00F71B11" w:rsidRPr="00180D16" w:rsidRDefault="00A45076" w:rsidP="00180D16">
      <w:pPr>
        <w:pStyle w:val="a3"/>
        <w:spacing w:after="0"/>
        <w:ind w:left="0" w:firstLine="567"/>
        <w:rPr>
          <w:rFonts w:ascii="PT Astra Serif" w:eastAsia="Times New Roman" w:hAnsi="PT Astra Serif" w:cs="Times New Roman"/>
          <w:color w:val="000000"/>
          <w:sz w:val="24"/>
          <w:lang w:eastAsia="ru-RU"/>
        </w:rPr>
      </w:pPr>
      <w:r w:rsidRPr="00F71B11">
        <w:rPr>
          <w:rFonts w:ascii="PT Astra Serif" w:eastAsia="Times New Roman" w:hAnsi="PT Astra Serif" w:cs="Times New Roman"/>
          <w:color w:val="000000"/>
          <w:sz w:val="24"/>
          <w:lang w:eastAsia="ru-RU"/>
        </w:rPr>
        <w:lastRenderedPageBreak/>
        <w:t xml:space="preserve">Увеличилось число кружковцев, занимающихся в кружках (секциях) </w:t>
      </w:r>
      <w:r>
        <w:rPr>
          <w:rFonts w:ascii="PT Astra Serif" w:eastAsia="Times New Roman" w:hAnsi="PT Astra Serif" w:cs="Times New Roman"/>
          <w:color w:val="000000"/>
          <w:sz w:val="24"/>
          <w:lang w:eastAsia="ru-RU"/>
        </w:rPr>
        <w:t>разной</w:t>
      </w:r>
      <w:r w:rsidRPr="00F71B11">
        <w:rPr>
          <w:rFonts w:ascii="PT Astra Serif" w:eastAsia="Times New Roman" w:hAnsi="PT Astra Serif" w:cs="Times New Roman"/>
          <w:color w:val="000000"/>
          <w:sz w:val="24"/>
          <w:lang w:eastAsia="ru-RU"/>
        </w:rPr>
        <w:t xml:space="preserve"> направленности</w:t>
      </w:r>
      <w:r>
        <w:rPr>
          <w:rFonts w:ascii="PT Astra Serif" w:eastAsia="Times New Roman" w:hAnsi="PT Astra Serif" w:cs="Times New Roman"/>
          <w:color w:val="000000"/>
          <w:sz w:val="24"/>
          <w:lang w:eastAsia="ru-RU"/>
        </w:rPr>
        <w:t xml:space="preserve"> на 4,3%</w:t>
      </w:r>
      <w:r w:rsidRPr="00F71B11">
        <w:rPr>
          <w:rFonts w:ascii="PT Astra Serif" w:hAnsi="PT Astra Serif" w:cs="Times New Roman"/>
          <w:iCs/>
          <w:sz w:val="24"/>
          <w:szCs w:val="24"/>
        </w:rPr>
        <w:t xml:space="preserve">. </w:t>
      </w:r>
      <w:r w:rsidR="00450721" w:rsidRPr="00367644">
        <w:rPr>
          <w:rFonts w:ascii="PT Astra Serif" w:eastAsia="Times New Roman" w:hAnsi="PT Astra Serif" w:cs="Times New Roman"/>
          <w:color w:val="000000"/>
          <w:sz w:val="24"/>
          <w:lang w:eastAsia="ru-RU"/>
        </w:rPr>
        <w:t xml:space="preserve">Самыми популярными среди учащихся остаются программы художественной, социально-гуманитарной направленностей. </w:t>
      </w:r>
    </w:p>
    <w:p w:rsidR="00450721" w:rsidRPr="00745764" w:rsidRDefault="00450721" w:rsidP="00745764">
      <w:pPr>
        <w:pStyle w:val="a3"/>
        <w:spacing w:after="0"/>
        <w:ind w:left="0" w:firstLine="567"/>
        <w:rPr>
          <w:rFonts w:ascii="PT Astra Serif" w:hAnsi="PT Astra Serif" w:cs="Times New Roman"/>
          <w:color w:val="000000"/>
          <w:sz w:val="26"/>
          <w:szCs w:val="26"/>
        </w:rPr>
      </w:pPr>
      <w:r w:rsidRPr="00367644">
        <w:rPr>
          <w:rFonts w:ascii="PT Astra Serif" w:eastAsia="Times New Roman" w:hAnsi="PT Astra Serif" w:cs="Times New Roman"/>
          <w:color w:val="000000"/>
          <w:sz w:val="24"/>
          <w:lang w:eastAsia="ru-RU"/>
        </w:rPr>
        <w:t>Незначительное у</w:t>
      </w:r>
      <w:r w:rsidR="009A61B9" w:rsidRPr="00367644">
        <w:rPr>
          <w:rFonts w:ascii="PT Astra Serif" w:eastAsia="Times New Roman" w:hAnsi="PT Astra Serif" w:cs="Times New Roman"/>
          <w:color w:val="000000"/>
          <w:sz w:val="24"/>
          <w:lang w:eastAsia="ru-RU"/>
        </w:rPr>
        <w:t>меньшени</w:t>
      </w:r>
      <w:r w:rsidRPr="00367644">
        <w:rPr>
          <w:rFonts w:ascii="PT Astra Serif" w:eastAsia="Times New Roman" w:hAnsi="PT Astra Serif" w:cs="Times New Roman"/>
          <w:color w:val="000000"/>
          <w:sz w:val="24"/>
          <w:lang w:eastAsia="ru-RU"/>
        </w:rPr>
        <w:t>е по программам туристско- краеведческой</w:t>
      </w:r>
      <w:r w:rsidR="008A6CB1">
        <w:rPr>
          <w:rFonts w:ascii="PT Astra Serif" w:eastAsia="Times New Roman" w:hAnsi="PT Astra Serif" w:cs="Times New Roman"/>
          <w:color w:val="000000"/>
          <w:sz w:val="24"/>
          <w:lang w:eastAsia="ru-RU"/>
        </w:rPr>
        <w:t xml:space="preserve"> и технической направленностей</w:t>
      </w:r>
      <w:r w:rsidRPr="00367644">
        <w:rPr>
          <w:rFonts w:ascii="PT Astra Serif" w:eastAsia="Times New Roman" w:hAnsi="PT Astra Serif" w:cs="Times New Roman"/>
          <w:color w:val="000000"/>
          <w:sz w:val="24"/>
          <w:lang w:eastAsia="ru-RU"/>
        </w:rPr>
        <w:t xml:space="preserve">. </w:t>
      </w:r>
      <w:r w:rsidR="00A81207">
        <w:rPr>
          <w:rFonts w:ascii="PT Astra Serif" w:eastAsia="Times New Roman" w:hAnsi="PT Astra Serif" w:cs="Times New Roman"/>
          <w:color w:val="000000"/>
          <w:sz w:val="24"/>
          <w:lang w:eastAsia="ru-RU"/>
        </w:rPr>
        <w:t xml:space="preserve"> </w:t>
      </w:r>
    </w:p>
    <w:p w:rsidR="00E03534" w:rsidRPr="00367644" w:rsidRDefault="00E03534" w:rsidP="00745764">
      <w:pPr>
        <w:spacing w:after="0" w:line="240" w:lineRule="auto"/>
        <w:ind w:right="179" w:firstLine="710"/>
        <w:jc w:val="both"/>
        <w:rPr>
          <w:rFonts w:ascii="PT Astra Serif" w:eastAsia="Times New Roman" w:hAnsi="PT Astra Serif" w:cs="Arial"/>
          <w:color w:val="002060"/>
          <w:sz w:val="24"/>
          <w:szCs w:val="24"/>
          <w:lang w:eastAsia="ru-RU"/>
        </w:rPr>
      </w:pPr>
      <w:r w:rsidRPr="00367644">
        <w:rPr>
          <w:rFonts w:ascii="PT Astra Serif" w:eastAsia="Times New Roman" w:hAnsi="PT Astra Serif" w:cs="Arial"/>
          <w:color w:val="002060"/>
          <w:sz w:val="24"/>
          <w:szCs w:val="24"/>
          <w:lang w:eastAsia="ru-RU"/>
        </w:rPr>
        <w:t xml:space="preserve">По итогам анализа полученных результатов и принятых мер определены следующие </w:t>
      </w:r>
      <w:r w:rsidR="00EA09FB" w:rsidRPr="00367644">
        <w:rPr>
          <w:rFonts w:ascii="PT Astra Serif" w:eastAsia="Times New Roman" w:hAnsi="PT Astra Serif" w:cs="Arial"/>
          <w:color w:val="002060"/>
          <w:sz w:val="24"/>
          <w:szCs w:val="24"/>
          <w:lang w:eastAsia="ru-RU"/>
        </w:rPr>
        <w:t>направления деятельности на 2025-2026</w:t>
      </w:r>
      <w:r w:rsidR="00A81207">
        <w:rPr>
          <w:rFonts w:ascii="PT Astra Serif" w:eastAsia="Times New Roman" w:hAnsi="PT Astra Serif" w:cs="Arial"/>
          <w:color w:val="002060"/>
          <w:sz w:val="24"/>
          <w:szCs w:val="24"/>
          <w:lang w:eastAsia="ru-RU"/>
        </w:rPr>
        <w:t xml:space="preserve"> учебный год:</w:t>
      </w:r>
    </w:p>
    <w:p w:rsidR="00E03534" w:rsidRPr="00367644" w:rsidRDefault="00E03534" w:rsidP="00B15683">
      <w:pPr>
        <w:numPr>
          <w:ilvl w:val="0"/>
          <w:numId w:val="15"/>
        </w:numPr>
        <w:spacing w:after="0" w:line="240" w:lineRule="auto"/>
        <w:ind w:left="0"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Необходимо уделить особое внимание развитию туристско-краеведческой, деятельности, ее популяризации среди учащихся путем разработки краткосрочных программ данных направленностей, в том числе в каникулярный период. </w:t>
      </w:r>
    </w:p>
    <w:p w:rsidR="00E03534" w:rsidRPr="00367644" w:rsidRDefault="00E03534" w:rsidP="00B15683">
      <w:pPr>
        <w:numPr>
          <w:ilvl w:val="0"/>
          <w:numId w:val="15"/>
        </w:numPr>
        <w:spacing w:after="0" w:line="240" w:lineRule="auto"/>
        <w:ind w:left="0"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Продолжить работу по реализации Концепции дополнительного образования детей до 2030 года. </w:t>
      </w:r>
    </w:p>
    <w:p w:rsidR="00E03534" w:rsidRPr="00367644" w:rsidRDefault="00E03534" w:rsidP="00B15683">
      <w:pPr>
        <w:numPr>
          <w:ilvl w:val="0"/>
          <w:numId w:val="15"/>
        </w:numPr>
        <w:spacing w:after="0" w:line="240" w:lineRule="auto"/>
        <w:ind w:left="0"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Продолжить работу по расширению спектра дополнительных общеразвивающих программ, удовлетворяющих требованиям социального заказа. </w:t>
      </w:r>
    </w:p>
    <w:p w:rsidR="00A94998" w:rsidRPr="00367644" w:rsidRDefault="00A94998" w:rsidP="00911277">
      <w:pPr>
        <w:spacing w:after="13" w:line="240" w:lineRule="auto"/>
        <w:jc w:val="both"/>
        <w:rPr>
          <w:rFonts w:ascii="PT Astra Serif" w:hAnsi="PT Astra Serif"/>
          <w:b/>
          <w:sz w:val="10"/>
          <w:szCs w:val="10"/>
        </w:rPr>
      </w:pPr>
    </w:p>
    <w:p w:rsidR="005D0B21" w:rsidRPr="00367644" w:rsidRDefault="005D0B21" w:rsidP="00911277">
      <w:pPr>
        <w:spacing w:after="13" w:line="240" w:lineRule="auto"/>
        <w:jc w:val="both"/>
        <w:rPr>
          <w:rFonts w:ascii="PT Astra Serif" w:hAnsi="PT Astra Serif"/>
          <w:b/>
          <w:sz w:val="24"/>
          <w:szCs w:val="26"/>
        </w:rPr>
      </w:pPr>
      <w:r w:rsidRPr="00367644">
        <w:rPr>
          <w:rFonts w:ascii="PT Astra Serif" w:hAnsi="PT Astra Serif"/>
          <w:b/>
          <w:sz w:val="24"/>
          <w:szCs w:val="26"/>
        </w:rPr>
        <w:t xml:space="preserve">6.2. Кадровое обеспечение муниципальной системы образования </w:t>
      </w:r>
    </w:p>
    <w:p w:rsidR="00C04F10" w:rsidRPr="00367644" w:rsidRDefault="00C04F10" w:rsidP="00E07D74">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С 2024 года ДО Томской области проводит целенаправленную работу по формированию высокопрофессионального, надежного состава руководителей общеобразовательных учреждений (ООУ) региона, в соответствии с </w:t>
      </w:r>
      <w:r w:rsidR="00195169">
        <w:rPr>
          <w:rFonts w:ascii="PT Astra Serif" w:eastAsia="Times New Roman" w:hAnsi="PT Astra Serif" w:cs="Times New Roman"/>
          <w:color w:val="000000"/>
          <w:sz w:val="24"/>
          <w:lang w:eastAsia="ru-RU"/>
        </w:rPr>
        <w:t>«</w:t>
      </w:r>
      <w:r w:rsidRPr="00367644">
        <w:rPr>
          <w:rFonts w:ascii="PT Astra Serif" w:eastAsia="Times New Roman" w:hAnsi="PT Astra Serif" w:cs="Times New Roman"/>
          <w:color w:val="000000"/>
          <w:sz w:val="24"/>
          <w:lang w:eastAsia="ru-RU"/>
        </w:rPr>
        <w:t>Положением о порядке формирования кадрового резерва для замещения вакантных должностей руководителей МОУ», утвержденным распоряжением ДО от 06.02.2024г. № 164-р. В 2023-24 учебном году Департаментом образования про</w:t>
      </w:r>
      <w:r w:rsidR="00023252" w:rsidRPr="00367644">
        <w:rPr>
          <w:rFonts w:ascii="PT Astra Serif" w:eastAsia="Times New Roman" w:hAnsi="PT Astra Serif" w:cs="Times New Roman"/>
          <w:color w:val="000000"/>
          <w:sz w:val="24"/>
          <w:lang w:eastAsia="ru-RU"/>
        </w:rPr>
        <w:t>ведены 3 конкурсные</w:t>
      </w:r>
      <w:r w:rsidRPr="00367644">
        <w:rPr>
          <w:rFonts w:ascii="PT Astra Serif" w:eastAsia="Times New Roman" w:hAnsi="PT Astra Serif" w:cs="Times New Roman"/>
          <w:color w:val="000000"/>
          <w:sz w:val="24"/>
          <w:lang w:eastAsia="ru-RU"/>
        </w:rPr>
        <w:t xml:space="preserve"> процедуры на включение в региональный кадровый резерв руководителей ООУ, в первой из них добровольно участвовали 13 кандидатов, из которых 9 человек (по 2</w:t>
      </w:r>
      <w:r w:rsidR="00023252" w:rsidRPr="00367644">
        <w:rPr>
          <w:rFonts w:ascii="PT Astra Serif" w:eastAsia="Times New Roman" w:hAnsi="PT Astra Serif" w:cs="Times New Roman"/>
          <w:color w:val="000000"/>
          <w:sz w:val="24"/>
          <w:lang w:eastAsia="ru-RU"/>
        </w:rPr>
        <w:t xml:space="preserve"> </w:t>
      </w:r>
      <w:r w:rsidRPr="00367644">
        <w:rPr>
          <w:rFonts w:ascii="PT Astra Serif" w:eastAsia="Times New Roman" w:hAnsi="PT Astra Serif" w:cs="Times New Roman"/>
          <w:color w:val="000000"/>
          <w:sz w:val="24"/>
          <w:lang w:eastAsia="ru-RU"/>
        </w:rPr>
        <w:t>человека из МОУ «Гимназия</w:t>
      </w:r>
      <w:r w:rsidR="00793D1B" w:rsidRPr="00367644">
        <w:rPr>
          <w:rFonts w:ascii="PT Astra Serif" w:eastAsia="Times New Roman" w:hAnsi="PT Astra Serif" w:cs="Times New Roman"/>
          <w:color w:val="000000"/>
          <w:sz w:val="24"/>
          <w:lang w:eastAsia="ru-RU"/>
        </w:rPr>
        <w:t xml:space="preserve"> </w:t>
      </w:r>
      <w:r w:rsidRPr="00367644">
        <w:rPr>
          <w:rFonts w:ascii="PT Astra Serif" w:eastAsia="Times New Roman" w:hAnsi="PT Astra Serif" w:cs="Times New Roman"/>
          <w:color w:val="000000"/>
          <w:sz w:val="24"/>
          <w:lang w:eastAsia="ru-RU"/>
        </w:rPr>
        <w:t xml:space="preserve">№1», СОШ № 4 и СКоШ; по 1 человеку из СОШ 2,3,6) по решению комиссии рекомендованы к зачислению в кадровый резерв для замещения вакантных должностей руководителей ООУ.  </w:t>
      </w:r>
    </w:p>
    <w:p w:rsidR="00C04F10" w:rsidRPr="00367644" w:rsidRDefault="00C04F10" w:rsidP="00E07D74">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Как тревожную тенденцию можно отметить нежелание педагогов школ проходить конкурсный отбор на включение в кадровый резерв для замещения вакантных должностей руководителей ООУ.</w:t>
      </w:r>
    </w:p>
    <w:p w:rsidR="00C04F10" w:rsidRPr="00367644" w:rsidRDefault="00C04F10" w:rsidP="00E07D74">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Для назначения руководителей МДОУ и </w:t>
      </w:r>
      <w:r w:rsidR="00023252" w:rsidRPr="00367644">
        <w:rPr>
          <w:rFonts w:ascii="PT Astra Serif" w:eastAsia="Times New Roman" w:hAnsi="PT Astra Serif" w:cs="Times New Roman"/>
          <w:color w:val="000000"/>
          <w:sz w:val="24"/>
          <w:lang w:eastAsia="ru-RU"/>
        </w:rPr>
        <w:t>УДО</w:t>
      </w:r>
      <w:r w:rsidRPr="00367644">
        <w:rPr>
          <w:rFonts w:ascii="PT Astra Serif" w:eastAsia="Times New Roman" w:hAnsi="PT Astra Serif" w:cs="Times New Roman"/>
          <w:color w:val="000000"/>
          <w:sz w:val="24"/>
          <w:lang w:eastAsia="ru-RU"/>
        </w:rPr>
        <w:t xml:space="preserve"> создан муниципальный кадровый резерв.</w:t>
      </w:r>
    </w:p>
    <w:p w:rsidR="00C04F10" w:rsidRPr="00367644" w:rsidRDefault="00C04F10" w:rsidP="00E07D74">
      <w:pPr>
        <w:pStyle w:val="ab"/>
        <w:ind w:firstLine="709"/>
        <w:jc w:val="both"/>
        <w:rPr>
          <w:rFonts w:ascii="PT Astra Serif" w:eastAsia="Times New Roman" w:hAnsi="PT Astra Serif" w:cs="Times New Roman"/>
          <w:color w:val="000000"/>
          <w:sz w:val="24"/>
        </w:rPr>
      </w:pPr>
      <w:r w:rsidRPr="00367644">
        <w:rPr>
          <w:rFonts w:ascii="PT Astra Serif" w:eastAsia="Times New Roman" w:hAnsi="PT Astra Serif" w:cs="Times New Roman"/>
          <w:color w:val="000000"/>
          <w:sz w:val="24"/>
        </w:rPr>
        <w:t>В соответствии с требованиями законодательства все назначенные на должность руководители имеют необходимую квалификацию и проходят процедуру аттестации на со</w:t>
      </w:r>
      <w:r w:rsidR="007F06C7" w:rsidRPr="00367644">
        <w:rPr>
          <w:rFonts w:ascii="PT Astra Serif" w:eastAsia="Times New Roman" w:hAnsi="PT Astra Serif" w:cs="Times New Roman"/>
          <w:color w:val="000000"/>
          <w:sz w:val="24"/>
        </w:rPr>
        <w:t>ответствие занимаемой должности</w:t>
      </w:r>
      <w:r w:rsidRPr="00367644">
        <w:rPr>
          <w:rFonts w:ascii="PT Astra Serif" w:eastAsia="Times New Roman" w:hAnsi="PT Astra Serif" w:cs="Times New Roman"/>
          <w:color w:val="000000"/>
          <w:sz w:val="24"/>
        </w:rPr>
        <w:t xml:space="preserve"> на основании Положения о порядке аттестации руководителей муниципальных образовательных учреждений, подведомственных Управлению образования Администрации городского округа Стрежевой, утвержденному приказом УО № 79 от 26.02.2025. В 2024-2025 учебном году подтвердили свое соответствие 2 руководителя школ и 3 заведующих структурных подразделений МДОУ.</w:t>
      </w:r>
    </w:p>
    <w:p w:rsidR="007857CA" w:rsidRPr="00367644" w:rsidRDefault="007857CA" w:rsidP="00911277">
      <w:pPr>
        <w:spacing w:after="0" w:line="240" w:lineRule="auto"/>
        <w:ind w:left="127"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На начало 2024-2025 учебного года образовательные учреждения были укомплектованы квалифицированными педагогическими кадрами для ведения учебных занятий и организации образовательной деятельности в полном объеме.  </w:t>
      </w:r>
    </w:p>
    <w:p w:rsidR="007857CA" w:rsidRPr="00367644" w:rsidRDefault="007857CA" w:rsidP="00911277">
      <w:pPr>
        <w:spacing w:after="0" w:line="240" w:lineRule="auto"/>
        <w:ind w:left="127"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Руководителями образовательных учреждений города принимались значительные меры по комплектованию учреждений педагогическими кадрами на учебный год. Уменьшение количества вакансий </w:t>
      </w:r>
      <w:r w:rsidR="00A33256" w:rsidRPr="00367644">
        <w:rPr>
          <w:rFonts w:ascii="PT Astra Serif" w:eastAsia="Times New Roman" w:hAnsi="PT Astra Serif" w:cs="Times New Roman"/>
          <w:color w:val="000000"/>
          <w:sz w:val="24"/>
          <w:lang w:eastAsia="ru-RU"/>
        </w:rPr>
        <w:t xml:space="preserve">произошло </w:t>
      </w:r>
      <w:r w:rsidRPr="00367644">
        <w:rPr>
          <w:rFonts w:ascii="PT Astra Serif" w:eastAsia="Times New Roman" w:hAnsi="PT Astra Serif" w:cs="Times New Roman"/>
          <w:color w:val="000000"/>
          <w:sz w:val="24"/>
          <w:lang w:eastAsia="ru-RU"/>
        </w:rPr>
        <w:t xml:space="preserve">за счет привлечения и приема на работу новых педагогических кадров и приема на вакантные педагогические часы совместителей. Имеющиеся свободные часы педагогической нагрузки по вакансиям перераспределялись между другими педагогическими работниками учреждений при проведении тарификации на учебный год.  </w:t>
      </w:r>
    </w:p>
    <w:p w:rsidR="007857CA" w:rsidRPr="00367644" w:rsidRDefault="007857CA" w:rsidP="00911277">
      <w:pPr>
        <w:spacing w:after="0" w:line="240" w:lineRule="auto"/>
        <w:ind w:left="127"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Информационно: за период с июня 2020 года по июнь 2025 года на педагогическую работу в образовательные организации привлечено 48 педагогов по внешнему совместительству и принято на основное место работы 195 человек (из них: молодых педагогов – 22 чел.; победителей конкурсного отбора программы «Земский учитель» - 5 чел.; ино</w:t>
      </w:r>
      <w:r w:rsidR="00EF21FA" w:rsidRPr="00367644">
        <w:rPr>
          <w:rFonts w:ascii="PT Astra Serif" w:eastAsia="Times New Roman" w:hAnsi="PT Astra Serif" w:cs="Times New Roman"/>
          <w:color w:val="000000"/>
          <w:sz w:val="24"/>
          <w:lang w:eastAsia="ru-RU"/>
        </w:rPr>
        <w:t>городних педагогов, привлеченных</w:t>
      </w:r>
      <w:r w:rsidRPr="00367644">
        <w:rPr>
          <w:rFonts w:ascii="PT Astra Serif" w:eastAsia="Times New Roman" w:hAnsi="PT Astra Serif" w:cs="Times New Roman"/>
          <w:color w:val="000000"/>
          <w:sz w:val="24"/>
          <w:lang w:eastAsia="ru-RU"/>
        </w:rPr>
        <w:t xml:space="preserve"> для работы в образовательных учреждениях г. Стрежевого – 72 чел.).</w:t>
      </w:r>
    </w:p>
    <w:p w:rsidR="007857CA" w:rsidRPr="00367644" w:rsidRDefault="007857CA" w:rsidP="00911277">
      <w:pPr>
        <w:spacing w:after="0" w:line="240" w:lineRule="auto"/>
        <w:ind w:left="127"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Вместе с тем, проблема нехватки педагогических кадров остаётся актуальной в виду выхода педагогов на пенсию (средний возраст педагогов образовательных учреждений - 46 лет). </w:t>
      </w:r>
    </w:p>
    <w:p w:rsidR="007857CA" w:rsidRPr="00367644" w:rsidRDefault="007857CA" w:rsidP="00911277">
      <w:pPr>
        <w:spacing w:after="0" w:line="240" w:lineRule="auto"/>
        <w:ind w:left="127" w:right="179" w:firstLine="710"/>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lastRenderedPageBreak/>
        <w:t xml:space="preserve">Кадровая потребность по ряду основных должностей в июне 2025 года (прогноз на 01.09.2025): </w:t>
      </w:r>
    </w:p>
    <w:tbl>
      <w:tblPr>
        <w:tblW w:w="7223" w:type="dxa"/>
        <w:jc w:val="center"/>
        <w:tblCellMar>
          <w:top w:w="14" w:type="dxa"/>
          <w:left w:w="816" w:type="dxa"/>
        </w:tblCellMar>
        <w:tblLook w:val="04A0" w:firstRow="1" w:lastRow="0" w:firstColumn="1" w:lastColumn="0" w:noHBand="0" w:noVBand="1"/>
      </w:tblPr>
      <w:tblGrid>
        <w:gridCol w:w="4815"/>
        <w:gridCol w:w="2408"/>
      </w:tblGrid>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7857CA" w:rsidRPr="008A2B5F" w:rsidRDefault="007857CA" w:rsidP="00911277">
            <w:pPr>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b/>
                <w:color w:val="000000"/>
                <w:sz w:val="24"/>
                <w:szCs w:val="20"/>
              </w:rPr>
              <w:t>Должность</w:t>
            </w:r>
          </w:p>
        </w:tc>
        <w:tc>
          <w:tcPr>
            <w:tcW w:w="240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7857CA" w:rsidRPr="008A2B5F" w:rsidRDefault="007857CA" w:rsidP="00911277">
            <w:pPr>
              <w:tabs>
                <w:tab w:val="left" w:pos="33"/>
              </w:tabs>
              <w:ind w:left="-576" w:right="-5"/>
              <w:jc w:val="center"/>
              <w:rPr>
                <w:rFonts w:ascii="PT Astra Serif" w:eastAsia="Times New Roman" w:hAnsi="PT Astra Serif" w:cs="Times New Roman"/>
                <w:b/>
                <w:color w:val="000000"/>
                <w:sz w:val="24"/>
                <w:szCs w:val="20"/>
              </w:rPr>
            </w:pPr>
            <w:r w:rsidRPr="008A2B5F">
              <w:rPr>
                <w:rFonts w:ascii="PT Astra Serif" w:eastAsia="Times New Roman" w:hAnsi="PT Astra Serif" w:cs="Times New Roman"/>
                <w:b/>
                <w:color w:val="000000"/>
                <w:sz w:val="24"/>
                <w:szCs w:val="20"/>
              </w:rPr>
              <w:t>Количество ставок</w:t>
            </w:r>
          </w:p>
        </w:tc>
      </w:tr>
      <w:tr w:rsidR="007857CA" w:rsidRPr="008A2B5F" w:rsidTr="004E1685">
        <w:trPr>
          <w:trHeight w:val="56"/>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970"/>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 xml:space="preserve">Музыкальный руководитель </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1</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20"/>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 xml:space="preserve">Педагог дополнительно образования  </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3</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 xml:space="preserve">Учитель химии и биологии </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1</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Учитель биологии</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2</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Учитель начальных классов</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1</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Учитель русского языка и литературы</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1</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Учитель математики</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2</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 xml:space="preserve">Учитель иностранного языка </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1</w:t>
            </w:r>
          </w:p>
        </w:tc>
      </w:tr>
      <w:tr w:rsidR="007857CA" w:rsidRPr="008A2B5F" w:rsidTr="004E1685">
        <w:trPr>
          <w:trHeight w:val="149"/>
          <w:jc w:val="center"/>
        </w:trPr>
        <w:tc>
          <w:tcPr>
            <w:tcW w:w="4815"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 xml:space="preserve">Учитель труда (технологии) </w:t>
            </w:r>
          </w:p>
        </w:tc>
        <w:tc>
          <w:tcPr>
            <w:tcW w:w="2408" w:type="dxa"/>
            <w:tcBorders>
              <w:top w:val="single" w:sz="4" w:space="0" w:color="000000"/>
              <w:left w:val="single" w:sz="4" w:space="0" w:color="000000"/>
              <w:bottom w:val="single" w:sz="4" w:space="0" w:color="000000"/>
              <w:right w:val="single" w:sz="4" w:space="0" w:color="000000"/>
            </w:tcBorders>
          </w:tcPr>
          <w:p w:rsidR="007857CA" w:rsidRPr="008A2B5F" w:rsidRDefault="007857CA" w:rsidP="00911277">
            <w:pPr>
              <w:ind w:left="-576" w:right="-11"/>
              <w:jc w:val="center"/>
              <w:rPr>
                <w:rFonts w:ascii="PT Astra Serif" w:eastAsia="Times New Roman" w:hAnsi="PT Astra Serif" w:cs="Times New Roman"/>
                <w:color w:val="000000"/>
                <w:sz w:val="24"/>
                <w:szCs w:val="20"/>
              </w:rPr>
            </w:pPr>
            <w:r w:rsidRPr="008A2B5F">
              <w:rPr>
                <w:rFonts w:ascii="PT Astra Serif" w:eastAsia="Times New Roman" w:hAnsi="PT Astra Serif" w:cs="Times New Roman"/>
                <w:color w:val="000000"/>
                <w:sz w:val="24"/>
                <w:szCs w:val="20"/>
              </w:rPr>
              <w:t>1</w:t>
            </w:r>
          </w:p>
        </w:tc>
      </w:tr>
    </w:tbl>
    <w:p w:rsidR="007857CA" w:rsidRPr="00367644" w:rsidRDefault="007857CA" w:rsidP="00911277">
      <w:pPr>
        <w:spacing w:after="13" w:line="240" w:lineRule="auto"/>
        <w:ind w:left="127" w:right="179"/>
        <w:jc w:val="both"/>
        <w:rPr>
          <w:rFonts w:ascii="PT Astra Serif" w:eastAsia="Times New Roman" w:hAnsi="PT Astra Serif" w:cs="Times New Roman"/>
          <w:color w:val="000000"/>
          <w:sz w:val="10"/>
          <w:szCs w:val="10"/>
          <w:lang w:eastAsia="ru-RU"/>
        </w:rPr>
      </w:pPr>
      <w:r w:rsidRPr="00367644">
        <w:rPr>
          <w:rFonts w:ascii="PT Astra Serif" w:eastAsia="Times New Roman" w:hAnsi="PT Astra Serif" w:cs="Times New Roman"/>
          <w:color w:val="000000"/>
          <w:sz w:val="24"/>
          <w:lang w:eastAsia="ru-RU"/>
        </w:rPr>
        <w:t xml:space="preserve">         </w:t>
      </w:r>
    </w:p>
    <w:p w:rsidR="007857CA" w:rsidRPr="00367644" w:rsidRDefault="007857CA" w:rsidP="00911277">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Вопросам кадровой укомплектованности уделяется постоянное внимание. Используются все имеющиеся правовые механизмы по привлечению кадров в сферу образования. </w:t>
      </w:r>
    </w:p>
    <w:p w:rsidR="007857CA" w:rsidRPr="00367644" w:rsidRDefault="007857CA" w:rsidP="00911277">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 соответствии с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с 1 мая 2024 года порядок заключения договоров существенно изменился. </w:t>
      </w:r>
    </w:p>
    <w:p w:rsidR="007857CA" w:rsidRPr="00367644" w:rsidRDefault="007857CA" w:rsidP="00911277">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Поиск заказчиков обучения – будущих работодателей проводится самим абитуриентом на цифровой платформе «Работа в России», где размещаются предложения для граждан, поступающих на обучение. Таким образом, подбор сторон договора о целевом обучении может проходить удаленно, без привязки к месту проживания, обучения в дальнейшем работы будущего специалиста.</w:t>
      </w:r>
    </w:p>
    <w:p w:rsidR="007857CA" w:rsidRPr="00367644" w:rsidRDefault="007857CA" w:rsidP="00911277">
      <w:pPr>
        <w:spacing w:after="0" w:line="240" w:lineRule="auto"/>
        <w:ind w:right="179" w:firstLine="709"/>
        <w:jc w:val="both"/>
        <w:rPr>
          <w:rFonts w:ascii="PT Astra Serif" w:eastAsia="Times New Roman" w:hAnsi="PT Astra Serif" w:cs="Times New Roman"/>
          <w:bCs/>
          <w:color w:val="000000"/>
          <w:sz w:val="24"/>
          <w:lang w:eastAsia="ru-RU"/>
        </w:rPr>
      </w:pPr>
      <w:r w:rsidRPr="00367644">
        <w:rPr>
          <w:rFonts w:ascii="PT Astra Serif" w:eastAsia="Times New Roman" w:hAnsi="PT Astra Serif" w:cs="Times New Roman"/>
          <w:color w:val="000000"/>
          <w:sz w:val="24"/>
          <w:lang w:eastAsia="ru-RU"/>
        </w:rPr>
        <w:t xml:space="preserve">Так, впервые, по состоянию на 30.08.2024г., был заключён договор о целевом обучении по направлению подготовки </w:t>
      </w:r>
      <w:r w:rsidRPr="00367644">
        <w:rPr>
          <w:rFonts w:ascii="PT Astra Serif" w:eastAsia="Times New Roman" w:hAnsi="PT Astra Serif" w:cs="Times New Roman"/>
          <w:bCs/>
          <w:color w:val="000000"/>
          <w:sz w:val="24"/>
          <w:lang w:eastAsia="ru-RU"/>
        </w:rPr>
        <w:t>44.03.01 Педагогическое образование,</w:t>
      </w:r>
      <w:r w:rsidRPr="00367644">
        <w:rPr>
          <w:rFonts w:ascii="PT Astra Serif" w:eastAsia="Times New Roman" w:hAnsi="PT Astra Serif" w:cs="Times New Roman"/>
          <w:color w:val="000000"/>
          <w:sz w:val="24"/>
          <w:lang w:eastAsia="ru-RU"/>
        </w:rPr>
        <w:t xml:space="preserve"> </w:t>
      </w:r>
      <w:r w:rsidRPr="00367644">
        <w:rPr>
          <w:rFonts w:ascii="PT Astra Serif" w:eastAsia="Times New Roman" w:hAnsi="PT Astra Serif" w:cs="Times New Roman"/>
          <w:bCs/>
          <w:color w:val="000000"/>
          <w:sz w:val="24"/>
          <w:lang w:eastAsia="ru-RU"/>
        </w:rPr>
        <w:t>профиль: начальное образование</w:t>
      </w:r>
      <w:r w:rsidRPr="00367644">
        <w:rPr>
          <w:rFonts w:ascii="PT Astra Serif" w:eastAsia="Times New Roman" w:hAnsi="PT Astra Serif" w:cs="Times New Roman"/>
          <w:color w:val="000000"/>
          <w:sz w:val="24"/>
          <w:lang w:eastAsia="ru-RU"/>
        </w:rPr>
        <w:t xml:space="preserve"> (МОУ "Гимназия № 1"). На 2025-2026 уч. год </w:t>
      </w:r>
      <w:r w:rsidRPr="00367644">
        <w:rPr>
          <w:rFonts w:ascii="PT Astra Serif" w:eastAsia="Times New Roman" w:hAnsi="PT Astra Serif" w:cs="Times New Roman"/>
          <w:bCs/>
          <w:color w:val="000000"/>
          <w:sz w:val="24"/>
          <w:lang w:eastAsia="ru-RU"/>
        </w:rPr>
        <w:t>образовательные организации, подведомственные Управлению образования Администрации городского округа Стрежевой, разместили четыре заявки на целевое обучение в пределах установленной квоты ТГПУ.</w:t>
      </w:r>
      <w:r w:rsidR="00CC4CDF" w:rsidRPr="00367644">
        <w:rPr>
          <w:rFonts w:ascii="PT Astra Serif" w:eastAsia="Times New Roman" w:hAnsi="PT Astra Serif" w:cs="Times New Roman"/>
          <w:bCs/>
          <w:color w:val="000000"/>
          <w:sz w:val="24"/>
          <w:lang w:eastAsia="ru-RU"/>
        </w:rPr>
        <w:t xml:space="preserve"> С целью информирования обучающихся старших классов</w:t>
      </w:r>
      <w:r w:rsidR="0046194B" w:rsidRPr="00367644">
        <w:rPr>
          <w:rFonts w:ascii="PT Astra Serif" w:eastAsia="Times New Roman" w:hAnsi="PT Astra Serif" w:cs="Times New Roman"/>
          <w:bCs/>
          <w:color w:val="000000"/>
          <w:sz w:val="24"/>
          <w:lang w:eastAsia="ru-RU"/>
        </w:rPr>
        <w:t xml:space="preserve"> и их родителей о возможности целевого обучения по образовательным программам ср</w:t>
      </w:r>
      <w:r w:rsidR="009378CD" w:rsidRPr="00367644">
        <w:rPr>
          <w:rFonts w:ascii="PT Astra Serif" w:eastAsia="Times New Roman" w:hAnsi="PT Astra Serif" w:cs="Times New Roman"/>
          <w:bCs/>
          <w:color w:val="000000"/>
          <w:sz w:val="24"/>
          <w:lang w:eastAsia="ru-RU"/>
        </w:rPr>
        <w:t>еднего общего образования в 2024 - 2025</w:t>
      </w:r>
      <w:r w:rsidR="00E51D1D" w:rsidRPr="00367644">
        <w:rPr>
          <w:rFonts w:ascii="PT Astra Serif" w:eastAsia="Times New Roman" w:hAnsi="PT Astra Serif" w:cs="Times New Roman"/>
          <w:bCs/>
          <w:color w:val="000000"/>
          <w:sz w:val="24"/>
          <w:lang w:eastAsia="ru-RU"/>
        </w:rPr>
        <w:t xml:space="preserve"> учебном году в 7 общеобразовательных учреждениях городского округа Стрежевой для 296 выпускников</w:t>
      </w:r>
      <w:r w:rsidR="009F6B52" w:rsidRPr="00367644">
        <w:rPr>
          <w:rFonts w:ascii="PT Astra Serif" w:eastAsia="Times New Roman" w:hAnsi="PT Astra Serif" w:cs="Times New Roman"/>
          <w:bCs/>
          <w:color w:val="000000"/>
          <w:sz w:val="24"/>
          <w:lang w:eastAsia="ru-RU"/>
        </w:rPr>
        <w:t xml:space="preserve"> и их родителей проведено 7 </w:t>
      </w:r>
      <w:r w:rsidR="009378CD" w:rsidRPr="00367644">
        <w:rPr>
          <w:rFonts w:ascii="PT Astra Serif" w:eastAsia="Times New Roman" w:hAnsi="PT Astra Serif" w:cs="Times New Roman"/>
          <w:bCs/>
          <w:color w:val="000000"/>
          <w:sz w:val="24"/>
          <w:lang w:eastAsia="ru-RU"/>
        </w:rPr>
        <w:t xml:space="preserve">общешкольных </w:t>
      </w:r>
      <w:r w:rsidR="009F6B52" w:rsidRPr="00367644">
        <w:rPr>
          <w:rFonts w:ascii="PT Astra Serif" w:eastAsia="Times New Roman" w:hAnsi="PT Astra Serif" w:cs="Times New Roman"/>
          <w:bCs/>
          <w:color w:val="000000"/>
          <w:sz w:val="24"/>
          <w:lang w:eastAsia="ru-RU"/>
        </w:rPr>
        <w:t>родительских собраний, 14 классных собраний – консультаций.</w:t>
      </w:r>
    </w:p>
    <w:p w:rsidR="007857CA" w:rsidRPr="00367644" w:rsidRDefault="007857CA" w:rsidP="00911277">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Также дополнительно был отработан список студентов, обучающихся в ТГПУ из г. Стрежевого, с целью адресной работы в части информирования их о возможности трудоустройства в образовательные учреждения</w:t>
      </w:r>
      <w:r w:rsidR="001F6716" w:rsidRPr="00367644">
        <w:rPr>
          <w:rFonts w:ascii="PT Astra Serif" w:eastAsia="Times New Roman" w:hAnsi="PT Astra Serif" w:cs="Times New Roman"/>
          <w:color w:val="000000"/>
          <w:sz w:val="24"/>
          <w:lang w:eastAsia="ru-RU"/>
        </w:rPr>
        <w:t xml:space="preserve"> </w:t>
      </w:r>
      <w:r w:rsidRPr="00367644">
        <w:rPr>
          <w:rFonts w:ascii="PT Astra Serif" w:eastAsia="Times New Roman" w:hAnsi="PT Astra Serif" w:cs="Times New Roman"/>
          <w:color w:val="000000"/>
          <w:sz w:val="24"/>
          <w:lang w:eastAsia="ru-RU"/>
        </w:rPr>
        <w:t>(направлено пять информационных писем о возможности трудоустройства, с тремя студентами согласовано предварительное собеседование).</w:t>
      </w:r>
    </w:p>
    <w:p w:rsidR="007857CA" w:rsidRPr="00367644" w:rsidRDefault="007857CA" w:rsidP="009F4EAE">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С целью привлечение педагогов из других территориальных образований для закрытия кадровой потребности образовательных учреждений города Стрежевого, на муниципальном уровне действуют следующие меры поддержки: </w:t>
      </w:r>
    </w:p>
    <w:p w:rsidR="007857CA" w:rsidRPr="00367644" w:rsidRDefault="007857CA" w:rsidP="009F4EAE">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w:t>
      </w:r>
      <w:r w:rsidR="00617603" w:rsidRPr="00367644">
        <w:rPr>
          <w:rFonts w:ascii="PT Astra Serif" w:eastAsia="Times New Roman" w:hAnsi="PT Astra Serif" w:cs="Times New Roman"/>
          <w:color w:val="000000"/>
          <w:sz w:val="24"/>
          <w:lang w:eastAsia="ru-RU"/>
        </w:rPr>
        <w:t xml:space="preserve"> </w:t>
      </w:r>
      <w:r w:rsidR="00A74325" w:rsidRPr="00367644">
        <w:rPr>
          <w:rFonts w:ascii="PT Astra Serif" w:eastAsia="Times New Roman" w:hAnsi="PT Astra Serif" w:cs="Times New Roman"/>
          <w:color w:val="000000"/>
          <w:sz w:val="24"/>
          <w:lang w:eastAsia="ru-RU"/>
        </w:rPr>
        <w:t xml:space="preserve">Действует  </w:t>
      </w:r>
      <w:r w:rsidRPr="00367644">
        <w:rPr>
          <w:rFonts w:ascii="PT Astra Serif" w:eastAsia="Times New Roman" w:hAnsi="PT Astra Serif" w:cs="Times New Roman"/>
          <w:color w:val="000000"/>
          <w:sz w:val="24"/>
          <w:lang w:eastAsia="ru-RU"/>
        </w:rPr>
        <w:t xml:space="preserve"> Постановление Администрации городского округа Стрежевой № 823 от 23.12.2022 "О Порядке учета граждан, нуждающихся в служебных жилых помещениях специализированного жилищного фонда городского округа Стрежевой"</w:t>
      </w:r>
      <w:r w:rsidR="00A74325" w:rsidRPr="00367644">
        <w:rPr>
          <w:rFonts w:ascii="PT Astra Serif" w:eastAsia="Times New Roman" w:hAnsi="PT Astra Serif" w:cs="Times New Roman"/>
          <w:color w:val="000000"/>
          <w:sz w:val="24"/>
          <w:lang w:eastAsia="ru-RU"/>
        </w:rPr>
        <w:t xml:space="preserve">. </w:t>
      </w:r>
      <w:r w:rsidRPr="00367644">
        <w:rPr>
          <w:rFonts w:ascii="PT Astra Serif" w:eastAsia="Times New Roman" w:hAnsi="PT Astra Serif" w:cs="Times New Roman"/>
          <w:color w:val="000000"/>
          <w:sz w:val="24"/>
          <w:lang w:eastAsia="ru-RU"/>
        </w:rPr>
        <w:t>На текущий момент служебное жилье предоставлено 42 педагогическим работникам.</w:t>
      </w:r>
    </w:p>
    <w:p w:rsidR="007857CA" w:rsidRPr="00367644" w:rsidRDefault="007857CA" w:rsidP="009F4EAE">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lastRenderedPageBreak/>
        <w:t xml:space="preserve">- </w:t>
      </w:r>
      <w:r w:rsidR="00233553" w:rsidRPr="00367644">
        <w:rPr>
          <w:rFonts w:ascii="PT Astra Serif" w:eastAsia="Times New Roman" w:hAnsi="PT Astra Serif" w:cs="Times New Roman"/>
          <w:color w:val="000000"/>
          <w:sz w:val="24"/>
          <w:lang w:eastAsia="ru-RU"/>
        </w:rPr>
        <w:t xml:space="preserve">Действует </w:t>
      </w:r>
      <w:r w:rsidRPr="00367644">
        <w:rPr>
          <w:rFonts w:ascii="PT Astra Serif" w:eastAsia="Times New Roman" w:hAnsi="PT Astra Serif" w:cs="Times New Roman"/>
          <w:color w:val="000000"/>
          <w:sz w:val="24"/>
          <w:lang w:eastAsia="ru-RU"/>
        </w:rPr>
        <w:t>Постановление Администрации городского округа Стрежевой № 824 от 23.12.2022 "О Порядке назначения и предоставления ежемесячной денежной выплаты на возмещение расходов, связанных с наймом (поднаймом) жилья»</w:t>
      </w:r>
      <w:r w:rsidR="00233553" w:rsidRPr="00367644">
        <w:rPr>
          <w:rFonts w:ascii="PT Astra Serif" w:eastAsia="Times New Roman" w:hAnsi="PT Astra Serif" w:cs="Times New Roman"/>
          <w:color w:val="000000"/>
          <w:sz w:val="24"/>
          <w:lang w:eastAsia="ru-RU"/>
        </w:rPr>
        <w:t xml:space="preserve">. </w:t>
      </w:r>
      <w:r w:rsidRPr="00367644">
        <w:rPr>
          <w:rFonts w:ascii="PT Astra Serif" w:eastAsia="Times New Roman" w:hAnsi="PT Astra Serif" w:cs="Times New Roman"/>
          <w:color w:val="000000"/>
          <w:sz w:val="24"/>
          <w:lang w:eastAsia="ru-RU"/>
        </w:rPr>
        <w:t>На текущий момент компенсацию расходов за съём жилья получают 19 педагогических работников.</w:t>
      </w:r>
    </w:p>
    <w:p w:rsidR="007857CA" w:rsidRPr="00367644" w:rsidRDefault="007857CA" w:rsidP="009F4EAE">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 </w:t>
      </w:r>
      <w:r w:rsidR="00233553" w:rsidRPr="00367644">
        <w:rPr>
          <w:rFonts w:ascii="PT Astra Serif" w:eastAsia="Times New Roman" w:hAnsi="PT Astra Serif" w:cs="Times New Roman"/>
          <w:color w:val="000000"/>
          <w:sz w:val="24"/>
          <w:lang w:eastAsia="ru-RU"/>
        </w:rPr>
        <w:t xml:space="preserve"> По р</w:t>
      </w:r>
      <w:r w:rsidRPr="00367644">
        <w:rPr>
          <w:rFonts w:ascii="PT Astra Serif" w:eastAsia="Times New Roman" w:hAnsi="PT Astra Serif" w:cs="Times New Roman"/>
          <w:color w:val="000000"/>
          <w:sz w:val="24"/>
          <w:lang w:eastAsia="ru-RU"/>
        </w:rPr>
        <w:t>ешени</w:t>
      </w:r>
      <w:r w:rsidR="00233553" w:rsidRPr="00367644">
        <w:rPr>
          <w:rFonts w:ascii="PT Astra Serif" w:eastAsia="Times New Roman" w:hAnsi="PT Astra Serif" w:cs="Times New Roman"/>
          <w:color w:val="000000"/>
          <w:sz w:val="24"/>
          <w:lang w:eastAsia="ru-RU"/>
        </w:rPr>
        <w:t>ю</w:t>
      </w:r>
      <w:r w:rsidRPr="00367644">
        <w:rPr>
          <w:rFonts w:ascii="PT Astra Serif" w:eastAsia="Times New Roman" w:hAnsi="PT Astra Serif" w:cs="Times New Roman"/>
          <w:color w:val="000000"/>
          <w:sz w:val="24"/>
          <w:lang w:eastAsia="ru-RU"/>
        </w:rPr>
        <w:t xml:space="preserve"> Думы городского округа Стрежевой от 10.10.2012 № 250 "Об утверждении порядка предоставления компенсационных выплат лицам, работающим в учреждениях, финансируемых из местного бюджета"</w:t>
      </w:r>
      <w:r w:rsidR="00EA0DD0" w:rsidRPr="00367644">
        <w:rPr>
          <w:rFonts w:ascii="PT Astra Serif" w:eastAsia="Times New Roman" w:hAnsi="PT Astra Serif" w:cs="Times New Roman"/>
          <w:color w:val="000000"/>
          <w:sz w:val="24"/>
          <w:lang w:eastAsia="ru-RU"/>
        </w:rPr>
        <w:t>, л</w:t>
      </w:r>
      <w:r w:rsidRPr="00367644">
        <w:rPr>
          <w:rFonts w:ascii="PT Astra Serif" w:eastAsia="Times New Roman" w:hAnsi="PT Astra Serif" w:cs="Times New Roman"/>
          <w:color w:val="000000"/>
          <w:sz w:val="24"/>
          <w:lang w:eastAsia="ru-RU"/>
        </w:rPr>
        <w:t>ицам (работникам), заключившим трудовые договоры о работе в организациях городского округа Стрежевой, финансируемых из местного бюджета,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7857CA" w:rsidRPr="00367644" w:rsidRDefault="007857CA" w:rsidP="00F5409A">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единовременное пособие в размере двухмесячных окладов (должностных окладов) и единовременное пособие на каждого прибывающего с ним члена его семьи в размере половины месячного оклада (должностного оклада) работника;</w:t>
      </w:r>
    </w:p>
    <w:p w:rsidR="007857CA" w:rsidRPr="00367644" w:rsidRDefault="007857CA" w:rsidP="00F5409A">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из расчета кратчайшего маршрута следования;</w:t>
      </w:r>
    </w:p>
    <w:p w:rsidR="007857CA" w:rsidRPr="00367644" w:rsidRDefault="007857CA" w:rsidP="00F5409A">
      <w:pPr>
        <w:spacing w:after="0" w:line="240" w:lineRule="auto"/>
        <w:ind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 оплачиваемый отпуск продолжительностью семь календарных дней для обустройства на новом месте. </w:t>
      </w:r>
    </w:p>
    <w:p w:rsidR="00E9350D" w:rsidRPr="00367644" w:rsidRDefault="007857CA" w:rsidP="009F4EAE">
      <w:pPr>
        <w:spacing w:after="0" w:line="240" w:lineRule="auto"/>
        <w:ind w:right="179" w:firstLine="709"/>
        <w:jc w:val="both"/>
        <w:rPr>
          <w:rFonts w:ascii="PT Astra Serif" w:hAnsi="PT Astra Serif"/>
          <w:sz w:val="24"/>
          <w:szCs w:val="24"/>
        </w:rPr>
      </w:pPr>
      <w:r w:rsidRPr="00367644">
        <w:rPr>
          <w:rFonts w:ascii="PT Astra Serif" w:eastAsia="Times New Roman" w:hAnsi="PT Astra Serif" w:cs="Times New Roman"/>
          <w:color w:val="000000"/>
          <w:sz w:val="24"/>
          <w:lang w:eastAsia="ru-RU"/>
        </w:rPr>
        <w:t>Постановление</w:t>
      </w:r>
      <w:r w:rsidR="004F254C" w:rsidRPr="00367644">
        <w:rPr>
          <w:rFonts w:ascii="PT Astra Serif" w:eastAsia="Times New Roman" w:hAnsi="PT Astra Serif" w:cs="Times New Roman"/>
          <w:color w:val="000000"/>
          <w:sz w:val="24"/>
          <w:lang w:eastAsia="ru-RU"/>
        </w:rPr>
        <w:t>м</w:t>
      </w:r>
      <w:r w:rsidRPr="00367644">
        <w:rPr>
          <w:rFonts w:ascii="PT Astra Serif" w:eastAsia="Times New Roman" w:hAnsi="PT Astra Serif" w:cs="Times New Roman"/>
          <w:color w:val="000000"/>
          <w:sz w:val="24"/>
          <w:lang w:eastAsia="ru-RU"/>
        </w:rPr>
        <w:t xml:space="preserve"> Администрации городского округа Стрежевой от 01.04.2014 № 243 «Об утверждении положения о системе оплаты труда работников муниципальных образовательных организаций городского округа Стрежевой»</w:t>
      </w:r>
      <w:r w:rsidR="004F254C" w:rsidRPr="00367644">
        <w:rPr>
          <w:rFonts w:ascii="PT Astra Serif" w:eastAsia="Times New Roman" w:hAnsi="PT Astra Serif" w:cs="Times New Roman"/>
          <w:color w:val="000000"/>
          <w:sz w:val="24"/>
          <w:lang w:eastAsia="ru-RU"/>
        </w:rPr>
        <w:t xml:space="preserve"> к</w:t>
      </w:r>
      <w:r w:rsidRPr="00367644">
        <w:rPr>
          <w:rFonts w:ascii="PT Astra Serif" w:hAnsi="PT Astra Serif"/>
          <w:sz w:val="24"/>
          <w:szCs w:val="24"/>
        </w:rPr>
        <w:t xml:space="preserve"> заработной плате педагогических работников общеобразовательных учреждений, не имеющих оснований для получения процентной надбавки в размере 50% за стаж работы в районах Крайнего Севера и приравненных к ним местностях (далее </w:t>
      </w:r>
      <w:r w:rsidR="00E9350D" w:rsidRPr="00367644">
        <w:rPr>
          <w:rFonts w:ascii="PT Astra Serif" w:hAnsi="PT Astra Serif"/>
          <w:sz w:val="24"/>
          <w:szCs w:val="24"/>
        </w:rPr>
        <w:t xml:space="preserve">   </w:t>
      </w:r>
    </w:p>
    <w:p w:rsidR="007857CA" w:rsidRPr="00367644" w:rsidRDefault="007857CA" w:rsidP="00F5409A">
      <w:pPr>
        <w:spacing w:after="0" w:line="240" w:lineRule="auto"/>
        <w:ind w:right="179"/>
        <w:jc w:val="both"/>
        <w:rPr>
          <w:rFonts w:ascii="PT Astra Serif" w:hAnsi="PT Astra Serif"/>
          <w:b/>
          <w:sz w:val="24"/>
          <w:szCs w:val="24"/>
        </w:rPr>
      </w:pPr>
      <w:r w:rsidRPr="00367644">
        <w:rPr>
          <w:rFonts w:ascii="PT Astra Serif" w:hAnsi="PT Astra Serif"/>
          <w:sz w:val="24"/>
          <w:szCs w:val="24"/>
        </w:rPr>
        <w:t xml:space="preserve">работников ОУ), устанавливаются выплаты в следующих размерах: </w:t>
      </w:r>
    </w:p>
    <w:p w:rsidR="007857CA" w:rsidRPr="00367644" w:rsidRDefault="00E9350D" w:rsidP="009F4EAE">
      <w:pPr>
        <w:tabs>
          <w:tab w:val="left" w:pos="0"/>
        </w:tabs>
        <w:spacing w:after="0" w:line="240" w:lineRule="auto"/>
        <w:ind w:right="142" w:firstLine="709"/>
        <w:contextualSpacing/>
        <w:jc w:val="both"/>
        <w:rPr>
          <w:rFonts w:ascii="PT Astra Serif" w:eastAsia="Arial Unicode MS" w:hAnsi="PT Astra Serif" w:cs="Times New Roman"/>
          <w:sz w:val="24"/>
          <w:szCs w:val="24"/>
          <w:lang w:eastAsia="ru-RU"/>
        </w:rPr>
      </w:pPr>
      <w:r w:rsidRPr="00367644">
        <w:rPr>
          <w:rFonts w:ascii="PT Astra Serif" w:eastAsia="Arial Unicode MS" w:hAnsi="PT Astra Serif" w:cs="Times New Roman"/>
          <w:sz w:val="24"/>
          <w:szCs w:val="24"/>
          <w:lang w:eastAsia="ru-RU"/>
        </w:rPr>
        <w:t>-</w:t>
      </w:r>
      <w:r w:rsidR="0002534F" w:rsidRPr="00367644">
        <w:rPr>
          <w:rFonts w:ascii="PT Astra Serif" w:eastAsia="Arial Unicode MS" w:hAnsi="PT Astra Serif" w:cs="Times New Roman"/>
          <w:sz w:val="24"/>
          <w:szCs w:val="24"/>
          <w:lang w:eastAsia="ru-RU"/>
        </w:rPr>
        <w:t xml:space="preserve"> </w:t>
      </w:r>
      <w:r w:rsidR="007857CA" w:rsidRPr="00367644">
        <w:rPr>
          <w:rFonts w:ascii="PT Astra Serif" w:eastAsia="Arial Unicode MS" w:hAnsi="PT Astra Serif" w:cs="Times New Roman"/>
          <w:sz w:val="24"/>
          <w:szCs w:val="24"/>
          <w:lang w:eastAsia="ru-RU"/>
        </w:rPr>
        <w:t xml:space="preserve">при отсутствии права на получение процентной надбавки к заработной плате за стаж работы в </w:t>
      </w:r>
      <w:r w:rsidR="007857CA" w:rsidRPr="00367644">
        <w:rPr>
          <w:rFonts w:ascii="PT Astra Serif" w:eastAsia="Times New Roman" w:hAnsi="PT Astra Serif" w:cs="Times New Roman"/>
          <w:sz w:val="24"/>
          <w:szCs w:val="24"/>
          <w:lang w:eastAsia="ru-RU"/>
        </w:rPr>
        <w:t>районах Крайнего Севера и приравненных к ним местностях</w:t>
      </w:r>
      <w:r w:rsidR="007857CA" w:rsidRPr="00367644">
        <w:rPr>
          <w:rFonts w:ascii="PT Astra Serif" w:eastAsia="Arial Unicode MS" w:hAnsi="PT Astra Serif" w:cs="Times New Roman"/>
          <w:sz w:val="24"/>
          <w:szCs w:val="24"/>
          <w:lang w:eastAsia="ru-RU"/>
        </w:rPr>
        <w:t>, предусмотренной статьей 317 Трудового кодекса Российской Федерации, выплата работникам ОУ устанавливается в размере 50%;</w:t>
      </w:r>
    </w:p>
    <w:p w:rsidR="007857CA" w:rsidRPr="00367644" w:rsidRDefault="00FD6352" w:rsidP="009F4EAE">
      <w:pPr>
        <w:tabs>
          <w:tab w:val="left" w:pos="0"/>
        </w:tabs>
        <w:spacing w:after="0" w:line="240" w:lineRule="auto"/>
        <w:ind w:right="142" w:firstLine="709"/>
        <w:contextualSpacing/>
        <w:jc w:val="both"/>
        <w:rPr>
          <w:rFonts w:ascii="PT Astra Serif" w:eastAsia="Arial Unicode MS" w:hAnsi="PT Astra Serif" w:cs="Times New Roman"/>
          <w:sz w:val="24"/>
          <w:szCs w:val="24"/>
          <w:lang w:eastAsia="ru-RU"/>
        </w:rPr>
      </w:pPr>
      <w:r w:rsidRPr="00367644">
        <w:rPr>
          <w:rFonts w:ascii="PT Astra Serif" w:eastAsia="Arial Unicode MS" w:hAnsi="PT Astra Serif" w:cs="Times New Roman"/>
          <w:sz w:val="24"/>
          <w:szCs w:val="24"/>
          <w:lang w:eastAsia="ru-RU"/>
        </w:rPr>
        <w:t>-</w:t>
      </w:r>
      <w:r w:rsidR="0002534F" w:rsidRPr="00367644">
        <w:rPr>
          <w:rFonts w:ascii="PT Astra Serif" w:eastAsia="Arial Unicode MS" w:hAnsi="PT Astra Serif" w:cs="Times New Roman"/>
          <w:sz w:val="24"/>
          <w:szCs w:val="24"/>
          <w:lang w:eastAsia="ru-RU"/>
        </w:rPr>
        <w:t xml:space="preserve"> </w:t>
      </w:r>
      <w:r w:rsidR="007857CA" w:rsidRPr="00367644">
        <w:rPr>
          <w:rFonts w:ascii="PT Astra Serif" w:eastAsia="Arial Unicode MS" w:hAnsi="PT Astra Serif" w:cs="Times New Roman"/>
          <w:sz w:val="24"/>
          <w:szCs w:val="24"/>
          <w:lang w:eastAsia="ru-RU"/>
        </w:rPr>
        <w:t>со дня возникновения права на получение процентной надбавки в размере 10% к заработной плате за стаж работы в районах Крайнего Севера и приравненных к ним местностях, предусмотренной статьей 317 Трудового кодекса Российской Федерации, выплата работникам ОУ устанавливается в размере 40%;</w:t>
      </w:r>
    </w:p>
    <w:p w:rsidR="007857CA" w:rsidRPr="00367644" w:rsidRDefault="00FD6352" w:rsidP="009F4EAE">
      <w:pPr>
        <w:tabs>
          <w:tab w:val="left" w:pos="0"/>
        </w:tabs>
        <w:spacing w:after="0" w:line="240" w:lineRule="auto"/>
        <w:ind w:right="142" w:firstLine="709"/>
        <w:contextualSpacing/>
        <w:jc w:val="both"/>
        <w:rPr>
          <w:rFonts w:ascii="PT Astra Serif" w:eastAsia="Arial Unicode MS" w:hAnsi="PT Astra Serif" w:cs="Times New Roman"/>
          <w:sz w:val="24"/>
          <w:szCs w:val="24"/>
          <w:lang w:eastAsia="ru-RU"/>
        </w:rPr>
      </w:pPr>
      <w:r w:rsidRPr="00367644">
        <w:rPr>
          <w:rFonts w:ascii="PT Astra Serif" w:eastAsia="Arial Unicode MS" w:hAnsi="PT Astra Serif" w:cs="Times New Roman"/>
          <w:sz w:val="24"/>
          <w:szCs w:val="24"/>
          <w:lang w:eastAsia="ru-RU"/>
        </w:rPr>
        <w:t>-</w:t>
      </w:r>
      <w:r w:rsidR="0002534F" w:rsidRPr="00367644">
        <w:rPr>
          <w:rFonts w:ascii="PT Astra Serif" w:eastAsia="Arial Unicode MS" w:hAnsi="PT Astra Serif" w:cs="Times New Roman"/>
          <w:sz w:val="24"/>
          <w:szCs w:val="24"/>
          <w:lang w:eastAsia="ru-RU"/>
        </w:rPr>
        <w:t xml:space="preserve"> </w:t>
      </w:r>
      <w:r w:rsidR="007857CA" w:rsidRPr="00367644">
        <w:rPr>
          <w:rFonts w:ascii="PT Astra Serif" w:eastAsia="Arial Unicode MS" w:hAnsi="PT Astra Serif" w:cs="Times New Roman"/>
          <w:sz w:val="24"/>
          <w:szCs w:val="24"/>
          <w:lang w:eastAsia="ru-RU"/>
        </w:rPr>
        <w:t>со дня возникновения права на получение процентной надбавки в размере 20% к заработной плате за стаж работы в районах Крайнего Севера и приравненных к ним местностях, предусмотренной статьей 317 Трудового кодекса Российской Федерации, выплата работникам ОУ устанавливается в размере 30%;</w:t>
      </w:r>
    </w:p>
    <w:p w:rsidR="007857CA" w:rsidRPr="00367644" w:rsidRDefault="00FD6352" w:rsidP="009F4EAE">
      <w:pPr>
        <w:tabs>
          <w:tab w:val="left" w:pos="993"/>
          <w:tab w:val="left" w:pos="1134"/>
        </w:tabs>
        <w:spacing w:after="0" w:line="240" w:lineRule="auto"/>
        <w:ind w:right="142" w:firstLine="709"/>
        <w:contextualSpacing/>
        <w:jc w:val="both"/>
        <w:rPr>
          <w:rFonts w:ascii="PT Astra Serif" w:eastAsia="Arial Unicode MS" w:hAnsi="PT Astra Serif" w:cs="Times New Roman"/>
          <w:sz w:val="24"/>
          <w:szCs w:val="24"/>
          <w:lang w:eastAsia="ru-RU"/>
        </w:rPr>
      </w:pPr>
      <w:r w:rsidRPr="00367644">
        <w:rPr>
          <w:rFonts w:ascii="PT Astra Serif" w:eastAsia="Arial Unicode MS" w:hAnsi="PT Astra Serif" w:cs="Times New Roman"/>
          <w:sz w:val="24"/>
          <w:szCs w:val="24"/>
          <w:lang w:eastAsia="ru-RU"/>
        </w:rPr>
        <w:t>-</w:t>
      </w:r>
      <w:r w:rsidR="009F4EAE" w:rsidRPr="00367644">
        <w:rPr>
          <w:rFonts w:ascii="PT Astra Serif" w:eastAsia="Arial Unicode MS" w:hAnsi="PT Astra Serif" w:cs="Times New Roman"/>
          <w:sz w:val="24"/>
          <w:szCs w:val="24"/>
          <w:lang w:eastAsia="ru-RU"/>
        </w:rPr>
        <w:t xml:space="preserve"> </w:t>
      </w:r>
      <w:r w:rsidR="007857CA" w:rsidRPr="00367644">
        <w:rPr>
          <w:rFonts w:ascii="PT Astra Serif" w:eastAsia="Arial Unicode MS" w:hAnsi="PT Astra Serif" w:cs="Times New Roman"/>
          <w:sz w:val="24"/>
          <w:szCs w:val="24"/>
          <w:lang w:eastAsia="ru-RU"/>
        </w:rPr>
        <w:t>со дня возникновения права на получение процентной надбавки в размере 30% к заработной плате за стаж работы в районах Крайнего Севера и приравненных к ним местностях, предусмотренной статьей 317 Трудового кодекса Российской Федерации, выплата работникам ОУ устанавливается в размере 20%;</w:t>
      </w:r>
    </w:p>
    <w:p w:rsidR="007857CA" w:rsidRPr="00367644" w:rsidRDefault="00FD6352" w:rsidP="009F4EAE">
      <w:pPr>
        <w:spacing w:after="0" w:line="240" w:lineRule="auto"/>
        <w:ind w:right="142" w:firstLine="709"/>
        <w:contextualSpacing/>
        <w:jc w:val="both"/>
        <w:rPr>
          <w:rFonts w:ascii="PT Astra Serif" w:eastAsia="Arial Unicode MS" w:hAnsi="PT Astra Serif" w:cs="Times New Roman"/>
          <w:sz w:val="24"/>
          <w:szCs w:val="24"/>
          <w:lang w:eastAsia="ru-RU"/>
        </w:rPr>
      </w:pPr>
      <w:r w:rsidRPr="00367644">
        <w:rPr>
          <w:rFonts w:ascii="PT Astra Serif" w:eastAsia="Arial Unicode MS" w:hAnsi="PT Astra Serif" w:cs="Times New Roman"/>
          <w:sz w:val="24"/>
          <w:szCs w:val="24"/>
          <w:lang w:eastAsia="ru-RU"/>
        </w:rPr>
        <w:t>-</w:t>
      </w:r>
      <w:r w:rsidR="009F4EAE" w:rsidRPr="00367644">
        <w:rPr>
          <w:rFonts w:ascii="PT Astra Serif" w:eastAsia="Arial Unicode MS" w:hAnsi="PT Astra Serif" w:cs="Times New Roman"/>
          <w:sz w:val="24"/>
          <w:szCs w:val="24"/>
          <w:lang w:eastAsia="ru-RU"/>
        </w:rPr>
        <w:t xml:space="preserve"> </w:t>
      </w:r>
      <w:r w:rsidR="007857CA" w:rsidRPr="00367644">
        <w:rPr>
          <w:rFonts w:ascii="PT Astra Serif" w:eastAsia="Arial Unicode MS" w:hAnsi="PT Astra Serif" w:cs="Times New Roman"/>
          <w:sz w:val="24"/>
          <w:szCs w:val="24"/>
          <w:lang w:eastAsia="ru-RU"/>
        </w:rPr>
        <w:t>со дня возникновения права на получение процентной надбавки в размере 40% к заработной плате за стаж работы в районах Крайнего Севера и приравненных к ним местностях, предусмотренной статьей 317 Трудового кодекса Российской Федерации, выплата работникам ОУ устанавливается в размере 10%.</w:t>
      </w:r>
    </w:p>
    <w:p w:rsidR="007857CA" w:rsidRPr="00367644" w:rsidRDefault="007857CA" w:rsidP="009F4EAE">
      <w:pPr>
        <w:tabs>
          <w:tab w:val="left" w:pos="709"/>
          <w:tab w:val="left" w:pos="993"/>
        </w:tabs>
        <w:spacing w:after="0" w:line="240" w:lineRule="auto"/>
        <w:ind w:right="142" w:firstLine="709"/>
        <w:jc w:val="both"/>
        <w:rPr>
          <w:rFonts w:ascii="PT Astra Serif" w:hAnsi="PT Astra Serif" w:cs="PT Astra Serif"/>
          <w:sz w:val="24"/>
          <w:szCs w:val="24"/>
        </w:rPr>
      </w:pPr>
      <w:r w:rsidRPr="00367644">
        <w:rPr>
          <w:rFonts w:ascii="PT Astra Serif" w:eastAsia="Arial Unicode MS" w:hAnsi="PT Astra Serif"/>
          <w:sz w:val="24"/>
          <w:szCs w:val="24"/>
        </w:rPr>
        <w:t>Со дня возникновения права на получение максимальной процентной надбавки в размере 50% к заработной плате за стаж работы в районах Крайнего Севера и приравненных к ним местностях, предусмотренной статьей 317 Трудового кодекса Российской Федерации, выплата работникам ОУ н</w:t>
      </w:r>
      <w:r w:rsidRPr="00367644">
        <w:rPr>
          <w:rFonts w:ascii="PT Astra Serif" w:hAnsi="PT Astra Serif" w:cs="PT Astra Serif"/>
          <w:sz w:val="24"/>
          <w:szCs w:val="24"/>
        </w:rPr>
        <w:t>е устанавливается. Каждый год данной льготой пользуется в среднем 27-28 человек.</w:t>
      </w:r>
    </w:p>
    <w:p w:rsidR="007857CA" w:rsidRPr="00367644" w:rsidRDefault="007857CA" w:rsidP="009F4EAE">
      <w:pPr>
        <w:tabs>
          <w:tab w:val="left" w:pos="709"/>
          <w:tab w:val="left" w:pos="993"/>
        </w:tabs>
        <w:spacing w:after="0" w:line="240" w:lineRule="auto"/>
        <w:ind w:right="142" w:firstLine="709"/>
        <w:jc w:val="both"/>
        <w:rPr>
          <w:rFonts w:ascii="PT Astra Serif" w:hAnsi="PT Astra Serif" w:cs="PT Astra Serif"/>
          <w:sz w:val="24"/>
          <w:szCs w:val="24"/>
        </w:rPr>
      </w:pPr>
      <w:r w:rsidRPr="00367644">
        <w:rPr>
          <w:rFonts w:ascii="PT Astra Serif" w:hAnsi="PT Astra Serif" w:cs="PT Astra Serif"/>
          <w:sz w:val="24"/>
          <w:szCs w:val="24"/>
        </w:rPr>
        <w:t>Вышеперечисленные меры поддержки позволяют конкурентно и успешно участвовать в Федеральной государственной </w:t>
      </w:r>
      <w:r w:rsidRPr="00367644">
        <w:rPr>
          <w:rFonts w:ascii="PT Astra Serif" w:hAnsi="PT Astra Serif" w:cs="PT Astra Serif"/>
          <w:bCs/>
          <w:sz w:val="24"/>
          <w:szCs w:val="24"/>
        </w:rPr>
        <w:t>программе</w:t>
      </w:r>
      <w:r w:rsidRPr="00367644">
        <w:rPr>
          <w:rFonts w:ascii="PT Astra Serif" w:hAnsi="PT Astra Serif" w:cs="PT Astra Serif"/>
          <w:sz w:val="24"/>
          <w:szCs w:val="24"/>
        </w:rPr>
        <w:t> «</w:t>
      </w:r>
      <w:r w:rsidRPr="00367644">
        <w:rPr>
          <w:rFonts w:ascii="PT Astra Serif" w:hAnsi="PT Astra Serif" w:cs="PT Astra Serif"/>
          <w:bCs/>
          <w:sz w:val="24"/>
          <w:szCs w:val="24"/>
        </w:rPr>
        <w:t>Земский учитель</w:t>
      </w:r>
      <w:r w:rsidRPr="00367644">
        <w:rPr>
          <w:rFonts w:ascii="PT Astra Serif" w:hAnsi="PT Astra Serif" w:cs="PT Astra Serif"/>
          <w:sz w:val="24"/>
          <w:szCs w:val="24"/>
        </w:rPr>
        <w:t xml:space="preserve">». Она предназначена для привлечения учителей в сельские населенные пункты или города с населением до 50 тысяч </w:t>
      </w:r>
      <w:r w:rsidRPr="00367644">
        <w:rPr>
          <w:rFonts w:ascii="PT Astra Serif" w:hAnsi="PT Astra Serif" w:cs="PT Astra Serif"/>
          <w:sz w:val="24"/>
          <w:szCs w:val="24"/>
        </w:rPr>
        <w:lastRenderedPageBreak/>
        <w:t xml:space="preserve">человек. Так в 2020 году на г. Стрежевой выделена 1 квота по программе «Земский учитель», по ней трудоустроен учитель русского языка; в 2021 году - 1 квота, трудоустроен учитель физики и математики; в 2022 году программа не реализовывалась; в 2023 году - 1 квота, трудоустроен учитель химии и биологии; в 2024 году - 2 квоты, трудоустроены два учителя математики. В 2025 году образовательным учреждениям г. Стрежевого не выделено квот. Количество </w:t>
      </w:r>
      <w:r w:rsidR="00615E72" w:rsidRPr="00367644">
        <w:rPr>
          <w:rFonts w:ascii="PT Astra Serif" w:hAnsi="PT Astra Serif" w:cs="PT Astra Serif"/>
          <w:sz w:val="24"/>
          <w:szCs w:val="24"/>
        </w:rPr>
        <w:t xml:space="preserve">трудоустройств (исполнений </w:t>
      </w:r>
      <w:r w:rsidR="00E51F09" w:rsidRPr="00367644">
        <w:rPr>
          <w:rFonts w:ascii="PT Astra Serif" w:hAnsi="PT Astra Serif" w:cs="PT Astra Serif"/>
          <w:sz w:val="24"/>
          <w:szCs w:val="24"/>
        </w:rPr>
        <w:t>выделенных квот</w:t>
      </w:r>
      <w:r w:rsidR="00615E72" w:rsidRPr="00367644">
        <w:rPr>
          <w:rFonts w:ascii="PT Astra Serif" w:hAnsi="PT Astra Serif" w:cs="PT Astra Serif"/>
          <w:sz w:val="24"/>
          <w:szCs w:val="24"/>
        </w:rPr>
        <w:t>)</w:t>
      </w:r>
      <w:r w:rsidRPr="00367644">
        <w:rPr>
          <w:rFonts w:ascii="PT Astra Serif" w:hAnsi="PT Astra Serif" w:cs="PT Astra Serif"/>
          <w:sz w:val="24"/>
          <w:szCs w:val="24"/>
        </w:rPr>
        <w:t xml:space="preserve"> по программе «Земский учитель» свидетельствует о том, что программа востребована для образовательных учреждений г. Стрежевого, как для малого города, и является хорошим инструментом для привлечения педагогов.  </w:t>
      </w:r>
    </w:p>
    <w:p w:rsidR="009D10D5" w:rsidRPr="00367644" w:rsidRDefault="009D10D5" w:rsidP="009F4EAE">
      <w:pPr>
        <w:spacing w:after="0" w:line="240" w:lineRule="auto"/>
        <w:ind w:right="142" w:firstLine="709"/>
        <w:jc w:val="both"/>
        <w:rPr>
          <w:rFonts w:ascii="PT Astra Serif" w:hAnsi="PT Astra Serif" w:cs="PT Astra Serif"/>
          <w:sz w:val="24"/>
          <w:szCs w:val="24"/>
        </w:rPr>
      </w:pPr>
      <w:r w:rsidRPr="00367644">
        <w:rPr>
          <w:rFonts w:ascii="PT Astra Serif" w:hAnsi="PT Astra Serif" w:cs="PT Astra Serif"/>
          <w:sz w:val="24"/>
          <w:szCs w:val="24"/>
        </w:rPr>
        <w:t>Важной для каждого педагога была и остаётся оценка его трудовых достижений. Педагоги, добившиеся значительных результатов в обучении и воспитании обучающихся и воспитанников, награждаются дипломами конкурсов и фестивалей.  За достижения в профессиональной деятельности работники муниципальной системы образования ежегодно представляются к награждению региональными, муниципальными и ведомственными наградами. В 2024 и в 2025 годах к награждению ведомственными наградами было представлено по 16   педагогических работников, а к награждению Знаком отличия Минпросвещения РФ «Отличник просвещения» в 2024 году представлено 7 человек, в 2025 году-5 человек; на награждение наградами Администрации области и Департамента образования области в 2024-202</w:t>
      </w:r>
      <w:r w:rsidR="007627B8" w:rsidRPr="00367644">
        <w:rPr>
          <w:rFonts w:ascii="PT Astra Serif" w:hAnsi="PT Astra Serif" w:cs="PT Astra Serif"/>
          <w:sz w:val="24"/>
          <w:szCs w:val="24"/>
        </w:rPr>
        <w:t xml:space="preserve">5 учебном году выдвинуто 16 </w:t>
      </w:r>
      <w:r w:rsidRPr="00367644">
        <w:rPr>
          <w:rFonts w:ascii="PT Astra Serif" w:hAnsi="PT Astra Serif" w:cs="PT Astra Serif"/>
          <w:sz w:val="24"/>
          <w:szCs w:val="24"/>
        </w:rPr>
        <w:t xml:space="preserve">человек. </w:t>
      </w:r>
    </w:p>
    <w:p w:rsidR="009D10D5" w:rsidRDefault="009D10D5" w:rsidP="009F4EAE">
      <w:pPr>
        <w:spacing w:after="0" w:line="240" w:lineRule="auto"/>
        <w:ind w:right="142" w:firstLine="709"/>
        <w:jc w:val="both"/>
        <w:rPr>
          <w:rFonts w:ascii="PT Astra Serif" w:hAnsi="PT Astra Serif" w:cs="PT Astra Serif"/>
          <w:sz w:val="24"/>
          <w:szCs w:val="24"/>
        </w:rPr>
      </w:pPr>
      <w:r w:rsidRPr="00367644">
        <w:rPr>
          <w:rFonts w:ascii="PT Astra Serif" w:hAnsi="PT Astra Serif" w:cs="PT Astra Serif"/>
          <w:sz w:val="24"/>
          <w:szCs w:val="24"/>
        </w:rPr>
        <w:t xml:space="preserve">Ежегодно на основании решения комиссии Управления образования Администрации городского округа Стрежевой вручаются благодарности, грамоты и премии Мэра города и Управления образования, а также Думы городского округа Стрежевой лучшим педагогическим работникам муниципальных образовательных организаций города по итогам работы за учебный год. За работу в 2024-2025 учебном году к награждению представлено 34 работника МОУ. Награждение проходит в торжественной обстановке на августовском мероприятии, а также на праздновании Дня учителя. </w:t>
      </w:r>
    </w:p>
    <w:p w:rsidR="0060399F" w:rsidRPr="0060399F" w:rsidRDefault="0060399F" w:rsidP="009F4EAE">
      <w:pPr>
        <w:spacing w:after="0" w:line="240" w:lineRule="auto"/>
        <w:ind w:right="142" w:firstLine="709"/>
        <w:jc w:val="both"/>
        <w:rPr>
          <w:rFonts w:ascii="PT Astra Serif" w:hAnsi="PT Astra Serif" w:cs="PT Astra Serif"/>
          <w:sz w:val="10"/>
          <w:szCs w:val="10"/>
        </w:rPr>
      </w:pPr>
    </w:p>
    <w:p w:rsidR="00E23BEA" w:rsidRPr="00367644" w:rsidRDefault="00E23BEA" w:rsidP="009F4EAE">
      <w:pPr>
        <w:tabs>
          <w:tab w:val="left" w:pos="709"/>
          <w:tab w:val="left" w:pos="993"/>
        </w:tabs>
        <w:spacing w:after="0" w:line="240" w:lineRule="auto"/>
        <w:ind w:right="142" w:firstLine="709"/>
        <w:jc w:val="both"/>
        <w:rPr>
          <w:rFonts w:ascii="PT Astra Serif" w:hAnsi="PT Astra Serif" w:cs="PT Astra Serif"/>
          <w:sz w:val="24"/>
          <w:szCs w:val="24"/>
        </w:rPr>
      </w:pPr>
      <w:r w:rsidRPr="00367644">
        <w:rPr>
          <w:rFonts w:ascii="PT Astra Serif" w:eastAsia="Times New Roman" w:hAnsi="PT Astra Serif" w:cs="Arial"/>
          <w:color w:val="002060"/>
          <w:sz w:val="24"/>
          <w:szCs w:val="24"/>
          <w:lang w:eastAsia="ru-RU"/>
        </w:rPr>
        <w:t>По итогам анализа полученных результатов и принятых мер определены следующие направления деятельности на 2025-2026 учебный год:</w:t>
      </w:r>
    </w:p>
    <w:p w:rsidR="007857CA" w:rsidRPr="00367644" w:rsidRDefault="00E23BEA" w:rsidP="009F4EAE">
      <w:pPr>
        <w:pStyle w:val="a3"/>
        <w:tabs>
          <w:tab w:val="left" w:pos="0"/>
        </w:tabs>
        <w:spacing w:after="0" w:line="240" w:lineRule="auto"/>
        <w:ind w:left="0" w:right="142"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1.</w:t>
      </w:r>
      <w:r w:rsidR="009F4EAE" w:rsidRPr="00367644">
        <w:rPr>
          <w:rFonts w:ascii="PT Astra Serif" w:eastAsia="Times New Roman" w:hAnsi="PT Astra Serif" w:cs="Times New Roman"/>
          <w:color w:val="000000"/>
          <w:sz w:val="24"/>
          <w:lang w:eastAsia="ru-RU"/>
        </w:rPr>
        <w:t xml:space="preserve"> </w:t>
      </w:r>
      <w:r w:rsidR="007F044A" w:rsidRPr="00367644">
        <w:rPr>
          <w:rFonts w:ascii="PT Astra Serif" w:eastAsia="Times New Roman" w:hAnsi="PT Astra Serif" w:cs="Times New Roman"/>
          <w:color w:val="000000"/>
          <w:sz w:val="24"/>
          <w:lang w:eastAsia="ru-RU"/>
        </w:rPr>
        <w:t>Д</w:t>
      </w:r>
      <w:r w:rsidR="007857CA" w:rsidRPr="00367644">
        <w:rPr>
          <w:rFonts w:ascii="PT Astra Serif" w:eastAsia="Times New Roman" w:hAnsi="PT Astra Serif" w:cs="Times New Roman"/>
          <w:color w:val="000000"/>
          <w:sz w:val="24"/>
          <w:lang w:eastAsia="ru-RU"/>
        </w:rPr>
        <w:t>альнейшее повышение привлекательности и престижности педагогического труда: предоставление полного пакета социальных гарантий работникам, предоставление возможностей повышения квалифи</w:t>
      </w:r>
      <w:r w:rsidR="007F044A" w:rsidRPr="00367644">
        <w:rPr>
          <w:rFonts w:ascii="PT Astra Serif" w:eastAsia="Times New Roman" w:hAnsi="PT Astra Serif" w:cs="Times New Roman"/>
          <w:color w:val="000000"/>
          <w:sz w:val="24"/>
          <w:lang w:eastAsia="ru-RU"/>
        </w:rPr>
        <w:t>кации и профессионального роста.</w:t>
      </w:r>
      <w:r w:rsidR="007857CA" w:rsidRPr="00367644">
        <w:rPr>
          <w:rFonts w:ascii="PT Astra Serif" w:eastAsia="Times New Roman" w:hAnsi="PT Astra Serif" w:cs="Times New Roman"/>
          <w:color w:val="000000"/>
          <w:sz w:val="24"/>
          <w:lang w:eastAsia="ru-RU"/>
        </w:rPr>
        <w:t xml:space="preserve"> </w:t>
      </w:r>
    </w:p>
    <w:p w:rsidR="007857CA" w:rsidRPr="00367644" w:rsidRDefault="00E23BEA" w:rsidP="009F4EAE">
      <w:pPr>
        <w:spacing w:after="0" w:line="240" w:lineRule="auto"/>
        <w:ind w:right="142"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2.</w:t>
      </w:r>
      <w:r w:rsidR="007F044A" w:rsidRPr="00367644">
        <w:rPr>
          <w:rFonts w:ascii="PT Astra Serif" w:eastAsia="Times New Roman" w:hAnsi="PT Astra Serif" w:cs="Times New Roman"/>
          <w:color w:val="000000"/>
          <w:sz w:val="24"/>
          <w:lang w:eastAsia="ru-RU"/>
        </w:rPr>
        <w:t xml:space="preserve"> </w:t>
      </w:r>
      <w:r w:rsidR="00A71749" w:rsidRPr="00367644">
        <w:rPr>
          <w:rFonts w:ascii="PT Astra Serif" w:eastAsia="Times New Roman" w:hAnsi="PT Astra Serif" w:cs="Times New Roman"/>
          <w:color w:val="000000"/>
          <w:sz w:val="24"/>
          <w:lang w:eastAsia="ru-RU"/>
        </w:rPr>
        <w:t>Контроль за р</w:t>
      </w:r>
      <w:r w:rsidR="007857CA" w:rsidRPr="00367644">
        <w:rPr>
          <w:rFonts w:ascii="PT Astra Serif" w:eastAsia="Times New Roman" w:hAnsi="PT Astra Serif" w:cs="Times New Roman"/>
          <w:color w:val="000000"/>
          <w:sz w:val="24"/>
          <w:lang w:eastAsia="ru-RU"/>
        </w:rPr>
        <w:t>абот</w:t>
      </w:r>
      <w:r w:rsidR="00A71749" w:rsidRPr="00367644">
        <w:rPr>
          <w:rFonts w:ascii="PT Astra Serif" w:eastAsia="Times New Roman" w:hAnsi="PT Astra Serif" w:cs="Times New Roman"/>
          <w:color w:val="000000"/>
          <w:sz w:val="24"/>
          <w:lang w:eastAsia="ru-RU"/>
        </w:rPr>
        <w:t>ой</w:t>
      </w:r>
      <w:r w:rsidR="007857CA" w:rsidRPr="00367644">
        <w:rPr>
          <w:rFonts w:ascii="PT Astra Serif" w:eastAsia="Times New Roman" w:hAnsi="PT Astra Serif" w:cs="Times New Roman"/>
          <w:color w:val="000000"/>
          <w:sz w:val="24"/>
          <w:lang w:eastAsia="ru-RU"/>
        </w:rPr>
        <w:t xml:space="preserve"> образовательных учреждений по формированию и своевременной актуализации списков вакансий на своих официальных сайтах, размещение на Единой цифровой платформе в сфере занятости и трудовых отношений "Рабо</w:t>
      </w:r>
      <w:r w:rsidR="00A71749" w:rsidRPr="00367644">
        <w:rPr>
          <w:rFonts w:ascii="PT Astra Serif" w:eastAsia="Times New Roman" w:hAnsi="PT Astra Serif" w:cs="Times New Roman"/>
          <w:color w:val="000000"/>
          <w:sz w:val="24"/>
          <w:lang w:eastAsia="ru-RU"/>
        </w:rPr>
        <w:t>та в России" и других ресурсах.</w:t>
      </w:r>
    </w:p>
    <w:p w:rsidR="007857CA" w:rsidRPr="00367644" w:rsidRDefault="00E23BEA" w:rsidP="009F4EAE">
      <w:pPr>
        <w:spacing w:after="0" w:line="240" w:lineRule="auto"/>
        <w:ind w:right="142"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3.</w:t>
      </w:r>
      <w:r w:rsidR="00A71749" w:rsidRPr="00367644">
        <w:rPr>
          <w:rFonts w:ascii="PT Astra Serif" w:eastAsia="Times New Roman" w:hAnsi="PT Astra Serif" w:cs="Times New Roman"/>
          <w:color w:val="000000"/>
          <w:sz w:val="24"/>
          <w:lang w:eastAsia="ru-RU"/>
        </w:rPr>
        <w:t xml:space="preserve"> В</w:t>
      </w:r>
      <w:r w:rsidR="007857CA" w:rsidRPr="00367644">
        <w:rPr>
          <w:rFonts w:ascii="PT Astra Serif" w:eastAsia="Times New Roman" w:hAnsi="PT Astra Serif" w:cs="Times New Roman"/>
          <w:color w:val="000000"/>
          <w:sz w:val="24"/>
          <w:lang w:eastAsia="ru-RU"/>
        </w:rPr>
        <w:t>ыделение бюджетного финансирования образовательным учреждени</w:t>
      </w:r>
      <w:r w:rsidR="00A71749" w:rsidRPr="00367644">
        <w:rPr>
          <w:rFonts w:ascii="PT Astra Serif" w:eastAsia="Times New Roman" w:hAnsi="PT Astra Serif" w:cs="Times New Roman"/>
          <w:color w:val="000000"/>
          <w:sz w:val="24"/>
          <w:lang w:eastAsia="ru-RU"/>
        </w:rPr>
        <w:t>ям на целевую подготовку кадров.</w:t>
      </w:r>
    </w:p>
    <w:p w:rsidR="007857CA" w:rsidRPr="00367644" w:rsidRDefault="00E23BEA" w:rsidP="0005312A">
      <w:pPr>
        <w:spacing w:after="0" w:line="240" w:lineRule="auto"/>
        <w:ind w:right="142"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4.</w:t>
      </w:r>
      <w:r w:rsidR="00E03718" w:rsidRPr="00367644">
        <w:rPr>
          <w:rFonts w:ascii="PT Astra Serif" w:eastAsia="Times New Roman" w:hAnsi="PT Astra Serif" w:cs="Times New Roman"/>
          <w:color w:val="000000"/>
          <w:sz w:val="24"/>
          <w:lang w:eastAsia="ru-RU"/>
        </w:rPr>
        <w:t xml:space="preserve"> </w:t>
      </w:r>
      <w:r w:rsidR="008252C4" w:rsidRPr="00367644">
        <w:rPr>
          <w:rFonts w:ascii="PT Astra Serif" w:eastAsia="Times New Roman" w:hAnsi="PT Astra Serif" w:cs="Times New Roman"/>
          <w:color w:val="000000"/>
          <w:sz w:val="24"/>
          <w:lang w:eastAsia="ru-RU"/>
        </w:rPr>
        <w:t xml:space="preserve">  </w:t>
      </w:r>
      <w:r w:rsidR="00E84162" w:rsidRPr="00367644">
        <w:rPr>
          <w:rFonts w:ascii="PT Astra Serif" w:eastAsia="Times New Roman" w:hAnsi="PT Astra Serif" w:cs="Times New Roman"/>
          <w:color w:val="000000"/>
          <w:sz w:val="24"/>
          <w:lang w:eastAsia="ru-RU"/>
        </w:rPr>
        <w:t xml:space="preserve">Совершенствование системы работы с руководителями </w:t>
      </w:r>
      <w:r w:rsidR="00C17363" w:rsidRPr="00367644">
        <w:rPr>
          <w:rFonts w:ascii="PT Astra Serif" w:eastAsia="Times New Roman" w:hAnsi="PT Astra Serif" w:cs="Times New Roman"/>
          <w:color w:val="000000"/>
          <w:sz w:val="24"/>
          <w:lang w:eastAsia="ru-RU"/>
        </w:rPr>
        <w:t>ОУ по</w:t>
      </w:r>
      <w:r w:rsidR="007752AE" w:rsidRPr="00367644">
        <w:rPr>
          <w:rFonts w:ascii="PT Astra Serif" w:eastAsia="Times New Roman" w:hAnsi="PT Astra Serif" w:cs="Times New Roman"/>
          <w:color w:val="000000"/>
          <w:sz w:val="24"/>
          <w:lang w:eastAsia="ru-RU"/>
        </w:rPr>
        <w:t xml:space="preserve"> формированию</w:t>
      </w:r>
      <w:r w:rsidR="00C17363" w:rsidRPr="00367644">
        <w:rPr>
          <w:rFonts w:ascii="PT Astra Serif" w:eastAsia="Times New Roman" w:hAnsi="PT Astra Serif" w:cs="Times New Roman"/>
          <w:color w:val="000000"/>
          <w:sz w:val="24"/>
          <w:lang w:eastAsia="ru-RU"/>
        </w:rPr>
        <w:t xml:space="preserve"> </w:t>
      </w:r>
      <w:r w:rsidR="007752AE" w:rsidRPr="00367644">
        <w:rPr>
          <w:rFonts w:ascii="PT Astra Serif" w:eastAsia="Times New Roman" w:hAnsi="PT Astra Serif" w:cs="Times New Roman"/>
          <w:color w:val="000000"/>
          <w:sz w:val="24"/>
          <w:lang w:eastAsia="ru-RU"/>
        </w:rPr>
        <w:t xml:space="preserve">регионального и муниципального резерва управленческих </w:t>
      </w:r>
      <w:r w:rsidR="00C17363" w:rsidRPr="00367644">
        <w:rPr>
          <w:rFonts w:ascii="PT Astra Serif" w:eastAsia="Times New Roman" w:hAnsi="PT Astra Serif" w:cs="Times New Roman"/>
          <w:color w:val="000000"/>
          <w:sz w:val="24"/>
          <w:lang w:eastAsia="ru-RU"/>
        </w:rPr>
        <w:t>кадров.</w:t>
      </w:r>
    </w:p>
    <w:p w:rsidR="00A94998" w:rsidRPr="00367644" w:rsidRDefault="00A94998" w:rsidP="00911277">
      <w:pPr>
        <w:spacing w:after="0" w:line="240" w:lineRule="auto"/>
        <w:rPr>
          <w:rFonts w:ascii="PT Astra Serif" w:hAnsi="PT Astra Serif"/>
          <w:b/>
          <w:sz w:val="10"/>
          <w:szCs w:val="10"/>
        </w:rPr>
      </w:pPr>
    </w:p>
    <w:p w:rsidR="00826B31" w:rsidRPr="00367644" w:rsidRDefault="00826B31" w:rsidP="00911277">
      <w:pPr>
        <w:spacing w:after="0" w:line="240" w:lineRule="auto"/>
        <w:rPr>
          <w:rFonts w:ascii="PT Astra Serif" w:hAnsi="PT Astra Serif"/>
          <w:b/>
          <w:sz w:val="24"/>
          <w:szCs w:val="26"/>
        </w:rPr>
      </w:pPr>
      <w:r w:rsidRPr="00367644">
        <w:rPr>
          <w:rFonts w:ascii="PT Astra Serif" w:hAnsi="PT Astra Serif"/>
          <w:b/>
          <w:sz w:val="24"/>
          <w:szCs w:val="26"/>
        </w:rPr>
        <w:t>6.3. Обеспечение профессионального развития управленческих и педагогических кадров</w:t>
      </w:r>
    </w:p>
    <w:p w:rsidR="00826B31" w:rsidRPr="00367644" w:rsidRDefault="00826B31" w:rsidP="00911277">
      <w:pPr>
        <w:spacing w:after="0" w:line="240" w:lineRule="auto"/>
        <w:rPr>
          <w:rFonts w:ascii="PT Astra Serif" w:hAnsi="PT Astra Serif"/>
          <w:color w:val="002060"/>
          <w:sz w:val="24"/>
          <w:szCs w:val="26"/>
        </w:rPr>
      </w:pPr>
      <w:r w:rsidRPr="00367644">
        <w:rPr>
          <w:rFonts w:ascii="PT Astra Serif" w:hAnsi="PT Astra Serif"/>
          <w:color w:val="002060"/>
          <w:sz w:val="24"/>
          <w:szCs w:val="26"/>
        </w:rPr>
        <w:t>Приложение</w:t>
      </w:r>
      <w:r w:rsidR="00726665" w:rsidRPr="00367644">
        <w:rPr>
          <w:rFonts w:ascii="PT Astra Serif" w:hAnsi="PT Astra Serif"/>
          <w:color w:val="002060"/>
          <w:sz w:val="24"/>
          <w:szCs w:val="26"/>
        </w:rPr>
        <w:t>,</w:t>
      </w:r>
      <w:r w:rsidRPr="00367644">
        <w:rPr>
          <w:rFonts w:ascii="PT Astra Serif" w:hAnsi="PT Astra Serif"/>
          <w:color w:val="002060"/>
          <w:sz w:val="24"/>
          <w:szCs w:val="26"/>
        </w:rPr>
        <w:t xml:space="preserve"> таблицы </w:t>
      </w:r>
      <w:r w:rsidR="00726665" w:rsidRPr="00367644">
        <w:rPr>
          <w:rFonts w:ascii="PT Astra Serif" w:hAnsi="PT Astra Serif"/>
          <w:color w:val="002060"/>
          <w:sz w:val="24"/>
          <w:szCs w:val="26"/>
        </w:rPr>
        <w:t>6.3.1. - 6.3.</w:t>
      </w:r>
      <w:r w:rsidR="000D5442" w:rsidRPr="00367644">
        <w:rPr>
          <w:rFonts w:ascii="PT Astra Serif" w:hAnsi="PT Astra Serif"/>
          <w:color w:val="002060"/>
          <w:sz w:val="24"/>
          <w:szCs w:val="26"/>
        </w:rPr>
        <w:t>8</w:t>
      </w:r>
      <w:r w:rsidR="00726665" w:rsidRPr="00367644">
        <w:rPr>
          <w:rFonts w:ascii="PT Astra Serif" w:hAnsi="PT Astra Serif"/>
          <w:color w:val="002060"/>
          <w:sz w:val="24"/>
          <w:szCs w:val="26"/>
        </w:rPr>
        <w:t>.</w:t>
      </w:r>
    </w:p>
    <w:p w:rsidR="00622307" w:rsidRPr="00367644" w:rsidRDefault="0062230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Анализ условий профессионального развития управленческих и педагогических кадров позволяет определить уровень профессионализма работников МСО и их готовности к совершенствованию профессиональных компетенций, направленных на повышение эффективности и качества педагогической деятельности.</w:t>
      </w:r>
    </w:p>
    <w:p w:rsidR="00723719" w:rsidRPr="00367644" w:rsidRDefault="00E83904" w:rsidP="00911277">
      <w:pPr>
        <w:spacing w:after="0" w:line="240" w:lineRule="auto"/>
        <w:ind w:firstLine="709"/>
        <w:jc w:val="both"/>
        <w:rPr>
          <w:rFonts w:ascii="PT Astra Serif" w:hAnsi="PT Astra Serif"/>
          <w:b/>
          <w:i/>
          <w:color w:val="FF0000"/>
          <w:sz w:val="24"/>
          <w:szCs w:val="26"/>
        </w:rPr>
      </w:pPr>
      <w:r w:rsidRPr="00367644">
        <w:rPr>
          <w:rFonts w:ascii="PT Astra Serif" w:hAnsi="PT Astra Serif"/>
          <w:b/>
          <w:i/>
          <w:sz w:val="24"/>
          <w:szCs w:val="26"/>
        </w:rPr>
        <w:t xml:space="preserve">Профессиональное образование </w:t>
      </w:r>
    </w:p>
    <w:p w:rsidR="00E83904" w:rsidRPr="00367644" w:rsidRDefault="00E83904"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На 01.06.2025 года списочная численность работников подведомственных образо</w:t>
      </w:r>
      <w:r w:rsidR="00320061" w:rsidRPr="00367644">
        <w:rPr>
          <w:rFonts w:ascii="PT Astra Serif" w:hAnsi="PT Astra Serif"/>
          <w:sz w:val="24"/>
          <w:szCs w:val="26"/>
        </w:rPr>
        <w:t>вательных учреждений составляет</w:t>
      </w:r>
      <w:r w:rsidR="002F3EAE" w:rsidRPr="00367644">
        <w:rPr>
          <w:rFonts w:ascii="PT Astra Serif" w:hAnsi="PT Astra Serif"/>
          <w:sz w:val="24"/>
          <w:szCs w:val="26"/>
        </w:rPr>
        <w:t xml:space="preserve"> 1007</w:t>
      </w:r>
      <w:r w:rsidRPr="00367644">
        <w:rPr>
          <w:rFonts w:ascii="PT Astra Serif" w:hAnsi="PT Astra Serif"/>
          <w:color w:val="FF0000"/>
          <w:sz w:val="24"/>
          <w:szCs w:val="26"/>
        </w:rPr>
        <w:t xml:space="preserve"> </w:t>
      </w:r>
      <w:r w:rsidRPr="00367644">
        <w:rPr>
          <w:rFonts w:ascii="PT Astra Serif" w:hAnsi="PT Astra Serif"/>
          <w:sz w:val="24"/>
          <w:szCs w:val="26"/>
        </w:rPr>
        <w:t xml:space="preserve">чел., </w:t>
      </w:r>
      <w:r w:rsidR="00A53F9F" w:rsidRPr="00367644">
        <w:rPr>
          <w:rFonts w:ascii="PT Astra Serif" w:hAnsi="PT Astra Serif"/>
          <w:sz w:val="24"/>
          <w:szCs w:val="26"/>
        </w:rPr>
        <w:t>86</w:t>
      </w:r>
      <w:r w:rsidRPr="00367644">
        <w:rPr>
          <w:rFonts w:ascii="PT Astra Serif" w:hAnsi="PT Astra Serif"/>
          <w:sz w:val="24"/>
          <w:szCs w:val="26"/>
        </w:rPr>
        <w:t xml:space="preserve"> чел. (</w:t>
      </w:r>
      <w:r w:rsidR="000132E3" w:rsidRPr="00367644">
        <w:rPr>
          <w:rFonts w:ascii="PT Astra Serif" w:hAnsi="PT Astra Serif"/>
          <w:sz w:val="24"/>
          <w:szCs w:val="26"/>
        </w:rPr>
        <w:t>8,6</w:t>
      </w:r>
      <w:r w:rsidRPr="00367644">
        <w:rPr>
          <w:rFonts w:ascii="PT Astra Serif" w:hAnsi="PT Astra Serif"/>
          <w:sz w:val="24"/>
          <w:szCs w:val="26"/>
        </w:rPr>
        <w:t xml:space="preserve">%) - руководящие работники (административный персонал), </w:t>
      </w:r>
      <w:r w:rsidR="000139C9" w:rsidRPr="00367644">
        <w:rPr>
          <w:rFonts w:ascii="PT Astra Serif" w:hAnsi="PT Astra Serif"/>
          <w:sz w:val="24"/>
          <w:szCs w:val="26"/>
        </w:rPr>
        <w:t>658</w:t>
      </w:r>
      <w:r w:rsidRPr="00367644">
        <w:rPr>
          <w:rFonts w:ascii="PT Astra Serif" w:hAnsi="PT Astra Serif"/>
          <w:sz w:val="24"/>
          <w:szCs w:val="26"/>
        </w:rPr>
        <w:t xml:space="preserve"> чел. (</w:t>
      </w:r>
      <w:r w:rsidR="002F3EAE" w:rsidRPr="00367644">
        <w:rPr>
          <w:rFonts w:ascii="PT Astra Serif" w:hAnsi="PT Astra Serif"/>
          <w:sz w:val="24"/>
          <w:szCs w:val="26"/>
        </w:rPr>
        <w:t>65</w:t>
      </w:r>
      <w:r w:rsidR="0099131B" w:rsidRPr="00367644">
        <w:rPr>
          <w:rFonts w:ascii="PT Astra Serif" w:hAnsi="PT Astra Serif"/>
          <w:sz w:val="24"/>
          <w:szCs w:val="26"/>
        </w:rPr>
        <w:t>,</w:t>
      </w:r>
      <w:r w:rsidR="002F3EAE" w:rsidRPr="00367644">
        <w:rPr>
          <w:rFonts w:ascii="PT Astra Serif" w:hAnsi="PT Astra Serif"/>
          <w:sz w:val="24"/>
          <w:szCs w:val="26"/>
        </w:rPr>
        <w:t>3</w:t>
      </w:r>
      <w:r w:rsidRPr="00367644">
        <w:rPr>
          <w:rFonts w:ascii="PT Astra Serif" w:hAnsi="PT Astra Serif"/>
          <w:sz w:val="24"/>
          <w:szCs w:val="26"/>
        </w:rPr>
        <w:t xml:space="preserve">%) - педагогические работники; </w:t>
      </w:r>
      <w:r w:rsidR="0099131B" w:rsidRPr="00367644">
        <w:rPr>
          <w:rFonts w:ascii="PT Astra Serif" w:hAnsi="PT Astra Serif"/>
          <w:sz w:val="24"/>
          <w:szCs w:val="26"/>
        </w:rPr>
        <w:t>203</w:t>
      </w:r>
      <w:r w:rsidRPr="00367644">
        <w:rPr>
          <w:rFonts w:ascii="PT Astra Serif" w:hAnsi="PT Astra Serif"/>
          <w:sz w:val="24"/>
          <w:szCs w:val="26"/>
        </w:rPr>
        <w:t xml:space="preserve"> чел. (</w:t>
      </w:r>
      <w:r w:rsidR="0099131B" w:rsidRPr="00367644">
        <w:rPr>
          <w:rFonts w:ascii="PT Astra Serif" w:hAnsi="PT Astra Serif"/>
          <w:sz w:val="24"/>
          <w:szCs w:val="26"/>
        </w:rPr>
        <w:t>20,</w:t>
      </w:r>
      <w:r w:rsidR="002F3EAE" w:rsidRPr="00367644">
        <w:rPr>
          <w:rFonts w:ascii="PT Astra Serif" w:hAnsi="PT Astra Serif"/>
          <w:sz w:val="24"/>
          <w:szCs w:val="26"/>
        </w:rPr>
        <w:t>1</w:t>
      </w:r>
      <w:r w:rsidRPr="00367644">
        <w:rPr>
          <w:rFonts w:ascii="PT Astra Serif" w:hAnsi="PT Astra Serif"/>
          <w:sz w:val="24"/>
          <w:szCs w:val="26"/>
        </w:rPr>
        <w:t xml:space="preserve">%) - учебно-вспомогательный персонал; </w:t>
      </w:r>
      <w:r w:rsidR="00F74507" w:rsidRPr="00367644">
        <w:rPr>
          <w:rFonts w:ascii="PT Astra Serif" w:hAnsi="PT Astra Serif"/>
          <w:sz w:val="24"/>
          <w:szCs w:val="26"/>
        </w:rPr>
        <w:t>60</w:t>
      </w:r>
      <w:r w:rsidRPr="00367644">
        <w:rPr>
          <w:rFonts w:ascii="PT Astra Serif" w:hAnsi="PT Astra Serif"/>
          <w:sz w:val="24"/>
          <w:szCs w:val="26"/>
        </w:rPr>
        <w:t xml:space="preserve"> чел. (</w:t>
      </w:r>
      <w:r w:rsidR="000132E3" w:rsidRPr="00367644">
        <w:rPr>
          <w:rFonts w:ascii="PT Astra Serif" w:hAnsi="PT Astra Serif"/>
          <w:sz w:val="24"/>
          <w:szCs w:val="26"/>
        </w:rPr>
        <w:t>6</w:t>
      </w:r>
      <w:r w:rsidRPr="00367644">
        <w:rPr>
          <w:rFonts w:ascii="PT Astra Serif" w:hAnsi="PT Astra Serif"/>
          <w:sz w:val="24"/>
          <w:szCs w:val="26"/>
        </w:rPr>
        <w:t>%) обслуживающий персонал.</w:t>
      </w:r>
    </w:p>
    <w:p w:rsidR="00E83904" w:rsidRPr="00367644" w:rsidRDefault="00E83904" w:rsidP="00911277">
      <w:pPr>
        <w:spacing w:after="0" w:line="240" w:lineRule="auto"/>
        <w:jc w:val="center"/>
        <w:rPr>
          <w:rFonts w:ascii="PT Astra Serif" w:hAnsi="PT Astra Serif"/>
          <w:i/>
          <w:sz w:val="24"/>
          <w:szCs w:val="26"/>
        </w:rPr>
      </w:pPr>
      <w:r w:rsidRPr="00367644">
        <w:rPr>
          <w:rFonts w:ascii="PT Astra Serif" w:hAnsi="PT Astra Serif"/>
          <w:i/>
          <w:sz w:val="24"/>
          <w:szCs w:val="26"/>
        </w:rPr>
        <w:t>Уровень профессионального образования</w:t>
      </w:r>
      <w:r w:rsidR="00961601" w:rsidRPr="00367644">
        <w:rPr>
          <w:rFonts w:ascii="PT Astra Serif" w:hAnsi="PT Astra Serif"/>
          <w:i/>
          <w:sz w:val="24"/>
          <w:szCs w:val="26"/>
        </w:rPr>
        <w:t xml:space="preserve"> педагогических</w:t>
      </w:r>
      <w:r w:rsidRPr="00367644">
        <w:rPr>
          <w:rFonts w:ascii="PT Astra Serif" w:hAnsi="PT Astra Serif"/>
          <w:i/>
          <w:sz w:val="24"/>
          <w:szCs w:val="26"/>
        </w:rPr>
        <w:t xml:space="preserve"> работников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985"/>
        <w:gridCol w:w="1843"/>
        <w:gridCol w:w="1842"/>
      </w:tblGrid>
      <w:tr w:rsidR="009A3B53" w:rsidRPr="00367644" w:rsidTr="00526B3A">
        <w:tc>
          <w:tcPr>
            <w:tcW w:w="2122" w:type="dxa"/>
            <w:shd w:val="clear" w:color="auto" w:fill="D9E2F3" w:themeFill="accent5" w:themeFillTint="33"/>
            <w:vAlign w:val="center"/>
          </w:tcPr>
          <w:p w:rsidR="009A3B53" w:rsidRPr="00367644" w:rsidRDefault="009A3B53" w:rsidP="00911277">
            <w:pPr>
              <w:jc w:val="center"/>
              <w:rPr>
                <w:rFonts w:ascii="PT Astra Serif" w:hAnsi="PT Astra Serif"/>
                <w:b/>
                <w:sz w:val="20"/>
                <w:szCs w:val="20"/>
              </w:rPr>
            </w:pPr>
            <w:r w:rsidRPr="00367644">
              <w:rPr>
                <w:rFonts w:ascii="PT Astra Serif" w:hAnsi="PT Astra Serif"/>
                <w:b/>
                <w:sz w:val="20"/>
                <w:szCs w:val="20"/>
              </w:rPr>
              <w:t xml:space="preserve">Уровень </w:t>
            </w:r>
          </w:p>
        </w:tc>
        <w:tc>
          <w:tcPr>
            <w:tcW w:w="1842" w:type="dxa"/>
            <w:shd w:val="clear" w:color="auto" w:fill="D9E2F3" w:themeFill="accent5" w:themeFillTint="33"/>
            <w:vAlign w:val="center"/>
          </w:tcPr>
          <w:p w:rsidR="009A3B53" w:rsidRPr="00367644" w:rsidRDefault="009A3B53" w:rsidP="00911277">
            <w:pPr>
              <w:jc w:val="center"/>
              <w:rPr>
                <w:rFonts w:ascii="PT Astra Serif" w:hAnsi="PT Astra Serif"/>
                <w:b/>
                <w:sz w:val="20"/>
                <w:szCs w:val="20"/>
              </w:rPr>
            </w:pPr>
            <w:r w:rsidRPr="00367644">
              <w:rPr>
                <w:rFonts w:ascii="PT Astra Serif" w:hAnsi="PT Astra Serif"/>
                <w:b/>
                <w:sz w:val="20"/>
                <w:szCs w:val="20"/>
              </w:rPr>
              <w:t>Всего работников/ чел.</w:t>
            </w:r>
          </w:p>
        </w:tc>
        <w:tc>
          <w:tcPr>
            <w:tcW w:w="1985" w:type="dxa"/>
            <w:shd w:val="clear" w:color="auto" w:fill="D9E2F3" w:themeFill="accent5" w:themeFillTint="33"/>
            <w:vAlign w:val="center"/>
          </w:tcPr>
          <w:p w:rsidR="009A3B53" w:rsidRPr="00367644" w:rsidRDefault="009A3B53" w:rsidP="00911277">
            <w:pPr>
              <w:jc w:val="center"/>
              <w:rPr>
                <w:rFonts w:ascii="PT Astra Serif" w:hAnsi="PT Astra Serif"/>
                <w:b/>
                <w:sz w:val="20"/>
                <w:szCs w:val="20"/>
              </w:rPr>
            </w:pPr>
            <w:r w:rsidRPr="00367644">
              <w:rPr>
                <w:rFonts w:ascii="PT Astra Serif" w:hAnsi="PT Astra Serif"/>
                <w:b/>
                <w:sz w:val="20"/>
                <w:szCs w:val="20"/>
              </w:rPr>
              <w:t>Высшее, %</w:t>
            </w:r>
          </w:p>
        </w:tc>
        <w:tc>
          <w:tcPr>
            <w:tcW w:w="1843" w:type="dxa"/>
            <w:shd w:val="clear" w:color="auto" w:fill="D9E2F3" w:themeFill="accent5" w:themeFillTint="33"/>
            <w:vAlign w:val="center"/>
          </w:tcPr>
          <w:p w:rsidR="009A3B53" w:rsidRPr="00367644" w:rsidRDefault="009A3B53" w:rsidP="00911277">
            <w:pPr>
              <w:jc w:val="center"/>
              <w:rPr>
                <w:rFonts w:ascii="PT Astra Serif" w:hAnsi="PT Astra Serif"/>
                <w:b/>
                <w:sz w:val="20"/>
                <w:szCs w:val="20"/>
              </w:rPr>
            </w:pPr>
            <w:r w:rsidRPr="00367644">
              <w:rPr>
                <w:rFonts w:ascii="PT Astra Serif" w:hAnsi="PT Astra Serif"/>
                <w:b/>
                <w:sz w:val="20"/>
                <w:szCs w:val="20"/>
              </w:rPr>
              <w:t>Н/высшее, %</w:t>
            </w:r>
          </w:p>
        </w:tc>
        <w:tc>
          <w:tcPr>
            <w:tcW w:w="1842" w:type="dxa"/>
            <w:shd w:val="clear" w:color="auto" w:fill="D9E2F3" w:themeFill="accent5" w:themeFillTint="33"/>
            <w:vAlign w:val="center"/>
          </w:tcPr>
          <w:p w:rsidR="009A3B53" w:rsidRPr="00367644" w:rsidRDefault="009A3B53" w:rsidP="00911277">
            <w:pPr>
              <w:jc w:val="center"/>
              <w:rPr>
                <w:rFonts w:ascii="PT Astra Serif" w:hAnsi="PT Astra Serif"/>
                <w:b/>
                <w:sz w:val="20"/>
                <w:szCs w:val="20"/>
              </w:rPr>
            </w:pPr>
            <w:r w:rsidRPr="00367644">
              <w:rPr>
                <w:rFonts w:ascii="PT Astra Serif" w:hAnsi="PT Astra Serif"/>
                <w:b/>
                <w:sz w:val="20"/>
                <w:szCs w:val="20"/>
              </w:rPr>
              <w:t>Среднее, %</w:t>
            </w:r>
          </w:p>
        </w:tc>
      </w:tr>
      <w:tr w:rsidR="009A3B53" w:rsidRPr="00367644" w:rsidTr="00526B3A">
        <w:tc>
          <w:tcPr>
            <w:tcW w:w="2122"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lastRenderedPageBreak/>
              <w:t xml:space="preserve">ДОУ </w:t>
            </w:r>
          </w:p>
        </w:tc>
        <w:tc>
          <w:tcPr>
            <w:tcW w:w="1842"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299</w:t>
            </w:r>
          </w:p>
        </w:tc>
        <w:tc>
          <w:tcPr>
            <w:tcW w:w="1985"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40,1</w:t>
            </w:r>
          </w:p>
        </w:tc>
        <w:tc>
          <w:tcPr>
            <w:tcW w:w="1843"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0</w:t>
            </w:r>
          </w:p>
        </w:tc>
        <w:tc>
          <w:tcPr>
            <w:tcW w:w="1842" w:type="dxa"/>
          </w:tcPr>
          <w:p w:rsidR="009A3B53" w:rsidRPr="00367644" w:rsidRDefault="009A3B53" w:rsidP="00911277">
            <w:pPr>
              <w:jc w:val="center"/>
              <w:rPr>
                <w:rFonts w:ascii="PT Astra Serif" w:hAnsi="PT Astra Serif"/>
                <w:sz w:val="20"/>
                <w:szCs w:val="20"/>
              </w:rPr>
            </w:pPr>
            <w:r>
              <w:rPr>
                <w:rFonts w:ascii="PT Astra Serif" w:hAnsi="PT Astra Serif"/>
                <w:sz w:val="20"/>
                <w:szCs w:val="20"/>
              </w:rPr>
              <w:t>59,9</w:t>
            </w:r>
          </w:p>
        </w:tc>
      </w:tr>
      <w:tr w:rsidR="009A3B53" w:rsidRPr="00367644" w:rsidTr="00526B3A">
        <w:tc>
          <w:tcPr>
            <w:tcW w:w="2122"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ООУ</w:t>
            </w:r>
          </w:p>
        </w:tc>
        <w:tc>
          <w:tcPr>
            <w:tcW w:w="1842"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292</w:t>
            </w:r>
          </w:p>
        </w:tc>
        <w:tc>
          <w:tcPr>
            <w:tcW w:w="1985"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89,8</w:t>
            </w:r>
          </w:p>
        </w:tc>
        <w:tc>
          <w:tcPr>
            <w:tcW w:w="1843"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0</w:t>
            </w:r>
          </w:p>
        </w:tc>
        <w:tc>
          <w:tcPr>
            <w:tcW w:w="1842"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10,2</w:t>
            </w:r>
          </w:p>
        </w:tc>
      </w:tr>
      <w:tr w:rsidR="009A3B53" w:rsidRPr="00367644" w:rsidTr="00526B3A">
        <w:trPr>
          <w:trHeight w:val="58"/>
        </w:trPr>
        <w:tc>
          <w:tcPr>
            <w:tcW w:w="2122"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УДО</w:t>
            </w:r>
          </w:p>
        </w:tc>
        <w:tc>
          <w:tcPr>
            <w:tcW w:w="1842"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67</w:t>
            </w:r>
          </w:p>
        </w:tc>
        <w:tc>
          <w:tcPr>
            <w:tcW w:w="1985"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70,1</w:t>
            </w:r>
          </w:p>
        </w:tc>
        <w:tc>
          <w:tcPr>
            <w:tcW w:w="1843" w:type="dxa"/>
          </w:tcPr>
          <w:p w:rsidR="009A3B53" w:rsidRPr="00367644" w:rsidRDefault="009A3B53" w:rsidP="00911277">
            <w:pPr>
              <w:jc w:val="center"/>
              <w:rPr>
                <w:rFonts w:ascii="PT Astra Serif" w:hAnsi="PT Astra Serif"/>
                <w:sz w:val="20"/>
                <w:szCs w:val="20"/>
              </w:rPr>
            </w:pPr>
            <w:r w:rsidRPr="00367644">
              <w:rPr>
                <w:rFonts w:ascii="PT Astra Serif" w:hAnsi="PT Astra Serif"/>
                <w:sz w:val="20"/>
                <w:szCs w:val="20"/>
              </w:rPr>
              <w:t>0</w:t>
            </w:r>
          </w:p>
        </w:tc>
        <w:tc>
          <w:tcPr>
            <w:tcW w:w="1842" w:type="dxa"/>
          </w:tcPr>
          <w:p w:rsidR="009A3B53" w:rsidRPr="00367644" w:rsidRDefault="009A3B53" w:rsidP="00911277">
            <w:pPr>
              <w:jc w:val="center"/>
              <w:rPr>
                <w:rFonts w:ascii="PT Astra Serif" w:hAnsi="PT Astra Serif"/>
                <w:sz w:val="20"/>
                <w:szCs w:val="20"/>
              </w:rPr>
            </w:pPr>
            <w:r>
              <w:rPr>
                <w:rFonts w:ascii="PT Astra Serif" w:hAnsi="PT Astra Serif"/>
                <w:sz w:val="20"/>
                <w:szCs w:val="20"/>
              </w:rPr>
              <w:t>28,4</w:t>
            </w:r>
          </w:p>
        </w:tc>
      </w:tr>
    </w:tbl>
    <w:p w:rsidR="00E83904" w:rsidRPr="00367644" w:rsidRDefault="00E83904"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*среднее общее образование</w:t>
      </w:r>
      <w:r w:rsidR="00FA7CFB" w:rsidRPr="00367644">
        <w:rPr>
          <w:rFonts w:ascii="PT Astra Serif" w:hAnsi="PT Astra Serif"/>
          <w:sz w:val="24"/>
          <w:szCs w:val="26"/>
        </w:rPr>
        <w:t xml:space="preserve"> (УДО)</w:t>
      </w:r>
      <w:r w:rsidRPr="00367644">
        <w:rPr>
          <w:rFonts w:ascii="PT Astra Serif" w:hAnsi="PT Astra Serif"/>
          <w:sz w:val="24"/>
          <w:szCs w:val="26"/>
        </w:rPr>
        <w:t xml:space="preserve"> </w:t>
      </w:r>
      <w:r w:rsidR="00FA7CFB" w:rsidRPr="00367644">
        <w:rPr>
          <w:rFonts w:ascii="PT Astra Serif" w:hAnsi="PT Astra Serif"/>
          <w:sz w:val="24"/>
          <w:szCs w:val="26"/>
        </w:rPr>
        <w:t>–</w:t>
      </w:r>
      <w:r w:rsidRPr="00367644">
        <w:rPr>
          <w:rFonts w:ascii="PT Astra Serif" w:hAnsi="PT Astra Serif"/>
          <w:sz w:val="24"/>
          <w:szCs w:val="26"/>
        </w:rPr>
        <w:t xml:space="preserve"> </w:t>
      </w:r>
      <w:r w:rsidR="00FA7CFB" w:rsidRPr="00367644">
        <w:rPr>
          <w:rFonts w:ascii="PT Astra Serif" w:hAnsi="PT Astra Serif"/>
          <w:sz w:val="24"/>
          <w:szCs w:val="26"/>
        </w:rPr>
        <w:t>1,5</w:t>
      </w:r>
      <w:r w:rsidRPr="00367644">
        <w:rPr>
          <w:rFonts w:ascii="PT Astra Serif" w:hAnsi="PT Astra Serif"/>
          <w:sz w:val="24"/>
          <w:szCs w:val="26"/>
        </w:rPr>
        <w:t xml:space="preserve"> %</w:t>
      </w:r>
    </w:p>
    <w:p w:rsidR="00E83904" w:rsidRPr="00367644" w:rsidRDefault="00E83904"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Уровень профессионал</w:t>
      </w:r>
      <w:r w:rsidR="00615240" w:rsidRPr="00367644">
        <w:rPr>
          <w:rFonts w:ascii="PT Astra Serif" w:hAnsi="PT Astra Serif"/>
          <w:sz w:val="24"/>
          <w:szCs w:val="24"/>
        </w:rPr>
        <w:t xml:space="preserve">ьного образования педагогических </w:t>
      </w:r>
      <w:r w:rsidR="00590E88" w:rsidRPr="00367644">
        <w:rPr>
          <w:rFonts w:ascii="PT Astra Serif" w:hAnsi="PT Astra Serif"/>
          <w:sz w:val="24"/>
          <w:szCs w:val="24"/>
        </w:rPr>
        <w:t xml:space="preserve">работников </w:t>
      </w:r>
      <w:r w:rsidR="001A099F" w:rsidRPr="00367644">
        <w:rPr>
          <w:rFonts w:ascii="PT Astra Serif" w:hAnsi="PT Astra Serif"/>
          <w:sz w:val="24"/>
          <w:szCs w:val="24"/>
        </w:rPr>
        <w:t xml:space="preserve">выше среднего </w:t>
      </w:r>
      <w:r w:rsidR="00590E88" w:rsidRPr="00367644">
        <w:rPr>
          <w:rFonts w:ascii="PT Astra Serif" w:hAnsi="PT Astra Serif"/>
          <w:sz w:val="24"/>
          <w:szCs w:val="24"/>
        </w:rPr>
        <w:t>и позволяет</w:t>
      </w:r>
      <w:r w:rsidR="001A099F" w:rsidRPr="00367644">
        <w:rPr>
          <w:rFonts w:ascii="PT Astra Serif" w:hAnsi="PT Astra Serif"/>
          <w:sz w:val="24"/>
          <w:szCs w:val="24"/>
        </w:rPr>
        <w:t xml:space="preserve"> осуществлять эффективную педагогическую деятельность</w:t>
      </w:r>
      <w:r w:rsidR="007F4CC2" w:rsidRPr="00367644">
        <w:rPr>
          <w:rFonts w:ascii="PT Astra Serif" w:hAnsi="PT Astra Serif"/>
          <w:sz w:val="24"/>
          <w:szCs w:val="24"/>
        </w:rPr>
        <w:t>, обеспечивающую качественное образование и конкурентоспособность</w:t>
      </w:r>
      <w:r w:rsidRPr="00367644">
        <w:rPr>
          <w:rFonts w:ascii="PT Astra Serif" w:hAnsi="PT Astra Serif"/>
          <w:sz w:val="24"/>
          <w:szCs w:val="24"/>
        </w:rPr>
        <w:t xml:space="preserve"> обучающихся.</w:t>
      </w:r>
    </w:p>
    <w:p w:rsidR="00B27562" w:rsidRPr="00367644" w:rsidRDefault="003A2F3A"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 xml:space="preserve">Повышение квалификации </w:t>
      </w:r>
    </w:p>
    <w:p w:rsidR="003A2F3A" w:rsidRPr="00367644" w:rsidRDefault="003A2F3A" w:rsidP="00911277">
      <w:pPr>
        <w:spacing w:after="0" w:line="240" w:lineRule="auto"/>
        <w:ind w:firstLine="709"/>
        <w:jc w:val="both"/>
        <w:rPr>
          <w:rFonts w:ascii="PT Astra Serif" w:hAnsi="PT Astra Serif"/>
          <w:i/>
          <w:sz w:val="24"/>
          <w:szCs w:val="26"/>
          <w:u w:val="single"/>
        </w:rPr>
      </w:pPr>
      <w:r w:rsidRPr="00367644">
        <w:rPr>
          <w:rFonts w:ascii="PT Astra Serif" w:hAnsi="PT Astra Serif"/>
          <w:i/>
          <w:sz w:val="24"/>
          <w:szCs w:val="26"/>
          <w:u w:val="single"/>
        </w:rPr>
        <w:t>Управленческие кадры</w:t>
      </w:r>
    </w:p>
    <w:p w:rsidR="003A2F3A" w:rsidRPr="00367644" w:rsidRDefault="003A2F3A"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По направлению «Менеджмент в образовании» подготовлены 100% руководителей образовательных учреждений. Показатель подготовки заместителей руководителей по УВР по сравнению с 2023-2024 уч. годом уменьшился на 2%</w:t>
      </w:r>
      <w:r w:rsidRPr="00367644">
        <w:rPr>
          <w:rFonts w:ascii="PT Astra Serif" w:eastAsia="Times New Roman" w:hAnsi="PT Astra Serif" w:cs="Arial"/>
          <w:color w:val="00B050"/>
          <w:sz w:val="24"/>
          <w:szCs w:val="24"/>
          <w:lang w:eastAsia="ru-RU"/>
        </w:rPr>
        <w:t xml:space="preserve"> </w:t>
      </w:r>
      <w:r w:rsidRPr="00367644">
        <w:rPr>
          <w:rFonts w:ascii="PT Astra Serif" w:eastAsia="Times New Roman" w:hAnsi="PT Astra Serif" w:cs="Arial"/>
          <w:sz w:val="24"/>
          <w:szCs w:val="24"/>
          <w:lang w:eastAsia="ru-RU"/>
        </w:rPr>
        <w:t xml:space="preserve">по причине смены кадров. </w:t>
      </w:r>
    </w:p>
    <w:p w:rsidR="003A2F3A" w:rsidRPr="00367644" w:rsidRDefault="003A2F3A" w:rsidP="00911277">
      <w:pPr>
        <w:spacing w:after="0" w:line="240" w:lineRule="auto"/>
        <w:ind w:firstLine="709"/>
        <w:jc w:val="both"/>
        <w:rPr>
          <w:rFonts w:ascii="PT Astra Serif" w:hAnsi="PT Astra Serif"/>
          <w:i/>
          <w:sz w:val="24"/>
          <w:szCs w:val="26"/>
        </w:rPr>
      </w:pPr>
      <w:r w:rsidRPr="00367644">
        <w:rPr>
          <w:rFonts w:ascii="PT Astra Serif" w:eastAsia="Times New Roman" w:hAnsi="PT Astra Serif" w:cs="Arial"/>
          <w:sz w:val="24"/>
          <w:szCs w:val="24"/>
          <w:lang w:eastAsia="ru-RU"/>
        </w:rPr>
        <w:t>Не обучен 1 заместитель директора МОУ «Гимназия № 1»</w:t>
      </w:r>
      <w:r w:rsidRPr="00367644">
        <w:rPr>
          <w:rFonts w:ascii="PT Astra Serif" w:hAnsi="PT Astra Serif"/>
        </w:rPr>
        <w:t xml:space="preserve"> </w:t>
      </w:r>
      <w:r w:rsidRPr="00367644">
        <w:rPr>
          <w:rFonts w:ascii="PT Astra Serif" w:eastAsia="Times New Roman" w:hAnsi="PT Astra Serif" w:cs="Arial"/>
          <w:sz w:val="24"/>
          <w:szCs w:val="24"/>
          <w:lang w:eastAsia="ru-RU"/>
        </w:rPr>
        <w:t>(рекомендация 2024), обучение проходит 1 заместитель директора МОУДО «ЦДОД».</w:t>
      </w:r>
    </w:p>
    <w:p w:rsidR="003A2F3A" w:rsidRPr="00367644" w:rsidRDefault="003A2F3A"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Доля прошедших курсы повышения квалификации (КПК) руководителей составляет 100%. Данный показатель стабилен на протяжении трёх лет.</w:t>
      </w:r>
    </w:p>
    <w:p w:rsidR="003A2F3A" w:rsidRPr="00367644" w:rsidRDefault="003A2F3A" w:rsidP="00911277">
      <w:pPr>
        <w:spacing w:after="0" w:line="240" w:lineRule="auto"/>
        <w:ind w:firstLine="709"/>
        <w:jc w:val="both"/>
        <w:rPr>
          <w:rFonts w:ascii="PT Astra Serif" w:eastAsia="Times New Roman" w:hAnsi="PT Astra Serif" w:cs="Arial"/>
          <w:sz w:val="10"/>
          <w:szCs w:val="10"/>
          <w:highlight w:val="yellow"/>
          <w:lang w:eastAsia="ru-RU"/>
        </w:rPr>
      </w:pPr>
      <w:r w:rsidRPr="00367644">
        <w:rPr>
          <w:rFonts w:ascii="PT Astra Serif" w:eastAsia="Times New Roman" w:hAnsi="PT Astra Serif" w:cs="Arial"/>
          <w:sz w:val="24"/>
          <w:szCs w:val="24"/>
          <w:lang w:eastAsia="ru-RU"/>
        </w:rPr>
        <w:t>КПК для управленческих команд в 2024-2025 учебном году в очной форме прошли МОУ «СОШ № 3, 4» (подробнее см. в разделе 3). Всего за 3 года обучение по программам повышения квалификации прошли управленческие команды МОУ «Гимназии №1», МОУ «СОШ №№ 2,3,4,5,6,7», МОУДО «ЦДОД», СП «ДЭБЦ». Обучение не прошли управленческие команды МОУ «СКоШ» (рекомендация 2024) и СП «ЦТС».</w:t>
      </w:r>
    </w:p>
    <w:p w:rsidR="003A2F3A" w:rsidRPr="00367644" w:rsidRDefault="003A2F3A"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color w:val="00B050"/>
          <w:sz w:val="24"/>
          <w:szCs w:val="24"/>
          <w:lang w:eastAsia="ru-RU"/>
        </w:rPr>
        <w:t xml:space="preserve"> </w:t>
      </w:r>
      <w:r w:rsidRPr="00367644">
        <w:rPr>
          <w:rFonts w:ascii="PT Astra Serif" w:eastAsia="Times New Roman" w:hAnsi="PT Astra Serif" w:cs="Arial"/>
          <w:sz w:val="24"/>
          <w:szCs w:val="24"/>
          <w:lang w:eastAsia="ru-RU"/>
        </w:rPr>
        <w:t xml:space="preserve">КПК по управленческой деятельности в 2024-2025 учебном году прошли </w:t>
      </w:r>
      <w:r w:rsidR="00683B2A" w:rsidRPr="00367644">
        <w:rPr>
          <w:rFonts w:ascii="PT Astra Serif" w:eastAsia="Times New Roman" w:hAnsi="PT Astra Serif" w:cs="Arial"/>
          <w:sz w:val="24"/>
          <w:szCs w:val="24"/>
          <w:lang w:eastAsia="ru-RU"/>
        </w:rPr>
        <w:t>12</w:t>
      </w:r>
      <w:r w:rsidRPr="00367644">
        <w:rPr>
          <w:rFonts w:ascii="PT Astra Serif" w:eastAsia="Times New Roman" w:hAnsi="PT Astra Serif" w:cs="Arial"/>
          <w:color w:val="00B050"/>
          <w:sz w:val="24"/>
          <w:szCs w:val="24"/>
          <w:lang w:eastAsia="ru-RU"/>
        </w:rPr>
        <w:t xml:space="preserve"> </w:t>
      </w:r>
      <w:r w:rsidR="00986811" w:rsidRPr="00367644">
        <w:rPr>
          <w:rFonts w:ascii="PT Astra Serif" w:eastAsia="Times New Roman" w:hAnsi="PT Astra Serif" w:cs="Arial"/>
          <w:sz w:val="24"/>
          <w:szCs w:val="24"/>
          <w:lang w:eastAsia="ru-RU"/>
        </w:rPr>
        <w:t>(63,1%)</w:t>
      </w:r>
      <w:r w:rsidRPr="00367644">
        <w:rPr>
          <w:rFonts w:ascii="PT Astra Serif" w:eastAsia="Times New Roman" w:hAnsi="PT Astra Serif" w:cs="Arial"/>
          <w:sz w:val="24"/>
          <w:szCs w:val="24"/>
          <w:lang w:eastAsia="ru-RU"/>
        </w:rPr>
        <w:t xml:space="preserve"> руководителей, </w:t>
      </w:r>
      <w:r w:rsidR="00621217" w:rsidRPr="00367644">
        <w:rPr>
          <w:rFonts w:ascii="PT Astra Serif" w:eastAsia="Times New Roman" w:hAnsi="PT Astra Serif" w:cs="Arial"/>
          <w:sz w:val="24"/>
          <w:szCs w:val="24"/>
          <w:lang w:eastAsia="ru-RU"/>
        </w:rPr>
        <w:t>23</w:t>
      </w:r>
      <w:r w:rsidRPr="00367644">
        <w:rPr>
          <w:rFonts w:ascii="PT Astra Serif" w:eastAsia="Times New Roman" w:hAnsi="PT Astra Serif" w:cs="Arial"/>
          <w:sz w:val="24"/>
          <w:szCs w:val="24"/>
          <w:lang w:eastAsia="ru-RU"/>
        </w:rPr>
        <w:t>(</w:t>
      </w:r>
      <w:r w:rsidR="00621217" w:rsidRPr="00367644">
        <w:rPr>
          <w:rFonts w:ascii="PT Astra Serif" w:eastAsia="Times New Roman" w:hAnsi="PT Astra Serif" w:cs="Arial"/>
          <w:sz w:val="24"/>
          <w:szCs w:val="24"/>
          <w:lang w:eastAsia="ru-RU"/>
        </w:rPr>
        <w:t>82,1%</w:t>
      </w:r>
      <w:r w:rsidRPr="00367644">
        <w:rPr>
          <w:rFonts w:ascii="PT Astra Serif" w:eastAsia="Times New Roman" w:hAnsi="PT Astra Serif" w:cs="Arial"/>
          <w:sz w:val="24"/>
          <w:szCs w:val="24"/>
          <w:lang w:eastAsia="ru-RU"/>
        </w:rPr>
        <w:t xml:space="preserve">) заместителей руководителей и </w:t>
      </w:r>
      <w:r w:rsidR="00CE0DA9" w:rsidRPr="00367644">
        <w:rPr>
          <w:rFonts w:ascii="PT Astra Serif" w:eastAsia="Times New Roman" w:hAnsi="PT Astra Serif" w:cs="Arial"/>
          <w:sz w:val="24"/>
          <w:szCs w:val="24"/>
          <w:lang w:eastAsia="ru-RU"/>
        </w:rPr>
        <w:t>17</w:t>
      </w:r>
      <w:r w:rsidRPr="00367644">
        <w:rPr>
          <w:rFonts w:ascii="PT Astra Serif" w:eastAsia="Times New Roman" w:hAnsi="PT Astra Serif" w:cs="Arial"/>
          <w:sz w:val="24"/>
          <w:szCs w:val="24"/>
          <w:lang w:eastAsia="ru-RU"/>
        </w:rPr>
        <w:t xml:space="preserve"> (</w:t>
      </w:r>
      <w:r w:rsidR="00CE0DA9" w:rsidRPr="00367644">
        <w:rPr>
          <w:rFonts w:ascii="PT Astra Serif" w:eastAsia="Times New Roman" w:hAnsi="PT Astra Serif" w:cs="Arial"/>
          <w:sz w:val="24"/>
          <w:szCs w:val="24"/>
          <w:lang w:eastAsia="ru-RU"/>
        </w:rPr>
        <w:t>100</w:t>
      </w:r>
      <w:r w:rsidRPr="00367644">
        <w:rPr>
          <w:rFonts w:ascii="PT Astra Serif" w:eastAsia="Times New Roman" w:hAnsi="PT Astra Serif" w:cs="Arial"/>
          <w:sz w:val="24"/>
          <w:szCs w:val="24"/>
          <w:lang w:eastAsia="ru-RU"/>
        </w:rPr>
        <w:t>%) педагогов, включенных в резерв управленческих кадров. Всего за 3 года 100% заместителей руководителя имеют КПК по управленческой деятельности.</w:t>
      </w:r>
    </w:p>
    <w:p w:rsidR="003A2F3A" w:rsidRPr="00367644" w:rsidRDefault="003A2F3A"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В рамках региональной программы, обучение по межведомственной дополнительной профессиональной программе повышения квалификации для руководителей общеобразовательных организаций муниципальных образований Томской области по теме «Управление деятельностью по профилактике суиц</w:t>
      </w:r>
      <w:r w:rsidR="00280F87" w:rsidRPr="00367644">
        <w:rPr>
          <w:rFonts w:ascii="PT Astra Serif" w:eastAsia="Times New Roman" w:hAnsi="PT Astra Serif" w:cs="Arial"/>
          <w:sz w:val="24"/>
          <w:szCs w:val="24"/>
          <w:lang w:eastAsia="ru-RU"/>
        </w:rPr>
        <w:t xml:space="preserve">идального поведения и </w:t>
      </w:r>
      <w:r w:rsidR="005901E8" w:rsidRPr="00367644">
        <w:rPr>
          <w:rFonts w:ascii="PT Astra Serif" w:eastAsia="Times New Roman" w:hAnsi="PT Astra Serif" w:cs="Arial"/>
          <w:sz w:val="24"/>
          <w:szCs w:val="24"/>
          <w:lang w:eastAsia="ru-RU"/>
        </w:rPr>
        <w:t>кризисных состояний,</w:t>
      </w:r>
      <w:r w:rsidRPr="00367644">
        <w:rPr>
          <w:rFonts w:ascii="PT Astra Serif" w:eastAsia="Times New Roman" w:hAnsi="PT Astra Serif" w:cs="Arial"/>
          <w:sz w:val="24"/>
          <w:szCs w:val="24"/>
          <w:lang w:eastAsia="ru-RU"/>
        </w:rPr>
        <w:t xml:space="preserve"> обучающихся в образовательной организации», в очной форме прошли директора МОУ «СОШ № 2», МОУ «СОШ № 3», МОУ «СОШ № 5» (24-28.03.2025, г. Томск).</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i/>
          <w:sz w:val="24"/>
          <w:szCs w:val="24"/>
          <w:u w:val="single"/>
          <w:lang w:eastAsia="ru-RU"/>
        </w:rPr>
      </w:pPr>
      <w:r w:rsidRPr="00367644">
        <w:rPr>
          <w:rFonts w:ascii="PT Astra Serif" w:eastAsia="Times New Roman" w:hAnsi="PT Astra Serif" w:cs="Arial"/>
          <w:i/>
          <w:sz w:val="24"/>
          <w:szCs w:val="24"/>
          <w:u w:val="single"/>
          <w:lang w:eastAsia="ru-RU"/>
        </w:rPr>
        <w:t>Педагогические кадры</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Доля педагогов, прошедших курсы повышения квалификации (КПК) в течение 3-х лет, должна составлять не менее 90% от общего числа педагогов в учреждении. Ежегодно все образовательные учреждения выполняют данный показатель. </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В 2024-2025 учебном году</w:t>
      </w:r>
      <w:r w:rsidRPr="00367644">
        <w:rPr>
          <w:rFonts w:ascii="PT Astra Serif" w:hAnsi="PT Astra Serif"/>
        </w:rPr>
        <w:t xml:space="preserve"> </w:t>
      </w:r>
      <w:r w:rsidRPr="00367644">
        <w:rPr>
          <w:rFonts w:ascii="PT Astra Serif" w:eastAsia="Times New Roman" w:hAnsi="PT Astra Serif" w:cs="Arial"/>
          <w:sz w:val="24"/>
          <w:szCs w:val="24"/>
          <w:lang w:eastAsia="ru-RU"/>
        </w:rPr>
        <w:t>курсы повышения квалификации прошли:</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 </w:t>
      </w:r>
      <w:r w:rsidR="00C76C66" w:rsidRPr="00367644">
        <w:rPr>
          <w:rFonts w:ascii="PT Astra Serif" w:eastAsia="Times New Roman" w:hAnsi="PT Astra Serif" w:cs="Arial"/>
          <w:sz w:val="24"/>
          <w:szCs w:val="24"/>
          <w:lang w:eastAsia="ru-RU"/>
        </w:rPr>
        <w:t>216 (</w:t>
      </w:r>
      <w:r w:rsidR="00B31646" w:rsidRPr="00367644">
        <w:rPr>
          <w:rFonts w:ascii="PT Astra Serif" w:eastAsia="Times New Roman" w:hAnsi="PT Astra Serif" w:cs="Arial"/>
          <w:sz w:val="24"/>
          <w:szCs w:val="24"/>
          <w:lang w:eastAsia="ru-RU"/>
        </w:rPr>
        <w:t>7</w:t>
      </w:r>
      <w:r w:rsidR="00C76C66" w:rsidRPr="00367644">
        <w:rPr>
          <w:rFonts w:ascii="PT Astra Serif" w:eastAsia="Times New Roman" w:hAnsi="PT Astra Serif" w:cs="Arial"/>
          <w:sz w:val="24"/>
          <w:szCs w:val="24"/>
          <w:lang w:eastAsia="ru-RU"/>
        </w:rPr>
        <w:t>3,1</w:t>
      </w:r>
      <w:r w:rsidR="00EB1702" w:rsidRPr="00367644">
        <w:rPr>
          <w:rFonts w:ascii="PT Astra Serif" w:eastAsia="Times New Roman" w:hAnsi="PT Astra Serif" w:cs="Arial"/>
          <w:sz w:val="24"/>
          <w:szCs w:val="24"/>
          <w:lang w:eastAsia="ru-RU"/>
        </w:rPr>
        <w:t>%</w:t>
      </w:r>
      <w:r w:rsidR="00C76C66" w:rsidRPr="00367644">
        <w:rPr>
          <w:rFonts w:ascii="PT Astra Serif" w:eastAsia="Times New Roman" w:hAnsi="PT Astra Serif" w:cs="Arial"/>
          <w:sz w:val="24"/>
          <w:szCs w:val="24"/>
          <w:lang w:eastAsia="ru-RU"/>
        </w:rPr>
        <w:t>)</w:t>
      </w:r>
      <w:r w:rsidR="00EB1702" w:rsidRPr="00367644">
        <w:rPr>
          <w:rFonts w:ascii="PT Astra Serif" w:eastAsia="Times New Roman" w:hAnsi="PT Astra Serif" w:cs="Arial"/>
          <w:sz w:val="24"/>
          <w:szCs w:val="24"/>
          <w:lang w:eastAsia="ru-RU"/>
        </w:rPr>
        <w:t xml:space="preserve"> </w:t>
      </w:r>
      <w:r w:rsidR="00EB1702" w:rsidRPr="00367644">
        <w:rPr>
          <w:rFonts w:ascii="PT Astra Serif" w:hAnsi="PT Astra Serif"/>
        </w:rPr>
        <w:t>педагогических</w:t>
      </w:r>
      <w:r w:rsidRPr="00367644">
        <w:rPr>
          <w:rFonts w:ascii="PT Astra Serif" w:eastAsia="Times New Roman" w:hAnsi="PT Astra Serif" w:cs="Arial"/>
          <w:sz w:val="24"/>
          <w:szCs w:val="24"/>
          <w:lang w:eastAsia="ru-RU"/>
        </w:rPr>
        <w:t xml:space="preserve"> кадров МДОУ «Детский сад Стрежевой»;</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 </w:t>
      </w:r>
      <w:r w:rsidR="00C76C66" w:rsidRPr="00367644">
        <w:rPr>
          <w:rFonts w:ascii="PT Astra Serif" w:eastAsia="Times New Roman" w:hAnsi="PT Astra Serif" w:cs="Arial"/>
          <w:sz w:val="24"/>
          <w:szCs w:val="24"/>
          <w:lang w:eastAsia="ru-RU"/>
        </w:rPr>
        <w:t xml:space="preserve"> 273 (</w:t>
      </w:r>
      <w:r w:rsidR="00617603" w:rsidRPr="00367644">
        <w:rPr>
          <w:rFonts w:ascii="PT Astra Serif" w:eastAsia="Times New Roman" w:hAnsi="PT Astra Serif" w:cs="Arial"/>
          <w:sz w:val="24"/>
          <w:szCs w:val="24"/>
          <w:lang w:eastAsia="ru-RU"/>
        </w:rPr>
        <w:t>90</w:t>
      </w:r>
      <w:r w:rsidRPr="00367644">
        <w:rPr>
          <w:rFonts w:ascii="PT Astra Serif" w:eastAsia="Times New Roman" w:hAnsi="PT Astra Serif" w:cs="Arial"/>
          <w:sz w:val="24"/>
          <w:szCs w:val="24"/>
          <w:lang w:eastAsia="ru-RU"/>
        </w:rPr>
        <w:t>%</w:t>
      </w:r>
      <w:r w:rsidR="0074681B" w:rsidRPr="00367644">
        <w:rPr>
          <w:rFonts w:ascii="PT Astra Serif" w:eastAsia="Times New Roman" w:hAnsi="PT Astra Serif" w:cs="Arial"/>
          <w:sz w:val="24"/>
          <w:szCs w:val="24"/>
          <w:lang w:eastAsia="ru-RU"/>
        </w:rPr>
        <w:t>)</w:t>
      </w:r>
      <w:r w:rsidRPr="00367644">
        <w:rPr>
          <w:rFonts w:ascii="PT Astra Serif" w:eastAsia="Times New Roman" w:hAnsi="PT Astra Serif" w:cs="Arial"/>
          <w:sz w:val="24"/>
          <w:szCs w:val="24"/>
          <w:lang w:eastAsia="ru-RU"/>
        </w:rPr>
        <w:t xml:space="preserve"> педагогических кадров общеобразовательных учреждений;</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 </w:t>
      </w:r>
      <w:r w:rsidR="0074681B" w:rsidRPr="00367644">
        <w:rPr>
          <w:rFonts w:ascii="PT Astra Serif" w:eastAsia="Times New Roman" w:hAnsi="PT Astra Serif" w:cs="Arial"/>
          <w:sz w:val="24"/>
          <w:szCs w:val="24"/>
          <w:lang w:eastAsia="ru-RU"/>
        </w:rPr>
        <w:t xml:space="preserve"> 34 (</w:t>
      </w:r>
      <w:r w:rsidR="00617603" w:rsidRPr="00367644">
        <w:rPr>
          <w:rFonts w:ascii="PT Astra Serif" w:eastAsia="Times New Roman" w:hAnsi="PT Astra Serif" w:cs="Arial"/>
          <w:sz w:val="24"/>
          <w:szCs w:val="24"/>
          <w:lang w:eastAsia="ru-RU"/>
        </w:rPr>
        <w:t>62</w:t>
      </w:r>
      <w:r w:rsidRPr="00367644">
        <w:rPr>
          <w:rFonts w:ascii="PT Astra Serif" w:eastAsia="Times New Roman" w:hAnsi="PT Astra Serif" w:cs="Arial"/>
          <w:sz w:val="24"/>
          <w:szCs w:val="24"/>
          <w:lang w:eastAsia="ru-RU"/>
        </w:rPr>
        <w:t>%</w:t>
      </w:r>
      <w:r w:rsidR="0074681B" w:rsidRPr="00367644">
        <w:rPr>
          <w:rFonts w:ascii="PT Astra Serif" w:hAnsi="PT Astra Serif"/>
        </w:rPr>
        <w:t xml:space="preserve">) </w:t>
      </w:r>
      <w:r w:rsidRPr="00367644">
        <w:rPr>
          <w:rFonts w:ascii="PT Astra Serif" w:eastAsia="Times New Roman" w:hAnsi="PT Astra Serif" w:cs="Arial"/>
          <w:sz w:val="24"/>
          <w:szCs w:val="24"/>
          <w:lang w:eastAsia="ru-RU"/>
        </w:rPr>
        <w:t>педагогических кадров МОУДО «ЦДОД».</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Адресность КПК для педагогических работников определялась конкретными потребностями и задачами образовательного учреждения или конкретного педагогического работника в рамках реализации перспективных планов повышения квалификации.</w:t>
      </w:r>
    </w:p>
    <w:p w:rsidR="009D1BF2" w:rsidRPr="00367644" w:rsidRDefault="00B0263F" w:rsidP="00911277">
      <w:pPr>
        <w:spacing w:after="0" w:line="240" w:lineRule="auto"/>
        <w:jc w:val="both"/>
        <w:rPr>
          <w:rFonts w:ascii="PT Astra Serif" w:hAnsi="PT Astra Serif"/>
          <w:color w:val="FF0000"/>
          <w:sz w:val="24"/>
          <w:szCs w:val="24"/>
        </w:rPr>
      </w:pPr>
      <w:r w:rsidRPr="00367644">
        <w:rPr>
          <w:rFonts w:ascii="PT Astra Serif" w:eastAsia="Times New Roman" w:hAnsi="PT Astra Serif" w:cs="Arial"/>
          <w:sz w:val="24"/>
          <w:szCs w:val="24"/>
          <w:lang w:eastAsia="ru-RU"/>
        </w:rPr>
        <w:tab/>
      </w:r>
      <w:r w:rsidR="009D1BF2" w:rsidRPr="00367644">
        <w:rPr>
          <w:rFonts w:ascii="PT Astra Serif" w:eastAsia="Times New Roman" w:hAnsi="PT Astra Serif" w:cs="Arial"/>
          <w:sz w:val="24"/>
          <w:szCs w:val="24"/>
          <w:lang w:eastAsia="ru-RU"/>
        </w:rPr>
        <w:t>В 2024-2025 учебном году н</w:t>
      </w:r>
      <w:r w:rsidR="00604C27" w:rsidRPr="00367644">
        <w:rPr>
          <w:rFonts w:ascii="PT Astra Serif" w:eastAsia="Times New Roman" w:hAnsi="PT Astra Serif" w:cs="Arial"/>
          <w:sz w:val="24"/>
          <w:szCs w:val="24"/>
          <w:lang w:eastAsia="ru-RU"/>
        </w:rPr>
        <w:t>аиболее востребованными у педагогических работников стали КПК по вопросам, связанным с профилактикой деструктивного и противоправного поведения несовершеннолетних, с профилактикой суицидального поведения несовершеннолетних и жестокого обращения с детьми, с внедрением цифровой образовательной среды, по воспитанию, по совершенствованию предметных и методических компетенций по профилю преподаваемого предмета</w:t>
      </w:r>
      <w:r w:rsidR="00112152" w:rsidRPr="00367644">
        <w:rPr>
          <w:rFonts w:ascii="PT Astra Serif" w:hAnsi="PT Astra Serif"/>
          <w:sz w:val="24"/>
          <w:szCs w:val="24"/>
        </w:rPr>
        <w:t xml:space="preserve"> по вопросам, связанным с введением ФООП</w:t>
      </w:r>
      <w:r w:rsidR="00112152" w:rsidRPr="00367644">
        <w:rPr>
          <w:rFonts w:ascii="PT Astra Serif" w:eastAsia="Times New Roman" w:hAnsi="PT Astra Serif" w:cs="Arial"/>
          <w:sz w:val="24"/>
          <w:szCs w:val="24"/>
          <w:lang w:eastAsia="ru-RU"/>
        </w:rPr>
        <w:t xml:space="preserve">, </w:t>
      </w:r>
      <w:r w:rsidRPr="00367644">
        <w:rPr>
          <w:rFonts w:ascii="PT Astra Serif" w:eastAsia="Times New Roman" w:hAnsi="PT Astra Serif" w:cs="Arial"/>
          <w:sz w:val="24"/>
          <w:szCs w:val="24"/>
          <w:lang w:eastAsia="ru-RU"/>
        </w:rPr>
        <w:t>о</w:t>
      </w:r>
      <w:r w:rsidR="00112152" w:rsidRPr="00367644">
        <w:rPr>
          <w:rFonts w:ascii="PT Astra Serif" w:hAnsi="PT Astra Serif"/>
          <w:sz w:val="24"/>
          <w:szCs w:val="24"/>
        </w:rPr>
        <w:t>рганизация образовательной деятельности для детей дошкольного возраста с ограниченными возможностями здоровья ( ОВЗ)</w:t>
      </w:r>
      <w:r w:rsidRPr="00367644">
        <w:rPr>
          <w:rFonts w:ascii="PT Astra Serif" w:hAnsi="PT Astra Serif"/>
          <w:sz w:val="24"/>
          <w:szCs w:val="24"/>
        </w:rPr>
        <w:t>.</w:t>
      </w:r>
    </w:p>
    <w:p w:rsidR="00604C27" w:rsidRPr="00367644" w:rsidRDefault="00983017" w:rsidP="00911277">
      <w:pPr>
        <w:spacing w:after="0" w:line="240" w:lineRule="auto"/>
        <w:jc w:val="both"/>
        <w:rPr>
          <w:rFonts w:ascii="PT Astra Serif" w:hAnsi="PT Astra Serif"/>
          <w:color w:val="FF0000"/>
          <w:sz w:val="24"/>
          <w:szCs w:val="24"/>
        </w:rPr>
      </w:pPr>
      <w:r w:rsidRPr="00367644">
        <w:rPr>
          <w:rFonts w:ascii="PT Astra Serif" w:eastAsia="Times New Roman" w:hAnsi="PT Astra Serif" w:cs="Arial"/>
          <w:sz w:val="24"/>
          <w:szCs w:val="24"/>
          <w:lang w:eastAsia="ru-RU"/>
        </w:rPr>
        <w:tab/>
      </w:r>
      <w:r w:rsidR="009D1BF2" w:rsidRPr="00367644">
        <w:rPr>
          <w:rFonts w:ascii="PT Astra Serif" w:eastAsia="Times New Roman" w:hAnsi="PT Astra Serif" w:cs="Arial"/>
          <w:sz w:val="24"/>
          <w:szCs w:val="24"/>
          <w:lang w:eastAsia="ru-RU"/>
        </w:rPr>
        <w:t>Н</w:t>
      </w:r>
      <w:r w:rsidR="00604C27" w:rsidRPr="00367644">
        <w:rPr>
          <w:rFonts w:ascii="PT Astra Serif" w:eastAsia="Times New Roman" w:hAnsi="PT Astra Serif" w:cs="Arial"/>
          <w:sz w:val="24"/>
          <w:szCs w:val="24"/>
          <w:lang w:eastAsia="ru-RU"/>
        </w:rPr>
        <w:t>а основе данных образовательных учреждений особое внимание было уделено обучению педагогических работников:</w:t>
      </w:r>
    </w:p>
    <w:p w:rsidR="00966AF6"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hAnsi="PT Astra Serif"/>
          <w:sz w:val="24"/>
          <w:szCs w:val="24"/>
        </w:rPr>
      </w:pPr>
      <w:r w:rsidRPr="00367644">
        <w:rPr>
          <w:rFonts w:ascii="PT Astra Serif" w:eastAsia="Times New Roman" w:hAnsi="PT Astra Serif" w:cs="Arial"/>
          <w:sz w:val="24"/>
          <w:szCs w:val="24"/>
          <w:lang w:eastAsia="ru-RU"/>
        </w:rPr>
        <w:lastRenderedPageBreak/>
        <w:t>- На у</w:t>
      </w:r>
      <w:r w:rsidR="00B24C71" w:rsidRPr="00367644">
        <w:rPr>
          <w:rFonts w:ascii="PT Astra Serif" w:eastAsia="Times New Roman" w:hAnsi="PT Astra Serif" w:cs="Arial"/>
          <w:sz w:val="24"/>
          <w:szCs w:val="24"/>
          <w:lang w:eastAsia="ru-RU"/>
        </w:rPr>
        <w:t>ровне дошкольного образования:</w:t>
      </w:r>
      <w:r w:rsidR="00B24C71" w:rsidRPr="00367644">
        <w:rPr>
          <w:rFonts w:ascii="PT Astra Serif" w:hAnsi="PT Astra Serif"/>
          <w:sz w:val="24"/>
          <w:szCs w:val="24"/>
        </w:rPr>
        <w:t xml:space="preserve"> по организации образовательной деятельности для детей дошкольного возраста с ограниченными возможностями здоровья </w:t>
      </w:r>
      <w:r w:rsidR="00966AF6" w:rsidRPr="00367644">
        <w:rPr>
          <w:rFonts w:ascii="PT Astra Serif" w:hAnsi="PT Astra Serif"/>
          <w:sz w:val="24"/>
          <w:szCs w:val="24"/>
        </w:rPr>
        <w:t>(ОВЗ</w:t>
      </w:r>
      <w:r w:rsidR="00B24C71" w:rsidRPr="00367644">
        <w:rPr>
          <w:rFonts w:ascii="PT Astra Serif" w:hAnsi="PT Astra Serif"/>
          <w:sz w:val="24"/>
          <w:szCs w:val="24"/>
        </w:rPr>
        <w:t>)</w:t>
      </w:r>
      <w:r w:rsidR="00C070DB" w:rsidRPr="00367644">
        <w:rPr>
          <w:rFonts w:ascii="PT Astra Serif" w:hAnsi="PT Astra Serif"/>
          <w:sz w:val="24"/>
          <w:szCs w:val="24"/>
        </w:rPr>
        <w:t>, совершенствование предметных компетенций;</w:t>
      </w:r>
      <w:r w:rsidR="001851A6" w:rsidRPr="00367644">
        <w:rPr>
          <w:rFonts w:ascii="PT Astra Serif" w:hAnsi="PT Astra Serif"/>
          <w:sz w:val="24"/>
          <w:szCs w:val="24"/>
        </w:rPr>
        <w:t xml:space="preserve"> повышение профессиональных компетентностей педагогов посредством внедрения в образовательный процесс развивающих технологий естественно-научного, цифрового и инженерного направления.</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 На уровне общего образования: по профилактике негативных социальных явлений (основ и особенностей проведения профилактической работы разной направленности; информационной безопасности; противодействию распространения идеологии терроризма и экстремизма, неонацизма и национализма).    </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108 педагогов прошли обучение по онлайн-программе «Безопасная молодёжная среда» (11 модулей), по онлайн-курсу «Профилактика идеологии неонацизма в детской и молодежной среде» (20 уроков) в рамках реализации образовательного проекта агентства </w:t>
      </w:r>
      <w:r w:rsidR="005B3AB1" w:rsidRPr="00367644">
        <w:rPr>
          <w:rFonts w:ascii="PT Astra Serif" w:eastAsia="Times New Roman" w:hAnsi="PT Astra Serif" w:cs="Arial"/>
          <w:sz w:val="24"/>
          <w:szCs w:val="24"/>
          <w:lang w:eastAsia="ru-RU"/>
        </w:rPr>
        <w:t>Росмолодежь</w:t>
      </w:r>
      <w:r w:rsidRPr="00367644">
        <w:rPr>
          <w:rFonts w:ascii="PT Astra Serif" w:eastAsia="Times New Roman" w:hAnsi="PT Astra Serif" w:cs="Arial"/>
          <w:sz w:val="24"/>
          <w:szCs w:val="24"/>
          <w:lang w:eastAsia="ru-RU"/>
        </w:rPr>
        <w:t xml:space="preserve"> (февраль-март 2025). </w:t>
      </w:r>
    </w:p>
    <w:p w:rsidR="00604C27" w:rsidRPr="00367644" w:rsidRDefault="00604C2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25 педагогов из МДОУ «Детский сад Стрежевой», 5 общеобразовательных учреждений (№2,3,4,7, СКоШ) и МОУДО «ЦДОД» прошли обучение по вопросам медиации.  Очные курсы с 17-19.04.2025 в городе провела Ю.А. Пучкина, преподаватель, директор АНО Ресурсный центр «Согласие», доцент кафедры социальной работы НИ ТГУ, к.и.н.</w:t>
      </w:r>
    </w:p>
    <w:p w:rsidR="00E51B20" w:rsidRPr="00367644" w:rsidRDefault="00E51B20"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10"/>
          <w:szCs w:val="10"/>
          <w:lang w:eastAsia="ru-RU"/>
        </w:rPr>
      </w:pPr>
    </w:p>
    <w:p w:rsidR="00826B31" w:rsidRPr="00367644" w:rsidRDefault="00826B31"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Программы повышения квалификации в форме стажировки в объеме 16ч. и 40ч. прошли:</w:t>
      </w:r>
    </w:p>
    <w:p w:rsidR="00826B31" w:rsidRPr="00367644" w:rsidRDefault="00826B31"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- 25 учителей на базе РВЦИ МОУ «СОШ № 4», муниципальной стажировочной площадки по теме «Практическое применение современных информационных технологий в образовательном процессе» с 26.11.2024-17.12.2024;</w:t>
      </w:r>
    </w:p>
    <w:p w:rsidR="00826B31" w:rsidRPr="00367644" w:rsidRDefault="00826B31"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- 8 учителей и 4 педагога дополн</w:t>
      </w:r>
      <w:r w:rsidR="009B1A96" w:rsidRPr="00367644">
        <w:rPr>
          <w:rFonts w:ascii="PT Astra Serif" w:eastAsia="Times New Roman" w:hAnsi="PT Astra Serif" w:cs="Arial"/>
          <w:sz w:val="24"/>
          <w:szCs w:val="24"/>
          <w:lang w:eastAsia="ru-RU"/>
        </w:rPr>
        <w:t>ительного образования на базе РЦРТ</w:t>
      </w:r>
      <w:r w:rsidRPr="00367644">
        <w:rPr>
          <w:rFonts w:ascii="PT Astra Serif" w:eastAsia="Times New Roman" w:hAnsi="PT Astra Serif" w:cs="Arial"/>
          <w:sz w:val="24"/>
          <w:szCs w:val="24"/>
          <w:lang w:eastAsia="ru-RU"/>
        </w:rPr>
        <w:t xml:space="preserve"> «Пульсар» по выявлению и развитию способностей и </w:t>
      </w:r>
      <w:r w:rsidR="005B3AB1" w:rsidRPr="00367644">
        <w:rPr>
          <w:rFonts w:ascii="PT Astra Serif" w:eastAsia="Times New Roman" w:hAnsi="PT Astra Serif" w:cs="Arial"/>
          <w:sz w:val="24"/>
          <w:szCs w:val="24"/>
          <w:lang w:eastAsia="ru-RU"/>
        </w:rPr>
        <w:t>талантов,</w:t>
      </w:r>
      <w:r w:rsidRPr="00367644">
        <w:rPr>
          <w:rFonts w:ascii="PT Astra Serif" w:eastAsia="Times New Roman" w:hAnsi="PT Astra Serif" w:cs="Arial"/>
          <w:sz w:val="24"/>
          <w:szCs w:val="24"/>
          <w:lang w:eastAsia="ru-RU"/>
        </w:rPr>
        <w:t xml:space="preserve"> обучающихся (в течении учебного года).</w:t>
      </w:r>
    </w:p>
    <w:p w:rsidR="005D61DC" w:rsidRPr="00367644" w:rsidRDefault="00826B31" w:rsidP="00617603">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Доля педагогов, прошедших курсы повышения квалификации в течение 3-х лет</w:t>
      </w:r>
      <w:r w:rsidR="00226A77" w:rsidRPr="00367644">
        <w:rPr>
          <w:rFonts w:ascii="PT Astra Serif" w:eastAsia="Times New Roman" w:hAnsi="PT Astra Serif" w:cs="Arial"/>
          <w:sz w:val="24"/>
          <w:szCs w:val="24"/>
          <w:lang w:eastAsia="ru-RU"/>
        </w:rPr>
        <w:t>, в т.ч. с учётом адресного подхода</w:t>
      </w:r>
      <w:r w:rsidRPr="00367644">
        <w:rPr>
          <w:rFonts w:ascii="PT Astra Serif" w:eastAsia="Times New Roman" w:hAnsi="PT Astra Serif" w:cs="Arial"/>
          <w:sz w:val="24"/>
          <w:szCs w:val="24"/>
          <w:lang w:eastAsia="ru-RU"/>
        </w:rPr>
        <w:t xml:space="preserve">, составляет на конец 2024-2025 учебного года 100% от общего количества педагогов в образовательных учреждениях.  </w:t>
      </w:r>
    </w:p>
    <w:p w:rsidR="00F534A0" w:rsidRPr="00367644" w:rsidRDefault="00F534A0"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10"/>
          <w:szCs w:val="10"/>
          <w:lang w:eastAsia="ru-RU"/>
        </w:rPr>
      </w:pPr>
    </w:p>
    <w:p w:rsidR="00826B31" w:rsidRPr="00367644" w:rsidRDefault="00826B31"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24"/>
          <w:szCs w:val="24"/>
          <w:lang w:eastAsia="ru-RU"/>
        </w:rPr>
      </w:pPr>
      <w:r w:rsidRPr="00367644">
        <w:rPr>
          <w:rFonts w:ascii="PT Astra Serif" w:eastAsia="Times New Roman" w:hAnsi="PT Astra Serif" w:cs="Arial"/>
          <w:b/>
          <w:sz w:val="24"/>
          <w:szCs w:val="24"/>
          <w:lang w:eastAsia="ru-RU"/>
        </w:rPr>
        <w:t>МДОУ «Детский сад Стрежевой»</w:t>
      </w:r>
    </w:p>
    <w:tbl>
      <w:tblPr>
        <w:tblW w:w="10348" w:type="dxa"/>
        <w:tblInd w:w="-147" w:type="dxa"/>
        <w:tblLayout w:type="fixed"/>
        <w:tblLook w:val="04A0" w:firstRow="1" w:lastRow="0" w:firstColumn="1" w:lastColumn="0" w:noHBand="0" w:noVBand="1"/>
      </w:tblPr>
      <w:tblGrid>
        <w:gridCol w:w="1348"/>
        <w:gridCol w:w="921"/>
        <w:gridCol w:w="2079"/>
        <w:gridCol w:w="1039"/>
        <w:gridCol w:w="1961"/>
        <w:gridCol w:w="874"/>
        <w:gridCol w:w="2126"/>
      </w:tblGrid>
      <w:tr w:rsidR="00826B31" w:rsidRPr="00367644" w:rsidTr="00F534A0">
        <w:trPr>
          <w:trHeight w:val="253"/>
        </w:trPr>
        <w:tc>
          <w:tcPr>
            <w:tcW w:w="1348"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534A0" w:rsidRPr="00367644" w:rsidRDefault="00F534A0" w:rsidP="00911277">
            <w:pPr>
              <w:widowControl w:val="0"/>
              <w:autoSpaceDE w:val="0"/>
              <w:autoSpaceDN w:val="0"/>
              <w:adjustRightInd w:val="0"/>
              <w:jc w:val="center"/>
              <w:rPr>
                <w:rFonts w:ascii="PT Astra Serif" w:eastAsia="Times New Roman" w:hAnsi="PT Astra Serif"/>
                <w:b/>
                <w:sz w:val="20"/>
                <w:szCs w:val="20"/>
                <w:lang w:eastAsia="ru-RU"/>
              </w:rPr>
            </w:pPr>
          </w:p>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Учебные годы</w:t>
            </w:r>
          </w:p>
        </w:tc>
        <w:tc>
          <w:tcPr>
            <w:tcW w:w="300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Руководящие кадры</w:t>
            </w:r>
          </w:p>
        </w:tc>
        <w:tc>
          <w:tcPr>
            <w:tcW w:w="300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Педагоги</w:t>
            </w:r>
          </w:p>
        </w:tc>
        <w:tc>
          <w:tcPr>
            <w:tcW w:w="300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26A50"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 xml:space="preserve">Прочие </w:t>
            </w:r>
          </w:p>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педагогические кадры</w:t>
            </w:r>
          </w:p>
        </w:tc>
      </w:tr>
      <w:tr w:rsidR="00826B31" w:rsidRPr="00367644" w:rsidTr="00F534A0">
        <w:trPr>
          <w:trHeight w:val="525"/>
        </w:trPr>
        <w:tc>
          <w:tcPr>
            <w:tcW w:w="1348"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rPr>
                <w:rFonts w:ascii="PT Astra Serif" w:eastAsia="Times New Roman" w:hAnsi="PT Astra Serif"/>
                <w:b/>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20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 количество/%</w:t>
            </w:r>
          </w:p>
        </w:tc>
        <w:tc>
          <w:tcPr>
            <w:tcW w:w="10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196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количество/%</w:t>
            </w:r>
          </w:p>
        </w:tc>
        <w:tc>
          <w:tcPr>
            <w:tcW w:w="8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количество/%</w:t>
            </w:r>
          </w:p>
        </w:tc>
      </w:tr>
      <w:tr w:rsidR="0080378C" w:rsidRPr="00367644" w:rsidTr="00836731">
        <w:trPr>
          <w:trHeight w:val="70"/>
        </w:trPr>
        <w:tc>
          <w:tcPr>
            <w:tcW w:w="1348" w:type="dxa"/>
            <w:tcBorders>
              <w:top w:val="single" w:sz="4" w:space="0" w:color="auto"/>
              <w:left w:val="single" w:sz="4" w:space="0" w:color="auto"/>
              <w:bottom w:val="single" w:sz="4" w:space="0" w:color="auto"/>
              <w:right w:val="single" w:sz="4" w:space="0" w:color="auto"/>
            </w:tcBorders>
            <w:hideMark/>
          </w:tcPr>
          <w:p w:rsidR="0080378C" w:rsidRPr="00367644" w:rsidRDefault="0080378C"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2022-2023</w:t>
            </w:r>
          </w:p>
        </w:tc>
        <w:tc>
          <w:tcPr>
            <w:tcW w:w="921"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sz w:val="20"/>
                <w:szCs w:val="20"/>
              </w:rPr>
            </w:pPr>
            <w:r w:rsidRPr="00367644">
              <w:rPr>
                <w:rFonts w:ascii="PT Astra Serif" w:hAnsi="PT Astra Serif"/>
                <w:sz w:val="20"/>
                <w:szCs w:val="20"/>
              </w:rPr>
              <w:t>22</w:t>
            </w:r>
          </w:p>
        </w:tc>
        <w:tc>
          <w:tcPr>
            <w:tcW w:w="2079"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sz w:val="20"/>
                <w:szCs w:val="20"/>
              </w:rPr>
            </w:pPr>
            <w:r w:rsidRPr="00367644">
              <w:rPr>
                <w:rFonts w:ascii="PT Astra Serif" w:hAnsi="PT Astra Serif"/>
                <w:sz w:val="20"/>
                <w:szCs w:val="20"/>
              </w:rPr>
              <w:t>16</w:t>
            </w:r>
            <w:r w:rsidR="00C4438C" w:rsidRPr="00367644">
              <w:rPr>
                <w:rFonts w:ascii="PT Astra Serif" w:hAnsi="PT Astra Serif"/>
                <w:sz w:val="20"/>
                <w:szCs w:val="20"/>
              </w:rPr>
              <w:t>/72,7</w:t>
            </w:r>
          </w:p>
        </w:tc>
        <w:tc>
          <w:tcPr>
            <w:tcW w:w="1039"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sz w:val="20"/>
                <w:szCs w:val="20"/>
              </w:rPr>
            </w:pPr>
            <w:r w:rsidRPr="00367644">
              <w:rPr>
                <w:rFonts w:ascii="PT Astra Serif" w:hAnsi="PT Astra Serif"/>
                <w:sz w:val="20"/>
                <w:szCs w:val="20"/>
              </w:rPr>
              <w:t>249</w:t>
            </w:r>
          </w:p>
        </w:tc>
        <w:tc>
          <w:tcPr>
            <w:tcW w:w="1961" w:type="dxa"/>
            <w:tcBorders>
              <w:top w:val="single" w:sz="4" w:space="0" w:color="auto"/>
              <w:left w:val="single" w:sz="4" w:space="0" w:color="auto"/>
              <w:bottom w:val="single" w:sz="4" w:space="0" w:color="auto"/>
              <w:right w:val="single" w:sz="4" w:space="0" w:color="auto"/>
            </w:tcBorders>
          </w:tcPr>
          <w:p w:rsidR="0080378C" w:rsidRPr="00367644" w:rsidRDefault="00C4438C" w:rsidP="00911277">
            <w:pPr>
              <w:ind w:left="426" w:right="-102" w:hanging="142"/>
              <w:rPr>
                <w:rFonts w:ascii="PT Astra Serif" w:hAnsi="PT Astra Serif"/>
                <w:sz w:val="20"/>
                <w:szCs w:val="20"/>
              </w:rPr>
            </w:pPr>
            <w:r w:rsidRPr="00367644">
              <w:rPr>
                <w:rFonts w:ascii="PT Astra Serif" w:hAnsi="PT Astra Serif"/>
                <w:sz w:val="20"/>
                <w:szCs w:val="20"/>
              </w:rPr>
              <w:t>184/</w:t>
            </w:r>
            <w:r w:rsidR="0080378C" w:rsidRPr="00367644">
              <w:rPr>
                <w:rFonts w:ascii="PT Astra Serif" w:hAnsi="PT Astra Serif"/>
                <w:sz w:val="20"/>
                <w:szCs w:val="20"/>
              </w:rPr>
              <w:t>7</w:t>
            </w:r>
            <w:r w:rsidR="00977C48" w:rsidRPr="00367644">
              <w:rPr>
                <w:rFonts w:ascii="PT Astra Serif" w:hAnsi="PT Astra Serif"/>
                <w:sz w:val="20"/>
                <w:szCs w:val="20"/>
              </w:rPr>
              <w:t>3</w:t>
            </w:r>
            <w:r w:rsidRPr="00367644">
              <w:rPr>
                <w:rFonts w:ascii="PT Astra Serif" w:hAnsi="PT Astra Serif"/>
                <w:sz w:val="20"/>
                <w:szCs w:val="20"/>
              </w:rPr>
              <w:t>,</w:t>
            </w:r>
            <w:r w:rsidR="00977C48" w:rsidRPr="00367644">
              <w:rPr>
                <w:rFonts w:ascii="PT Astra Serif" w:hAnsi="PT Astra Serif"/>
                <w:sz w:val="20"/>
                <w:szCs w:val="20"/>
              </w:rPr>
              <w:t>9</w:t>
            </w:r>
          </w:p>
        </w:tc>
        <w:tc>
          <w:tcPr>
            <w:tcW w:w="874"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sz w:val="20"/>
                <w:szCs w:val="20"/>
              </w:rPr>
            </w:pPr>
            <w:r w:rsidRPr="00367644">
              <w:rPr>
                <w:rFonts w:ascii="PT Astra Serif" w:hAnsi="PT Astra Serif"/>
                <w:sz w:val="20"/>
                <w:szCs w:val="20"/>
              </w:rPr>
              <w:t>75</w:t>
            </w:r>
          </w:p>
        </w:tc>
        <w:tc>
          <w:tcPr>
            <w:tcW w:w="2126" w:type="dxa"/>
            <w:tcBorders>
              <w:top w:val="single" w:sz="4" w:space="0" w:color="auto"/>
              <w:left w:val="single" w:sz="4" w:space="0" w:color="auto"/>
              <w:bottom w:val="single" w:sz="4" w:space="0" w:color="auto"/>
              <w:right w:val="single" w:sz="4" w:space="0" w:color="auto"/>
            </w:tcBorders>
          </w:tcPr>
          <w:p w:rsidR="0080378C" w:rsidRPr="00367644" w:rsidRDefault="00C4438C" w:rsidP="00911277">
            <w:pPr>
              <w:tabs>
                <w:tab w:val="left" w:pos="216"/>
              </w:tabs>
              <w:jc w:val="center"/>
              <w:rPr>
                <w:rFonts w:ascii="PT Astra Serif" w:hAnsi="PT Astra Serif"/>
                <w:sz w:val="20"/>
                <w:szCs w:val="20"/>
              </w:rPr>
            </w:pPr>
            <w:r w:rsidRPr="00367644">
              <w:rPr>
                <w:rFonts w:ascii="PT Astra Serif" w:hAnsi="PT Astra Serif"/>
                <w:sz w:val="20"/>
                <w:szCs w:val="20"/>
              </w:rPr>
              <w:t>46/</w:t>
            </w:r>
            <w:r w:rsidR="00C67EC5" w:rsidRPr="00367644">
              <w:rPr>
                <w:rFonts w:ascii="PT Astra Serif" w:hAnsi="PT Astra Serif"/>
                <w:sz w:val="20"/>
                <w:szCs w:val="20"/>
              </w:rPr>
              <w:t>59</w:t>
            </w:r>
            <w:r w:rsidRPr="00367644">
              <w:rPr>
                <w:rFonts w:ascii="PT Astra Serif" w:hAnsi="PT Astra Serif"/>
                <w:sz w:val="20"/>
                <w:szCs w:val="20"/>
              </w:rPr>
              <w:t>,</w:t>
            </w:r>
            <w:r w:rsidR="00C67EC5" w:rsidRPr="00367644">
              <w:rPr>
                <w:rFonts w:ascii="PT Astra Serif" w:hAnsi="PT Astra Serif"/>
                <w:sz w:val="20"/>
                <w:szCs w:val="20"/>
              </w:rPr>
              <w:t>6</w:t>
            </w:r>
          </w:p>
        </w:tc>
      </w:tr>
      <w:tr w:rsidR="0080378C" w:rsidRPr="00367644" w:rsidTr="00836731">
        <w:trPr>
          <w:trHeight w:val="70"/>
        </w:trPr>
        <w:tc>
          <w:tcPr>
            <w:tcW w:w="1348" w:type="dxa"/>
            <w:tcBorders>
              <w:top w:val="single" w:sz="4" w:space="0" w:color="auto"/>
              <w:left w:val="single" w:sz="4" w:space="0" w:color="auto"/>
              <w:bottom w:val="single" w:sz="4" w:space="0" w:color="auto"/>
              <w:right w:val="single" w:sz="4" w:space="0" w:color="auto"/>
            </w:tcBorders>
            <w:hideMark/>
          </w:tcPr>
          <w:p w:rsidR="0080378C" w:rsidRPr="00367644" w:rsidRDefault="0080378C"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2023-2024</w:t>
            </w:r>
          </w:p>
        </w:tc>
        <w:tc>
          <w:tcPr>
            <w:tcW w:w="921"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sz w:val="20"/>
                <w:szCs w:val="20"/>
              </w:rPr>
            </w:pPr>
            <w:r w:rsidRPr="00367644">
              <w:rPr>
                <w:rFonts w:ascii="PT Astra Serif" w:hAnsi="PT Astra Serif"/>
                <w:sz w:val="20"/>
                <w:szCs w:val="20"/>
              </w:rPr>
              <w:t>19</w:t>
            </w:r>
          </w:p>
        </w:tc>
        <w:tc>
          <w:tcPr>
            <w:tcW w:w="2079" w:type="dxa"/>
            <w:tcBorders>
              <w:top w:val="single" w:sz="4" w:space="0" w:color="auto"/>
              <w:left w:val="single" w:sz="4" w:space="0" w:color="auto"/>
              <w:bottom w:val="single" w:sz="4" w:space="0" w:color="auto"/>
              <w:right w:val="single" w:sz="4" w:space="0" w:color="auto"/>
            </w:tcBorders>
          </w:tcPr>
          <w:p w:rsidR="0080378C" w:rsidRPr="00367644" w:rsidRDefault="00C4438C" w:rsidP="00911277">
            <w:pPr>
              <w:ind w:left="426" w:right="-102" w:hanging="142"/>
              <w:rPr>
                <w:rFonts w:ascii="PT Astra Serif" w:hAnsi="PT Astra Serif"/>
                <w:sz w:val="20"/>
                <w:szCs w:val="20"/>
              </w:rPr>
            </w:pPr>
            <w:r w:rsidRPr="00367644">
              <w:rPr>
                <w:rFonts w:ascii="PT Astra Serif" w:hAnsi="PT Astra Serif"/>
                <w:sz w:val="20"/>
                <w:szCs w:val="20"/>
              </w:rPr>
              <w:t>17/89,5</w:t>
            </w:r>
          </w:p>
        </w:tc>
        <w:tc>
          <w:tcPr>
            <w:tcW w:w="1039"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sz w:val="20"/>
                <w:szCs w:val="20"/>
              </w:rPr>
            </w:pPr>
            <w:r w:rsidRPr="00367644">
              <w:rPr>
                <w:rFonts w:ascii="PT Astra Serif" w:hAnsi="PT Astra Serif"/>
                <w:sz w:val="20"/>
                <w:szCs w:val="20"/>
              </w:rPr>
              <w:t>234</w:t>
            </w:r>
          </w:p>
        </w:tc>
        <w:tc>
          <w:tcPr>
            <w:tcW w:w="1961" w:type="dxa"/>
            <w:tcBorders>
              <w:top w:val="single" w:sz="4" w:space="0" w:color="auto"/>
              <w:left w:val="single" w:sz="4" w:space="0" w:color="auto"/>
              <w:bottom w:val="single" w:sz="4" w:space="0" w:color="auto"/>
              <w:right w:val="single" w:sz="4" w:space="0" w:color="auto"/>
            </w:tcBorders>
          </w:tcPr>
          <w:p w:rsidR="0080378C" w:rsidRPr="00367644" w:rsidRDefault="00C4438C" w:rsidP="00911277">
            <w:pPr>
              <w:ind w:left="426" w:right="-102" w:hanging="142"/>
              <w:rPr>
                <w:rFonts w:ascii="PT Astra Serif" w:hAnsi="PT Astra Serif"/>
                <w:sz w:val="20"/>
                <w:szCs w:val="20"/>
              </w:rPr>
            </w:pPr>
            <w:r w:rsidRPr="00367644">
              <w:rPr>
                <w:rFonts w:ascii="PT Astra Serif" w:hAnsi="PT Astra Serif"/>
                <w:sz w:val="20"/>
                <w:szCs w:val="20"/>
              </w:rPr>
              <w:t>178/76,0</w:t>
            </w:r>
          </w:p>
        </w:tc>
        <w:tc>
          <w:tcPr>
            <w:tcW w:w="874"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sz w:val="20"/>
                <w:szCs w:val="20"/>
              </w:rPr>
            </w:pPr>
            <w:r w:rsidRPr="00367644">
              <w:rPr>
                <w:rFonts w:ascii="PT Astra Serif" w:hAnsi="PT Astra Serif"/>
                <w:sz w:val="20"/>
                <w:szCs w:val="20"/>
              </w:rPr>
              <w:t>70</w:t>
            </w:r>
          </w:p>
        </w:tc>
        <w:tc>
          <w:tcPr>
            <w:tcW w:w="2126" w:type="dxa"/>
            <w:tcBorders>
              <w:top w:val="single" w:sz="4" w:space="0" w:color="auto"/>
              <w:left w:val="single" w:sz="4" w:space="0" w:color="auto"/>
              <w:bottom w:val="single" w:sz="4" w:space="0" w:color="auto"/>
              <w:right w:val="single" w:sz="4" w:space="0" w:color="auto"/>
            </w:tcBorders>
          </w:tcPr>
          <w:p w:rsidR="0080378C" w:rsidRPr="00367644" w:rsidRDefault="00C4438C" w:rsidP="00911277">
            <w:pPr>
              <w:tabs>
                <w:tab w:val="left" w:pos="216"/>
              </w:tabs>
              <w:jc w:val="center"/>
              <w:rPr>
                <w:rFonts w:ascii="PT Astra Serif" w:hAnsi="PT Astra Serif"/>
                <w:sz w:val="20"/>
                <w:szCs w:val="20"/>
              </w:rPr>
            </w:pPr>
            <w:r w:rsidRPr="00367644">
              <w:rPr>
                <w:rFonts w:ascii="PT Astra Serif" w:hAnsi="PT Astra Serif"/>
                <w:sz w:val="20"/>
                <w:szCs w:val="20"/>
              </w:rPr>
              <w:t>48/68,5</w:t>
            </w:r>
          </w:p>
        </w:tc>
      </w:tr>
      <w:tr w:rsidR="0080378C" w:rsidRPr="00367644" w:rsidTr="00836731">
        <w:trPr>
          <w:trHeight w:val="70"/>
        </w:trPr>
        <w:tc>
          <w:tcPr>
            <w:tcW w:w="1348" w:type="dxa"/>
            <w:tcBorders>
              <w:top w:val="single" w:sz="4" w:space="0" w:color="auto"/>
              <w:left w:val="single" w:sz="4" w:space="0" w:color="auto"/>
              <w:bottom w:val="single" w:sz="4" w:space="0" w:color="auto"/>
              <w:right w:val="single" w:sz="4" w:space="0" w:color="auto"/>
            </w:tcBorders>
            <w:hideMark/>
          </w:tcPr>
          <w:p w:rsidR="0080378C" w:rsidRPr="00367644" w:rsidRDefault="0080378C" w:rsidP="00911277">
            <w:pPr>
              <w:widowControl w:val="0"/>
              <w:autoSpaceDE w:val="0"/>
              <w:autoSpaceDN w:val="0"/>
              <w:adjustRightInd w:val="0"/>
              <w:jc w:val="center"/>
              <w:rPr>
                <w:rFonts w:ascii="PT Astra Serif" w:eastAsia="Times New Roman" w:hAnsi="PT Astra Serif"/>
                <w:sz w:val="20"/>
                <w:szCs w:val="20"/>
                <w:highlight w:val="yellow"/>
                <w:lang w:eastAsia="ru-RU"/>
              </w:rPr>
            </w:pPr>
            <w:r w:rsidRPr="00367644">
              <w:rPr>
                <w:rFonts w:ascii="PT Astra Serif" w:eastAsia="Times New Roman" w:hAnsi="PT Astra Serif"/>
                <w:sz w:val="20"/>
                <w:szCs w:val="20"/>
                <w:lang w:eastAsia="ru-RU"/>
              </w:rPr>
              <w:t>2024-2025</w:t>
            </w:r>
          </w:p>
        </w:tc>
        <w:tc>
          <w:tcPr>
            <w:tcW w:w="921"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b/>
                <w:sz w:val="20"/>
                <w:szCs w:val="20"/>
              </w:rPr>
            </w:pPr>
            <w:r w:rsidRPr="00367644">
              <w:rPr>
                <w:rFonts w:ascii="PT Astra Serif" w:hAnsi="PT Astra Serif"/>
                <w:b/>
                <w:sz w:val="20"/>
                <w:szCs w:val="20"/>
              </w:rPr>
              <w:t>15</w:t>
            </w:r>
          </w:p>
        </w:tc>
        <w:tc>
          <w:tcPr>
            <w:tcW w:w="2079" w:type="dxa"/>
            <w:tcBorders>
              <w:top w:val="single" w:sz="4" w:space="0" w:color="auto"/>
              <w:left w:val="single" w:sz="4" w:space="0" w:color="auto"/>
              <w:bottom w:val="single" w:sz="4" w:space="0" w:color="auto"/>
              <w:right w:val="single" w:sz="4" w:space="0" w:color="auto"/>
            </w:tcBorders>
          </w:tcPr>
          <w:p w:rsidR="0080378C" w:rsidRPr="00367644" w:rsidRDefault="003B7EA7" w:rsidP="00911277">
            <w:pPr>
              <w:ind w:left="426" w:right="-102" w:hanging="142"/>
              <w:rPr>
                <w:rFonts w:ascii="PT Astra Serif" w:hAnsi="PT Astra Serif"/>
                <w:b/>
                <w:sz w:val="20"/>
                <w:szCs w:val="20"/>
              </w:rPr>
            </w:pPr>
            <w:r w:rsidRPr="00367644">
              <w:rPr>
                <w:rFonts w:ascii="PT Astra Serif" w:hAnsi="PT Astra Serif"/>
                <w:b/>
                <w:sz w:val="20"/>
                <w:szCs w:val="20"/>
              </w:rPr>
              <w:t>1</w:t>
            </w:r>
            <w:r w:rsidR="006A08FF" w:rsidRPr="00367644">
              <w:rPr>
                <w:rFonts w:ascii="PT Astra Serif" w:hAnsi="PT Astra Serif"/>
                <w:b/>
                <w:sz w:val="20"/>
                <w:szCs w:val="20"/>
              </w:rPr>
              <w:t>3</w:t>
            </w:r>
            <w:r w:rsidR="00C4438C" w:rsidRPr="00367644">
              <w:rPr>
                <w:rFonts w:ascii="PT Astra Serif" w:hAnsi="PT Astra Serif"/>
                <w:b/>
                <w:sz w:val="20"/>
                <w:szCs w:val="20"/>
              </w:rPr>
              <w:t>/</w:t>
            </w:r>
            <w:r w:rsidR="006A08FF" w:rsidRPr="00367644">
              <w:rPr>
                <w:rFonts w:ascii="PT Astra Serif" w:hAnsi="PT Astra Serif"/>
                <w:b/>
                <w:sz w:val="20"/>
                <w:szCs w:val="20"/>
              </w:rPr>
              <w:t>86,6</w:t>
            </w:r>
          </w:p>
        </w:tc>
        <w:tc>
          <w:tcPr>
            <w:tcW w:w="1039"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b/>
                <w:sz w:val="20"/>
                <w:szCs w:val="20"/>
              </w:rPr>
            </w:pPr>
            <w:r w:rsidRPr="00367644">
              <w:rPr>
                <w:rFonts w:ascii="PT Astra Serif" w:hAnsi="PT Astra Serif"/>
                <w:b/>
                <w:sz w:val="20"/>
                <w:szCs w:val="20"/>
              </w:rPr>
              <w:t>219</w:t>
            </w:r>
          </w:p>
        </w:tc>
        <w:tc>
          <w:tcPr>
            <w:tcW w:w="1961"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b/>
                <w:sz w:val="20"/>
                <w:szCs w:val="20"/>
              </w:rPr>
            </w:pPr>
            <w:r w:rsidRPr="00367644">
              <w:rPr>
                <w:rFonts w:ascii="PT Astra Serif" w:hAnsi="PT Astra Serif"/>
                <w:b/>
                <w:sz w:val="20"/>
                <w:szCs w:val="20"/>
              </w:rPr>
              <w:t>167</w:t>
            </w:r>
            <w:r w:rsidR="00C4438C" w:rsidRPr="00367644">
              <w:rPr>
                <w:rFonts w:ascii="PT Astra Serif" w:hAnsi="PT Astra Serif"/>
                <w:b/>
                <w:sz w:val="20"/>
                <w:szCs w:val="20"/>
              </w:rPr>
              <w:t>/76,3</w:t>
            </w:r>
          </w:p>
        </w:tc>
        <w:tc>
          <w:tcPr>
            <w:tcW w:w="874"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ind w:left="426" w:right="-102" w:hanging="142"/>
              <w:rPr>
                <w:rFonts w:ascii="PT Astra Serif" w:hAnsi="PT Astra Serif"/>
                <w:b/>
                <w:sz w:val="20"/>
                <w:szCs w:val="20"/>
              </w:rPr>
            </w:pPr>
            <w:r w:rsidRPr="00367644">
              <w:rPr>
                <w:rFonts w:ascii="PT Astra Serif" w:hAnsi="PT Astra Serif"/>
                <w:b/>
                <w:sz w:val="20"/>
                <w:szCs w:val="20"/>
              </w:rPr>
              <w:t>66</w:t>
            </w:r>
          </w:p>
        </w:tc>
        <w:tc>
          <w:tcPr>
            <w:tcW w:w="2126" w:type="dxa"/>
            <w:tcBorders>
              <w:top w:val="single" w:sz="4" w:space="0" w:color="auto"/>
              <w:left w:val="single" w:sz="4" w:space="0" w:color="auto"/>
              <w:bottom w:val="single" w:sz="4" w:space="0" w:color="auto"/>
              <w:right w:val="single" w:sz="4" w:space="0" w:color="auto"/>
            </w:tcBorders>
          </w:tcPr>
          <w:p w:rsidR="0080378C" w:rsidRPr="00367644" w:rsidRDefault="0080378C" w:rsidP="00911277">
            <w:pPr>
              <w:tabs>
                <w:tab w:val="left" w:pos="216"/>
              </w:tabs>
              <w:jc w:val="center"/>
              <w:rPr>
                <w:rFonts w:ascii="PT Astra Serif" w:hAnsi="PT Astra Serif"/>
                <w:b/>
                <w:sz w:val="20"/>
                <w:szCs w:val="20"/>
              </w:rPr>
            </w:pPr>
            <w:r w:rsidRPr="00367644">
              <w:rPr>
                <w:rFonts w:ascii="PT Astra Serif" w:hAnsi="PT Astra Serif"/>
                <w:b/>
                <w:sz w:val="20"/>
                <w:szCs w:val="20"/>
              </w:rPr>
              <w:t>49</w:t>
            </w:r>
            <w:r w:rsidR="00C4438C" w:rsidRPr="00367644">
              <w:rPr>
                <w:rFonts w:ascii="PT Astra Serif" w:hAnsi="PT Astra Serif"/>
                <w:b/>
                <w:sz w:val="20"/>
                <w:szCs w:val="20"/>
              </w:rPr>
              <w:t>/74,2</w:t>
            </w:r>
          </w:p>
        </w:tc>
      </w:tr>
    </w:tbl>
    <w:p w:rsidR="00C26A50" w:rsidRPr="001F1E4C" w:rsidRDefault="00C26A50"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10"/>
          <w:szCs w:val="10"/>
          <w:lang w:eastAsia="ru-RU"/>
        </w:rPr>
      </w:pPr>
    </w:p>
    <w:p w:rsidR="00F32AC2" w:rsidRPr="00367644" w:rsidRDefault="00826B31"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24"/>
          <w:szCs w:val="24"/>
          <w:lang w:eastAsia="ru-RU"/>
        </w:rPr>
      </w:pPr>
      <w:r w:rsidRPr="00367644">
        <w:rPr>
          <w:rFonts w:ascii="PT Astra Serif" w:eastAsia="Times New Roman" w:hAnsi="PT Astra Serif" w:cs="Arial"/>
          <w:b/>
          <w:sz w:val="24"/>
          <w:szCs w:val="24"/>
          <w:lang w:eastAsia="ru-RU"/>
        </w:rPr>
        <w:t>Общеобразовательные учреждения</w:t>
      </w:r>
    </w:p>
    <w:tbl>
      <w:tblPr>
        <w:tblW w:w="10348" w:type="dxa"/>
        <w:tblInd w:w="-147" w:type="dxa"/>
        <w:tblLayout w:type="fixed"/>
        <w:tblLook w:val="04A0" w:firstRow="1" w:lastRow="0" w:firstColumn="1" w:lastColumn="0" w:noHBand="0" w:noVBand="1"/>
      </w:tblPr>
      <w:tblGrid>
        <w:gridCol w:w="1379"/>
        <w:gridCol w:w="890"/>
        <w:gridCol w:w="2099"/>
        <w:gridCol w:w="1019"/>
        <w:gridCol w:w="1971"/>
        <w:gridCol w:w="864"/>
        <w:gridCol w:w="2126"/>
      </w:tblGrid>
      <w:tr w:rsidR="00826B31" w:rsidRPr="00367644" w:rsidTr="00F534A0">
        <w:trPr>
          <w:trHeight w:val="253"/>
        </w:trPr>
        <w:tc>
          <w:tcPr>
            <w:tcW w:w="137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534A0" w:rsidRPr="00367644" w:rsidRDefault="00F534A0" w:rsidP="00911277">
            <w:pPr>
              <w:widowControl w:val="0"/>
              <w:autoSpaceDE w:val="0"/>
              <w:autoSpaceDN w:val="0"/>
              <w:adjustRightInd w:val="0"/>
              <w:ind w:firstLine="30"/>
              <w:jc w:val="center"/>
              <w:rPr>
                <w:rFonts w:ascii="PT Astra Serif" w:eastAsia="Times New Roman" w:hAnsi="PT Astra Serif"/>
                <w:b/>
                <w:sz w:val="20"/>
                <w:szCs w:val="20"/>
                <w:lang w:eastAsia="ru-RU"/>
              </w:rPr>
            </w:pPr>
          </w:p>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Учебные годы</w:t>
            </w:r>
          </w:p>
        </w:tc>
        <w:tc>
          <w:tcPr>
            <w:tcW w:w="298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Руководящие кадры</w:t>
            </w:r>
          </w:p>
        </w:tc>
        <w:tc>
          <w:tcPr>
            <w:tcW w:w="299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Педагоги</w:t>
            </w:r>
          </w:p>
        </w:tc>
        <w:tc>
          <w:tcPr>
            <w:tcW w:w="299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26A50" w:rsidRPr="00367644" w:rsidRDefault="00826B31" w:rsidP="00E20894">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Прочие</w:t>
            </w:r>
          </w:p>
          <w:p w:rsidR="00826B31" w:rsidRPr="00367644" w:rsidRDefault="00826B31" w:rsidP="00E20894">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 xml:space="preserve"> педагогические </w:t>
            </w:r>
            <w:r w:rsidR="00E20894" w:rsidRPr="00367644">
              <w:rPr>
                <w:rFonts w:ascii="PT Astra Serif" w:eastAsia="Times New Roman" w:hAnsi="PT Astra Serif"/>
                <w:b/>
                <w:sz w:val="20"/>
                <w:szCs w:val="20"/>
                <w:lang w:eastAsia="ru-RU"/>
              </w:rPr>
              <w:t>к</w:t>
            </w:r>
            <w:r w:rsidRPr="00367644">
              <w:rPr>
                <w:rFonts w:ascii="PT Astra Serif" w:eastAsia="Times New Roman" w:hAnsi="PT Astra Serif"/>
                <w:b/>
                <w:sz w:val="20"/>
                <w:szCs w:val="20"/>
                <w:lang w:eastAsia="ru-RU"/>
              </w:rPr>
              <w:t>адры</w:t>
            </w:r>
          </w:p>
        </w:tc>
      </w:tr>
      <w:tr w:rsidR="00826B31" w:rsidRPr="00367644" w:rsidTr="00CF66D3">
        <w:trPr>
          <w:trHeight w:val="291"/>
        </w:trPr>
        <w:tc>
          <w:tcPr>
            <w:tcW w:w="137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ind w:firstLine="30"/>
              <w:rPr>
                <w:rFonts w:ascii="PT Astra Serif" w:eastAsia="Times New Roman" w:hAnsi="PT Astra Serif"/>
                <w:b/>
                <w:sz w:val="20"/>
                <w:szCs w:val="20"/>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209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 количество/%</w:t>
            </w:r>
          </w:p>
        </w:tc>
        <w:tc>
          <w:tcPr>
            <w:tcW w:w="101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p w:rsidR="00826B31" w:rsidRPr="00367644" w:rsidRDefault="00826B31" w:rsidP="00911277">
            <w:pPr>
              <w:widowControl w:val="0"/>
              <w:autoSpaceDE w:val="0"/>
              <w:autoSpaceDN w:val="0"/>
              <w:adjustRightInd w:val="0"/>
              <w:ind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количество/%</w:t>
            </w:r>
          </w:p>
        </w:tc>
        <w:tc>
          <w:tcPr>
            <w:tcW w:w="86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p w:rsidR="00826B31" w:rsidRPr="00367644" w:rsidRDefault="00826B3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количество/%</w:t>
            </w:r>
          </w:p>
        </w:tc>
      </w:tr>
      <w:tr w:rsidR="00826B31" w:rsidRPr="00367644" w:rsidTr="00836731">
        <w:trPr>
          <w:trHeight w:val="70"/>
        </w:trPr>
        <w:tc>
          <w:tcPr>
            <w:tcW w:w="137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3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2022-2023</w:t>
            </w:r>
          </w:p>
        </w:tc>
        <w:tc>
          <w:tcPr>
            <w:tcW w:w="89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33</w:t>
            </w:r>
          </w:p>
        </w:tc>
        <w:tc>
          <w:tcPr>
            <w:tcW w:w="209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33/100</w:t>
            </w:r>
          </w:p>
        </w:tc>
        <w:tc>
          <w:tcPr>
            <w:tcW w:w="101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288</w:t>
            </w:r>
          </w:p>
        </w:tc>
        <w:tc>
          <w:tcPr>
            <w:tcW w:w="1971"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235/82</w:t>
            </w:r>
          </w:p>
        </w:tc>
        <w:tc>
          <w:tcPr>
            <w:tcW w:w="864"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26</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25/96</w:t>
            </w:r>
          </w:p>
        </w:tc>
      </w:tr>
      <w:tr w:rsidR="00826B31" w:rsidRPr="00367644" w:rsidTr="00836731">
        <w:trPr>
          <w:trHeight w:val="70"/>
        </w:trPr>
        <w:tc>
          <w:tcPr>
            <w:tcW w:w="137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3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2023-2024</w:t>
            </w:r>
          </w:p>
        </w:tc>
        <w:tc>
          <w:tcPr>
            <w:tcW w:w="89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28</w:t>
            </w:r>
          </w:p>
        </w:tc>
        <w:tc>
          <w:tcPr>
            <w:tcW w:w="209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26/93</w:t>
            </w:r>
          </w:p>
        </w:tc>
        <w:tc>
          <w:tcPr>
            <w:tcW w:w="101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280</w:t>
            </w:r>
          </w:p>
        </w:tc>
        <w:tc>
          <w:tcPr>
            <w:tcW w:w="1971"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248/89</w:t>
            </w:r>
          </w:p>
        </w:tc>
        <w:tc>
          <w:tcPr>
            <w:tcW w:w="864"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24</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23/96</w:t>
            </w:r>
          </w:p>
        </w:tc>
      </w:tr>
      <w:tr w:rsidR="00826B31" w:rsidRPr="00367644" w:rsidTr="00836731">
        <w:trPr>
          <w:trHeight w:val="70"/>
        </w:trPr>
        <w:tc>
          <w:tcPr>
            <w:tcW w:w="137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30"/>
              <w:jc w:val="center"/>
              <w:rPr>
                <w:rFonts w:ascii="PT Astra Serif" w:eastAsia="Times New Roman" w:hAnsi="PT Astra Serif"/>
                <w:sz w:val="20"/>
                <w:szCs w:val="20"/>
                <w:highlight w:val="yellow"/>
                <w:lang w:eastAsia="ru-RU"/>
              </w:rPr>
            </w:pPr>
            <w:r w:rsidRPr="00367644">
              <w:rPr>
                <w:rFonts w:ascii="PT Astra Serif" w:eastAsia="Times New Roman" w:hAnsi="PT Astra Serif"/>
                <w:sz w:val="20"/>
                <w:szCs w:val="20"/>
                <w:lang w:eastAsia="ru-RU"/>
              </w:rPr>
              <w:t>2024-2025</w:t>
            </w:r>
          </w:p>
        </w:tc>
        <w:tc>
          <w:tcPr>
            <w:tcW w:w="89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28</w:t>
            </w:r>
          </w:p>
        </w:tc>
        <w:tc>
          <w:tcPr>
            <w:tcW w:w="209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25/89</w:t>
            </w:r>
          </w:p>
        </w:tc>
        <w:tc>
          <w:tcPr>
            <w:tcW w:w="101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271</w:t>
            </w:r>
          </w:p>
        </w:tc>
        <w:tc>
          <w:tcPr>
            <w:tcW w:w="1971"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252/93</w:t>
            </w:r>
          </w:p>
        </w:tc>
        <w:tc>
          <w:tcPr>
            <w:tcW w:w="864"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29</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28/97</w:t>
            </w:r>
          </w:p>
        </w:tc>
      </w:tr>
    </w:tbl>
    <w:p w:rsidR="00826B31" w:rsidRPr="00367644" w:rsidRDefault="00826B31"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10"/>
          <w:szCs w:val="10"/>
          <w:u w:val="single"/>
          <w:lang w:eastAsia="ru-RU"/>
        </w:rPr>
      </w:pPr>
    </w:p>
    <w:p w:rsidR="00235D41" w:rsidRDefault="00235D41"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24"/>
          <w:szCs w:val="24"/>
          <w:lang w:eastAsia="ru-RU"/>
        </w:rPr>
      </w:pPr>
    </w:p>
    <w:p w:rsidR="00235D41" w:rsidRDefault="00235D41"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24"/>
          <w:szCs w:val="24"/>
          <w:lang w:eastAsia="ru-RU"/>
        </w:rPr>
      </w:pPr>
    </w:p>
    <w:p w:rsidR="00826B31" w:rsidRPr="00367644" w:rsidRDefault="00826B31"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b/>
          <w:sz w:val="24"/>
          <w:szCs w:val="24"/>
          <w:lang w:eastAsia="ru-RU"/>
        </w:rPr>
      </w:pPr>
      <w:r w:rsidRPr="00367644">
        <w:rPr>
          <w:rFonts w:ascii="PT Astra Serif" w:eastAsia="Times New Roman" w:hAnsi="PT Astra Serif" w:cs="Arial"/>
          <w:b/>
          <w:sz w:val="24"/>
          <w:szCs w:val="24"/>
          <w:lang w:eastAsia="ru-RU"/>
        </w:rPr>
        <w:lastRenderedPageBreak/>
        <w:t>МОУДО «ЦДОД»</w:t>
      </w:r>
    </w:p>
    <w:tbl>
      <w:tblPr>
        <w:tblW w:w="10348" w:type="dxa"/>
        <w:tblInd w:w="-147" w:type="dxa"/>
        <w:tblLayout w:type="fixed"/>
        <w:tblLook w:val="04A0" w:firstRow="1" w:lastRow="0" w:firstColumn="1" w:lastColumn="0" w:noHBand="0" w:noVBand="1"/>
      </w:tblPr>
      <w:tblGrid>
        <w:gridCol w:w="1379"/>
        <w:gridCol w:w="890"/>
        <w:gridCol w:w="2126"/>
        <w:gridCol w:w="992"/>
        <w:gridCol w:w="1985"/>
        <w:gridCol w:w="850"/>
        <w:gridCol w:w="2126"/>
      </w:tblGrid>
      <w:tr w:rsidR="00826B31" w:rsidRPr="00367644" w:rsidTr="00F534A0">
        <w:trPr>
          <w:trHeight w:val="253"/>
        </w:trPr>
        <w:tc>
          <w:tcPr>
            <w:tcW w:w="137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534A0" w:rsidRPr="00367644" w:rsidRDefault="00F534A0" w:rsidP="00911277">
            <w:pPr>
              <w:widowControl w:val="0"/>
              <w:autoSpaceDE w:val="0"/>
              <w:autoSpaceDN w:val="0"/>
              <w:adjustRightInd w:val="0"/>
              <w:ind w:left="31" w:firstLine="30"/>
              <w:jc w:val="center"/>
              <w:rPr>
                <w:rFonts w:ascii="PT Astra Serif" w:eastAsia="Times New Roman" w:hAnsi="PT Astra Serif"/>
                <w:b/>
                <w:sz w:val="20"/>
                <w:szCs w:val="20"/>
                <w:lang w:eastAsia="ru-RU"/>
              </w:rPr>
            </w:pPr>
          </w:p>
          <w:p w:rsidR="00826B31" w:rsidRPr="00367644" w:rsidRDefault="00826B31" w:rsidP="00911277">
            <w:pPr>
              <w:widowControl w:val="0"/>
              <w:autoSpaceDE w:val="0"/>
              <w:autoSpaceDN w:val="0"/>
              <w:adjustRightInd w:val="0"/>
              <w:ind w:left="31"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Учебные годы</w:t>
            </w:r>
          </w:p>
        </w:tc>
        <w:tc>
          <w:tcPr>
            <w:tcW w:w="301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Руководящие кадры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Педагоги</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26A50"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 xml:space="preserve">Прочие </w:t>
            </w:r>
          </w:p>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педагогические кадры</w:t>
            </w:r>
          </w:p>
        </w:tc>
      </w:tr>
      <w:tr w:rsidR="00826B31" w:rsidRPr="00367644" w:rsidTr="00F534A0">
        <w:trPr>
          <w:trHeight w:val="525"/>
        </w:trPr>
        <w:tc>
          <w:tcPr>
            <w:tcW w:w="137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ind w:left="31"/>
              <w:rPr>
                <w:rFonts w:ascii="PT Astra Serif" w:eastAsia="Times New Roman" w:hAnsi="PT Astra Serif"/>
                <w:b/>
                <w:sz w:val="20"/>
                <w:szCs w:val="20"/>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 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количество/%</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p w:rsidR="00826B31" w:rsidRPr="00367644" w:rsidRDefault="00826B31" w:rsidP="00911277">
            <w:pPr>
              <w:widowControl w:val="0"/>
              <w:autoSpaceDE w:val="0"/>
              <w:autoSpaceDN w:val="0"/>
              <w:adjustRightInd w:val="0"/>
              <w:ind w:left="31"/>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количество/%</w:t>
            </w:r>
          </w:p>
        </w:tc>
      </w:tr>
      <w:tr w:rsidR="00826B31" w:rsidRPr="00367644" w:rsidTr="00836731">
        <w:trPr>
          <w:trHeight w:val="70"/>
        </w:trPr>
        <w:tc>
          <w:tcPr>
            <w:tcW w:w="137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142" w:firstLine="3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2022-2023</w:t>
            </w:r>
          </w:p>
        </w:tc>
        <w:tc>
          <w:tcPr>
            <w:tcW w:w="89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10/100</w:t>
            </w:r>
          </w:p>
        </w:tc>
        <w:tc>
          <w:tcPr>
            <w:tcW w:w="992"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53</w:t>
            </w:r>
          </w:p>
        </w:tc>
        <w:tc>
          <w:tcPr>
            <w:tcW w:w="1985"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37/70</w:t>
            </w:r>
          </w:p>
        </w:tc>
        <w:tc>
          <w:tcPr>
            <w:tcW w:w="85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10/100</w:t>
            </w:r>
          </w:p>
        </w:tc>
      </w:tr>
      <w:tr w:rsidR="00826B31" w:rsidRPr="00367644" w:rsidTr="00836731">
        <w:trPr>
          <w:trHeight w:val="70"/>
        </w:trPr>
        <w:tc>
          <w:tcPr>
            <w:tcW w:w="137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142" w:firstLine="3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2023-2024</w:t>
            </w:r>
          </w:p>
        </w:tc>
        <w:tc>
          <w:tcPr>
            <w:tcW w:w="89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10/83</w:t>
            </w:r>
          </w:p>
        </w:tc>
        <w:tc>
          <w:tcPr>
            <w:tcW w:w="992"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50</w:t>
            </w:r>
          </w:p>
        </w:tc>
        <w:tc>
          <w:tcPr>
            <w:tcW w:w="1985"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40/80</w:t>
            </w:r>
          </w:p>
        </w:tc>
        <w:tc>
          <w:tcPr>
            <w:tcW w:w="85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9/90</w:t>
            </w:r>
          </w:p>
        </w:tc>
      </w:tr>
      <w:tr w:rsidR="00826B31" w:rsidRPr="00367644" w:rsidTr="00836731">
        <w:trPr>
          <w:trHeight w:val="70"/>
        </w:trPr>
        <w:tc>
          <w:tcPr>
            <w:tcW w:w="1379"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142" w:firstLine="30"/>
              <w:jc w:val="center"/>
              <w:rPr>
                <w:rFonts w:ascii="PT Astra Serif" w:eastAsia="Times New Roman" w:hAnsi="PT Astra Serif"/>
                <w:sz w:val="20"/>
                <w:szCs w:val="20"/>
                <w:highlight w:val="yellow"/>
                <w:lang w:eastAsia="ru-RU"/>
              </w:rPr>
            </w:pPr>
            <w:r w:rsidRPr="00367644">
              <w:rPr>
                <w:rFonts w:ascii="PT Astra Serif" w:eastAsia="Times New Roman" w:hAnsi="PT Astra Serif"/>
                <w:sz w:val="20"/>
                <w:szCs w:val="20"/>
                <w:lang w:eastAsia="ru-RU"/>
              </w:rPr>
              <w:t>2024-2025</w:t>
            </w:r>
          </w:p>
        </w:tc>
        <w:tc>
          <w:tcPr>
            <w:tcW w:w="89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14</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6/43</w:t>
            </w:r>
          </w:p>
        </w:tc>
        <w:tc>
          <w:tcPr>
            <w:tcW w:w="992"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63</w:t>
            </w:r>
          </w:p>
        </w:tc>
        <w:tc>
          <w:tcPr>
            <w:tcW w:w="1985"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39/62</w:t>
            </w:r>
          </w:p>
        </w:tc>
        <w:tc>
          <w:tcPr>
            <w:tcW w:w="850"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hideMark/>
          </w:tcPr>
          <w:p w:rsidR="00826B31" w:rsidRPr="00367644" w:rsidRDefault="00826B31" w:rsidP="00911277">
            <w:pPr>
              <w:widowControl w:val="0"/>
              <w:autoSpaceDE w:val="0"/>
              <w:autoSpaceDN w:val="0"/>
              <w:adjustRightInd w:val="0"/>
              <w:ind w:left="-73"/>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9/75</w:t>
            </w:r>
          </w:p>
        </w:tc>
      </w:tr>
    </w:tbl>
    <w:p w:rsidR="00826B31" w:rsidRPr="00367644" w:rsidRDefault="00826B31" w:rsidP="00911277">
      <w:pPr>
        <w:spacing w:after="0" w:line="240" w:lineRule="auto"/>
        <w:ind w:firstLine="709"/>
        <w:jc w:val="both"/>
        <w:rPr>
          <w:rFonts w:ascii="PT Astra Serif" w:hAnsi="PT Astra Serif"/>
          <w:color w:val="00B050"/>
          <w:sz w:val="10"/>
          <w:szCs w:val="10"/>
        </w:rPr>
      </w:pPr>
    </w:p>
    <w:p w:rsidR="00E83904" w:rsidRPr="00367644" w:rsidRDefault="00E83904"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Участниками вебинаров стали </w:t>
      </w:r>
      <w:r w:rsidR="00425DEA" w:rsidRPr="00367644">
        <w:rPr>
          <w:rFonts w:ascii="PT Astra Serif" w:hAnsi="PT Astra Serif"/>
          <w:sz w:val="24"/>
          <w:szCs w:val="26"/>
        </w:rPr>
        <w:t>53</w:t>
      </w:r>
      <w:r w:rsidR="00B02606" w:rsidRPr="00367644">
        <w:rPr>
          <w:rFonts w:ascii="PT Astra Serif" w:hAnsi="PT Astra Serif"/>
          <w:sz w:val="24"/>
          <w:szCs w:val="26"/>
        </w:rPr>
        <w:t>8</w:t>
      </w:r>
      <w:r w:rsidRPr="00367644">
        <w:rPr>
          <w:rFonts w:ascii="PT Astra Serif" w:hAnsi="PT Astra Serif"/>
          <w:sz w:val="24"/>
          <w:szCs w:val="26"/>
        </w:rPr>
        <w:t xml:space="preserve"> педагог</w:t>
      </w:r>
      <w:r w:rsidR="00873B75" w:rsidRPr="00367644">
        <w:rPr>
          <w:rFonts w:ascii="PT Astra Serif" w:hAnsi="PT Astra Serif"/>
          <w:sz w:val="24"/>
          <w:szCs w:val="26"/>
        </w:rPr>
        <w:t>ов</w:t>
      </w:r>
      <w:r w:rsidRPr="00367644">
        <w:rPr>
          <w:rFonts w:ascii="PT Astra Serif" w:hAnsi="PT Astra Serif"/>
          <w:sz w:val="24"/>
          <w:szCs w:val="26"/>
        </w:rPr>
        <w:t xml:space="preserve"> (</w:t>
      </w:r>
      <w:r w:rsidR="00E319A8" w:rsidRPr="00367644">
        <w:rPr>
          <w:rFonts w:ascii="PT Astra Serif" w:hAnsi="PT Astra Serif"/>
          <w:sz w:val="24"/>
          <w:szCs w:val="26"/>
        </w:rPr>
        <w:t>9</w:t>
      </w:r>
      <w:r w:rsidR="00A95831" w:rsidRPr="00367644">
        <w:rPr>
          <w:rFonts w:ascii="PT Astra Serif" w:hAnsi="PT Astra Serif"/>
          <w:sz w:val="24"/>
          <w:szCs w:val="26"/>
        </w:rPr>
        <w:t>7</w:t>
      </w:r>
      <w:r w:rsidRPr="00367644">
        <w:rPr>
          <w:rFonts w:ascii="PT Astra Serif" w:hAnsi="PT Astra Serif"/>
          <w:sz w:val="24"/>
          <w:szCs w:val="26"/>
        </w:rPr>
        <w:t>%): ДОУ</w:t>
      </w:r>
      <w:r w:rsidRPr="00367644">
        <w:rPr>
          <w:rFonts w:ascii="PT Astra Serif" w:hAnsi="PT Astra Serif"/>
          <w:color w:val="00B050"/>
          <w:sz w:val="24"/>
          <w:szCs w:val="26"/>
        </w:rPr>
        <w:t xml:space="preserve"> </w:t>
      </w:r>
      <w:r w:rsidRPr="00367644">
        <w:rPr>
          <w:rFonts w:ascii="PT Astra Serif" w:hAnsi="PT Astra Serif"/>
          <w:sz w:val="24"/>
          <w:szCs w:val="26"/>
        </w:rPr>
        <w:t xml:space="preserve">- </w:t>
      </w:r>
      <w:r w:rsidR="00D55BCD" w:rsidRPr="00367644">
        <w:rPr>
          <w:rFonts w:ascii="PT Astra Serif" w:hAnsi="PT Astra Serif"/>
          <w:sz w:val="24"/>
          <w:szCs w:val="26"/>
        </w:rPr>
        <w:t>294</w:t>
      </w:r>
      <w:r w:rsidRPr="00367644">
        <w:rPr>
          <w:rFonts w:ascii="PT Astra Serif" w:hAnsi="PT Astra Serif"/>
          <w:sz w:val="24"/>
          <w:szCs w:val="26"/>
        </w:rPr>
        <w:t xml:space="preserve">, ООУ – </w:t>
      </w:r>
      <w:r w:rsidR="00425DEA" w:rsidRPr="00367644">
        <w:rPr>
          <w:rFonts w:ascii="PT Astra Serif" w:hAnsi="PT Astra Serif"/>
          <w:sz w:val="24"/>
          <w:szCs w:val="26"/>
        </w:rPr>
        <w:t>22</w:t>
      </w:r>
      <w:r w:rsidR="00873B75" w:rsidRPr="00367644">
        <w:rPr>
          <w:rFonts w:ascii="PT Astra Serif" w:hAnsi="PT Astra Serif"/>
          <w:sz w:val="24"/>
          <w:szCs w:val="26"/>
        </w:rPr>
        <w:t>5</w:t>
      </w:r>
      <w:r w:rsidRPr="00367644">
        <w:rPr>
          <w:rFonts w:ascii="PT Astra Serif" w:hAnsi="PT Astra Serif"/>
          <w:sz w:val="24"/>
          <w:szCs w:val="24"/>
        </w:rPr>
        <w:t>, УДО – 19.</w:t>
      </w:r>
    </w:p>
    <w:p w:rsidR="00E83904" w:rsidRPr="00367644" w:rsidRDefault="00E83904"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Наиболее востребованная тематика вебинаров:</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7157"/>
        <w:gridCol w:w="850"/>
        <w:gridCol w:w="850"/>
        <w:gridCol w:w="998"/>
      </w:tblGrid>
      <w:tr w:rsidR="00E83904" w:rsidRPr="00367644" w:rsidTr="00533F16">
        <w:tc>
          <w:tcPr>
            <w:tcW w:w="493" w:type="dxa"/>
            <w:shd w:val="clear" w:color="auto" w:fill="D9E2F3" w:themeFill="accent5" w:themeFillTint="33"/>
          </w:tcPr>
          <w:p w:rsidR="00E83904" w:rsidRPr="00367644" w:rsidRDefault="00E83904" w:rsidP="00911277">
            <w:pPr>
              <w:spacing w:after="0" w:line="240" w:lineRule="auto"/>
              <w:jc w:val="center"/>
              <w:rPr>
                <w:rFonts w:ascii="PT Astra Serif" w:eastAsia="Times New Roman" w:hAnsi="PT Astra Serif"/>
                <w:b/>
                <w:sz w:val="20"/>
                <w:szCs w:val="20"/>
              </w:rPr>
            </w:pPr>
            <w:r w:rsidRPr="00367644">
              <w:rPr>
                <w:rFonts w:ascii="PT Astra Serif" w:eastAsia="Times New Roman" w:hAnsi="PT Astra Serif"/>
                <w:b/>
                <w:sz w:val="20"/>
                <w:szCs w:val="20"/>
              </w:rPr>
              <w:t>№</w:t>
            </w:r>
          </w:p>
        </w:tc>
        <w:tc>
          <w:tcPr>
            <w:tcW w:w="7157" w:type="dxa"/>
            <w:shd w:val="clear" w:color="auto" w:fill="D9E2F3" w:themeFill="accent5" w:themeFillTint="33"/>
          </w:tcPr>
          <w:p w:rsidR="00E83904" w:rsidRPr="00367644" w:rsidRDefault="00E83904" w:rsidP="00911277">
            <w:pPr>
              <w:spacing w:after="0" w:line="240" w:lineRule="auto"/>
              <w:jc w:val="center"/>
              <w:rPr>
                <w:rFonts w:ascii="PT Astra Serif" w:eastAsia="Times New Roman" w:hAnsi="PT Astra Serif"/>
                <w:b/>
                <w:sz w:val="20"/>
                <w:szCs w:val="20"/>
              </w:rPr>
            </w:pPr>
            <w:r w:rsidRPr="00367644">
              <w:rPr>
                <w:rFonts w:ascii="PT Astra Serif" w:eastAsia="Times New Roman" w:hAnsi="PT Astra Serif"/>
                <w:b/>
                <w:sz w:val="20"/>
                <w:szCs w:val="20"/>
              </w:rPr>
              <w:t>Тематика вебинаров</w:t>
            </w:r>
          </w:p>
        </w:tc>
        <w:tc>
          <w:tcPr>
            <w:tcW w:w="850" w:type="dxa"/>
            <w:shd w:val="clear" w:color="auto" w:fill="D9E2F3" w:themeFill="accent5" w:themeFillTint="33"/>
          </w:tcPr>
          <w:p w:rsidR="00E83904" w:rsidRPr="00367644" w:rsidRDefault="00E83904" w:rsidP="00911277">
            <w:pPr>
              <w:spacing w:after="0" w:line="240" w:lineRule="auto"/>
              <w:jc w:val="center"/>
              <w:rPr>
                <w:rFonts w:ascii="PT Astra Serif" w:eastAsia="Times New Roman" w:hAnsi="PT Astra Serif"/>
                <w:b/>
                <w:color w:val="00B050"/>
                <w:sz w:val="20"/>
                <w:szCs w:val="20"/>
              </w:rPr>
            </w:pPr>
            <w:r w:rsidRPr="00367644">
              <w:rPr>
                <w:rFonts w:ascii="PT Astra Serif" w:eastAsia="Times New Roman" w:hAnsi="PT Astra Serif"/>
                <w:b/>
                <w:sz w:val="20"/>
                <w:szCs w:val="20"/>
              </w:rPr>
              <w:t>ДОУ</w:t>
            </w:r>
          </w:p>
        </w:tc>
        <w:tc>
          <w:tcPr>
            <w:tcW w:w="850" w:type="dxa"/>
            <w:shd w:val="clear" w:color="auto" w:fill="D9E2F3" w:themeFill="accent5" w:themeFillTint="33"/>
          </w:tcPr>
          <w:p w:rsidR="00E83904" w:rsidRPr="00367644" w:rsidRDefault="00E83904" w:rsidP="00911277">
            <w:pPr>
              <w:spacing w:after="0" w:line="240" w:lineRule="auto"/>
              <w:jc w:val="center"/>
              <w:rPr>
                <w:rFonts w:ascii="PT Astra Serif" w:eastAsia="Times New Roman" w:hAnsi="PT Astra Serif"/>
                <w:b/>
                <w:sz w:val="20"/>
                <w:szCs w:val="20"/>
              </w:rPr>
            </w:pPr>
            <w:r w:rsidRPr="00367644">
              <w:rPr>
                <w:rFonts w:ascii="PT Astra Serif" w:eastAsia="Times New Roman" w:hAnsi="PT Astra Serif"/>
                <w:b/>
                <w:sz w:val="20"/>
                <w:szCs w:val="20"/>
              </w:rPr>
              <w:t>ООУ</w:t>
            </w:r>
          </w:p>
        </w:tc>
        <w:tc>
          <w:tcPr>
            <w:tcW w:w="998" w:type="dxa"/>
            <w:shd w:val="clear" w:color="auto" w:fill="D9E2F3" w:themeFill="accent5" w:themeFillTint="33"/>
          </w:tcPr>
          <w:p w:rsidR="00E83904" w:rsidRPr="00367644" w:rsidRDefault="00E83904" w:rsidP="00911277">
            <w:pPr>
              <w:spacing w:after="0" w:line="240" w:lineRule="auto"/>
              <w:jc w:val="center"/>
              <w:rPr>
                <w:rFonts w:ascii="PT Astra Serif" w:eastAsia="Times New Roman" w:hAnsi="PT Astra Serif"/>
                <w:b/>
                <w:sz w:val="20"/>
                <w:szCs w:val="20"/>
              </w:rPr>
            </w:pPr>
            <w:r w:rsidRPr="00367644">
              <w:rPr>
                <w:rFonts w:ascii="PT Astra Serif" w:eastAsia="Times New Roman" w:hAnsi="PT Astra Serif"/>
                <w:b/>
                <w:sz w:val="20"/>
                <w:szCs w:val="20"/>
              </w:rPr>
              <w:t>УДО</w:t>
            </w:r>
          </w:p>
        </w:tc>
      </w:tr>
      <w:tr w:rsidR="00E83904" w:rsidRPr="00367644" w:rsidTr="00533F16">
        <w:tc>
          <w:tcPr>
            <w:tcW w:w="493" w:type="dxa"/>
          </w:tcPr>
          <w:p w:rsidR="00E83904" w:rsidRPr="00367644" w:rsidRDefault="00E83904"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w:t>
            </w:r>
          </w:p>
        </w:tc>
        <w:tc>
          <w:tcPr>
            <w:tcW w:w="7157" w:type="dxa"/>
          </w:tcPr>
          <w:p w:rsidR="00E83904" w:rsidRPr="00367644" w:rsidRDefault="00E83904" w:rsidP="00911277">
            <w:pPr>
              <w:spacing w:after="0" w:line="240" w:lineRule="auto"/>
              <w:rPr>
                <w:rFonts w:ascii="PT Astra Serif" w:eastAsia="Times New Roman" w:hAnsi="PT Astra Serif"/>
                <w:b/>
                <w:sz w:val="20"/>
                <w:szCs w:val="20"/>
              </w:rPr>
            </w:pPr>
            <w:r w:rsidRPr="00367644">
              <w:rPr>
                <w:rFonts w:ascii="PT Astra Serif" w:eastAsia="Times New Roman" w:hAnsi="PT Astra Serif"/>
                <w:sz w:val="20"/>
                <w:szCs w:val="20"/>
              </w:rPr>
              <w:t>Реализация ФГОС, ФОП, ФАОП</w:t>
            </w:r>
          </w:p>
        </w:tc>
        <w:tc>
          <w:tcPr>
            <w:tcW w:w="850" w:type="dxa"/>
          </w:tcPr>
          <w:p w:rsidR="00E83904" w:rsidRPr="00367644" w:rsidRDefault="00015E35"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211</w:t>
            </w:r>
          </w:p>
        </w:tc>
        <w:tc>
          <w:tcPr>
            <w:tcW w:w="850" w:type="dxa"/>
          </w:tcPr>
          <w:p w:rsidR="00E83904" w:rsidRPr="00367644" w:rsidRDefault="00E83904" w:rsidP="00A95831">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w:t>
            </w:r>
            <w:r w:rsidR="00A95831" w:rsidRPr="00367644">
              <w:rPr>
                <w:rFonts w:ascii="PT Astra Serif" w:eastAsia="Times New Roman" w:hAnsi="PT Astra Serif"/>
                <w:sz w:val="20"/>
                <w:szCs w:val="20"/>
              </w:rPr>
              <w:t>40</w:t>
            </w:r>
          </w:p>
        </w:tc>
        <w:tc>
          <w:tcPr>
            <w:tcW w:w="998" w:type="dxa"/>
          </w:tcPr>
          <w:p w:rsidR="00E83904" w:rsidRPr="00367644" w:rsidRDefault="00E83904" w:rsidP="00911277">
            <w:pPr>
              <w:spacing w:after="0" w:line="240" w:lineRule="auto"/>
              <w:jc w:val="center"/>
              <w:rPr>
                <w:rFonts w:ascii="PT Astra Serif" w:eastAsia="Times New Roman" w:hAnsi="PT Astra Serif"/>
                <w:sz w:val="20"/>
                <w:szCs w:val="20"/>
              </w:rPr>
            </w:pPr>
          </w:p>
        </w:tc>
      </w:tr>
      <w:tr w:rsidR="00E83904" w:rsidRPr="00367644" w:rsidTr="00533F16">
        <w:tc>
          <w:tcPr>
            <w:tcW w:w="493" w:type="dxa"/>
          </w:tcPr>
          <w:p w:rsidR="00E83904" w:rsidRPr="00367644" w:rsidRDefault="00E83904"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2.</w:t>
            </w:r>
          </w:p>
        </w:tc>
        <w:tc>
          <w:tcPr>
            <w:tcW w:w="7157" w:type="dxa"/>
          </w:tcPr>
          <w:p w:rsidR="00E83904" w:rsidRPr="00367644" w:rsidRDefault="00E83904" w:rsidP="00911277">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Воспитание</w:t>
            </w:r>
          </w:p>
        </w:tc>
        <w:tc>
          <w:tcPr>
            <w:tcW w:w="850" w:type="dxa"/>
          </w:tcPr>
          <w:p w:rsidR="00E83904" w:rsidRPr="00367644" w:rsidRDefault="00015E35"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105</w:t>
            </w:r>
          </w:p>
        </w:tc>
        <w:tc>
          <w:tcPr>
            <w:tcW w:w="850" w:type="dxa"/>
          </w:tcPr>
          <w:p w:rsidR="00E83904" w:rsidRPr="00367644" w:rsidRDefault="008923A6"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128</w:t>
            </w:r>
          </w:p>
        </w:tc>
        <w:tc>
          <w:tcPr>
            <w:tcW w:w="998" w:type="dxa"/>
          </w:tcPr>
          <w:p w:rsidR="00E83904" w:rsidRPr="00367644" w:rsidRDefault="00E83904"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7</w:t>
            </w:r>
          </w:p>
        </w:tc>
      </w:tr>
      <w:tr w:rsidR="00E83904" w:rsidRPr="00367644" w:rsidTr="00533F16">
        <w:tc>
          <w:tcPr>
            <w:tcW w:w="493" w:type="dxa"/>
          </w:tcPr>
          <w:p w:rsidR="00E83904" w:rsidRPr="00367644" w:rsidRDefault="00E83904"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3.</w:t>
            </w:r>
          </w:p>
        </w:tc>
        <w:tc>
          <w:tcPr>
            <w:tcW w:w="7157" w:type="dxa"/>
          </w:tcPr>
          <w:p w:rsidR="00E83904" w:rsidRPr="00367644" w:rsidRDefault="00E83904" w:rsidP="00911277">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Работа с детьми с особыми потребностями, учебными и поведенческими проблемами/ коррекционное/инклюзивное образование</w:t>
            </w:r>
          </w:p>
        </w:tc>
        <w:tc>
          <w:tcPr>
            <w:tcW w:w="850" w:type="dxa"/>
          </w:tcPr>
          <w:p w:rsidR="00E83904" w:rsidRPr="00367644" w:rsidRDefault="00015E35"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67</w:t>
            </w:r>
          </w:p>
        </w:tc>
        <w:tc>
          <w:tcPr>
            <w:tcW w:w="850" w:type="dxa"/>
          </w:tcPr>
          <w:p w:rsidR="00E83904" w:rsidRPr="00367644" w:rsidRDefault="00A95831"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106</w:t>
            </w:r>
          </w:p>
        </w:tc>
        <w:tc>
          <w:tcPr>
            <w:tcW w:w="998" w:type="dxa"/>
          </w:tcPr>
          <w:p w:rsidR="00E83904" w:rsidRPr="00367644" w:rsidRDefault="00E83904"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8</w:t>
            </w:r>
          </w:p>
        </w:tc>
      </w:tr>
      <w:tr w:rsidR="008923A6" w:rsidRPr="00367644" w:rsidTr="00533F16">
        <w:tc>
          <w:tcPr>
            <w:tcW w:w="493"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4.</w:t>
            </w:r>
          </w:p>
        </w:tc>
        <w:tc>
          <w:tcPr>
            <w:tcW w:w="7157" w:type="dxa"/>
          </w:tcPr>
          <w:p w:rsidR="008923A6" w:rsidRPr="00367644" w:rsidRDefault="008923A6" w:rsidP="008923A6">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Подготовка к ОГЭ и ЕГЭ</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99</w:t>
            </w:r>
          </w:p>
        </w:tc>
        <w:tc>
          <w:tcPr>
            <w:tcW w:w="998" w:type="dxa"/>
          </w:tcPr>
          <w:p w:rsidR="008923A6" w:rsidRPr="00367644" w:rsidRDefault="008923A6" w:rsidP="008923A6">
            <w:pPr>
              <w:spacing w:after="0" w:line="240" w:lineRule="auto"/>
              <w:jc w:val="center"/>
              <w:rPr>
                <w:rFonts w:ascii="PT Astra Serif" w:eastAsia="Times New Roman" w:hAnsi="PT Astra Serif"/>
                <w:sz w:val="20"/>
                <w:szCs w:val="20"/>
              </w:rPr>
            </w:pPr>
          </w:p>
        </w:tc>
      </w:tr>
      <w:tr w:rsidR="008923A6" w:rsidRPr="00367644" w:rsidTr="00533F16">
        <w:tc>
          <w:tcPr>
            <w:tcW w:w="493"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w:t>
            </w:r>
          </w:p>
        </w:tc>
        <w:tc>
          <w:tcPr>
            <w:tcW w:w="7157" w:type="dxa"/>
          </w:tcPr>
          <w:p w:rsidR="008923A6" w:rsidRPr="00367644" w:rsidRDefault="008923A6" w:rsidP="008923A6">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Работа с одарёнными детьми</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42</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77</w:t>
            </w:r>
          </w:p>
        </w:tc>
        <w:tc>
          <w:tcPr>
            <w:tcW w:w="998"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w:t>
            </w:r>
          </w:p>
        </w:tc>
      </w:tr>
      <w:tr w:rsidR="008923A6" w:rsidRPr="00367644" w:rsidTr="00533F16">
        <w:tc>
          <w:tcPr>
            <w:tcW w:w="493"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6.</w:t>
            </w:r>
          </w:p>
        </w:tc>
        <w:tc>
          <w:tcPr>
            <w:tcW w:w="7157" w:type="dxa"/>
          </w:tcPr>
          <w:p w:rsidR="008923A6" w:rsidRPr="00367644" w:rsidRDefault="008923A6" w:rsidP="008923A6">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Профессиональная ориентация</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57</w:t>
            </w:r>
          </w:p>
        </w:tc>
        <w:tc>
          <w:tcPr>
            <w:tcW w:w="998"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w:t>
            </w:r>
          </w:p>
        </w:tc>
      </w:tr>
      <w:tr w:rsidR="008923A6" w:rsidRPr="00367644" w:rsidTr="00533F16">
        <w:tc>
          <w:tcPr>
            <w:tcW w:w="493"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7.</w:t>
            </w:r>
          </w:p>
        </w:tc>
        <w:tc>
          <w:tcPr>
            <w:tcW w:w="7157" w:type="dxa"/>
          </w:tcPr>
          <w:p w:rsidR="008923A6" w:rsidRPr="00367644" w:rsidRDefault="008923A6" w:rsidP="008923A6">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Качество образования (формы и методы работы с учащимися с рисками образовательной неуспеваемости)</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57</w:t>
            </w:r>
          </w:p>
        </w:tc>
        <w:tc>
          <w:tcPr>
            <w:tcW w:w="998" w:type="dxa"/>
          </w:tcPr>
          <w:p w:rsidR="008923A6" w:rsidRPr="00367644" w:rsidRDefault="008923A6" w:rsidP="008923A6">
            <w:pPr>
              <w:spacing w:after="0" w:line="240" w:lineRule="auto"/>
              <w:jc w:val="center"/>
              <w:rPr>
                <w:rFonts w:ascii="PT Astra Serif" w:eastAsia="Times New Roman" w:hAnsi="PT Astra Serif"/>
                <w:sz w:val="20"/>
                <w:szCs w:val="20"/>
              </w:rPr>
            </w:pPr>
          </w:p>
        </w:tc>
      </w:tr>
      <w:tr w:rsidR="008923A6" w:rsidRPr="00367644" w:rsidTr="00533F16">
        <w:tc>
          <w:tcPr>
            <w:tcW w:w="493"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8.</w:t>
            </w:r>
          </w:p>
        </w:tc>
        <w:tc>
          <w:tcPr>
            <w:tcW w:w="7157" w:type="dxa"/>
          </w:tcPr>
          <w:p w:rsidR="008923A6" w:rsidRPr="00367644" w:rsidRDefault="008923A6" w:rsidP="008923A6">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Профильное обучение</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38</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48</w:t>
            </w:r>
          </w:p>
        </w:tc>
        <w:tc>
          <w:tcPr>
            <w:tcW w:w="998"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w:t>
            </w:r>
          </w:p>
        </w:tc>
      </w:tr>
      <w:tr w:rsidR="008923A6" w:rsidRPr="00367644" w:rsidTr="00533F16">
        <w:tc>
          <w:tcPr>
            <w:tcW w:w="493"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9.</w:t>
            </w:r>
          </w:p>
        </w:tc>
        <w:tc>
          <w:tcPr>
            <w:tcW w:w="7157" w:type="dxa"/>
          </w:tcPr>
          <w:p w:rsidR="008923A6" w:rsidRPr="00367644" w:rsidRDefault="008923A6" w:rsidP="008923A6">
            <w:pPr>
              <w:spacing w:after="0" w:line="240" w:lineRule="auto"/>
              <w:rPr>
                <w:rFonts w:ascii="PT Astra Serif" w:eastAsia="Times New Roman" w:hAnsi="PT Astra Serif"/>
                <w:sz w:val="20"/>
                <w:szCs w:val="20"/>
              </w:rPr>
            </w:pPr>
            <w:r w:rsidRPr="00367644">
              <w:rPr>
                <w:rFonts w:ascii="PT Astra Serif" w:eastAsia="Times New Roman" w:hAnsi="PT Astra Serif"/>
                <w:sz w:val="20"/>
                <w:szCs w:val="20"/>
              </w:rPr>
              <w:t>Цифровая образовательная среда</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18</w:t>
            </w:r>
          </w:p>
        </w:tc>
        <w:tc>
          <w:tcPr>
            <w:tcW w:w="850" w:type="dxa"/>
          </w:tcPr>
          <w:p w:rsidR="008923A6" w:rsidRPr="00367644" w:rsidRDefault="008923A6" w:rsidP="008923A6">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37</w:t>
            </w:r>
          </w:p>
        </w:tc>
        <w:tc>
          <w:tcPr>
            <w:tcW w:w="998" w:type="dxa"/>
          </w:tcPr>
          <w:p w:rsidR="008923A6" w:rsidRPr="00367644" w:rsidRDefault="008923A6" w:rsidP="008923A6">
            <w:pPr>
              <w:spacing w:after="0" w:line="240" w:lineRule="auto"/>
              <w:jc w:val="center"/>
              <w:rPr>
                <w:rFonts w:ascii="PT Astra Serif" w:eastAsia="Times New Roman" w:hAnsi="PT Astra Serif"/>
                <w:sz w:val="20"/>
                <w:szCs w:val="20"/>
              </w:rPr>
            </w:pPr>
          </w:p>
        </w:tc>
      </w:tr>
    </w:tbl>
    <w:p w:rsidR="00E83904" w:rsidRPr="00367644" w:rsidRDefault="00E83904" w:rsidP="00911277">
      <w:pPr>
        <w:spacing w:after="0" w:line="240" w:lineRule="auto"/>
        <w:ind w:firstLine="709"/>
        <w:jc w:val="both"/>
        <w:rPr>
          <w:rFonts w:ascii="PT Astra Serif" w:hAnsi="PT Astra Serif"/>
          <w:sz w:val="10"/>
          <w:szCs w:val="10"/>
        </w:rPr>
      </w:pPr>
    </w:p>
    <w:p w:rsidR="00E83904" w:rsidRPr="00367644" w:rsidRDefault="00E83904" w:rsidP="00911277">
      <w:pPr>
        <w:spacing w:after="0" w:line="240" w:lineRule="auto"/>
        <w:ind w:firstLine="709"/>
        <w:jc w:val="both"/>
        <w:rPr>
          <w:rFonts w:ascii="PT Astra Serif" w:hAnsi="PT Astra Serif"/>
          <w:sz w:val="24"/>
          <w:szCs w:val="26"/>
        </w:rPr>
      </w:pPr>
      <w:r w:rsidRPr="00367644">
        <w:rPr>
          <w:rFonts w:ascii="PT Astra Serif" w:hAnsi="PT Astra Serif"/>
          <w:sz w:val="24"/>
          <w:szCs w:val="24"/>
        </w:rPr>
        <w:t>Уровень квалификации работников МСО высокий.</w:t>
      </w:r>
      <w:r w:rsidRPr="00367644">
        <w:rPr>
          <w:rFonts w:ascii="PT Astra Serif" w:hAnsi="PT Astra Serif"/>
          <w:sz w:val="24"/>
          <w:szCs w:val="26"/>
        </w:rPr>
        <w:t xml:space="preserve"> Управленческие и педагогические кадры регулярно проходят курсы повышения квалификации в соответствии с требованиями ФЗ «Об образовании», являются слушателями стажировочных программ и вебинаров по актуальным темам. </w:t>
      </w:r>
    </w:p>
    <w:p w:rsidR="00E83904" w:rsidRPr="00367644" w:rsidRDefault="00E83904" w:rsidP="00533F16">
      <w:pPr>
        <w:widowControl w:val="0"/>
        <w:shd w:val="clear" w:color="auto" w:fill="FFFFFF" w:themeFill="background1"/>
        <w:autoSpaceDE w:val="0"/>
        <w:autoSpaceDN w:val="0"/>
        <w:adjustRightInd w:val="0"/>
        <w:spacing w:after="0" w:line="240" w:lineRule="auto"/>
        <w:ind w:firstLine="709"/>
        <w:contextualSpacing/>
        <w:jc w:val="both"/>
        <w:rPr>
          <w:rFonts w:ascii="PT Astra Serif" w:eastAsia="Times New Roman" w:hAnsi="PT Astra Serif" w:cs="Arial"/>
          <w:b/>
          <w:i/>
          <w:sz w:val="24"/>
          <w:szCs w:val="24"/>
          <w:lang w:eastAsia="ru-RU"/>
        </w:rPr>
      </w:pPr>
      <w:r w:rsidRPr="00367644">
        <w:rPr>
          <w:rFonts w:ascii="PT Astra Serif" w:eastAsia="Times New Roman" w:hAnsi="PT Astra Serif" w:cs="Arial"/>
          <w:b/>
          <w:i/>
          <w:sz w:val="24"/>
          <w:szCs w:val="24"/>
          <w:lang w:eastAsia="ru-RU"/>
        </w:rPr>
        <w:t>Система аттестаци</w:t>
      </w:r>
      <w:r w:rsidR="0081262F" w:rsidRPr="00367644">
        <w:rPr>
          <w:rFonts w:ascii="PT Astra Serif" w:eastAsia="Times New Roman" w:hAnsi="PT Astra Serif" w:cs="Arial"/>
          <w:b/>
          <w:i/>
          <w:sz w:val="24"/>
          <w:szCs w:val="24"/>
          <w:lang w:eastAsia="ru-RU"/>
        </w:rPr>
        <w:t>и</w:t>
      </w:r>
      <w:r w:rsidRPr="00367644">
        <w:rPr>
          <w:rFonts w:ascii="PT Astra Serif" w:eastAsia="Times New Roman" w:hAnsi="PT Astra Serif" w:cs="Arial"/>
          <w:b/>
          <w:i/>
          <w:sz w:val="24"/>
          <w:szCs w:val="24"/>
          <w:lang w:eastAsia="ru-RU"/>
        </w:rPr>
        <w:t xml:space="preserve"> </w:t>
      </w:r>
    </w:p>
    <w:p w:rsidR="00245FD6" w:rsidRPr="00367644" w:rsidRDefault="00D66FD7" w:rsidP="00533F16">
      <w:pPr>
        <w:pStyle w:val="Default"/>
        <w:jc w:val="both"/>
        <w:rPr>
          <w:rFonts w:ascii="PT Astra Serif" w:hAnsi="PT Astra Serif"/>
          <w:szCs w:val="26"/>
        </w:rPr>
      </w:pPr>
      <w:r w:rsidRPr="00367644">
        <w:rPr>
          <w:rFonts w:ascii="PT Astra Serif" w:hAnsi="PT Astra Serif"/>
          <w:szCs w:val="26"/>
        </w:rPr>
        <w:tab/>
      </w:r>
      <w:r w:rsidR="00D05620" w:rsidRPr="00367644">
        <w:rPr>
          <w:rFonts w:ascii="PT Astra Serif" w:hAnsi="PT Astra Serif"/>
          <w:szCs w:val="26"/>
        </w:rPr>
        <w:t xml:space="preserve">Аттестация педагогов ОУ на первую и высшую квалификационные категории, проводится </w:t>
      </w:r>
      <w:r w:rsidR="00460E09" w:rsidRPr="00367644">
        <w:rPr>
          <w:rFonts w:ascii="PT Astra Serif" w:hAnsi="PT Astra Serif"/>
          <w:szCs w:val="26"/>
        </w:rPr>
        <w:t xml:space="preserve">экспертами Главной региональной </w:t>
      </w:r>
      <w:r w:rsidR="00C26A50" w:rsidRPr="00367644">
        <w:rPr>
          <w:rFonts w:ascii="PT Astra Serif" w:hAnsi="PT Astra Serif"/>
          <w:szCs w:val="26"/>
        </w:rPr>
        <w:t>а</w:t>
      </w:r>
      <w:r w:rsidR="00460E09" w:rsidRPr="00367644">
        <w:rPr>
          <w:rFonts w:ascii="PT Astra Serif" w:hAnsi="PT Astra Serif"/>
          <w:szCs w:val="26"/>
        </w:rPr>
        <w:t>ттестационной комисси</w:t>
      </w:r>
      <w:r w:rsidR="00617603" w:rsidRPr="00367644">
        <w:rPr>
          <w:rFonts w:ascii="PT Astra Serif" w:hAnsi="PT Astra Serif"/>
          <w:szCs w:val="26"/>
        </w:rPr>
        <w:t>и</w:t>
      </w:r>
      <w:r w:rsidR="00460E09" w:rsidRPr="00367644">
        <w:rPr>
          <w:rFonts w:ascii="PT Astra Serif" w:hAnsi="PT Astra Serif"/>
          <w:szCs w:val="26"/>
        </w:rPr>
        <w:t xml:space="preserve">, в соответствии с </w:t>
      </w:r>
      <w:r w:rsidR="00FB1BB7" w:rsidRPr="00367644">
        <w:rPr>
          <w:rFonts w:ascii="PT Astra Serif" w:hAnsi="PT Astra Serif"/>
          <w:szCs w:val="26"/>
        </w:rPr>
        <w:t>Приказом Минпросвещения</w:t>
      </w:r>
      <w:r w:rsidR="00C529DC" w:rsidRPr="00367644">
        <w:rPr>
          <w:rFonts w:ascii="PT Astra Serif" w:hAnsi="PT Astra Serif"/>
          <w:szCs w:val="26"/>
        </w:rPr>
        <w:t xml:space="preserve"> России от 24.03.2023 № 196</w:t>
      </w:r>
      <w:r w:rsidR="00C26A50" w:rsidRPr="00367644">
        <w:rPr>
          <w:rFonts w:ascii="PT Astra Serif" w:hAnsi="PT Astra Serif"/>
          <w:szCs w:val="26"/>
        </w:rPr>
        <w:t xml:space="preserve"> «</w:t>
      </w:r>
      <w:r w:rsidR="00C529DC" w:rsidRPr="00367644">
        <w:rPr>
          <w:rFonts w:ascii="PT Astra Serif" w:hAnsi="PT Astra Serif"/>
          <w:szCs w:val="26"/>
        </w:rPr>
        <w:t>Об утверждении Порядка проведения аттестации педагогических работников организаций, осуществляющих образовательную деятельность</w:t>
      </w:r>
      <w:r w:rsidR="00C26A50" w:rsidRPr="00367644">
        <w:rPr>
          <w:rFonts w:ascii="PT Astra Serif" w:hAnsi="PT Astra Serif"/>
          <w:szCs w:val="26"/>
        </w:rPr>
        <w:t>»</w:t>
      </w:r>
      <w:r w:rsidR="00245FD6" w:rsidRPr="00367644">
        <w:rPr>
          <w:rFonts w:ascii="PT Astra Serif" w:hAnsi="PT Astra Serif"/>
          <w:szCs w:val="26"/>
        </w:rPr>
        <w:t>.</w:t>
      </w:r>
      <w:r w:rsidR="00FF2D8D" w:rsidRPr="00367644">
        <w:rPr>
          <w:rFonts w:ascii="PT Astra Serif" w:hAnsi="PT Astra Serif"/>
          <w:szCs w:val="26"/>
        </w:rPr>
        <w:t xml:space="preserve"> </w:t>
      </w:r>
      <w:r w:rsidR="00245FD6" w:rsidRPr="00367644">
        <w:rPr>
          <w:rFonts w:ascii="PT Astra Serif" w:hAnsi="PT Astra Serif"/>
          <w:szCs w:val="26"/>
        </w:rPr>
        <w:t>Аттестацию на соответствие занимаемой должности проводят сами ОУ</w:t>
      </w:r>
      <w:r w:rsidR="00712F1F" w:rsidRPr="00367644">
        <w:rPr>
          <w:rFonts w:ascii="PT Astra Serif" w:hAnsi="PT Astra Serif"/>
          <w:szCs w:val="26"/>
        </w:rPr>
        <w:t>, в соответствии с вышеуказанным Порядком.</w:t>
      </w:r>
    </w:p>
    <w:p w:rsidR="00E83904" w:rsidRPr="00367644" w:rsidRDefault="00E83904" w:rsidP="00533F16">
      <w:pPr>
        <w:spacing w:after="0" w:line="240" w:lineRule="auto"/>
        <w:ind w:firstLine="709"/>
        <w:jc w:val="both"/>
        <w:rPr>
          <w:rFonts w:ascii="PT Astra Serif" w:hAnsi="PT Astra Serif"/>
          <w:sz w:val="24"/>
          <w:szCs w:val="26"/>
        </w:rPr>
      </w:pPr>
      <w:r w:rsidRPr="00367644">
        <w:rPr>
          <w:rFonts w:ascii="PT Astra Serif" w:hAnsi="PT Astra Serif" w:cs="Times New Roman"/>
          <w:color w:val="000000"/>
          <w:sz w:val="24"/>
          <w:szCs w:val="26"/>
        </w:rPr>
        <w:t>Д</w:t>
      </w:r>
      <w:r w:rsidRPr="00367644">
        <w:rPr>
          <w:rFonts w:ascii="PT Astra Serif" w:hAnsi="PT Astra Serif"/>
          <w:sz w:val="24"/>
          <w:szCs w:val="26"/>
        </w:rPr>
        <w:t>оля педагогов, имеющих квалифи</w:t>
      </w:r>
      <w:r w:rsidR="00DD05B5" w:rsidRPr="00367644">
        <w:rPr>
          <w:rFonts w:ascii="PT Astra Serif" w:hAnsi="PT Astra Serif"/>
          <w:sz w:val="24"/>
          <w:szCs w:val="26"/>
        </w:rPr>
        <w:t>кационную категорию, состав</w:t>
      </w:r>
      <w:r w:rsidR="00FB1BB7" w:rsidRPr="00367644">
        <w:rPr>
          <w:rFonts w:ascii="PT Astra Serif" w:hAnsi="PT Astra Serif"/>
          <w:sz w:val="24"/>
          <w:szCs w:val="26"/>
        </w:rPr>
        <w:t>ила на конец учебного года</w:t>
      </w:r>
      <w:r w:rsidR="00DD05B5" w:rsidRPr="00367644">
        <w:rPr>
          <w:rFonts w:ascii="PT Astra Serif" w:hAnsi="PT Astra Serif"/>
          <w:sz w:val="24"/>
          <w:szCs w:val="26"/>
        </w:rPr>
        <w:t xml:space="preserve"> 73,7</w:t>
      </w:r>
      <w:r w:rsidR="00A06BB3" w:rsidRPr="00367644">
        <w:rPr>
          <w:rFonts w:ascii="PT Astra Serif" w:hAnsi="PT Astra Serif"/>
          <w:sz w:val="24"/>
          <w:szCs w:val="26"/>
        </w:rPr>
        <w:t>%, из них:</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933"/>
        <w:gridCol w:w="1932"/>
        <w:gridCol w:w="1931"/>
        <w:gridCol w:w="2832"/>
      </w:tblGrid>
      <w:tr w:rsidR="00E83904" w:rsidRPr="00526B3A" w:rsidTr="00526B3A">
        <w:tc>
          <w:tcPr>
            <w:tcW w:w="1555" w:type="dxa"/>
            <w:shd w:val="clear" w:color="auto" w:fill="D9E2F3" w:themeFill="accent5" w:themeFillTint="33"/>
            <w:vAlign w:val="center"/>
          </w:tcPr>
          <w:p w:rsidR="00E83904" w:rsidRPr="00526B3A" w:rsidRDefault="00E83904" w:rsidP="00911277">
            <w:pPr>
              <w:jc w:val="center"/>
              <w:rPr>
                <w:rFonts w:ascii="PT Astra Serif" w:hAnsi="PT Astra Serif"/>
                <w:b/>
                <w:sz w:val="24"/>
              </w:rPr>
            </w:pPr>
            <w:r w:rsidRPr="00526B3A">
              <w:rPr>
                <w:rFonts w:ascii="PT Astra Serif" w:hAnsi="PT Astra Serif"/>
                <w:b/>
                <w:sz w:val="24"/>
              </w:rPr>
              <w:t>Учреждения</w:t>
            </w:r>
          </w:p>
        </w:tc>
        <w:tc>
          <w:tcPr>
            <w:tcW w:w="1937" w:type="dxa"/>
            <w:shd w:val="clear" w:color="auto" w:fill="D9E2F3" w:themeFill="accent5" w:themeFillTint="33"/>
            <w:vAlign w:val="center"/>
          </w:tcPr>
          <w:p w:rsidR="00E83904" w:rsidRPr="00526B3A" w:rsidRDefault="00E83904" w:rsidP="00911277">
            <w:pPr>
              <w:jc w:val="center"/>
              <w:rPr>
                <w:rFonts w:ascii="PT Astra Serif" w:hAnsi="PT Astra Serif"/>
                <w:b/>
                <w:sz w:val="24"/>
              </w:rPr>
            </w:pPr>
            <w:r w:rsidRPr="00526B3A">
              <w:rPr>
                <w:rFonts w:ascii="PT Astra Serif" w:hAnsi="PT Astra Serif"/>
                <w:b/>
                <w:sz w:val="24"/>
              </w:rPr>
              <w:t>Всего педагогов/ чел.</w:t>
            </w:r>
          </w:p>
        </w:tc>
        <w:tc>
          <w:tcPr>
            <w:tcW w:w="1937" w:type="dxa"/>
            <w:shd w:val="clear" w:color="auto" w:fill="D9E2F3" w:themeFill="accent5" w:themeFillTint="33"/>
            <w:vAlign w:val="center"/>
          </w:tcPr>
          <w:p w:rsidR="00E83904" w:rsidRPr="00526B3A" w:rsidRDefault="00E83904" w:rsidP="00911277">
            <w:pPr>
              <w:jc w:val="center"/>
              <w:rPr>
                <w:rFonts w:ascii="PT Astra Serif" w:hAnsi="PT Astra Serif"/>
                <w:b/>
                <w:sz w:val="24"/>
              </w:rPr>
            </w:pPr>
            <w:r w:rsidRPr="00526B3A">
              <w:rPr>
                <w:rFonts w:ascii="PT Astra Serif" w:hAnsi="PT Astra Serif"/>
                <w:b/>
                <w:sz w:val="24"/>
              </w:rPr>
              <w:t>Высшая КК, %</w:t>
            </w:r>
          </w:p>
        </w:tc>
        <w:tc>
          <w:tcPr>
            <w:tcW w:w="1937" w:type="dxa"/>
            <w:shd w:val="clear" w:color="auto" w:fill="D9E2F3" w:themeFill="accent5" w:themeFillTint="33"/>
            <w:vAlign w:val="center"/>
          </w:tcPr>
          <w:p w:rsidR="00E83904" w:rsidRPr="00526B3A" w:rsidRDefault="00E83904" w:rsidP="00911277">
            <w:pPr>
              <w:jc w:val="center"/>
              <w:rPr>
                <w:rFonts w:ascii="PT Astra Serif" w:hAnsi="PT Astra Serif"/>
                <w:b/>
                <w:sz w:val="24"/>
              </w:rPr>
            </w:pPr>
            <w:r w:rsidRPr="00526B3A">
              <w:rPr>
                <w:rFonts w:ascii="PT Astra Serif" w:hAnsi="PT Astra Serif"/>
                <w:b/>
                <w:sz w:val="24"/>
              </w:rPr>
              <w:t>Первая КК, %</w:t>
            </w:r>
          </w:p>
        </w:tc>
        <w:tc>
          <w:tcPr>
            <w:tcW w:w="2839" w:type="dxa"/>
            <w:shd w:val="clear" w:color="auto" w:fill="D9E2F3" w:themeFill="accent5" w:themeFillTint="33"/>
            <w:vAlign w:val="center"/>
          </w:tcPr>
          <w:p w:rsidR="00E83904" w:rsidRPr="00526B3A" w:rsidRDefault="00E83904" w:rsidP="00911277">
            <w:pPr>
              <w:jc w:val="center"/>
              <w:rPr>
                <w:rFonts w:ascii="PT Astra Serif" w:hAnsi="PT Astra Serif"/>
                <w:b/>
                <w:sz w:val="24"/>
              </w:rPr>
            </w:pPr>
            <w:r w:rsidRPr="00526B3A">
              <w:rPr>
                <w:rFonts w:ascii="PT Astra Serif" w:hAnsi="PT Astra Serif"/>
                <w:b/>
                <w:sz w:val="24"/>
              </w:rPr>
              <w:t>Соответствие занимаемой должности, %</w:t>
            </w:r>
          </w:p>
        </w:tc>
      </w:tr>
      <w:tr w:rsidR="00471F9E" w:rsidRPr="00526B3A" w:rsidTr="00526B3A">
        <w:tc>
          <w:tcPr>
            <w:tcW w:w="1555" w:type="dxa"/>
          </w:tcPr>
          <w:p w:rsidR="00471F9E" w:rsidRPr="00526B3A" w:rsidRDefault="00471F9E" w:rsidP="00911277">
            <w:pPr>
              <w:jc w:val="center"/>
              <w:rPr>
                <w:rFonts w:ascii="PT Astra Serif" w:hAnsi="PT Astra Serif"/>
                <w:sz w:val="24"/>
              </w:rPr>
            </w:pPr>
            <w:r w:rsidRPr="00526B3A">
              <w:rPr>
                <w:rFonts w:ascii="PT Astra Serif" w:hAnsi="PT Astra Serif"/>
                <w:sz w:val="24"/>
              </w:rPr>
              <w:t xml:space="preserve">ДОУ </w:t>
            </w:r>
          </w:p>
        </w:tc>
        <w:tc>
          <w:tcPr>
            <w:tcW w:w="1937" w:type="dxa"/>
          </w:tcPr>
          <w:p w:rsidR="00471F9E" w:rsidRPr="00526B3A" w:rsidRDefault="00471F9E" w:rsidP="00911277">
            <w:pPr>
              <w:jc w:val="center"/>
              <w:rPr>
                <w:rFonts w:ascii="PT Astra Serif" w:hAnsi="PT Astra Serif"/>
                <w:sz w:val="24"/>
                <w:szCs w:val="20"/>
              </w:rPr>
            </w:pPr>
            <w:r w:rsidRPr="00526B3A">
              <w:rPr>
                <w:rFonts w:ascii="PT Astra Serif" w:hAnsi="PT Astra Serif"/>
                <w:sz w:val="24"/>
                <w:szCs w:val="20"/>
              </w:rPr>
              <w:t>299</w:t>
            </w:r>
          </w:p>
        </w:tc>
        <w:tc>
          <w:tcPr>
            <w:tcW w:w="1937" w:type="dxa"/>
          </w:tcPr>
          <w:p w:rsidR="00471F9E" w:rsidRPr="00526B3A" w:rsidRDefault="004E7FF9" w:rsidP="00911277">
            <w:pPr>
              <w:jc w:val="center"/>
              <w:rPr>
                <w:rFonts w:ascii="PT Astra Serif" w:hAnsi="PT Astra Serif"/>
                <w:sz w:val="24"/>
              </w:rPr>
            </w:pPr>
            <w:r w:rsidRPr="00526B3A">
              <w:rPr>
                <w:rFonts w:ascii="PT Astra Serif" w:hAnsi="PT Astra Serif"/>
                <w:sz w:val="24"/>
              </w:rPr>
              <w:t>18</w:t>
            </w:r>
          </w:p>
        </w:tc>
        <w:tc>
          <w:tcPr>
            <w:tcW w:w="1937" w:type="dxa"/>
          </w:tcPr>
          <w:p w:rsidR="00471F9E" w:rsidRPr="00526B3A" w:rsidRDefault="004E7FF9" w:rsidP="00911277">
            <w:pPr>
              <w:jc w:val="center"/>
              <w:rPr>
                <w:rFonts w:ascii="PT Astra Serif" w:hAnsi="PT Astra Serif"/>
                <w:sz w:val="24"/>
              </w:rPr>
            </w:pPr>
            <w:r w:rsidRPr="00526B3A">
              <w:rPr>
                <w:rFonts w:ascii="PT Astra Serif" w:hAnsi="PT Astra Serif"/>
                <w:sz w:val="24"/>
              </w:rPr>
              <w:t>57,5</w:t>
            </w:r>
          </w:p>
        </w:tc>
        <w:tc>
          <w:tcPr>
            <w:tcW w:w="2839" w:type="dxa"/>
          </w:tcPr>
          <w:p w:rsidR="00471F9E" w:rsidRPr="00526B3A" w:rsidRDefault="004E7FF9" w:rsidP="00911277">
            <w:pPr>
              <w:jc w:val="center"/>
              <w:rPr>
                <w:rFonts w:ascii="PT Astra Serif" w:hAnsi="PT Astra Serif"/>
                <w:sz w:val="24"/>
              </w:rPr>
            </w:pPr>
            <w:r w:rsidRPr="00526B3A">
              <w:rPr>
                <w:rFonts w:ascii="PT Astra Serif" w:hAnsi="PT Astra Serif"/>
                <w:sz w:val="24"/>
              </w:rPr>
              <w:t>11,3</w:t>
            </w:r>
          </w:p>
        </w:tc>
      </w:tr>
      <w:tr w:rsidR="00471F9E" w:rsidRPr="00526B3A" w:rsidTr="00526B3A">
        <w:trPr>
          <w:trHeight w:val="143"/>
        </w:trPr>
        <w:tc>
          <w:tcPr>
            <w:tcW w:w="1555" w:type="dxa"/>
          </w:tcPr>
          <w:p w:rsidR="00471F9E" w:rsidRPr="00526B3A" w:rsidRDefault="00471F9E" w:rsidP="00911277">
            <w:pPr>
              <w:jc w:val="center"/>
              <w:rPr>
                <w:rFonts w:ascii="PT Astra Serif" w:hAnsi="PT Astra Serif"/>
                <w:sz w:val="24"/>
              </w:rPr>
            </w:pPr>
            <w:r w:rsidRPr="00526B3A">
              <w:rPr>
                <w:rFonts w:ascii="PT Astra Serif" w:hAnsi="PT Astra Serif"/>
                <w:sz w:val="24"/>
              </w:rPr>
              <w:t>ООУ</w:t>
            </w:r>
          </w:p>
        </w:tc>
        <w:tc>
          <w:tcPr>
            <w:tcW w:w="1937" w:type="dxa"/>
          </w:tcPr>
          <w:p w:rsidR="00471F9E" w:rsidRPr="00526B3A" w:rsidRDefault="00471F9E" w:rsidP="00911277">
            <w:pPr>
              <w:jc w:val="center"/>
              <w:rPr>
                <w:rFonts w:ascii="PT Astra Serif" w:hAnsi="PT Astra Serif"/>
                <w:sz w:val="24"/>
                <w:szCs w:val="20"/>
              </w:rPr>
            </w:pPr>
            <w:r w:rsidRPr="00526B3A">
              <w:rPr>
                <w:rFonts w:ascii="PT Astra Serif" w:hAnsi="PT Astra Serif"/>
                <w:sz w:val="24"/>
                <w:szCs w:val="20"/>
              </w:rPr>
              <w:t>292</w:t>
            </w:r>
          </w:p>
        </w:tc>
        <w:tc>
          <w:tcPr>
            <w:tcW w:w="1937" w:type="dxa"/>
          </w:tcPr>
          <w:p w:rsidR="00471F9E" w:rsidRPr="00526B3A" w:rsidRDefault="004E7FF9" w:rsidP="00911277">
            <w:pPr>
              <w:jc w:val="center"/>
              <w:rPr>
                <w:rFonts w:ascii="PT Astra Serif" w:hAnsi="PT Astra Serif"/>
                <w:sz w:val="24"/>
              </w:rPr>
            </w:pPr>
            <w:r w:rsidRPr="00526B3A">
              <w:rPr>
                <w:rFonts w:ascii="PT Astra Serif" w:hAnsi="PT Astra Serif"/>
                <w:sz w:val="24"/>
              </w:rPr>
              <w:t>33,6</w:t>
            </w:r>
          </w:p>
        </w:tc>
        <w:tc>
          <w:tcPr>
            <w:tcW w:w="1937" w:type="dxa"/>
          </w:tcPr>
          <w:p w:rsidR="00471F9E" w:rsidRPr="00526B3A" w:rsidRDefault="004E7FF9" w:rsidP="00911277">
            <w:pPr>
              <w:jc w:val="center"/>
              <w:rPr>
                <w:rFonts w:ascii="PT Astra Serif" w:hAnsi="PT Astra Serif"/>
                <w:sz w:val="24"/>
              </w:rPr>
            </w:pPr>
            <w:r w:rsidRPr="00526B3A">
              <w:rPr>
                <w:rFonts w:ascii="PT Astra Serif" w:hAnsi="PT Astra Serif"/>
                <w:sz w:val="24"/>
              </w:rPr>
              <w:t>41</w:t>
            </w:r>
          </w:p>
        </w:tc>
        <w:tc>
          <w:tcPr>
            <w:tcW w:w="2839" w:type="dxa"/>
          </w:tcPr>
          <w:p w:rsidR="00471F9E" w:rsidRPr="00526B3A" w:rsidRDefault="004E7FF9" w:rsidP="00911277">
            <w:pPr>
              <w:jc w:val="center"/>
              <w:rPr>
                <w:rFonts w:ascii="PT Astra Serif" w:hAnsi="PT Astra Serif"/>
                <w:sz w:val="24"/>
              </w:rPr>
            </w:pPr>
            <w:r w:rsidRPr="00526B3A">
              <w:rPr>
                <w:rFonts w:ascii="PT Astra Serif" w:hAnsi="PT Astra Serif"/>
                <w:sz w:val="24"/>
              </w:rPr>
              <w:t>8,6</w:t>
            </w:r>
          </w:p>
        </w:tc>
      </w:tr>
      <w:tr w:rsidR="00471F9E" w:rsidRPr="00526B3A" w:rsidTr="00526B3A">
        <w:tc>
          <w:tcPr>
            <w:tcW w:w="1555" w:type="dxa"/>
          </w:tcPr>
          <w:p w:rsidR="00471F9E" w:rsidRPr="00526B3A" w:rsidRDefault="00471F9E" w:rsidP="00911277">
            <w:pPr>
              <w:jc w:val="center"/>
              <w:rPr>
                <w:rFonts w:ascii="PT Astra Serif" w:hAnsi="PT Astra Serif"/>
                <w:sz w:val="24"/>
              </w:rPr>
            </w:pPr>
            <w:r w:rsidRPr="00526B3A">
              <w:rPr>
                <w:rFonts w:ascii="PT Astra Serif" w:hAnsi="PT Astra Serif"/>
                <w:sz w:val="24"/>
              </w:rPr>
              <w:t>УДО</w:t>
            </w:r>
          </w:p>
        </w:tc>
        <w:tc>
          <w:tcPr>
            <w:tcW w:w="1937" w:type="dxa"/>
          </w:tcPr>
          <w:p w:rsidR="00471F9E" w:rsidRPr="00526B3A" w:rsidRDefault="00471F9E" w:rsidP="00911277">
            <w:pPr>
              <w:jc w:val="center"/>
              <w:rPr>
                <w:rFonts w:ascii="PT Astra Serif" w:hAnsi="PT Astra Serif"/>
                <w:sz w:val="24"/>
                <w:szCs w:val="20"/>
              </w:rPr>
            </w:pPr>
            <w:r w:rsidRPr="00526B3A">
              <w:rPr>
                <w:rFonts w:ascii="PT Astra Serif" w:hAnsi="PT Astra Serif"/>
                <w:sz w:val="24"/>
                <w:szCs w:val="20"/>
              </w:rPr>
              <w:t>67</w:t>
            </w:r>
          </w:p>
        </w:tc>
        <w:tc>
          <w:tcPr>
            <w:tcW w:w="1937" w:type="dxa"/>
          </w:tcPr>
          <w:p w:rsidR="00471F9E" w:rsidRPr="00526B3A" w:rsidRDefault="006C117A" w:rsidP="00911277">
            <w:pPr>
              <w:jc w:val="center"/>
              <w:rPr>
                <w:rFonts w:ascii="PT Astra Serif" w:hAnsi="PT Astra Serif"/>
                <w:sz w:val="24"/>
              </w:rPr>
            </w:pPr>
            <w:r w:rsidRPr="00526B3A">
              <w:rPr>
                <w:rFonts w:ascii="PT Astra Serif" w:hAnsi="PT Astra Serif"/>
                <w:sz w:val="24"/>
              </w:rPr>
              <w:t>34,3</w:t>
            </w:r>
          </w:p>
        </w:tc>
        <w:tc>
          <w:tcPr>
            <w:tcW w:w="1937" w:type="dxa"/>
          </w:tcPr>
          <w:p w:rsidR="00471F9E" w:rsidRPr="00526B3A" w:rsidRDefault="006C117A" w:rsidP="00911277">
            <w:pPr>
              <w:jc w:val="center"/>
              <w:rPr>
                <w:rFonts w:ascii="PT Astra Serif" w:hAnsi="PT Astra Serif"/>
                <w:sz w:val="24"/>
              </w:rPr>
            </w:pPr>
            <w:r w:rsidRPr="00526B3A">
              <w:rPr>
                <w:rFonts w:ascii="PT Astra Serif" w:hAnsi="PT Astra Serif"/>
                <w:sz w:val="24"/>
              </w:rPr>
              <w:t>26,9</w:t>
            </w:r>
          </w:p>
        </w:tc>
        <w:tc>
          <w:tcPr>
            <w:tcW w:w="2839" w:type="dxa"/>
          </w:tcPr>
          <w:p w:rsidR="00471F9E" w:rsidRPr="00526B3A" w:rsidRDefault="006C117A" w:rsidP="00911277">
            <w:pPr>
              <w:jc w:val="center"/>
              <w:rPr>
                <w:rFonts w:ascii="PT Astra Serif" w:hAnsi="PT Astra Serif"/>
                <w:sz w:val="24"/>
              </w:rPr>
            </w:pPr>
            <w:r w:rsidRPr="00526B3A">
              <w:rPr>
                <w:rFonts w:ascii="PT Astra Serif" w:hAnsi="PT Astra Serif"/>
                <w:sz w:val="24"/>
              </w:rPr>
              <w:t>11,9</w:t>
            </w:r>
          </w:p>
        </w:tc>
      </w:tr>
    </w:tbl>
    <w:p w:rsidR="00E83904" w:rsidRPr="00367644" w:rsidRDefault="00E83904" w:rsidP="00911277">
      <w:pPr>
        <w:spacing w:after="0" w:line="240" w:lineRule="auto"/>
        <w:ind w:firstLine="709"/>
        <w:rPr>
          <w:rFonts w:ascii="PT Astra Serif" w:eastAsia="Times New Roman" w:hAnsi="PT Astra Serif" w:cs="Arial"/>
          <w:sz w:val="10"/>
          <w:szCs w:val="10"/>
          <w:lang w:eastAsia="ru-RU"/>
        </w:rPr>
      </w:pPr>
    </w:p>
    <w:p w:rsidR="00E83904" w:rsidRPr="00367644" w:rsidRDefault="00E83904"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Доля педагогов, не подлежащих аттестации в 2024-2025 учебном году, составила </w:t>
      </w:r>
      <w:r w:rsidR="003B2A07" w:rsidRPr="00367644">
        <w:rPr>
          <w:rFonts w:ascii="PT Astra Serif" w:hAnsi="PT Astra Serif"/>
          <w:sz w:val="24"/>
          <w:szCs w:val="26"/>
        </w:rPr>
        <w:t>15,11</w:t>
      </w:r>
      <w:r w:rsidRPr="00367644">
        <w:rPr>
          <w:rFonts w:ascii="PT Astra Serif" w:hAnsi="PT Astra Serif"/>
          <w:sz w:val="24"/>
          <w:szCs w:val="26"/>
        </w:rPr>
        <w:t xml:space="preserve">%. </w:t>
      </w:r>
    </w:p>
    <w:p w:rsidR="00E83904" w:rsidRPr="00367644" w:rsidRDefault="00E83904" w:rsidP="00911277">
      <w:pPr>
        <w:spacing w:after="0" w:line="240" w:lineRule="auto"/>
        <w:ind w:firstLine="709"/>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Доля педагогов, прошедших аттестацию в 2024-2025 учебном году, составила </w:t>
      </w:r>
      <w:r w:rsidR="00B57687" w:rsidRPr="00367644">
        <w:rPr>
          <w:rFonts w:ascii="PT Astra Serif" w:eastAsia="Times New Roman" w:hAnsi="PT Astra Serif" w:cs="Arial"/>
          <w:sz w:val="24"/>
          <w:szCs w:val="24"/>
          <w:lang w:eastAsia="ru-RU"/>
        </w:rPr>
        <w:t>13</w:t>
      </w:r>
      <w:r w:rsidRPr="00367644">
        <w:rPr>
          <w:rFonts w:ascii="PT Astra Serif" w:eastAsia="Times New Roman" w:hAnsi="PT Astra Serif" w:cs="Arial"/>
          <w:sz w:val="24"/>
          <w:szCs w:val="24"/>
          <w:lang w:eastAsia="ru-RU"/>
        </w:rPr>
        <w:t>%:</w:t>
      </w:r>
    </w:p>
    <w:p w:rsidR="00E83904" w:rsidRPr="00367644" w:rsidRDefault="00E83904" w:rsidP="00911277">
      <w:pPr>
        <w:spacing w:after="0" w:line="240" w:lineRule="auto"/>
        <w:ind w:firstLine="709"/>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 на высшую КК: ДОУ - </w:t>
      </w:r>
      <w:r w:rsidR="00D83D7F" w:rsidRPr="00367644">
        <w:rPr>
          <w:rFonts w:ascii="PT Astra Serif" w:eastAsia="Times New Roman" w:hAnsi="PT Astra Serif" w:cs="Arial"/>
          <w:sz w:val="24"/>
          <w:szCs w:val="24"/>
          <w:lang w:eastAsia="ru-RU"/>
        </w:rPr>
        <w:t>10</w:t>
      </w:r>
      <w:r w:rsidRPr="00367644">
        <w:rPr>
          <w:rFonts w:ascii="PT Astra Serif" w:eastAsia="Times New Roman" w:hAnsi="PT Astra Serif" w:cs="Arial"/>
          <w:sz w:val="24"/>
          <w:szCs w:val="24"/>
          <w:lang w:eastAsia="ru-RU"/>
        </w:rPr>
        <w:t xml:space="preserve"> чел., ООУ - </w:t>
      </w:r>
      <w:r w:rsidR="00D83D7F" w:rsidRPr="00367644">
        <w:rPr>
          <w:rFonts w:ascii="PT Astra Serif" w:eastAsia="Times New Roman" w:hAnsi="PT Astra Serif" w:cs="Arial"/>
          <w:sz w:val="24"/>
          <w:szCs w:val="24"/>
          <w:lang w:eastAsia="ru-RU"/>
        </w:rPr>
        <w:t>11</w:t>
      </w:r>
      <w:r w:rsidRPr="00367644">
        <w:rPr>
          <w:rFonts w:ascii="PT Astra Serif" w:eastAsia="Times New Roman" w:hAnsi="PT Astra Serif" w:cs="Arial"/>
          <w:sz w:val="24"/>
          <w:szCs w:val="24"/>
          <w:lang w:eastAsia="ru-RU"/>
        </w:rPr>
        <w:t xml:space="preserve">чел., УДО - </w:t>
      </w:r>
      <w:r w:rsidR="00D83D7F" w:rsidRPr="00367644">
        <w:rPr>
          <w:rFonts w:ascii="PT Astra Serif" w:eastAsia="Times New Roman" w:hAnsi="PT Astra Serif" w:cs="Arial"/>
          <w:sz w:val="24"/>
          <w:szCs w:val="24"/>
          <w:lang w:eastAsia="ru-RU"/>
        </w:rPr>
        <w:t>3</w:t>
      </w:r>
      <w:r w:rsidRPr="00367644">
        <w:rPr>
          <w:rFonts w:ascii="PT Astra Serif" w:eastAsia="Times New Roman" w:hAnsi="PT Astra Serif" w:cs="Arial"/>
          <w:sz w:val="24"/>
          <w:szCs w:val="24"/>
          <w:lang w:eastAsia="ru-RU"/>
        </w:rPr>
        <w:t xml:space="preserve"> чел.</w:t>
      </w:r>
    </w:p>
    <w:p w:rsidR="00E83904" w:rsidRPr="00367644" w:rsidRDefault="00E83904" w:rsidP="00911277">
      <w:pPr>
        <w:spacing w:after="0" w:line="240" w:lineRule="auto"/>
        <w:ind w:firstLine="709"/>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на первую КК:</w:t>
      </w:r>
      <w:r w:rsidRPr="00367644">
        <w:rPr>
          <w:rFonts w:ascii="PT Astra Serif" w:hAnsi="PT Astra Serif"/>
        </w:rPr>
        <w:t xml:space="preserve"> </w:t>
      </w:r>
      <w:r w:rsidRPr="00367644">
        <w:rPr>
          <w:rFonts w:ascii="PT Astra Serif" w:eastAsia="Times New Roman" w:hAnsi="PT Astra Serif" w:cs="Arial"/>
          <w:sz w:val="24"/>
          <w:szCs w:val="24"/>
          <w:lang w:eastAsia="ru-RU"/>
        </w:rPr>
        <w:t xml:space="preserve">ДОУ - </w:t>
      </w:r>
      <w:r w:rsidR="00D83D7F" w:rsidRPr="00367644">
        <w:rPr>
          <w:rFonts w:ascii="PT Astra Serif" w:eastAsia="Times New Roman" w:hAnsi="PT Astra Serif" w:cs="Arial"/>
          <w:sz w:val="24"/>
          <w:szCs w:val="24"/>
          <w:lang w:eastAsia="ru-RU"/>
        </w:rPr>
        <w:t>30</w:t>
      </w:r>
      <w:r w:rsidRPr="00367644">
        <w:rPr>
          <w:rFonts w:ascii="PT Astra Serif" w:eastAsia="Times New Roman" w:hAnsi="PT Astra Serif" w:cs="Arial"/>
          <w:sz w:val="24"/>
          <w:szCs w:val="24"/>
          <w:lang w:eastAsia="ru-RU"/>
        </w:rPr>
        <w:t xml:space="preserve"> чел., ООУ - </w:t>
      </w:r>
      <w:r w:rsidR="00D83D7F" w:rsidRPr="00367644">
        <w:rPr>
          <w:rFonts w:ascii="PT Astra Serif" w:eastAsia="Times New Roman" w:hAnsi="PT Astra Serif" w:cs="Arial"/>
          <w:sz w:val="24"/>
          <w:szCs w:val="24"/>
          <w:lang w:eastAsia="ru-RU"/>
        </w:rPr>
        <w:t>30</w:t>
      </w:r>
      <w:r w:rsidRPr="00367644">
        <w:rPr>
          <w:rFonts w:ascii="PT Astra Serif" w:eastAsia="Times New Roman" w:hAnsi="PT Astra Serif" w:cs="Arial"/>
          <w:sz w:val="24"/>
          <w:szCs w:val="24"/>
          <w:lang w:eastAsia="ru-RU"/>
        </w:rPr>
        <w:t xml:space="preserve"> чел., УДО - </w:t>
      </w:r>
      <w:r w:rsidR="00D83D7F" w:rsidRPr="00367644">
        <w:rPr>
          <w:rFonts w:ascii="PT Astra Serif" w:eastAsia="Times New Roman" w:hAnsi="PT Astra Serif" w:cs="Arial"/>
          <w:sz w:val="24"/>
          <w:szCs w:val="24"/>
          <w:lang w:eastAsia="ru-RU"/>
        </w:rPr>
        <w:t>2</w:t>
      </w:r>
      <w:r w:rsidRPr="00367644">
        <w:rPr>
          <w:rFonts w:ascii="PT Astra Serif" w:eastAsia="Times New Roman" w:hAnsi="PT Astra Serif" w:cs="Arial"/>
          <w:sz w:val="24"/>
          <w:szCs w:val="24"/>
          <w:lang w:eastAsia="ru-RU"/>
        </w:rPr>
        <w:t xml:space="preserve"> чел.</w:t>
      </w:r>
    </w:p>
    <w:p w:rsidR="00E83904" w:rsidRPr="00367644" w:rsidRDefault="00E83904" w:rsidP="0081262F">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Численность педагогов, отозвавших заявление на аттестацию, составила </w:t>
      </w:r>
      <w:r w:rsidR="00F72265" w:rsidRPr="00367644">
        <w:rPr>
          <w:rFonts w:ascii="PT Astra Serif" w:eastAsia="Times New Roman" w:hAnsi="PT Astra Serif" w:cs="Arial"/>
          <w:sz w:val="24"/>
          <w:szCs w:val="24"/>
          <w:lang w:eastAsia="ru-RU"/>
        </w:rPr>
        <w:t>6</w:t>
      </w:r>
      <w:r w:rsidRPr="00367644">
        <w:rPr>
          <w:rFonts w:ascii="PT Astra Serif" w:eastAsia="Times New Roman" w:hAnsi="PT Astra Serif" w:cs="Arial"/>
          <w:sz w:val="24"/>
          <w:szCs w:val="24"/>
          <w:lang w:eastAsia="ru-RU"/>
        </w:rPr>
        <w:t xml:space="preserve"> чел.</w:t>
      </w:r>
    </w:p>
    <w:p w:rsidR="001F1E4C" w:rsidRPr="0005546D" w:rsidRDefault="00FA6D72" w:rsidP="0005546D">
      <w:pPr>
        <w:pStyle w:val="Default"/>
        <w:ind w:firstLine="709"/>
        <w:jc w:val="both"/>
        <w:rPr>
          <w:rFonts w:ascii="PT Astra Serif" w:hAnsi="PT Astra Serif"/>
          <w:szCs w:val="26"/>
        </w:rPr>
      </w:pPr>
      <w:r w:rsidRPr="00367644">
        <w:rPr>
          <w:rFonts w:ascii="PT Astra Serif" w:hAnsi="PT Astra Serif"/>
          <w:szCs w:val="26"/>
        </w:rPr>
        <w:lastRenderedPageBreak/>
        <w:t xml:space="preserve">Эксперты всех уровней отмечают снижение качества </w:t>
      </w:r>
      <w:r w:rsidR="000E2D41" w:rsidRPr="00367644">
        <w:rPr>
          <w:rFonts w:ascii="PT Astra Serif" w:hAnsi="PT Astra Serif"/>
          <w:szCs w:val="26"/>
        </w:rPr>
        <w:t xml:space="preserve">предоставляемых педагогами </w:t>
      </w:r>
      <w:r w:rsidRPr="00367644">
        <w:rPr>
          <w:rFonts w:ascii="PT Astra Serif" w:hAnsi="PT Astra Serif"/>
          <w:szCs w:val="26"/>
        </w:rPr>
        <w:t>материалов на аттестацию и снижение уровня работы заместителей руководителей, отвечающих</w:t>
      </w:r>
      <w:r w:rsidR="0005546D">
        <w:rPr>
          <w:rFonts w:ascii="PT Astra Serif" w:hAnsi="PT Astra Serif"/>
          <w:szCs w:val="26"/>
        </w:rPr>
        <w:t xml:space="preserve"> за проведение аттестации в ОУ.</w:t>
      </w:r>
    </w:p>
    <w:p w:rsidR="00094439" w:rsidRPr="00367644" w:rsidRDefault="00094439" w:rsidP="00911277">
      <w:pPr>
        <w:spacing w:after="0" w:line="240" w:lineRule="auto"/>
        <w:ind w:firstLine="709"/>
        <w:rPr>
          <w:rFonts w:ascii="PT Astra Serif" w:hAnsi="PT Astra Serif"/>
          <w:b/>
          <w:i/>
          <w:sz w:val="24"/>
          <w:szCs w:val="26"/>
        </w:rPr>
      </w:pPr>
      <w:r w:rsidRPr="00367644">
        <w:rPr>
          <w:rFonts w:ascii="PT Astra Serif" w:hAnsi="PT Astra Serif"/>
          <w:b/>
          <w:i/>
          <w:sz w:val="24"/>
          <w:szCs w:val="26"/>
        </w:rPr>
        <w:t xml:space="preserve">Профессиональная среда и профессиональные сообщества </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Формирование эффективной профессиональной среды для управленческих и педагогических кадров способствует повышению качества управления в учреждениях, улучшению результатов деятельности и конкурентоспособности.</w:t>
      </w:r>
    </w:p>
    <w:p w:rsidR="00094439" w:rsidRPr="00367644" w:rsidRDefault="00094439" w:rsidP="00911277">
      <w:pPr>
        <w:spacing w:after="0" w:line="240" w:lineRule="auto"/>
        <w:ind w:firstLine="709"/>
        <w:jc w:val="both"/>
        <w:rPr>
          <w:rFonts w:ascii="PT Astra Serif" w:eastAsia="Times New Roman" w:hAnsi="PT Astra Serif" w:cs="Arial"/>
          <w:i/>
          <w:sz w:val="24"/>
          <w:szCs w:val="24"/>
          <w:u w:val="single"/>
          <w:lang w:eastAsia="ru-RU"/>
        </w:rPr>
      </w:pPr>
      <w:r w:rsidRPr="00367644">
        <w:rPr>
          <w:rFonts w:ascii="PT Astra Serif" w:eastAsia="Times New Roman" w:hAnsi="PT Astra Serif" w:cs="Arial"/>
          <w:i/>
          <w:sz w:val="24"/>
          <w:szCs w:val="24"/>
          <w:u w:val="single"/>
          <w:lang w:eastAsia="ru-RU"/>
        </w:rPr>
        <w:t>Муниципальный уровень</w:t>
      </w:r>
      <w:r w:rsidR="00B95112" w:rsidRPr="00367644">
        <w:rPr>
          <w:rFonts w:ascii="PT Astra Serif" w:eastAsia="Times New Roman" w:hAnsi="PT Astra Serif" w:cs="Arial"/>
          <w:i/>
          <w:sz w:val="24"/>
          <w:szCs w:val="24"/>
          <w:u w:val="single"/>
          <w:lang w:eastAsia="ru-RU"/>
        </w:rPr>
        <w:t>.</w:t>
      </w:r>
      <w:r w:rsidRPr="00367644">
        <w:rPr>
          <w:rFonts w:ascii="PT Astra Serif" w:eastAsia="Times New Roman" w:hAnsi="PT Astra Serif" w:cs="Arial"/>
          <w:i/>
          <w:sz w:val="24"/>
          <w:szCs w:val="24"/>
          <w:u w:val="single"/>
          <w:lang w:eastAsia="ru-RU"/>
        </w:rPr>
        <w:t xml:space="preserve"> </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Для резерва управленческих кадров проведены два семинара-практикума по темам «Управление образовательной деятельностью в учреждении» на базе МОУ «СОШ № 4» и «Развитие системы управления персоналом» на базе СП «Росинка». Участниками мероприятий стали 11 чел.</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Для педагогических работников проведено 44</w:t>
      </w:r>
      <w:r w:rsidRPr="00367644">
        <w:rPr>
          <w:rFonts w:ascii="PT Astra Serif" w:hAnsi="PT Astra Serif"/>
          <w:color w:val="FF0000"/>
          <w:sz w:val="24"/>
          <w:szCs w:val="26"/>
        </w:rPr>
        <w:t xml:space="preserve"> </w:t>
      </w:r>
      <w:r w:rsidRPr="00367644">
        <w:rPr>
          <w:rFonts w:ascii="PT Astra Serif" w:hAnsi="PT Astra Serif"/>
          <w:sz w:val="24"/>
          <w:szCs w:val="26"/>
        </w:rPr>
        <w:t>муниципальных</w:t>
      </w:r>
      <w:r w:rsidRPr="00367644">
        <w:rPr>
          <w:rFonts w:ascii="PT Astra Serif" w:hAnsi="PT Astra Serif"/>
          <w:color w:val="FF0000"/>
          <w:sz w:val="24"/>
          <w:szCs w:val="26"/>
        </w:rPr>
        <w:t xml:space="preserve"> </w:t>
      </w:r>
      <w:r w:rsidRPr="00367644">
        <w:rPr>
          <w:rFonts w:ascii="PT Astra Serif" w:hAnsi="PT Astra Serif"/>
          <w:sz w:val="24"/>
          <w:szCs w:val="26"/>
        </w:rPr>
        <w:t>мероприятия (семинары, открытые уроки, конкурсы и др.) для представления и обмена опытом по актуальным вопросам учебно-воспитательной работы,</w:t>
      </w:r>
      <w:r w:rsidRPr="00367644">
        <w:rPr>
          <w:rFonts w:ascii="PT Astra Serif" w:hAnsi="PT Astra Serif"/>
          <w:color w:val="FF0000"/>
          <w:sz w:val="24"/>
          <w:szCs w:val="26"/>
        </w:rPr>
        <w:t xml:space="preserve"> </w:t>
      </w:r>
      <w:r w:rsidRPr="00367644">
        <w:rPr>
          <w:rFonts w:ascii="PT Astra Serif" w:hAnsi="PT Astra Serif"/>
          <w:sz w:val="24"/>
          <w:szCs w:val="26"/>
        </w:rPr>
        <w:t>в т.ч. в рамках деятельности региональных и федеральных площадок, действующих на базе муниципальных образовательных учреждений.</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В рамках деятельности муниципальной стажировочной площадки РВЦИ МОУ «СОШ № 4» проведена педагогическая конференция «Ярмарка методических инноваций по формированию и оценке функциональной грамотности школьника» с целью </w:t>
      </w:r>
      <w:r w:rsidRPr="00367644">
        <w:rPr>
          <w:rFonts w:ascii="PT Astra Serif" w:eastAsia="Times New Roman" w:hAnsi="PT Astra Serif" w:cs="Arial"/>
          <w:sz w:val="24"/>
          <w:szCs w:val="24"/>
          <w:lang w:eastAsia="ru-RU"/>
        </w:rPr>
        <w:t xml:space="preserve">выявления и распространения значимого управленческого и педагогического опыта по использованию методических приёмов по формированию и оценке функциональной грамотности обучающихся </w:t>
      </w:r>
      <w:r w:rsidRPr="00367644">
        <w:rPr>
          <w:rFonts w:ascii="PT Astra Serif" w:hAnsi="PT Astra Serif"/>
          <w:sz w:val="24"/>
          <w:szCs w:val="26"/>
        </w:rPr>
        <w:t>(28.11.2024) -  66 участников из 7 общеобразовательных учреждений.</w:t>
      </w:r>
    </w:p>
    <w:p w:rsidR="008164A2"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В рамках модели «горизонтального обучения» в целях создания условий для обеспечения эффективного профессионального общения и развития педагогических работников на муниципальном уровне работали 18 городских групп педагогов (ГГП): 15 по предметному основанию, 3 по деятельностному. В течение учебного года руководителями ГГП проведено в среднем не менее 4 заседаний по актуальным вопросам развития образования, повышения предметной и методической компетенций педагогов на уровне дошкольного, общего и дополнительного образования. Приоритетными в 2024-2025 учебном году </w:t>
      </w:r>
      <w:r w:rsidR="00B95112" w:rsidRPr="00367644">
        <w:rPr>
          <w:rFonts w:ascii="PT Astra Serif" w:eastAsia="Times New Roman" w:hAnsi="PT Astra Serif" w:cs="Arial"/>
          <w:sz w:val="24"/>
          <w:szCs w:val="24"/>
          <w:lang w:eastAsia="ru-RU"/>
        </w:rPr>
        <w:t>о</w:t>
      </w:r>
      <w:r w:rsidRPr="00367644">
        <w:rPr>
          <w:rFonts w:ascii="PT Astra Serif" w:eastAsia="Times New Roman" w:hAnsi="PT Astra Serif" w:cs="Arial"/>
          <w:sz w:val="24"/>
          <w:szCs w:val="24"/>
          <w:lang w:eastAsia="ru-RU"/>
        </w:rPr>
        <w:t>став</w:t>
      </w:r>
      <w:r w:rsidR="00B95112" w:rsidRPr="00367644">
        <w:rPr>
          <w:rFonts w:ascii="PT Astra Serif" w:eastAsia="Times New Roman" w:hAnsi="PT Astra Serif" w:cs="Arial"/>
          <w:sz w:val="24"/>
          <w:szCs w:val="24"/>
          <w:lang w:eastAsia="ru-RU"/>
        </w:rPr>
        <w:t>а</w:t>
      </w:r>
      <w:r w:rsidRPr="00367644">
        <w:rPr>
          <w:rFonts w:ascii="PT Astra Serif" w:eastAsia="Times New Roman" w:hAnsi="PT Astra Serif" w:cs="Arial"/>
          <w:sz w:val="24"/>
          <w:szCs w:val="24"/>
          <w:lang w:eastAsia="ru-RU"/>
        </w:rPr>
        <w:t>лись вопросы представления практических результатов деятельности педагогов:</w:t>
      </w:r>
    </w:p>
    <w:p w:rsidR="00E509F1"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 ДОУ –</w:t>
      </w:r>
      <w:r w:rsidR="00E509F1" w:rsidRPr="00367644">
        <w:rPr>
          <w:rFonts w:ascii="PT Astra Serif" w:hAnsi="PT Astra Serif"/>
          <w:sz w:val="24"/>
          <w:szCs w:val="24"/>
        </w:rPr>
        <w:t xml:space="preserve"> </w:t>
      </w:r>
      <w:r w:rsidR="003665C1" w:rsidRPr="00367644">
        <w:rPr>
          <w:rFonts w:ascii="PT Astra Serif" w:hAnsi="PT Astra Serif"/>
          <w:sz w:val="24"/>
          <w:szCs w:val="24"/>
        </w:rPr>
        <w:t>п</w:t>
      </w:r>
      <w:r w:rsidR="00E509F1" w:rsidRPr="00367644">
        <w:rPr>
          <w:rFonts w:ascii="PT Astra Serif" w:hAnsi="PT Astra Serif"/>
          <w:sz w:val="24"/>
          <w:szCs w:val="24"/>
        </w:rPr>
        <w:t>овышение профессиональных компетентностей педагогов посредством внедрения в образовательный процесс развивающих технологий естественно-научного, цифрового и инженерного направления</w:t>
      </w:r>
      <w:r w:rsidR="00173EC6" w:rsidRPr="00367644">
        <w:rPr>
          <w:rFonts w:ascii="PT Astra Serif" w:hAnsi="PT Astra Serif"/>
          <w:sz w:val="24"/>
          <w:szCs w:val="24"/>
        </w:rPr>
        <w:t xml:space="preserve">, вопросы, связанные с ФОП ДО, и </w:t>
      </w:r>
      <w:r w:rsidR="008164A2" w:rsidRPr="00367644">
        <w:rPr>
          <w:rFonts w:ascii="PT Astra Serif" w:hAnsi="PT Astra Serif"/>
          <w:sz w:val="24"/>
          <w:szCs w:val="24"/>
        </w:rPr>
        <w:t>о</w:t>
      </w:r>
      <w:r w:rsidR="00173EC6" w:rsidRPr="00367644">
        <w:rPr>
          <w:rFonts w:ascii="PT Astra Serif" w:hAnsi="PT Astra Serif"/>
          <w:sz w:val="24"/>
          <w:szCs w:val="24"/>
        </w:rPr>
        <w:t>сновы финансовой грамотности</w:t>
      </w:r>
      <w:r w:rsidR="008164A2" w:rsidRPr="00367644">
        <w:rPr>
          <w:rFonts w:ascii="PT Astra Serif" w:hAnsi="PT Astra Serif"/>
          <w:sz w:val="24"/>
          <w:szCs w:val="24"/>
        </w:rPr>
        <w:t>.</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color w:val="C00000"/>
          <w:sz w:val="24"/>
          <w:szCs w:val="24"/>
          <w:lang w:eastAsia="ru-RU"/>
        </w:rPr>
        <w:t xml:space="preserve"> </w:t>
      </w:r>
      <w:r w:rsidRPr="00367644">
        <w:rPr>
          <w:rFonts w:ascii="PT Astra Serif" w:eastAsia="Times New Roman" w:hAnsi="PT Astra Serif" w:cs="Arial"/>
          <w:sz w:val="24"/>
          <w:szCs w:val="24"/>
          <w:lang w:eastAsia="ru-RU"/>
        </w:rPr>
        <w:t>ООУ -  подготовк</w:t>
      </w:r>
      <w:r w:rsidR="00CD4FF0" w:rsidRPr="00367644">
        <w:rPr>
          <w:rFonts w:ascii="PT Astra Serif" w:eastAsia="Times New Roman" w:hAnsi="PT Astra Serif" w:cs="Arial"/>
          <w:sz w:val="24"/>
          <w:szCs w:val="24"/>
          <w:lang w:eastAsia="ru-RU"/>
        </w:rPr>
        <w:t>а</w:t>
      </w:r>
      <w:r w:rsidRPr="00367644">
        <w:rPr>
          <w:rFonts w:ascii="PT Astra Serif" w:eastAsia="Times New Roman" w:hAnsi="PT Astra Serif" w:cs="Arial"/>
          <w:sz w:val="24"/>
          <w:szCs w:val="24"/>
          <w:lang w:eastAsia="ru-RU"/>
        </w:rPr>
        <w:t xml:space="preserve"> к ГИА и ВсОШ, по работе с детьми ОВЗ, по использованию искусственного интеллекта в образовательном процессе; УДО - по разработке разноуровневых дополнительных общеобразовательных программ и по совершенствованию работы школьных отрядов ЮИД.</w:t>
      </w:r>
    </w:p>
    <w:p w:rsidR="00E509F1" w:rsidRPr="00367644" w:rsidRDefault="00094439" w:rsidP="00A94998">
      <w:pPr>
        <w:pStyle w:val="af"/>
        <w:spacing w:before="0" w:beforeAutospacing="0" w:after="0" w:afterAutospacing="0"/>
        <w:ind w:firstLine="709"/>
        <w:jc w:val="both"/>
        <w:rPr>
          <w:rFonts w:ascii="PT Astra Serif" w:hAnsi="PT Astra Serif"/>
          <w:szCs w:val="26"/>
        </w:rPr>
      </w:pPr>
      <w:r w:rsidRPr="00367644">
        <w:rPr>
          <w:rFonts w:ascii="PT Astra Serif" w:hAnsi="PT Astra Serif" w:cs="Arial"/>
        </w:rPr>
        <w:t xml:space="preserve">В работе ГГП на уровне общего образования принимали участие члены муниципального методического актива (ММА). В рамках двух педагогических мастерских </w:t>
      </w:r>
      <w:r w:rsidRPr="00367644">
        <w:rPr>
          <w:rFonts w:ascii="PT Astra Serif" w:hAnsi="PT Astra Serif"/>
          <w:szCs w:val="26"/>
        </w:rPr>
        <w:t>по темам «Достижение качества обучения в соответствии с требованиями обновлённого ФГОС и реализации ФООП»</w:t>
      </w:r>
      <w:r w:rsidRPr="00367644">
        <w:rPr>
          <w:rFonts w:ascii="PT Astra Serif" w:hAnsi="PT Astra Serif"/>
          <w:b/>
          <w:i/>
          <w:szCs w:val="26"/>
        </w:rPr>
        <w:t xml:space="preserve"> </w:t>
      </w:r>
      <w:r w:rsidRPr="00367644">
        <w:rPr>
          <w:rFonts w:ascii="PT Astra Serif" w:hAnsi="PT Astra Serif"/>
          <w:szCs w:val="26"/>
        </w:rPr>
        <w:t xml:space="preserve">и </w:t>
      </w:r>
      <w:r w:rsidRPr="00367644">
        <w:rPr>
          <w:rFonts w:ascii="PT Astra Serif" w:eastAsia="Tahoma" w:hAnsi="PT Astra Serif" w:cs="Tahoma"/>
          <w:bCs/>
          <w:kern w:val="24"/>
        </w:rPr>
        <w:t>«Мировоззрение российского школьного образования. Роль учебных предметов в формировании исторического просвещения и воспитательной работы в школе»</w:t>
      </w:r>
      <w:r w:rsidRPr="00367644">
        <w:rPr>
          <w:rFonts w:ascii="PT Astra Serif" w:hAnsi="PT Astra Serif"/>
        </w:rPr>
        <w:t>»</w:t>
      </w:r>
      <w:r w:rsidRPr="00367644">
        <w:rPr>
          <w:rFonts w:ascii="PT Astra Serif" w:hAnsi="PT Astra Serif"/>
          <w:szCs w:val="26"/>
        </w:rPr>
        <w:t xml:space="preserve"> 15 членов ММА представили практический опыт работы. </w:t>
      </w:r>
    </w:p>
    <w:p w:rsidR="00094439" w:rsidRPr="00367644" w:rsidRDefault="00094439" w:rsidP="00911277">
      <w:pPr>
        <w:spacing w:after="0" w:line="240" w:lineRule="auto"/>
        <w:ind w:firstLine="709"/>
        <w:jc w:val="both"/>
        <w:rPr>
          <w:rFonts w:ascii="PT Astra Serif" w:hAnsi="PT Astra Serif"/>
          <w:i/>
          <w:sz w:val="24"/>
          <w:szCs w:val="26"/>
        </w:rPr>
      </w:pPr>
      <w:r w:rsidRPr="00367644">
        <w:rPr>
          <w:rFonts w:ascii="PT Astra Serif" w:hAnsi="PT Astra Serif"/>
          <w:i/>
          <w:sz w:val="24"/>
          <w:szCs w:val="26"/>
        </w:rPr>
        <w:t>Уровень образовательного учреждения</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В рамках модели «горизонтального обучения» на уровне образовательных учреждений в течение учебного года функционировали: </w:t>
      </w:r>
    </w:p>
    <w:p w:rsidR="002B7AE5" w:rsidRPr="00367644" w:rsidRDefault="00094439" w:rsidP="00911277">
      <w:pPr>
        <w:spacing w:after="0" w:line="240" w:lineRule="auto"/>
        <w:ind w:firstLine="709"/>
        <w:jc w:val="both"/>
        <w:rPr>
          <w:rFonts w:ascii="PT Astra Serif" w:hAnsi="PT Astra Serif"/>
          <w:szCs w:val="26"/>
        </w:rPr>
      </w:pPr>
      <w:r w:rsidRPr="00367644">
        <w:rPr>
          <w:rFonts w:ascii="PT Astra Serif" w:eastAsia="Times New Roman" w:hAnsi="PT Astra Serif" w:cs="Arial"/>
          <w:sz w:val="24"/>
          <w:szCs w:val="24"/>
          <w:lang w:eastAsia="ru-RU"/>
        </w:rPr>
        <w:t xml:space="preserve">- На уровне дошкольного образования: </w:t>
      </w:r>
      <w:r w:rsidR="00EA42D6" w:rsidRPr="00367644">
        <w:rPr>
          <w:rFonts w:ascii="PT Astra Serif" w:eastAsia="Times New Roman" w:hAnsi="PT Astra Serif" w:cs="Arial"/>
          <w:sz w:val="24"/>
          <w:szCs w:val="24"/>
          <w:lang w:eastAsia="ru-RU"/>
        </w:rPr>
        <w:t xml:space="preserve">14 методических объединений в структурных подразделениях и 28 </w:t>
      </w:r>
      <w:r w:rsidR="00471315" w:rsidRPr="00367644">
        <w:rPr>
          <w:rFonts w:ascii="PT Astra Serif" w:eastAsia="Times New Roman" w:hAnsi="PT Astra Serif" w:cs="Arial"/>
          <w:sz w:val="24"/>
          <w:szCs w:val="24"/>
          <w:lang w:eastAsia="ru-RU"/>
        </w:rPr>
        <w:t xml:space="preserve">временных (творческих, проблемных, </w:t>
      </w:r>
      <w:r w:rsidR="00FF68D3" w:rsidRPr="00367644">
        <w:rPr>
          <w:rFonts w:ascii="PT Astra Serif" w:eastAsia="Times New Roman" w:hAnsi="PT Astra Serif" w:cs="Arial"/>
          <w:sz w:val="24"/>
          <w:szCs w:val="24"/>
          <w:lang w:eastAsia="ru-RU"/>
        </w:rPr>
        <w:t>проектировочных) групп.</w:t>
      </w:r>
    </w:p>
    <w:p w:rsidR="00094439" w:rsidRPr="00367644" w:rsidRDefault="00094439" w:rsidP="00911277">
      <w:pPr>
        <w:spacing w:after="0" w:line="240" w:lineRule="auto"/>
        <w:ind w:firstLine="709"/>
        <w:jc w:val="both"/>
        <w:rPr>
          <w:rFonts w:ascii="PT Astra Serif" w:eastAsia="Times New Roman" w:hAnsi="PT Astra Serif" w:cs="Arial"/>
          <w:color w:val="FF0000"/>
          <w:sz w:val="24"/>
          <w:szCs w:val="24"/>
          <w:lang w:eastAsia="ru-RU"/>
        </w:rPr>
      </w:pPr>
      <w:r w:rsidRPr="00367644">
        <w:rPr>
          <w:rFonts w:ascii="PT Astra Serif" w:eastAsia="Times New Roman" w:hAnsi="PT Astra Serif" w:cs="Arial"/>
          <w:sz w:val="24"/>
          <w:szCs w:val="24"/>
          <w:lang w:eastAsia="ru-RU"/>
        </w:rPr>
        <w:t>- На уровне общего образования:</w:t>
      </w:r>
      <w:r w:rsidRPr="00367644">
        <w:rPr>
          <w:rFonts w:ascii="PT Astra Serif" w:eastAsia="Times New Roman" w:hAnsi="PT Astra Serif" w:cs="Arial"/>
          <w:color w:val="FF0000"/>
          <w:sz w:val="24"/>
          <w:szCs w:val="24"/>
          <w:lang w:eastAsia="ru-RU"/>
        </w:rPr>
        <w:t xml:space="preserve"> </w:t>
      </w:r>
      <w:r w:rsidRPr="00367644">
        <w:rPr>
          <w:rFonts w:ascii="PT Astra Serif" w:eastAsia="Times New Roman" w:hAnsi="PT Astra Serif" w:cs="Arial"/>
          <w:sz w:val="24"/>
          <w:szCs w:val="24"/>
          <w:lang w:eastAsia="ru-RU"/>
        </w:rPr>
        <w:t>47 школьных методических объединений, 45 временных (творческих, проблемных, проектировочных) групп (</w:t>
      </w:r>
      <w:r w:rsidR="001F723B" w:rsidRPr="00367644">
        <w:rPr>
          <w:rFonts w:ascii="PT Astra Serif" w:eastAsia="Times New Roman" w:hAnsi="PT Astra Serif" w:cs="Arial"/>
          <w:i/>
          <w:sz w:val="24"/>
          <w:szCs w:val="24"/>
          <w:lang w:eastAsia="ru-RU"/>
        </w:rPr>
        <w:t>без</w:t>
      </w:r>
      <w:r w:rsidRPr="00367644">
        <w:rPr>
          <w:rFonts w:ascii="PT Astra Serif" w:eastAsia="Times New Roman" w:hAnsi="PT Astra Serif" w:cs="Arial"/>
          <w:i/>
          <w:sz w:val="24"/>
          <w:szCs w:val="24"/>
          <w:lang w:eastAsia="ru-RU"/>
        </w:rPr>
        <w:t xml:space="preserve"> данных С</w:t>
      </w:r>
      <w:r w:rsidR="001F723B" w:rsidRPr="00367644">
        <w:rPr>
          <w:rFonts w:ascii="PT Astra Serif" w:eastAsia="Times New Roman" w:hAnsi="PT Astra Serif" w:cs="Arial"/>
          <w:i/>
          <w:sz w:val="24"/>
          <w:szCs w:val="24"/>
          <w:lang w:eastAsia="ru-RU"/>
        </w:rPr>
        <w:t>О</w:t>
      </w:r>
      <w:r w:rsidRPr="00367644">
        <w:rPr>
          <w:rFonts w:ascii="PT Astra Serif" w:eastAsia="Times New Roman" w:hAnsi="PT Astra Serif" w:cs="Arial"/>
          <w:i/>
          <w:sz w:val="24"/>
          <w:szCs w:val="24"/>
          <w:lang w:eastAsia="ru-RU"/>
        </w:rPr>
        <w:t>Ш 7</w:t>
      </w:r>
      <w:r w:rsidRPr="00367644">
        <w:rPr>
          <w:rFonts w:ascii="PT Astra Serif" w:eastAsia="Times New Roman" w:hAnsi="PT Astra Serif" w:cs="Arial"/>
          <w:sz w:val="24"/>
          <w:szCs w:val="24"/>
          <w:lang w:eastAsia="ru-RU"/>
        </w:rPr>
        <w:t xml:space="preserve">). </w:t>
      </w:r>
    </w:p>
    <w:p w:rsidR="00094439" w:rsidRPr="00367644" w:rsidRDefault="00094439" w:rsidP="00911277">
      <w:pPr>
        <w:spacing w:after="0" w:line="240" w:lineRule="auto"/>
        <w:ind w:firstLine="709"/>
        <w:jc w:val="both"/>
        <w:rPr>
          <w:rFonts w:ascii="PT Astra Serif" w:eastAsia="Times New Roman" w:hAnsi="PT Astra Serif" w:cs="Arial"/>
          <w:color w:val="FF0000"/>
          <w:sz w:val="24"/>
          <w:szCs w:val="24"/>
          <w:lang w:eastAsia="ru-RU"/>
        </w:rPr>
      </w:pPr>
      <w:r w:rsidRPr="00367644">
        <w:rPr>
          <w:rFonts w:ascii="PT Astra Serif" w:eastAsia="Times New Roman" w:hAnsi="PT Astra Serif" w:cs="Arial"/>
          <w:sz w:val="24"/>
          <w:szCs w:val="24"/>
          <w:lang w:eastAsia="ru-RU"/>
        </w:rPr>
        <w:t xml:space="preserve">- На уровне дополнительного образования: 5 методических объединений, 7 временных (творческие, проблемные, проектировочные) групп. </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За отчетный период профессиональными сообществами:</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lastRenderedPageBreak/>
        <w:t xml:space="preserve">1) Проведены мероприятия, направленные на </w:t>
      </w:r>
      <w:r w:rsidRPr="00367644">
        <w:rPr>
          <w:rFonts w:ascii="PT Astra Serif" w:eastAsia="Times New Roman" w:hAnsi="PT Astra Serif"/>
          <w:sz w:val="24"/>
          <w:szCs w:val="24"/>
        </w:rPr>
        <w:t>повышение профессиональной компетентности педагогов, в том числе по актуальным вопросам качества образования:</w:t>
      </w:r>
    </w:p>
    <w:p w:rsidR="00094439" w:rsidRPr="00367644" w:rsidRDefault="00094439" w:rsidP="00911277">
      <w:pPr>
        <w:spacing w:after="0" w:line="240" w:lineRule="auto"/>
        <w:ind w:firstLine="709"/>
        <w:jc w:val="both"/>
        <w:rPr>
          <w:rFonts w:ascii="PT Astra Serif" w:eastAsia="Times New Roman" w:hAnsi="PT Astra Serif"/>
          <w:sz w:val="24"/>
          <w:szCs w:val="24"/>
        </w:rPr>
      </w:pPr>
      <w:r w:rsidRPr="00367644">
        <w:rPr>
          <w:rFonts w:ascii="PT Astra Serif" w:eastAsia="Times New Roman" w:hAnsi="PT Astra Serif" w:cs="Arial"/>
          <w:sz w:val="24"/>
          <w:szCs w:val="24"/>
          <w:lang w:eastAsia="ru-RU"/>
        </w:rPr>
        <w:t xml:space="preserve">- внутри профсообществ: </w:t>
      </w:r>
      <w:r w:rsidRPr="00367644">
        <w:rPr>
          <w:rFonts w:ascii="PT Astra Serif" w:eastAsia="Times New Roman" w:hAnsi="PT Astra Serif"/>
          <w:sz w:val="24"/>
          <w:szCs w:val="24"/>
        </w:rPr>
        <w:t xml:space="preserve">ДОУ- </w:t>
      </w:r>
      <w:r w:rsidR="00702CCA" w:rsidRPr="00367644">
        <w:rPr>
          <w:rFonts w:ascii="PT Astra Serif" w:eastAsia="Times New Roman" w:hAnsi="PT Astra Serif"/>
          <w:sz w:val="24"/>
          <w:szCs w:val="24"/>
        </w:rPr>
        <w:t>138</w:t>
      </w:r>
      <w:r w:rsidRPr="00367644">
        <w:rPr>
          <w:rFonts w:ascii="PT Astra Serif" w:eastAsia="Times New Roman" w:hAnsi="PT Astra Serif"/>
          <w:sz w:val="24"/>
          <w:szCs w:val="24"/>
        </w:rPr>
        <w:t>/</w:t>
      </w:r>
      <w:r w:rsidR="00702CCA" w:rsidRPr="00367644">
        <w:rPr>
          <w:rFonts w:ascii="PT Astra Serif" w:eastAsia="Times New Roman" w:hAnsi="PT Astra Serif"/>
          <w:sz w:val="24"/>
          <w:szCs w:val="24"/>
        </w:rPr>
        <w:t>48</w:t>
      </w:r>
      <w:r w:rsidRPr="00367644">
        <w:rPr>
          <w:rFonts w:ascii="PT Astra Serif" w:eastAsia="Times New Roman" w:hAnsi="PT Astra Serif"/>
          <w:sz w:val="24"/>
          <w:szCs w:val="24"/>
        </w:rPr>
        <w:t xml:space="preserve">, ООУ - </w:t>
      </w:r>
      <w:r w:rsidR="00B43375" w:rsidRPr="00367644">
        <w:rPr>
          <w:rFonts w:ascii="PT Astra Serif" w:eastAsia="Times New Roman" w:hAnsi="PT Astra Serif"/>
          <w:sz w:val="24"/>
          <w:szCs w:val="24"/>
        </w:rPr>
        <w:t>125</w:t>
      </w:r>
      <w:r w:rsidRPr="00367644">
        <w:rPr>
          <w:rFonts w:ascii="PT Astra Serif" w:eastAsia="Times New Roman" w:hAnsi="PT Astra Serif"/>
          <w:sz w:val="24"/>
          <w:szCs w:val="24"/>
        </w:rPr>
        <w:t>/</w:t>
      </w:r>
      <w:r w:rsidR="0055678E" w:rsidRPr="00367644">
        <w:rPr>
          <w:rFonts w:ascii="PT Astra Serif" w:eastAsia="Times New Roman" w:hAnsi="PT Astra Serif"/>
          <w:sz w:val="24"/>
          <w:szCs w:val="24"/>
        </w:rPr>
        <w:t>59</w:t>
      </w:r>
      <w:r w:rsidRPr="00367644">
        <w:rPr>
          <w:rFonts w:ascii="PT Astra Serif" w:eastAsia="Times New Roman" w:hAnsi="PT Astra Serif"/>
          <w:sz w:val="24"/>
          <w:szCs w:val="24"/>
        </w:rPr>
        <w:t xml:space="preserve">, УДО - 15/0 </w:t>
      </w:r>
    </w:p>
    <w:p w:rsidR="00094439" w:rsidRPr="00367644" w:rsidRDefault="00094439" w:rsidP="00911277">
      <w:pPr>
        <w:spacing w:after="0" w:line="240" w:lineRule="auto"/>
        <w:ind w:firstLine="709"/>
        <w:jc w:val="both"/>
        <w:rPr>
          <w:rFonts w:ascii="PT Astra Serif" w:eastAsia="Times New Roman" w:hAnsi="PT Astra Serif"/>
          <w:sz w:val="24"/>
          <w:szCs w:val="24"/>
        </w:rPr>
      </w:pPr>
      <w:r w:rsidRPr="00367644">
        <w:rPr>
          <w:rFonts w:ascii="PT Astra Serif" w:eastAsia="Times New Roman" w:hAnsi="PT Astra Serif"/>
          <w:sz w:val="24"/>
          <w:szCs w:val="24"/>
        </w:rPr>
        <w:t>- на уровне учреждения:</w:t>
      </w:r>
      <w:r w:rsidRPr="00367644">
        <w:rPr>
          <w:rFonts w:ascii="PT Astra Serif" w:hAnsi="PT Astra Serif"/>
          <w:sz w:val="24"/>
          <w:szCs w:val="24"/>
        </w:rPr>
        <w:t xml:space="preserve"> </w:t>
      </w:r>
      <w:r w:rsidRPr="00367644">
        <w:rPr>
          <w:rFonts w:ascii="PT Astra Serif" w:eastAsia="Times New Roman" w:hAnsi="PT Astra Serif"/>
          <w:sz w:val="24"/>
          <w:szCs w:val="24"/>
        </w:rPr>
        <w:t xml:space="preserve">ДОУ- </w:t>
      </w:r>
      <w:r w:rsidR="00C36BDB" w:rsidRPr="00367644">
        <w:rPr>
          <w:rFonts w:ascii="PT Astra Serif" w:eastAsia="Times New Roman" w:hAnsi="PT Astra Serif"/>
          <w:sz w:val="24"/>
          <w:szCs w:val="24"/>
        </w:rPr>
        <w:t>84</w:t>
      </w:r>
      <w:r w:rsidR="000A4D08" w:rsidRPr="00367644">
        <w:rPr>
          <w:rFonts w:ascii="PT Astra Serif" w:eastAsia="Times New Roman" w:hAnsi="PT Astra Serif"/>
          <w:sz w:val="24"/>
          <w:szCs w:val="24"/>
        </w:rPr>
        <w:t>/</w:t>
      </w:r>
      <w:r w:rsidR="004C2F7D" w:rsidRPr="00367644">
        <w:rPr>
          <w:rFonts w:ascii="PT Astra Serif" w:eastAsia="Times New Roman" w:hAnsi="PT Astra Serif"/>
          <w:sz w:val="24"/>
          <w:szCs w:val="24"/>
        </w:rPr>
        <w:t>48</w:t>
      </w:r>
      <w:r w:rsidRPr="00367644">
        <w:rPr>
          <w:rFonts w:ascii="PT Astra Serif" w:eastAsia="Times New Roman" w:hAnsi="PT Astra Serif"/>
          <w:sz w:val="24"/>
          <w:szCs w:val="24"/>
        </w:rPr>
        <w:t xml:space="preserve">, ООУ – </w:t>
      </w:r>
      <w:r w:rsidR="0055678E" w:rsidRPr="00367644">
        <w:rPr>
          <w:rFonts w:ascii="PT Astra Serif" w:eastAsia="Times New Roman" w:hAnsi="PT Astra Serif"/>
          <w:sz w:val="24"/>
          <w:szCs w:val="24"/>
        </w:rPr>
        <w:t>81</w:t>
      </w:r>
      <w:r w:rsidRPr="00367644">
        <w:rPr>
          <w:rFonts w:ascii="PT Astra Serif" w:eastAsia="Times New Roman" w:hAnsi="PT Astra Serif"/>
          <w:sz w:val="24"/>
          <w:szCs w:val="24"/>
        </w:rPr>
        <w:t>/</w:t>
      </w:r>
      <w:r w:rsidR="0055678E" w:rsidRPr="00367644">
        <w:rPr>
          <w:rFonts w:ascii="PT Astra Serif" w:eastAsia="Times New Roman" w:hAnsi="PT Astra Serif"/>
          <w:sz w:val="24"/>
          <w:szCs w:val="24"/>
        </w:rPr>
        <w:t>44</w:t>
      </w:r>
      <w:r w:rsidRPr="00367644">
        <w:rPr>
          <w:rFonts w:ascii="PT Astra Serif" w:eastAsia="Times New Roman" w:hAnsi="PT Astra Serif"/>
          <w:sz w:val="24"/>
          <w:szCs w:val="24"/>
        </w:rPr>
        <w:t>, УДО - 13/0</w:t>
      </w:r>
    </w:p>
    <w:p w:rsidR="00094439" w:rsidRPr="00367644" w:rsidRDefault="00094439" w:rsidP="00911277">
      <w:pPr>
        <w:spacing w:after="0" w:line="240" w:lineRule="auto"/>
        <w:ind w:firstLine="709"/>
        <w:jc w:val="both"/>
        <w:rPr>
          <w:rFonts w:ascii="PT Astra Serif" w:eastAsia="Times New Roman" w:hAnsi="PT Astra Serif"/>
          <w:sz w:val="24"/>
          <w:szCs w:val="24"/>
        </w:rPr>
      </w:pPr>
      <w:r w:rsidRPr="00367644">
        <w:rPr>
          <w:rFonts w:ascii="PT Astra Serif" w:eastAsia="Times New Roman" w:hAnsi="PT Astra Serif"/>
          <w:sz w:val="24"/>
          <w:szCs w:val="24"/>
        </w:rPr>
        <w:t>2) Рекомендованы методические материалы к использованию:</w:t>
      </w:r>
    </w:p>
    <w:p w:rsidR="00094439" w:rsidRPr="00367644" w:rsidRDefault="00094439" w:rsidP="00911277">
      <w:pPr>
        <w:spacing w:after="0" w:line="240" w:lineRule="auto"/>
        <w:ind w:firstLine="709"/>
        <w:jc w:val="both"/>
        <w:rPr>
          <w:rFonts w:ascii="PT Astra Serif" w:eastAsia="Times New Roman" w:hAnsi="PT Astra Serif"/>
          <w:color w:val="FF0000"/>
          <w:sz w:val="24"/>
          <w:szCs w:val="24"/>
        </w:rPr>
      </w:pPr>
      <w:r w:rsidRPr="00367644">
        <w:rPr>
          <w:rFonts w:ascii="PT Astra Serif" w:eastAsia="Times New Roman" w:hAnsi="PT Astra Serif"/>
          <w:sz w:val="24"/>
          <w:szCs w:val="24"/>
        </w:rPr>
        <w:t>-</w:t>
      </w:r>
      <w:r w:rsidRPr="00367644">
        <w:rPr>
          <w:rFonts w:ascii="PT Astra Serif" w:hAnsi="PT Astra Serif"/>
          <w:sz w:val="24"/>
          <w:szCs w:val="24"/>
        </w:rPr>
        <w:t xml:space="preserve"> </w:t>
      </w:r>
      <w:r w:rsidRPr="00367644">
        <w:rPr>
          <w:rFonts w:ascii="PT Astra Serif" w:eastAsia="Times New Roman" w:hAnsi="PT Astra Serif"/>
          <w:sz w:val="24"/>
          <w:szCs w:val="24"/>
        </w:rPr>
        <w:t xml:space="preserve">внутри профсообществ: ДОУ- </w:t>
      </w:r>
      <w:r w:rsidR="006E6582" w:rsidRPr="00367644">
        <w:rPr>
          <w:rFonts w:ascii="PT Astra Serif" w:eastAsia="Times New Roman" w:hAnsi="PT Astra Serif"/>
          <w:sz w:val="24"/>
          <w:szCs w:val="24"/>
        </w:rPr>
        <w:t>93</w:t>
      </w:r>
      <w:r w:rsidRPr="00367644">
        <w:rPr>
          <w:rFonts w:ascii="PT Astra Serif" w:eastAsia="Times New Roman" w:hAnsi="PT Astra Serif"/>
          <w:sz w:val="24"/>
          <w:szCs w:val="24"/>
        </w:rPr>
        <w:t xml:space="preserve">, ООУ - </w:t>
      </w:r>
      <w:r w:rsidR="00B43375" w:rsidRPr="00367644">
        <w:rPr>
          <w:rFonts w:ascii="PT Astra Serif" w:eastAsia="Times New Roman" w:hAnsi="PT Astra Serif"/>
          <w:sz w:val="24"/>
          <w:szCs w:val="24"/>
        </w:rPr>
        <w:t>89</w:t>
      </w:r>
      <w:r w:rsidRPr="00367644">
        <w:rPr>
          <w:rFonts w:ascii="PT Astra Serif" w:eastAsia="Times New Roman" w:hAnsi="PT Astra Serif"/>
          <w:sz w:val="24"/>
          <w:szCs w:val="24"/>
        </w:rPr>
        <w:t xml:space="preserve">, УДО - 35 </w:t>
      </w:r>
    </w:p>
    <w:p w:rsidR="00094439" w:rsidRPr="00367644" w:rsidRDefault="00094439" w:rsidP="00911277">
      <w:pPr>
        <w:spacing w:after="0" w:line="240" w:lineRule="auto"/>
        <w:ind w:firstLine="709"/>
        <w:jc w:val="both"/>
        <w:rPr>
          <w:rFonts w:ascii="PT Astra Serif" w:eastAsia="Times New Roman" w:hAnsi="PT Astra Serif"/>
          <w:sz w:val="24"/>
          <w:szCs w:val="24"/>
        </w:rPr>
      </w:pPr>
      <w:r w:rsidRPr="00367644">
        <w:rPr>
          <w:rFonts w:ascii="PT Astra Serif" w:eastAsia="Times New Roman" w:hAnsi="PT Astra Serif"/>
          <w:sz w:val="24"/>
          <w:szCs w:val="24"/>
        </w:rPr>
        <w:t xml:space="preserve">- на уровне учреждения: </w:t>
      </w:r>
      <w:r w:rsidR="006E6582" w:rsidRPr="00367644">
        <w:rPr>
          <w:rFonts w:ascii="PT Astra Serif" w:eastAsia="Times New Roman" w:hAnsi="PT Astra Serif"/>
          <w:sz w:val="24"/>
          <w:szCs w:val="24"/>
        </w:rPr>
        <w:t>ДОУ- 98</w:t>
      </w:r>
      <w:r w:rsidRPr="00367644">
        <w:rPr>
          <w:rFonts w:ascii="PT Astra Serif" w:eastAsia="Times New Roman" w:hAnsi="PT Astra Serif"/>
          <w:sz w:val="24"/>
          <w:szCs w:val="24"/>
        </w:rPr>
        <w:t xml:space="preserve">, ООУ – </w:t>
      </w:r>
      <w:r w:rsidR="00B43375" w:rsidRPr="00367644">
        <w:rPr>
          <w:rFonts w:ascii="PT Astra Serif" w:eastAsia="Times New Roman" w:hAnsi="PT Astra Serif"/>
          <w:sz w:val="24"/>
          <w:szCs w:val="24"/>
        </w:rPr>
        <w:t>76</w:t>
      </w:r>
      <w:r w:rsidRPr="00367644">
        <w:rPr>
          <w:rFonts w:ascii="PT Astra Serif" w:eastAsia="Times New Roman" w:hAnsi="PT Astra Serif"/>
          <w:sz w:val="24"/>
          <w:szCs w:val="24"/>
        </w:rPr>
        <w:t>, УДО - 30</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Наиболее востребованными тематическими направлениями деятельности профессиональных сообществ на уровне образовательных учреждений отмечены:</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работе с одаренными детьми: МОУ «Гимназия № 1», МОУ «СОШ № 2,3»,</w:t>
      </w:r>
      <w:r w:rsidRPr="00367644">
        <w:rPr>
          <w:rFonts w:ascii="PT Astra Serif" w:hAnsi="PT Astra Serif"/>
        </w:rPr>
        <w:t xml:space="preserve"> </w:t>
      </w:r>
      <w:r w:rsidRPr="00367644">
        <w:rPr>
          <w:rFonts w:ascii="PT Astra Serif" w:eastAsia="Times New Roman" w:hAnsi="PT Astra Serif" w:cs="Arial"/>
          <w:sz w:val="24"/>
          <w:szCs w:val="24"/>
          <w:lang w:eastAsia="ru-RU"/>
        </w:rPr>
        <w:t>СП «ДЭБЦ»</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работе с детьми с ОВЗ, реализация ФАОП:</w:t>
      </w:r>
      <w:r w:rsidRPr="00367644">
        <w:rPr>
          <w:rFonts w:ascii="PT Astra Serif" w:hAnsi="PT Astra Serif"/>
          <w:sz w:val="24"/>
          <w:szCs w:val="24"/>
        </w:rPr>
        <w:t xml:space="preserve"> </w:t>
      </w:r>
      <w:r w:rsidRPr="00367644">
        <w:rPr>
          <w:rFonts w:ascii="PT Astra Serif" w:eastAsia="Times New Roman" w:hAnsi="PT Astra Serif" w:cs="Arial"/>
          <w:sz w:val="24"/>
          <w:szCs w:val="24"/>
          <w:lang w:eastAsia="ru-RU"/>
        </w:rPr>
        <w:t>МОУ «СОШ № 2,4», МОУ «СКоШ, СП «ДЭБЦ»</w:t>
      </w:r>
      <w:r w:rsidR="00CA7B40" w:rsidRPr="00367644">
        <w:rPr>
          <w:rFonts w:ascii="PT Astra Serif" w:eastAsia="Times New Roman" w:hAnsi="PT Astra Serif" w:cs="Arial"/>
          <w:sz w:val="24"/>
          <w:szCs w:val="24"/>
          <w:lang w:eastAsia="ru-RU"/>
        </w:rPr>
        <w:t>, СП «Солнышко»</w:t>
      </w:r>
      <w:r w:rsidR="00933BF9" w:rsidRPr="00367644">
        <w:rPr>
          <w:rFonts w:ascii="PT Astra Serif" w:eastAsia="Times New Roman" w:hAnsi="PT Astra Serif" w:cs="Arial"/>
          <w:sz w:val="24"/>
          <w:szCs w:val="24"/>
          <w:lang w:eastAsia="ru-RU"/>
        </w:rPr>
        <w:t>, СП «Колобок».</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качеству образования: МОУ «СОШ № 4,5,6</w:t>
      </w:r>
      <w:r w:rsidR="00261F3A" w:rsidRPr="00367644">
        <w:rPr>
          <w:rFonts w:ascii="PT Astra Serif" w:eastAsia="Times New Roman" w:hAnsi="PT Astra Serif" w:cs="Arial"/>
          <w:sz w:val="24"/>
          <w:szCs w:val="24"/>
          <w:lang w:eastAsia="ru-RU"/>
        </w:rPr>
        <w:t>,7</w:t>
      </w:r>
      <w:r w:rsidRPr="00367644">
        <w:rPr>
          <w:rFonts w:ascii="PT Astra Serif" w:eastAsia="Times New Roman" w:hAnsi="PT Astra Serif" w:cs="Arial"/>
          <w:sz w:val="24"/>
          <w:szCs w:val="24"/>
          <w:lang w:eastAsia="ru-RU"/>
        </w:rPr>
        <w:t>», СП «ДЭБЦ»</w:t>
      </w:r>
      <w:r w:rsidR="00984446" w:rsidRPr="00367644">
        <w:rPr>
          <w:rFonts w:ascii="PT Astra Serif" w:eastAsia="Times New Roman" w:hAnsi="PT Astra Serif" w:cs="Arial"/>
          <w:sz w:val="24"/>
          <w:szCs w:val="24"/>
          <w:lang w:eastAsia="ru-RU"/>
        </w:rPr>
        <w:t>,</w:t>
      </w:r>
      <w:r w:rsidR="00FF68F9" w:rsidRPr="00367644">
        <w:rPr>
          <w:rFonts w:ascii="PT Astra Serif" w:eastAsia="Times New Roman" w:hAnsi="PT Astra Serif" w:cs="Arial"/>
          <w:sz w:val="24"/>
          <w:szCs w:val="24"/>
          <w:lang w:eastAsia="ru-RU"/>
        </w:rPr>
        <w:t xml:space="preserve"> СП «Семицветик», СП «Петушок», СП «Журавушка»</w:t>
      </w:r>
      <w:r w:rsidR="00933BF9" w:rsidRPr="00367644">
        <w:rPr>
          <w:rFonts w:ascii="PT Astra Serif" w:eastAsia="Times New Roman" w:hAnsi="PT Astra Serif" w:cs="Arial"/>
          <w:sz w:val="24"/>
          <w:szCs w:val="24"/>
          <w:lang w:eastAsia="ru-RU"/>
        </w:rPr>
        <w:t>.</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оцениванию результатов обучения: МОУ «Гимназия № 1»,</w:t>
      </w:r>
      <w:r w:rsidRPr="00367644">
        <w:rPr>
          <w:rFonts w:ascii="PT Astra Serif" w:hAnsi="PT Astra Serif"/>
          <w:sz w:val="24"/>
          <w:szCs w:val="24"/>
        </w:rPr>
        <w:t xml:space="preserve"> </w:t>
      </w:r>
      <w:r w:rsidRPr="00367644">
        <w:rPr>
          <w:rFonts w:ascii="PT Astra Serif" w:eastAsia="Times New Roman" w:hAnsi="PT Astra Serif" w:cs="Arial"/>
          <w:sz w:val="24"/>
          <w:szCs w:val="24"/>
          <w:lang w:eastAsia="ru-RU"/>
        </w:rPr>
        <w:t>МОУ «СОШ № 2,3»</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функциональной грамотности:</w:t>
      </w:r>
      <w:r w:rsidRPr="00367644">
        <w:rPr>
          <w:rFonts w:ascii="PT Astra Serif" w:hAnsi="PT Astra Serif"/>
          <w:sz w:val="24"/>
          <w:szCs w:val="24"/>
        </w:rPr>
        <w:t xml:space="preserve"> </w:t>
      </w:r>
      <w:r w:rsidRPr="00367644">
        <w:rPr>
          <w:rFonts w:ascii="PT Astra Serif" w:eastAsia="Times New Roman" w:hAnsi="PT Astra Serif" w:cs="Arial"/>
          <w:sz w:val="24"/>
          <w:szCs w:val="24"/>
          <w:lang w:eastAsia="ru-RU"/>
        </w:rPr>
        <w:t>МОУ «СОШ № 2,5,6»</w:t>
      </w:r>
      <w:r w:rsidR="00933BF9" w:rsidRPr="00367644">
        <w:rPr>
          <w:rFonts w:ascii="PT Astra Serif" w:eastAsia="Times New Roman" w:hAnsi="PT Astra Serif" w:cs="Arial"/>
          <w:sz w:val="24"/>
          <w:szCs w:val="24"/>
          <w:lang w:eastAsia="ru-RU"/>
        </w:rPr>
        <w:t>, СП «Ромашка»</w:t>
      </w:r>
      <w:r w:rsidR="00097398" w:rsidRPr="00367644">
        <w:rPr>
          <w:rFonts w:ascii="PT Astra Serif" w:eastAsia="Times New Roman" w:hAnsi="PT Astra Serif" w:cs="Arial"/>
          <w:sz w:val="24"/>
          <w:szCs w:val="24"/>
          <w:lang w:eastAsia="ru-RU"/>
        </w:rPr>
        <w:t>, СП «Золотая рыбка».</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наставничеству, по работе с молодыми педагогами: МОУ «СОШ № 3», МОУДО «ЦДОД</w:t>
      </w:r>
      <w:r w:rsidR="00C01D1C" w:rsidRPr="00367644">
        <w:rPr>
          <w:rFonts w:ascii="PT Astra Serif" w:eastAsia="Times New Roman" w:hAnsi="PT Astra Serif" w:cs="Arial"/>
          <w:sz w:val="24"/>
          <w:szCs w:val="24"/>
          <w:lang w:eastAsia="ru-RU"/>
        </w:rPr>
        <w:t>», СП «Семицветик».</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профильному обучению:</w:t>
      </w:r>
      <w:r w:rsidRPr="00367644">
        <w:rPr>
          <w:rFonts w:ascii="PT Astra Serif" w:hAnsi="PT Astra Serif"/>
          <w:sz w:val="24"/>
          <w:szCs w:val="24"/>
        </w:rPr>
        <w:t xml:space="preserve"> </w:t>
      </w:r>
      <w:r w:rsidRPr="00367644">
        <w:rPr>
          <w:rFonts w:ascii="PT Astra Serif" w:eastAsia="Times New Roman" w:hAnsi="PT Astra Serif" w:cs="Arial"/>
          <w:sz w:val="24"/>
          <w:szCs w:val="24"/>
          <w:lang w:eastAsia="ru-RU"/>
        </w:rPr>
        <w:t>МОУ «СОШ № 3», МОУ «СКоШ», СП «ДЭБЦ»</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цифровой образовательной среде: МОУ «СОШ № 3,4,5,6»</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проектной деятельности:</w:t>
      </w:r>
      <w:r w:rsidRPr="00367644">
        <w:rPr>
          <w:rFonts w:ascii="PT Astra Serif" w:hAnsi="PT Astra Serif"/>
          <w:sz w:val="24"/>
          <w:szCs w:val="24"/>
        </w:rPr>
        <w:t xml:space="preserve"> </w:t>
      </w:r>
      <w:r w:rsidRPr="00367644">
        <w:rPr>
          <w:rFonts w:ascii="PT Astra Serif" w:eastAsia="Times New Roman" w:hAnsi="PT Astra Serif" w:cs="Arial"/>
          <w:sz w:val="24"/>
          <w:szCs w:val="24"/>
          <w:lang w:eastAsia="ru-RU"/>
        </w:rPr>
        <w:t>МОУ «СОШ № 3,4,5»</w:t>
      </w:r>
    </w:p>
    <w:p w:rsidR="00094439" w:rsidRPr="00367644" w:rsidRDefault="00094439" w:rsidP="00911277">
      <w:pPr>
        <w:spacing w:after="0" w:line="240" w:lineRule="auto"/>
        <w:ind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по дополнительному образованию, воспитанию: МОУ «СОШ № 4,5,6</w:t>
      </w:r>
      <w:r w:rsidR="00261F3A" w:rsidRPr="00367644">
        <w:rPr>
          <w:rFonts w:ascii="PT Astra Serif" w:eastAsia="Times New Roman" w:hAnsi="PT Astra Serif" w:cs="Arial"/>
          <w:sz w:val="24"/>
          <w:szCs w:val="24"/>
          <w:lang w:eastAsia="ru-RU"/>
        </w:rPr>
        <w:t>,7</w:t>
      </w:r>
      <w:r w:rsidRPr="00367644">
        <w:rPr>
          <w:rFonts w:ascii="PT Astra Serif" w:eastAsia="Times New Roman" w:hAnsi="PT Astra Serif" w:cs="Arial"/>
          <w:sz w:val="24"/>
          <w:szCs w:val="24"/>
          <w:lang w:eastAsia="ru-RU"/>
        </w:rPr>
        <w:t>», МОУ «СКоШ», СП «ДЭБЦ»</w:t>
      </w:r>
      <w:r w:rsidR="00C01D1C" w:rsidRPr="00367644">
        <w:rPr>
          <w:rFonts w:ascii="PT Astra Serif" w:eastAsia="Times New Roman" w:hAnsi="PT Astra Serif" w:cs="Arial"/>
          <w:sz w:val="24"/>
          <w:szCs w:val="24"/>
          <w:lang w:eastAsia="ru-RU"/>
        </w:rPr>
        <w:t>, СП «Золотой ключик».</w:t>
      </w:r>
    </w:p>
    <w:p w:rsidR="00094439" w:rsidRPr="00367644" w:rsidRDefault="00094439" w:rsidP="00911277">
      <w:pPr>
        <w:spacing w:after="0" w:line="240" w:lineRule="auto"/>
        <w:ind w:firstLine="709"/>
        <w:jc w:val="both"/>
        <w:rPr>
          <w:rFonts w:ascii="PT Astra Serif" w:eastAsia="Times New Roman" w:hAnsi="PT Astra Serif" w:cs="Times New Roman"/>
          <w:i/>
          <w:sz w:val="24"/>
          <w:szCs w:val="24"/>
          <w:u w:val="single"/>
        </w:rPr>
      </w:pPr>
      <w:r w:rsidRPr="00367644">
        <w:rPr>
          <w:rFonts w:ascii="PT Astra Serif" w:eastAsia="Times New Roman" w:hAnsi="PT Astra Serif" w:cs="Arial"/>
          <w:i/>
          <w:sz w:val="24"/>
          <w:szCs w:val="24"/>
          <w:u w:val="single"/>
          <w:lang w:eastAsia="ru-RU"/>
        </w:rPr>
        <w:t>Региональный</w:t>
      </w:r>
      <w:r w:rsidRPr="00367644">
        <w:rPr>
          <w:rFonts w:ascii="PT Astra Serif" w:eastAsia="Times New Roman" w:hAnsi="PT Astra Serif" w:cs="Times New Roman"/>
          <w:i/>
          <w:sz w:val="24"/>
          <w:szCs w:val="24"/>
          <w:u w:val="single"/>
        </w:rPr>
        <w:t xml:space="preserve"> уровень</w:t>
      </w:r>
    </w:p>
    <w:p w:rsidR="00094439" w:rsidRPr="00367644" w:rsidRDefault="00094439" w:rsidP="00911277">
      <w:pPr>
        <w:spacing w:after="0" w:line="240" w:lineRule="auto"/>
        <w:ind w:firstLine="709"/>
        <w:jc w:val="both"/>
        <w:rPr>
          <w:rFonts w:ascii="PT Astra Serif" w:eastAsia="Times New Roman" w:hAnsi="PT Astra Serif" w:cs="Times New Roman"/>
          <w:sz w:val="24"/>
          <w:szCs w:val="24"/>
        </w:rPr>
      </w:pPr>
      <w:r w:rsidRPr="00367644">
        <w:rPr>
          <w:rFonts w:ascii="PT Astra Serif" w:eastAsia="Times New Roman" w:hAnsi="PT Astra Serif" w:cs="Times New Roman"/>
          <w:sz w:val="24"/>
          <w:szCs w:val="24"/>
        </w:rPr>
        <w:t>В течение учебного года управленческие и педагогические кадры принимали участие в регулярных мероприятиях, направленных на методическое сопровождение педагогических работников и управленческих кадров Томской области, организаторами которых являлись:</w:t>
      </w:r>
    </w:p>
    <w:p w:rsidR="00094439" w:rsidRPr="00367644" w:rsidRDefault="00094439" w:rsidP="00911277">
      <w:pPr>
        <w:spacing w:after="0" w:line="240" w:lineRule="auto"/>
        <w:ind w:firstLine="709"/>
        <w:jc w:val="both"/>
        <w:rPr>
          <w:rFonts w:ascii="PT Astra Serif" w:eastAsia="Times New Roman" w:hAnsi="PT Astra Serif" w:cs="Times New Roman"/>
          <w:sz w:val="24"/>
          <w:szCs w:val="24"/>
        </w:rPr>
      </w:pPr>
      <w:r w:rsidRPr="00367644">
        <w:rPr>
          <w:rFonts w:ascii="PT Astra Serif" w:eastAsia="Times New Roman" w:hAnsi="PT Astra Serif" w:cs="Times New Roman"/>
          <w:sz w:val="24"/>
          <w:szCs w:val="24"/>
        </w:rPr>
        <w:t>- Департамент образования Томской области: совещания «Час директора», «60 минут» с заместителями директора по учебной / учебно-методической работе общеобразовательных организаций и «60 минут» с заместителями директора по воспитательной работе общеобразовательных организаций.</w:t>
      </w:r>
    </w:p>
    <w:p w:rsidR="00094439" w:rsidRPr="00367644" w:rsidRDefault="00094439" w:rsidP="00911277">
      <w:pPr>
        <w:spacing w:after="0" w:line="240" w:lineRule="auto"/>
        <w:ind w:firstLine="709"/>
        <w:jc w:val="both"/>
        <w:rPr>
          <w:rFonts w:ascii="PT Astra Serif" w:eastAsia="Times New Roman" w:hAnsi="PT Astra Serif" w:cs="Times New Roman"/>
          <w:sz w:val="24"/>
          <w:szCs w:val="24"/>
        </w:rPr>
      </w:pPr>
      <w:r w:rsidRPr="00367644">
        <w:rPr>
          <w:rFonts w:ascii="PT Astra Serif" w:eastAsia="Times New Roman" w:hAnsi="PT Astra Serif" w:cs="Times New Roman"/>
          <w:sz w:val="24"/>
          <w:szCs w:val="24"/>
        </w:rPr>
        <w:t>- ТОИПКРО: циклы семинаров и вебинаров «Методист на связи», «Дефектологический десант», «Классная работа».</w:t>
      </w:r>
    </w:p>
    <w:p w:rsidR="00094439" w:rsidRPr="00367644" w:rsidRDefault="00094439" w:rsidP="00911277">
      <w:pPr>
        <w:spacing w:after="0" w:line="240" w:lineRule="auto"/>
        <w:ind w:firstLine="709"/>
        <w:jc w:val="both"/>
        <w:rPr>
          <w:rFonts w:ascii="PT Astra Serif" w:hAnsi="PT Astra Serif" w:cs="Times New Roman"/>
          <w:sz w:val="24"/>
          <w:szCs w:val="24"/>
        </w:rPr>
      </w:pPr>
      <w:r w:rsidRPr="00367644">
        <w:rPr>
          <w:rFonts w:ascii="PT Astra Serif" w:eastAsia="Times New Roman" w:hAnsi="PT Astra Serif" w:cs="Times New Roman"/>
          <w:sz w:val="24"/>
          <w:szCs w:val="24"/>
        </w:rPr>
        <w:t>На основании анализа деятельности, направленной на ф</w:t>
      </w:r>
      <w:r w:rsidRPr="00367644">
        <w:rPr>
          <w:rFonts w:ascii="PT Astra Serif" w:eastAsia="Times New Roman" w:hAnsi="PT Astra Serif" w:cs="Arial"/>
          <w:sz w:val="24"/>
          <w:szCs w:val="24"/>
          <w:lang w:eastAsia="ru-RU"/>
        </w:rPr>
        <w:t>ормирование эффективной профессиональной среды, отмечается:</w:t>
      </w:r>
    </w:p>
    <w:p w:rsidR="00094439" w:rsidRPr="00367644" w:rsidRDefault="00094439" w:rsidP="00B15683">
      <w:pPr>
        <w:pStyle w:val="a3"/>
        <w:numPr>
          <w:ilvl w:val="0"/>
          <w:numId w:val="19"/>
        </w:numPr>
        <w:spacing w:after="0" w:line="240" w:lineRule="auto"/>
        <w:ind w:left="0" w:firstLine="709"/>
        <w:jc w:val="both"/>
        <w:rPr>
          <w:rFonts w:ascii="PT Astra Serif" w:eastAsia="Times New Roman" w:hAnsi="PT Astra Serif" w:cs="Arial"/>
          <w:sz w:val="24"/>
          <w:szCs w:val="24"/>
          <w:lang w:eastAsia="ru-RU"/>
        </w:rPr>
      </w:pPr>
      <w:r w:rsidRPr="00367644">
        <w:rPr>
          <w:rFonts w:ascii="PT Astra Serif" w:eastAsia="Times New Roman" w:hAnsi="PT Astra Serif" w:cs="Times New Roman"/>
          <w:sz w:val="24"/>
          <w:szCs w:val="24"/>
        </w:rPr>
        <w:t xml:space="preserve">Наличие </w:t>
      </w:r>
      <w:r w:rsidRPr="00367644">
        <w:rPr>
          <w:rFonts w:ascii="PT Astra Serif" w:eastAsia="Times New Roman" w:hAnsi="PT Astra Serif" w:cs="Arial"/>
          <w:sz w:val="24"/>
          <w:szCs w:val="24"/>
          <w:lang w:eastAsia="ru-RU"/>
        </w:rPr>
        <w:t xml:space="preserve">профессиональной среды для развития кадрового потенциала </w:t>
      </w:r>
      <w:r w:rsidRPr="00367644">
        <w:rPr>
          <w:rFonts w:ascii="PT Astra Serif" w:eastAsia="Times New Roman" w:hAnsi="PT Astra Serif" w:cs="Times New Roman"/>
          <w:sz w:val="24"/>
          <w:szCs w:val="24"/>
        </w:rPr>
        <w:t>МСО по актуальным вопросам образования.</w:t>
      </w:r>
    </w:p>
    <w:p w:rsidR="00094439" w:rsidRPr="00367644" w:rsidRDefault="00094439" w:rsidP="00B15683">
      <w:pPr>
        <w:pStyle w:val="a3"/>
        <w:numPr>
          <w:ilvl w:val="0"/>
          <w:numId w:val="19"/>
        </w:numPr>
        <w:spacing w:after="0" w:line="240" w:lineRule="auto"/>
        <w:ind w:left="0" w:firstLine="709"/>
        <w:jc w:val="both"/>
        <w:rPr>
          <w:rFonts w:ascii="PT Astra Serif" w:eastAsia="Times New Roman" w:hAnsi="PT Astra Serif" w:cs="Arial"/>
          <w:sz w:val="24"/>
          <w:szCs w:val="24"/>
          <w:lang w:eastAsia="ru-RU"/>
        </w:rPr>
      </w:pPr>
      <w:r w:rsidRPr="00367644">
        <w:rPr>
          <w:rFonts w:ascii="PT Astra Serif" w:eastAsia="Times New Roman" w:hAnsi="PT Astra Serif" w:cs="PT Astra Serif"/>
          <w:sz w:val="24"/>
          <w:szCs w:val="24"/>
          <w:lang w:eastAsia="ru-RU"/>
        </w:rPr>
        <w:t>Круглогодичное</w:t>
      </w:r>
      <w:r w:rsidRPr="00367644">
        <w:rPr>
          <w:rFonts w:ascii="PT Astra Serif" w:eastAsia="Times New Roman" w:hAnsi="PT Astra Serif" w:cs="Arial"/>
          <w:sz w:val="24"/>
          <w:szCs w:val="24"/>
          <w:lang w:eastAsia="ru-RU"/>
        </w:rPr>
        <w:t xml:space="preserve"> методическое сопровождение управленческих и педагогических кадров МСО.</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Высокий уровень профессионального образования и квалификации работников МСО, результатов аттестации и деятельности профессиональных сообществ позволяет выявлять перспективы использования потенциальных возможностей работников в организации наставничества и сопровождении молодых педагогов, в вовлечении их в конкурсное профессиональное движение. </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b/>
          <w:i/>
          <w:sz w:val="24"/>
          <w:szCs w:val="26"/>
        </w:rPr>
        <w:t xml:space="preserve">Сопровождение молодых педагогов и организация наставничества </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Методическое сопровождение молодых педагогов и организация наставничества осуществляется в рамках реализации муниципальной программы на 2025-2028 гг. (приказ Управления образования от 05.03.2025 № 94).</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В 2025 году в реализацию программы были вовлечены управленческие (по потребности) и педагогические кадры всех муниципальных образовательных учреждений (МОУ).</w:t>
      </w:r>
    </w:p>
    <w:p w:rsidR="00094439" w:rsidRPr="00367644" w:rsidRDefault="00094439" w:rsidP="00911277">
      <w:pPr>
        <w:spacing w:after="0" w:line="240" w:lineRule="auto"/>
        <w:ind w:firstLine="709"/>
        <w:jc w:val="both"/>
        <w:rPr>
          <w:rFonts w:ascii="PT Astra Serif" w:eastAsia="Calibri" w:hAnsi="PT Astra Serif" w:cs="Times New Roman"/>
          <w:sz w:val="24"/>
          <w:szCs w:val="24"/>
        </w:rPr>
      </w:pPr>
      <w:r w:rsidRPr="00367644">
        <w:rPr>
          <w:rFonts w:ascii="PT Astra Serif" w:eastAsia="Calibri" w:hAnsi="PT Astra Serif" w:cs="Times New Roman"/>
          <w:sz w:val="24"/>
          <w:szCs w:val="24"/>
        </w:rPr>
        <w:lastRenderedPageBreak/>
        <w:t>В продуктивную деятельность по направлению наставничества «Учитель-учитель» («Педагоги») было вовлечено 22 %</w:t>
      </w:r>
      <w:r w:rsidRPr="00367644">
        <w:rPr>
          <w:rFonts w:ascii="PT Astra Serif" w:eastAsia="Calibri" w:hAnsi="PT Astra Serif" w:cs="Times New Roman"/>
          <w:color w:val="00B050"/>
          <w:sz w:val="24"/>
          <w:szCs w:val="24"/>
        </w:rPr>
        <w:t xml:space="preserve"> </w:t>
      </w:r>
      <w:r w:rsidRPr="00367644">
        <w:rPr>
          <w:rFonts w:ascii="PT Astra Serif" w:eastAsia="Calibri" w:hAnsi="PT Astra Serif" w:cs="Times New Roman"/>
          <w:sz w:val="24"/>
          <w:szCs w:val="24"/>
        </w:rPr>
        <w:t xml:space="preserve">педагогических работников (ДОУ - 21,4 %, ООУ - 22,7 %, УДО - 22,2 %). </w:t>
      </w:r>
    </w:p>
    <w:p w:rsidR="00094439" w:rsidRPr="00367644" w:rsidRDefault="00094439" w:rsidP="00911277">
      <w:pPr>
        <w:spacing w:after="0" w:line="240" w:lineRule="auto"/>
        <w:ind w:firstLine="709"/>
        <w:jc w:val="both"/>
        <w:rPr>
          <w:rFonts w:ascii="PT Astra Serif" w:eastAsia="Calibri" w:hAnsi="PT Astra Serif" w:cs="Times New Roman"/>
          <w:sz w:val="24"/>
          <w:szCs w:val="24"/>
        </w:rPr>
      </w:pPr>
      <w:r w:rsidRPr="00367644">
        <w:rPr>
          <w:rFonts w:ascii="PT Astra Serif" w:eastAsia="Calibri" w:hAnsi="PT Astra Serif" w:cs="Times New Roman"/>
          <w:sz w:val="24"/>
          <w:szCs w:val="24"/>
        </w:rPr>
        <w:t>Доля молодых/начинающих педагогов, имеющих не менее одного наставника и вовлеченных в реализацию мероприятий по программе сопровождения, составила:</w:t>
      </w:r>
    </w:p>
    <w:p w:rsidR="00094439" w:rsidRPr="00367644" w:rsidRDefault="00094439" w:rsidP="00911277">
      <w:pPr>
        <w:spacing w:after="0" w:line="240" w:lineRule="auto"/>
        <w:ind w:firstLine="709"/>
        <w:jc w:val="both"/>
        <w:rPr>
          <w:rFonts w:ascii="PT Astra Serif" w:eastAsia="Calibri" w:hAnsi="PT Astra Serif" w:cs="Times New Roman"/>
          <w:sz w:val="24"/>
          <w:szCs w:val="24"/>
        </w:rPr>
      </w:pPr>
      <w:r w:rsidRPr="00367644">
        <w:rPr>
          <w:rFonts w:ascii="PT Astra Serif" w:eastAsia="Calibri" w:hAnsi="PT Astra Serif" w:cs="Times New Roman"/>
          <w:sz w:val="24"/>
          <w:szCs w:val="24"/>
        </w:rPr>
        <w:t xml:space="preserve">- со стажем работы до 3-х лет в возрасте до 35 лет: 100 % (ДОУ – 13, ООУ – 14, УДО - 4).  </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eastAsia="Calibri" w:hAnsi="PT Astra Serif" w:cs="Times New Roman"/>
          <w:sz w:val="24"/>
          <w:szCs w:val="24"/>
        </w:rPr>
        <w:t xml:space="preserve">- в возрасте до 35 лет: 56 % (ДОУ – 24, ООУ – 26, УДО - 5).  </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На основании приказов образовательных учреждений о закреплении наставников разным категориям наставляемых в городском информационном банке «Наставничество» зафиксировано:</w:t>
      </w:r>
    </w:p>
    <w:tbl>
      <w:tblPr>
        <w:tblStyle w:val="7"/>
        <w:tblW w:w="10222" w:type="dxa"/>
        <w:tblLook w:val="04A0" w:firstRow="1" w:lastRow="0" w:firstColumn="1" w:lastColumn="0" w:noHBand="0" w:noVBand="1"/>
      </w:tblPr>
      <w:tblGrid>
        <w:gridCol w:w="6799"/>
        <w:gridCol w:w="1141"/>
        <w:gridCol w:w="1141"/>
        <w:gridCol w:w="1141"/>
      </w:tblGrid>
      <w:tr w:rsidR="00094439" w:rsidRPr="00367644" w:rsidTr="00E317DA">
        <w:tc>
          <w:tcPr>
            <w:tcW w:w="6799" w:type="dxa"/>
            <w:shd w:val="clear" w:color="auto" w:fill="D9E2F3" w:themeFill="accent5" w:themeFillTint="33"/>
          </w:tcPr>
          <w:p w:rsidR="00094439" w:rsidRPr="00367644" w:rsidRDefault="00094439" w:rsidP="00911277">
            <w:pPr>
              <w:jc w:val="center"/>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Количество пар по формам педагогического взаимодействия:</w:t>
            </w:r>
          </w:p>
        </w:tc>
        <w:tc>
          <w:tcPr>
            <w:tcW w:w="1141" w:type="dxa"/>
            <w:shd w:val="clear" w:color="auto" w:fill="D9E2F3" w:themeFill="accent5" w:themeFillTint="33"/>
          </w:tcPr>
          <w:p w:rsidR="00094439" w:rsidRPr="00367644" w:rsidRDefault="00094439" w:rsidP="00911277">
            <w:pPr>
              <w:jc w:val="center"/>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ДОУ</w:t>
            </w:r>
          </w:p>
        </w:tc>
        <w:tc>
          <w:tcPr>
            <w:tcW w:w="1141" w:type="dxa"/>
            <w:shd w:val="clear" w:color="auto" w:fill="D9E2F3" w:themeFill="accent5" w:themeFillTint="33"/>
          </w:tcPr>
          <w:p w:rsidR="00094439" w:rsidRPr="00367644" w:rsidRDefault="00094439" w:rsidP="00911277">
            <w:pPr>
              <w:jc w:val="center"/>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ООУ</w:t>
            </w:r>
          </w:p>
        </w:tc>
        <w:tc>
          <w:tcPr>
            <w:tcW w:w="1141" w:type="dxa"/>
            <w:shd w:val="clear" w:color="auto" w:fill="D9E2F3" w:themeFill="accent5" w:themeFillTint="33"/>
          </w:tcPr>
          <w:p w:rsidR="00094439" w:rsidRPr="00367644" w:rsidRDefault="00094439" w:rsidP="00911277">
            <w:pPr>
              <w:jc w:val="center"/>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УДО*</w:t>
            </w:r>
          </w:p>
        </w:tc>
      </w:tr>
      <w:tr w:rsidR="00094439" w:rsidRPr="00367644" w:rsidTr="00E317DA">
        <w:tc>
          <w:tcPr>
            <w:tcW w:w="6799" w:type="dxa"/>
          </w:tcPr>
          <w:p w:rsidR="00094439" w:rsidRPr="00367644" w:rsidRDefault="00094439" w:rsidP="00911277">
            <w:pPr>
              <w:jc w:val="both"/>
              <w:rPr>
                <w:rFonts w:ascii="PT Astra Serif" w:hAnsi="PT Astra Serif" w:cs="Times New Roman"/>
                <w:snapToGrid w:val="0"/>
                <w:sz w:val="20"/>
                <w:szCs w:val="20"/>
                <w:lang w:eastAsia="ru-RU"/>
              </w:rPr>
            </w:pPr>
            <w:r w:rsidRPr="00367644">
              <w:rPr>
                <w:rFonts w:ascii="PT Astra Serif" w:hAnsi="PT Astra Serif" w:cs="Times New Roman"/>
                <w:sz w:val="20"/>
                <w:szCs w:val="20"/>
                <w:lang w:eastAsia="ru-RU"/>
              </w:rPr>
              <w:t>- «Опытный педагог – молодой специалист, молодой педагог / начинающий педагог»</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6</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22</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6</w:t>
            </w:r>
          </w:p>
        </w:tc>
      </w:tr>
      <w:tr w:rsidR="00094439" w:rsidRPr="00367644" w:rsidTr="00E317DA">
        <w:tc>
          <w:tcPr>
            <w:tcW w:w="6799" w:type="dxa"/>
          </w:tcPr>
          <w:p w:rsidR="00094439" w:rsidRPr="00367644" w:rsidRDefault="00094439" w:rsidP="00911277">
            <w:pPr>
              <w:rPr>
                <w:rFonts w:ascii="PT Astra Serif" w:hAnsi="PT Astra Serif" w:cs="Times New Roman"/>
                <w:sz w:val="20"/>
                <w:szCs w:val="20"/>
                <w:lang w:eastAsia="ru-RU"/>
              </w:rPr>
            </w:pPr>
            <w:r w:rsidRPr="00367644">
              <w:rPr>
                <w:rFonts w:ascii="PT Astra Serif" w:hAnsi="PT Astra Serif" w:cs="Times New Roman"/>
                <w:sz w:val="20"/>
                <w:szCs w:val="20"/>
                <w:lang w:eastAsia="ru-RU"/>
              </w:rPr>
              <w:t>- «Опытный предметник – неопытный предметник»</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15</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4</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w:t>
            </w:r>
          </w:p>
        </w:tc>
      </w:tr>
      <w:tr w:rsidR="00094439" w:rsidRPr="00367644" w:rsidTr="00E317DA">
        <w:tc>
          <w:tcPr>
            <w:tcW w:w="6799" w:type="dxa"/>
          </w:tcPr>
          <w:p w:rsidR="00094439" w:rsidRPr="00367644" w:rsidRDefault="00094439" w:rsidP="00911277">
            <w:pPr>
              <w:rPr>
                <w:rFonts w:ascii="PT Astra Serif" w:hAnsi="PT Astra Serif" w:cs="Times New Roman"/>
                <w:sz w:val="20"/>
                <w:szCs w:val="20"/>
                <w:lang w:eastAsia="ru-RU"/>
              </w:rPr>
            </w:pPr>
            <w:r w:rsidRPr="00367644">
              <w:rPr>
                <w:rFonts w:ascii="PT Astra Serif" w:hAnsi="PT Astra Serif" w:cs="Times New Roman"/>
                <w:sz w:val="20"/>
                <w:szCs w:val="20"/>
                <w:lang w:eastAsia="ru-RU"/>
              </w:rPr>
              <w:t>- «Педагог-новатор – консервативный педагог»</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w:t>
            </w:r>
          </w:p>
        </w:tc>
      </w:tr>
      <w:tr w:rsidR="00094439" w:rsidRPr="00367644" w:rsidTr="00E317DA">
        <w:tc>
          <w:tcPr>
            <w:tcW w:w="6799" w:type="dxa"/>
          </w:tcPr>
          <w:p w:rsidR="00094439" w:rsidRPr="00367644" w:rsidRDefault="00094439" w:rsidP="00911277">
            <w:pPr>
              <w:jc w:val="both"/>
              <w:rPr>
                <w:rFonts w:ascii="PT Astra Serif" w:hAnsi="PT Astra Serif" w:cs="Times New Roman"/>
                <w:sz w:val="20"/>
                <w:szCs w:val="20"/>
                <w:lang w:eastAsia="ru-RU"/>
              </w:rPr>
            </w:pPr>
            <w:r w:rsidRPr="00367644">
              <w:rPr>
                <w:rFonts w:ascii="PT Astra Serif" w:hAnsi="PT Astra Serif" w:cs="Times New Roman"/>
                <w:sz w:val="20"/>
                <w:szCs w:val="20"/>
                <w:lang w:eastAsia="ru-RU"/>
              </w:rPr>
              <w:t>- «Лидер педагогического сообщества – педагог, испытывающий проблемы»</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2</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w:t>
            </w:r>
          </w:p>
        </w:tc>
      </w:tr>
      <w:tr w:rsidR="00094439" w:rsidRPr="00367644" w:rsidTr="00E317DA">
        <w:trPr>
          <w:trHeight w:val="174"/>
        </w:trPr>
        <w:tc>
          <w:tcPr>
            <w:tcW w:w="6799" w:type="dxa"/>
          </w:tcPr>
          <w:p w:rsidR="00094439" w:rsidRPr="00367644" w:rsidRDefault="00094439" w:rsidP="00911277">
            <w:pPr>
              <w:rPr>
                <w:rFonts w:ascii="PT Astra Serif" w:hAnsi="PT Astra Serif" w:cs="Times New Roman"/>
                <w:sz w:val="20"/>
                <w:szCs w:val="20"/>
                <w:lang w:eastAsia="ru-RU"/>
              </w:rPr>
            </w:pPr>
            <w:r w:rsidRPr="00367644">
              <w:rPr>
                <w:rFonts w:ascii="PT Astra Serif" w:hAnsi="PT Astra Serif" w:cs="Times New Roman"/>
                <w:sz w:val="20"/>
                <w:szCs w:val="20"/>
                <w:lang w:eastAsia="ru-RU"/>
              </w:rPr>
              <w:t>- «Руководитель – администратор», «Администратор – педагог»</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6</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6</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1</w:t>
            </w:r>
          </w:p>
        </w:tc>
      </w:tr>
      <w:tr w:rsidR="00094439" w:rsidRPr="00367644" w:rsidTr="00E317DA">
        <w:trPr>
          <w:trHeight w:val="174"/>
        </w:trPr>
        <w:tc>
          <w:tcPr>
            <w:tcW w:w="6799" w:type="dxa"/>
            <w:shd w:val="clear" w:color="auto" w:fill="D9E2F3" w:themeFill="accent5" w:themeFillTint="33"/>
          </w:tcPr>
          <w:p w:rsidR="00094439" w:rsidRPr="00367644" w:rsidRDefault="00094439" w:rsidP="00911277">
            <w:pPr>
              <w:jc w:val="right"/>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Итого</w:t>
            </w:r>
          </w:p>
        </w:tc>
        <w:tc>
          <w:tcPr>
            <w:tcW w:w="1141" w:type="dxa"/>
            <w:shd w:val="clear" w:color="auto" w:fill="D9E2F3" w:themeFill="accent5" w:themeFillTint="33"/>
          </w:tcPr>
          <w:p w:rsidR="00094439" w:rsidRPr="00367644" w:rsidRDefault="00094439" w:rsidP="00911277">
            <w:pPr>
              <w:jc w:val="center"/>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27</w:t>
            </w:r>
          </w:p>
        </w:tc>
        <w:tc>
          <w:tcPr>
            <w:tcW w:w="1141" w:type="dxa"/>
            <w:shd w:val="clear" w:color="auto" w:fill="D9E2F3" w:themeFill="accent5" w:themeFillTint="33"/>
          </w:tcPr>
          <w:p w:rsidR="00094439" w:rsidRPr="00367644" w:rsidRDefault="00094439" w:rsidP="00911277">
            <w:pPr>
              <w:jc w:val="center"/>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34</w:t>
            </w:r>
          </w:p>
        </w:tc>
        <w:tc>
          <w:tcPr>
            <w:tcW w:w="1141" w:type="dxa"/>
            <w:shd w:val="clear" w:color="auto" w:fill="D9E2F3" w:themeFill="accent5" w:themeFillTint="33"/>
          </w:tcPr>
          <w:p w:rsidR="00094439" w:rsidRPr="00367644" w:rsidRDefault="00094439" w:rsidP="00911277">
            <w:pPr>
              <w:jc w:val="center"/>
              <w:rPr>
                <w:rFonts w:ascii="PT Astra Serif" w:hAnsi="PT Astra Serif" w:cs="Times New Roman"/>
                <w:b/>
                <w:sz w:val="20"/>
                <w:szCs w:val="20"/>
                <w:lang w:eastAsia="ru-RU"/>
              </w:rPr>
            </w:pPr>
            <w:r w:rsidRPr="00367644">
              <w:rPr>
                <w:rFonts w:ascii="PT Astra Serif" w:hAnsi="PT Astra Serif" w:cs="Times New Roman"/>
                <w:b/>
                <w:sz w:val="20"/>
                <w:szCs w:val="20"/>
                <w:lang w:eastAsia="ru-RU"/>
              </w:rPr>
              <w:t>7</w:t>
            </w:r>
          </w:p>
        </w:tc>
      </w:tr>
      <w:tr w:rsidR="00094439" w:rsidRPr="00367644" w:rsidTr="00E317DA">
        <w:trPr>
          <w:trHeight w:val="70"/>
        </w:trPr>
        <w:tc>
          <w:tcPr>
            <w:tcW w:w="6799" w:type="dxa"/>
          </w:tcPr>
          <w:p w:rsidR="00094439" w:rsidRPr="00367644" w:rsidRDefault="00094439" w:rsidP="00911277">
            <w:pPr>
              <w:jc w:val="both"/>
              <w:rPr>
                <w:rFonts w:ascii="PT Astra Serif" w:hAnsi="PT Astra Serif" w:cs="Times New Roman"/>
                <w:sz w:val="20"/>
                <w:szCs w:val="20"/>
                <w:lang w:eastAsia="ru-RU"/>
              </w:rPr>
            </w:pPr>
            <w:r w:rsidRPr="00367644">
              <w:rPr>
                <w:rFonts w:ascii="PT Astra Serif" w:hAnsi="PT Astra Serif" w:cs="Times New Roman"/>
                <w:sz w:val="20"/>
                <w:szCs w:val="20"/>
                <w:lang w:eastAsia="ru-RU"/>
              </w:rPr>
              <w:t>Количество заключенных Соглашений о сотрудничестве в рамках сетевого наставничества</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1</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7</w:t>
            </w:r>
          </w:p>
        </w:tc>
        <w:tc>
          <w:tcPr>
            <w:tcW w:w="1141" w:type="dxa"/>
          </w:tcPr>
          <w:p w:rsidR="00094439" w:rsidRPr="00367644" w:rsidRDefault="00094439" w:rsidP="00911277">
            <w:pPr>
              <w:jc w:val="center"/>
              <w:rPr>
                <w:rFonts w:ascii="PT Astra Serif" w:hAnsi="PT Astra Serif" w:cs="Times New Roman"/>
                <w:sz w:val="20"/>
                <w:szCs w:val="20"/>
                <w:lang w:eastAsia="ru-RU"/>
              </w:rPr>
            </w:pPr>
            <w:r w:rsidRPr="00367644">
              <w:rPr>
                <w:rFonts w:ascii="PT Astra Serif" w:hAnsi="PT Astra Serif" w:cs="Times New Roman"/>
                <w:sz w:val="20"/>
                <w:szCs w:val="20"/>
                <w:lang w:eastAsia="ru-RU"/>
              </w:rPr>
              <w:t>0</w:t>
            </w:r>
          </w:p>
        </w:tc>
      </w:tr>
    </w:tbl>
    <w:p w:rsidR="00094439" w:rsidRPr="00367644" w:rsidRDefault="00094439" w:rsidP="00911277">
      <w:pPr>
        <w:spacing w:after="0" w:line="240" w:lineRule="auto"/>
        <w:ind w:firstLine="709"/>
        <w:jc w:val="both"/>
        <w:rPr>
          <w:rFonts w:ascii="PT Astra Serif" w:hAnsi="PT Astra Serif" w:cs="Times New Roman"/>
          <w:sz w:val="20"/>
          <w:szCs w:val="24"/>
        </w:rPr>
      </w:pPr>
      <w:r w:rsidRPr="00367644">
        <w:rPr>
          <w:rFonts w:ascii="PT Astra Serif" w:hAnsi="PT Astra Serif" w:cs="Times New Roman"/>
          <w:sz w:val="20"/>
          <w:szCs w:val="24"/>
        </w:rPr>
        <w:t>*Не организовано наставничество по факту отсутствия потребности в СП «ДЭБЦ», СП «ЦППМСП».</w:t>
      </w:r>
    </w:p>
    <w:p w:rsidR="00094439" w:rsidRPr="00367644" w:rsidRDefault="00094439" w:rsidP="00911277">
      <w:pPr>
        <w:spacing w:after="0" w:line="240" w:lineRule="auto"/>
        <w:ind w:firstLine="709"/>
        <w:jc w:val="both"/>
        <w:rPr>
          <w:rFonts w:ascii="PT Astra Serif" w:hAnsi="PT Astra Serif" w:cs="Times New Roman"/>
          <w:sz w:val="10"/>
          <w:szCs w:val="10"/>
        </w:rPr>
      </w:pPr>
    </w:p>
    <w:p w:rsidR="00094439" w:rsidRPr="00367644" w:rsidRDefault="00094439" w:rsidP="00911277">
      <w:pPr>
        <w:spacing w:after="0" w:line="240" w:lineRule="auto"/>
        <w:ind w:firstLine="709"/>
        <w:jc w:val="both"/>
        <w:rPr>
          <w:rFonts w:ascii="PT Astra Serif" w:hAnsi="PT Astra Serif" w:cs="Times New Roman"/>
          <w:iCs/>
          <w:snapToGrid w:val="0"/>
          <w:sz w:val="24"/>
          <w:szCs w:val="24"/>
        </w:rPr>
      </w:pPr>
      <w:r w:rsidRPr="00367644">
        <w:rPr>
          <w:rFonts w:ascii="PT Astra Serif" w:hAnsi="PT Astra Serif" w:cs="Times New Roman"/>
          <w:sz w:val="24"/>
          <w:szCs w:val="24"/>
        </w:rPr>
        <w:t>Соглашения о сетевом сотрудничестве в области наставничества заключили 2 пары: СП «Семицветик» - СП «Петушок» и</w:t>
      </w:r>
      <w:r w:rsidRPr="00367644">
        <w:rPr>
          <w:rFonts w:ascii="PT Astra Serif" w:hAnsi="PT Astra Serif" w:cs="Times New Roman"/>
          <w:color w:val="00B050"/>
          <w:sz w:val="24"/>
          <w:szCs w:val="24"/>
        </w:rPr>
        <w:t xml:space="preserve"> </w:t>
      </w:r>
      <w:r w:rsidRPr="00367644">
        <w:rPr>
          <w:rFonts w:ascii="PT Astra Serif" w:hAnsi="PT Astra Serif" w:cs="Times New Roman"/>
          <w:sz w:val="24"/>
          <w:szCs w:val="24"/>
        </w:rPr>
        <w:t xml:space="preserve">МОУ «СОШ № 6» - МОУ «СКоШ». </w:t>
      </w:r>
      <w:r w:rsidRPr="00367644">
        <w:rPr>
          <w:rFonts w:ascii="PT Astra Serif" w:hAnsi="PT Astra Serif" w:cs="Times New Roman"/>
          <w:iCs/>
          <w:snapToGrid w:val="0"/>
          <w:sz w:val="24"/>
          <w:szCs w:val="24"/>
        </w:rPr>
        <w:t>6 соглашений о сетевом сотрудничестве были заключены с педагогами-наставниками МОУ «СОШ № 7» в рамках апробации сетевого проекта «Клуб молодых педагогов и наставников» для учителей начальной школы на платформе ИКОП «Сферум». В апробации проекта принимали участие 6 педагогов – наставников МОУ «СОШ № 7», 13 – молодых/начинающих учителей из МОУ «СОШ № 2,3,4,5,6,7».</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Инфраструктура информационно-коммуникативного пространства для развития системы наставничества на муниципальном уровне в течение года была представлена:</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- 3 опорными площадками по развитию наставничества: в ДОУ на базе СП «Семицветик» МДОУ «Детский сад Стрежевой», ООУ и УДО на базе МОУ «СОШ № 7» (Уровень «Начальная школа») и МОУ «СОШ № 3» (Уровень «Основная и старшая школа»);</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- 2 Городскими школами молодых педагогов (ГШМП ДОУ, ГШМП ООУ и УДО).</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 xml:space="preserve">В течение учебного года было проведено 8 мероприятий в очной форме: ДОУ – 4, ООУ и УДО – 4, а также ряд мероприятий в рамках апробации сетевого проекта «Клуб молодых педагогов и наставников» на платформе ИКОП «Сферум» (организатор МОУ «СОШ № 7»). </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Кроме того, были проведены тематические комплексные мероприятия на уровне образовательных учреждений:</w:t>
      </w:r>
    </w:p>
    <w:p w:rsidR="00094439" w:rsidRPr="00367644" w:rsidRDefault="00094439"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xml:space="preserve">- Тематический месяц, посвященный педагогам-наставникам (посещение молодыми/начинающими педагогами мероприятий педагогов-наставников) на базе муниципальных образовательных учреждений. </w:t>
      </w:r>
    </w:p>
    <w:p w:rsidR="00094439" w:rsidRPr="00367644" w:rsidRDefault="00094439"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Тематический месяц, посвященный молодым/начинающим педагогам (посещение педагогами-наставниками мероприятий молодых/начинающих педагогов).</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Для выявления успешных практик на муниципальном уровне совместно с РВЦИ МОУДО «ЦДОД» проведен Открытый конкурс методических материалов (07-28.04.2025). На конкурс был представлен 21 материал в двух номинациях:</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 «Учебно-методические материалы педагога-наставника - 3 работы;</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 «Методические разработки учебных занятий, созданные в соавторстве наставника и молодого/начинающего педагога, в т. ч. посвященные году защитника Отечества» - 18 работ.</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По итогам конкурса призовыми местами отмечены методические материалы педагогов СП «Золотой ключик» (5 мест), СП «Колобок» (2), СП «Росинка», МОУ «СОШ № 3», МОУ «СКоШ», МОУДО «ЦДОД», СП «Центр ППМСП».</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В рамках реализации муниципальной программы проводится мониторинг эффективности её реализации</w:t>
      </w:r>
      <w:r w:rsidRPr="00367644">
        <w:rPr>
          <w:rFonts w:ascii="PT Astra Serif" w:hAnsi="PT Astra Serif" w:cs="Times New Roman"/>
          <w:color w:val="FF0000"/>
          <w:sz w:val="24"/>
          <w:szCs w:val="24"/>
        </w:rPr>
        <w:t xml:space="preserve"> </w:t>
      </w:r>
      <w:r w:rsidRPr="00367644">
        <w:rPr>
          <w:rFonts w:ascii="PT Astra Serif" w:hAnsi="PT Astra Serif" w:cs="Times New Roman"/>
          <w:sz w:val="24"/>
          <w:szCs w:val="24"/>
        </w:rPr>
        <w:t xml:space="preserve">(см. приложение). На старте реализации программы на всех уровнях образования </w:t>
      </w:r>
      <w:r w:rsidRPr="00367644">
        <w:rPr>
          <w:rFonts w:ascii="PT Astra Serif" w:hAnsi="PT Astra Serif" w:cs="Times New Roman"/>
          <w:sz w:val="24"/>
          <w:szCs w:val="24"/>
        </w:rPr>
        <w:lastRenderedPageBreak/>
        <w:t xml:space="preserve">отмечается наличие условий и необходимых ресурсов для профессионального становления и роста педагогических работников, наличие эффективной системы мотивации педагогических работников к наставничеству. </w:t>
      </w:r>
    </w:p>
    <w:p w:rsidR="00094439" w:rsidRPr="00367644" w:rsidRDefault="00094439" w:rsidP="00911277">
      <w:pPr>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В целом, результаты по каждому отдельному критерию представлены на хорошем уровне. По критерию «Участие в профессиональных конкурсах» образовательными учреждениями представлены необъективные данные., т.к. они отражают вовлечение молодых педагогов и наставников в конкурсное профессиональное движение в целом. Требуется усилить контроль за повышением квалификации педагогов в области наставничества на уровне общего и дополнительного образования.</w:t>
      </w:r>
    </w:p>
    <w:p w:rsidR="00094439" w:rsidRPr="00367644" w:rsidRDefault="00094439" w:rsidP="00911277">
      <w:pPr>
        <w:spacing w:after="0" w:line="240" w:lineRule="auto"/>
        <w:ind w:firstLine="709"/>
        <w:contextualSpacing/>
        <w:jc w:val="both"/>
        <w:rPr>
          <w:rFonts w:ascii="PT Astra Serif" w:hAnsi="PT Astra Serif"/>
          <w:i/>
          <w:color w:val="FF0000"/>
          <w:sz w:val="24"/>
          <w:szCs w:val="26"/>
        </w:rPr>
      </w:pPr>
      <w:r w:rsidRPr="00367644">
        <w:rPr>
          <w:rFonts w:ascii="PT Astra Serif" w:hAnsi="PT Astra Serif"/>
          <w:b/>
          <w:i/>
          <w:sz w:val="24"/>
          <w:szCs w:val="26"/>
        </w:rPr>
        <w:t xml:space="preserve">Конкурсы профессионального мастерства </w:t>
      </w:r>
    </w:p>
    <w:p w:rsidR="00094439" w:rsidRPr="00367644" w:rsidRDefault="00094439" w:rsidP="002427E8">
      <w:pPr>
        <w:spacing w:after="0" w:line="240" w:lineRule="auto"/>
        <w:ind w:firstLine="709"/>
        <w:jc w:val="both"/>
        <w:rPr>
          <w:rFonts w:ascii="PT Astra Serif" w:hAnsi="PT Astra Serif"/>
          <w:sz w:val="24"/>
          <w:szCs w:val="26"/>
        </w:rPr>
      </w:pPr>
      <w:r w:rsidRPr="00367644">
        <w:rPr>
          <w:rFonts w:ascii="PT Astra Serif" w:hAnsi="PT Astra Serif"/>
          <w:sz w:val="24"/>
          <w:szCs w:val="26"/>
        </w:rPr>
        <w:t>Конкурсы профессионального мастерства направлены на стимулирование профессионального развития педагогических работников, выявление лучших работников и распространение передового опыта.</w:t>
      </w:r>
    </w:p>
    <w:p w:rsidR="00094439" w:rsidRPr="00367644" w:rsidRDefault="00094439" w:rsidP="00911277">
      <w:pPr>
        <w:spacing w:after="0" w:line="240" w:lineRule="auto"/>
        <w:jc w:val="center"/>
        <w:rPr>
          <w:rFonts w:ascii="PT Astra Serif" w:hAnsi="PT Astra Serif"/>
          <w:b/>
          <w:i/>
          <w:sz w:val="24"/>
          <w:szCs w:val="26"/>
        </w:rPr>
      </w:pPr>
      <w:r w:rsidRPr="00367644">
        <w:rPr>
          <w:rFonts w:ascii="PT Astra Serif" w:hAnsi="PT Astra Serif"/>
          <w:b/>
          <w:i/>
          <w:sz w:val="24"/>
          <w:szCs w:val="26"/>
        </w:rPr>
        <w:t>Участие педагогических работников в конкурсах профессионального мастерства в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9"/>
        <w:gridCol w:w="3399"/>
      </w:tblGrid>
      <w:tr w:rsidR="00094439" w:rsidRPr="00367644" w:rsidTr="00526B3A">
        <w:tc>
          <w:tcPr>
            <w:tcW w:w="3398" w:type="dxa"/>
            <w:shd w:val="clear" w:color="auto" w:fill="D9E2F3" w:themeFill="accent5" w:themeFillTint="33"/>
          </w:tcPr>
          <w:p w:rsidR="00094439" w:rsidRPr="00367644" w:rsidRDefault="00094439" w:rsidP="00911277">
            <w:pPr>
              <w:jc w:val="center"/>
              <w:rPr>
                <w:rFonts w:ascii="PT Astra Serif" w:hAnsi="PT Astra Serif"/>
                <w:b/>
                <w:i/>
                <w:sz w:val="20"/>
                <w:szCs w:val="20"/>
              </w:rPr>
            </w:pPr>
            <w:r w:rsidRPr="00367644">
              <w:rPr>
                <w:rFonts w:ascii="PT Astra Serif" w:hAnsi="PT Astra Serif"/>
                <w:sz w:val="20"/>
                <w:szCs w:val="20"/>
              </w:rPr>
              <w:t>Уровень</w:t>
            </w:r>
          </w:p>
        </w:tc>
        <w:tc>
          <w:tcPr>
            <w:tcW w:w="3399" w:type="dxa"/>
            <w:shd w:val="clear" w:color="auto" w:fill="D9E2F3" w:themeFill="accent5" w:themeFillTint="33"/>
          </w:tcPr>
          <w:p w:rsidR="00094439" w:rsidRPr="00367644" w:rsidRDefault="00094439" w:rsidP="00911277">
            <w:pPr>
              <w:jc w:val="center"/>
              <w:rPr>
                <w:rFonts w:ascii="PT Astra Serif" w:hAnsi="PT Astra Serif"/>
                <w:b/>
                <w:i/>
                <w:sz w:val="20"/>
                <w:szCs w:val="20"/>
              </w:rPr>
            </w:pPr>
            <w:r w:rsidRPr="00367644">
              <w:rPr>
                <w:rFonts w:ascii="PT Astra Serif" w:hAnsi="PT Astra Serif"/>
                <w:b/>
                <w:i/>
                <w:sz w:val="20"/>
                <w:szCs w:val="20"/>
              </w:rPr>
              <w:t>2023-2024</w:t>
            </w:r>
          </w:p>
        </w:tc>
        <w:tc>
          <w:tcPr>
            <w:tcW w:w="3399" w:type="dxa"/>
            <w:shd w:val="clear" w:color="auto" w:fill="D9E2F3" w:themeFill="accent5" w:themeFillTint="33"/>
          </w:tcPr>
          <w:p w:rsidR="00094439" w:rsidRPr="00367644" w:rsidRDefault="00094439" w:rsidP="00911277">
            <w:pPr>
              <w:jc w:val="center"/>
              <w:rPr>
                <w:rFonts w:ascii="PT Astra Serif" w:hAnsi="PT Astra Serif"/>
                <w:b/>
                <w:i/>
                <w:sz w:val="20"/>
                <w:szCs w:val="20"/>
              </w:rPr>
            </w:pPr>
            <w:r w:rsidRPr="00367644">
              <w:rPr>
                <w:rFonts w:ascii="PT Astra Serif" w:hAnsi="PT Astra Serif"/>
                <w:b/>
                <w:i/>
                <w:sz w:val="20"/>
                <w:szCs w:val="20"/>
              </w:rPr>
              <w:t>2024-2025</w:t>
            </w:r>
          </w:p>
        </w:tc>
      </w:tr>
      <w:tr w:rsidR="00094439" w:rsidRPr="00367644" w:rsidTr="00526B3A">
        <w:tc>
          <w:tcPr>
            <w:tcW w:w="3398" w:type="dxa"/>
          </w:tcPr>
          <w:p w:rsidR="00094439" w:rsidRPr="00367644" w:rsidRDefault="00094439" w:rsidP="00911277">
            <w:pPr>
              <w:jc w:val="center"/>
              <w:rPr>
                <w:rFonts w:ascii="PT Astra Serif" w:hAnsi="PT Astra Serif"/>
                <w:sz w:val="20"/>
                <w:szCs w:val="20"/>
              </w:rPr>
            </w:pPr>
            <w:r w:rsidRPr="00367644">
              <w:rPr>
                <w:rFonts w:ascii="PT Astra Serif" w:hAnsi="PT Astra Serif"/>
                <w:sz w:val="20"/>
                <w:szCs w:val="20"/>
              </w:rPr>
              <w:t>Дошкольное образование</w:t>
            </w:r>
          </w:p>
        </w:tc>
        <w:tc>
          <w:tcPr>
            <w:tcW w:w="3399" w:type="dxa"/>
          </w:tcPr>
          <w:p w:rsidR="00094439" w:rsidRPr="00367644" w:rsidRDefault="00AE72AD" w:rsidP="00911277">
            <w:pPr>
              <w:jc w:val="center"/>
              <w:rPr>
                <w:rFonts w:ascii="PT Astra Serif" w:hAnsi="PT Astra Serif"/>
                <w:sz w:val="20"/>
                <w:szCs w:val="20"/>
              </w:rPr>
            </w:pPr>
            <w:r w:rsidRPr="00367644">
              <w:rPr>
                <w:rFonts w:ascii="PT Astra Serif" w:hAnsi="PT Astra Serif"/>
                <w:sz w:val="20"/>
                <w:szCs w:val="20"/>
              </w:rPr>
              <w:t>288</w:t>
            </w:r>
            <w:r w:rsidR="00BC35DE" w:rsidRPr="00367644">
              <w:rPr>
                <w:rFonts w:ascii="PT Astra Serif" w:hAnsi="PT Astra Serif"/>
                <w:sz w:val="20"/>
                <w:szCs w:val="20"/>
              </w:rPr>
              <w:t xml:space="preserve"> чел. </w:t>
            </w:r>
            <w:r w:rsidRPr="00367644">
              <w:rPr>
                <w:rFonts w:ascii="PT Astra Serif" w:hAnsi="PT Astra Serif"/>
                <w:sz w:val="20"/>
                <w:szCs w:val="20"/>
              </w:rPr>
              <w:t>/</w:t>
            </w:r>
            <w:r w:rsidR="00755F30" w:rsidRPr="00367644">
              <w:rPr>
                <w:rFonts w:ascii="PT Astra Serif" w:hAnsi="PT Astra Serif"/>
                <w:sz w:val="20"/>
                <w:szCs w:val="20"/>
              </w:rPr>
              <w:t>93,5%</w:t>
            </w:r>
          </w:p>
        </w:tc>
        <w:tc>
          <w:tcPr>
            <w:tcW w:w="3399" w:type="dxa"/>
          </w:tcPr>
          <w:p w:rsidR="00094439" w:rsidRPr="00367644" w:rsidRDefault="00BB04CC" w:rsidP="00911277">
            <w:pPr>
              <w:jc w:val="center"/>
              <w:rPr>
                <w:rFonts w:ascii="PT Astra Serif" w:hAnsi="PT Astra Serif"/>
                <w:sz w:val="20"/>
                <w:szCs w:val="20"/>
              </w:rPr>
            </w:pPr>
            <w:r w:rsidRPr="00367644">
              <w:rPr>
                <w:rFonts w:ascii="PT Astra Serif" w:hAnsi="PT Astra Serif"/>
                <w:sz w:val="20"/>
                <w:szCs w:val="20"/>
              </w:rPr>
              <w:t>300</w:t>
            </w:r>
            <w:r w:rsidR="00BC35DE" w:rsidRPr="00367644">
              <w:rPr>
                <w:rFonts w:ascii="PT Astra Serif" w:hAnsi="PT Astra Serif"/>
                <w:sz w:val="20"/>
                <w:szCs w:val="20"/>
              </w:rPr>
              <w:t xml:space="preserve"> чел. </w:t>
            </w:r>
            <w:r w:rsidRPr="00367644">
              <w:rPr>
                <w:rFonts w:ascii="PT Astra Serif" w:hAnsi="PT Astra Serif"/>
                <w:sz w:val="20"/>
                <w:szCs w:val="20"/>
              </w:rPr>
              <w:t>/</w:t>
            </w:r>
            <w:r w:rsidR="00E56D2F" w:rsidRPr="00367644">
              <w:rPr>
                <w:rFonts w:ascii="PT Astra Serif" w:hAnsi="PT Astra Serif"/>
                <w:sz w:val="20"/>
                <w:szCs w:val="20"/>
              </w:rPr>
              <w:t>10</w:t>
            </w:r>
            <w:r w:rsidRPr="00367644">
              <w:rPr>
                <w:rFonts w:ascii="PT Astra Serif" w:hAnsi="PT Astra Serif"/>
                <w:sz w:val="20"/>
                <w:szCs w:val="20"/>
              </w:rPr>
              <w:t>0</w:t>
            </w:r>
            <w:r w:rsidR="00E56D2F" w:rsidRPr="00367644">
              <w:rPr>
                <w:rFonts w:ascii="PT Astra Serif" w:hAnsi="PT Astra Serif"/>
                <w:sz w:val="20"/>
                <w:szCs w:val="20"/>
              </w:rPr>
              <w:t>%</w:t>
            </w:r>
          </w:p>
        </w:tc>
      </w:tr>
      <w:tr w:rsidR="00094439" w:rsidRPr="00367644" w:rsidTr="00526B3A">
        <w:tc>
          <w:tcPr>
            <w:tcW w:w="3398" w:type="dxa"/>
          </w:tcPr>
          <w:p w:rsidR="00094439" w:rsidRPr="00367644" w:rsidRDefault="00094439" w:rsidP="00911277">
            <w:pPr>
              <w:jc w:val="center"/>
              <w:rPr>
                <w:rFonts w:ascii="PT Astra Serif" w:hAnsi="PT Astra Serif"/>
                <w:sz w:val="20"/>
                <w:szCs w:val="20"/>
              </w:rPr>
            </w:pPr>
            <w:r w:rsidRPr="00367644">
              <w:rPr>
                <w:rFonts w:ascii="PT Astra Serif" w:hAnsi="PT Astra Serif"/>
                <w:sz w:val="20"/>
                <w:szCs w:val="20"/>
              </w:rPr>
              <w:t>Общее образование</w:t>
            </w:r>
          </w:p>
        </w:tc>
        <w:tc>
          <w:tcPr>
            <w:tcW w:w="3399" w:type="dxa"/>
          </w:tcPr>
          <w:p w:rsidR="00094439" w:rsidRPr="00367644" w:rsidRDefault="00094439" w:rsidP="00911277">
            <w:pPr>
              <w:jc w:val="center"/>
              <w:rPr>
                <w:rFonts w:ascii="PT Astra Serif" w:hAnsi="PT Astra Serif"/>
                <w:sz w:val="20"/>
                <w:szCs w:val="20"/>
              </w:rPr>
            </w:pPr>
            <w:r w:rsidRPr="00367644">
              <w:rPr>
                <w:rFonts w:ascii="PT Astra Serif" w:hAnsi="PT Astra Serif"/>
                <w:sz w:val="20"/>
                <w:szCs w:val="20"/>
              </w:rPr>
              <w:t>164 чел. / 53,4 %</w:t>
            </w:r>
          </w:p>
        </w:tc>
        <w:tc>
          <w:tcPr>
            <w:tcW w:w="3399" w:type="dxa"/>
          </w:tcPr>
          <w:p w:rsidR="00094439" w:rsidRPr="00367644" w:rsidRDefault="00094439" w:rsidP="00911277">
            <w:pPr>
              <w:jc w:val="center"/>
              <w:rPr>
                <w:rFonts w:ascii="PT Astra Serif" w:hAnsi="PT Astra Serif"/>
                <w:sz w:val="20"/>
                <w:szCs w:val="20"/>
              </w:rPr>
            </w:pPr>
            <w:r w:rsidRPr="00367644">
              <w:rPr>
                <w:rFonts w:ascii="PT Astra Serif" w:hAnsi="PT Astra Serif"/>
                <w:sz w:val="20"/>
                <w:szCs w:val="20"/>
              </w:rPr>
              <w:t>174 чел. / 58 %</w:t>
            </w:r>
          </w:p>
        </w:tc>
      </w:tr>
      <w:tr w:rsidR="00094439" w:rsidRPr="00367644" w:rsidTr="00526B3A">
        <w:tc>
          <w:tcPr>
            <w:tcW w:w="3398" w:type="dxa"/>
          </w:tcPr>
          <w:p w:rsidR="00094439" w:rsidRPr="00367644" w:rsidRDefault="00094439" w:rsidP="00911277">
            <w:pPr>
              <w:jc w:val="center"/>
              <w:rPr>
                <w:rFonts w:ascii="PT Astra Serif" w:hAnsi="PT Astra Serif"/>
                <w:sz w:val="20"/>
                <w:szCs w:val="20"/>
              </w:rPr>
            </w:pPr>
            <w:r w:rsidRPr="00367644">
              <w:rPr>
                <w:rFonts w:ascii="PT Astra Serif" w:hAnsi="PT Astra Serif"/>
                <w:sz w:val="20"/>
                <w:szCs w:val="20"/>
              </w:rPr>
              <w:t>Дополнительное образование</w:t>
            </w:r>
          </w:p>
        </w:tc>
        <w:tc>
          <w:tcPr>
            <w:tcW w:w="3399" w:type="dxa"/>
          </w:tcPr>
          <w:p w:rsidR="00094439" w:rsidRPr="00367644" w:rsidRDefault="00094439" w:rsidP="00911277">
            <w:pPr>
              <w:jc w:val="center"/>
              <w:rPr>
                <w:rFonts w:ascii="PT Astra Serif" w:hAnsi="PT Astra Serif"/>
                <w:sz w:val="20"/>
                <w:szCs w:val="20"/>
              </w:rPr>
            </w:pPr>
            <w:r w:rsidRPr="00367644">
              <w:rPr>
                <w:rFonts w:ascii="PT Astra Serif" w:hAnsi="PT Astra Serif"/>
                <w:sz w:val="20"/>
                <w:szCs w:val="20"/>
              </w:rPr>
              <w:t>30 чел. / 46,8 %</w:t>
            </w:r>
          </w:p>
        </w:tc>
        <w:tc>
          <w:tcPr>
            <w:tcW w:w="3399" w:type="dxa"/>
          </w:tcPr>
          <w:p w:rsidR="00094439" w:rsidRPr="00367644" w:rsidRDefault="00094439" w:rsidP="00911277">
            <w:pPr>
              <w:jc w:val="center"/>
              <w:rPr>
                <w:rFonts w:ascii="PT Astra Serif" w:hAnsi="PT Astra Serif"/>
                <w:sz w:val="20"/>
                <w:szCs w:val="20"/>
              </w:rPr>
            </w:pPr>
            <w:r w:rsidRPr="00367644">
              <w:rPr>
                <w:rFonts w:ascii="PT Astra Serif" w:hAnsi="PT Astra Serif"/>
                <w:sz w:val="20"/>
                <w:szCs w:val="20"/>
              </w:rPr>
              <w:t>37</w:t>
            </w:r>
            <w:r w:rsidR="00BC35DE" w:rsidRPr="00367644">
              <w:rPr>
                <w:rFonts w:ascii="PT Astra Serif" w:hAnsi="PT Astra Serif"/>
                <w:sz w:val="20"/>
                <w:szCs w:val="20"/>
              </w:rPr>
              <w:t xml:space="preserve"> чел. </w:t>
            </w:r>
            <w:r w:rsidRPr="00367644">
              <w:rPr>
                <w:rFonts w:ascii="PT Astra Serif" w:hAnsi="PT Astra Serif"/>
                <w:sz w:val="20"/>
                <w:szCs w:val="20"/>
              </w:rPr>
              <w:t>/ 57,8 %</w:t>
            </w:r>
          </w:p>
        </w:tc>
      </w:tr>
    </w:tbl>
    <w:p w:rsidR="00094439" w:rsidRPr="00367644" w:rsidRDefault="00094439" w:rsidP="00911277">
      <w:pPr>
        <w:spacing w:after="0" w:line="240" w:lineRule="auto"/>
        <w:ind w:firstLine="709"/>
        <w:rPr>
          <w:rFonts w:ascii="PT Astra Serif" w:hAnsi="PT Astra Serif"/>
          <w:sz w:val="20"/>
          <w:szCs w:val="26"/>
        </w:rPr>
      </w:pPr>
      <w:r w:rsidRPr="00367644">
        <w:rPr>
          <w:rFonts w:ascii="PT Astra Serif" w:hAnsi="PT Astra Serif"/>
          <w:sz w:val="20"/>
          <w:szCs w:val="26"/>
        </w:rPr>
        <w:t>*Чел. считается один раз</w:t>
      </w:r>
    </w:p>
    <w:p w:rsidR="00094439" w:rsidRPr="00367644" w:rsidRDefault="00094439" w:rsidP="00911277">
      <w:pPr>
        <w:spacing w:after="0" w:line="240" w:lineRule="auto"/>
        <w:ind w:firstLine="709"/>
        <w:jc w:val="both"/>
        <w:rPr>
          <w:rFonts w:ascii="PT Astra Serif" w:hAnsi="PT Astra Serif"/>
          <w:color w:val="FF0000"/>
          <w:sz w:val="24"/>
          <w:szCs w:val="26"/>
        </w:rPr>
      </w:pPr>
      <w:r w:rsidRPr="00367644">
        <w:rPr>
          <w:rFonts w:ascii="PT Astra Serif" w:hAnsi="PT Astra Serif"/>
          <w:sz w:val="24"/>
          <w:szCs w:val="26"/>
        </w:rPr>
        <w:t xml:space="preserve">В конкурсное движение за отчетный период было вовлечено более 50% педагогических работников. Наиболее успешными педагоги были в конкурсах: ДОУ – </w:t>
      </w:r>
      <w:r w:rsidR="00863F00" w:rsidRPr="00367644">
        <w:rPr>
          <w:rFonts w:ascii="PT Astra Serif" w:hAnsi="PT Astra Serif"/>
          <w:sz w:val="24"/>
          <w:szCs w:val="26"/>
        </w:rPr>
        <w:t>всероссийском, региональном уровнях</w:t>
      </w:r>
      <w:r w:rsidRPr="00367644">
        <w:rPr>
          <w:rFonts w:ascii="PT Astra Serif" w:hAnsi="PT Astra Serif"/>
          <w:sz w:val="24"/>
          <w:szCs w:val="26"/>
        </w:rPr>
        <w:t>, ООУ – муниципально</w:t>
      </w:r>
      <w:r w:rsidR="00863F00" w:rsidRPr="00367644">
        <w:rPr>
          <w:rFonts w:ascii="PT Astra Serif" w:hAnsi="PT Astra Serif"/>
          <w:sz w:val="24"/>
          <w:szCs w:val="26"/>
        </w:rPr>
        <w:t xml:space="preserve">м </w:t>
      </w:r>
      <w:r w:rsidRPr="00367644">
        <w:rPr>
          <w:rFonts w:ascii="PT Astra Serif" w:hAnsi="PT Astra Serif"/>
          <w:sz w:val="24"/>
          <w:szCs w:val="26"/>
        </w:rPr>
        <w:t>уровн</w:t>
      </w:r>
      <w:r w:rsidR="00863F00" w:rsidRPr="00367644">
        <w:rPr>
          <w:rFonts w:ascii="PT Astra Serif" w:hAnsi="PT Astra Serif"/>
          <w:sz w:val="24"/>
          <w:szCs w:val="26"/>
        </w:rPr>
        <w:t>е</w:t>
      </w:r>
      <w:r w:rsidRPr="00367644">
        <w:rPr>
          <w:rFonts w:ascii="PT Astra Serif" w:hAnsi="PT Astra Serif"/>
          <w:sz w:val="24"/>
          <w:szCs w:val="26"/>
        </w:rPr>
        <w:t>, УДО – всероссийско</w:t>
      </w:r>
      <w:r w:rsidR="00F76988" w:rsidRPr="00367644">
        <w:rPr>
          <w:rFonts w:ascii="PT Astra Serif" w:hAnsi="PT Astra Serif"/>
          <w:sz w:val="24"/>
          <w:szCs w:val="26"/>
        </w:rPr>
        <w:t xml:space="preserve">м </w:t>
      </w:r>
      <w:r w:rsidRPr="00367644">
        <w:rPr>
          <w:rFonts w:ascii="PT Astra Serif" w:hAnsi="PT Astra Serif"/>
          <w:sz w:val="24"/>
          <w:szCs w:val="26"/>
        </w:rPr>
        <w:t>уровн</w:t>
      </w:r>
      <w:r w:rsidR="00F76988" w:rsidRPr="00367644">
        <w:rPr>
          <w:rFonts w:ascii="PT Astra Serif" w:hAnsi="PT Astra Serif"/>
          <w:sz w:val="24"/>
          <w:szCs w:val="26"/>
        </w:rPr>
        <w:t>е</w:t>
      </w:r>
      <w:r w:rsidRPr="00367644">
        <w:rPr>
          <w:rFonts w:ascii="PT Astra Serif" w:hAnsi="PT Astra Serif"/>
          <w:sz w:val="24"/>
          <w:szCs w:val="26"/>
        </w:rPr>
        <w:t>.</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На муниципальном уровне в течение учебного года были проведены:</w:t>
      </w:r>
    </w:p>
    <w:p w:rsidR="00094439" w:rsidRPr="00367644" w:rsidRDefault="00094439"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 Городской конкурс профессионального мастерства работников МСО по трём номинациям </w:t>
      </w:r>
      <w:r w:rsidR="000F501A" w:rsidRPr="00367644">
        <w:rPr>
          <w:rFonts w:ascii="PT Astra Serif" w:hAnsi="PT Astra Serif"/>
          <w:sz w:val="24"/>
          <w:szCs w:val="24"/>
        </w:rPr>
        <w:t>/</w:t>
      </w:r>
      <w:r w:rsidRPr="00367644">
        <w:rPr>
          <w:rFonts w:ascii="PT Astra Serif" w:hAnsi="PT Astra Serif"/>
          <w:sz w:val="24"/>
          <w:szCs w:val="24"/>
        </w:rPr>
        <w:t>для каждого уровня образования – 12 чел. (СП «Петушок», «Золотой ключик», «Золотая рыбка», «Росинка», «Семицветик», МОУ «СОШ № 3,4,5,7», МОУДО «ЦДОД» (2 чел.), МБУДО «ДШИ»).</w:t>
      </w:r>
    </w:p>
    <w:p w:rsidR="00094439" w:rsidRPr="00367644" w:rsidRDefault="00094439"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Дистанционная Блиц-олимпиада для педагогов «Ключевые компетенции современного педагога как основа становления нового качества образования в соответствии с требованиями ФГОС» в рамках деятельности муниципальной стажировочной площадки РВЦИ МОУ «СОШ № 4», 20.01.2025 - 167 чел. из 8 муниципальных общеобразовательных учреждений.</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4"/>
        </w:rPr>
        <w:t xml:space="preserve"> На региональном уровне* в 13 конкурсах профессионального</w:t>
      </w:r>
      <w:r w:rsidRPr="00367644">
        <w:rPr>
          <w:rFonts w:ascii="PT Astra Serif" w:hAnsi="PT Astra Serif"/>
          <w:sz w:val="24"/>
          <w:szCs w:val="26"/>
        </w:rPr>
        <w:t xml:space="preserve"> мастерства на премию Губернатора Томской области в 2024 году приняли участие 53 педагога, из них обладателями премии стали 12 педагогов, результативность – 22,6 %. В профессиональной олимпиаде для педагогических работников «Команда большой страны» приняли участие 6 команд, 0 призовых мест.</w:t>
      </w:r>
    </w:p>
    <w:p w:rsidR="00094439" w:rsidRPr="00367644" w:rsidRDefault="00094439" w:rsidP="00911277">
      <w:pPr>
        <w:spacing w:after="0" w:line="240" w:lineRule="auto"/>
        <w:ind w:firstLine="709"/>
        <w:jc w:val="both"/>
        <w:rPr>
          <w:rFonts w:ascii="PT Astra Serif" w:hAnsi="PT Astra Serif"/>
          <w:color w:val="FF0000"/>
          <w:sz w:val="24"/>
          <w:szCs w:val="26"/>
        </w:rPr>
      </w:pPr>
      <w:r w:rsidRPr="00367644">
        <w:rPr>
          <w:rFonts w:ascii="PT Astra Serif" w:hAnsi="PT Astra Serif"/>
          <w:sz w:val="24"/>
          <w:szCs w:val="26"/>
        </w:rPr>
        <w:t>В 2025 году постановлением Губернатора ТО от 21.02.2025 № 20 в перечень профессиональных конкурсов на премию внесены изменения. За первое полугодие 2025 в 6 конкурсах приняли участие 1</w:t>
      </w:r>
      <w:r w:rsidR="00B82913" w:rsidRPr="00367644">
        <w:rPr>
          <w:rFonts w:ascii="PT Astra Serif" w:hAnsi="PT Astra Serif"/>
          <w:sz w:val="24"/>
          <w:szCs w:val="26"/>
        </w:rPr>
        <w:t>6</w:t>
      </w:r>
      <w:r w:rsidRPr="00367644">
        <w:rPr>
          <w:rFonts w:ascii="PT Astra Serif" w:hAnsi="PT Astra Serif"/>
          <w:sz w:val="24"/>
          <w:szCs w:val="26"/>
        </w:rPr>
        <w:t xml:space="preserve"> педагогов, из них в очный этап прошли 7 чел., победителями и призерами (обладателями премии) признаны 2 чел., результативность </w:t>
      </w:r>
      <w:r w:rsidR="00B82913" w:rsidRPr="00367644">
        <w:rPr>
          <w:rFonts w:ascii="PT Astra Serif" w:hAnsi="PT Astra Serif"/>
          <w:sz w:val="24"/>
          <w:szCs w:val="26"/>
        </w:rPr>
        <w:t>13</w:t>
      </w:r>
      <w:r w:rsidRPr="00367644">
        <w:rPr>
          <w:rFonts w:ascii="PT Astra Serif" w:hAnsi="PT Astra Serif"/>
          <w:sz w:val="24"/>
          <w:szCs w:val="26"/>
        </w:rPr>
        <w:t xml:space="preserve"> %.</w:t>
      </w:r>
      <w:r w:rsidR="00040564" w:rsidRPr="00367644">
        <w:rPr>
          <w:rFonts w:ascii="PT Astra Serif" w:hAnsi="PT Astra Serif"/>
          <w:sz w:val="24"/>
          <w:szCs w:val="26"/>
        </w:rPr>
        <w:t xml:space="preserve"> </w:t>
      </w:r>
    </w:p>
    <w:p w:rsidR="00094439" w:rsidRPr="00367644" w:rsidRDefault="00094439" w:rsidP="00911277">
      <w:pPr>
        <w:spacing w:after="0" w:line="240" w:lineRule="auto"/>
        <w:ind w:firstLine="709"/>
        <w:jc w:val="both"/>
        <w:rPr>
          <w:rFonts w:ascii="PT Astra Serif" w:hAnsi="PT Astra Serif"/>
          <w:i/>
          <w:szCs w:val="26"/>
        </w:rPr>
      </w:pPr>
      <w:r w:rsidRPr="00367644">
        <w:rPr>
          <w:rFonts w:ascii="PT Astra Serif" w:hAnsi="PT Astra Serif"/>
          <w:i/>
          <w:szCs w:val="26"/>
        </w:rPr>
        <w:t xml:space="preserve">*Данные приведены за календарные годы по причине наличия данного показателя в мотивирующем мониторинге. </w:t>
      </w:r>
    </w:p>
    <w:p w:rsidR="00094439" w:rsidRPr="00367644" w:rsidRDefault="00094439"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Педагогические работники МСО принимают участие в региональных конкурсах на премию Губернатора Томской области, не смотря на значительные финансовые расходы по участию в очных финалах. Со стороны координаторов методической работы на уровне учреждений требуется усилить контроль за подготовкой педагогов к конкурсным испытаниям для достижения высокого результата (призового места).</w:t>
      </w:r>
    </w:p>
    <w:p w:rsidR="00E83904" w:rsidRPr="00367644" w:rsidRDefault="00E83904" w:rsidP="00911277">
      <w:pPr>
        <w:spacing w:after="0" w:line="240" w:lineRule="auto"/>
        <w:ind w:firstLine="709"/>
        <w:jc w:val="both"/>
        <w:rPr>
          <w:rFonts w:ascii="PT Astra Serif" w:hAnsi="PT Astra Serif"/>
          <w:color w:val="002060"/>
          <w:sz w:val="10"/>
          <w:szCs w:val="10"/>
        </w:rPr>
      </w:pP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Arial"/>
          <w:color w:val="00B050"/>
          <w:sz w:val="24"/>
          <w:szCs w:val="24"/>
          <w:lang w:eastAsia="ru-RU"/>
        </w:rPr>
      </w:pPr>
      <w:r w:rsidRPr="00367644">
        <w:rPr>
          <w:rFonts w:ascii="PT Astra Serif" w:eastAsia="Times New Roman" w:hAnsi="PT Astra Serif" w:cs="Arial"/>
          <w:color w:val="002060"/>
          <w:sz w:val="24"/>
          <w:szCs w:val="24"/>
          <w:lang w:eastAsia="ru-RU"/>
        </w:rPr>
        <w:t xml:space="preserve">По итогам анализа полученных результатов и принятых мер определены следующие направления деятельности на 2025-2026 учебный год: </w:t>
      </w:r>
    </w:p>
    <w:p w:rsidR="00714547" w:rsidRPr="00367644" w:rsidRDefault="00714547" w:rsidP="00B15683">
      <w:pPr>
        <w:pStyle w:val="a3"/>
        <w:widowControl w:val="0"/>
        <w:numPr>
          <w:ilvl w:val="0"/>
          <w:numId w:val="20"/>
        </w:numPr>
        <w:shd w:val="clear" w:color="auto" w:fill="FFFFFF" w:themeFill="background1"/>
        <w:autoSpaceDE w:val="0"/>
        <w:autoSpaceDN w:val="0"/>
        <w:adjustRightInd w:val="0"/>
        <w:spacing w:after="0" w:line="240" w:lineRule="auto"/>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Повышение квалификации:</w:t>
      </w:r>
    </w:p>
    <w:p w:rsidR="00714547" w:rsidRPr="00367644" w:rsidRDefault="00714547" w:rsidP="00B15683">
      <w:pPr>
        <w:pStyle w:val="a3"/>
        <w:widowControl w:val="0"/>
        <w:numPr>
          <w:ilvl w:val="1"/>
          <w:numId w:val="20"/>
        </w:numPr>
        <w:shd w:val="clear" w:color="auto" w:fill="FFFFFF" w:themeFill="background1"/>
        <w:autoSpaceDE w:val="0"/>
        <w:autoSpaceDN w:val="0"/>
        <w:adjustRightInd w:val="0"/>
        <w:spacing w:after="0" w:line="240" w:lineRule="auto"/>
        <w:ind w:left="0" w:firstLine="709"/>
        <w:jc w:val="both"/>
        <w:rPr>
          <w:rFonts w:ascii="PT Astra Serif" w:eastAsia="Times New Roman" w:hAnsi="PT Astra Serif" w:cs="Arial"/>
          <w:sz w:val="24"/>
          <w:szCs w:val="24"/>
          <w:lang w:eastAsia="ru-RU"/>
        </w:rPr>
      </w:pPr>
      <w:r w:rsidRPr="00367644">
        <w:rPr>
          <w:rFonts w:ascii="PT Astra Serif" w:hAnsi="PT Astra Serif"/>
          <w:sz w:val="24"/>
          <w:szCs w:val="26"/>
        </w:rPr>
        <w:t xml:space="preserve">Обеспечить организационно-методическую поддержку по </w:t>
      </w:r>
      <w:r w:rsidRPr="00367644">
        <w:rPr>
          <w:rFonts w:ascii="PT Astra Serif" w:eastAsia="Times New Roman" w:hAnsi="PT Astra Serif" w:cs="Arial"/>
          <w:sz w:val="24"/>
          <w:szCs w:val="24"/>
          <w:lang w:eastAsia="ru-RU"/>
        </w:rPr>
        <w:t xml:space="preserve">повышению квалификации </w:t>
      </w:r>
      <w:r w:rsidRPr="00367644">
        <w:rPr>
          <w:rFonts w:ascii="PT Astra Serif" w:eastAsia="Times New Roman" w:hAnsi="PT Astra Serif" w:cs="Arial"/>
          <w:sz w:val="24"/>
          <w:szCs w:val="24"/>
          <w:lang w:eastAsia="ru-RU"/>
        </w:rPr>
        <w:lastRenderedPageBreak/>
        <w:t>управленческих кадров, включающую:</w:t>
      </w: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hAnsi="PT Astra Serif"/>
          <w:sz w:val="24"/>
          <w:szCs w:val="26"/>
        </w:rPr>
      </w:pPr>
      <w:r w:rsidRPr="00367644">
        <w:rPr>
          <w:rFonts w:ascii="PT Astra Serif" w:hAnsi="PT Astra Serif"/>
          <w:sz w:val="24"/>
          <w:szCs w:val="26"/>
        </w:rPr>
        <w:t>- переподготовку заместителя директора МОУ «Гимназия №1» по направлению «Менеджмент в образовании»;</w:t>
      </w: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hAnsi="PT Astra Serif"/>
          <w:sz w:val="24"/>
          <w:szCs w:val="26"/>
        </w:rPr>
      </w:pPr>
      <w:r w:rsidRPr="00367644">
        <w:rPr>
          <w:rFonts w:ascii="PT Astra Serif" w:hAnsi="PT Astra Serif"/>
          <w:sz w:val="24"/>
          <w:szCs w:val="26"/>
        </w:rPr>
        <w:t>- прохождение КПК управленческих команд МОУ «СКоШ», СП «ЦТС»;</w:t>
      </w: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367644">
        <w:rPr>
          <w:rFonts w:ascii="PT Astra Serif" w:hAnsi="PT Astra Serif"/>
          <w:sz w:val="24"/>
          <w:szCs w:val="26"/>
        </w:rPr>
        <w:t xml:space="preserve">- прохождение КПК </w:t>
      </w:r>
      <w:r w:rsidRPr="00367644">
        <w:rPr>
          <w:rFonts w:ascii="PT Astra Serif" w:eastAsia="Times New Roman" w:hAnsi="PT Astra Serif" w:cs="Arial"/>
          <w:sz w:val="24"/>
          <w:szCs w:val="24"/>
          <w:lang w:eastAsia="ru-RU"/>
        </w:rPr>
        <w:t xml:space="preserve">по теме «Управление деятельностью по профилактике суицидального поведения и </w:t>
      </w:r>
      <w:r w:rsidR="00E53568" w:rsidRPr="00367644">
        <w:rPr>
          <w:rFonts w:ascii="PT Astra Serif" w:eastAsia="Times New Roman" w:hAnsi="PT Astra Serif" w:cs="Arial"/>
          <w:sz w:val="24"/>
          <w:szCs w:val="24"/>
          <w:lang w:eastAsia="ru-RU"/>
        </w:rPr>
        <w:t>кризисных состояний,</w:t>
      </w:r>
      <w:r w:rsidRPr="00367644">
        <w:rPr>
          <w:rFonts w:ascii="PT Astra Serif" w:eastAsia="Times New Roman" w:hAnsi="PT Astra Serif" w:cs="Arial"/>
          <w:sz w:val="24"/>
          <w:szCs w:val="24"/>
          <w:lang w:eastAsia="ru-RU"/>
        </w:rPr>
        <w:t xml:space="preserve"> обучающихся в образовательной организации» в соответствии с установленной квотой.</w:t>
      </w:r>
    </w:p>
    <w:p w:rsidR="00235D41" w:rsidRDefault="00235D41"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2.2. Обеспечить организационно-методическую поддержку по повышению квалификации педагогических кадров, включающую:</w:t>
      </w: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xml:space="preserve">- прохождение КПК по организации работы с обучающимися с ограниченными возможностями здоровья (ОВЗ) в соответствии с ФГОС МОУ «Гимназия №1», МОУ «СОШ № 3», МОУ «СОШ № </w:t>
      </w:r>
      <w:r w:rsidR="00DC2751" w:rsidRPr="00367644">
        <w:rPr>
          <w:rFonts w:ascii="PT Astra Serif" w:eastAsia="Times New Roman" w:hAnsi="PT Astra Serif" w:cs="Arial"/>
          <w:sz w:val="24"/>
          <w:szCs w:val="24"/>
          <w:lang w:eastAsia="ru-RU"/>
        </w:rPr>
        <w:t>4», МОУ «СОШ № 6», МОУ «СОШ №7»;</w:t>
      </w: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hAnsi="PT Astra Serif"/>
          <w:sz w:val="24"/>
          <w:szCs w:val="26"/>
        </w:rPr>
      </w:pPr>
      <w:r w:rsidRPr="00367644">
        <w:rPr>
          <w:rFonts w:ascii="PT Astra Serif" w:eastAsia="Times New Roman" w:hAnsi="PT Astra Serif" w:cs="Arial"/>
          <w:sz w:val="24"/>
          <w:szCs w:val="24"/>
          <w:lang w:eastAsia="ru-RU"/>
        </w:rPr>
        <w:t>- прохождение КПК по направлениям «И</w:t>
      </w:r>
      <w:r w:rsidRPr="00367644">
        <w:rPr>
          <w:rFonts w:ascii="PT Astra Serif" w:hAnsi="PT Astra Serif"/>
          <w:sz w:val="24"/>
          <w:szCs w:val="26"/>
        </w:rPr>
        <w:t>нженерное образование», «Естественнонаучное образование» (ДОУ, ООУ</w:t>
      </w:r>
      <w:r w:rsidR="003B30B2" w:rsidRPr="00367644">
        <w:rPr>
          <w:rFonts w:ascii="PT Astra Serif" w:hAnsi="PT Astra Serif"/>
          <w:sz w:val="24"/>
          <w:szCs w:val="26"/>
        </w:rPr>
        <w:t>, УДО</w:t>
      </w:r>
      <w:r w:rsidRPr="00367644">
        <w:rPr>
          <w:rFonts w:ascii="PT Astra Serif" w:hAnsi="PT Astra Serif"/>
          <w:sz w:val="24"/>
          <w:szCs w:val="26"/>
        </w:rPr>
        <w:t>);</w:t>
      </w:r>
    </w:p>
    <w:p w:rsidR="005C0295" w:rsidRPr="00367644" w:rsidRDefault="005C0295"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367644">
        <w:rPr>
          <w:rFonts w:ascii="PT Astra Serif" w:hAnsi="PT Astra Serif"/>
          <w:sz w:val="24"/>
          <w:szCs w:val="26"/>
        </w:rPr>
        <w:t xml:space="preserve">- </w:t>
      </w:r>
      <w:r w:rsidRPr="00367644">
        <w:rPr>
          <w:rFonts w:ascii="PT Astra Serif" w:eastAsia="Times New Roman" w:hAnsi="PT Astra Serif" w:cs="Arial"/>
          <w:sz w:val="24"/>
          <w:szCs w:val="24"/>
          <w:lang w:eastAsia="ru-RU"/>
        </w:rPr>
        <w:t xml:space="preserve">прохождение КПК по направлениям «Наставничество», </w:t>
      </w:r>
      <w:r w:rsidR="00232A68" w:rsidRPr="00367644">
        <w:rPr>
          <w:rFonts w:ascii="PT Astra Serif" w:eastAsia="Times New Roman" w:hAnsi="PT Astra Serif" w:cs="Arial"/>
          <w:sz w:val="24"/>
          <w:szCs w:val="24"/>
          <w:lang w:eastAsia="ru-RU"/>
        </w:rPr>
        <w:t>«Формирование функциональной грамотности у дошкольников»;</w:t>
      </w:r>
    </w:p>
    <w:p w:rsidR="00714547" w:rsidRPr="00367644" w:rsidRDefault="00714547" w:rsidP="00911277">
      <w:pPr>
        <w:widowControl w:val="0"/>
        <w:shd w:val="clear" w:color="auto" w:fill="FFFFFF" w:themeFill="background1"/>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 выполнение показателя «Доля педагогов, прошедших курсы повышения квалификации в течение 3-х лет» не ниже 90% от общего числа педагогов в образовательном учреждении МОУДО «ЦДОД».</w:t>
      </w:r>
    </w:p>
    <w:p w:rsidR="00714547" w:rsidRPr="00367644" w:rsidRDefault="00714547" w:rsidP="00C37ECE">
      <w:pPr>
        <w:spacing w:after="0" w:line="240" w:lineRule="auto"/>
        <w:ind w:firstLine="709"/>
        <w:jc w:val="both"/>
        <w:rPr>
          <w:rFonts w:ascii="PT Astra Serif" w:hAnsi="PT Astra Serif"/>
          <w:sz w:val="24"/>
          <w:szCs w:val="26"/>
        </w:rPr>
      </w:pPr>
      <w:r w:rsidRPr="00367644">
        <w:rPr>
          <w:rFonts w:ascii="PT Astra Serif" w:hAnsi="PT Astra Serif"/>
          <w:sz w:val="24"/>
          <w:szCs w:val="26"/>
        </w:rPr>
        <w:t>3. Аттестация</w:t>
      </w:r>
      <w:r w:rsidR="004835B9" w:rsidRPr="00367644">
        <w:rPr>
          <w:rFonts w:ascii="PT Astra Serif" w:hAnsi="PT Astra Serif"/>
          <w:sz w:val="24"/>
          <w:szCs w:val="26"/>
        </w:rPr>
        <w:t>:</w:t>
      </w:r>
    </w:p>
    <w:p w:rsidR="004835B9" w:rsidRPr="00367644" w:rsidRDefault="004835B9" w:rsidP="00C37ECE">
      <w:pPr>
        <w:pStyle w:val="a3"/>
        <w:spacing w:after="0" w:line="240" w:lineRule="auto"/>
        <w:ind w:left="0" w:firstLine="709"/>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3.</w:t>
      </w:r>
      <w:r w:rsidR="00247820" w:rsidRPr="00367644">
        <w:rPr>
          <w:rFonts w:ascii="PT Astra Serif" w:eastAsia="Times New Roman" w:hAnsi="PT Astra Serif" w:cs="Arial"/>
          <w:sz w:val="24"/>
          <w:szCs w:val="24"/>
          <w:lang w:eastAsia="ru-RU"/>
        </w:rPr>
        <w:t>1. Проведение обучающих</w:t>
      </w:r>
      <w:r w:rsidRPr="00367644">
        <w:rPr>
          <w:rFonts w:ascii="PT Astra Serif" w:eastAsia="Times New Roman" w:hAnsi="PT Astra Serif" w:cs="Arial"/>
          <w:sz w:val="24"/>
          <w:szCs w:val="24"/>
          <w:lang w:eastAsia="ru-RU"/>
        </w:rPr>
        <w:t xml:space="preserve"> семинар</w:t>
      </w:r>
      <w:r w:rsidR="00247820" w:rsidRPr="00367644">
        <w:rPr>
          <w:rFonts w:ascii="PT Astra Serif" w:eastAsia="Times New Roman" w:hAnsi="PT Astra Serif" w:cs="Arial"/>
          <w:sz w:val="24"/>
          <w:szCs w:val="24"/>
          <w:lang w:eastAsia="ru-RU"/>
        </w:rPr>
        <w:t>ов</w:t>
      </w:r>
      <w:r w:rsidRPr="00367644">
        <w:rPr>
          <w:rFonts w:ascii="PT Astra Serif" w:eastAsia="Times New Roman" w:hAnsi="PT Astra Serif" w:cs="Arial"/>
          <w:sz w:val="24"/>
          <w:szCs w:val="24"/>
          <w:lang w:eastAsia="ru-RU"/>
        </w:rPr>
        <w:t xml:space="preserve"> с заместителями руководителей, отвечающих за аттестацию по сопровождению аттестующихся педагогов.</w:t>
      </w:r>
    </w:p>
    <w:p w:rsidR="00714547" w:rsidRPr="00367644" w:rsidRDefault="00714547" w:rsidP="00911277">
      <w:pPr>
        <w:spacing w:after="0" w:line="240" w:lineRule="auto"/>
        <w:ind w:firstLine="709"/>
        <w:rPr>
          <w:rFonts w:ascii="PT Astra Serif" w:hAnsi="PT Astra Serif"/>
          <w:sz w:val="24"/>
          <w:szCs w:val="26"/>
        </w:rPr>
      </w:pPr>
      <w:r w:rsidRPr="00367644">
        <w:rPr>
          <w:rFonts w:ascii="PT Astra Serif" w:hAnsi="PT Astra Serif"/>
          <w:sz w:val="24"/>
          <w:szCs w:val="26"/>
        </w:rPr>
        <w:t>4. Профессиональная среда и профессиональные сообщества:</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4.1. Обеспечить организационно-методическую поддержку профессионального развития управленческих и педагогических кадров.</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4.2. Обеспечить анализ результатов государственной итоговой аттестации для разработки мер по повышению уровня образовательных результатов обучающихся, используя рекомендации, подготовленные ЦОКО ТОИПКРО, для планирования учебного процесса и выбора технологий обучения.</w:t>
      </w:r>
    </w:p>
    <w:p w:rsidR="00714547" w:rsidRPr="00367644" w:rsidRDefault="00714547" w:rsidP="00911277">
      <w:pPr>
        <w:spacing w:after="0" w:line="240" w:lineRule="auto"/>
        <w:ind w:firstLine="709"/>
        <w:rPr>
          <w:rFonts w:ascii="PT Astra Serif" w:hAnsi="PT Astra Serif"/>
          <w:sz w:val="24"/>
          <w:szCs w:val="26"/>
        </w:rPr>
      </w:pPr>
      <w:r w:rsidRPr="00367644">
        <w:rPr>
          <w:rFonts w:ascii="PT Astra Serif" w:hAnsi="PT Astra Serif"/>
          <w:sz w:val="24"/>
          <w:szCs w:val="26"/>
        </w:rPr>
        <w:t>5. Сопровождение молодых педагогов и организация наставничества:</w:t>
      </w:r>
    </w:p>
    <w:p w:rsidR="00714547" w:rsidRPr="00367644" w:rsidRDefault="00714547" w:rsidP="00911277">
      <w:pPr>
        <w:spacing w:after="0" w:line="240" w:lineRule="auto"/>
        <w:ind w:firstLine="709"/>
        <w:rPr>
          <w:rFonts w:ascii="PT Astra Serif" w:hAnsi="PT Astra Serif"/>
          <w:sz w:val="24"/>
          <w:szCs w:val="26"/>
        </w:rPr>
      </w:pPr>
      <w:r w:rsidRPr="00367644">
        <w:rPr>
          <w:rFonts w:ascii="PT Astra Serif" w:hAnsi="PT Astra Serif"/>
          <w:sz w:val="24"/>
          <w:szCs w:val="26"/>
        </w:rPr>
        <w:t>5.1. Обеспечить реализацию муниципальной программы по методическому сопровождению молодых педагогов и организации наставничества в полном объеме (ДОУ, ООУ, УДО).</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5.2. Проанализировать данные критерия «Участие в профессиональных конкурсах» и обеспечить представление объективных данных (ДОУ, ООУ, УДО).</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5.3. Усилить контроль за повышением квалификации педагогов в области наставничества на уровне общего и дополнительного образования.</w:t>
      </w:r>
    </w:p>
    <w:p w:rsidR="00714547" w:rsidRPr="00367644" w:rsidRDefault="00714547" w:rsidP="00911277">
      <w:pPr>
        <w:spacing w:after="0" w:line="240" w:lineRule="auto"/>
        <w:ind w:firstLine="709"/>
        <w:rPr>
          <w:rFonts w:ascii="PT Astra Serif" w:hAnsi="PT Astra Serif"/>
          <w:sz w:val="24"/>
          <w:szCs w:val="26"/>
        </w:rPr>
      </w:pPr>
      <w:r w:rsidRPr="00367644">
        <w:rPr>
          <w:rFonts w:ascii="PT Astra Serif" w:hAnsi="PT Astra Serif"/>
          <w:sz w:val="24"/>
          <w:szCs w:val="26"/>
        </w:rPr>
        <w:t>6.</w:t>
      </w:r>
      <w:r w:rsidRPr="00367644">
        <w:rPr>
          <w:rFonts w:ascii="PT Astra Serif" w:hAnsi="PT Astra Serif"/>
        </w:rPr>
        <w:t xml:space="preserve"> </w:t>
      </w:r>
      <w:r w:rsidRPr="00367644">
        <w:rPr>
          <w:rFonts w:ascii="PT Astra Serif" w:hAnsi="PT Astra Serif"/>
          <w:sz w:val="24"/>
          <w:szCs w:val="26"/>
        </w:rPr>
        <w:t>Конкурсы профессионального мастерства:</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6.1. Инициировать участие педагогических работников в конкурсах методических разработок для получения внешней оценки (требуется на высшую квалификационную категорию). </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6.2. Инициировать участие педагогических работников в региональных конкурсах на премию Губернатора Томской области (МОУ «СОШ № 2», СП «ЦППМСП»).</w:t>
      </w:r>
    </w:p>
    <w:p w:rsidR="00714547" w:rsidRPr="00367644" w:rsidRDefault="00714547" w:rsidP="00911277">
      <w:pPr>
        <w:spacing w:after="0" w:line="240" w:lineRule="auto"/>
        <w:ind w:firstLine="709"/>
        <w:jc w:val="both"/>
        <w:rPr>
          <w:rFonts w:ascii="PT Astra Serif" w:hAnsi="PT Astra Serif"/>
          <w:color w:val="FF0000"/>
          <w:sz w:val="24"/>
          <w:szCs w:val="26"/>
        </w:rPr>
      </w:pPr>
      <w:r w:rsidRPr="00367644">
        <w:rPr>
          <w:rFonts w:ascii="PT Astra Serif" w:hAnsi="PT Astra Serif"/>
          <w:sz w:val="24"/>
          <w:szCs w:val="26"/>
        </w:rPr>
        <w:t>6.3. Обеспечить организационно-методическую поддержку педагогических работников в конкурсном движении для достижения ими высокого результата.</w:t>
      </w:r>
    </w:p>
    <w:p w:rsidR="001F1E4C" w:rsidRPr="001F1E4C" w:rsidRDefault="001F1E4C" w:rsidP="00911277">
      <w:pPr>
        <w:spacing w:after="0" w:line="240" w:lineRule="auto"/>
        <w:ind w:firstLine="709"/>
        <w:rPr>
          <w:rFonts w:ascii="PT Astra Serif" w:hAnsi="PT Astra Serif"/>
          <w:b/>
          <w:i/>
          <w:sz w:val="10"/>
          <w:szCs w:val="10"/>
        </w:rPr>
      </w:pPr>
    </w:p>
    <w:p w:rsidR="00714547" w:rsidRPr="00367644" w:rsidRDefault="00714547" w:rsidP="00911277">
      <w:pPr>
        <w:spacing w:after="0" w:line="240" w:lineRule="auto"/>
        <w:ind w:firstLine="709"/>
        <w:rPr>
          <w:rFonts w:ascii="PT Astra Serif" w:hAnsi="PT Astra Serif"/>
          <w:b/>
          <w:i/>
          <w:sz w:val="24"/>
          <w:szCs w:val="26"/>
        </w:rPr>
      </w:pPr>
      <w:r w:rsidRPr="00367644">
        <w:rPr>
          <w:rFonts w:ascii="PT Astra Serif" w:hAnsi="PT Astra Serif"/>
          <w:b/>
          <w:i/>
          <w:sz w:val="24"/>
          <w:szCs w:val="26"/>
        </w:rPr>
        <w:t>Приоритетные направления городской методической работы на 2025-2026 уч</w:t>
      </w:r>
      <w:r w:rsidR="00AC6C15" w:rsidRPr="00367644">
        <w:rPr>
          <w:rFonts w:ascii="PT Astra Serif" w:hAnsi="PT Astra Serif"/>
          <w:b/>
          <w:i/>
          <w:sz w:val="24"/>
          <w:szCs w:val="26"/>
        </w:rPr>
        <w:t>.</w:t>
      </w:r>
      <w:r w:rsidRPr="00367644">
        <w:rPr>
          <w:rFonts w:ascii="PT Astra Serif" w:hAnsi="PT Astra Serif"/>
          <w:b/>
          <w:i/>
          <w:sz w:val="24"/>
          <w:szCs w:val="26"/>
        </w:rPr>
        <w:t xml:space="preserve"> год:</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1.</w:t>
      </w:r>
      <w:r w:rsidRPr="00367644">
        <w:rPr>
          <w:rFonts w:ascii="PT Astra Serif" w:hAnsi="PT Astra Serif"/>
          <w:sz w:val="24"/>
          <w:szCs w:val="26"/>
        </w:rPr>
        <w:tab/>
        <w:t>Повышение качества образовательных результатов, индивидуализация образовательного процесса, профилактика школьной неуспешности.</w:t>
      </w:r>
    </w:p>
    <w:p w:rsidR="00714547" w:rsidRPr="00367644" w:rsidRDefault="00714547"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2.</w:t>
      </w:r>
      <w:r w:rsidRPr="00367644">
        <w:rPr>
          <w:rFonts w:ascii="PT Astra Serif" w:hAnsi="PT Astra Serif"/>
          <w:sz w:val="24"/>
          <w:szCs w:val="26"/>
        </w:rPr>
        <w:tab/>
        <w:t>Организация воспитательной работы на основе традиционных духовно-нравственных и культурно-исторических ценностей с учётом особенностей образовательного учреждения.</w:t>
      </w:r>
    </w:p>
    <w:p w:rsidR="00714547" w:rsidRPr="00367644" w:rsidRDefault="00714547" w:rsidP="00911277">
      <w:pPr>
        <w:spacing w:after="0" w:line="240" w:lineRule="auto"/>
        <w:ind w:firstLine="709"/>
        <w:rPr>
          <w:rFonts w:ascii="PT Astra Serif" w:hAnsi="PT Astra Serif"/>
          <w:sz w:val="24"/>
          <w:szCs w:val="26"/>
        </w:rPr>
      </w:pPr>
      <w:r w:rsidRPr="00367644">
        <w:rPr>
          <w:rFonts w:ascii="PT Astra Serif" w:hAnsi="PT Astra Serif"/>
          <w:sz w:val="24"/>
          <w:szCs w:val="26"/>
        </w:rPr>
        <w:t>3.</w:t>
      </w:r>
      <w:r w:rsidRPr="00367644">
        <w:rPr>
          <w:rFonts w:ascii="PT Astra Serif" w:hAnsi="PT Astra Serif"/>
          <w:sz w:val="24"/>
          <w:szCs w:val="26"/>
        </w:rPr>
        <w:tab/>
        <w:t>Инженерное и естественнонаучное образование.</w:t>
      </w:r>
    </w:p>
    <w:p w:rsidR="00714547" w:rsidRPr="00367644" w:rsidRDefault="00714547" w:rsidP="00911277">
      <w:pPr>
        <w:spacing w:after="0" w:line="240" w:lineRule="auto"/>
        <w:ind w:firstLine="709"/>
        <w:rPr>
          <w:rFonts w:ascii="PT Astra Serif" w:hAnsi="PT Astra Serif"/>
          <w:sz w:val="24"/>
          <w:szCs w:val="26"/>
        </w:rPr>
      </w:pPr>
      <w:r w:rsidRPr="00367644">
        <w:rPr>
          <w:rFonts w:ascii="PT Astra Serif" w:hAnsi="PT Astra Serif"/>
          <w:sz w:val="24"/>
          <w:szCs w:val="26"/>
        </w:rPr>
        <w:t>4.</w:t>
      </w:r>
      <w:r w:rsidRPr="00367644">
        <w:rPr>
          <w:rFonts w:ascii="PT Astra Serif" w:hAnsi="PT Astra Serif"/>
          <w:sz w:val="24"/>
          <w:szCs w:val="26"/>
        </w:rPr>
        <w:tab/>
        <w:t>Формирование и оценка функциональной грамотности.</w:t>
      </w:r>
    </w:p>
    <w:p w:rsidR="00714547" w:rsidRPr="00367644" w:rsidRDefault="00714547" w:rsidP="00911277">
      <w:pPr>
        <w:spacing w:after="0" w:line="240" w:lineRule="auto"/>
        <w:ind w:firstLine="709"/>
        <w:rPr>
          <w:rFonts w:ascii="PT Astra Serif" w:hAnsi="PT Astra Serif"/>
          <w:sz w:val="24"/>
          <w:szCs w:val="26"/>
        </w:rPr>
      </w:pPr>
      <w:r w:rsidRPr="00367644">
        <w:rPr>
          <w:rFonts w:ascii="PT Astra Serif" w:hAnsi="PT Astra Serif"/>
          <w:sz w:val="24"/>
          <w:szCs w:val="26"/>
        </w:rPr>
        <w:t>5.</w:t>
      </w:r>
      <w:r w:rsidRPr="00367644">
        <w:rPr>
          <w:rFonts w:ascii="PT Astra Serif" w:hAnsi="PT Astra Serif"/>
          <w:sz w:val="24"/>
          <w:szCs w:val="26"/>
        </w:rPr>
        <w:tab/>
        <w:t>Развитие талантов и самореализация обучающихся.</w:t>
      </w:r>
    </w:p>
    <w:p w:rsidR="00AC6C15" w:rsidRPr="00367644" w:rsidRDefault="00AC6C15" w:rsidP="00911277">
      <w:pPr>
        <w:spacing w:after="0" w:line="240" w:lineRule="auto"/>
        <w:rPr>
          <w:rFonts w:ascii="PT Astra Serif" w:hAnsi="PT Astra Serif"/>
          <w:b/>
          <w:sz w:val="10"/>
          <w:szCs w:val="10"/>
        </w:rPr>
      </w:pPr>
    </w:p>
    <w:p w:rsidR="007F1C76" w:rsidRPr="00367644" w:rsidRDefault="004B55DC" w:rsidP="00911277">
      <w:pPr>
        <w:spacing w:after="0" w:line="240" w:lineRule="auto"/>
        <w:rPr>
          <w:rFonts w:ascii="PT Astra Serif" w:hAnsi="PT Astra Serif"/>
          <w:b/>
          <w:sz w:val="24"/>
          <w:szCs w:val="26"/>
        </w:rPr>
      </w:pPr>
      <w:r w:rsidRPr="00367644">
        <w:rPr>
          <w:rFonts w:ascii="PT Astra Serif" w:hAnsi="PT Astra Serif"/>
          <w:b/>
          <w:sz w:val="24"/>
          <w:szCs w:val="26"/>
        </w:rPr>
        <w:lastRenderedPageBreak/>
        <w:t>6.4. Инновационная деятельность</w:t>
      </w:r>
    </w:p>
    <w:p w:rsidR="004B55DC" w:rsidRPr="00367644" w:rsidRDefault="007F1C76" w:rsidP="00911277">
      <w:pPr>
        <w:spacing w:after="0" w:line="240" w:lineRule="auto"/>
        <w:rPr>
          <w:rFonts w:ascii="PT Astra Serif" w:hAnsi="PT Astra Serif"/>
          <w:b/>
          <w:color w:val="002060"/>
          <w:sz w:val="24"/>
          <w:szCs w:val="26"/>
        </w:rPr>
      </w:pPr>
      <w:r w:rsidRPr="00367644">
        <w:rPr>
          <w:rFonts w:ascii="PT Astra Serif" w:hAnsi="PT Astra Serif"/>
          <w:color w:val="002060"/>
          <w:sz w:val="24"/>
          <w:szCs w:val="26"/>
        </w:rPr>
        <w:t xml:space="preserve">Приложение, </w:t>
      </w:r>
      <w:r w:rsidR="004B55DC" w:rsidRPr="00367644">
        <w:rPr>
          <w:rFonts w:ascii="PT Astra Serif" w:hAnsi="PT Astra Serif"/>
          <w:color w:val="002060"/>
          <w:sz w:val="24"/>
          <w:szCs w:val="26"/>
        </w:rPr>
        <w:t>таблиц</w:t>
      </w:r>
      <w:r w:rsidR="00AC6C15" w:rsidRPr="00367644">
        <w:rPr>
          <w:rFonts w:ascii="PT Astra Serif" w:hAnsi="PT Astra Serif"/>
          <w:color w:val="002060"/>
          <w:sz w:val="24"/>
          <w:szCs w:val="26"/>
        </w:rPr>
        <w:t>а</w:t>
      </w:r>
      <w:r w:rsidRPr="00367644">
        <w:rPr>
          <w:rFonts w:ascii="PT Astra Serif" w:hAnsi="PT Astra Serif"/>
          <w:color w:val="002060"/>
          <w:sz w:val="24"/>
          <w:szCs w:val="26"/>
        </w:rPr>
        <w:t xml:space="preserve"> 6.4.1.</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 целях реализации приоритетных направлений государственной и региональной политики в сфере образования, обеспечения развития муниципальной системы образования, формирования инновационных компетентностей административных и педагогических работников МСО инновационная деятельность осуществлялась по следующим направлениям:</w:t>
      </w:r>
    </w:p>
    <w:p w:rsidR="004B55DC" w:rsidRPr="00367644" w:rsidRDefault="004B55DC"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Разработка Программ развития образовательных учреждений</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Важнейшим стратегическим документом, отражающим системные изменения образовательного процесса, является Программа развития учреждения. </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С целью обеспечения единства подходов к регламентации образовательной деятельности общеобразовательных организаций разработка Программ развития с 2024 года осуществляется с учетом результатов самодиагностики проекта «Школа Минпросвещения России».</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По состоянию на 01.06.2025:</w:t>
      </w:r>
    </w:p>
    <w:p w:rsidR="004B55DC" w:rsidRPr="00367644" w:rsidRDefault="004B55DC" w:rsidP="00911277">
      <w:pPr>
        <w:spacing w:after="0" w:line="240" w:lineRule="auto"/>
        <w:ind w:firstLine="709"/>
        <w:jc w:val="both"/>
        <w:rPr>
          <w:rFonts w:ascii="PT Astra Serif" w:hAnsi="PT Astra Serif"/>
          <w:sz w:val="24"/>
          <w:szCs w:val="26"/>
        </w:rPr>
      </w:pPr>
      <w:r w:rsidRPr="00367644">
        <w:rPr>
          <w:rFonts w:ascii="PT Astra Serif" w:hAnsi="PT Astra Serif"/>
          <w:sz w:val="24"/>
          <w:szCs w:val="24"/>
        </w:rPr>
        <w:t xml:space="preserve">- Программы развития 8 муниципальных общеобразовательных учреждений (100%) разработаны и загружены в </w:t>
      </w:r>
      <w:r w:rsidRPr="00367644">
        <w:rPr>
          <w:rFonts w:ascii="PT Astra Serif" w:hAnsi="PT Astra Serif"/>
          <w:sz w:val="24"/>
          <w:szCs w:val="26"/>
        </w:rPr>
        <w:t>цифровой конструктор проекта «Школа Минпросвещения России».</w:t>
      </w:r>
    </w:p>
    <w:p w:rsidR="004B55DC" w:rsidRPr="00367644" w:rsidRDefault="004B55DC"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 Программа развития МДОУ «Детский сад Стрежевой» согласована учредителем со сроком реализации до 2026 года.  </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Программа развития МОУДО «ЦДОД» на согласование учредителю не предоставлена.</w:t>
      </w:r>
    </w:p>
    <w:p w:rsidR="004B55DC" w:rsidRPr="00367644" w:rsidRDefault="004B55DC"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Развитие инновационной инфраструктуры МСО</w:t>
      </w:r>
    </w:p>
    <w:p w:rsidR="00E40704"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Инновационную инфраструктуру МСО на 01.06.2025 представляют </w:t>
      </w:r>
      <w:r w:rsidR="00965867" w:rsidRPr="00367644">
        <w:rPr>
          <w:rFonts w:ascii="PT Astra Serif" w:hAnsi="PT Astra Serif"/>
          <w:sz w:val="24"/>
          <w:szCs w:val="24"/>
        </w:rPr>
        <w:t>9 СП МДОУ «Детский сад Стрежевой», 8 обще</w:t>
      </w:r>
      <w:r w:rsidRPr="00367644">
        <w:rPr>
          <w:rFonts w:ascii="PT Astra Serif" w:hAnsi="PT Astra Serif"/>
          <w:sz w:val="24"/>
          <w:szCs w:val="24"/>
        </w:rPr>
        <w:t xml:space="preserve">образовательных учреждений, </w:t>
      </w:r>
      <w:r w:rsidR="00965867" w:rsidRPr="00367644">
        <w:rPr>
          <w:rFonts w:ascii="PT Astra Serif" w:hAnsi="PT Astra Serif"/>
          <w:sz w:val="24"/>
          <w:szCs w:val="24"/>
        </w:rPr>
        <w:t>МОУДО «ЦДОД»</w:t>
      </w:r>
      <w:r w:rsidR="00910DB6" w:rsidRPr="00367644">
        <w:rPr>
          <w:rFonts w:ascii="PT Astra Serif" w:hAnsi="PT Astra Serif"/>
          <w:sz w:val="24"/>
          <w:szCs w:val="24"/>
        </w:rPr>
        <w:t xml:space="preserve"> и СП «ДЭБЦ»</w:t>
      </w:r>
      <w:r w:rsidR="00E40704" w:rsidRPr="00367644">
        <w:rPr>
          <w:rFonts w:ascii="PT Astra Serif" w:hAnsi="PT Astra Serif"/>
          <w:sz w:val="24"/>
          <w:szCs w:val="24"/>
        </w:rPr>
        <w:t>.</w:t>
      </w:r>
    </w:p>
    <w:p w:rsidR="004B55DC" w:rsidRPr="00367644" w:rsidRDefault="00E40704"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100% муниципальных образовательных учреждений имеют </w:t>
      </w:r>
      <w:r w:rsidR="004B55DC" w:rsidRPr="00367644">
        <w:rPr>
          <w:rFonts w:ascii="PT Astra Serif" w:hAnsi="PT Astra Serif"/>
          <w:sz w:val="24"/>
          <w:szCs w:val="24"/>
        </w:rPr>
        <w:t>статус площадок разного уровня.</w:t>
      </w:r>
      <w:r w:rsidR="004B55DC" w:rsidRPr="00367644">
        <w:rPr>
          <w:rFonts w:ascii="PT Astra Serif" w:hAnsi="PT Astra Serif"/>
          <w:color w:val="FF0000"/>
          <w:sz w:val="24"/>
          <w:szCs w:val="24"/>
        </w:rPr>
        <w:t xml:space="preserv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334"/>
        <w:gridCol w:w="1858"/>
        <w:gridCol w:w="1858"/>
        <w:gridCol w:w="1612"/>
      </w:tblGrid>
      <w:tr w:rsidR="004B55DC" w:rsidRPr="00367644" w:rsidTr="00750113">
        <w:tc>
          <w:tcPr>
            <w:tcW w:w="3539" w:type="dxa"/>
            <w:shd w:val="clear" w:color="auto" w:fill="D9E2F3" w:themeFill="accent5" w:themeFillTint="33"/>
          </w:tcPr>
          <w:p w:rsidR="004B55DC" w:rsidRPr="00367644" w:rsidRDefault="004B55DC"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Уровень</w:t>
            </w:r>
          </w:p>
        </w:tc>
        <w:tc>
          <w:tcPr>
            <w:tcW w:w="1334" w:type="dxa"/>
            <w:shd w:val="clear" w:color="auto" w:fill="D9E2F3" w:themeFill="accent5" w:themeFillTint="33"/>
          </w:tcPr>
          <w:p w:rsidR="004B55DC" w:rsidRPr="00367644" w:rsidRDefault="004B55DC"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Кол-во площадок</w:t>
            </w:r>
          </w:p>
        </w:tc>
        <w:tc>
          <w:tcPr>
            <w:tcW w:w="1858" w:type="dxa"/>
            <w:shd w:val="clear" w:color="auto" w:fill="D9E2F3" w:themeFill="accent5" w:themeFillTint="33"/>
          </w:tcPr>
          <w:p w:rsidR="004B55DC" w:rsidRPr="00367644" w:rsidRDefault="004B55DC"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Муниципальный</w:t>
            </w:r>
          </w:p>
        </w:tc>
        <w:tc>
          <w:tcPr>
            <w:tcW w:w="1858" w:type="dxa"/>
            <w:shd w:val="clear" w:color="auto" w:fill="D9E2F3" w:themeFill="accent5" w:themeFillTint="33"/>
          </w:tcPr>
          <w:p w:rsidR="004B55DC" w:rsidRPr="00367644" w:rsidRDefault="004B55DC"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Региональный</w:t>
            </w:r>
          </w:p>
        </w:tc>
        <w:tc>
          <w:tcPr>
            <w:tcW w:w="1612" w:type="dxa"/>
            <w:shd w:val="clear" w:color="auto" w:fill="D9E2F3" w:themeFill="accent5" w:themeFillTint="33"/>
          </w:tcPr>
          <w:p w:rsidR="004B55DC" w:rsidRPr="00367644" w:rsidRDefault="004B55DC"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Федеральный</w:t>
            </w:r>
          </w:p>
        </w:tc>
      </w:tr>
      <w:tr w:rsidR="004B55DC" w:rsidRPr="00367644" w:rsidTr="00750113">
        <w:tc>
          <w:tcPr>
            <w:tcW w:w="3539" w:type="dxa"/>
            <w:shd w:val="clear" w:color="auto" w:fill="auto"/>
          </w:tcPr>
          <w:p w:rsidR="004B55DC" w:rsidRPr="00367644" w:rsidRDefault="004B55DC" w:rsidP="00911277">
            <w:pPr>
              <w:spacing w:after="0" w:line="240" w:lineRule="auto"/>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Дошкольное образование</w:t>
            </w:r>
            <w:r w:rsidR="00E40704" w:rsidRPr="00367644">
              <w:rPr>
                <w:rFonts w:ascii="PT Astra Serif" w:eastAsia="Times New Roman" w:hAnsi="PT Astra Serif" w:cs="Times New Roman"/>
                <w:b/>
                <w:sz w:val="20"/>
                <w:szCs w:val="20"/>
                <w:lang w:eastAsia="ru-RU"/>
              </w:rPr>
              <w:t>, 1 ОУ</w:t>
            </w:r>
          </w:p>
        </w:tc>
        <w:tc>
          <w:tcPr>
            <w:tcW w:w="1334" w:type="dxa"/>
          </w:tcPr>
          <w:p w:rsidR="004B55DC" w:rsidRPr="00367644" w:rsidRDefault="004B55DC"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14</w:t>
            </w:r>
          </w:p>
        </w:tc>
        <w:tc>
          <w:tcPr>
            <w:tcW w:w="1858" w:type="dxa"/>
            <w:shd w:val="clear" w:color="auto" w:fill="auto"/>
          </w:tcPr>
          <w:p w:rsidR="004B55DC" w:rsidRPr="00367644" w:rsidRDefault="004B55DC"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2</w:t>
            </w:r>
          </w:p>
        </w:tc>
        <w:tc>
          <w:tcPr>
            <w:tcW w:w="1858" w:type="dxa"/>
            <w:shd w:val="clear" w:color="auto" w:fill="auto"/>
          </w:tcPr>
          <w:p w:rsidR="004B55DC" w:rsidRPr="00367644" w:rsidRDefault="004B55DC"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7</w:t>
            </w:r>
          </w:p>
        </w:tc>
        <w:tc>
          <w:tcPr>
            <w:tcW w:w="1612" w:type="dxa"/>
            <w:shd w:val="clear" w:color="auto" w:fill="auto"/>
          </w:tcPr>
          <w:p w:rsidR="004B55DC" w:rsidRPr="00367644" w:rsidRDefault="004B55DC"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w:t>
            </w:r>
          </w:p>
        </w:tc>
      </w:tr>
      <w:tr w:rsidR="004B55DC" w:rsidRPr="00367644" w:rsidTr="00750113">
        <w:tc>
          <w:tcPr>
            <w:tcW w:w="3539" w:type="dxa"/>
            <w:shd w:val="clear" w:color="auto" w:fill="auto"/>
          </w:tcPr>
          <w:p w:rsidR="004B55DC" w:rsidRPr="00367644" w:rsidRDefault="004B55DC" w:rsidP="00911277">
            <w:pPr>
              <w:spacing w:after="0" w:line="240" w:lineRule="auto"/>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Общее образование</w:t>
            </w:r>
            <w:r w:rsidR="00E40704" w:rsidRPr="00367644">
              <w:rPr>
                <w:rFonts w:ascii="PT Astra Serif" w:eastAsia="Times New Roman" w:hAnsi="PT Astra Serif" w:cs="Times New Roman"/>
                <w:b/>
                <w:sz w:val="20"/>
                <w:szCs w:val="20"/>
                <w:lang w:eastAsia="ru-RU"/>
              </w:rPr>
              <w:t>, 8 ОУ</w:t>
            </w:r>
          </w:p>
        </w:tc>
        <w:tc>
          <w:tcPr>
            <w:tcW w:w="1334" w:type="dxa"/>
          </w:tcPr>
          <w:p w:rsidR="004B55DC" w:rsidRPr="00367644" w:rsidRDefault="004B55DC"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1</w:t>
            </w:r>
            <w:r w:rsidR="00F16AB5" w:rsidRPr="00367644">
              <w:rPr>
                <w:rFonts w:ascii="PT Astra Serif" w:eastAsia="Times New Roman" w:hAnsi="PT Astra Serif" w:cs="Times New Roman"/>
                <w:b/>
                <w:sz w:val="20"/>
                <w:szCs w:val="20"/>
                <w:lang w:eastAsia="ru-RU"/>
              </w:rPr>
              <w:t>7</w:t>
            </w:r>
          </w:p>
        </w:tc>
        <w:tc>
          <w:tcPr>
            <w:tcW w:w="1858" w:type="dxa"/>
            <w:shd w:val="clear" w:color="auto" w:fill="auto"/>
          </w:tcPr>
          <w:p w:rsidR="004B55DC" w:rsidRPr="00367644" w:rsidRDefault="004B55DC" w:rsidP="00911277">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6</w:t>
            </w:r>
          </w:p>
        </w:tc>
        <w:tc>
          <w:tcPr>
            <w:tcW w:w="1858" w:type="dxa"/>
            <w:shd w:val="clear" w:color="auto" w:fill="auto"/>
          </w:tcPr>
          <w:p w:rsidR="004B55DC" w:rsidRPr="00367644" w:rsidRDefault="004B55DC" w:rsidP="00911277">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1</w:t>
            </w:r>
            <w:r w:rsidR="00F16AB5" w:rsidRPr="00367644">
              <w:rPr>
                <w:rFonts w:ascii="PT Astra Serif" w:eastAsia="Times New Roman" w:hAnsi="PT Astra Serif" w:cs="Times New Roman"/>
                <w:sz w:val="20"/>
                <w:szCs w:val="20"/>
                <w:lang w:eastAsia="ru-RU"/>
              </w:rPr>
              <w:t>0</w:t>
            </w:r>
          </w:p>
        </w:tc>
        <w:tc>
          <w:tcPr>
            <w:tcW w:w="1612" w:type="dxa"/>
            <w:shd w:val="clear" w:color="auto" w:fill="auto"/>
          </w:tcPr>
          <w:p w:rsidR="004B55DC" w:rsidRPr="00367644" w:rsidRDefault="004B55DC" w:rsidP="00911277">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1</w:t>
            </w:r>
          </w:p>
        </w:tc>
      </w:tr>
      <w:tr w:rsidR="004B55DC" w:rsidRPr="00367644" w:rsidTr="00750113">
        <w:tc>
          <w:tcPr>
            <w:tcW w:w="3539" w:type="dxa"/>
            <w:shd w:val="clear" w:color="auto" w:fill="auto"/>
          </w:tcPr>
          <w:p w:rsidR="004B55DC" w:rsidRPr="00367644" w:rsidRDefault="004B55DC" w:rsidP="00911277">
            <w:pPr>
              <w:spacing w:after="0" w:line="240" w:lineRule="auto"/>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Дополнительное образование</w:t>
            </w:r>
            <w:r w:rsidR="00E40704" w:rsidRPr="00367644">
              <w:rPr>
                <w:rFonts w:ascii="PT Astra Serif" w:eastAsia="Times New Roman" w:hAnsi="PT Astra Serif" w:cs="Times New Roman"/>
                <w:b/>
                <w:sz w:val="20"/>
                <w:szCs w:val="20"/>
                <w:lang w:eastAsia="ru-RU"/>
              </w:rPr>
              <w:t>, 1 ОУ</w:t>
            </w:r>
          </w:p>
        </w:tc>
        <w:tc>
          <w:tcPr>
            <w:tcW w:w="1334" w:type="dxa"/>
          </w:tcPr>
          <w:p w:rsidR="004B55DC" w:rsidRPr="00367644" w:rsidRDefault="00D43C2F" w:rsidP="00911277">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6</w:t>
            </w:r>
          </w:p>
        </w:tc>
        <w:tc>
          <w:tcPr>
            <w:tcW w:w="1858" w:type="dxa"/>
            <w:shd w:val="clear" w:color="auto" w:fill="auto"/>
          </w:tcPr>
          <w:p w:rsidR="004B55DC" w:rsidRPr="00367644" w:rsidRDefault="004B55DC" w:rsidP="00911277">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1858" w:type="dxa"/>
            <w:shd w:val="clear" w:color="auto" w:fill="auto"/>
          </w:tcPr>
          <w:p w:rsidR="004B55DC" w:rsidRPr="00367644" w:rsidRDefault="00D43C2F" w:rsidP="00911277">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6</w:t>
            </w:r>
          </w:p>
        </w:tc>
        <w:tc>
          <w:tcPr>
            <w:tcW w:w="1612" w:type="dxa"/>
            <w:shd w:val="clear" w:color="auto" w:fill="auto"/>
          </w:tcPr>
          <w:p w:rsidR="004B55DC" w:rsidRPr="00367644" w:rsidRDefault="004B55DC" w:rsidP="00911277">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r>
    </w:tbl>
    <w:p w:rsidR="004B55DC" w:rsidRPr="00367644" w:rsidRDefault="004B55DC" w:rsidP="00911277">
      <w:pPr>
        <w:spacing w:after="0" w:line="240" w:lineRule="auto"/>
        <w:ind w:firstLine="709"/>
        <w:jc w:val="both"/>
        <w:rPr>
          <w:rFonts w:ascii="PT Astra Serif" w:hAnsi="PT Astra Serif"/>
          <w:sz w:val="10"/>
          <w:szCs w:val="10"/>
        </w:rPr>
      </w:pP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Направления деятельности площадок на уровнях: </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 Дошкольное образование: качество образования, воспитание, профориентация, экологическое образование, развитие пространственного мышления, кадровый потенциал, наставничество, работа с родителями </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Общее образование:</w:t>
      </w:r>
      <w:r w:rsidRPr="00367644">
        <w:rPr>
          <w:rFonts w:ascii="PT Astra Serif" w:hAnsi="PT Astra Serif"/>
        </w:rPr>
        <w:t xml:space="preserve"> </w:t>
      </w:r>
      <w:r w:rsidRPr="00367644">
        <w:rPr>
          <w:rFonts w:ascii="PT Astra Serif" w:hAnsi="PT Astra Serif"/>
          <w:sz w:val="24"/>
          <w:szCs w:val="24"/>
        </w:rPr>
        <w:t>качество образования,</w:t>
      </w:r>
      <w:r w:rsidRPr="00367644">
        <w:rPr>
          <w:rFonts w:ascii="PT Astra Serif" w:hAnsi="PT Astra Serif"/>
          <w:color w:val="FF0000"/>
          <w:sz w:val="24"/>
          <w:szCs w:val="24"/>
        </w:rPr>
        <w:t xml:space="preserve"> </w:t>
      </w:r>
      <w:r w:rsidRPr="00367644">
        <w:rPr>
          <w:rFonts w:ascii="PT Astra Serif" w:hAnsi="PT Astra Serif"/>
          <w:sz w:val="24"/>
          <w:szCs w:val="24"/>
        </w:rPr>
        <w:t>профориентация, экологическое образование, инженерное образование, работа с одаренными детьми, работа с детьми с ОВЗ, работа с детьми-инофонами кадровый потенциал, наставничество.</w:t>
      </w:r>
    </w:p>
    <w:p w:rsidR="004B55DC" w:rsidRPr="00367644" w:rsidRDefault="004B55DC" w:rsidP="00911277">
      <w:pPr>
        <w:spacing w:after="0" w:line="240" w:lineRule="auto"/>
        <w:ind w:firstLine="709"/>
        <w:jc w:val="both"/>
        <w:rPr>
          <w:rFonts w:ascii="PT Astra Serif" w:hAnsi="PT Astra Serif"/>
          <w:color w:val="FF0000"/>
          <w:sz w:val="24"/>
          <w:szCs w:val="24"/>
        </w:rPr>
      </w:pPr>
      <w:r w:rsidRPr="00367644">
        <w:rPr>
          <w:rFonts w:ascii="PT Astra Serif" w:hAnsi="PT Astra Serif"/>
          <w:sz w:val="24"/>
          <w:szCs w:val="24"/>
        </w:rPr>
        <w:t>- Дополнительное образование: качество образования, гражданское образование, этнокультурное образование, медиаобразование, кадровый потенциал.</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 2024-2025 учебном году получили статус площадок:</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- 2 учреждения по итогам самодиагностики проекта «Школа Минпросвещения России»: </w:t>
      </w:r>
      <w:r w:rsidRPr="00367644">
        <w:rPr>
          <w:rFonts w:ascii="PT Astra Serif" w:hAnsi="PT Astra Serif"/>
          <w:sz w:val="24"/>
          <w:szCs w:val="26"/>
        </w:rPr>
        <w:t>МОУ «Гимназия № 1», МОУ «СКоШ» вошли в список образовательных организаций «Наставническая лига Томской области» (распоряжение ДО ТО от 22.01.2025 № 102)</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- 3 учреждений по итогам участия в конкурсах: </w:t>
      </w:r>
      <w:r w:rsidRPr="00367644">
        <w:rPr>
          <w:rFonts w:ascii="PT Astra Serif" w:hAnsi="PT Astra Serif"/>
          <w:sz w:val="24"/>
          <w:szCs w:val="26"/>
        </w:rPr>
        <w:t xml:space="preserve">СП «Росинка» МДОУ «Детский сад Стрежевой» присвоен статус инновационной площадки ФГБНУ «Института изучения детства, семьи и воспитания» (приказ ИИДСВ от 21.02.2025 № 4), МОУ «СОШ № 4» и МОУ «СОШ № 5» признаны региональными инновационными площадками (распоряжение ДО ТО от 28.02.2025 № 336). Кроме того, МОУ «СОШ № 4» вошло в федеральный и региональный проект «Школы – ассоциированные партнеры «Сириуса» в партнёрстве с ТРЦ «Пульсар». </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Статус муниципальной площадки на постоянной основе (бессрочно) имеет МОУ «СКоШ» - городской консультационно-методический пункт для оказания помощи педагогическим работникам образовательных учреждений по организации образовательной деятельности обучающихся с ОВЗ (приказ от 28.04.2018 № 144) и </w:t>
      </w:r>
      <w:r w:rsidRPr="00367644">
        <w:rPr>
          <w:rFonts w:ascii="PT Astra Serif" w:hAnsi="PT Astra Serif"/>
          <w:sz w:val="24"/>
          <w:szCs w:val="26"/>
        </w:rPr>
        <w:t>МОУ «Гимназия № 1» - сетевой психолого-педагогический класс</w:t>
      </w:r>
      <w:r w:rsidRPr="00367644">
        <w:rPr>
          <w:rFonts w:ascii="PT Astra Serif" w:hAnsi="PT Astra Serif"/>
          <w:color w:val="FF0000"/>
          <w:sz w:val="24"/>
          <w:szCs w:val="26"/>
        </w:rPr>
        <w:t xml:space="preserve"> </w:t>
      </w:r>
      <w:r w:rsidRPr="00367644">
        <w:rPr>
          <w:rFonts w:ascii="PT Astra Serif" w:hAnsi="PT Astra Serif"/>
          <w:sz w:val="24"/>
          <w:szCs w:val="26"/>
        </w:rPr>
        <w:t xml:space="preserve">(приказ от </w:t>
      </w:r>
      <w:r w:rsidR="00B245BE" w:rsidRPr="00367644">
        <w:rPr>
          <w:rFonts w:ascii="PT Astra Serif" w:hAnsi="PT Astra Serif"/>
          <w:sz w:val="24"/>
          <w:szCs w:val="26"/>
        </w:rPr>
        <w:t>14.09.2021 № 289</w:t>
      </w:r>
      <w:r w:rsidRPr="00367644">
        <w:rPr>
          <w:rFonts w:ascii="PT Astra Serif" w:hAnsi="PT Astra Serif"/>
          <w:sz w:val="24"/>
          <w:szCs w:val="26"/>
        </w:rPr>
        <w:t>), в</w:t>
      </w:r>
      <w:r w:rsidRPr="00367644">
        <w:rPr>
          <w:rFonts w:ascii="PT Astra Serif" w:hAnsi="PT Astra Serif"/>
          <w:sz w:val="24"/>
          <w:szCs w:val="24"/>
        </w:rPr>
        <w:t xml:space="preserve"> 2024-2025 учебном году получило МОУ «СОШ № 2» - Центр тестирования по русскому языку для иностранных граждан (приказ от 26.03.2025 № 131).</w:t>
      </w:r>
    </w:p>
    <w:p w:rsidR="004B55DC" w:rsidRPr="00367644" w:rsidRDefault="004B55DC" w:rsidP="00911277">
      <w:pPr>
        <w:spacing w:after="0" w:line="240" w:lineRule="auto"/>
        <w:ind w:firstLine="709"/>
        <w:jc w:val="both"/>
        <w:rPr>
          <w:rFonts w:ascii="PT Astra Serif" w:eastAsia="Times New Roman" w:hAnsi="PT Astra Serif"/>
          <w:sz w:val="24"/>
          <w:szCs w:val="24"/>
        </w:rPr>
      </w:pPr>
      <w:r w:rsidRPr="00367644">
        <w:rPr>
          <w:rFonts w:ascii="PT Astra Serif" w:eastAsia="Times New Roman" w:hAnsi="PT Astra Serif"/>
          <w:sz w:val="24"/>
          <w:szCs w:val="24"/>
        </w:rPr>
        <w:lastRenderedPageBreak/>
        <w:t>В 2024 году завершили деятельность 4 площадки: муниципального уровня по развитию пространственного мышления на базе «СП Петушок», регионального уровня на базе МОУ «СОШ № 2,3,5» по работе с детьми-инофонами, с одаренными детьми.</w:t>
      </w:r>
    </w:p>
    <w:p w:rsidR="004B55DC" w:rsidRPr="00367644" w:rsidRDefault="004B55DC" w:rsidP="00911277">
      <w:pPr>
        <w:spacing w:after="0" w:line="240" w:lineRule="auto"/>
        <w:ind w:firstLine="709"/>
        <w:jc w:val="both"/>
        <w:rPr>
          <w:rFonts w:ascii="PT Astra Serif" w:eastAsia="Times New Roman" w:hAnsi="PT Astra Serif"/>
          <w:color w:val="FF0000"/>
          <w:sz w:val="24"/>
          <w:szCs w:val="24"/>
        </w:rPr>
      </w:pPr>
      <w:r w:rsidRPr="00367644">
        <w:rPr>
          <w:rFonts w:ascii="PT Astra Serif" w:eastAsia="Times New Roman" w:hAnsi="PT Astra Serif"/>
          <w:sz w:val="24"/>
          <w:szCs w:val="24"/>
        </w:rPr>
        <w:t xml:space="preserve">Численность педагогов, представивших опыт по внедрению и/или распространению инновационных практик в рамках работы площадок составила: ДОУ – 197 чел., ООУ – </w:t>
      </w:r>
      <w:r w:rsidR="00BB2679" w:rsidRPr="00367644">
        <w:rPr>
          <w:rFonts w:ascii="PT Astra Serif" w:eastAsia="Times New Roman" w:hAnsi="PT Astra Serif"/>
          <w:sz w:val="24"/>
          <w:szCs w:val="24"/>
        </w:rPr>
        <w:t>124</w:t>
      </w:r>
      <w:r w:rsidRPr="00367644">
        <w:rPr>
          <w:rFonts w:ascii="PT Astra Serif" w:eastAsia="Times New Roman" w:hAnsi="PT Astra Serif"/>
          <w:sz w:val="24"/>
          <w:szCs w:val="24"/>
        </w:rPr>
        <w:t xml:space="preserve"> чел., УДО – 37 чел. Наиболее активными отмечены педагоги СП «Ромашка», МОУ «СОШ № 4», МОУДО «ЦДОД».</w:t>
      </w:r>
    </w:p>
    <w:p w:rsidR="004B55DC" w:rsidRPr="00367644" w:rsidRDefault="004B55DC"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Организация проектно-грантовой деятельности</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eastAsia="Times New Roman" w:hAnsi="PT Astra Serif"/>
          <w:sz w:val="24"/>
          <w:szCs w:val="24"/>
        </w:rPr>
        <w:t xml:space="preserve">Начальником Управления образования была </w:t>
      </w:r>
      <w:r w:rsidRPr="00367644">
        <w:rPr>
          <w:rFonts w:ascii="PT Astra Serif" w:hAnsi="PT Astra Serif"/>
          <w:sz w:val="24"/>
          <w:szCs w:val="24"/>
        </w:rPr>
        <w:t xml:space="preserve">поставлена задача по вовлечению образовательных учреждений и других участников образовательных отношений в проектно-грантовую деятельности. </w:t>
      </w:r>
    </w:p>
    <w:p w:rsidR="004B55DC" w:rsidRPr="00367644" w:rsidRDefault="004B55D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 образовательные учреждения в течение года направлялась информация о разных конкурсах на гранты и контактная информация для консультирования по подготовке документов на </w:t>
      </w:r>
    </w:p>
    <w:p w:rsidR="004B55DC" w:rsidRPr="00367644" w:rsidRDefault="004B55DC" w:rsidP="00911277">
      <w:pPr>
        <w:spacing w:after="0" w:line="240" w:lineRule="auto"/>
        <w:jc w:val="both"/>
        <w:rPr>
          <w:rFonts w:ascii="PT Astra Serif" w:hAnsi="PT Astra Serif"/>
          <w:b/>
          <w:color w:val="FF0000"/>
          <w:sz w:val="24"/>
          <w:szCs w:val="24"/>
        </w:rPr>
      </w:pPr>
      <w:r w:rsidRPr="00367644">
        <w:rPr>
          <w:rFonts w:ascii="PT Astra Serif" w:hAnsi="PT Astra Serif"/>
          <w:sz w:val="24"/>
          <w:szCs w:val="24"/>
        </w:rPr>
        <w:t>грантовые конкурсы Росмолодёжь. Проводился мониторинг участия учреждений в грантовых конкурсах.</w:t>
      </w:r>
    </w:p>
    <w:p w:rsidR="004B55DC" w:rsidRPr="00367644" w:rsidRDefault="004B55DC" w:rsidP="00911277">
      <w:pPr>
        <w:spacing w:after="0" w:line="240" w:lineRule="auto"/>
        <w:ind w:firstLine="709"/>
        <w:jc w:val="center"/>
        <w:rPr>
          <w:rFonts w:ascii="PT Astra Serif" w:hAnsi="PT Astra Serif"/>
          <w:b/>
          <w:i/>
          <w:sz w:val="24"/>
          <w:szCs w:val="24"/>
        </w:rPr>
      </w:pPr>
      <w:r w:rsidRPr="00367644">
        <w:rPr>
          <w:rFonts w:ascii="PT Astra Serif" w:hAnsi="PT Astra Serif"/>
          <w:b/>
          <w:i/>
          <w:sz w:val="24"/>
          <w:szCs w:val="24"/>
        </w:rPr>
        <w:t>Итоги участия образовательных учреждений в проектно-грантовой деятельности</w:t>
      </w:r>
    </w:p>
    <w:tbl>
      <w:tblPr>
        <w:tblStyle w:val="14"/>
        <w:tblW w:w="10201" w:type="dxa"/>
        <w:tblLook w:val="04A0" w:firstRow="1" w:lastRow="0" w:firstColumn="1" w:lastColumn="0" w:noHBand="0" w:noVBand="1"/>
      </w:tblPr>
      <w:tblGrid>
        <w:gridCol w:w="5312"/>
        <w:gridCol w:w="4889"/>
      </w:tblGrid>
      <w:tr w:rsidR="004B55DC" w:rsidRPr="00367644" w:rsidTr="004C39C2">
        <w:tc>
          <w:tcPr>
            <w:tcW w:w="5312" w:type="dxa"/>
            <w:shd w:val="clear" w:color="auto" w:fill="D9E2F3" w:themeFill="accent5" w:themeFillTint="33"/>
          </w:tcPr>
          <w:p w:rsidR="004B55DC" w:rsidRPr="00367644" w:rsidRDefault="004B55DC" w:rsidP="00911277">
            <w:pPr>
              <w:jc w:val="center"/>
              <w:rPr>
                <w:rFonts w:ascii="PT Astra Serif" w:hAnsi="PT Astra Serif"/>
                <w:b/>
                <w:sz w:val="20"/>
                <w:szCs w:val="20"/>
              </w:rPr>
            </w:pPr>
            <w:r w:rsidRPr="00367644">
              <w:rPr>
                <w:rFonts w:ascii="PT Astra Serif" w:hAnsi="PT Astra Serif"/>
                <w:b/>
                <w:sz w:val="20"/>
                <w:szCs w:val="20"/>
              </w:rPr>
              <w:t>Наименование конкурса</w:t>
            </w:r>
          </w:p>
        </w:tc>
        <w:tc>
          <w:tcPr>
            <w:tcW w:w="4889" w:type="dxa"/>
            <w:shd w:val="clear" w:color="auto" w:fill="D9E2F3" w:themeFill="accent5" w:themeFillTint="33"/>
          </w:tcPr>
          <w:p w:rsidR="004B55DC" w:rsidRPr="00367644" w:rsidRDefault="004B55DC" w:rsidP="00911277">
            <w:pPr>
              <w:jc w:val="center"/>
              <w:rPr>
                <w:rFonts w:ascii="PT Astra Serif" w:hAnsi="PT Astra Serif"/>
                <w:b/>
                <w:sz w:val="20"/>
                <w:szCs w:val="20"/>
              </w:rPr>
            </w:pPr>
            <w:r w:rsidRPr="00367644">
              <w:rPr>
                <w:rFonts w:ascii="PT Astra Serif" w:hAnsi="PT Astra Serif"/>
                <w:b/>
                <w:sz w:val="20"/>
                <w:szCs w:val="20"/>
              </w:rPr>
              <w:t xml:space="preserve">Участие </w:t>
            </w:r>
          </w:p>
        </w:tc>
      </w:tr>
      <w:tr w:rsidR="004B55DC" w:rsidRPr="00367644" w:rsidTr="004C39C2">
        <w:tc>
          <w:tcPr>
            <w:tcW w:w="5312" w:type="dxa"/>
            <w:shd w:val="clear" w:color="auto" w:fill="FFFFFF" w:themeFill="background1"/>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Конкурс на предоставление грантов Президента Российской Федерации на реализацию проектов в области культуры, искусства и креативных (творческих) индустрий</w:t>
            </w:r>
          </w:p>
        </w:tc>
        <w:tc>
          <w:tcPr>
            <w:tcW w:w="4889" w:type="dxa"/>
            <w:shd w:val="clear" w:color="auto" w:fill="FFFFFF" w:themeFill="background1"/>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МОУДО «ЦДОД»</w:t>
            </w:r>
          </w:p>
        </w:tc>
      </w:tr>
      <w:tr w:rsidR="004B55DC" w:rsidRPr="00367644" w:rsidTr="004C39C2">
        <w:trPr>
          <w:trHeight w:val="71"/>
        </w:trPr>
        <w:tc>
          <w:tcPr>
            <w:tcW w:w="5312"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Международный конкурс имени Льва Выготского</w:t>
            </w:r>
          </w:p>
          <w:p w:rsidR="004B55DC" w:rsidRPr="00367644" w:rsidRDefault="004B55DC" w:rsidP="00911277">
            <w:pPr>
              <w:jc w:val="center"/>
              <w:rPr>
                <w:rFonts w:ascii="PT Astra Serif" w:hAnsi="PT Astra Serif"/>
                <w:sz w:val="20"/>
                <w:szCs w:val="20"/>
              </w:rPr>
            </w:pPr>
          </w:p>
        </w:tc>
        <w:tc>
          <w:tcPr>
            <w:tcW w:w="4889"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 xml:space="preserve">СП «Петушок», СП «Семицветик», </w:t>
            </w:r>
          </w:p>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 xml:space="preserve">СП «ЦТС», СП «ДЭБЦ», </w:t>
            </w:r>
          </w:p>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МОУ «СОШ № 3», МОУ «СОШ № 4»</w:t>
            </w:r>
          </w:p>
        </w:tc>
      </w:tr>
      <w:tr w:rsidR="004B55DC" w:rsidRPr="00367644" w:rsidTr="004C39C2">
        <w:tc>
          <w:tcPr>
            <w:tcW w:w="5312"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Конкурс инициатив родительских сообществ</w:t>
            </w:r>
          </w:p>
          <w:p w:rsidR="004B55DC" w:rsidRPr="00367644" w:rsidRDefault="004B55DC" w:rsidP="00911277">
            <w:pPr>
              <w:jc w:val="center"/>
              <w:rPr>
                <w:rFonts w:ascii="PT Astra Serif" w:hAnsi="PT Astra Serif"/>
                <w:sz w:val="20"/>
                <w:szCs w:val="20"/>
              </w:rPr>
            </w:pPr>
          </w:p>
        </w:tc>
        <w:tc>
          <w:tcPr>
            <w:tcW w:w="4889"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МОУ «СОШ № 3», МОУ «СОШ № 4»</w:t>
            </w:r>
          </w:p>
        </w:tc>
      </w:tr>
      <w:tr w:rsidR="004B55DC" w:rsidRPr="00367644" w:rsidTr="004C39C2">
        <w:tc>
          <w:tcPr>
            <w:tcW w:w="5312"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 xml:space="preserve">Конкурс первичных отделений Движения Первых </w:t>
            </w:r>
          </w:p>
        </w:tc>
        <w:tc>
          <w:tcPr>
            <w:tcW w:w="4889"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 xml:space="preserve">МОУ «СОШ № 4», МОУ «СОШ № 5», </w:t>
            </w:r>
          </w:p>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МОУДО «ЦДОД»</w:t>
            </w:r>
          </w:p>
        </w:tc>
      </w:tr>
      <w:tr w:rsidR="004B55DC" w:rsidRPr="00367644" w:rsidTr="004C39C2">
        <w:tc>
          <w:tcPr>
            <w:tcW w:w="5312"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 xml:space="preserve">Конкурс «Росмолодежь. Гранты» </w:t>
            </w:r>
          </w:p>
        </w:tc>
        <w:tc>
          <w:tcPr>
            <w:tcW w:w="4889" w:type="dxa"/>
          </w:tcPr>
          <w:p w:rsidR="004B55DC" w:rsidRPr="00367644" w:rsidRDefault="004B55DC" w:rsidP="00911277">
            <w:pPr>
              <w:jc w:val="center"/>
              <w:rPr>
                <w:rFonts w:ascii="PT Astra Serif" w:hAnsi="PT Astra Serif"/>
                <w:sz w:val="20"/>
                <w:szCs w:val="20"/>
              </w:rPr>
            </w:pPr>
            <w:r w:rsidRPr="00367644">
              <w:rPr>
                <w:rFonts w:ascii="PT Astra Serif" w:hAnsi="PT Astra Serif"/>
                <w:sz w:val="20"/>
                <w:szCs w:val="20"/>
              </w:rPr>
              <w:t>МОУДО «ЦДОД»</w:t>
            </w:r>
          </w:p>
        </w:tc>
      </w:tr>
      <w:tr w:rsidR="004B55DC" w:rsidRPr="00367644" w:rsidTr="004C39C2">
        <w:tc>
          <w:tcPr>
            <w:tcW w:w="5312" w:type="dxa"/>
          </w:tcPr>
          <w:p w:rsidR="004B55DC" w:rsidRPr="00367644" w:rsidRDefault="004B55DC" w:rsidP="00911277">
            <w:pPr>
              <w:jc w:val="center"/>
              <w:rPr>
                <w:rFonts w:ascii="PT Astra Serif" w:hAnsi="PT Astra Serif"/>
                <w:b/>
                <w:sz w:val="20"/>
                <w:szCs w:val="20"/>
              </w:rPr>
            </w:pPr>
            <w:r w:rsidRPr="00367644">
              <w:rPr>
                <w:rFonts w:ascii="PT Astra Serif" w:hAnsi="PT Astra Serif"/>
                <w:b/>
                <w:sz w:val="20"/>
                <w:szCs w:val="20"/>
              </w:rPr>
              <w:t>Итого</w:t>
            </w:r>
          </w:p>
        </w:tc>
        <w:tc>
          <w:tcPr>
            <w:tcW w:w="4889" w:type="dxa"/>
          </w:tcPr>
          <w:p w:rsidR="004B55DC" w:rsidRPr="00367644" w:rsidRDefault="004B55DC" w:rsidP="00911277">
            <w:pPr>
              <w:jc w:val="center"/>
              <w:rPr>
                <w:rFonts w:ascii="PT Astra Serif" w:hAnsi="PT Astra Serif"/>
                <w:b/>
                <w:sz w:val="20"/>
                <w:szCs w:val="20"/>
              </w:rPr>
            </w:pPr>
            <w:r w:rsidRPr="00367644">
              <w:rPr>
                <w:rFonts w:ascii="PT Astra Serif" w:hAnsi="PT Astra Serif"/>
                <w:b/>
                <w:sz w:val="20"/>
                <w:szCs w:val="20"/>
              </w:rPr>
              <w:t>13 участий</w:t>
            </w:r>
          </w:p>
        </w:tc>
      </w:tr>
    </w:tbl>
    <w:p w:rsidR="004B55DC" w:rsidRPr="00367644" w:rsidRDefault="004B55DC" w:rsidP="00911277">
      <w:pPr>
        <w:spacing w:after="0" w:line="240" w:lineRule="auto"/>
        <w:rPr>
          <w:rFonts w:ascii="PT Astra Serif" w:hAnsi="PT Astra Serif"/>
          <w:b/>
          <w:sz w:val="10"/>
          <w:szCs w:val="10"/>
        </w:rPr>
      </w:pPr>
    </w:p>
    <w:p w:rsidR="004B55DC" w:rsidRPr="00367644" w:rsidRDefault="004B55DC" w:rsidP="00E61DDE">
      <w:pPr>
        <w:autoSpaceDE w:val="0"/>
        <w:autoSpaceDN w:val="0"/>
        <w:adjustRightInd w:val="0"/>
        <w:spacing w:after="0" w:line="240" w:lineRule="auto"/>
        <w:ind w:firstLine="709"/>
        <w:jc w:val="both"/>
        <w:rPr>
          <w:rFonts w:ascii="PT Astra Serif" w:hAnsi="PT Astra Serif" w:cs="Times New Roman"/>
          <w:color w:val="000000"/>
          <w:sz w:val="24"/>
          <w:szCs w:val="24"/>
        </w:rPr>
      </w:pPr>
      <w:r w:rsidRPr="00367644">
        <w:rPr>
          <w:rFonts w:ascii="PT Astra Serif" w:hAnsi="PT Astra Serif" w:cs="Times New Roman"/>
          <w:color w:val="000000"/>
          <w:sz w:val="24"/>
          <w:szCs w:val="24"/>
        </w:rPr>
        <w:t>Финансовую поддержку получил</w:t>
      </w:r>
      <w:r w:rsidR="00E61DDE" w:rsidRPr="00367644">
        <w:rPr>
          <w:rFonts w:ascii="PT Astra Serif" w:hAnsi="PT Astra Serif" w:cs="Times New Roman"/>
          <w:color w:val="000000"/>
          <w:sz w:val="24"/>
          <w:szCs w:val="24"/>
        </w:rPr>
        <w:t xml:space="preserve">о МОУДО «ЦДОД» по итогам конкурса </w:t>
      </w:r>
      <w:r w:rsidR="00FB74CD" w:rsidRPr="00FB74CD">
        <w:rPr>
          <w:rFonts w:ascii="PT Astra Serif" w:hAnsi="PT Astra Serif"/>
          <w:sz w:val="24"/>
          <w:szCs w:val="24"/>
        </w:rPr>
        <w:t>первичных отделений Движения Первых</w:t>
      </w:r>
      <w:r w:rsidR="00E61DDE" w:rsidRPr="00367644">
        <w:rPr>
          <w:rFonts w:ascii="PT Astra Serif" w:hAnsi="PT Astra Serif"/>
          <w:sz w:val="24"/>
          <w:szCs w:val="24"/>
        </w:rPr>
        <w:t xml:space="preserve"> в размере 200 000 руб.</w:t>
      </w:r>
      <w:r w:rsidRPr="00367644">
        <w:rPr>
          <w:rFonts w:ascii="PT Astra Serif" w:hAnsi="PT Astra Serif" w:cs="Times New Roman"/>
          <w:color w:val="000000"/>
          <w:sz w:val="24"/>
          <w:szCs w:val="24"/>
        </w:rPr>
        <w:t xml:space="preserve"> </w:t>
      </w:r>
    </w:p>
    <w:p w:rsidR="004B55DC" w:rsidRPr="00367644" w:rsidRDefault="004B55DC"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Отмечается низкий уровень вовлечения учреждений в конкурсы, не смотря на наличие потребности в дополнительных денежных средствах. Требуется усилить информационную и консультативную поддержку учреждений в данном направлении деятельности.</w:t>
      </w:r>
    </w:p>
    <w:p w:rsidR="004B55DC" w:rsidRPr="00367644" w:rsidRDefault="004B55DC" w:rsidP="00911277">
      <w:pPr>
        <w:spacing w:after="0" w:line="240" w:lineRule="auto"/>
        <w:ind w:firstLine="709"/>
        <w:jc w:val="both"/>
        <w:rPr>
          <w:rFonts w:ascii="PT Astra Serif" w:hAnsi="PT Astra Serif"/>
          <w:b/>
          <w:i/>
          <w:sz w:val="10"/>
          <w:szCs w:val="10"/>
        </w:rPr>
      </w:pPr>
    </w:p>
    <w:p w:rsidR="004B55DC" w:rsidRPr="00367644" w:rsidRDefault="004B55DC" w:rsidP="00911277">
      <w:pPr>
        <w:spacing w:after="0" w:line="240" w:lineRule="auto"/>
        <w:ind w:firstLine="709"/>
        <w:jc w:val="both"/>
        <w:rPr>
          <w:rFonts w:ascii="PT Astra Serif" w:hAnsi="PT Astra Serif"/>
          <w:color w:val="002060"/>
          <w:sz w:val="24"/>
          <w:szCs w:val="26"/>
        </w:rPr>
      </w:pPr>
      <w:r w:rsidRPr="00367644">
        <w:rPr>
          <w:rFonts w:ascii="PT Astra Serif" w:hAnsi="PT Astra Serif"/>
          <w:color w:val="002060"/>
          <w:sz w:val="24"/>
          <w:szCs w:val="26"/>
        </w:rPr>
        <w:t xml:space="preserve">По итогам анализа полученных результатов и принятых мер определены следующие направления деятельности на 2025-2026 учебный год: </w:t>
      </w:r>
    </w:p>
    <w:p w:rsidR="004B55DC" w:rsidRPr="00367644" w:rsidRDefault="004801B9" w:rsidP="00B15683">
      <w:pPr>
        <w:numPr>
          <w:ilvl w:val="0"/>
          <w:numId w:val="24"/>
        </w:numPr>
        <w:spacing w:after="0" w:line="240" w:lineRule="auto"/>
        <w:ind w:left="0" w:firstLine="709"/>
        <w:contextualSpacing/>
        <w:jc w:val="both"/>
        <w:rPr>
          <w:rFonts w:ascii="PT Astra Serif" w:hAnsi="PT Astra Serif"/>
          <w:sz w:val="24"/>
          <w:szCs w:val="26"/>
        </w:rPr>
      </w:pPr>
      <w:r w:rsidRPr="00367644">
        <w:rPr>
          <w:rFonts w:ascii="PT Astra Serif" w:hAnsi="PT Astra Serif"/>
          <w:sz w:val="24"/>
          <w:szCs w:val="26"/>
        </w:rPr>
        <w:t>Контроль за р</w:t>
      </w:r>
      <w:r w:rsidR="004B55DC" w:rsidRPr="00367644">
        <w:rPr>
          <w:rFonts w:ascii="PT Astra Serif" w:hAnsi="PT Astra Serif"/>
          <w:sz w:val="24"/>
          <w:szCs w:val="26"/>
        </w:rPr>
        <w:t>азработ</w:t>
      </w:r>
      <w:r w:rsidR="006F2E23" w:rsidRPr="00367644">
        <w:rPr>
          <w:rFonts w:ascii="PT Astra Serif" w:hAnsi="PT Astra Serif"/>
          <w:sz w:val="24"/>
          <w:szCs w:val="26"/>
        </w:rPr>
        <w:t>к</w:t>
      </w:r>
      <w:r w:rsidRPr="00367644">
        <w:rPr>
          <w:rFonts w:ascii="PT Astra Serif" w:hAnsi="PT Astra Serif"/>
          <w:sz w:val="24"/>
          <w:szCs w:val="26"/>
        </w:rPr>
        <w:t>ой</w:t>
      </w:r>
      <w:r w:rsidR="004B55DC" w:rsidRPr="00367644">
        <w:rPr>
          <w:rFonts w:ascii="PT Astra Serif" w:hAnsi="PT Astra Serif"/>
          <w:sz w:val="24"/>
          <w:szCs w:val="26"/>
        </w:rPr>
        <w:t xml:space="preserve"> и предостав</w:t>
      </w:r>
      <w:r w:rsidR="006F2E23" w:rsidRPr="00367644">
        <w:rPr>
          <w:rFonts w:ascii="PT Astra Serif" w:hAnsi="PT Astra Serif"/>
          <w:sz w:val="24"/>
          <w:szCs w:val="26"/>
        </w:rPr>
        <w:t>ление</w:t>
      </w:r>
      <w:r w:rsidR="004B55DC" w:rsidRPr="00367644">
        <w:rPr>
          <w:rFonts w:ascii="PT Astra Serif" w:hAnsi="PT Astra Serif"/>
          <w:sz w:val="24"/>
          <w:szCs w:val="26"/>
        </w:rPr>
        <w:t xml:space="preserve"> на согласование учредителю Программу развития учреждения (МОУДО «ЦДОД»).</w:t>
      </w:r>
    </w:p>
    <w:p w:rsidR="004B55DC" w:rsidRPr="00367644" w:rsidRDefault="004B55DC" w:rsidP="00B15683">
      <w:pPr>
        <w:numPr>
          <w:ilvl w:val="0"/>
          <w:numId w:val="24"/>
        </w:numPr>
        <w:spacing w:after="0" w:line="240" w:lineRule="auto"/>
        <w:ind w:left="0" w:firstLine="709"/>
        <w:contextualSpacing/>
        <w:jc w:val="both"/>
        <w:rPr>
          <w:rFonts w:ascii="PT Astra Serif" w:hAnsi="PT Astra Serif"/>
          <w:sz w:val="24"/>
          <w:szCs w:val="26"/>
        </w:rPr>
      </w:pPr>
      <w:r w:rsidRPr="00367644">
        <w:rPr>
          <w:rFonts w:ascii="PT Astra Serif" w:hAnsi="PT Astra Serif"/>
          <w:sz w:val="24"/>
          <w:szCs w:val="26"/>
        </w:rPr>
        <w:t>Обеспеч</w:t>
      </w:r>
      <w:r w:rsidR="00231107" w:rsidRPr="00367644">
        <w:rPr>
          <w:rFonts w:ascii="PT Astra Serif" w:hAnsi="PT Astra Serif"/>
          <w:sz w:val="24"/>
          <w:szCs w:val="26"/>
        </w:rPr>
        <w:t>ение</w:t>
      </w:r>
      <w:r w:rsidRPr="00367644">
        <w:rPr>
          <w:rFonts w:ascii="PT Astra Serif" w:hAnsi="PT Astra Serif"/>
          <w:sz w:val="24"/>
          <w:szCs w:val="26"/>
        </w:rPr>
        <w:t xml:space="preserve"> организационно-методическ</w:t>
      </w:r>
      <w:r w:rsidR="00231107" w:rsidRPr="00367644">
        <w:rPr>
          <w:rFonts w:ascii="PT Astra Serif" w:hAnsi="PT Astra Serif"/>
          <w:sz w:val="24"/>
          <w:szCs w:val="26"/>
        </w:rPr>
        <w:t>ой</w:t>
      </w:r>
      <w:r w:rsidRPr="00367644">
        <w:rPr>
          <w:rFonts w:ascii="PT Astra Serif" w:hAnsi="PT Astra Serif"/>
          <w:sz w:val="24"/>
          <w:szCs w:val="26"/>
        </w:rPr>
        <w:t xml:space="preserve"> поддержк</w:t>
      </w:r>
      <w:r w:rsidR="00231107" w:rsidRPr="00367644">
        <w:rPr>
          <w:rFonts w:ascii="PT Astra Serif" w:hAnsi="PT Astra Serif"/>
          <w:sz w:val="24"/>
          <w:szCs w:val="26"/>
        </w:rPr>
        <w:t>и</w:t>
      </w:r>
      <w:r w:rsidRPr="00367644">
        <w:rPr>
          <w:rFonts w:ascii="PT Astra Serif" w:hAnsi="PT Astra Serif"/>
          <w:sz w:val="24"/>
          <w:szCs w:val="26"/>
        </w:rPr>
        <w:t xml:space="preserve"> муниципальным опорным и стажировочн</w:t>
      </w:r>
      <w:r w:rsidR="00231107" w:rsidRPr="00367644">
        <w:rPr>
          <w:rFonts w:ascii="PT Astra Serif" w:hAnsi="PT Astra Serif"/>
          <w:sz w:val="24"/>
          <w:szCs w:val="26"/>
        </w:rPr>
        <w:t>ым</w:t>
      </w:r>
      <w:r w:rsidRPr="00367644">
        <w:rPr>
          <w:rFonts w:ascii="PT Astra Serif" w:hAnsi="PT Astra Serif"/>
          <w:sz w:val="24"/>
          <w:szCs w:val="26"/>
        </w:rPr>
        <w:t xml:space="preserve"> площадкам.</w:t>
      </w:r>
    </w:p>
    <w:p w:rsidR="004B55DC" w:rsidRPr="00367644" w:rsidRDefault="004B55DC" w:rsidP="00B15683">
      <w:pPr>
        <w:numPr>
          <w:ilvl w:val="0"/>
          <w:numId w:val="24"/>
        </w:numPr>
        <w:spacing w:after="0" w:line="240" w:lineRule="auto"/>
        <w:ind w:left="0" w:firstLine="709"/>
        <w:contextualSpacing/>
        <w:jc w:val="both"/>
        <w:rPr>
          <w:rFonts w:ascii="PT Astra Serif" w:hAnsi="PT Astra Serif"/>
          <w:sz w:val="24"/>
          <w:szCs w:val="26"/>
        </w:rPr>
      </w:pPr>
      <w:r w:rsidRPr="00367644">
        <w:rPr>
          <w:rFonts w:ascii="PT Astra Serif" w:hAnsi="PT Astra Serif"/>
          <w:sz w:val="24"/>
          <w:szCs w:val="26"/>
        </w:rPr>
        <w:t>Усил</w:t>
      </w:r>
      <w:r w:rsidR="00231107" w:rsidRPr="00367644">
        <w:rPr>
          <w:rFonts w:ascii="PT Astra Serif" w:hAnsi="PT Astra Serif"/>
          <w:sz w:val="24"/>
          <w:szCs w:val="26"/>
        </w:rPr>
        <w:t>ение</w:t>
      </w:r>
      <w:r w:rsidRPr="00367644">
        <w:rPr>
          <w:rFonts w:ascii="PT Astra Serif" w:hAnsi="PT Astra Serif"/>
          <w:sz w:val="24"/>
          <w:szCs w:val="26"/>
        </w:rPr>
        <w:t xml:space="preserve"> информационн</w:t>
      </w:r>
      <w:r w:rsidR="00231107" w:rsidRPr="00367644">
        <w:rPr>
          <w:rFonts w:ascii="PT Astra Serif" w:hAnsi="PT Astra Serif"/>
          <w:sz w:val="24"/>
          <w:szCs w:val="26"/>
        </w:rPr>
        <w:t>ой</w:t>
      </w:r>
      <w:r w:rsidRPr="00367644">
        <w:rPr>
          <w:rFonts w:ascii="PT Astra Serif" w:hAnsi="PT Astra Serif"/>
          <w:sz w:val="24"/>
          <w:szCs w:val="26"/>
        </w:rPr>
        <w:t xml:space="preserve"> и консультативн</w:t>
      </w:r>
      <w:r w:rsidR="00231107" w:rsidRPr="00367644">
        <w:rPr>
          <w:rFonts w:ascii="PT Astra Serif" w:hAnsi="PT Astra Serif"/>
          <w:sz w:val="24"/>
          <w:szCs w:val="26"/>
        </w:rPr>
        <w:t>ой</w:t>
      </w:r>
      <w:r w:rsidRPr="00367644">
        <w:rPr>
          <w:rFonts w:ascii="PT Astra Serif" w:hAnsi="PT Astra Serif"/>
          <w:sz w:val="24"/>
          <w:szCs w:val="26"/>
        </w:rPr>
        <w:t xml:space="preserve"> поддержк</w:t>
      </w:r>
      <w:r w:rsidR="00231107" w:rsidRPr="00367644">
        <w:rPr>
          <w:rFonts w:ascii="PT Astra Serif" w:hAnsi="PT Astra Serif"/>
          <w:sz w:val="24"/>
          <w:szCs w:val="26"/>
        </w:rPr>
        <w:t>и</w:t>
      </w:r>
      <w:r w:rsidRPr="00367644">
        <w:rPr>
          <w:rFonts w:ascii="PT Astra Serif" w:hAnsi="PT Astra Serif"/>
          <w:sz w:val="24"/>
          <w:szCs w:val="26"/>
        </w:rPr>
        <w:t xml:space="preserve"> учреждений по организации проектно-грантовой деятельности.</w:t>
      </w:r>
    </w:p>
    <w:p w:rsidR="004B55DC" w:rsidRPr="00367644" w:rsidRDefault="004B55DC" w:rsidP="00B15683">
      <w:pPr>
        <w:numPr>
          <w:ilvl w:val="0"/>
          <w:numId w:val="24"/>
        </w:numPr>
        <w:spacing w:after="0" w:line="240" w:lineRule="auto"/>
        <w:ind w:left="0" w:firstLine="709"/>
        <w:contextualSpacing/>
        <w:jc w:val="both"/>
        <w:rPr>
          <w:rFonts w:ascii="PT Astra Serif" w:hAnsi="PT Astra Serif"/>
          <w:sz w:val="24"/>
          <w:szCs w:val="26"/>
        </w:rPr>
      </w:pPr>
      <w:r w:rsidRPr="00367644">
        <w:rPr>
          <w:rFonts w:ascii="PT Astra Serif" w:hAnsi="PT Astra Serif"/>
          <w:sz w:val="24"/>
          <w:szCs w:val="26"/>
        </w:rPr>
        <w:t>Инициировать участие образовательных учреждений в конкурсах на получение грантов с целью привлечения дополнительных денежных средств на развитие образовательного учреждения.</w:t>
      </w:r>
    </w:p>
    <w:p w:rsidR="004B55DC" w:rsidRPr="00367644" w:rsidRDefault="004B55DC" w:rsidP="00B15683">
      <w:pPr>
        <w:numPr>
          <w:ilvl w:val="0"/>
          <w:numId w:val="24"/>
        </w:numPr>
        <w:spacing w:after="0" w:line="240" w:lineRule="auto"/>
        <w:ind w:left="0" w:firstLine="709"/>
        <w:contextualSpacing/>
        <w:jc w:val="both"/>
        <w:rPr>
          <w:rFonts w:ascii="PT Astra Serif" w:hAnsi="PT Astra Serif"/>
          <w:sz w:val="24"/>
          <w:szCs w:val="26"/>
        </w:rPr>
      </w:pPr>
      <w:r w:rsidRPr="00367644">
        <w:rPr>
          <w:rFonts w:ascii="PT Astra Serif" w:hAnsi="PT Astra Serif"/>
          <w:sz w:val="24"/>
          <w:szCs w:val="26"/>
        </w:rPr>
        <w:t>Обеспеч</w:t>
      </w:r>
      <w:r w:rsidR="00D84979" w:rsidRPr="00367644">
        <w:rPr>
          <w:rFonts w:ascii="PT Astra Serif" w:hAnsi="PT Astra Serif"/>
          <w:sz w:val="24"/>
          <w:szCs w:val="26"/>
        </w:rPr>
        <w:t>ение</w:t>
      </w:r>
      <w:r w:rsidRPr="00367644">
        <w:rPr>
          <w:rFonts w:ascii="PT Astra Serif" w:hAnsi="PT Astra Serif"/>
          <w:sz w:val="24"/>
          <w:szCs w:val="26"/>
        </w:rPr>
        <w:t xml:space="preserve"> участи</w:t>
      </w:r>
      <w:r w:rsidR="00D84979" w:rsidRPr="00367644">
        <w:rPr>
          <w:rFonts w:ascii="PT Astra Serif" w:hAnsi="PT Astra Serif"/>
          <w:sz w:val="24"/>
          <w:szCs w:val="26"/>
        </w:rPr>
        <w:t>я</w:t>
      </w:r>
      <w:r w:rsidRPr="00367644">
        <w:rPr>
          <w:rFonts w:ascii="PT Astra Serif" w:hAnsi="PT Astra Serif"/>
          <w:sz w:val="24"/>
          <w:szCs w:val="26"/>
        </w:rPr>
        <w:t xml:space="preserve"> в конкурсах на получение грантов (ДОУ, ООУ, УДО).</w:t>
      </w:r>
    </w:p>
    <w:p w:rsidR="004B55DC" w:rsidRPr="00367644" w:rsidRDefault="00933128" w:rsidP="00B15683">
      <w:pPr>
        <w:numPr>
          <w:ilvl w:val="0"/>
          <w:numId w:val="24"/>
        </w:numPr>
        <w:spacing w:after="0" w:line="240" w:lineRule="auto"/>
        <w:ind w:left="0" w:firstLine="709"/>
        <w:contextualSpacing/>
        <w:jc w:val="both"/>
        <w:rPr>
          <w:rFonts w:ascii="PT Astra Serif" w:hAnsi="PT Astra Serif"/>
          <w:sz w:val="24"/>
          <w:szCs w:val="26"/>
        </w:rPr>
      </w:pPr>
      <w:r w:rsidRPr="00367644">
        <w:rPr>
          <w:rFonts w:ascii="PT Astra Serif" w:hAnsi="PT Astra Serif"/>
          <w:sz w:val="24"/>
          <w:szCs w:val="26"/>
        </w:rPr>
        <w:t>Проведение конкурса</w:t>
      </w:r>
      <w:r w:rsidR="004B55DC" w:rsidRPr="00367644">
        <w:rPr>
          <w:rFonts w:ascii="PT Astra Serif" w:hAnsi="PT Astra Serif"/>
          <w:sz w:val="24"/>
          <w:szCs w:val="26"/>
        </w:rPr>
        <w:t xml:space="preserve"> на соискание Гранта Управления образования.</w:t>
      </w:r>
    </w:p>
    <w:p w:rsidR="001F1E4C" w:rsidRPr="00367644" w:rsidRDefault="001F1E4C" w:rsidP="00911277">
      <w:pPr>
        <w:spacing w:after="0" w:line="240" w:lineRule="auto"/>
        <w:rPr>
          <w:rFonts w:ascii="PT Astra Serif" w:hAnsi="PT Astra Serif"/>
          <w:b/>
          <w:color w:val="FF0000"/>
          <w:sz w:val="24"/>
          <w:szCs w:val="26"/>
        </w:rPr>
      </w:pPr>
    </w:p>
    <w:p w:rsidR="005D0B21" w:rsidRPr="00367644" w:rsidRDefault="005D0B21" w:rsidP="00911277">
      <w:pPr>
        <w:spacing w:after="0" w:line="240" w:lineRule="auto"/>
        <w:rPr>
          <w:rFonts w:ascii="PT Astra Serif" w:hAnsi="PT Astra Serif"/>
          <w:b/>
          <w:sz w:val="24"/>
          <w:szCs w:val="26"/>
        </w:rPr>
      </w:pPr>
      <w:r w:rsidRPr="00367644">
        <w:rPr>
          <w:rFonts w:ascii="PT Astra Serif" w:hAnsi="PT Astra Serif"/>
          <w:b/>
          <w:sz w:val="24"/>
          <w:szCs w:val="26"/>
        </w:rPr>
        <w:t>6.5. Деятельность Центра ППМС</w:t>
      </w:r>
      <w:r w:rsidR="003E0449" w:rsidRPr="00367644">
        <w:rPr>
          <w:rFonts w:ascii="PT Astra Serif" w:hAnsi="PT Astra Serif"/>
          <w:b/>
          <w:sz w:val="24"/>
          <w:szCs w:val="26"/>
        </w:rPr>
        <w:t>П</w:t>
      </w:r>
      <w:r w:rsidR="0088031F" w:rsidRPr="00367644">
        <w:rPr>
          <w:rFonts w:ascii="PT Astra Serif" w:hAnsi="PT Astra Serif"/>
          <w:b/>
          <w:sz w:val="24"/>
          <w:szCs w:val="26"/>
        </w:rPr>
        <w:t>.</w:t>
      </w:r>
      <w:r w:rsidR="00AB16C5" w:rsidRPr="00367644">
        <w:rPr>
          <w:rFonts w:ascii="PT Astra Serif" w:hAnsi="PT Astra Serif"/>
          <w:b/>
          <w:sz w:val="24"/>
          <w:szCs w:val="26"/>
        </w:rPr>
        <w:t xml:space="preserve"> </w:t>
      </w:r>
      <w:r w:rsidR="004F2712" w:rsidRPr="00367644">
        <w:rPr>
          <w:rFonts w:ascii="PT Astra Serif" w:hAnsi="PT Astra Serif"/>
          <w:b/>
          <w:sz w:val="24"/>
          <w:szCs w:val="26"/>
        </w:rPr>
        <w:t>Муниципальная психологическая служба</w:t>
      </w:r>
    </w:p>
    <w:p w:rsidR="00EE025F"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b/>
          <w:i/>
          <w:sz w:val="24"/>
          <w:szCs w:val="24"/>
        </w:rPr>
        <w:t>Деятельность Центра психолого-педагогической, медицинской и социальной помощи,</w:t>
      </w:r>
      <w:r w:rsidRPr="00367644">
        <w:rPr>
          <w:rFonts w:ascii="PT Astra Serif" w:hAnsi="PT Astra Serif"/>
          <w:sz w:val="24"/>
          <w:szCs w:val="24"/>
        </w:rPr>
        <w:t xml:space="preserve"> структурного подразделения МОУДО «ЦДОД</w:t>
      </w:r>
      <w:r w:rsidR="00255056" w:rsidRPr="00367644">
        <w:rPr>
          <w:rFonts w:ascii="PT Astra Serif" w:hAnsi="PT Astra Serif"/>
          <w:sz w:val="24"/>
          <w:szCs w:val="24"/>
        </w:rPr>
        <w:t>», была</w:t>
      </w:r>
      <w:r w:rsidR="007B3101" w:rsidRPr="00367644">
        <w:rPr>
          <w:rFonts w:ascii="PT Astra Serif" w:hAnsi="PT Astra Serif"/>
          <w:sz w:val="24"/>
          <w:szCs w:val="24"/>
        </w:rPr>
        <w:t xml:space="preserve"> </w:t>
      </w:r>
      <w:r w:rsidRPr="00367644">
        <w:rPr>
          <w:rFonts w:ascii="PT Astra Serif" w:hAnsi="PT Astra Serif"/>
          <w:sz w:val="24"/>
          <w:szCs w:val="24"/>
        </w:rPr>
        <w:t xml:space="preserve">направлена на предоставление доступной комплексной   психолого-педагогической, медицинской и социальной помощи участникам образовательного процесса, в т.ч. несовершеннолетним, оказавшимся в конфликте с законом, в </w:t>
      </w:r>
      <w:r w:rsidRPr="00367644">
        <w:rPr>
          <w:rFonts w:ascii="PT Astra Serif" w:hAnsi="PT Astra Serif"/>
          <w:sz w:val="24"/>
          <w:szCs w:val="24"/>
        </w:rPr>
        <w:lastRenderedPageBreak/>
        <w:t>трудной жизненной ситуации и нуждающимся в создании особых образовательных условий обучения и социализации.</w:t>
      </w:r>
    </w:p>
    <w:p w:rsidR="00235D41" w:rsidRDefault="00235D41" w:rsidP="00911277">
      <w:pPr>
        <w:spacing w:after="0" w:line="240" w:lineRule="auto"/>
        <w:ind w:firstLine="709"/>
        <w:jc w:val="both"/>
        <w:rPr>
          <w:rFonts w:ascii="PT Astra Serif" w:hAnsi="PT Astra Serif"/>
          <w:sz w:val="24"/>
          <w:szCs w:val="24"/>
        </w:rPr>
      </w:pPr>
    </w:p>
    <w:p w:rsidR="00235D41" w:rsidRPr="00367644" w:rsidRDefault="00235D41" w:rsidP="00911277">
      <w:pPr>
        <w:spacing w:after="0" w:line="240" w:lineRule="auto"/>
        <w:ind w:firstLine="709"/>
        <w:jc w:val="both"/>
        <w:rPr>
          <w:rFonts w:ascii="PT Astra Serif" w:hAnsi="PT Astra Serif"/>
          <w:sz w:val="24"/>
          <w:szCs w:val="24"/>
        </w:rPr>
      </w:pP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Ведущими видами работы педагогов-психологов Центра явля</w:t>
      </w:r>
      <w:r w:rsidR="00CB34AE" w:rsidRPr="00367644">
        <w:rPr>
          <w:rFonts w:ascii="PT Astra Serif" w:hAnsi="PT Astra Serif"/>
          <w:sz w:val="24"/>
          <w:szCs w:val="24"/>
        </w:rPr>
        <w:t>лись</w:t>
      </w:r>
      <w:r w:rsidRPr="00367644">
        <w:rPr>
          <w:rFonts w:ascii="PT Astra Serif" w:hAnsi="PT Astra Serif"/>
          <w:sz w:val="24"/>
          <w:szCs w:val="24"/>
        </w:rPr>
        <w:t xml:space="preserve">: </w:t>
      </w:r>
    </w:p>
    <w:p w:rsidR="00EE025F" w:rsidRPr="00367644" w:rsidRDefault="00CB34AE" w:rsidP="00911277">
      <w:pPr>
        <w:pStyle w:val="a3"/>
        <w:spacing w:after="0" w:line="240" w:lineRule="auto"/>
        <w:ind w:left="0" w:firstLine="709"/>
        <w:jc w:val="both"/>
        <w:rPr>
          <w:rFonts w:ascii="PT Astra Serif" w:hAnsi="PT Astra Serif"/>
          <w:sz w:val="24"/>
          <w:szCs w:val="24"/>
        </w:rPr>
      </w:pPr>
      <w:r w:rsidRPr="00367644">
        <w:rPr>
          <w:rFonts w:ascii="PT Astra Serif" w:hAnsi="PT Astra Serif"/>
          <w:i/>
          <w:sz w:val="24"/>
          <w:szCs w:val="24"/>
        </w:rPr>
        <w:t>1.</w:t>
      </w:r>
      <w:r w:rsidR="00EE025F" w:rsidRPr="00367644">
        <w:rPr>
          <w:rFonts w:ascii="PT Astra Serif" w:hAnsi="PT Astra Serif"/>
          <w:i/>
          <w:sz w:val="24"/>
          <w:szCs w:val="24"/>
        </w:rPr>
        <w:t xml:space="preserve">Психологическая диагностика. </w:t>
      </w:r>
      <w:r w:rsidR="00EE025F" w:rsidRPr="00367644">
        <w:rPr>
          <w:rFonts w:ascii="PT Astra Serif" w:hAnsi="PT Astra Serif"/>
          <w:sz w:val="24"/>
          <w:szCs w:val="24"/>
        </w:rPr>
        <w:t xml:space="preserve">Проведено 185 диагностических исследований психофизического развития и отклонений в поведении обучающихся. </w:t>
      </w:r>
    </w:p>
    <w:p w:rsidR="00EE025F" w:rsidRPr="00367644" w:rsidRDefault="00EE025F" w:rsidP="00911277">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С целью подготовки рекомендаций по организации обучения и воспитания, а также подтверждения или изменения ранее данных рекомендаций специалистами Территориальной психолого-медико-педагогической комиссии (ТПМПК) на базе Центра были проведены комплексные обследования обучающихся: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56"/>
        <w:gridCol w:w="1456"/>
        <w:gridCol w:w="1341"/>
        <w:gridCol w:w="1457"/>
        <w:gridCol w:w="1457"/>
        <w:gridCol w:w="1338"/>
      </w:tblGrid>
      <w:tr w:rsidR="00EE025F" w:rsidRPr="00367644" w:rsidTr="00851499">
        <w:trPr>
          <w:trHeight w:val="70"/>
        </w:trPr>
        <w:tc>
          <w:tcPr>
            <w:tcW w:w="1696" w:type="dxa"/>
            <w:vMerge w:val="restart"/>
          </w:tcPr>
          <w:p w:rsidR="00EE025F" w:rsidRPr="00367644" w:rsidRDefault="00EE025F" w:rsidP="00911277">
            <w:pPr>
              <w:pStyle w:val="a3"/>
              <w:ind w:left="0"/>
              <w:jc w:val="center"/>
              <w:rPr>
                <w:rFonts w:ascii="PT Astra Serif" w:hAnsi="PT Astra Serif"/>
                <w:b/>
                <w:bCs/>
                <w:sz w:val="20"/>
                <w:szCs w:val="20"/>
              </w:rPr>
            </w:pPr>
            <w:r w:rsidRPr="00367644">
              <w:rPr>
                <w:rFonts w:ascii="PT Astra Serif" w:hAnsi="PT Astra Serif"/>
                <w:b/>
                <w:bCs/>
                <w:sz w:val="20"/>
                <w:szCs w:val="20"/>
              </w:rPr>
              <w:t>Всего обследовано,</w:t>
            </w:r>
          </w:p>
          <w:p w:rsidR="00EE025F" w:rsidRPr="00367644" w:rsidRDefault="00EE025F" w:rsidP="00911277">
            <w:pPr>
              <w:pStyle w:val="a3"/>
              <w:ind w:left="0"/>
              <w:jc w:val="center"/>
              <w:rPr>
                <w:rFonts w:ascii="PT Astra Serif" w:hAnsi="PT Astra Serif"/>
                <w:b/>
                <w:sz w:val="24"/>
                <w:szCs w:val="24"/>
              </w:rPr>
            </w:pPr>
            <w:r w:rsidRPr="00367644">
              <w:rPr>
                <w:rFonts w:ascii="PT Astra Serif" w:hAnsi="PT Astra Serif"/>
                <w:b/>
                <w:bCs/>
                <w:sz w:val="20"/>
                <w:szCs w:val="20"/>
              </w:rPr>
              <w:t>из них:</w:t>
            </w:r>
          </w:p>
        </w:tc>
        <w:tc>
          <w:tcPr>
            <w:tcW w:w="4253" w:type="dxa"/>
            <w:gridSpan w:val="3"/>
            <w:shd w:val="clear" w:color="auto" w:fill="D9E2F3" w:themeFill="accent5" w:themeFillTint="33"/>
          </w:tcPr>
          <w:p w:rsidR="00EE025F" w:rsidRPr="00367644" w:rsidRDefault="00EE025F" w:rsidP="00911277">
            <w:pPr>
              <w:pStyle w:val="a3"/>
              <w:ind w:left="0"/>
              <w:jc w:val="center"/>
              <w:rPr>
                <w:rFonts w:ascii="PT Astra Serif" w:hAnsi="PT Astra Serif"/>
                <w:sz w:val="24"/>
                <w:szCs w:val="24"/>
              </w:rPr>
            </w:pPr>
            <w:r w:rsidRPr="00367644">
              <w:rPr>
                <w:rFonts w:ascii="PT Astra Serif" w:hAnsi="PT Astra Serif"/>
                <w:b/>
                <w:bCs/>
                <w:sz w:val="20"/>
                <w:szCs w:val="20"/>
              </w:rPr>
              <w:t>2023-2024, чел.</w:t>
            </w:r>
          </w:p>
        </w:tc>
        <w:tc>
          <w:tcPr>
            <w:tcW w:w="4252" w:type="dxa"/>
            <w:gridSpan w:val="3"/>
            <w:shd w:val="clear" w:color="auto" w:fill="D9E2F3" w:themeFill="accent5" w:themeFillTint="33"/>
          </w:tcPr>
          <w:p w:rsidR="00EE025F" w:rsidRPr="00367644" w:rsidRDefault="00EE025F" w:rsidP="00911277">
            <w:pPr>
              <w:pStyle w:val="a3"/>
              <w:ind w:left="0"/>
              <w:jc w:val="center"/>
              <w:rPr>
                <w:rFonts w:ascii="PT Astra Serif" w:hAnsi="PT Astra Serif"/>
                <w:sz w:val="24"/>
                <w:szCs w:val="24"/>
              </w:rPr>
            </w:pPr>
            <w:r w:rsidRPr="00367644">
              <w:rPr>
                <w:rFonts w:ascii="PT Astra Serif" w:hAnsi="PT Astra Serif"/>
                <w:b/>
                <w:bCs/>
                <w:sz w:val="20"/>
                <w:szCs w:val="20"/>
              </w:rPr>
              <w:t>2024-2025, чел.</w:t>
            </w:r>
          </w:p>
        </w:tc>
      </w:tr>
      <w:tr w:rsidR="00EE025F" w:rsidRPr="00367644" w:rsidTr="00851499">
        <w:tc>
          <w:tcPr>
            <w:tcW w:w="1696" w:type="dxa"/>
            <w:vMerge/>
          </w:tcPr>
          <w:p w:rsidR="00EE025F" w:rsidRPr="00367644" w:rsidRDefault="00EE025F" w:rsidP="00911277">
            <w:pPr>
              <w:pStyle w:val="a3"/>
              <w:ind w:left="0"/>
              <w:jc w:val="both"/>
              <w:rPr>
                <w:rFonts w:ascii="PT Astra Serif" w:hAnsi="PT Astra Serif"/>
                <w:b/>
                <w:sz w:val="24"/>
                <w:szCs w:val="24"/>
              </w:rPr>
            </w:pPr>
          </w:p>
        </w:tc>
        <w:tc>
          <w:tcPr>
            <w:tcW w:w="1456" w:type="dxa"/>
            <w:shd w:val="clear" w:color="auto" w:fill="D9E2F3" w:themeFill="accent5" w:themeFillTint="33"/>
            <w:vAlign w:val="center"/>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ДОУ</w:t>
            </w:r>
          </w:p>
        </w:tc>
        <w:tc>
          <w:tcPr>
            <w:tcW w:w="1456" w:type="dxa"/>
            <w:shd w:val="clear" w:color="auto" w:fill="D9E2F3" w:themeFill="accent5" w:themeFillTint="33"/>
            <w:vAlign w:val="center"/>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ОУ</w:t>
            </w:r>
          </w:p>
        </w:tc>
        <w:tc>
          <w:tcPr>
            <w:tcW w:w="1341" w:type="dxa"/>
            <w:shd w:val="clear" w:color="auto" w:fill="D9E2F3" w:themeFill="accent5" w:themeFillTint="33"/>
            <w:vAlign w:val="center"/>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Другие ОУ</w:t>
            </w:r>
          </w:p>
        </w:tc>
        <w:tc>
          <w:tcPr>
            <w:tcW w:w="1457" w:type="dxa"/>
            <w:shd w:val="clear" w:color="auto" w:fill="D9E2F3" w:themeFill="accent5" w:themeFillTint="33"/>
            <w:vAlign w:val="center"/>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ДОУ</w:t>
            </w:r>
          </w:p>
        </w:tc>
        <w:tc>
          <w:tcPr>
            <w:tcW w:w="1457" w:type="dxa"/>
            <w:shd w:val="clear" w:color="auto" w:fill="D9E2F3" w:themeFill="accent5" w:themeFillTint="33"/>
            <w:vAlign w:val="center"/>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ОУ</w:t>
            </w:r>
          </w:p>
        </w:tc>
        <w:tc>
          <w:tcPr>
            <w:tcW w:w="1338" w:type="dxa"/>
            <w:shd w:val="clear" w:color="auto" w:fill="D9E2F3" w:themeFill="accent5" w:themeFillTint="33"/>
            <w:vAlign w:val="center"/>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Другие ОУ</w:t>
            </w:r>
          </w:p>
        </w:tc>
      </w:tr>
      <w:tr w:rsidR="00EE025F" w:rsidRPr="00367644" w:rsidTr="00851499">
        <w:tc>
          <w:tcPr>
            <w:tcW w:w="1696" w:type="dxa"/>
            <w:vMerge/>
          </w:tcPr>
          <w:p w:rsidR="00EE025F" w:rsidRPr="00367644" w:rsidRDefault="00EE025F" w:rsidP="00911277">
            <w:pPr>
              <w:pStyle w:val="a3"/>
              <w:ind w:left="0"/>
              <w:jc w:val="both"/>
              <w:rPr>
                <w:rFonts w:ascii="PT Astra Serif" w:hAnsi="PT Astra Serif"/>
                <w:b/>
                <w:sz w:val="24"/>
                <w:szCs w:val="24"/>
              </w:rPr>
            </w:pPr>
          </w:p>
        </w:tc>
        <w:tc>
          <w:tcPr>
            <w:tcW w:w="4253" w:type="dxa"/>
            <w:gridSpan w:val="3"/>
          </w:tcPr>
          <w:p w:rsidR="00EE025F" w:rsidRPr="00367644" w:rsidRDefault="00EE025F" w:rsidP="00911277">
            <w:pPr>
              <w:pStyle w:val="a3"/>
              <w:ind w:left="0"/>
              <w:jc w:val="center"/>
              <w:rPr>
                <w:rFonts w:ascii="PT Astra Serif" w:hAnsi="PT Astra Serif"/>
                <w:sz w:val="24"/>
                <w:szCs w:val="24"/>
              </w:rPr>
            </w:pPr>
            <w:r w:rsidRPr="00367644">
              <w:rPr>
                <w:rFonts w:ascii="PT Astra Serif" w:hAnsi="PT Astra Serif"/>
                <w:b/>
                <w:bCs/>
                <w:sz w:val="20"/>
                <w:szCs w:val="20"/>
              </w:rPr>
              <w:t>638</w:t>
            </w:r>
          </w:p>
        </w:tc>
        <w:tc>
          <w:tcPr>
            <w:tcW w:w="4252" w:type="dxa"/>
            <w:gridSpan w:val="3"/>
          </w:tcPr>
          <w:p w:rsidR="00EE025F" w:rsidRPr="00367644" w:rsidRDefault="00EE025F" w:rsidP="00911277">
            <w:pPr>
              <w:pStyle w:val="a3"/>
              <w:ind w:left="0"/>
              <w:jc w:val="center"/>
              <w:rPr>
                <w:rFonts w:ascii="PT Astra Serif" w:hAnsi="PT Astra Serif"/>
                <w:sz w:val="24"/>
                <w:szCs w:val="24"/>
              </w:rPr>
            </w:pPr>
            <w:r w:rsidRPr="00367644">
              <w:rPr>
                <w:rFonts w:ascii="PT Astra Serif" w:hAnsi="PT Astra Serif"/>
                <w:b/>
                <w:bCs/>
                <w:sz w:val="20"/>
                <w:szCs w:val="20"/>
              </w:rPr>
              <w:t>306</w:t>
            </w:r>
          </w:p>
        </w:tc>
      </w:tr>
      <w:tr w:rsidR="00EE025F" w:rsidRPr="00367644" w:rsidTr="00851499">
        <w:tc>
          <w:tcPr>
            <w:tcW w:w="1696" w:type="dxa"/>
          </w:tcPr>
          <w:p w:rsidR="00EE025F" w:rsidRPr="00367644" w:rsidRDefault="00EE025F" w:rsidP="00911277">
            <w:pPr>
              <w:contextualSpacing/>
              <w:jc w:val="center"/>
              <w:rPr>
                <w:rFonts w:ascii="PT Astra Serif" w:hAnsi="PT Astra Serif"/>
                <w:b/>
                <w:bCs/>
                <w:sz w:val="20"/>
                <w:szCs w:val="20"/>
              </w:rPr>
            </w:pPr>
            <w:r w:rsidRPr="00367644">
              <w:rPr>
                <w:rFonts w:ascii="PT Astra Serif" w:hAnsi="PT Astra Serif"/>
                <w:b/>
                <w:bCs/>
                <w:sz w:val="20"/>
                <w:szCs w:val="20"/>
              </w:rPr>
              <w:t>первично</w:t>
            </w:r>
          </w:p>
        </w:tc>
        <w:tc>
          <w:tcPr>
            <w:tcW w:w="1456"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218</w:t>
            </w:r>
          </w:p>
        </w:tc>
        <w:tc>
          <w:tcPr>
            <w:tcW w:w="1456"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58</w:t>
            </w:r>
          </w:p>
        </w:tc>
        <w:tc>
          <w:tcPr>
            <w:tcW w:w="1341"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1</w:t>
            </w:r>
          </w:p>
        </w:tc>
        <w:tc>
          <w:tcPr>
            <w:tcW w:w="1457"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154</w:t>
            </w:r>
          </w:p>
        </w:tc>
        <w:tc>
          <w:tcPr>
            <w:tcW w:w="1457"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26</w:t>
            </w:r>
          </w:p>
        </w:tc>
        <w:tc>
          <w:tcPr>
            <w:tcW w:w="1338"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1</w:t>
            </w:r>
          </w:p>
        </w:tc>
      </w:tr>
      <w:tr w:rsidR="00EE025F" w:rsidRPr="00367644" w:rsidTr="00851499">
        <w:tc>
          <w:tcPr>
            <w:tcW w:w="1696" w:type="dxa"/>
          </w:tcPr>
          <w:p w:rsidR="00EE025F" w:rsidRPr="00367644" w:rsidRDefault="00EE025F" w:rsidP="00911277">
            <w:pPr>
              <w:contextualSpacing/>
              <w:jc w:val="center"/>
              <w:rPr>
                <w:rFonts w:ascii="PT Astra Serif" w:hAnsi="PT Astra Serif"/>
                <w:b/>
                <w:bCs/>
                <w:sz w:val="20"/>
                <w:szCs w:val="20"/>
              </w:rPr>
            </w:pPr>
            <w:r w:rsidRPr="00367644">
              <w:rPr>
                <w:rFonts w:ascii="PT Astra Serif" w:hAnsi="PT Astra Serif"/>
                <w:b/>
                <w:bCs/>
                <w:sz w:val="20"/>
                <w:szCs w:val="20"/>
              </w:rPr>
              <w:t>вторично</w:t>
            </w:r>
          </w:p>
        </w:tc>
        <w:tc>
          <w:tcPr>
            <w:tcW w:w="1456"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153</w:t>
            </w:r>
          </w:p>
        </w:tc>
        <w:tc>
          <w:tcPr>
            <w:tcW w:w="1456"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208</w:t>
            </w:r>
          </w:p>
        </w:tc>
        <w:tc>
          <w:tcPr>
            <w:tcW w:w="1341"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0</w:t>
            </w:r>
          </w:p>
        </w:tc>
        <w:tc>
          <w:tcPr>
            <w:tcW w:w="1457"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9</w:t>
            </w:r>
          </w:p>
        </w:tc>
        <w:tc>
          <w:tcPr>
            <w:tcW w:w="1457"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117</w:t>
            </w:r>
          </w:p>
        </w:tc>
        <w:tc>
          <w:tcPr>
            <w:tcW w:w="1338" w:type="dxa"/>
          </w:tcPr>
          <w:p w:rsidR="00EE025F" w:rsidRPr="00367644" w:rsidRDefault="00EE025F" w:rsidP="00911277">
            <w:pPr>
              <w:contextualSpacing/>
              <w:jc w:val="center"/>
              <w:rPr>
                <w:rFonts w:ascii="PT Astra Serif" w:hAnsi="PT Astra Serif"/>
                <w:bCs/>
                <w:sz w:val="20"/>
                <w:szCs w:val="20"/>
              </w:rPr>
            </w:pPr>
            <w:r w:rsidRPr="00367644">
              <w:rPr>
                <w:rFonts w:ascii="PT Astra Serif" w:hAnsi="PT Astra Serif"/>
                <w:bCs/>
                <w:sz w:val="20"/>
                <w:szCs w:val="20"/>
              </w:rPr>
              <w:t>2</w:t>
            </w:r>
          </w:p>
        </w:tc>
      </w:tr>
    </w:tbl>
    <w:p w:rsidR="00EE025F" w:rsidRPr="00367644" w:rsidRDefault="00EE025F" w:rsidP="00911277">
      <w:pPr>
        <w:pStyle w:val="a3"/>
        <w:spacing w:after="0" w:line="240" w:lineRule="auto"/>
        <w:ind w:left="0" w:firstLine="709"/>
        <w:jc w:val="both"/>
        <w:rPr>
          <w:rFonts w:ascii="PT Astra Serif" w:hAnsi="PT Astra Serif"/>
          <w:sz w:val="10"/>
          <w:szCs w:val="10"/>
        </w:rPr>
      </w:pPr>
    </w:p>
    <w:p w:rsidR="00EE025F" w:rsidRPr="00367644" w:rsidRDefault="00EE025F" w:rsidP="00911277">
      <w:pPr>
        <w:spacing w:after="0" w:line="240" w:lineRule="auto"/>
        <w:ind w:firstLine="709"/>
        <w:contextualSpacing/>
        <w:jc w:val="both"/>
        <w:rPr>
          <w:rFonts w:ascii="PT Astra Serif" w:hAnsi="PT Astra Serif"/>
          <w:bCs/>
          <w:sz w:val="24"/>
          <w:szCs w:val="24"/>
        </w:rPr>
      </w:pPr>
      <w:r w:rsidRPr="00367644">
        <w:rPr>
          <w:rFonts w:ascii="PT Astra Serif" w:hAnsi="PT Astra Serif"/>
          <w:bCs/>
          <w:sz w:val="24"/>
          <w:szCs w:val="24"/>
        </w:rPr>
        <w:t>В связи с прекращением деятельности ТПМПК с 01.03.2025 на территории муниципалитета значительно снизилось количество проведенных обследований и комплексных диагностических исследований по сравнению с аналогичным периодом прошлого учебного года.</w:t>
      </w:r>
    </w:p>
    <w:p w:rsidR="00EE025F" w:rsidRPr="00367644" w:rsidRDefault="00CB34AE" w:rsidP="00911277">
      <w:pPr>
        <w:pStyle w:val="a3"/>
        <w:spacing w:after="0" w:line="240" w:lineRule="auto"/>
        <w:ind w:left="0" w:firstLine="709"/>
        <w:jc w:val="both"/>
        <w:rPr>
          <w:rFonts w:ascii="PT Astra Serif" w:hAnsi="PT Astra Serif"/>
          <w:sz w:val="24"/>
          <w:szCs w:val="24"/>
        </w:rPr>
      </w:pPr>
      <w:r w:rsidRPr="00367644">
        <w:rPr>
          <w:rFonts w:ascii="PT Astra Serif" w:hAnsi="PT Astra Serif"/>
          <w:i/>
          <w:sz w:val="24"/>
          <w:szCs w:val="24"/>
        </w:rPr>
        <w:t>2.</w:t>
      </w:r>
      <w:r w:rsidR="00EE025F" w:rsidRPr="00367644">
        <w:rPr>
          <w:rFonts w:ascii="PT Astra Serif" w:hAnsi="PT Astra Serif"/>
          <w:i/>
          <w:sz w:val="24"/>
          <w:szCs w:val="24"/>
        </w:rPr>
        <w:t xml:space="preserve">Психологическое консультирование. </w:t>
      </w:r>
      <w:r w:rsidR="00EE025F" w:rsidRPr="00367644">
        <w:rPr>
          <w:rFonts w:ascii="PT Astra Serif" w:hAnsi="PT Astra Serif"/>
          <w:sz w:val="24"/>
          <w:szCs w:val="24"/>
        </w:rPr>
        <w:t xml:space="preserve">Проведено 456 консультаций, на сопровождении находилось 80 несовершеннолетних, 77 родителей (законных представителей). </w:t>
      </w:r>
    </w:p>
    <w:p w:rsidR="00EE025F" w:rsidRPr="00367644" w:rsidRDefault="00CB34AE" w:rsidP="00911277">
      <w:pPr>
        <w:pStyle w:val="a3"/>
        <w:spacing w:after="0" w:line="240" w:lineRule="auto"/>
        <w:ind w:left="709"/>
        <w:jc w:val="both"/>
        <w:rPr>
          <w:rFonts w:ascii="PT Astra Serif" w:hAnsi="PT Astra Serif"/>
          <w:i/>
          <w:sz w:val="24"/>
          <w:szCs w:val="24"/>
        </w:rPr>
      </w:pPr>
      <w:r w:rsidRPr="00367644">
        <w:rPr>
          <w:rFonts w:ascii="PT Astra Serif" w:hAnsi="PT Astra Serif"/>
          <w:i/>
          <w:sz w:val="24"/>
          <w:szCs w:val="24"/>
        </w:rPr>
        <w:t>3.</w:t>
      </w:r>
      <w:r w:rsidR="00EE025F" w:rsidRPr="00367644">
        <w:rPr>
          <w:rFonts w:ascii="PT Astra Serif" w:hAnsi="PT Astra Serif"/>
          <w:i/>
          <w:sz w:val="24"/>
          <w:szCs w:val="24"/>
        </w:rPr>
        <w:t xml:space="preserve">Психологическое просвещение. </w:t>
      </w: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sz w:val="24"/>
          <w:szCs w:val="24"/>
        </w:rPr>
        <w:t xml:space="preserve">В течение учебного года специалистами Центра </w:t>
      </w:r>
      <w:r w:rsidRPr="00367644">
        <w:rPr>
          <w:rFonts w:ascii="PT Astra Serif" w:hAnsi="PT Astra Serif" w:cs="Times New Roman"/>
          <w:sz w:val="24"/>
          <w:szCs w:val="24"/>
        </w:rPr>
        <w:t>проведены профилактические мероприятия: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20"/>
        <w:gridCol w:w="2221"/>
        <w:gridCol w:w="2221"/>
      </w:tblGrid>
      <w:tr w:rsidR="00EE025F" w:rsidRPr="00367644" w:rsidTr="00851499">
        <w:tc>
          <w:tcPr>
            <w:tcW w:w="3544" w:type="dxa"/>
            <w:shd w:val="clear" w:color="auto" w:fill="D9E2F3" w:themeFill="accent5" w:themeFillTint="33"/>
          </w:tcPr>
          <w:p w:rsidR="00EE025F" w:rsidRPr="00367644" w:rsidRDefault="00EE025F" w:rsidP="00911277">
            <w:pPr>
              <w:contextualSpacing/>
              <w:jc w:val="center"/>
              <w:rPr>
                <w:rFonts w:ascii="PT Astra Serif" w:hAnsi="PT Astra Serif"/>
                <w:b/>
                <w:sz w:val="20"/>
                <w:szCs w:val="20"/>
              </w:rPr>
            </w:pPr>
            <w:r w:rsidRPr="00367644">
              <w:rPr>
                <w:rFonts w:ascii="PT Astra Serif" w:hAnsi="PT Astra Serif" w:cs="Times New Roman"/>
                <w:color w:val="00B050"/>
                <w:sz w:val="24"/>
                <w:szCs w:val="24"/>
              </w:rPr>
              <w:t xml:space="preserve">  </w:t>
            </w:r>
            <w:r w:rsidRPr="00367644">
              <w:rPr>
                <w:rFonts w:ascii="PT Astra Serif" w:hAnsi="PT Astra Serif"/>
                <w:b/>
                <w:sz w:val="20"/>
                <w:szCs w:val="20"/>
              </w:rPr>
              <w:t>Категория участников</w:t>
            </w:r>
          </w:p>
        </w:tc>
        <w:tc>
          <w:tcPr>
            <w:tcW w:w="2220" w:type="dxa"/>
            <w:shd w:val="clear" w:color="auto" w:fill="D9E2F3" w:themeFill="accent5" w:themeFillTint="33"/>
          </w:tcPr>
          <w:p w:rsidR="00EE025F" w:rsidRPr="00367644" w:rsidRDefault="00EE025F" w:rsidP="00911277">
            <w:pPr>
              <w:contextualSpacing/>
              <w:jc w:val="center"/>
              <w:rPr>
                <w:rFonts w:ascii="PT Astra Serif" w:hAnsi="PT Astra Serif"/>
                <w:b/>
                <w:sz w:val="20"/>
                <w:szCs w:val="20"/>
              </w:rPr>
            </w:pPr>
            <w:r w:rsidRPr="00367644">
              <w:rPr>
                <w:rFonts w:ascii="PT Astra Serif" w:hAnsi="PT Astra Serif"/>
                <w:b/>
                <w:sz w:val="20"/>
                <w:szCs w:val="20"/>
              </w:rPr>
              <w:t>2023-2024, чел.</w:t>
            </w:r>
          </w:p>
        </w:tc>
        <w:tc>
          <w:tcPr>
            <w:tcW w:w="2221" w:type="dxa"/>
            <w:shd w:val="clear" w:color="auto" w:fill="D9E2F3" w:themeFill="accent5" w:themeFillTint="33"/>
          </w:tcPr>
          <w:p w:rsidR="00EE025F" w:rsidRPr="00367644" w:rsidRDefault="00EE025F" w:rsidP="00911277">
            <w:pPr>
              <w:contextualSpacing/>
              <w:jc w:val="center"/>
              <w:rPr>
                <w:rFonts w:ascii="PT Astra Serif" w:hAnsi="PT Astra Serif"/>
                <w:b/>
                <w:sz w:val="20"/>
                <w:szCs w:val="20"/>
              </w:rPr>
            </w:pPr>
            <w:r w:rsidRPr="00367644">
              <w:rPr>
                <w:rFonts w:ascii="PT Astra Serif" w:hAnsi="PT Astra Serif"/>
                <w:b/>
                <w:sz w:val="20"/>
                <w:szCs w:val="20"/>
              </w:rPr>
              <w:t>2024-2025, чел.</w:t>
            </w:r>
          </w:p>
        </w:tc>
        <w:tc>
          <w:tcPr>
            <w:tcW w:w="2221" w:type="dxa"/>
            <w:shd w:val="clear" w:color="auto" w:fill="D9E2F3" w:themeFill="accent5" w:themeFillTint="33"/>
          </w:tcPr>
          <w:p w:rsidR="00EE025F" w:rsidRPr="00367644" w:rsidRDefault="00EE025F" w:rsidP="00911277">
            <w:pPr>
              <w:contextualSpacing/>
              <w:jc w:val="center"/>
              <w:rPr>
                <w:rFonts w:ascii="PT Astra Serif" w:hAnsi="PT Astra Serif"/>
                <w:b/>
                <w:sz w:val="20"/>
                <w:szCs w:val="20"/>
              </w:rPr>
            </w:pPr>
            <w:r w:rsidRPr="00367644">
              <w:rPr>
                <w:rFonts w:ascii="PT Astra Serif" w:hAnsi="PT Astra Serif"/>
                <w:b/>
                <w:sz w:val="20"/>
                <w:szCs w:val="20"/>
              </w:rPr>
              <w:t>Отклонение, чел.</w:t>
            </w:r>
          </w:p>
        </w:tc>
      </w:tr>
      <w:tr w:rsidR="00EE025F" w:rsidRPr="00367644" w:rsidTr="00851499">
        <w:tc>
          <w:tcPr>
            <w:tcW w:w="3544" w:type="dxa"/>
          </w:tcPr>
          <w:p w:rsidR="00EE025F" w:rsidRPr="00367644" w:rsidRDefault="00EE025F" w:rsidP="00911277">
            <w:pPr>
              <w:contextualSpacing/>
              <w:jc w:val="both"/>
              <w:rPr>
                <w:rFonts w:ascii="PT Astra Serif" w:hAnsi="PT Astra Serif"/>
                <w:sz w:val="20"/>
                <w:szCs w:val="20"/>
              </w:rPr>
            </w:pPr>
            <w:r w:rsidRPr="00367644">
              <w:rPr>
                <w:rFonts w:ascii="PT Astra Serif" w:hAnsi="PT Astra Serif"/>
                <w:sz w:val="20"/>
                <w:szCs w:val="20"/>
              </w:rPr>
              <w:t>Воспитанники/обучающиеся</w:t>
            </w:r>
          </w:p>
        </w:tc>
        <w:tc>
          <w:tcPr>
            <w:tcW w:w="2220"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 xml:space="preserve">2005 </w:t>
            </w:r>
          </w:p>
        </w:tc>
        <w:tc>
          <w:tcPr>
            <w:tcW w:w="2221"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 xml:space="preserve">2032 </w:t>
            </w:r>
          </w:p>
        </w:tc>
        <w:tc>
          <w:tcPr>
            <w:tcW w:w="2221"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+27</w:t>
            </w:r>
          </w:p>
        </w:tc>
      </w:tr>
      <w:tr w:rsidR="00EE025F" w:rsidRPr="00367644" w:rsidTr="00851499">
        <w:tc>
          <w:tcPr>
            <w:tcW w:w="3544" w:type="dxa"/>
          </w:tcPr>
          <w:p w:rsidR="00EE025F" w:rsidRPr="00367644" w:rsidRDefault="00EE025F" w:rsidP="00911277">
            <w:pPr>
              <w:contextualSpacing/>
              <w:jc w:val="both"/>
              <w:rPr>
                <w:rFonts w:ascii="PT Astra Serif" w:hAnsi="PT Astra Serif"/>
                <w:sz w:val="20"/>
                <w:szCs w:val="20"/>
              </w:rPr>
            </w:pPr>
            <w:r w:rsidRPr="00367644">
              <w:rPr>
                <w:rFonts w:ascii="PT Astra Serif" w:hAnsi="PT Astra Serif"/>
                <w:sz w:val="20"/>
                <w:szCs w:val="20"/>
              </w:rPr>
              <w:t>Родители (законные представители)</w:t>
            </w:r>
          </w:p>
        </w:tc>
        <w:tc>
          <w:tcPr>
            <w:tcW w:w="2220"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 xml:space="preserve">950 </w:t>
            </w:r>
          </w:p>
        </w:tc>
        <w:tc>
          <w:tcPr>
            <w:tcW w:w="2221"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 xml:space="preserve">1021 </w:t>
            </w:r>
          </w:p>
        </w:tc>
        <w:tc>
          <w:tcPr>
            <w:tcW w:w="2221"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+71</w:t>
            </w:r>
          </w:p>
        </w:tc>
      </w:tr>
      <w:tr w:rsidR="00EE025F" w:rsidRPr="00367644" w:rsidTr="00851499">
        <w:tc>
          <w:tcPr>
            <w:tcW w:w="3544" w:type="dxa"/>
          </w:tcPr>
          <w:p w:rsidR="00EE025F" w:rsidRPr="00367644" w:rsidRDefault="00EE025F" w:rsidP="00911277">
            <w:pPr>
              <w:contextualSpacing/>
              <w:jc w:val="both"/>
              <w:rPr>
                <w:rFonts w:ascii="PT Astra Serif" w:hAnsi="PT Astra Serif"/>
                <w:sz w:val="20"/>
                <w:szCs w:val="20"/>
              </w:rPr>
            </w:pPr>
            <w:r w:rsidRPr="00367644">
              <w:rPr>
                <w:rFonts w:ascii="PT Astra Serif" w:hAnsi="PT Astra Serif"/>
                <w:sz w:val="20"/>
                <w:szCs w:val="20"/>
              </w:rPr>
              <w:t>Педагогические работники</w:t>
            </w:r>
          </w:p>
        </w:tc>
        <w:tc>
          <w:tcPr>
            <w:tcW w:w="2220"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 xml:space="preserve">406 </w:t>
            </w:r>
          </w:p>
        </w:tc>
        <w:tc>
          <w:tcPr>
            <w:tcW w:w="2221"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 xml:space="preserve">477 </w:t>
            </w:r>
          </w:p>
        </w:tc>
        <w:tc>
          <w:tcPr>
            <w:tcW w:w="2221" w:type="dxa"/>
          </w:tcPr>
          <w:p w:rsidR="00EE025F" w:rsidRPr="00367644" w:rsidRDefault="00EE025F" w:rsidP="00911277">
            <w:pPr>
              <w:contextualSpacing/>
              <w:jc w:val="center"/>
              <w:rPr>
                <w:rFonts w:ascii="PT Astra Serif" w:hAnsi="PT Astra Serif"/>
                <w:sz w:val="20"/>
                <w:szCs w:val="20"/>
              </w:rPr>
            </w:pPr>
            <w:r w:rsidRPr="00367644">
              <w:rPr>
                <w:rFonts w:ascii="PT Astra Serif" w:hAnsi="PT Astra Serif"/>
                <w:sz w:val="20"/>
                <w:szCs w:val="20"/>
              </w:rPr>
              <w:t>+71</w:t>
            </w:r>
          </w:p>
        </w:tc>
      </w:tr>
    </w:tbl>
    <w:p w:rsidR="00EE025F" w:rsidRPr="00367644" w:rsidRDefault="00EE025F" w:rsidP="00911277">
      <w:pPr>
        <w:spacing w:after="0" w:line="240" w:lineRule="auto"/>
        <w:ind w:firstLine="709"/>
        <w:jc w:val="both"/>
        <w:rPr>
          <w:rFonts w:ascii="PT Astra Serif" w:hAnsi="PT Astra Serif" w:cs="Times New Roman"/>
          <w:sz w:val="10"/>
          <w:szCs w:val="10"/>
        </w:rPr>
      </w:pP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cs="Times New Roman"/>
          <w:sz w:val="24"/>
          <w:szCs w:val="24"/>
        </w:rPr>
        <w:t>Увеличение численности участников мероприятий обусловлено усилением профилактической работы Центра в связи с ростом социальной напряженности по разным причинам (неблагополучие в семье, влияние негативного окружения, деструктивное воздействие интернета, низкий уровень правовой грамотности и др.)</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Наиболее востребованными темами встреч и собраний стали:</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xml:space="preserve">- </w:t>
      </w:r>
      <w:r w:rsidRPr="00367644">
        <w:rPr>
          <w:rFonts w:ascii="PT Astra Serif" w:hAnsi="PT Astra Serif"/>
          <w:sz w:val="24"/>
          <w:szCs w:val="24"/>
          <w:u w:val="single"/>
        </w:rPr>
        <w:t>у обучающихся</w:t>
      </w:r>
      <w:r w:rsidRPr="00367644">
        <w:rPr>
          <w:rFonts w:ascii="PT Astra Serif" w:hAnsi="PT Astra Serif"/>
          <w:sz w:val="24"/>
          <w:szCs w:val="24"/>
        </w:rPr>
        <w:t xml:space="preserve">: «Разные миры рядом с нами», «Стоп БУЛЛИНГ!»» по направлению работы «Профилактика травили (буллинга)»; «Конфликты с родителями. Как преодолеть?», «Мы выбираем жизнь» по направлению работы «Раннее выявление и профилактика суицидального поведения несовершеннолетних»; «Я и экстремальная ситуация. Психологические рекомендации поведения при возникновении экстремальных ситуаций», тренинговые занятия: «Мы разные, но мы вместе…», «Я выбираю…», «Жизненные ценности», «Наша жизнь – это череда поступков» из тематического блока «Профилактика деструктивного и аутодеструктивного поведения у несовершеннолетних».  </w:t>
      </w: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 рамках реализации дополнительных общеобразовательных общеразвивающих программ для несовершеннолетних, направленных на формирование здорового образа жизни, коррекцию девиантного поведения и профилактику аддиктивного поведения подростков, снижение личностной тревожности, формирование благоприятного психоэмоционального климата в классном коллективе, обучение прошли – 108 человек.  </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xml:space="preserve">- </w:t>
      </w:r>
      <w:r w:rsidRPr="00367644">
        <w:rPr>
          <w:rFonts w:ascii="PT Astra Serif" w:hAnsi="PT Astra Serif"/>
          <w:sz w:val="24"/>
          <w:szCs w:val="24"/>
          <w:u w:val="single"/>
        </w:rPr>
        <w:t>у родителей</w:t>
      </w:r>
      <w:r w:rsidRPr="00367644">
        <w:rPr>
          <w:rFonts w:ascii="PT Astra Serif" w:hAnsi="PT Astra Serif"/>
          <w:sz w:val="24"/>
          <w:szCs w:val="24"/>
        </w:rPr>
        <w:t xml:space="preserve"> (законных представителей):</w:t>
      </w:r>
      <w:r w:rsidRPr="00367644">
        <w:rPr>
          <w:rFonts w:ascii="PT Astra Serif" w:hAnsi="PT Astra Serif"/>
          <w:color w:val="00B050"/>
          <w:sz w:val="24"/>
          <w:szCs w:val="24"/>
        </w:rPr>
        <w:t xml:space="preserve"> </w:t>
      </w:r>
      <w:r w:rsidRPr="00367644">
        <w:rPr>
          <w:rFonts w:ascii="PT Astra Serif" w:hAnsi="PT Astra Serif"/>
          <w:sz w:val="24"/>
          <w:szCs w:val="24"/>
        </w:rPr>
        <w:t>«Школьный буллинг. Как помочь ребенку?», «Профилактика нарушений детско-родительских взаимоотношений подросткового периода».</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xml:space="preserve">По запросам образовательных учреждений специалисты Центра дополнительно провели родительские собрания по темам «Профилактика суицидального поведения в подростковом возрасте. Роль взрослых в оказании помощи подростку в кризисной ситуации» - 80 чел., «Семья, школа и психическое здоровье детей» - 80 чел., «Сексуальное воспитание в семье» - 50 чел., «Возрастные особенности подросткового возраста. Мотивация к обучению» - 47 чел. </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lastRenderedPageBreak/>
        <w:t>Кроме того, в течение года были проведены уже ставшие традиционными для всех участников образовательных отношений следующие мероприятия:</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Профилактическая квест-игра «Игры чемпионов» для обучающихся 5-7 классов, состоящих на различных видах учета и/или требующих особой педагогической заботы – 49 чел.;</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Фестиваль «Здоровая семья-здоровые дети!» для родителей (законных представителей) дошкольников - 86 чел. с очным присутствием, 195 просмотров видеоматериалов;</w:t>
      </w:r>
    </w:p>
    <w:p w:rsidR="00EE025F" w:rsidRPr="00367644" w:rsidRDefault="00EE025F" w:rsidP="00911277">
      <w:pPr>
        <w:spacing w:after="0" w:line="240" w:lineRule="auto"/>
        <w:ind w:firstLine="709"/>
        <w:contextualSpacing/>
        <w:jc w:val="both"/>
        <w:rPr>
          <w:rFonts w:ascii="PT Astra Serif" w:hAnsi="PT Astra Serif"/>
          <w:sz w:val="24"/>
          <w:szCs w:val="24"/>
        </w:rPr>
      </w:pPr>
      <w:r w:rsidRPr="00367644">
        <w:rPr>
          <w:rFonts w:ascii="PT Astra Serif" w:hAnsi="PT Astra Serif"/>
          <w:sz w:val="24"/>
          <w:szCs w:val="24"/>
        </w:rPr>
        <w:t>- Конференция «Воспитание миролюбия в семье» для родителей (законных представителей) старших дошкольников и младших школьников – 70 чел.;</w:t>
      </w: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Фестиваль «Я все смогу!» для родителей (законных представителей) обучающихся начальных классов - 284 просмотра видеоматериалов;</w:t>
      </w: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Постоянно действующий семинар для педагогов и узких специалистов по теме «Совершенствование психолого-педагогического и социально-педагогического сопровождения учащихся с особыми образовательными потребностями» - 59 чел.</w:t>
      </w: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Отмечено незначительное снижение численности участников в двух мероприятиях, обусловленное их проведением в МЦ «Пространство» с меньшим количеством посадочных мест.</w:t>
      </w:r>
    </w:p>
    <w:p w:rsidR="00EE025F" w:rsidRPr="00367644" w:rsidRDefault="00EE025F" w:rsidP="00911277">
      <w:pPr>
        <w:spacing w:after="0" w:line="240" w:lineRule="auto"/>
        <w:ind w:firstLine="709"/>
        <w:jc w:val="both"/>
        <w:rPr>
          <w:rFonts w:ascii="PT Astra Serif" w:hAnsi="PT Astra Serif"/>
          <w:sz w:val="10"/>
          <w:szCs w:val="10"/>
        </w:rPr>
      </w:pP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sz w:val="24"/>
          <w:szCs w:val="24"/>
        </w:rPr>
        <w:t xml:space="preserve">Также в течение учебного года </w:t>
      </w:r>
      <w:r w:rsidRPr="00367644">
        <w:rPr>
          <w:rFonts w:ascii="PT Astra Serif" w:hAnsi="PT Astra Serif" w:cs="Times New Roman"/>
          <w:sz w:val="24"/>
          <w:szCs w:val="24"/>
        </w:rPr>
        <w:t>педагоги-психологи Центра:</w:t>
      </w: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cs="Times New Roman"/>
          <w:sz w:val="24"/>
          <w:szCs w:val="24"/>
        </w:rPr>
        <w:t xml:space="preserve">- Продолжили сотрудничество со Следственным отделом по городу Стрежевой СУ СК РФ по Томской области по сопровождению несовершеннолетних при проведении следственных мероприятий, соблюдения их законных прав и интересов. В отчетном периоде для сопровождения несовершеннолетних специалистов привлекали 16 раз. </w:t>
      </w: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cs="Times New Roman"/>
          <w:sz w:val="24"/>
          <w:szCs w:val="24"/>
        </w:rPr>
        <w:t xml:space="preserve">- Принимали участие в межведомственном профилактическом мероприятии «Дни профилактики», организатором которого выступает КДНиЗП Администрации городского округа Стрежевой. За отчетный период охват обучающихся составил 251 чел., родителей (законных представителей) – 179 чел. Основная тематика проводимых мероприятий: «О последствиях, ответственности родителей за ненадлежащее исполнение родительских обязанностей по воспитанию, содержанию, обучению и защите прав и законных интересов детей», «Сохранение здоровья и жизни несовершеннолетних. Безопасная жизнедеятельность».  </w:t>
      </w: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cs="Times New Roman"/>
          <w:sz w:val="24"/>
          <w:szCs w:val="24"/>
        </w:rPr>
        <w:t xml:space="preserve">- Являлись участниками мобильной бригады, деятельность которой была направлена на проведение профилактических бесед и мероприятий для несовершеннолетних, посещающих лагери дневного пребывания в летний период. За отчетный период проведены: </w:t>
      </w:r>
      <w:r w:rsidR="00B2471C" w:rsidRPr="00367644">
        <w:rPr>
          <w:rFonts w:ascii="PT Astra Serif" w:hAnsi="PT Astra Serif" w:cs="Times New Roman"/>
          <w:sz w:val="24"/>
          <w:szCs w:val="24"/>
        </w:rPr>
        <w:t>Квиз</w:t>
      </w:r>
      <w:r w:rsidRPr="00367644">
        <w:rPr>
          <w:rFonts w:ascii="PT Astra Serif" w:hAnsi="PT Astra Serif" w:cs="Times New Roman"/>
          <w:sz w:val="24"/>
          <w:szCs w:val="24"/>
        </w:rPr>
        <w:t>-игра «СемьЯ», арт-терапевтическое занятие «Беседа о вредных привычках», беседа с элементами игры «Сотрудничество со сверстниками. Решение проблем и конфликтов» для 404 чел.</w:t>
      </w: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cs="Times New Roman"/>
          <w:sz w:val="24"/>
          <w:szCs w:val="24"/>
        </w:rPr>
        <w:t xml:space="preserve">Кроме того, специалисты Центра являются постоянными участниками межведомственных комиссий и рабочих групп, деятельность которых направлена на защиту прав и законных интересов несовершеннолетних: КДНиЗП Администрации городского округа Стрежевой, городской Консилиум по работе с детьми и семьей (в рамках технологии открытого «случая»), Рабочая группа по ЧС с участием несовершеннолетних, Антинаркотическая комиссия городского округа Стрежевой, городской Совет профилактики безнадзорности и правонарушений среди обучающихся образовательных учреждений при Управлении образования Администрации городского округа Стрежевой. </w:t>
      </w:r>
    </w:p>
    <w:p w:rsidR="00EE025F" w:rsidRPr="00367644" w:rsidRDefault="00EE025F" w:rsidP="00911277">
      <w:pPr>
        <w:spacing w:after="0" w:line="240" w:lineRule="auto"/>
        <w:ind w:firstLine="709"/>
        <w:jc w:val="both"/>
        <w:rPr>
          <w:rFonts w:ascii="PT Astra Serif" w:hAnsi="PT Astra Serif" w:cs="Times New Roman"/>
          <w:sz w:val="24"/>
          <w:szCs w:val="24"/>
        </w:rPr>
      </w:pPr>
      <w:r w:rsidRPr="00367644">
        <w:rPr>
          <w:rFonts w:ascii="PT Astra Serif" w:hAnsi="PT Astra Serif" w:cs="Times New Roman"/>
          <w:sz w:val="24"/>
          <w:szCs w:val="24"/>
        </w:rPr>
        <w:t>В связи с закрытием ТПМПК и изменением функционала Центра с 16.06.2025 СП «Центр психолого-педагогической, медицинской и социальной помощи» переименовано в СП «Служба профилактики и коррекции социально-негативных явлений».</w:t>
      </w: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b/>
          <w:i/>
          <w:sz w:val="24"/>
          <w:szCs w:val="24"/>
        </w:rPr>
        <w:t xml:space="preserve">Муниципальная психологическая служба (далее - МПС) </w:t>
      </w:r>
      <w:r w:rsidRPr="00367644">
        <w:rPr>
          <w:rFonts w:ascii="PT Astra Serif" w:hAnsi="PT Astra Serif"/>
          <w:sz w:val="24"/>
          <w:szCs w:val="24"/>
        </w:rPr>
        <w:t>осуществляет деятельность по профессиональному (психологическому и психолого-педагогическому) обеспечению решения стратегических задач развития образования муниципалитета, является структурной единицей Психологической службы в системе образования Томской области.</w:t>
      </w: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Координаторами мероприятий на уровне муниципалитета являются руководители Городской группы педагогов-психологов Ковалева Л.В. (уровень дошкольного образования) и Пичкур Ю.Г. (уровень общего образования) в сотрудничестве с внештатным психологом городского округа Стрежевой Николаевой И.Д.</w:t>
      </w: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lastRenderedPageBreak/>
        <w:t>В течение учебного года педагогами-психологами образовательных учреждений были проведены муниципальная Неделя психологии (18-22.11.2024) и Месячник психологической безопасности (14.03.2025-14.04.2025), организовано участие педагогов, обучающихся и родителей (законных представителей) в мероприятиях региональных Недель психологии с 18-22.11.2024 и 21-25.04.2025.</w:t>
      </w:r>
    </w:p>
    <w:p w:rsidR="00EE025F" w:rsidRPr="00367644" w:rsidRDefault="00EE025F" w:rsidP="00911277">
      <w:pPr>
        <w:spacing w:after="0" w:line="240" w:lineRule="auto"/>
        <w:jc w:val="center"/>
        <w:rPr>
          <w:rFonts w:ascii="PT Astra Serif" w:hAnsi="PT Astra Serif"/>
          <w:b/>
          <w:i/>
          <w:szCs w:val="24"/>
        </w:rPr>
      </w:pPr>
      <w:r w:rsidRPr="00367644">
        <w:rPr>
          <w:rFonts w:ascii="PT Astra Serif" w:hAnsi="PT Astra Serif"/>
          <w:b/>
          <w:i/>
          <w:szCs w:val="24"/>
        </w:rPr>
        <w:t>Результаты мониторинга по итогам проведения мероприятий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1596"/>
        <w:gridCol w:w="1250"/>
        <w:gridCol w:w="3286"/>
      </w:tblGrid>
      <w:tr w:rsidR="00EE025F" w:rsidRPr="00367644" w:rsidTr="00851499">
        <w:tc>
          <w:tcPr>
            <w:tcW w:w="4069" w:type="dxa"/>
            <w:shd w:val="clear" w:color="auto" w:fill="D9E2F3" w:themeFill="accent5" w:themeFillTint="33"/>
            <w:vAlign w:val="center"/>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Наименование мероприятия</w:t>
            </w:r>
          </w:p>
        </w:tc>
        <w:tc>
          <w:tcPr>
            <w:tcW w:w="1596" w:type="dxa"/>
            <w:shd w:val="clear" w:color="auto" w:fill="D9E2F3" w:themeFill="accent5" w:themeFillTint="33"/>
            <w:vAlign w:val="center"/>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Количество мероприятий</w:t>
            </w:r>
          </w:p>
        </w:tc>
        <w:tc>
          <w:tcPr>
            <w:tcW w:w="1250" w:type="dxa"/>
            <w:shd w:val="clear" w:color="auto" w:fill="D9E2F3" w:themeFill="accent5" w:themeFillTint="33"/>
            <w:vAlign w:val="center"/>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Количество  участников</w:t>
            </w:r>
          </w:p>
        </w:tc>
        <w:tc>
          <w:tcPr>
            <w:tcW w:w="3286" w:type="dxa"/>
            <w:shd w:val="clear" w:color="auto" w:fill="D9E2F3" w:themeFill="accent5" w:themeFillTint="33"/>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Категория участников</w:t>
            </w:r>
          </w:p>
        </w:tc>
      </w:tr>
      <w:tr w:rsidR="00EE025F" w:rsidRPr="00367644" w:rsidTr="00851499">
        <w:tc>
          <w:tcPr>
            <w:tcW w:w="4069" w:type="dxa"/>
          </w:tcPr>
          <w:p w:rsidR="00EE025F" w:rsidRPr="00367644" w:rsidRDefault="00EE025F" w:rsidP="00911277">
            <w:pPr>
              <w:jc w:val="both"/>
              <w:rPr>
                <w:rFonts w:ascii="PT Astra Serif" w:hAnsi="PT Astra Serif"/>
                <w:sz w:val="20"/>
                <w:szCs w:val="20"/>
              </w:rPr>
            </w:pPr>
            <w:r w:rsidRPr="00367644">
              <w:rPr>
                <w:rFonts w:ascii="PT Astra Serif" w:hAnsi="PT Astra Serif"/>
                <w:sz w:val="20"/>
                <w:szCs w:val="20"/>
              </w:rPr>
              <w:t>Муниципальная Неделя психологии</w:t>
            </w:r>
          </w:p>
        </w:tc>
        <w:tc>
          <w:tcPr>
            <w:tcW w:w="1596"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12</w:t>
            </w:r>
          </w:p>
        </w:tc>
        <w:tc>
          <w:tcPr>
            <w:tcW w:w="1250"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34</w:t>
            </w:r>
          </w:p>
        </w:tc>
        <w:tc>
          <w:tcPr>
            <w:tcW w:w="3286"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 xml:space="preserve">Педагоги </w:t>
            </w:r>
          </w:p>
        </w:tc>
      </w:tr>
      <w:tr w:rsidR="00EE025F" w:rsidRPr="00367644" w:rsidTr="00851499">
        <w:tc>
          <w:tcPr>
            <w:tcW w:w="4069" w:type="dxa"/>
          </w:tcPr>
          <w:p w:rsidR="00EE025F" w:rsidRPr="00367644" w:rsidRDefault="00EE025F" w:rsidP="00911277">
            <w:pPr>
              <w:jc w:val="both"/>
              <w:rPr>
                <w:rFonts w:ascii="PT Astra Serif" w:hAnsi="PT Astra Serif"/>
                <w:sz w:val="20"/>
                <w:szCs w:val="20"/>
              </w:rPr>
            </w:pPr>
            <w:r w:rsidRPr="00367644">
              <w:rPr>
                <w:rFonts w:ascii="PT Astra Serif" w:hAnsi="PT Astra Serif"/>
                <w:sz w:val="20"/>
                <w:szCs w:val="20"/>
              </w:rPr>
              <w:t>Месячник психологической безопасности</w:t>
            </w:r>
          </w:p>
        </w:tc>
        <w:tc>
          <w:tcPr>
            <w:tcW w:w="1596"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13</w:t>
            </w:r>
          </w:p>
        </w:tc>
        <w:tc>
          <w:tcPr>
            <w:tcW w:w="1250"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12 257</w:t>
            </w:r>
          </w:p>
        </w:tc>
        <w:tc>
          <w:tcPr>
            <w:tcW w:w="3286" w:type="dxa"/>
            <w:vMerge w:val="restart"/>
            <w:vAlign w:val="center"/>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Педагоги, обучающиеся и родители (законные представители)</w:t>
            </w:r>
          </w:p>
        </w:tc>
      </w:tr>
      <w:tr w:rsidR="00EE025F" w:rsidRPr="00367644" w:rsidTr="00851499">
        <w:tc>
          <w:tcPr>
            <w:tcW w:w="4069" w:type="dxa"/>
          </w:tcPr>
          <w:p w:rsidR="00EE025F" w:rsidRPr="00367644" w:rsidRDefault="00EE025F" w:rsidP="00911277">
            <w:pPr>
              <w:jc w:val="both"/>
              <w:rPr>
                <w:rFonts w:ascii="PT Astra Serif" w:hAnsi="PT Astra Serif"/>
                <w:sz w:val="20"/>
                <w:szCs w:val="20"/>
              </w:rPr>
            </w:pPr>
            <w:r w:rsidRPr="00367644">
              <w:rPr>
                <w:rFonts w:ascii="PT Astra Serif" w:hAnsi="PT Astra Serif"/>
                <w:sz w:val="20"/>
                <w:szCs w:val="20"/>
              </w:rPr>
              <w:t>Региональная Неделя психологии (осень)</w:t>
            </w:r>
          </w:p>
        </w:tc>
        <w:tc>
          <w:tcPr>
            <w:tcW w:w="1596"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485</w:t>
            </w:r>
          </w:p>
        </w:tc>
        <w:tc>
          <w:tcPr>
            <w:tcW w:w="1250"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5 429</w:t>
            </w:r>
          </w:p>
        </w:tc>
        <w:tc>
          <w:tcPr>
            <w:tcW w:w="3286" w:type="dxa"/>
            <w:vMerge/>
          </w:tcPr>
          <w:p w:rsidR="00EE025F" w:rsidRPr="00367644" w:rsidRDefault="00EE025F" w:rsidP="00911277">
            <w:pPr>
              <w:jc w:val="center"/>
              <w:rPr>
                <w:rFonts w:ascii="PT Astra Serif" w:hAnsi="PT Astra Serif"/>
                <w:sz w:val="20"/>
                <w:szCs w:val="20"/>
              </w:rPr>
            </w:pPr>
          </w:p>
        </w:tc>
      </w:tr>
      <w:tr w:rsidR="00EE025F" w:rsidRPr="00367644" w:rsidTr="00851499">
        <w:tc>
          <w:tcPr>
            <w:tcW w:w="4069" w:type="dxa"/>
          </w:tcPr>
          <w:p w:rsidR="00EE025F" w:rsidRPr="00367644" w:rsidRDefault="00EE025F" w:rsidP="00911277">
            <w:pPr>
              <w:jc w:val="both"/>
              <w:rPr>
                <w:rFonts w:ascii="PT Astra Serif" w:hAnsi="PT Astra Serif"/>
                <w:sz w:val="20"/>
                <w:szCs w:val="20"/>
              </w:rPr>
            </w:pPr>
            <w:r w:rsidRPr="00367644">
              <w:rPr>
                <w:rFonts w:ascii="PT Astra Serif" w:hAnsi="PT Astra Serif"/>
                <w:sz w:val="20"/>
                <w:szCs w:val="20"/>
              </w:rPr>
              <w:t>Региональная Неделя психологии (весна)</w:t>
            </w:r>
          </w:p>
        </w:tc>
        <w:tc>
          <w:tcPr>
            <w:tcW w:w="1596"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434</w:t>
            </w:r>
          </w:p>
        </w:tc>
        <w:tc>
          <w:tcPr>
            <w:tcW w:w="1250" w:type="dxa"/>
          </w:tcPr>
          <w:p w:rsidR="00EE025F" w:rsidRPr="00367644" w:rsidRDefault="00EE025F" w:rsidP="00911277">
            <w:pPr>
              <w:jc w:val="center"/>
              <w:rPr>
                <w:rFonts w:ascii="PT Astra Serif" w:hAnsi="PT Astra Serif"/>
                <w:sz w:val="20"/>
                <w:szCs w:val="20"/>
              </w:rPr>
            </w:pPr>
            <w:r w:rsidRPr="00367644">
              <w:rPr>
                <w:rFonts w:ascii="PT Astra Serif" w:hAnsi="PT Astra Serif"/>
                <w:sz w:val="20"/>
                <w:szCs w:val="20"/>
              </w:rPr>
              <w:t>7 147</w:t>
            </w:r>
          </w:p>
        </w:tc>
        <w:tc>
          <w:tcPr>
            <w:tcW w:w="3286" w:type="dxa"/>
            <w:vMerge/>
          </w:tcPr>
          <w:p w:rsidR="00EE025F" w:rsidRPr="00367644" w:rsidRDefault="00EE025F" w:rsidP="00911277">
            <w:pPr>
              <w:jc w:val="center"/>
              <w:rPr>
                <w:rFonts w:ascii="PT Astra Serif" w:hAnsi="PT Astra Serif"/>
                <w:sz w:val="20"/>
                <w:szCs w:val="20"/>
              </w:rPr>
            </w:pPr>
          </w:p>
        </w:tc>
      </w:tr>
    </w:tbl>
    <w:p w:rsidR="00EE025F" w:rsidRPr="00367644" w:rsidRDefault="00EE025F" w:rsidP="00911277">
      <w:pPr>
        <w:spacing w:after="0" w:line="240" w:lineRule="auto"/>
        <w:ind w:firstLine="709"/>
        <w:rPr>
          <w:rFonts w:ascii="PT Astra Serif" w:hAnsi="PT Astra Serif"/>
          <w:sz w:val="10"/>
          <w:szCs w:val="10"/>
        </w:rPr>
      </w:pPr>
    </w:p>
    <w:p w:rsidR="00EE025F" w:rsidRPr="00367644" w:rsidRDefault="00EE025F"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Мероприятия проводились в целях профилактики и оказания психолого-педагогической помощи обучающимся при различных видах девиантного (отклоняющегося) и суицидального поведения, буллинге (травле) и других негативных социально-психологических явлений, формирования благоприятного социально-психологического климата в образовательных учреждениях, развития информационной и специальной компетентности педагогов и родителей (законных представителей).</w:t>
      </w:r>
    </w:p>
    <w:p w:rsidR="003C58CB" w:rsidRPr="00367644" w:rsidRDefault="003C58CB" w:rsidP="00911277">
      <w:pPr>
        <w:spacing w:after="0" w:line="240" w:lineRule="auto"/>
        <w:ind w:firstLine="709"/>
        <w:jc w:val="both"/>
        <w:rPr>
          <w:rFonts w:ascii="PT Astra Serif" w:hAnsi="PT Astra Serif"/>
          <w:sz w:val="10"/>
          <w:szCs w:val="10"/>
        </w:rPr>
      </w:pPr>
    </w:p>
    <w:p w:rsidR="00EE025F" w:rsidRPr="00367644" w:rsidRDefault="00EE025F" w:rsidP="00911277">
      <w:pPr>
        <w:spacing w:after="0" w:line="240" w:lineRule="auto"/>
        <w:ind w:firstLine="709"/>
        <w:jc w:val="both"/>
        <w:rPr>
          <w:rFonts w:ascii="PT Astra Serif" w:hAnsi="PT Astra Serif"/>
          <w:color w:val="002060"/>
          <w:sz w:val="24"/>
          <w:szCs w:val="24"/>
        </w:rPr>
      </w:pPr>
      <w:r w:rsidRPr="00367644">
        <w:rPr>
          <w:rFonts w:ascii="PT Astra Serif" w:hAnsi="PT Astra Serif"/>
          <w:color w:val="002060"/>
          <w:sz w:val="24"/>
          <w:szCs w:val="24"/>
        </w:rPr>
        <w:t>По итогам анализа полученных результатов и принятых мер определены следующие направления деятельности на 2025-2026 учебный год:</w:t>
      </w:r>
    </w:p>
    <w:p w:rsidR="00EE025F" w:rsidRPr="00367644" w:rsidRDefault="00EE025F" w:rsidP="00911277">
      <w:pPr>
        <w:pStyle w:val="a3"/>
        <w:numPr>
          <w:ilvl w:val="0"/>
          <w:numId w:val="9"/>
        </w:numPr>
        <w:spacing w:line="240" w:lineRule="auto"/>
        <w:ind w:left="0" w:firstLine="709"/>
        <w:jc w:val="both"/>
        <w:rPr>
          <w:rFonts w:ascii="PT Astra Serif" w:hAnsi="PT Astra Serif"/>
          <w:sz w:val="24"/>
          <w:szCs w:val="24"/>
        </w:rPr>
      </w:pPr>
      <w:r w:rsidRPr="00367644">
        <w:rPr>
          <w:rFonts w:ascii="PT Astra Serif" w:hAnsi="PT Astra Serif"/>
          <w:sz w:val="24"/>
          <w:szCs w:val="24"/>
        </w:rPr>
        <w:t>Продолжить работу по ведущим направлениям деятельности Центра, в т.ч. в рамках межведомственного сотрудничества и взаимодействия с образовательными учреждениями.</w:t>
      </w:r>
    </w:p>
    <w:p w:rsidR="00EE025F" w:rsidRPr="00367644" w:rsidRDefault="00EE025F" w:rsidP="00911277">
      <w:pPr>
        <w:pStyle w:val="a3"/>
        <w:numPr>
          <w:ilvl w:val="0"/>
          <w:numId w:val="9"/>
        </w:numPr>
        <w:spacing w:line="240" w:lineRule="auto"/>
        <w:ind w:left="0" w:firstLine="709"/>
        <w:jc w:val="both"/>
        <w:rPr>
          <w:rFonts w:ascii="PT Astra Serif" w:hAnsi="PT Astra Serif"/>
          <w:sz w:val="24"/>
          <w:szCs w:val="24"/>
        </w:rPr>
      </w:pPr>
      <w:r w:rsidRPr="00367644">
        <w:rPr>
          <w:rFonts w:ascii="PT Astra Serif" w:hAnsi="PT Astra Serif"/>
          <w:sz w:val="24"/>
          <w:szCs w:val="24"/>
        </w:rPr>
        <w:t xml:space="preserve">Обеспечить взаимодействие с ЦПМПК (г. Томск) по работе с родителями (законными представителями) обучающихся в рамках текущей работы Центра. </w:t>
      </w:r>
    </w:p>
    <w:p w:rsidR="00EE025F" w:rsidRPr="00367644" w:rsidRDefault="00EE025F" w:rsidP="00911277">
      <w:pPr>
        <w:pStyle w:val="a3"/>
        <w:numPr>
          <w:ilvl w:val="0"/>
          <w:numId w:val="9"/>
        </w:numPr>
        <w:spacing w:line="240" w:lineRule="auto"/>
        <w:ind w:left="0" w:firstLine="709"/>
        <w:jc w:val="both"/>
        <w:rPr>
          <w:rFonts w:ascii="PT Astra Serif" w:hAnsi="PT Astra Serif"/>
          <w:sz w:val="24"/>
          <w:szCs w:val="24"/>
        </w:rPr>
      </w:pPr>
      <w:r w:rsidRPr="00367644">
        <w:rPr>
          <w:rFonts w:ascii="PT Astra Serif" w:hAnsi="PT Astra Serif"/>
          <w:sz w:val="24"/>
          <w:szCs w:val="24"/>
        </w:rPr>
        <w:t xml:space="preserve">Организовать на базе Центра городскую Службу медиации с целью содействия в урегулировании конфликтов между участниками образовательного процесса, восстановительного реагирования на общественно-опасные деяния (ООД) несовершеннолетних, профилактики конфликтов и ООД на основе принципов восстановительного подхода в образовательных организациях </w:t>
      </w:r>
      <w:r w:rsidRPr="00367644">
        <w:rPr>
          <w:rFonts w:ascii="PT Astra Serif" w:hAnsi="PT Astra Serif"/>
          <w:spacing w:val="9"/>
          <w:sz w:val="24"/>
          <w:szCs w:val="24"/>
        </w:rPr>
        <w:t>муниципалитета</w:t>
      </w:r>
      <w:r w:rsidRPr="00367644">
        <w:rPr>
          <w:rFonts w:ascii="PT Astra Serif" w:hAnsi="PT Astra Serif"/>
          <w:sz w:val="24"/>
          <w:szCs w:val="24"/>
        </w:rPr>
        <w:t>, а также методической поддержки школьных служб примирения.</w:t>
      </w:r>
    </w:p>
    <w:p w:rsidR="00EE025F" w:rsidRPr="00367644" w:rsidRDefault="00EE025F" w:rsidP="00911277">
      <w:pPr>
        <w:pStyle w:val="a3"/>
        <w:numPr>
          <w:ilvl w:val="0"/>
          <w:numId w:val="9"/>
        </w:numPr>
        <w:spacing w:after="0" w:line="240" w:lineRule="auto"/>
        <w:ind w:left="0" w:firstLine="709"/>
        <w:jc w:val="both"/>
        <w:rPr>
          <w:rFonts w:ascii="PT Astra Serif" w:hAnsi="PT Astra Serif"/>
          <w:color w:val="00B050"/>
          <w:spacing w:val="2"/>
          <w:sz w:val="24"/>
          <w:szCs w:val="24"/>
        </w:rPr>
      </w:pPr>
      <w:r w:rsidRPr="00367644">
        <w:rPr>
          <w:rFonts w:ascii="PT Astra Serif" w:hAnsi="PT Astra Serif"/>
          <w:spacing w:val="2"/>
          <w:sz w:val="24"/>
          <w:szCs w:val="24"/>
        </w:rPr>
        <w:t xml:space="preserve">Начать реализацию на базе Центра </w:t>
      </w:r>
      <w:r w:rsidRPr="00367644">
        <w:rPr>
          <w:rFonts w:ascii="PT Astra Serif" w:hAnsi="PT Astra Serif"/>
          <w:sz w:val="24"/>
          <w:szCs w:val="24"/>
        </w:rPr>
        <w:t>дополнительной общеобразовательной общеразвивающей программы «Школа юного медиатора» и программ, направленных на формирование компетенций для преодоления трудностей в обучении у несовершеннолетних.</w:t>
      </w:r>
    </w:p>
    <w:p w:rsidR="00EE025F" w:rsidRPr="00367644" w:rsidRDefault="00EE025F" w:rsidP="00911277">
      <w:pPr>
        <w:pStyle w:val="a3"/>
        <w:numPr>
          <w:ilvl w:val="0"/>
          <w:numId w:val="9"/>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работу по обеспечению комфортной образовательной среды в образовательных учреждениях.</w:t>
      </w:r>
    </w:p>
    <w:p w:rsidR="006443E0" w:rsidRPr="00367644" w:rsidRDefault="006443E0" w:rsidP="00911277">
      <w:pPr>
        <w:spacing w:after="0" w:line="240" w:lineRule="auto"/>
        <w:rPr>
          <w:rFonts w:ascii="PT Astra Serif" w:hAnsi="PT Astra Serif"/>
          <w:sz w:val="26"/>
          <w:szCs w:val="26"/>
        </w:rPr>
      </w:pPr>
    </w:p>
    <w:p w:rsidR="005D0B21" w:rsidRPr="00367644" w:rsidRDefault="005D0B21" w:rsidP="00DE0596">
      <w:pPr>
        <w:spacing w:after="0" w:line="240" w:lineRule="auto"/>
        <w:rPr>
          <w:rFonts w:ascii="PT Astra Serif" w:hAnsi="PT Astra Serif"/>
          <w:b/>
          <w:color w:val="002060"/>
          <w:sz w:val="28"/>
          <w:szCs w:val="26"/>
        </w:rPr>
      </w:pPr>
      <w:r w:rsidRPr="00367644">
        <w:rPr>
          <w:rFonts w:ascii="PT Astra Serif" w:hAnsi="PT Astra Serif"/>
          <w:b/>
          <w:color w:val="002060"/>
          <w:sz w:val="28"/>
          <w:szCs w:val="26"/>
        </w:rPr>
        <w:t>7. Обеспечение качества образовательных результатов</w:t>
      </w:r>
    </w:p>
    <w:p w:rsidR="005D0B21" w:rsidRPr="00367644" w:rsidRDefault="005D0B21" w:rsidP="00911277">
      <w:pPr>
        <w:spacing w:after="0" w:line="240" w:lineRule="auto"/>
        <w:rPr>
          <w:rFonts w:ascii="PT Astra Serif" w:hAnsi="PT Astra Serif"/>
          <w:sz w:val="24"/>
          <w:szCs w:val="26"/>
        </w:rPr>
      </w:pPr>
      <w:r w:rsidRPr="00367644">
        <w:rPr>
          <w:rFonts w:ascii="PT Astra Serif" w:hAnsi="PT Astra Serif"/>
          <w:b/>
          <w:sz w:val="24"/>
          <w:szCs w:val="26"/>
        </w:rPr>
        <w:t>7.1. Оценка качества подготовки обучающихся</w:t>
      </w:r>
      <w:r w:rsidR="00300FC2" w:rsidRPr="00367644">
        <w:rPr>
          <w:rFonts w:ascii="PT Astra Serif" w:hAnsi="PT Astra Serif"/>
          <w:sz w:val="24"/>
          <w:szCs w:val="26"/>
        </w:rPr>
        <w:t>.</w:t>
      </w:r>
      <w:r w:rsidRPr="00367644">
        <w:rPr>
          <w:rFonts w:ascii="PT Astra Serif" w:hAnsi="PT Astra Serif"/>
          <w:sz w:val="24"/>
          <w:szCs w:val="26"/>
        </w:rPr>
        <w:t xml:space="preserve"> </w:t>
      </w:r>
    </w:p>
    <w:p w:rsidR="0039577C" w:rsidRPr="00235D41" w:rsidRDefault="0039577C" w:rsidP="00911277">
      <w:pPr>
        <w:spacing w:after="0" w:line="240" w:lineRule="auto"/>
        <w:rPr>
          <w:rFonts w:ascii="PT Astra Serif" w:hAnsi="PT Astra Serif"/>
          <w:color w:val="002060"/>
          <w:sz w:val="24"/>
          <w:szCs w:val="26"/>
        </w:rPr>
      </w:pPr>
      <w:r w:rsidRPr="00235D41">
        <w:rPr>
          <w:rFonts w:ascii="PT Astra Serif" w:hAnsi="PT Astra Serif"/>
          <w:color w:val="002060"/>
          <w:sz w:val="24"/>
          <w:szCs w:val="26"/>
        </w:rPr>
        <w:t>Приложение, таблицы 7.1.</w:t>
      </w:r>
      <w:r w:rsidR="007643FF" w:rsidRPr="00235D41">
        <w:rPr>
          <w:rFonts w:ascii="PT Astra Serif" w:hAnsi="PT Astra Serif"/>
          <w:color w:val="002060"/>
          <w:sz w:val="24"/>
          <w:szCs w:val="26"/>
        </w:rPr>
        <w:t>1</w:t>
      </w:r>
      <w:r w:rsidRPr="00235D41">
        <w:rPr>
          <w:rFonts w:ascii="PT Astra Serif" w:hAnsi="PT Astra Serif"/>
          <w:color w:val="002060"/>
          <w:sz w:val="24"/>
          <w:szCs w:val="26"/>
        </w:rPr>
        <w:t xml:space="preserve">. </w:t>
      </w:r>
      <w:r w:rsidR="007643FF" w:rsidRPr="00235D41">
        <w:rPr>
          <w:rFonts w:ascii="PT Astra Serif" w:hAnsi="PT Astra Serif"/>
          <w:color w:val="002060"/>
          <w:sz w:val="24"/>
          <w:szCs w:val="26"/>
        </w:rPr>
        <w:t>– 7.1.2.</w:t>
      </w:r>
      <w:r w:rsidRPr="00235D41">
        <w:rPr>
          <w:rFonts w:ascii="PT Astra Serif" w:hAnsi="PT Astra Serif"/>
          <w:color w:val="002060"/>
          <w:sz w:val="24"/>
          <w:szCs w:val="26"/>
        </w:rPr>
        <w:t xml:space="preserve"> </w:t>
      </w:r>
    </w:p>
    <w:p w:rsidR="00126AAB" w:rsidRPr="00367644" w:rsidRDefault="006621A5" w:rsidP="00911277">
      <w:pPr>
        <w:spacing w:after="0" w:line="240" w:lineRule="auto"/>
        <w:ind w:firstLine="709"/>
        <w:rPr>
          <w:rFonts w:ascii="PT Astra Serif" w:hAnsi="PT Astra Serif"/>
          <w:b/>
          <w:i/>
          <w:sz w:val="24"/>
          <w:szCs w:val="26"/>
        </w:rPr>
      </w:pPr>
      <w:r w:rsidRPr="00367644">
        <w:rPr>
          <w:rFonts w:ascii="PT Astra Serif" w:hAnsi="PT Astra Serif"/>
          <w:b/>
          <w:i/>
          <w:sz w:val="24"/>
          <w:szCs w:val="26"/>
        </w:rPr>
        <w:t xml:space="preserve">7.1.1. </w:t>
      </w:r>
      <w:r w:rsidR="00126AAB" w:rsidRPr="00367644">
        <w:rPr>
          <w:rFonts w:ascii="PT Astra Serif" w:hAnsi="PT Astra Serif"/>
          <w:b/>
          <w:i/>
          <w:sz w:val="24"/>
          <w:szCs w:val="26"/>
        </w:rPr>
        <w:t>Реализация Федеральных государственных образовательных стандартов</w:t>
      </w:r>
      <w:r w:rsidR="00D171D0" w:rsidRPr="00367644">
        <w:rPr>
          <w:rFonts w:ascii="PT Astra Serif" w:hAnsi="PT Astra Serif"/>
          <w:b/>
          <w:i/>
          <w:sz w:val="24"/>
          <w:szCs w:val="26"/>
        </w:rPr>
        <w:t xml:space="preserve"> (ФГОС)</w:t>
      </w:r>
    </w:p>
    <w:p w:rsidR="00BD4A6D" w:rsidRPr="00367644" w:rsidRDefault="00BD4A6D"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Дошкольное образование</w:t>
      </w:r>
    </w:p>
    <w:p w:rsidR="00762EA3" w:rsidRPr="00367644" w:rsidRDefault="008B2D2C" w:rsidP="00911277">
      <w:pPr>
        <w:pStyle w:val="xmsonormal"/>
        <w:spacing w:before="0" w:beforeAutospacing="0" w:after="0" w:afterAutospacing="0"/>
        <w:ind w:firstLine="708"/>
        <w:jc w:val="both"/>
        <w:rPr>
          <w:rFonts w:ascii="PT Astra Serif" w:eastAsiaTheme="minorHAnsi" w:hAnsi="PT Astra Serif" w:cstheme="minorBidi"/>
          <w:lang w:eastAsia="en-US"/>
        </w:rPr>
      </w:pPr>
      <w:r w:rsidRPr="00367644">
        <w:rPr>
          <w:rFonts w:ascii="PT Astra Serif" w:hAnsi="PT Astra Serif"/>
          <w:color w:val="212121"/>
        </w:rPr>
        <w:t>В течение 2024-2025 учебного года структурные подразделения отрабатывали предъявляемые требования Единой федеральной образовательной програ</w:t>
      </w:r>
      <w:r w:rsidR="00F80757" w:rsidRPr="00367644">
        <w:rPr>
          <w:rFonts w:ascii="PT Astra Serif" w:hAnsi="PT Astra Serif"/>
          <w:color w:val="212121"/>
        </w:rPr>
        <w:t>ммы для обеспечения образователь</w:t>
      </w:r>
      <w:r w:rsidRPr="00367644">
        <w:rPr>
          <w:rFonts w:ascii="PT Astra Serif" w:hAnsi="PT Astra Serif"/>
          <w:color w:val="212121"/>
        </w:rPr>
        <w:t xml:space="preserve">ного пространства к условиям ОП ДО, </w:t>
      </w:r>
      <w:r w:rsidR="00F80757" w:rsidRPr="00367644">
        <w:rPr>
          <w:rFonts w:ascii="PT Astra Serif" w:hAnsi="PT Astra Serif"/>
          <w:color w:val="212121"/>
        </w:rPr>
        <w:t>определенные в ФГОС ДО и ФОП ДО.</w:t>
      </w:r>
      <w:r w:rsidR="00800176" w:rsidRPr="00367644">
        <w:rPr>
          <w:rFonts w:ascii="PT Astra Serif" w:hAnsi="PT Astra Serif"/>
          <w:color w:val="212121"/>
        </w:rPr>
        <w:t xml:space="preserve"> </w:t>
      </w:r>
      <w:r w:rsidR="00800176" w:rsidRPr="00367644">
        <w:rPr>
          <w:rFonts w:ascii="PT Astra Serif" w:hAnsi="PT Astra Serif"/>
          <w:color w:val="212121"/>
        </w:rPr>
        <w:tab/>
      </w:r>
      <w:r w:rsidRPr="00367644">
        <w:rPr>
          <w:rFonts w:ascii="PT Astra Serif" w:eastAsiaTheme="minorHAnsi" w:hAnsi="PT Astra Serif" w:cstheme="minorBidi"/>
          <w:lang w:eastAsia="en-US"/>
        </w:rPr>
        <w:t>Требования к психолого-педагогическим условиям отрабатывались в процессе образовательной деятельности с учетом лексических тем и задач перспективного планирования, режимом дня для каждой возрастной группы, календарного плана событий рабочей программы воспитания МДОУ «Детский сад Стрежевой», а также вариативной части Образовательной программы МДОУ.</w:t>
      </w:r>
    </w:p>
    <w:p w:rsidR="00096939" w:rsidRPr="00367644" w:rsidRDefault="008B2D2C" w:rsidP="00911277">
      <w:pPr>
        <w:pStyle w:val="xmsonormal"/>
        <w:spacing w:before="0" w:beforeAutospacing="0" w:after="0" w:afterAutospacing="0"/>
        <w:ind w:firstLine="708"/>
        <w:jc w:val="both"/>
        <w:rPr>
          <w:rFonts w:ascii="PT Astra Serif" w:eastAsiaTheme="minorHAnsi" w:hAnsi="PT Astra Serif" w:cstheme="minorBidi"/>
          <w:szCs w:val="26"/>
          <w:lang w:eastAsia="en-US"/>
        </w:rPr>
      </w:pPr>
      <w:r w:rsidRPr="00367644">
        <w:rPr>
          <w:rFonts w:ascii="PT Astra Serif" w:eastAsiaTheme="minorHAnsi" w:hAnsi="PT Astra Serif" w:cstheme="minorBidi"/>
          <w:lang w:eastAsia="en-US"/>
        </w:rPr>
        <w:lastRenderedPageBreak/>
        <w:t>Итоги диагностики усвоения воспитанниками содержания пяти основных направлений показали достаточно высокий уровень освоения программного материала воспитанниками - 97% обучающихся по образовательной программе и 93% - по адаптированной образовательной программе. Полученные образовательные результаты свидетельствуют о создании в каждом СП комплекса необходимых условий (организационно-методических, кадровых) для реализации образовательной программы и повышения</w:t>
      </w:r>
      <w:r w:rsidRPr="00367644">
        <w:rPr>
          <w:rFonts w:ascii="PT Astra Serif" w:eastAsiaTheme="minorHAnsi" w:hAnsi="PT Astra Serif" w:cstheme="minorBidi"/>
          <w:szCs w:val="26"/>
          <w:lang w:eastAsia="en-US"/>
        </w:rPr>
        <w:t xml:space="preserve"> качества дошкольного образования. </w:t>
      </w:r>
      <w:r w:rsidR="001D1302" w:rsidRPr="00367644">
        <w:rPr>
          <w:rFonts w:ascii="PT Astra Serif" w:eastAsiaTheme="minorHAnsi" w:hAnsi="PT Astra Serif" w:cstheme="minorBidi"/>
          <w:szCs w:val="26"/>
          <w:lang w:eastAsia="en-US"/>
        </w:rPr>
        <w:tab/>
      </w:r>
      <w:r w:rsidRPr="00367644">
        <w:rPr>
          <w:rFonts w:ascii="PT Astra Serif" w:eastAsiaTheme="minorHAnsi" w:hAnsi="PT Astra Serif" w:cstheme="minorBidi"/>
          <w:szCs w:val="26"/>
          <w:lang w:eastAsia="en-US"/>
        </w:rPr>
        <w:t>Требования к организации развивающей пр</w:t>
      </w:r>
      <w:r w:rsidR="00023855" w:rsidRPr="00367644">
        <w:rPr>
          <w:rFonts w:ascii="PT Astra Serif" w:eastAsiaTheme="minorHAnsi" w:hAnsi="PT Astra Serif" w:cstheme="minorBidi"/>
          <w:szCs w:val="26"/>
          <w:lang w:eastAsia="en-US"/>
        </w:rPr>
        <w:t>едметно-пространственной среды</w:t>
      </w:r>
      <w:r w:rsidR="001D1302" w:rsidRPr="00367644">
        <w:rPr>
          <w:rFonts w:ascii="PT Astra Serif" w:eastAsiaTheme="minorHAnsi" w:hAnsi="PT Astra Serif" w:cstheme="minorBidi"/>
          <w:szCs w:val="26"/>
          <w:lang w:eastAsia="en-US"/>
        </w:rPr>
        <w:t xml:space="preserve">. </w:t>
      </w:r>
    </w:p>
    <w:p w:rsidR="00CC6504" w:rsidRPr="00367644" w:rsidRDefault="001D1302" w:rsidP="00911277">
      <w:pPr>
        <w:pStyle w:val="xmsonormal"/>
        <w:spacing w:before="0" w:beforeAutospacing="0" w:after="0" w:afterAutospacing="0"/>
        <w:ind w:firstLine="708"/>
        <w:jc w:val="both"/>
        <w:rPr>
          <w:rFonts w:ascii="PT Astra Serif" w:eastAsiaTheme="minorHAnsi" w:hAnsi="PT Astra Serif" w:cstheme="minorBidi"/>
          <w:szCs w:val="26"/>
          <w:lang w:eastAsia="en-US"/>
        </w:rPr>
      </w:pPr>
      <w:r w:rsidRPr="00367644">
        <w:rPr>
          <w:rFonts w:ascii="PT Astra Serif" w:hAnsi="PT Astra Serif"/>
          <w:color w:val="212121"/>
        </w:rPr>
        <w:t xml:space="preserve">В </w:t>
      </w:r>
      <w:r w:rsidR="008B2D2C" w:rsidRPr="00367644">
        <w:rPr>
          <w:rFonts w:ascii="PT Astra Serif" w:eastAsiaTheme="minorHAnsi" w:hAnsi="PT Astra Serif" w:cstheme="minorBidi"/>
          <w:szCs w:val="26"/>
          <w:lang w:eastAsia="en-US"/>
        </w:rPr>
        <w:t>течение 2024-2025 учебного года педагогический коллектив работал над обогащением развивающей пре</w:t>
      </w:r>
      <w:r w:rsidR="00E41F0D" w:rsidRPr="00367644">
        <w:rPr>
          <w:rFonts w:ascii="PT Astra Serif" w:eastAsiaTheme="minorHAnsi" w:hAnsi="PT Astra Serif" w:cstheme="minorBidi"/>
          <w:szCs w:val="26"/>
          <w:lang w:eastAsia="en-US"/>
        </w:rPr>
        <w:t xml:space="preserve">дметно-пространственной среды. </w:t>
      </w:r>
      <w:r w:rsidR="008B2D2C" w:rsidRPr="00367644">
        <w:rPr>
          <w:rFonts w:ascii="PT Astra Serif" w:eastAsiaTheme="minorHAnsi" w:hAnsi="PT Astra Serif" w:cstheme="minorBidi"/>
          <w:szCs w:val="26"/>
          <w:lang w:eastAsia="en-US"/>
        </w:rPr>
        <w:t>В холле оформлены зоны для ознакомления детей с различными животными и птицами, обитающими в их родном крае. В рекреациях структурных подразделений организованы образовательные пространства с QR-кодами о космосе, бе</w:t>
      </w:r>
      <w:r w:rsidR="00096305" w:rsidRPr="00367644">
        <w:rPr>
          <w:rFonts w:ascii="PT Astra Serif" w:eastAsiaTheme="minorHAnsi" w:hAnsi="PT Astra Serif" w:cstheme="minorBidi"/>
          <w:szCs w:val="26"/>
          <w:lang w:eastAsia="en-US"/>
        </w:rPr>
        <w:t>зопасности дорожного движения. В</w:t>
      </w:r>
      <w:r w:rsidR="008B2D2C" w:rsidRPr="00367644">
        <w:rPr>
          <w:rFonts w:ascii="PT Astra Serif" w:eastAsiaTheme="minorHAnsi" w:hAnsi="PT Astra Serif" w:cstheme="minorBidi"/>
          <w:szCs w:val="26"/>
          <w:lang w:eastAsia="en-US"/>
        </w:rPr>
        <w:t xml:space="preserve"> фойе, коридорах и на лестни</w:t>
      </w:r>
      <w:r w:rsidR="00E41F0D" w:rsidRPr="00367644">
        <w:rPr>
          <w:rFonts w:ascii="PT Astra Serif" w:eastAsiaTheme="minorHAnsi" w:hAnsi="PT Astra Serif" w:cstheme="minorBidi"/>
          <w:szCs w:val="26"/>
          <w:lang w:eastAsia="en-US"/>
        </w:rPr>
        <w:t>чных пролётах</w:t>
      </w:r>
      <w:r w:rsidR="008B2D2C" w:rsidRPr="00367644">
        <w:rPr>
          <w:rFonts w:ascii="PT Astra Serif" w:eastAsiaTheme="minorHAnsi" w:hAnsi="PT Astra Serif" w:cstheme="minorBidi"/>
          <w:szCs w:val="26"/>
          <w:lang w:eastAsia="en-US"/>
        </w:rPr>
        <w:t xml:space="preserve"> оформлены локации «Умные стены», которые позволяют воспитанникам погружаться в увлекательный мир знаний через визуальные, тактильные и звуковые впечатления, стимулирующие познавательный интерес и развитие. Композиционное размещение бизибордов и дидактических пособий объединено определенной </w:t>
      </w:r>
      <w:r w:rsidR="00B2471C" w:rsidRPr="00367644">
        <w:rPr>
          <w:rFonts w:ascii="PT Astra Serif" w:eastAsiaTheme="minorHAnsi" w:hAnsi="PT Astra Serif" w:cstheme="minorBidi"/>
          <w:szCs w:val="26"/>
          <w:lang w:eastAsia="en-US"/>
        </w:rPr>
        <w:t>тематикой.</w:t>
      </w:r>
      <w:r w:rsidR="008B2D2C" w:rsidRPr="00367644">
        <w:rPr>
          <w:rFonts w:ascii="PT Astra Serif" w:eastAsiaTheme="minorHAnsi" w:hAnsi="PT Astra Serif" w:cstheme="minorBidi"/>
          <w:szCs w:val="26"/>
          <w:lang w:eastAsia="en-US"/>
        </w:rPr>
        <w:t xml:space="preserve"> Оформление стен также решает задачи по развитию: мелкой моторики, памяти, координации движений; логики; вооб</w:t>
      </w:r>
      <w:r w:rsidR="00023855" w:rsidRPr="00367644">
        <w:rPr>
          <w:rFonts w:ascii="PT Astra Serif" w:eastAsiaTheme="minorHAnsi" w:hAnsi="PT Astra Serif" w:cstheme="minorBidi"/>
          <w:szCs w:val="26"/>
          <w:lang w:eastAsia="en-US"/>
        </w:rPr>
        <w:t xml:space="preserve">ражения, межполушарных связей. </w:t>
      </w:r>
      <w:r w:rsidR="00CD3250" w:rsidRPr="00367644">
        <w:rPr>
          <w:rFonts w:ascii="PT Astra Serif" w:eastAsiaTheme="minorHAnsi" w:hAnsi="PT Astra Serif" w:cstheme="minorBidi"/>
          <w:szCs w:val="26"/>
          <w:lang w:eastAsia="en-US"/>
        </w:rPr>
        <w:t xml:space="preserve"> </w:t>
      </w:r>
      <w:r w:rsidR="008B2D2C" w:rsidRPr="00367644">
        <w:rPr>
          <w:rFonts w:ascii="PT Astra Serif" w:eastAsiaTheme="minorHAnsi" w:hAnsi="PT Astra Serif" w:cstheme="minorBidi"/>
          <w:szCs w:val="26"/>
          <w:lang w:eastAsia="en-US"/>
        </w:rPr>
        <w:t>В коридорах размещены постоянно действующие экспозиции «Россия - Родина моя!». В которой представлены государственные символы, географические карты Российской Федерации и Томской области, изображения людей в национальных костюмах народов России, фотографии достопри</w:t>
      </w:r>
      <w:r w:rsidR="00CD3250" w:rsidRPr="00367644">
        <w:rPr>
          <w:rFonts w:ascii="PT Astra Serif" w:eastAsiaTheme="minorHAnsi" w:hAnsi="PT Astra Serif" w:cstheme="minorBidi"/>
          <w:szCs w:val="26"/>
          <w:lang w:eastAsia="en-US"/>
        </w:rPr>
        <w:t xml:space="preserve">мечательностей Томской области. </w:t>
      </w:r>
      <w:r w:rsidR="008B2D2C" w:rsidRPr="00367644">
        <w:rPr>
          <w:rFonts w:ascii="PT Astra Serif" w:eastAsiaTheme="minorHAnsi" w:hAnsi="PT Astra Serif" w:cstheme="minorBidi"/>
          <w:szCs w:val="26"/>
          <w:lang w:eastAsia="en-US"/>
        </w:rPr>
        <w:t>Во всех СП созданы Мини- музеи, музейные комнаты и другие локации патриотической направленности («Русская изба», «Моя малая Родина», «Мы помним, мы гордимся», «Народное единство», «Космос», «Стена памяти Фронтовиков», «Мы гордимся нашими отцами. Стена участников СВО.», в этих локациях находятся музейные экспонаты для знакомства детей с историей России, историей русского народа и «Малой Родины», здесь же организовываются выставки к народным и патриотическим праздникам.</w:t>
      </w:r>
    </w:p>
    <w:p w:rsidR="00A67E3E" w:rsidRPr="00367644" w:rsidRDefault="008B2D2C" w:rsidP="00911277">
      <w:pPr>
        <w:pStyle w:val="xmsonormal"/>
        <w:spacing w:before="0" w:beforeAutospacing="0" w:after="0" w:afterAutospacing="0"/>
        <w:ind w:firstLine="708"/>
        <w:jc w:val="both"/>
        <w:rPr>
          <w:rFonts w:ascii="PT Astra Serif" w:eastAsiaTheme="minorHAnsi" w:hAnsi="PT Astra Serif" w:cstheme="minorBidi"/>
          <w:szCs w:val="26"/>
          <w:lang w:eastAsia="en-US"/>
        </w:rPr>
      </w:pPr>
      <w:r w:rsidRPr="00367644">
        <w:rPr>
          <w:rFonts w:ascii="PT Astra Serif" w:eastAsiaTheme="minorHAnsi" w:hAnsi="PT Astra Serif" w:cstheme="minorBidi"/>
          <w:szCs w:val="26"/>
          <w:lang w:eastAsia="en-US"/>
        </w:rPr>
        <w:t xml:space="preserve"> В структурных подразделениях созданы «Библиотечные комнаты», где собрана художественная литература, рекомендованная ФОП ДО. Здесь проводятся тематические мероприятия для воспитанников по знакомству с биографией и </w:t>
      </w:r>
      <w:r w:rsidR="001651D2" w:rsidRPr="00367644">
        <w:rPr>
          <w:rFonts w:ascii="PT Astra Serif" w:eastAsiaTheme="minorHAnsi" w:hAnsi="PT Astra Serif" w:cstheme="minorBidi"/>
          <w:szCs w:val="26"/>
          <w:lang w:eastAsia="en-US"/>
        </w:rPr>
        <w:t>творчест</w:t>
      </w:r>
      <w:r w:rsidR="00A67E3E" w:rsidRPr="00367644">
        <w:rPr>
          <w:rFonts w:ascii="PT Astra Serif" w:eastAsiaTheme="minorHAnsi" w:hAnsi="PT Astra Serif" w:cstheme="minorBidi"/>
          <w:szCs w:val="26"/>
          <w:lang w:eastAsia="en-US"/>
        </w:rPr>
        <w:t xml:space="preserve">вом поэтов и писателей. </w:t>
      </w:r>
    </w:p>
    <w:p w:rsidR="00E32027" w:rsidRPr="00367644" w:rsidRDefault="008B2D2C" w:rsidP="00911277">
      <w:pPr>
        <w:pStyle w:val="xmsonormal"/>
        <w:spacing w:before="0" w:beforeAutospacing="0" w:after="0" w:afterAutospacing="0"/>
        <w:ind w:firstLine="708"/>
        <w:jc w:val="both"/>
        <w:rPr>
          <w:rFonts w:ascii="PT Astra Serif" w:eastAsiaTheme="minorHAnsi" w:hAnsi="PT Astra Serif" w:cstheme="minorBidi"/>
          <w:szCs w:val="26"/>
          <w:lang w:eastAsia="en-US"/>
        </w:rPr>
      </w:pPr>
      <w:r w:rsidRPr="00367644">
        <w:rPr>
          <w:rFonts w:ascii="PT Astra Serif" w:eastAsiaTheme="minorHAnsi" w:hAnsi="PT Astra Serif" w:cstheme="minorBidi"/>
          <w:szCs w:val="26"/>
          <w:lang w:eastAsia="en-US"/>
        </w:rPr>
        <w:t>Также во всех СП функционируют SТЕМ лаборатории, где дети конструируют, экспериментируют и даже снимают мультфильмы.</w:t>
      </w:r>
      <w:r w:rsidR="00CD3250" w:rsidRPr="00367644">
        <w:rPr>
          <w:rFonts w:ascii="PT Astra Serif" w:eastAsiaTheme="minorHAnsi" w:hAnsi="PT Astra Serif" w:cstheme="minorBidi"/>
          <w:szCs w:val="26"/>
          <w:lang w:eastAsia="en-US"/>
        </w:rPr>
        <w:t xml:space="preserve"> </w:t>
      </w:r>
      <w:r w:rsidRPr="00367644">
        <w:rPr>
          <w:rFonts w:ascii="PT Astra Serif" w:eastAsiaTheme="minorHAnsi" w:hAnsi="PT Astra Serif" w:cstheme="minorBidi"/>
          <w:szCs w:val="26"/>
          <w:lang w:eastAsia="en-US"/>
        </w:rPr>
        <w:t>Детский сад в достаточном количестве обеспечен техническим оборудованием и учебно-методическими пособиями.</w:t>
      </w:r>
    </w:p>
    <w:p w:rsidR="003F7C3E" w:rsidRPr="00367644" w:rsidRDefault="003B22E0" w:rsidP="00911277">
      <w:pPr>
        <w:pStyle w:val="xmsonormal"/>
        <w:tabs>
          <w:tab w:val="left" w:pos="0"/>
        </w:tabs>
        <w:spacing w:before="0" w:beforeAutospacing="0" w:after="0" w:afterAutospacing="0"/>
        <w:ind w:firstLine="709"/>
        <w:jc w:val="both"/>
        <w:rPr>
          <w:rFonts w:ascii="PT Astra Serif" w:eastAsiaTheme="minorHAnsi" w:hAnsi="PT Astra Serif" w:cstheme="minorBidi"/>
          <w:szCs w:val="26"/>
          <w:lang w:eastAsia="en-US"/>
        </w:rPr>
      </w:pPr>
      <w:r w:rsidRPr="00367644">
        <w:rPr>
          <w:rFonts w:ascii="PT Astra Serif" w:eastAsiaTheme="minorHAnsi" w:hAnsi="PT Astra Serif" w:cstheme="minorBidi"/>
          <w:szCs w:val="26"/>
          <w:lang w:eastAsia="en-US"/>
        </w:rPr>
        <w:t>Д</w:t>
      </w:r>
      <w:r w:rsidR="00800176" w:rsidRPr="00367644">
        <w:rPr>
          <w:rFonts w:ascii="PT Astra Serif" w:eastAsiaTheme="minorHAnsi" w:hAnsi="PT Astra Serif" w:cstheme="minorBidi"/>
          <w:szCs w:val="26"/>
          <w:lang w:eastAsia="en-US"/>
        </w:rPr>
        <w:t>остижению положительной динамики освоения воспитанниками основной образовательной программы МДОУ «Детский сад Стрежевой» способствовало выполнение всех требований к условиям организации воспитательно-образовательного процесса, а также вовлечению в него семьи.</w:t>
      </w:r>
      <w:r w:rsidR="008B2D2C" w:rsidRPr="00367644">
        <w:rPr>
          <w:rFonts w:ascii="PT Astra Serif" w:eastAsiaTheme="minorHAnsi" w:hAnsi="PT Astra Serif" w:cstheme="minorBidi"/>
          <w:szCs w:val="26"/>
          <w:lang w:eastAsia="en-US"/>
        </w:rPr>
        <w:t xml:space="preserve"> </w:t>
      </w:r>
      <w:r w:rsidR="00E32027" w:rsidRPr="00367644">
        <w:rPr>
          <w:rFonts w:ascii="PT Astra Serif" w:eastAsiaTheme="minorHAnsi" w:hAnsi="PT Astra Serif" w:cstheme="minorBidi"/>
          <w:szCs w:val="26"/>
          <w:lang w:eastAsia="en-US"/>
        </w:rPr>
        <w:t>Р</w:t>
      </w:r>
      <w:r w:rsidR="008B2D2C" w:rsidRPr="00367644">
        <w:rPr>
          <w:rFonts w:ascii="PT Astra Serif" w:eastAsiaTheme="minorHAnsi" w:hAnsi="PT Astra Serif" w:cstheme="minorBidi"/>
          <w:szCs w:val="26"/>
          <w:lang w:eastAsia="en-US"/>
        </w:rPr>
        <w:t>азвивающая предметно-пространственная среда детского сада обеспечивает достаточную реализацию образовательного потенциала пространства каждой возрастной группы, а также рекреаций и специально оборудованных дополнительных помещений. Но наряду с этим остается потребность в пополнении материально-технической базы компьютерной техникой, мебелью, играми и оборудованием в с</w:t>
      </w:r>
      <w:r w:rsidR="00E32027" w:rsidRPr="00367644">
        <w:rPr>
          <w:rFonts w:ascii="PT Astra Serif" w:eastAsiaTheme="minorHAnsi" w:hAnsi="PT Astra Serif" w:cstheme="minorBidi"/>
          <w:szCs w:val="26"/>
          <w:lang w:eastAsia="en-US"/>
        </w:rPr>
        <w:t xml:space="preserve">оответствии с ФГОС ДО и ФОП ДО.   </w:t>
      </w:r>
      <w:r w:rsidR="008B2D2C" w:rsidRPr="00367644">
        <w:rPr>
          <w:rFonts w:ascii="PT Astra Serif" w:eastAsiaTheme="minorHAnsi" w:hAnsi="PT Astra Serif" w:cstheme="minorBidi"/>
          <w:szCs w:val="26"/>
          <w:lang w:eastAsia="en-US"/>
        </w:rPr>
        <w:t xml:space="preserve">Педагоги систематически повышают свой профессиональный уровень посредством посещения методических объединений, обмена педагогическим опытом, участие в конкурсах, олимпиадах, форумах, конференциях разного уровня. Все </w:t>
      </w:r>
      <w:r w:rsidR="00B2471C" w:rsidRPr="00367644">
        <w:rPr>
          <w:rFonts w:ascii="PT Astra Serif" w:eastAsiaTheme="minorHAnsi" w:hAnsi="PT Astra Serif" w:cstheme="minorBidi"/>
          <w:szCs w:val="26"/>
          <w:lang w:eastAsia="en-US"/>
        </w:rPr>
        <w:t>это влияет</w:t>
      </w:r>
      <w:r w:rsidR="003F7C3E" w:rsidRPr="00367644">
        <w:rPr>
          <w:rFonts w:ascii="PT Astra Serif" w:eastAsiaTheme="minorHAnsi" w:hAnsi="PT Astra Serif" w:cstheme="minorBidi"/>
          <w:szCs w:val="26"/>
          <w:lang w:eastAsia="en-US"/>
        </w:rPr>
        <w:t xml:space="preserve"> на</w:t>
      </w:r>
      <w:r w:rsidR="00B22AFF" w:rsidRPr="00367644">
        <w:rPr>
          <w:rFonts w:ascii="PT Astra Serif" w:eastAsiaTheme="minorHAnsi" w:hAnsi="PT Astra Serif" w:cstheme="minorBidi"/>
          <w:szCs w:val="26"/>
          <w:lang w:eastAsia="en-US"/>
        </w:rPr>
        <w:t xml:space="preserve"> повышение</w:t>
      </w:r>
      <w:r w:rsidR="003F7C3E" w:rsidRPr="00367644">
        <w:rPr>
          <w:rFonts w:ascii="PT Astra Serif" w:eastAsiaTheme="minorHAnsi" w:hAnsi="PT Astra Serif" w:cstheme="minorBidi"/>
          <w:szCs w:val="26"/>
          <w:lang w:eastAsia="en-US"/>
        </w:rPr>
        <w:t xml:space="preserve"> качеств</w:t>
      </w:r>
      <w:r w:rsidR="00B22AFF" w:rsidRPr="00367644">
        <w:rPr>
          <w:rFonts w:ascii="PT Astra Serif" w:eastAsiaTheme="minorHAnsi" w:hAnsi="PT Astra Serif" w:cstheme="minorBidi"/>
          <w:szCs w:val="26"/>
          <w:lang w:eastAsia="en-US"/>
        </w:rPr>
        <w:t>а</w:t>
      </w:r>
      <w:r w:rsidR="003F7C3E" w:rsidRPr="00367644">
        <w:rPr>
          <w:rFonts w:ascii="PT Astra Serif" w:eastAsiaTheme="minorHAnsi" w:hAnsi="PT Astra Serif" w:cstheme="minorBidi"/>
          <w:szCs w:val="26"/>
          <w:lang w:eastAsia="en-US"/>
        </w:rPr>
        <w:t xml:space="preserve"> образования.</w:t>
      </w:r>
    </w:p>
    <w:p w:rsidR="00BD4A6D" w:rsidRPr="00367644" w:rsidRDefault="00BD4A6D"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Общее образование</w:t>
      </w:r>
    </w:p>
    <w:p w:rsidR="005F5D97" w:rsidRPr="00367644" w:rsidRDefault="00300FC2"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В целях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w:t>
      </w:r>
      <w:r w:rsidR="00D7254A" w:rsidRPr="00367644">
        <w:rPr>
          <w:rFonts w:ascii="PT Astra Serif" w:hAnsi="PT Astra Serif"/>
          <w:sz w:val="24"/>
          <w:szCs w:val="26"/>
        </w:rPr>
        <w:t xml:space="preserve"> и</w:t>
      </w:r>
      <w:r w:rsidR="00F75F10" w:rsidRPr="00367644">
        <w:rPr>
          <w:rFonts w:ascii="PT Astra Serif" w:hAnsi="PT Astra Serif"/>
          <w:sz w:val="24"/>
          <w:szCs w:val="26"/>
        </w:rPr>
        <w:t xml:space="preserve"> в соответствии со </w:t>
      </w:r>
      <w:r w:rsidR="004A0D44" w:rsidRPr="00367644">
        <w:rPr>
          <w:rFonts w:ascii="PT Astra Serif" w:hAnsi="PT Astra Serif"/>
          <w:sz w:val="24"/>
          <w:szCs w:val="26"/>
        </w:rPr>
        <w:t xml:space="preserve">сроками введения </w:t>
      </w:r>
      <w:r w:rsidR="00F75F10" w:rsidRPr="00367644">
        <w:rPr>
          <w:rFonts w:ascii="PT Astra Serif" w:hAnsi="PT Astra Serif"/>
          <w:sz w:val="24"/>
          <w:szCs w:val="26"/>
        </w:rPr>
        <w:t xml:space="preserve">обновлённых </w:t>
      </w:r>
      <w:r w:rsidR="00D171D0" w:rsidRPr="00367644">
        <w:rPr>
          <w:rFonts w:ascii="PT Astra Serif" w:hAnsi="PT Astra Serif"/>
          <w:sz w:val="24"/>
          <w:szCs w:val="26"/>
        </w:rPr>
        <w:t>ФГОС</w:t>
      </w:r>
      <w:r w:rsidR="00F75F10" w:rsidRPr="00367644">
        <w:rPr>
          <w:rFonts w:ascii="PT Astra Serif" w:hAnsi="PT Astra Serif"/>
          <w:sz w:val="24"/>
          <w:szCs w:val="26"/>
        </w:rPr>
        <w:t xml:space="preserve"> на территории Томской области</w:t>
      </w:r>
      <w:r w:rsidR="00D7254A" w:rsidRPr="00367644">
        <w:rPr>
          <w:rFonts w:ascii="PT Astra Serif" w:hAnsi="PT Astra Serif"/>
          <w:sz w:val="24"/>
          <w:szCs w:val="26"/>
        </w:rPr>
        <w:t xml:space="preserve"> </w:t>
      </w:r>
      <w:r w:rsidR="005F5D97" w:rsidRPr="00367644">
        <w:rPr>
          <w:rFonts w:ascii="PT Astra Serif" w:hAnsi="PT Astra Serif"/>
          <w:sz w:val="24"/>
          <w:szCs w:val="26"/>
        </w:rPr>
        <w:t xml:space="preserve">завершен переход на </w:t>
      </w:r>
      <w:r w:rsidR="00D171D0" w:rsidRPr="00367644">
        <w:rPr>
          <w:rFonts w:ascii="PT Astra Serif" w:hAnsi="PT Astra Serif"/>
          <w:sz w:val="24"/>
          <w:szCs w:val="26"/>
        </w:rPr>
        <w:t xml:space="preserve">обновлённые ФГОС в </w:t>
      </w:r>
      <w:r w:rsidR="003070D3" w:rsidRPr="00367644">
        <w:rPr>
          <w:rFonts w:ascii="PT Astra Serif" w:hAnsi="PT Astra Serif"/>
          <w:sz w:val="24"/>
          <w:szCs w:val="26"/>
        </w:rPr>
        <w:t>муниципальной системе образования</w:t>
      </w:r>
      <w:r w:rsidR="00D171D0" w:rsidRPr="00367644">
        <w:rPr>
          <w:rFonts w:ascii="PT Astra Serif" w:hAnsi="PT Astra Serif"/>
          <w:sz w:val="24"/>
          <w:szCs w:val="26"/>
        </w:rPr>
        <w:t>.</w:t>
      </w:r>
    </w:p>
    <w:p w:rsidR="004F27A7" w:rsidRPr="00367644" w:rsidRDefault="004F27A7" w:rsidP="00911277">
      <w:pPr>
        <w:spacing w:after="0" w:line="240" w:lineRule="auto"/>
        <w:ind w:firstLine="709"/>
        <w:jc w:val="both"/>
        <w:rPr>
          <w:rFonts w:ascii="PT Astra Serif" w:hAnsi="PT Astra Serif"/>
          <w:color w:val="FF0000"/>
          <w:sz w:val="24"/>
          <w:szCs w:val="24"/>
        </w:rPr>
      </w:pPr>
      <w:r w:rsidRPr="00367644">
        <w:rPr>
          <w:rFonts w:ascii="PT Astra Serif" w:hAnsi="PT Astra Serif"/>
          <w:sz w:val="24"/>
          <w:szCs w:val="24"/>
        </w:rPr>
        <w:t>В 2024-2025 учебном году по обновленным ФГОС НОО, ФГОС ООО и ФГОС СОО обучались 1-11-е классы.</w:t>
      </w:r>
    </w:p>
    <w:p w:rsidR="00CE4657" w:rsidRPr="00367644" w:rsidRDefault="00CE4657" w:rsidP="00911277">
      <w:pPr>
        <w:spacing w:after="0" w:line="240" w:lineRule="auto"/>
        <w:ind w:firstLine="709"/>
        <w:jc w:val="center"/>
        <w:rPr>
          <w:rFonts w:ascii="PT Astra Serif" w:hAnsi="PT Astra Serif"/>
          <w:b/>
          <w:i/>
          <w:sz w:val="24"/>
          <w:szCs w:val="26"/>
        </w:rPr>
      </w:pPr>
      <w:r w:rsidRPr="00367644">
        <w:rPr>
          <w:rFonts w:ascii="PT Astra Serif" w:hAnsi="PT Astra Serif"/>
          <w:b/>
          <w:i/>
          <w:sz w:val="24"/>
          <w:szCs w:val="26"/>
        </w:rPr>
        <w:lastRenderedPageBreak/>
        <w:t>Сроки введения обновлённых ФГОС на территории Томской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13"/>
        <w:gridCol w:w="814"/>
        <w:gridCol w:w="814"/>
        <w:gridCol w:w="814"/>
        <w:gridCol w:w="814"/>
        <w:gridCol w:w="813"/>
        <w:gridCol w:w="814"/>
        <w:gridCol w:w="814"/>
        <w:gridCol w:w="814"/>
        <w:gridCol w:w="814"/>
        <w:gridCol w:w="814"/>
      </w:tblGrid>
      <w:tr w:rsidR="00CE4657" w:rsidRPr="00367644" w:rsidTr="00851499">
        <w:tc>
          <w:tcPr>
            <w:tcW w:w="124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Класс</w:t>
            </w:r>
          </w:p>
        </w:tc>
        <w:tc>
          <w:tcPr>
            <w:tcW w:w="813"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1</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2</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3</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4</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5</w:t>
            </w:r>
          </w:p>
        </w:tc>
        <w:tc>
          <w:tcPr>
            <w:tcW w:w="813"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6</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7</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8</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9</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10</w:t>
            </w:r>
          </w:p>
        </w:tc>
        <w:tc>
          <w:tcPr>
            <w:tcW w:w="814" w:type="dxa"/>
            <w:shd w:val="clear" w:color="auto" w:fill="D9E2F3" w:themeFill="accent5" w:themeFillTint="33"/>
          </w:tcPr>
          <w:p w:rsidR="00CE4657" w:rsidRPr="00367644" w:rsidRDefault="00CE4657" w:rsidP="00911277">
            <w:pPr>
              <w:jc w:val="center"/>
              <w:rPr>
                <w:rFonts w:ascii="PT Astra Serif" w:hAnsi="PT Astra Serif"/>
              </w:rPr>
            </w:pPr>
            <w:r w:rsidRPr="00367644">
              <w:rPr>
                <w:rFonts w:ascii="PT Astra Serif" w:hAnsi="PT Astra Serif"/>
              </w:rPr>
              <w:t>11</w:t>
            </w:r>
          </w:p>
        </w:tc>
      </w:tr>
      <w:tr w:rsidR="00CE4657" w:rsidRPr="00367644" w:rsidTr="00851499">
        <w:tc>
          <w:tcPr>
            <w:tcW w:w="1244" w:type="dxa"/>
          </w:tcPr>
          <w:p w:rsidR="00CE4657" w:rsidRPr="00367644" w:rsidRDefault="00CE4657" w:rsidP="00911277">
            <w:pPr>
              <w:jc w:val="center"/>
              <w:rPr>
                <w:rFonts w:ascii="PT Astra Serif" w:hAnsi="PT Astra Serif"/>
              </w:rPr>
            </w:pPr>
            <w:r w:rsidRPr="00367644">
              <w:rPr>
                <w:rFonts w:ascii="PT Astra Serif" w:hAnsi="PT Astra Serif"/>
              </w:rPr>
              <w:t>2022/2023</w:t>
            </w:r>
          </w:p>
        </w:tc>
        <w:tc>
          <w:tcPr>
            <w:tcW w:w="813"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3"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CE4657" w:rsidP="00911277">
            <w:pPr>
              <w:jc w:val="center"/>
              <w:rPr>
                <w:rFonts w:ascii="PT Astra Serif" w:hAnsi="PT Astra Serif"/>
              </w:rPr>
            </w:pPr>
          </w:p>
        </w:tc>
        <w:tc>
          <w:tcPr>
            <w:tcW w:w="814" w:type="dxa"/>
          </w:tcPr>
          <w:p w:rsidR="00CE4657" w:rsidRPr="00367644" w:rsidRDefault="00CE4657" w:rsidP="00911277">
            <w:pPr>
              <w:jc w:val="center"/>
              <w:rPr>
                <w:rFonts w:ascii="PT Astra Serif" w:hAnsi="PT Astra Serif"/>
              </w:rPr>
            </w:pPr>
          </w:p>
        </w:tc>
      </w:tr>
      <w:tr w:rsidR="00CE4657" w:rsidRPr="00367644" w:rsidTr="00851499">
        <w:tc>
          <w:tcPr>
            <w:tcW w:w="1244" w:type="dxa"/>
          </w:tcPr>
          <w:p w:rsidR="00CE4657" w:rsidRPr="00367644" w:rsidRDefault="00CE4657" w:rsidP="00911277">
            <w:pPr>
              <w:jc w:val="center"/>
              <w:rPr>
                <w:rFonts w:ascii="PT Astra Serif" w:hAnsi="PT Astra Serif"/>
              </w:rPr>
            </w:pPr>
            <w:r w:rsidRPr="00367644">
              <w:rPr>
                <w:rFonts w:ascii="PT Astra Serif" w:hAnsi="PT Astra Serif"/>
              </w:rPr>
              <w:t>2023/2024</w:t>
            </w:r>
          </w:p>
        </w:tc>
        <w:tc>
          <w:tcPr>
            <w:tcW w:w="813"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3"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81271E"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CE4657" w:rsidP="00911277">
            <w:pPr>
              <w:jc w:val="center"/>
              <w:rPr>
                <w:rFonts w:ascii="PT Astra Serif" w:hAnsi="PT Astra Serif"/>
              </w:rPr>
            </w:pPr>
          </w:p>
        </w:tc>
      </w:tr>
      <w:tr w:rsidR="00CE4657" w:rsidRPr="00367644" w:rsidTr="00851499">
        <w:tc>
          <w:tcPr>
            <w:tcW w:w="1244" w:type="dxa"/>
          </w:tcPr>
          <w:p w:rsidR="00CE4657" w:rsidRPr="00367644" w:rsidRDefault="00CE4657" w:rsidP="00911277">
            <w:pPr>
              <w:jc w:val="center"/>
              <w:rPr>
                <w:rFonts w:ascii="PT Astra Serif" w:hAnsi="PT Astra Serif"/>
              </w:rPr>
            </w:pPr>
            <w:r w:rsidRPr="00367644">
              <w:rPr>
                <w:rFonts w:ascii="PT Astra Serif" w:hAnsi="PT Astra Serif"/>
              </w:rPr>
              <w:t>2024/2025</w:t>
            </w:r>
          </w:p>
        </w:tc>
        <w:tc>
          <w:tcPr>
            <w:tcW w:w="813"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3"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c>
          <w:tcPr>
            <w:tcW w:w="814" w:type="dxa"/>
          </w:tcPr>
          <w:p w:rsidR="00CE4657" w:rsidRPr="00367644" w:rsidRDefault="00F41E43" w:rsidP="00911277">
            <w:pPr>
              <w:jc w:val="center"/>
              <w:rPr>
                <w:rFonts w:ascii="PT Astra Serif" w:hAnsi="PT Astra Serif"/>
              </w:rPr>
            </w:pPr>
            <w:r w:rsidRPr="00367644">
              <w:rPr>
                <w:rFonts w:ascii="PT Astra Serif" w:hAnsi="PT Astra Serif"/>
              </w:rPr>
              <w:t>*</w:t>
            </w:r>
          </w:p>
        </w:tc>
      </w:tr>
    </w:tbl>
    <w:p w:rsidR="00F41E43" w:rsidRPr="00367644" w:rsidRDefault="00F41E43" w:rsidP="00911277">
      <w:pPr>
        <w:spacing w:after="0" w:line="240" w:lineRule="auto"/>
        <w:ind w:firstLine="709"/>
        <w:jc w:val="both"/>
        <w:rPr>
          <w:rFonts w:ascii="PT Astra Serif" w:hAnsi="PT Astra Serif"/>
          <w:i/>
          <w:sz w:val="20"/>
          <w:szCs w:val="26"/>
        </w:rPr>
      </w:pPr>
      <w:r w:rsidRPr="00367644">
        <w:rPr>
          <w:rFonts w:ascii="PT Astra Serif" w:hAnsi="PT Astra Serif"/>
          <w:i/>
          <w:sz w:val="20"/>
          <w:szCs w:val="26"/>
        </w:rPr>
        <w:t>* Обязательное введение ФГОС, ** Введение ФГОС по мере готовности</w:t>
      </w:r>
    </w:p>
    <w:p w:rsidR="00CE2E61" w:rsidRPr="00367644" w:rsidRDefault="004F27A7" w:rsidP="00911277">
      <w:pPr>
        <w:spacing w:after="0" w:line="240" w:lineRule="auto"/>
        <w:ind w:firstLine="709"/>
        <w:jc w:val="both"/>
        <w:rPr>
          <w:rFonts w:ascii="PT Astra Serif" w:hAnsi="PT Astra Serif"/>
          <w:color w:val="FF0000"/>
          <w:sz w:val="24"/>
          <w:szCs w:val="26"/>
        </w:rPr>
      </w:pPr>
      <w:r w:rsidRPr="00367644">
        <w:rPr>
          <w:rFonts w:ascii="PT Astra Serif" w:hAnsi="PT Astra Serif"/>
          <w:sz w:val="24"/>
          <w:szCs w:val="26"/>
        </w:rPr>
        <w:t xml:space="preserve">Продолжено введение </w:t>
      </w:r>
      <w:r w:rsidR="00E13829" w:rsidRPr="00367644">
        <w:rPr>
          <w:rFonts w:ascii="PT Astra Serif" w:hAnsi="PT Astra Serif"/>
          <w:sz w:val="24"/>
          <w:szCs w:val="26"/>
        </w:rPr>
        <w:t>Федеральных основных образовательных программ (ФООП)</w:t>
      </w:r>
      <w:r w:rsidR="00AD5724" w:rsidRPr="00367644">
        <w:rPr>
          <w:rFonts w:ascii="PT Astra Serif" w:hAnsi="PT Astra Serif"/>
          <w:sz w:val="24"/>
          <w:szCs w:val="26"/>
        </w:rPr>
        <w:t xml:space="preserve">. </w:t>
      </w:r>
      <w:r w:rsidR="00A43B65" w:rsidRPr="00367644">
        <w:rPr>
          <w:rFonts w:ascii="PT Astra Serif" w:hAnsi="PT Astra Serif"/>
          <w:sz w:val="24"/>
          <w:szCs w:val="26"/>
        </w:rPr>
        <w:t>Основные и</w:t>
      </w:r>
      <w:r w:rsidR="00CE2E61" w:rsidRPr="00367644">
        <w:rPr>
          <w:rFonts w:ascii="PT Astra Serif" w:hAnsi="PT Astra Serif"/>
          <w:sz w:val="24"/>
          <w:szCs w:val="26"/>
        </w:rPr>
        <w:t>зменения</w:t>
      </w:r>
      <w:r w:rsidR="00444EA2" w:rsidRPr="00367644">
        <w:rPr>
          <w:rFonts w:ascii="PT Astra Serif" w:hAnsi="PT Astra Serif"/>
          <w:sz w:val="24"/>
          <w:szCs w:val="26"/>
        </w:rPr>
        <w:t xml:space="preserve"> ФООП на разных уровнях</w:t>
      </w:r>
      <w:r w:rsidR="00A43B65" w:rsidRPr="00367644">
        <w:rPr>
          <w:rFonts w:ascii="PT Astra Serif" w:hAnsi="PT Astra Serif"/>
          <w:sz w:val="24"/>
          <w:szCs w:val="26"/>
        </w:rPr>
        <w:t xml:space="preserve"> обучения</w:t>
      </w:r>
      <w:r w:rsidR="00444EA2" w:rsidRPr="00367644">
        <w:rPr>
          <w:rFonts w:ascii="PT Astra Serif" w:hAnsi="PT Astra Serif"/>
          <w:sz w:val="24"/>
          <w:szCs w:val="26"/>
        </w:rPr>
        <w:t xml:space="preserve"> коснулись общеобразовательных предметов</w:t>
      </w:r>
      <w:r w:rsidR="00C66EEE" w:rsidRPr="00367644">
        <w:rPr>
          <w:rFonts w:ascii="PT Astra Serif" w:hAnsi="PT Astra Serif"/>
          <w:sz w:val="24"/>
          <w:szCs w:val="26"/>
        </w:rPr>
        <w:t xml:space="preserve">: </w:t>
      </w:r>
      <w:r w:rsidR="00CE2E61" w:rsidRPr="00367644">
        <w:rPr>
          <w:rFonts w:ascii="PT Astra Serif" w:hAnsi="PT Astra Serif"/>
          <w:sz w:val="24"/>
          <w:szCs w:val="26"/>
        </w:rPr>
        <w:t>ОБЗР</w:t>
      </w:r>
      <w:r w:rsidR="00C66EEE" w:rsidRPr="00367644">
        <w:rPr>
          <w:rFonts w:ascii="PT Astra Serif" w:hAnsi="PT Astra Serif"/>
          <w:sz w:val="24"/>
          <w:szCs w:val="26"/>
        </w:rPr>
        <w:t>,</w:t>
      </w:r>
      <w:r w:rsidR="00AD5724" w:rsidRPr="00367644">
        <w:rPr>
          <w:rFonts w:ascii="PT Astra Serif" w:hAnsi="PT Astra Serif"/>
          <w:sz w:val="24"/>
          <w:szCs w:val="26"/>
        </w:rPr>
        <w:t xml:space="preserve"> </w:t>
      </w:r>
      <w:r w:rsidR="00C66EEE" w:rsidRPr="00367644">
        <w:rPr>
          <w:rFonts w:ascii="PT Astra Serif" w:hAnsi="PT Astra Serif"/>
          <w:sz w:val="24"/>
          <w:szCs w:val="26"/>
        </w:rPr>
        <w:t>Труд (технология), География</w:t>
      </w:r>
      <w:r w:rsidR="00A43B65" w:rsidRPr="00367644">
        <w:rPr>
          <w:rFonts w:ascii="PT Astra Serif" w:hAnsi="PT Astra Serif"/>
          <w:sz w:val="24"/>
          <w:szCs w:val="26"/>
        </w:rPr>
        <w:t>, Литература, Физкультура.</w:t>
      </w:r>
    </w:p>
    <w:p w:rsidR="00983E18" w:rsidRPr="00367644" w:rsidRDefault="000A6718"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И</w:t>
      </w:r>
      <w:r w:rsidR="005B7AAE" w:rsidRPr="00367644">
        <w:rPr>
          <w:rFonts w:ascii="PT Astra Serif" w:hAnsi="PT Astra Serif"/>
          <w:sz w:val="24"/>
          <w:szCs w:val="24"/>
        </w:rPr>
        <w:t>нформационно-методическ</w:t>
      </w:r>
      <w:r w:rsidRPr="00367644">
        <w:rPr>
          <w:rFonts w:ascii="PT Astra Serif" w:hAnsi="PT Astra Serif"/>
          <w:sz w:val="24"/>
          <w:szCs w:val="24"/>
        </w:rPr>
        <w:t>о</w:t>
      </w:r>
      <w:r w:rsidR="005B7AAE" w:rsidRPr="00367644">
        <w:rPr>
          <w:rFonts w:ascii="PT Astra Serif" w:hAnsi="PT Astra Serif"/>
          <w:sz w:val="24"/>
          <w:szCs w:val="24"/>
        </w:rPr>
        <w:t xml:space="preserve">е </w:t>
      </w:r>
      <w:r w:rsidRPr="00367644">
        <w:rPr>
          <w:rFonts w:ascii="PT Astra Serif" w:hAnsi="PT Astra Serif"/>
          <w:sz w:val="24"/>
          <w:szCs w:val="24"/>
        </w:rPr>
        <w:t xml:space="preserve">сопровождение реализации ФГОС осуществлялось на региональном уровне на совещании </w:t>
      </w:r>
      <w:r w:rsidR="00983E18" w:rsidRPr="00367644">
        <w:rPr>
          <w:rFonts w:ascii="PT Astra Serif" w:hAnsi="PT Astra Serif"/>
          <w:sz w:val="24"/>
          <w:szCs w:val="24"/>
        </w:rPr>
        <w:t>«60 минут» с заместителями директора по учебной / учебно-методической работе общеобразовательных организаций</w:t>
      </w:r>
      <w:r w:rsidR="002656AF" w:rsidRPr="00367644">
        <w:rPr>
          <w:rFonts w:ascii="PT Astra Serif" w:hAnsi="PT Astra Serif"/>
          <w:sz w:val="24"/>
          <w:szCs w:val="24"/>
        </w:rPr>
        <w:t>;</w:t>
      </w:r>
      <w:r w:rsidR="00983E18" w:rsidRPr="00367644">
        <w:rPr>
          <w:rFonts w:ascii="PT Astra Serif" w:hAnsi="PT Astra Serif"/>
          <w:sz w:val="24"/>
          <w:szCs w:val="24"/>
        </w:rPr>
        <w:t xml:space="preserve"> на муниципальном уровне на городских методических мероприятиях, в т.ч. в рамках деятельности Городских групп</w:t>
      </w:r>
      <w:r w:rsidR="002656AF" w:rsidRPr="00367644">
        <w:rPr>
          <w:rFonts w:ascii="PT Astra Serif" w:hAnsi="PT Astra Serif"/>
          <w:sz w:val="24"/>
          <w:szCs w:val="24"/>
        </w:rPr>
        <w:t xml:space="preserve"> педагогов</w:t>
      </w:r>
      <w:r w:rsidR="00983E18" w:rsidRPr="00367644">
        <w:rPr>
          <w:rFonts w:ascii="PT Astra Serif" w:hAnsi="PT Astra Serif"/>
          <w:sz w:val="24"/>
          <w:szCs w:val="24"/>
        </w:rPr>
        <w:t xml:space="preserve"> по предметному </w:t>
      </w:r>
      <w:r w:rsidR="002656AF" w:rsidRPr="00367644">
        <w:rPr>
          <w:rFonts w:ascii="PT Astra Serif" w:hAnsi="PT Astra Serif"/>
          <w:sz w:val="24"/>
          <w:szCs w:val="24"/>
        </w:rPr>
        <w:t>основанию; на уровне общеобразовательных</w:t>
      </w:r>
      <w:r w:rsidR="00983E18" w:rsidRPr="00367644">
        <w:rPr>
          <w:rFonts w:ascii="PT Astra Serif" w:hAnsi="PT Astra Serif"/>
          <w:sz w:val="24"/>
          <w:szCs w:val="24"/>
        </w:rPr>
        <w:t xml:space="preserve"> </w:t>
      </w:r>
      <w:r w:rsidR="002656AF" w:rsidRPr="00367644">
        <w:rPr>
          <w:rFonts w:ascii="PT Astra Serif" w:hAnsi="PT Astra Serif"/>
          <w:sz w:val="24"/>
          <w:szCs w:val="24"/>
        </w:rPr>
        <w:t>учреждений, в т.ч. на заседаниях школьных мет</w:t>
      </w:r>
      <w:r w:rsidR="00CC0203" w:rsidRPr="00367644">
        <w:rPr>
          <w:rFonts w:ascii="PT Astra Serif" w:hAnsi="PT Astra Serif"/>
          <w:sz w:val="24"/>
          <w:szCs w:val="24"/>
        </w:rPr>
        <w:t>одических объединений.</w:t>
      </w:r>
    </w:p>
    <w:p w:rsidR="002B5030" w:rsidRPr="00367644" w:rsidRDefault="00401C85" w:rsidP="00911277">
      <w:pPr>
        <w:spacing w:after="0" w:line="240" w:lineRule="auto"/>
        <w:ind w:firstLine="709"/>
        <w:jc w:val="both"/>
        <w:rPr>
          <w:rFonts w:ascii="PT Astra Serif" w:hAnsi="PT Astra Serif"/>
          <w:b/>
          <w:bCs/>
          <w:i/>
          <w:iCs/>
          <w:sz w:val="24"/>
          <w:szCs w:val="24"/>
        </w:rPr>
      </w:pPr>
      <w:r w:rsidRPr="00367644">
        <w:rPr>
          <w:rFonts w:ascii="PT Astra Serif" w:hAnsi="PT Astra Serif"/>
          <w:b/>
          <w:bCs/>
          <w:i/>
          <w:iCs/>
          <w:sz w:val="24"/>
          <w:szCs w:val="24"/>
        </w:rPr>
        <w:t>7.1.2</w:t>
      </w:r>
      <w:r w:rsidR="006621A5" w:rsidRPr="00367644">
        <w:rPr>
          <w:rFonts w:ascii="PT Astra Serif" w:hAnsi="PT Astra Serif"/>
          <w:b/>
          <w:bCs/>
          <w:i/>
          <w:iCs/>
          <w:sz w:val="24"/>
          <w:szCs w:val="24"/>
        </w:rPr>
        <w:t xml:space="preserve">. </w:t>
      </w:r>
      <w:r w:rsidR="002352B0" w:rsidRPr="00367644">
        <w:rPr>
          <w:rFonts w:ascii="PT Astra Serif" w:hAnsi="PT Astra Serif"/>
          <w:b/>
          <w:bCs/>
          <w:i/>
          <w:iCs/>
          <w:sz w:val="24"/>
          <w:szCs w:val="24"/>
        </w:rPr>
        <w:t>Результаты образовательной деятельности образовательных учреждений</w:t>
      </w:r>
    </w:p>
    <w:p w:rsidR="002352B0" w:rsidRPr="00367644" w:rsidRDefault="002352B0"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Дошкольное образование</w:t>
      </w:r>
    </w:p>
    <w:p w:rsidR="002D0522" w:rsidRPr="00367644" w:rsidRDefault="002D0522" w:rsidP="00911277">
      <w:pPr>
        <w:widowControl w:val="0"/>
        <w:autoSpaceDE w:val="0"/>
        <w:autoSpaceDN w:val="0"/>
        <w:adjustRightInd w:val="0"/>
        <w:spacing w:after="0" w:line="240" w:lineRule="auto"/>
        <w:ind w:firstLine="708"/>
        <w:contextualSpacing/>
        <w:rPr>
          <w:rFonts w:ascii="PT Astra Serif" w:hAnsi="PT Astra Serif" w:cs="Times New Roman"/>
          <w:bCs/>
          <w:i/>
          <w:sz w:val="24"/>
          <w:szCs w:val="24"/>
          <w:u w:val="single"/>
        </w:rPr>
      </w:pPr>
      <w:r w:rsidRPr="00367644">
        <w:rPr>
          <w:rFonts w:ascii="PT Astra Serif" w:hAnsi="PT Astra Serif" w:cs="Times New Roman"/>
          <w:bCs/>
          <w:i/>
          <w:sz w:val="24"/>
          <w:szCs w:val="24"/>
          <w:u w:val="single"/>
        </w:rPr>
        <w:t>Освоение воспитанниками содержания ОП МДОУ</w:t>
      </w:r>
    </w:p>
    <w:tbl>
      <w:tblPr>
        <w:tblStyle w:val="TableGrid1"/>
        <w:tblW w:w="10201" w:type="dxa"/>
        <w:tblInd w:w="5" w:type="dxa"/>
        <w:tblLook w:val="04A0" w:firstRow="1" w:lastRow="0" w:firstColumn="1" w:lastColumn="0" w:noHBand="0" w:noVBand="1"/>
      </w:tblPr>
      <w:tblGrid>
        <w:gridCol w:w="5098"/>
        <w:gridCol w:w="1772"/>
        <w:gridCol w:w="1772"/>
        <w:gridCol w:w="1559"/>
      </w:tblGrid>
      <w:tr w:rsidR="002D0522" w:rsidRPr="00367644" w:rsidTr="00A7712A">
        <w:tc>
          <w:tcPr>
            <w:tcW w:w="5098" w:type="dxa"/>
            <w:vMerge w:val="restart"/>
            <w:shd w:val="clear" w:color="auto" w:fill="D9E2F3" w:themeFill="accent5" w:themeFillTint="33"/>
            <w:vAlign w:val="center"/>
          </w:tcPr>
          <w:p w:rsidR="002D0522" w:rsidRPr="00367644" w:rsidRDefault="002D0522"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Образовательное учреждение</w:t>
            </w:r>
          </w:p>
        </w:tc>
        <w:tc>
          <w:tcPr>
            <w:tcW w:w="3544" w:type="dxa"/>
            <w:gridSpan w:val="2"/>
            <w:shd w:val="clear" w:color="auto" w:fill="D9E2F3" w:themeFill="accent5" w:themeFillTint="33"/>
            <w:vAlign w:val="center"/>
            <w:hideMark/>
          </w:tcPr>
          <w:p w:rsidR="002D0522" w:rsidRPr="00367644" w:rsidRDefault="002D0522"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lang w:val="en-US"/>
              </w:rPr>
              <w:t>%</w:t>
            </w:r>
          </w:p>
        </w:tc>
        <w:tc>
          <w:tcPr>
            <w:tcW w:w="1559" w:type="dxa"/>
            <w:vMerge w:val="restart"/>
            <w:shd w:val="clear" w:color="auto" w:fill="D9E2F3" w:themeFill="accent5" w:themeFillTint="33"/>
            <w:vAlign w:val="center"/>
            <w:hideMark/>
          </w:tcPr>
          <w:p w:rsidR="002D0522" w:rsidRPr="00367644" w:rsidRDefault="002D0522"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w:t>
            </w:r>
          </w:p>
        </w:tc>
      </w:tr>
      <w:tr w:rsidR="002D0522" w:rsidRPr="00367644" w:rsidTr="00A7712A">
        <w:tc>
          <w:tcPr>
            <w:tcW w:w="5098" w:type="dxa"/>
            <w:vMerge/>
            <w:vAlign w:val="center"/>
            <w:hideMark/>
          </w:tcPr>
          <w:p w:rsidR="002D0522" w:rsidRPr="00367644" w:rsidRDefault="002D0522" w:rsidP="00911277">
            <w:pPr>
              <w:rPr>
                <w:rFonts w:ascii="PT Astra Serif" w:hAnsi="PT Astra Serif"/>
                <w:color w:val="000000"/>
                <w:sz w:val="20"/>
                <w:szCs w:val="20"/>
              </w:rPr>
            </w:pPr>
          </w:p>
        </w:tc>
        <w:tc>
          <w:tcPr>
            <w:tcW w:w="1772" w:type="dxa"/>
            <w:shd w:val="clear" w:color="auto" w:fill="D9E2F3" w:themeFill="accent5" w:themeFillTint="33"/>
            <w:vAlign w:val="center"/>
          </w:tcPr>
          <w:p w:rsidR="002D0522" w:rsidRPr="00367644" w:rsidRDefault="002D0522"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 xml:space="preserve">2023-2024 </w:t>
            </w:r>
          </w:p>
        </w:tc>
        <w:tc>
          <w:tcPr>
            <w:tcW w:w="1772" w:type="dxa"/>
            <w:shd w:val="clear" w:color="auto" w:fill="D9E2F3" w:themeFill="accent5" w:themeFillTint="33"/>
          </w:tcPr>
          <w:p w:rsidR="002D0522" w:rsidRPr="00367644" w:rsidRDefault="002D0522"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 xml:space="preserve">2024-2025 </w:t>
            </w:r>
          </w:p>
        </w:tc>
        <w:tc>
          <w:tcPr>
            <w:tcW w:w="1559" w:type="dxa"/>
            <w:vMerge/>
            <w:vAlign w:val="center"/>
            <w:hideMark/>
          </w:tcPr>
          <w:p w:rsidR="002D0522" w:rsidRPr="00367644" w:rsidRDefault="002D0522" w:rsidP="00911277">
            <w:pPr>
              <w:jc w:val="center"/>
              <w:rPr>
                <w:rFonts w:ascii="PT Astra Serif" w:hAnsi="PT Astra Serif"/>
                <w:color w:val="000000"/>
                <w:sz w:val="20"/>
                <w:szCs w:val="20"/>
              </w:rPr>
            </w:pPr>
          </w:p>
        </w:tc>
      </w:tr>
      <w:tr w:rsidR="002D0522" w:rsidRPr="00367644" w:rsidTr="00A7712A">
        <w:tc>
          <w:tcPr>
            <w:tcW w:w="5098" w:type="dxa"/>
          </w:tcPr>
          <w:p w:rsidR="002D0522" w:rsidRPr="00367644" w:rsidRDefault="002D0522" w:rsidP="00911277">
            <w:pPr>
              <w:widowControl w:val="0"/>
              <w:autoSpaceDE w:val="0"/>
              <w:autoSpaceDN w:val="0"/>
              <w:adjustRightInd w:val="0"/>
              <w:jc w:val="both"/>
              <w:rPr>
                <w:rFonts w:ascii="PT Astra Serif" w:hAnsi="PT Astra Serif"/>
                <w:b/>
                <w:bCs/>
                <w:color w:val="000000"/>
                <w:sz w:val="20"/>
                <w:szCs w:val="20"/>
              </w:rPr>
            </w:pPr>
            <w:r w:rsidRPr="00367644">
              <w:rPr>
                <w:rFonts w:ascii="PT Astra Serif" w:hAnsi="PT Astra Serif"/>
                <w:b/>
                <w:bCs/>
                <w:color w:val="000000"/>
                <w:sz w:val="20"/>
                <w:szCs w:val="20"/>
              </w:rPr>
              <w:t>МДОУ «Детский сад Стрежевой»</w:t>
            </w:r>
          </w:p>
        </w:tc>
        <w:tc>
          <w:tcPr>
            <w:tcW w:w="1772" w:type="dxa"/>
            <w:vAlign w:val="center"/>
          </w:tcPr>
          <w:p w:rsidR="002D0522" w:rsidRPr="00367644" w:rsidRDefault="002D0522" w:rsidP="00911277">
            <w:pPr>
              <w:autoSpaceDE w:val="0"/>
              <w:autoSpaceDN w:val="0"/>
              <w:adjustRightInd w:val="0"/>
              <w:contextualSpacing/>
              <w:jc w:val="center"/>
              <w:rPr>
                <w:rFonts w:ascii="PT Astra Serif" w:hAnsi="PT Astra Serif"/>
                <w:b/>
                <w:color w:val="000000"/>
                <w:sz w:val="20"/>
                <w:szCs w:val="20"/>
                <w:lang w:val="en-US"/>
              </w:rPr>
            </w:pPr>
            <w:r w:rsidRPr="00367644">
              <w:rPr>
                <w:rFonts w:ascii="PT Astra Serif" w:hAnsi="PT Astra Serif"/>
                <w:b/>
                <w:color w:val="000000"/>
                <w:sz w:val="20"/>
                <w:szCs w:val="20"/>
              </w:rPr>
              <w:t>96,0</w:t>
            </w:r>
          </w:p>
        </w:tc>
        <w:tc>
          <w:tcPr>
            <w:tcW w:w="1772" w:type="dxa"/>
          </w:tcPr>
          <w:p w:rsidR="002D0522" w:rsidRPr="00367644" w:rsidRDefault="002D0522" w:rsidP="00911277">
            <w:pPr>
              <w:autoSpaceDE w:val="0"/>
              <w:autoSpaceDN w:val="0"/>
              <w:adjustRightInd w:val="0"/>
              <w:contextualSpacing/>
              <w:jc w:val="center"/>
              <w:rPr>
                <w:rFonts w:ascii="PT Astra Serif" w:hAnsi="PT Astra Serif"/>
                <w:b/>
                <w:color w:val="000000"/>
                <w:sz w:val="20"/>
                <w:szCs w:val="20"/>
              </w:rPr>
            </w:pPr>
            <w:r w:rsidRPr="00367644">
              <w:rPr>
                <w:rFonts w:ascii="PT Astra Serif" w:eastAsiaTheme="minorEastAsia" w:hAnsi="PT Astra Serif" w:cs="Calibri"/>
                <w:b/>
                <w:color w:val="000000"/>
                <w:sz w:val="20"/>
                <w:szCs w:val="20"/>
              </w:rPr>
              <w:t>97</w:t>
            </w:r>
          </w:p>
        </w:tc>
        <w:tc>
          <w:tcPr>
            <w:tcW w:w="1559" w:type="dxa"/>
            <w:vAlign w:val="center"/>
          </w:tcPr>
          <w:p w:rsidR="002D0522" w:rsidRPr="00367644" w:rsidRDefault="002D0522" w:rsidP="00911277">
            <w:pPr>
              <w:widowControl w:val="0"/>
              <w:autoSpaceDE w:val="0"/>
              <w:autoSpaceDN w:val="0"/>
              <w:adjustRightInd w:val="0"/>
              <w:jc w:val="center"/>
              <w:rPr>
                <w:rFonts w:ascii="PT Astra Serif" w:eastAsiaTheme="minorEastAsia" w:hAnsi="PT Astra Serif" w:cs="Calibri"/>
                <w:b/>
                <w:color w:val="000000"/>
                <w:sz w:val="20"/>
                <w:szCs w:val="20"/>
              </w:rPr>
            </w:pPr>
            <w:r w:rsidRPr="00367644">
              <w:rPr>
                <w:rFonts w:ascii="PT Astra Serif" w:eastAsiaTheme="minorEastAsia" w:hAnsi="PT Astra Serif" w:cs="Calibri"/>
                <w:b/>
                <w:color w:val="000000"/>
                <w:sz w:val="20"/>
                <w:szCs w:val="20"/>
              </w:rPr>
              <w:t>+1</w:t>
            </w:r>
          </w:p>
        </w:tc>
      </w:tr>
    </w:tbl>
    <w:p w:rsidR="002D0522" w:rsidRPr="00367644" w:rsidRDefault="002D0522" w:rsidP="00911277">
      <w:pPr>
        <w:widowControl w:val="0"/>
        <w:autoSpaceDE w:val="0"/>
        <w:autoSpaceDN w:val="0"/>
        <w:adjustRightInd w:val="0"/>
        <w:spacing w:after="0" w:line="240" w:lineRule="auto"/>
        <w:ind w:firstLine="567"/>
        <w:jc w:val="both"/>
        <w:rPr>
          <w:rFonts w:ascii="PT Astra Serif" w:eastAsiaTheme="minorEastAsia" w:hAnsi="PT Astra Serif" w:cs="Arial"/>
          <w:sz w:val="10"/>
          <w:szCs w:val="10"/>
          <w:lang w:eastAsia="ru-RU"/>
        </w:rPr>
      </w:pPr>
    </w:p>
    <w:p w:rsidR="002D0522" w:rsidRPr="00367644" w:rsidRDefault="002D0522" w:rsidP="00911277">
      <w:pPr>
        <w:widowControl w:val="0"/>
        <w:autoSpaceDE w:val="0"/>
        <w:autoSpaceDN w:val="0"/>
        <w:adjustRightInd w:val="0"/>
        <w:spacing w:after="0" w:line="240" w:lineRule="auto"/>
        <w:ind w:firstLine="709"/>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xml:space="preserve">С сентября 2024 года образовательный процесс в МДОУ осуществлялся в соответствии с </w:t>
      </w:r>
      <w:r w:rsidR="00A7712A" w:rsidRPr="00367644">
        <w:rPr>
          <w:rFonts w:ascii="PT Astra Serif" w:eastAsiaTheme="minorEastAsia" w:hAnsi="PT Astra Serif" w:cs="Arial"/>
          <w:sz w:val="24"/>
          <w:szCs w:val="24"/>
          <w:lang w:eastAsia="ru-RU"/>
        </w:rPr>
        <w:t>о</w:t>
      </w:r>
      <w:r w:rsidRPr="00367644">
        <w:rPr>
          <w:rFonts w:ascii="PT Astra Serif" w:eastAsiaTheme="minorEastAsia" w:hAnsi="PT Astra Serif" w:cs="Arial"/>
          <w:sz w:val="24"/>
          <w:szCs w:val="24"/>
          <w:lang w:eastAsia="ru-RU"/>
        </w:rPr>
        <w:t xml:space="preserve">бразовательной программой МДОУ «Детский сад Стрежевой», разработанной в соответствии с ФОП ДО. </w:t>
      </w:r>
    </w:p>
    <w:p w:rsidR="002D0522" w:rsidRPr="00367644" w:rsidRDefault="002D0522" w:rsidP="00911277">
      <w:pPr>
        <w:widowControl w:val="0"/>
        <w:autoSpaceDE w:val="0"/>
        <w:autoSpaceDN w:val="0"/>
        <w:adjustRightInd w:val="0"/>
        <w:spacing w:after="0" w:line="240" w:lineRule="auto"/>
        <w:ind w:firstLine="709"/>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xml:space="preserve">Анализ результатов реализации образовательной программы показал достаточно высокий уровень освоения программного материала воспитанниками. Несмотря на изменения в образовательной программе и требованиях к условиям ее реализации, показатель остается высоким на протяжении ряда лет. Относительно прошлого учебного года показатель повысился на 1%. </w:t>
      </w:r>
    </w:p>
    <w:p w:rsidR="002D0522" w:rsidRPr="00367644" w:rsidRDefault="002D0522" w:rsidP="00911277">
      <w:pPr>
        <w:widowControl w:val="0"/>
        <w:autoSpaceDE w:val="0"/>
        <w:autoSpaceDN w:val="0"/>
        <w:adjustRightInd w:val="0"/>
        <w:spacing w:after="0" w:line="240" w:lineRule="auto"/>
        <w:ind w:firstLine="709"/>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Полученные образовательные результаты свидетельствуют о создании в каждом СП и в целом в МДОУ «Детский сад Стрежевой» комплекса необходимых условий (организационно-методических, кадровых) для реализации образовательной программы и повышения качества дошкольного образования.</w:t>
      </w:r>
    </w:p>
    <w:p w:rsidR="002D0522" w:rsidRPr="00367644" w:rsidRDefault="002D0522" w:rsidP="00911277">
      <w:pPr>
        <w:widowControl w:val="0"/>
        <w:autoSpaceDE w:val="0"/>
        <w:autoSpaceDN w:val="0"/>
        <w:adjustRightInd w:val="0"/>
        <w:spacing w:after="0" w:line="240" w:lineRule="auto"/>
        <w:ind w:left="720"/>
        <w:contextualSpacing/>
        <w:jc w:val="both"/>
        <w:rPr>
          <w:rFonts w:ascii="PT Astra Serif" w:hAnsi="PT Astra Serif" w:cs="Times New Roman"/>
          <w:bCs/>
          <w:i/>
          <w:iCs/>
          <w:sz w:val="24"/>
          <w:szCs w:val="24"/>
          <w:u w:val="single"/>
        </w:rPr>
      </w:pPr>
      <w:r w:rsidRPr="00367644">
        <w:rPr>
          <w:rFonts w:ascii="PT Astra Serif" w:hAnsi="PT Astra Serif" w:cs="Times New Roman"/>
          <w:bCs/>
          <w:i/>
          <w:iCs/>
          <w:sz w:val="24"/>
          <w:szCs w:val="24"/>
          <w:u w:val="single"/>
        </w:rPr>
        <w:t>Освоение воспитанниками АОП ДО</w:t>
      </w:r>
    </w:p>
    <w:p w:rsidR="002D0522" w:rsidRPr="00367644" w:rsidRDefault="002D0522" w:rsidP="00911277">
      <w:pPr>
        <w:autoSpaceDE w:val="0"/>
        <w:autoSpaceDN w:val="0"/>
        <w:adjustRightInd w:val="0"/>
        <w:spacing w:after="0" w:line="240" w:lineRule="auto"/>
        <w:ind w:firstLine="708"/>
        <w:jc w:val="both"/>
        <w:rPr>
          <w:rFonts w:ascii="PT Astra Serif" w:hAnsi="PT Astra Serif" w:cs="Arial"/>
          <w:iCs/>
          <w:sz w:val="24"/>
          <w:szCs w:val="24"/>
        </w:rPr>
      </w:pPr>
      <w:r w:rsidRPr="00367644">
        <w:rPr>
          <w:rFonts w:ascii="PT Astra Serif" w:hAnsi="PT Astra Serif" w:cs="Arial"/>
          <w:iCs/>
          <w:sz w:val="24"/>
          <w:szCs w:val="24"/>
        </w:rPr>
        <w:t xml:space="preserve">В 8 структурных подразделениях реализуются </w:t>
      </w:r>
      <w:r w:rsidRPr="00367644">
        <w:rPr>
          <w:rFonts w:ascii="PT Astra Serif" w:hAnsi="PT Astra Serif" w:cs="Arial"/>
          <w:bCs/>
          <w:color w:val="000000"/>
          <w:sz w:val="24"/>
          <w:szCs w:val="24"/>
        </w:rPr>
        <w:t>АОП ДО, разработанные в соответствии с Федеральной адаптированной образовательной программой дошкольного образования (далее – ФАОП ДО).</w:t>
      </w:r>
      <w:r w:rsidRPr="00367644">
        <w:rPr>
          <w:rFonts w:ascii="PT Astra Serif" w:hAnsi="PT Astra Serif" w:cs="Arial"/>
          <w:iCs/>
          <w:sz w:val="24"/>
          <w:szCs w:val="24"/>
        </w:rPr>
        <w:t xml:space="preserve"> </w:t>
      </w:r>
      <w:r w:rsidRPr="00367644">
        <w:rPr>
          <w:rFonts w:ascii="PT Astra Serif" w:hAnsi="PT Astra Serif" w:cs="Times New Roman"/>
          <w:iCs/>
          <w:sz w:val="24"/>
          <w:szCs w:val="24"/>
        </w:rPr>
        <w:t>В МДОУ реализ</w:t>
      </w:r>
      <w:r w:rsidR="00186650" w:rsidRPr="00367644">
        <w:rPr>
          <w:rFonts w:ascii="PT Astra Serif" w:hAnsi="PT Astra Serif" w:cs="Times New Roman"/>
          <w:iCs/>
          <w:sz w:val="24"/>
          <w:szCs w:val="24"/>
        </w:rPr>
        <w:t>овывалась</w:t>
      </w:r>
      <w:r w:rsidRPr="00367644">
        <w:rPr>
          <w:rFonts w:ascii="PT Astra Serif" w:hAnsi="PT Astra Serif" w:cs="Times New Roman"/>
          <w:iCs/>
          <w:sz w:val="24"/>
          <w:szCs w:val="24"/>
        </w:rPr>
        <w:t xml:space="preserve"> АОП по следующим нозологическим группам: для детей с тяжелыми нарушениями речи; для детей с задержкой психического развития; для детей с тяжелыми множественными нарушениями развития; для детей с расстройствами аутистического спектра. Все </w:t>
      </w:r>
      <w:r w:rsidRPr="00367644">
        <w:rPr>
          <w:rFonts w:ascii="PT Astra Serif" w:hAnsi="PT Astra Serif" w:cs="Arial"/>
          <w:iCs/>
          <w:sz w:val="24"/>
          <w:szCs w:val="24"/>
        </w:rPr>
        <w:t xml:space="preserve">Программы </w:t>
      </w:r>
      <w:r w:rsidRPr="00367644">
        <w:rPr>
          <w:rFonts w:ascii="PT Astra Serif" w:eastAsiaTheme="minorEastAsia" w:hAnsi="PT Astra Serif" w:cstheme="minorHAnsi"/>
          <w:sz w:val="24"/>
          <w:szCs w:val="24"/>
          <w:lang w:eastAsia="ru-RU"/>
        </w:rPr>
        <w:t>согласованы на Педагогической Конференции (Протокол №5 от 04.12.2024) и утверждены приказом директора от 04.12.2024 № 98.</w:t>
      </w:r>
    </w:p>
    <w:p w:rsidR="002D0522" w:rsidRPr="00367644" w:rsidRDefault="002D0522" w:rsidP="00911277">
      <w:pPr>
        <w:spacing w:after="0" w:line="240" w:lineRule="auto"/>
        <w:ind w:firstLine="708"/>
        <w:jc w:val="both"/>
        <w:rPr>
          <w:rFonts w:ascii="PT Astra Serif" w:hAnsi="PT Astra Serif" w:cs="Times New Roman"/>
          <w:iCs/>
          <w:sz w:val="24"/>
          <w:szCs w:val="24"/>
        </w:rPr>
      </w:pPr>
      <w:r w:rsidRPr="00367644">
        <w:rPr>
          <w:rFonts w:ascii="PT Astra Serif" w:hAnsi="PT Astra Serif" w:cs="Times New Roman"/>
          <w:iCs/>
          <w:sz w:val="24"/>
          <w:szCs w:val="24"/>
        </w:rPr>
        <w:t>Удельный вес численности детей, о</w:t>
      </w:r>
      <w:r w:rsidR="00282DFE" w:rsidRPr="00367644">
        <w:rPr>
          <w:rFonts w:ascii="PT Astra Serif" w:hAnsi="PT Astra Serif" w:cs="Times New Roman"/>
          <w:iCs/>
          <w:sz w:val="24"/>
          <w:szCs w:val="24"/>
        </w:rPr>
        <w:t>бучающихся по АОП состав</w:t>
      </w:r>
      <w:r w:rsidR="00186650" w:rsidRPr="00367644">
        <w:rPr>
          <w:rFonts w:ascii="PT Astra Serif" w:hAnsi="PT Astra Serif" w:cs="Times New Roman"/>
          <w:iCs/>
          <w:sz w:val="24"/>
          <w:szCs w:val="24"/>
        </w:rPr>
        <w:t>ил</w:t>
      </w:r>
      <w:r w:rsidR="00282DFE" w:rsidRPr="00367644">
        <w:rPr>
          <w:rFonts w:ascii="PT Astra Serif" w:hAnsi="PT Astra Serif" w:cs="Times New Roman"/>
          <w:iCs/>
          <w:sz w:val="24"/>
          <w:szCs w:val="24"/>
        </w:rPr>
        <w:t xml:space="preserve"> 24</w:t>
      </w:r>
      <w:r w:rsidRPr="00367644">
        <w:rPr>
          <w:rFonts w:ascii="PT Astra Serif" w:hAnsi="PT Astra Serif" w:cs="Times New Roman"/>
          <w:iCs/>
          <w:sz w:val="24"/>
          <w:szCs w:val="24"/>
        </w:rPr>
        <w:t>% (436 чел.), из них 29 человек - это дети-инвалиды, что состав</w:t>
      </w:r>
      <w:r w:rsidR="00186650" w:rsidRPr="00367644">
        <w:rPr>
          <w:rFonts w:ascii="PT Astra Serif" w:hAnsi="PT Astra Serif" w:cs="Times New Roman"/>
          <w:iCs/>
          <w:sz w:val="24"/>
          <w:szCs w:val="24"/>
        </w:rPr>
        <w:t>ило</w:t>
      </w:r>
      <w:r w:rsidRPr="00367644">
        <w:rPr>
          <w:rFonts w:ascii="PT Astra Serif" w:hAnsi="PT Astra Serif" w:cs="Times New Roman"/>
          <w:iCs/>
          <w:sz w:val="24"/>
          <w:szCs w:val="24"/>
        </w:rPr>
        <w:t xml:space="preserve"> 1,6% от общего числа воспитанников и 6,6% от числа детей с ОВЗ. </w:t>
      </w:r>
    </w:p>
    <w:p w:rsidR="002D0522" w:rsidRPr="00367644" w:rsidRDefault="002D0522" w:rsidP="00B15683">
      <w:pPr>
        <w:widowControl w:val="0"/>
        <w:numPr>
          <w:ilvl w:val="0"/>
          <w:numId w:val="14"/>
        </w:numPr>
        <w:autoSpaceDE w:val="0"/>
        <w:autoSpaceDN w:val="0"/>
        <w:adjustRightInd w:val="0"/>
        <w:spacing w:after="0" w:line="240" w:lineRule="auto"/>
        <w:ind w:left="567" w:hanging="283"/>
        <w:jc w:val="both"/>
        <w:rPr>
          <w:rFonts w:ascii="PT Astra Serif" w:hAnsi="PT Astra Serif" w:cs="Times New Roman"/>
          <w:iCs/>
          <w:sz w:val="24"/>
          <w:szCs w:val="24"/>
        </w:rPr>
      </w:pPr>
      <w:r w:rsidRPr="00367644">
        <w:rPr>
          <w:rFonts w:ascii="PT Astra Serif" w:hAnsi="PT Astra Serif" w:cs="Times New Roman"/>
          <w:iCs/>
          <w:sz w:val="24"/>
          <w:szCs w:val="24"/>
        </w:rPr>
        <w:t>298 (68,3%) детей с ОВЗ обучались в группах компенсирующей направленности;</w:t>
      </w:r>
    </w:p>
    <w:p w:rsidR="002D0522" w:rsidRPr="00367644" w:rsidRDefault="002D0522" w:rsidP="00B15683">
      <w:pPr>
        <w:widowControl w:val="0"/>
        <w:numPr>
          <w:ilvl w:val="0"/>
          <w:numId w:val="14"/>
        </w:numPr>
        <w:autoSpaceDE w:val="0"/>
        <w:autoSpaceDN w:val="0"/>
        <w:adjustRightInd w:val="0"/>
        <w:spacing w:after="0" w:line="240" w:lineRule="auto"/>
        <w:ind w:left="567" w:hanging="283"/>
        <w:jc w:val="both"/>
        <w:rPr>
          <w:rFonts w:ascii="PT Astra Serif" w:hAnsi="PT Astra Serif" w:cs="Times New Roman"/>
          <w:iCs/>
          <w:sz w:val="24"/>
          <w:szCs w:val="24"/>
        </w:rPr>
      </w:pPr>
      <w:r w:rsidRPr="00367644">
        <w:rPr>
          <w:rFonts w:ascii="PT Astra Serif" w:hAnsi="PT Astra Serif" w:cs="Times New Roman"/>
          <w:iCs/>
          <w:sz w:val="24"/>
          <w:szCs w:val="24"/>
        </w:rPr>
        <w:t xml:space="preserve">88 (20%) </w:t>
      </w:r>
      <w:r w:rsidR="00F45428" w:rsidRPr="00367644">
        <w:rPr>
          <w:rFonts w:ascii="PT Astra Serif" w:hAnsi="PT Astra Serif" w:cs="Times New Roman"/>
          <w:iCs/>
          <w:sz w:val="24"/>
          <w:szCs w:val="24"/>
        </w:rPr>
        <w:t xml:space="preserve">детей </w:t>
      </w:r>
      <w:r w:rsidRPr="00367644">
        <w:rPr>
          <w:rFonts w:ascii="PT Astra Serif" w:hAnsi="PT Astra Serif" w:cs="Times New Roman"/>
          <w:iCs/>
          <w:sz w:val="24"/>
          <w:szCs w:val="24"/>
        </w:rPr>
        <w:t>в группах комбинированной направленности;</w:t>
      </w:r>
    </w:p>
    <w:p w:rsidR="002D0522" w:rsidRPr="00367644" w:rsidRDefault="002D0522" w:rsidP="00B15683">
      <w:pPr>
        <w:widowControl w:val="0"/>
        <w:numPr>
          <w:ilvl w:val="0"/>
          <w:numId w:val="14"/>
        </w:numPr>
        <w:autoSpaceDE w:val="0"/>
        <w:autoSpaceDN w:val="0"/>
        <w:adjustRightInd w:val="0"/>
        <w:spacing w:after="0" w:line="240" w:lineRule="auto"/>
        <w:ind w:left="567" w:hanging="283"/>
        <w:jc w:val="both"/>
        <w:rPr>
          <w:rFonts w:ascii="PT Astra Serif" w:hAnsi="PT Astra Serif" w:cs="Times New Roman"/>
          <w:iCs/>
          <w:sz w:val="24"/>
          <w:szCs w:val="24"/>
        </w:rPr>
      </w:pPr>
      <w:r w:rsidRPr="00367644">
        <w:rPr>
          <w:rFonts w:ascii="PT Astra Serif" w:hAnsi="PT Astra Serif" w:cs="Times New Roman"/>
          <w:iCs/>
          <w:sz w:val="24"/>
          <w:szCs w:val="24"/>
        </w:rPr>
        <w:t>50 (11,4%) детей с ОВЗ, осваивали ОАП в группах общеразвивающей направленности;</w:t>
      </w:r>
    </w:p>
    <w:p w:rsidR="002D0522" w:rsidRPr="00367644" w:rsidRDefault="002D0522" w:rsidP="00911277">
      <w:pPr>
        <w:autoSpaceDE w:val="0"/>
        <w:autoSpaceDN w:val="0"/>
        <w:adjustRightInd w:val="0"/>
        <w:spacing w:after="0" w:line="240" w:lineRule="auto"/>
        <w:ind w:firstLine="709"/>
        <w:contextualSpacing/>
        <w:jc w:val="both"/>
        <w:rPr>
          <w:rFonts w:ascii="PT Astra Serif" w:hAnsi="PT Astra Serif" w:cs="Times New Roman"/>
          <w:b/>
          <w:bCs/>
          <w:color w:val="000000"/>
          <w:sz w:val="10"/>
          <w:szCs w:val="10"/>
          <w:highlight w:val="yellow"/>
        </w:rPr>
      </w:pPr>
    </w:p>
    <w:tbl>
      <w:tblPr>
        <w:tblStyle w:val="321"/>
        <w:tblW w:w="10201" w:type="dxa"/>
        <w:tblLayout w:type="fixed"/>
        <w:tblLook w:val="04A0" w:firstRow="1" w:lastRow="0" w:firstColumn="1" w:lastColumn="0" w:noHBand="0" w:noVBand="1"/>
      </w:tblPr>
      <w:tblGrid>
        <w:gridCol w:w="4957"/>
        <w:gridCol w:w="1913"/>
        <w:gridCol w:w="1914"/>
        <w:gridCol w:w="1417"/>
      </w:tblGrid>
      <w:tr w:rsidR="002D0522" w:rsidRPr="00367644" w:rsidTr="00A7712A">
        <w:trPr>
          <w:trHeight w:val="71"/>
        </w:trPr>
        <w:tc>
          <w:tcPr>
            <w:tcW w:w="4957" w:type="dxa"/>
            <w:vMerge w:val="restart"/>
            <w:shd w:val="clear" w:color="auto" w:fill="D9E2F3" w:themeFill="accent5" w:themeFillTint="33"/>
            <w:vAlign w:val="center"/>
          </w:tcPr>
          <w:p w:rsidR="002D0522" w:rsidRPr="00367644" w:rsidRDefault="002D0522" w:rsidP="00911277">
            <w:pPr>
              <w:autoSpaceDE w:val="0"/>
              <w:autoSpaceDN w:val="0"/>
              <w:adjustRightInd w:val="0"/>
              <w:contextualSpacing/>
              <w:jc w:val="center"/>
              <w:rPr>
                <w:color w:val="000000"/>
                <w:sz w:val="20"/>
                <w:szCs w:val="20"/>
              </w:rPr>
            </w:pPr>
            <w:r w:rsidRPr="00367644">
              <w:rPr>
                <w:color w:val="000000"/>
                <w:sz w:val="20"/>
                <w:szCs w:val="20"/>
              </w:rPr>
              <w:t>Образовательное учреждение</w:t>
            </w:r>
          </w:p>
        </w:tc>
        <w:tc>
          <w:tcPr>
            <w:tcW w:w="3827" w:type="dxa"/>
            <w:gridSpan w:val="2"/>
            <w:shd w:val="clear" w:color="auto" w:fill="D9E2F3" w:themeFill="accent5" w:themeFillTint="33"/>
            <w:hideMark/>
          </w:tcPr>
          <w:p w:rsidR="002D0522" w:rsidRPr="00367644" w:rsidRDefault="002D0522" w:rsidP="00911277">
            <w:pPr>
              <w:autoSpaceDE w:val="0"/>
              <w:autoSpaceDN w:val="0"/>
              <w:adjustRightInd w:val="0"/>
              <w:contextualSpacing/>
              <w:jc w:val="center"/>
              <w:rPr>
                <w:color w:val="000000"/>
                <w:sz w:val="20"/>
                <w:szCs w:val="20"/>
              </w:rPr>
            </w:pPr>
            <w:r w:rsidRPr="00367644">
              <w:rPr>
                <w:color w:val="000000"/>
                <w:sz w:val="20"/>
                <w:szCs w:val="20"/>
              </w:rPr>
              <w:t>%</w:t>
            </w:r>
          </w:p>
        </w:tc>
        <w:tc>
          <w:tcPr>
            <w:tcW w:w="1417" w:type="dxa"/>
            <w:vMerge w:val="restart"/>
            <w:shd w:val="clear" w:color="auto" w:fill="D9E2F3" w:themeFill="accent5" w:themeFillTint="33"/>
            <w:hideMark/>
          </w:tcPr>
          <w:p w:rsidR="002D0522" w:rsidRPr="00367644" w:rsidRDefault="002D0522" w:rsidP="00911277">
            <w:pPr>
              <w:autoSpaceDE w:val="0"/>
              <w:autoSpaceDN w:val="0"/>
              <w:adjustRightInd w:val="0"/>
              <w:contextualSpacing/>
              <w:jc w:val="center"/>
              <w:rPr>
                <w:color w:val="000000"/>
                <w:sz w:val="20"/>
                <w:szCs w:val="20"/>
              </w:rPr>
            </w:pPr>
            <w:r w:rsidRPr="00367644">
              <w:rPr>
                <w:color w:val="000000"/>
                <w:sz w:val="20"/>
                <w:szCs w:val="20"/>
              </w:rPr>
              <w:t>+/-</w:t>
            </w:r>
          </w:p>
        </w:tc>
      </w:tr>
      <w:tr w:rsidR="002D0522" w:rsidRPr="00367644" w:rsidTr="00A7712A">
        <w:tc>
          <w:tcPr>
            <w:tcW w:w="4957" w:type="dxa"/>
            <w:vMerge/>
            <w:shd w:val="clear" w:color="auto" w:fill="D9E2F3" w:themeFill="accent5" w:themeFillTint="33"/>
            <w:vAlign w:val="center"/>
          </w:tcPr>
          <w:p w:rsidR="002D0522" w:rsidRPr="00367644" w:rsidRDefault="002D0522" w:rsidP="00911277">
            <w:pPr>
              <w:rPr>
                <w:color w:val="000000"/>
                <w:sz w:val="20"/>
                <w:szCs w:val="20"/>
              </w:rPr>
            </w:pPr>
          </w:p>
        </w:tc>
        <w:tc>
          <w:tcPr>
            <w:tcW w:w="1913" w:type="dxa"/>
            <w:shd w:val="clear" w:color="auto" w:fill="D9E2F3" w:themeFill="accent5" w:themeFillTint="33"/>
          </w:tcPr>
          <w:p w:rsidR="002D0522" w:rsidRPr="00367644" w:rsidRDefault="002D0522" w:rsidP="00911277">
            <w:pPr>
              <w:autoSpaceDE w:val="0"/>
              <w:autoSpaceDN w:val="0"/>
              <w:adjustRightInd w:val="0"/>
              <w:contextualSpacing/>
              <w:jc w:val="center"/>
              <w:rPr>
                <w:color w:val="000000"/>
                <w:sz w:val="20"/>
                <w:szCs w:val="20"/>
              </w:rPr>
            </w:pPr>
            <w:r w:rsidRPr="00367644">
              <w:rPr>
                <w:color w:val="000000"/>
                <w:sz w:val="20"/>
                <w:szCs w:val="20"/>
              </w:rPr>
              <w:t>2023-2024 уч. год</w:t>
            </w:r>
          </w:p>
        </w:tc>
        <w:tc>
          <w:tcPr>
            <w:tcW w:w="1914" w:type="dxa"/>
            <w:shd w:val="clear" w:color="auto" w:fill="D9E2F3" w:themeFill="accent5" w:themeFillTint="33"/>
          </w:tcPr>
          <w:p w:rsidR="002D0522" w:rsidRPr="00367644" w:rsidRDefault="002D0522" w:rsidP="00911277">
            <w:pPr>
              <w:autoSpaceDE w:val="0"/>
              <w:autoSpaceDN w:val="0"/>
              <w:adjustRightInd w:val="0"/>
              <w:contextualSpacing/>
              <w:jc w:val="center"/>
              <w:rPr>
                <w:color w:val="000000"/>
                <w:sz w:val="20"/>
                <w:szCs w:val="20"/>
              </w:rPr>
            </w:pPr>
            <w:r w:rsidRPr="00367644">
              <w:rPr>
                <w:color w:val="000000"/>
                <w:sz w:val="20"/>
                <w:szCs w:val="20"/>
              </w:rPr>
              <w:t>2024-2025 уч. год</w:t>
            </w:r>
          </w:p>
        </w:tc>
        <w:tc>
          <w:tcPr>
            <w:tcW w:w="1417" w:type="dxa"/>
            <w:vMerge/>
            <w:shd w:val="clear" w:color="auto" w:fill="D9E2F3" w:themeFill="accent5" w:themeFillTint="33"/>
            <w:vAlign w:val="center"/>
            <w:hideMark/>
          </w:tcPr>
          <w:p w:rsidR="002D0522" w:rsidRPr="00367644" w:rsidRDefault="002D0522" w:rsidP="00911277">
            <w:pPr>
              <w:rPr>
                <w:color w:val="000000"/>
                <w:sz w:val="20"/>
                <w:szCs w:val="20"/>
              </w:rPr>
            </w:pPr>
          </w:p>
        </w:tc>
      </w:tr>
      <w:tr w:rsidR="002D0522" w:rsidRPr="00367644" w:rsidTr="00A7712A">
        <w:tc>
          <w:tcPr>
            <w:tcW w:w="4957" w:type="dxa"/>
          </w:tcPr>
          <w:p w:rsidR="002D0522" w:rsidRPr="00367644" w:rsidRDefault="002D0522" w:rsidP="00911277">
            <w:pPr>
              <w:widowControl w:val="0"/>
              <w:autoSpaceDE w:val="0"/>
              <w:autoSpaceDN w:val="0"/>
              <w:adjustRightInd w:val="0"/>
              <w:rPr>
                <w:b/>
                <w:bCs/>
                <w:color w:val="000000"/>
                <w:sz w:val="20"/>
                <w:szCs w:val="20"/>
              </w:rPr>
            </w:pPr>
            <w:r w:rsidRPr="00367644">
              <w:rPr>
                <w:b/>
                <w:bCs/>
                <w:color w:val="000000"/>
                <w:sz w:val="20"/>
                <w:szCs w:val="20"/>
              </w:rPr>
              <w:t>МДОУ «Детский сад Стрежевой»</w:t>
            </w:r>
          </w:p>
        </w:tc>
        <w:tc>
          <w:tcPr>
            <w:tcW w:w="1913" w:type="dxa"/>
          </w:tcPr>
          <w:p w:rsidR="002D0522" w:rsidRPr="00367644" w:rsidRDefault="002D0522" w:rsidP="00911277">
            <w:pPr>
              <w:autoSpaceDE w:val="0"/>
              <w:autoSpaceDN w:val="0"/>
              <w:adjustRightInd w:val="0"/>
              <w:contextualSpacing/>
              <w:jc w:val="center"/>
              <w:rPr>
                <w:b/>
                <w:bCs/>
                <w:color w:val="000000"/>
                <w:sz w:val="20"/>
                <w:szCs w:val="20"/>
              </w:rPr>
            </w:pPr>
            <w:r w:rsidRPr="00367644">
              <w:rPr>
                <w:rFonts w:eastAsiaTheme="minorEastAsia" w:cs="Calibri"/>
                <w:b/>
                <w:bCs/>
                <w:color w:val="000000"/>
                <w:sz w:val="20"/>
                <w:szCs w:val="20"/>
              </w:rPr>
              <w:t>93</w:t>
            </w:r>
          </w:p>
        </w:tc>
        <w:tc>
          <w:tcPr>
            <w:tcW w:w="1914" w:type="dxa"/>
          </w:tcPr>
          <w:p w:rsidR="002D0522" w:rsidRPr="00367644" w:rsidRDefault="002D0522" w:rsidP="00911277">
            <w:pPr>
              <w:autoSpaceDE w:val="0"/>
              <w:autoSpaceDN w:val="0"/>
              <w:adjustRightInd w:val="0"/>
              <w:contextualSpacing/>
              <w:jc w:val="center"/>
              <w:rPr>
                <w:b/>
                <w:bCs/>
                <w:color w:val="000000"/>
                <w:sz w:val="20"/>
                <w:szCs w:val="20"/>
                <w:lang w:val="en-US"/>
              </w:rPr>
            </w:pPr>
            <w:r w:rsidRPr="00367644">
              <w:rPr>
                <w:b/>
                <w:bCs/>
                <w:color w:val="000000"/>
                <w:sz w:val="20"/>
                <w:szCs w:val="20"/>
                <w:lang w:val="en-US"/>
              </w:rPr>
              <w:t>93</w:t>
            </w:r>
          </w:p>
        </w:tc>
        <w:tc>
          <w:tcPr>
            <w:tcW w:w="1417" w:type="dxa"/>
            <w:vAlign w:val="center"/>
          </w:tcPr>
          <w:p w:rsidR="002D0522" w:rsidRPr="00367644" w:rsidRDefault="002D0522" w:rsidP="00911277">
            <w:pPr>
              <w:widowControl w:val="0"/>
              <w:autoSpaceDE w:val="0"/>
              <w:autoSpaceDN w:val="0"/>
              <w:adjustRightInd w:val="0"/>
              <w:jc w:val="center"/>
              <w:rPr>
                <w:rFonts w:eastAsiaTheme="minorEastAsia" w:cs="Calibri"/>
                <w:b/>
                <w:bCs/>
                <w:color w:val="000000"/>
                <w:sz w:val="20"/>
                <w:szCs w:val="20"/>
              </w:rPr>
            </w:pPr>
            <w:r w:rsidRPr="00367644">
              <w:rPr>
                <w:rFonts w:eastAsiaTheme="minorEastAsia" w:cs="Calibri"/>
                <w:b/>
                <w:bCs/>
                <w:color w:val="000000"/>
                <w:sz w:val="20"/>
                <w:szCs w:val="20"/>
              </w:rPr>
              <w:t>0</w:t>
            </w:r>
          </w:p>
        </w:tc>
      </w:tr>
    </w:tbl>
    <w:p w:rsidR="002D0522" w:rsidRPr="00367644" w:rsidRDefault="002D0522" w:rsidP="00911277">
      <w:pPr>
        <w:autoSpaceDE w:val="0"/>
        <w:autoSpaceDN w:val="0"/>
        <w:adjustRightInd w:val="0"/>
        <w:spacing w:after="0" w:line="240" w:lineRule="auto"/>
        <w:jc w:val="both"/>
        <w:rPr>
          <w:rFonts w:ascii="PT Astra Serif" w:hAnsi="PT Astra Serif" w:cs="Arial"/>
          <w:sz w:val="10"/>
          <w:szCs w:val="10"/>
          <w:highlight w:val="yellow"/>
          <w:lang w:eastAsia="ru-RU"/>
        </w:rPr>
      </w:pPr>
    </w:p>
    <w:p w:rsidR="002D0522" w:rsidRPr="00367644" w:rsidRDefault="002D0522" w:rsidP="00911277">
      <w:pPr>
        <w:widowControl w:val="0"/>
        <w:autoSpaceDE w:val="0"/>
        <w:autoSpaceDN w:val="0"/>
        <w:adjustRightInd w:val="0"/>
        <w:spacing w:after="0" w:line="240" w:lineRule="auto"/>
        <w:ind w:firstLine="709"/>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lastRenderedPageBreak/>
        <w:t>Анализ результатов реализации и освоения воспитанниками АОП показал достаточно высокий уровень освоения программного материала. Данный показатель стабилен на протяжении трех лет.</w:t>
      </w:r>
    </w:p>
    <w:p w:rsidR="002D0522" w:rsidRPr="00367644" w:rsidRDefault="002D0522" w:rsidP="00911277">
      <w:pPr>
        <w:widowControl w:val="0"/>
        <w:autoSpaceDE w:val="0"/>
        <w:autoSpaceDN w:val="0"/>
        <w:adjustRightInd w:val="0"/>
        <w:spacing w:after="0" w:line="240" w:lineRule="auto"/>
        <w:ind w:firstLine="709"/>
        <w:contextualSpacing/>
        <w:jc w:val="both"/>
        <w:rPr>
          <w:rFonts w:ascii="PT Astra Serif" w:eastAsiaTheme="minorEastAsia" w:hAnsi="PT Astra Serif" w:cs="Arial"/>
          <w:sz w:val="24"/>
          <w:szCs w:val="24"/>
          <w:lang w:eastAsia="ru-RU"/>
        </w:rPr>
      </w:pPr>
      <w:r w:rsidRPr="00367644">
        <w:rPr>
          <w:rFonts w:ascii="PT Astra Serif" w:hAnsi="PT Astra Serif" w:cs="Times New Roman"/>
          <w:iCs/>
          <w:sz w:val="24"/>
          <w:szCs w:val="24"/>
        </w:rPr>
        <w:t>П</w:t>
      </w:r>
      <w:r w:rsidRPr="00367644">
        <w:rPr>
          <w:rFonts w:ascii="PT Astra Serif" w:eastAsiaTheme="minorEastAsia" w:hAnsi="PT Astra Serif" w:cs="Arial"/>
          <w:sz w:val="24"/>
          <w:szCs w:val="24"/>
          <w:lang w:eastAsia="ru-RU"/>
        </w:rPr>
        <w:t xml:space="preserve">олученные образовательные результаты свидетельствуют о создании в каждом СП комплекса необходимых условий (организационно-методических, кадровых) для реализации адаптированных образовательных программ и повышения качества дошкольного образования. </w:t>
      </w:r>
    </w:p>
    <w:p w:rsidR="002D0522" w:rsidRPr="00367644" w:rsidRDefault="002D0522" w:rsidP="00911277">
      <w:pPr>
        <w:widowControl w:val="0"/>
        <w:autoSpaceDE w:val="0"/>
        <w:autoSpaceDN w:val="0"/>
        <w:adjustRightInd w:val="0"/>
        <w:spacing w:after="0" w:line="240" w:lineRule="auto"/>
        <w:ind w:firstLine="567"/>
        <w:contextualSpacing/>
        <w:jc w:val="both"/>
        <w:rPr>
          <w:rFonts w:ascii="PT Astra Serif" w:eastAsiaTheme="minorEastAsia" w:hAnsi="PT Astra Serif" w:cs="Arial"/>
          <w:sz w:val="10"/>
          <w:szCs w:val="10"/>
          <w:lang w:eastAsia="ru-RU"/>
        </w:rPr>
      </w:pPr>
    </w:p>
    <w:p w:rsidR="0088362E" w:rsidRPr="00367644" w:rsidRDefault="0088362E"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Общее образование</w:t>
      </w:r>
    </w:p>
    <w:p w:rsidR="0088362E" w:rsidRPr="00367644" w:rsidRDefault="0088362E" w:rsidP="00911277">
      <w:pPr>
        <w:spacing w:after="0" w:line="240" w:lineRule="auto"/>
        <w:ind w:firstLine="709"/>
        <w:jc w:val="both"/>
        <w:rPr>
          <w:rFonts w:ascii="PT Astra Serif" w:hAnsi="PT Astra Serif"/>
          <w:i/>
          <w:sz w:val="24"/>
          <w:szCs w:val="26"/>
          <w:u w:val="single"/>
        </w:rPr>
      </w:pPr>
      <w:r w:rsidRPr="00367644">
        <w:rPr>
          <w:rFonts w:ascii="PT Astra Serif" w:hAnsi="PT Astra Serif"/>
          <w:i/>
          <w:sz w:val="24"/>
          <w:szCs w:val="26"/>
          <w:u w:val="single"/>
        </w:rPr>
        <w:t>Региональные мониторинговые исследования</w:t>
      </w:r>
    </w:p>
    <w:p w:rsidR="0088362E" w:rsidRPr="00367644" w:rsidRDefault="0088362E"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соответствии с распоряжением Департамента общего образования Томской области от 19.11.2024 года № 65-12016 «О проведении мероприятий по оценке качества образования в общеобразовательных организациях Томской области в 2024-2025 учебном году»,</w:t>
      </w:r>
      <w:r w:rsidRPr="00367644">
        <w:rPr>
          <w:rFonts w:ascii="PT Astra Serif" w:eastAsiaTheme="minorEastAsia" w:hAnsi="PT Astra Serif" w:cs="Arial"/>
          <w:sz w:val="24"/>
          <w:szCs w:val="24"/>
          <w:lang w:eastAsia="ru-RU"/>
        </w:rPr>
        <w:t xml:space="preserve"> </w:t>
      </w:r>
      <w:r w:rsidRPr="00367644">
        <w:rPr>
          <w:rFonts w:ascii="PT Astra Serif" w:eastAsia="Times New Roman" w:hAnsi="PT Astra Serif" w:cs="Times New Roman"/>
          <w:sz w:val="24"/>
          <w:szCs w:val="24"/>
          <w:lang w:eastAsia="ru-RU"/>
        </w:rPr>
        <w:t>с целью получения достоверной информации и информирования всех участников образовательного процесса о состоянии и динамике качества образования в общеобразовательных учреждениях городского округа Стрежевой были проведены региональные исследования:</w:t>
      </w:r>
    </w:p>
    <w:p w:rsidR="0088362E" w:rsidRPr="00367644" w:rsidRDefault="0088362E"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по оценке уровня подготовки обучающихся по физике в 8 классах, химии в 9 классах и информатике в 10 классах;</w:t>
      </w:r>
    </w:p>
    <w:p w:rsidR="0088362E" w:rsidRPr="00367644" w:rsidRDefault="0088362E"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Мониторинговые исследования по оценке уровня подготовки по физике в 8 классах, химии в 9 классах и информатике в 10 классах определены как обязательные и проводились в общеобразовательных учреждениях Стрежевого в декабре 2024 года.</w:t>
      </w:r>
    </w:p>
    <w:p w:rsidR="0088362E" w:rsidRPr="00367644" w:rsidRDefault="0088362E" w:rsidP="00911277">
      <w:pPr>
        <w:spacing w:after="0" w:line="240" w:lineRule="auto"/>
        <w:ind w:firstLine="709"/>
        <w:jc w:val="both"/>
        <w:rPr>
          <w:rFonts w:ascii="PT Astra Serif" w:eastAsia="Times New Roman" w:hAnsi="PT Astra Serif" w:cs="Times New Roman"/>
          <w:sz w:val="10"/>
          <w:szCs w:val="10"/>
          <w:highlight w:val="yellow"/>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893"/>
        <w:gridCol w:w="1341"/>
        <w:gridCol w:w="1437"/>
        <w:gridCol w:w="1004"/>
        <w:gridCol w:w="1147"/>
        <w:gridCol w:w="1003"/>
        <w:gridCol w:w="1003"/>
        <w:gridCol w:w="1007"/>
      </w:tblGrid>
      <w:tr w:rsidR="0088362E" w:rsidRPr="00367644" w:rsidTr="00851499">
        <w:trPr>
          <w:trHeight w:val="70"/>
        </w:trPr>
        <w:tc>
          <w:tcPr>
            <w:tcW w:w="1485" w:type="dxa"/>
            <w:vMerge w:val="restart"/>
            <w:shd w:val="clear" w:color="auto" w:fill="D9E2F3" w:themeFill="accent5" w:themeFillTint="33"/>
            <w:vAlign w:val="center"/>
          </w:tcPr>
          <w:p w:rsidR="0088362E" w:rsidRPr="00367644" w:rsidRDefault="0088362E" w:rsidP="00911277">
            <w:pPr>
              <w:jc w:val="center"/>
              <w:rPr>
                <w:rFonts w:ascii="PT Astra Serif" w:hAnsi="PT Astra Serif"/>
                <w:b/>
              </w:rPr>
            </w:pPr>
            <w:r w:rsidRPr="00367644">
              <w:rPr>
                <w:rFonts w:ascii="PT Astra Serif" w:hAnsi="PT Astra Serif"/>
                <w:b/>
              </w:rPr>
              <w:t>Предмет</w:t>
            </w:r>
          </w:p>
        </w:tc>
        <w:tc>
          <w:tcPr>
            <w:tcW w:w="893" w:type="dxa"/>
            <w:vMerge w:val="restart"/>
            <w:shd w:val="clear" w:color="auto" w:fill="D9E2F3" w:themeFill="accent5" w:themeFillTint="33"/>
          </w:tcPr>
          <w:p w:rsidR="0088362E" w:rsidRPr="00367644" w:rsidRDefault="0088362E" w:rsidP="00911277">
            <w:pPr>
              <w:jc w:val="center"/>
              <w:rPr>
                <w:rFonts w:ascii="PT Astra Serif" w:hAnsi="PT Astra Serif"/>
                <w:b/>
              </w:rPr>
            </w:pPr>
            <w:r w:rsidRPr="00367644">
              <w:rPr>
                <w:rFonts w:ascii="PT Astra Serif" w:hAnsi="PT Astra Serif"/>
                <w:b/>
              </w:rPr>
              <w:t>класс</w:t>
            </w:r>
          </w:p>
        </w:tc>
        <w:tc>
          <w:tcPr>
            <w:tcW w:w="1341" w:type="dxa"/>
            <w:vMerge w:val="restart"/>
            <w:shd w:val="clear" w:color="auto" w:fill="D9E2F3" w:themeFill="accent5" w:themeFillTint="33"/>
            <w:vAlign w:val="center"/>
          </w:tcPr>
          <w:p w:rsidR="0088362E" w:rsidRPr="00367644" w:rsidRDefault="0088362E" w:rsidP="00911277">
            <w:pPr>
              <w:jc w:val="center"/>
              <w:rPr>
                <w:rFonts w:ascii="PT Astra Serif" w:hAnsi="PT Astra Serif"/>
                <w:b/>
              </w:rPr>
            </w:pPr>
            <w:r w:rsidRPr="00367644">
              <w:rPr>
                <w:rFonts w:ascii="PT Astra Serif" w:hAnsi="PT Astra Serif"/>
                <w:b/>
              </w:rPr>
              <w:t>Кол-во участников</w:t>
            </w:r>
          </w:p>
        </w:tc>
        <w:tc>
          <w:tcPr>
            <w:tcW w:w="1437" w:type="dxa"/>
            <w:vMerge w:val="restart"/>
            <w:shd w:val="clear" w:color="auto" w:fill="D9E2F3" w:themeFill="accent5" w:themeFillTint="33"/>
            <w:vAlign w:val="center"/>
          </w:tcPr>
          <w:p w:rsidR="0088362E" w:rsidRPr="00367644" w:rsidRDefault="0088362E" w:rsidP="00911277">
            <w:pPr>
              <w:jc w:val="center"/>
              <w:rPr>
                <w:rFonts w:ascii="PT Astra Serif" w:hAnsi="PT Astra Serif"/>
                <w:b/>
              </w:rPr>
            </w:pPr>
            <w:r w:rsidRPr="00367644">
              <w:rPr>
                <w:rFonts w:ascii="PT Astra Serif" w:hAnsi="PT Astra Serif"/>
                <w:b/>
              </w:rPr>
              <w:t xml:space="preserve">Средний балл </w:t>
            </w:r>
          </w:p>
          <w:p w:rsidR="0088362E" w:rsidRPr="00367644" w:rsidRDefault="0088362E" w:rsidP="00911277">
            <w:pPr>
              <w:jc w:val="center"/>
              <w:rPr>
                <w:rFonts w:ascii="PT Astra Serif" w:hAnsi="PT Astra Serif"/>
                <w:b/>
              </w:rPr>
            </w:pPr>
            <w:r w:rsidRPr="00367644">
              <w:rPr>
                <w:rFonts w:ascii="PT Astra Serif" w:hAnsi="PT Astra Serif"/>
                <w:b/>
              </w:rPr>
              <w:t>по области</w:t>
            </w:r>
          </w:p>
        </w:tc>
        <w:tc>
          <w:tcPr>
            <w:tcW w:w="5164" w:type="dxa"/>
            <w:gridSpan w:val="5"/>
            <w:shd w:val="clear" w:color="auto" w:fill="D9E2F3" w:themeFill="accent5" w:themeFillTint="33"/>
          </w:tcPr>
          <w:p w:rsidR="0088362E" w:rsidRPr="00367644" w:rsidRDefault="0088362E" w:rsidP="00911277">
            <w:pPr>
              <w:jc w:val="center"/>
              <w:rPr>
                <w:rFonts w:ascii="PT Astra Serif" w:hAnsi="PT Astra Serif"/>
                <w:b/>
              </w:rPr>
            </w:pPr>
            <w:r w:rsidRPr="00367644">
              <w:rPr>
                <w:rFonts w:ascii="PT Astra Serif" w:hAnsi="PT Astra Serif"/>
                <w:b/>
              </w:rPr>
              <w:t>Уровни, %</w:t>
            </w:r>
          </w:p>
        </w:tc>
      </w:tr>
      <w:tr w:rsidR="0088362E" w:rsidRPr="00367644" w:rsidTr="00851499">
        <w:trPr>
          <w:cantSplit/>
          <w:trHeight w:val="572"/>
        </w:trPr>
        <w:tc>
          <w:tcPr>
            <w:tcW w:w="1485" w:type="dxa"/>
            <w:vMerge/>
            <w:shd w:val="clear" w:color="auto" w:fill="D9E2F3" w:themeFill="accent5" w:themeFillTint="33"/>
          </w:tcPr>
          <w:p w:rsidR="0088362E" w:rsidRPr="00367644" w:rsidRDefault="0088362E" w:rsidP="00911277">
            <w:pPr>
              <w:jc w:val="center"/>
              <w:rPr>
                <w:rFonts w:ascii="PT Astra Serif" w:hAnsi="PT Astra Serif"/>
                <w:b/>
              </w:rPr>
            </w:pPr>
          </w:p>
        </w:tc>
        <w:tc>
          <w:tcPr>
            <w:tcW w:w="893" w:type="dxa"/>
            <w:vMerge/>
            <w:shd w:val="clear" w:color="auto" w:fill="D9E2F3" w:themeFill="accent5" w:themeFillTint="33"/>
          </w:tcPr>
          <w:p w:rsidR="0088362E" w:rsidRPr="00367644" w:rsidRDefault="0088362E" w:rsidP="00911277">
            <w:pPr>
              <w:jc w:val="center"/>
              <w:rPr>
                <w:rFonts w:ascii="PT Astra Serif" w:hAnsi="PT Astra Serif"/>
                <w:b/>
              </w:rPr>
            </w:pPr>
          </w:p>
        </w:tc>
        <w:tc>
          <w:tcPr>
            <w:tcW w:w="1341" w:type="dxa"/>
            <w:vMerge/>
            <w:shd w:val="clear" w:color="auto" w:fill="D9E2F3" w:themeFill="accent5" w:themeFillTint="33"/>
          </w:tcPr>
          <w:p w:rsidR="0088362E" w:rsidRPr="00367644" w:rsidRDefault="0088362E" w:rsidP="00911277">
            <w:pPr>
              <w:jc w:val="center"/>
              <w:rPr>
                <w:rFonts w:ascii="PT Astra Serif" w:hAnsi="PT Astra Serif"/>
                <w:b/>
              </w:rPr>
            </w:pPr>
          </w:p>
        </w:tc>
        <w:tc>
          <w:tcPr>
            <w:tcW w:w="1437" w:type="dxa"/>
            <w:vMerge/>
            <w:shd w:val="clear" w:color="auto" w:fill="D9E2F3" w:themeFill="accent5" w:themeFillTint="33"/>
          </w:tcPr>
          <w:p w:rsidR="0088362E" w:rsidRPr="00367644" w:rsidRDefault="0088362E" w:rsidP="00911277">
            <w:pPr>
              <w:jc w:val="center"/>
              <w:rPr>
                <w:rFonts w:ascii="PT Astra Serif" w:hAnsi="PT Astra Serif"/>
                <w:b/>
              </w:rPr>
            </w:pPr>
          </w:p>
        </w:tc>
        <w:tc>
          <w:tcPr>
            <w:tcW w:w="1004" w:type="dxa"/>
            <w:shd w:val="clear" w:color="auto" w:fill="D9E2F3" w:themeFill="accent5" w:themeFillTint="33"/>
            <w:vAlign w:val="center"/>
          </w:tcPr>
          <w:p w:rsidR="0088362E" w:rsidRPr="00367644" w:rsidRDefault="0088362E" w:rsidP="00911277">
            <w:pPr>
              <w:jc w:val="center"/>
              <w:rPr>
                <w:rFonts w:ascii="PT Astra Serif" w:hAnsi="PT Astra Serif"/>
                <w:b/>
              </w:rPr>
            </w:pPr>
            <w:proofErr w:type="spellStart"/>
            <w:r w:rsidRPr="00367644">
              <w:rPr>
                <w:rFonts w:ascii="PT Astra Serif" w:hAnsi="PT Astra Serif"/>
                <w:b/>
              </w:rPr>
              <w:t>высо</w:t>
            </w:r>
            <w:proofErr w:type="spellEnd"/>
            <w:r w:rsidRPr="00367644">
              <w:rPr>
                <w:rFonts w:ascii="PT Astra Serif" w:hAnsi="PT Astra Serif"/>
                <w:b/>
              </w:rPr>
              <w:t>-кий</w:t>
            </w:r>
          </w:p>
        </w:tc>
        <w:tc>
          <w:tcPr>
            <w:tcW w:w="1147" w:type="dxa"/>
            <w:shd w:val="clear" w:color="auto" w:fill="D9E2F3" w:themeFill="accent5" w:themeFillTint="33"/>
            <w:vAlign w:val="center"/>
          </w:tcPr>
          <w:p w:rsidR="0088362E" w:rsidRPr="00367644" w:rsidRDefault="0088362E" w:rsidP="00911277">
            <w:pPr>
              <w:jc w:val="center"/>
              <w:rPr>
                <w:rFonts w:ascii="PT Astra Serif" w:hAnsi="PT Astra Serif"/>
                <w:b/>
              </w:rPr>
            </w:pPr>
            <w:r w:rsidRPr="00367644">
              <w:rPr>
                <w:rFonts w:ascii="PT Astra Serif" w:hAnsi="PT Astra Serif"/>
                <w:b/>
              </w:rPr>
              <w:t>повышенный</w:t>
            </w:r>
          </w:p>
        </w:tc>
        <w:tc>
          <w:tcPr>
            <w:tcW w:w="1003" w:type="dxa"/>
            <w:shd w:val="clear" w:color="auto" w:fill="D9E2F3" w:themeFill="accent5" w:themeFillTint="33"/>
            <w:vAlign w:val="center"/>
          </w:tcPr>
          <w:p w:rsidR="0088362E" w:rsidRPr="00367644" w:rsidRDefault="0088362E" w:rsidP="00911277">
            <w:pPr>
              <w:jc w:val="center"/>
              <w:rPr>
                <w:rFonts w:ascii="PT Astra Serif" w:hAnsi="PT Astra Serif"/>
                <w:b/>
              </w:rPr>
            </w:pPr>
            <w:r w:rsidRPr="00367644">
              <w:rPr>
                <w:rFonts w:ascii="PT Astra Serif" w:hAnsi="PT Astra Serif"/>
                <w:b/>
              </w:rPr>
              <w:t>базовый</w:t>
            </w:r>
          </w:p>
        </w:tc>
        <w:tc>
          <w:tcPr>
            <w:tcW w:w="1003" w:type="dxa"/>
            <w:shd w:val="clear" w:color="auto" w:fill="D9E2F3" w:themeFill="accent5" w:themeFillTint="33"/>
            <w:vAlign w:val="center"/>
          </w:tcPr>
          <w:p w:rsidR="0088362E" w:rsidRPr="00367644" w:rsidRDefault="0088362E" w:rsidP="00911277">
            <w:pPr>
              <w:jc w:val="center"/>
              <w:rPr>
                <w:rFonts w:ascii="PT Astra Serif" w:hAnsi="PT Astra Serif"/>
                <w:b/>
              </w:rPr>
            </w:pPr>
            <w:r w:rsidRPr="00367644">
              <w:rPr>
                <w:rFonts w:ascii="PT Astra Serif" w:hAnsi="PT Astra Serif"/>
                <w:b/>
              </w:rPr>
              <w:t>пониженный</w:t>
            </w:r>
          </w:p>
        </w:tc>
        <w:tc>
          <w:tcPr>
            <w:tcW w:w="1004" w:type="dxa"/>
            <w:shd w:val="clear" w:color="auto" w:fill="D9E2F3" w:themeFill="accent5" w:themeFillTint="33"/>
            <w:vAlign w:val="center"/>
          </w:tcPr>
          <w:p w:rsidR="0088362E" w:rsidRPr="00367644" w:rsidRDefault="0088362E" w:rsidP="00911277">
            <w:pPr>
              <w:jc w:val="center"/>
              <w:rPr>
                <w:rFonts w:ascii="PT Astra Serif" w:hAnsi="PT Astra Serif"/>
                <w:b/>
              </w:rPr>
            </w:pPr>
            <w:r w:rsidRPr="00367644">
              <w:rPr>
                <w:rFonts w:ascii="PT Astra Serif" w:hAnsi="PT Astra Serif"/>
                <w:b/>
              </w:rPr>
              <w:t>недостаточный</w:t>
            </w:r>
          </w:p>
        </w:tc>
      </w:tr>
      <w:tr w:rsidR="0088362E" w:rsidRPr="00367644" w:rsidTr="00851499">
        <w:trPr>
          <w:trHeight w:val="230"/>
        </w:trPr>
        <w:tc>
          <w:tcPr>
            <w:tcW w:w="1485" w:type="dxa"/>
          </w:tcPr>
          <w:p w:rsidR="0088362E" w:rsidRPr="00367644" w:rsidRDefault="0088362E" w:rsidP="00911277">
            <w:pPr>
              <w:jc w:val="center"/>
              <w:rPr>
                <w:rFonts w:ascii="PT Astra Serif" w:hAnsi="PT Astra Serif"/>
              </w:rPr>
            </w:pPr>
            <w:r w:rsidRPr="00367644">
              <w:rPr>
                <w:rFonts w:ascii="PT Astra Serif" w:hAnsi="PT Astra Serif"/>
              </w:rPr>
              <w:t>физика</w:t>
            </w:r>
          </w:p>
        </w:tc>
        <w:tc>
          <w:tcPr>
            <w:tcW w:w="893" w:type="dxa"/>
          </w:tcPr>
          <w:p w:rsidR="0088362E" w:rsidRPr="00367644" w:rsidRDefault="0088362E" w:rsidP="00911277">
            <w:pPr>
              <w:ind w:left="-23"/>
              <w:jc w:val="center"/>
              <w:rPr>
                <w:rFonts w:ascii="PT Astra Serif" w:hAnsi="PT Astra Serif"/>
              </w:rPr>
            </w:pPr>
            <w:r w:rsidRPr="00367644">
              <w:rPr>
                <w:rFonts w:ascii="PT Astra Serif" w:hAnsi="PT Astra Serif"/>
              </w:rPr>
              <w:t>8</w:t>
            </w:r>
          </w:p>
        </w:tc>
        <w:tc>
          <w:tcPr>
            <w:tcW w:w="1341" w:type="dxa"/>
          </w:tcPr>
          <w:p w:rsidR="0088362E" w:rsidRPr="00367644" w:rsidRDefault="0088362E" w:rsidP="00911277">
            <w:pPr>
              <w:jc w:val="center"/>
              <w:rPr>
                <w:rFonts w:ascii="PT Astra Serif" w:hAnsi="PT Astra Serif"/>
                <w:lang w:val="en-US"/>
              </w:rPr>
            </w:pPr>
            <w:r w:rsidRPr="00367644">
              <w:rPr>
                <w:rFonts w:ascii="PT Astra Serif" w:hAnsi="PT Astra Serif"/>
              </w:rPr>
              <w:t>3</w:t>
            </w:r>
            <w:r w:rsidRPr="00367644">
              <w:rPr>
                <w:rFonts w:ascii="PT Astra Serif" w:hAnsi="PT Astra Serif"/>
                <w:lang w:val="en-US"/>
              </w:rPr>
              <w:t>72</w:t>
            </w:r>
          </w:p>
        </w:tc>
        <w:tc>
          <w:tcPr>
            <w:tcW w:w="1437"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8</w:t>
            </w:r>
            <w:r w:rsidRPr="00367644">
              <w:rPr>
                <w:rFonts w:ascii="PT Astra Serif" w:hAnsi="PT Astra Serif"/>
              </w:rPr>
              <w:t>,1</w:t>
            </w:r>
            <w:r w:rsidRPr="00367644">
              <w:rPr>
                <w:rFonts w:ascii="PT Astra Serif" w:hAnsi="PT Astra Serif"/>
                <w:lang w:val="en-US"/>
              </w:rPr>
              <w:t>5</w:t>
            </w:r>
          </w:p>
        </w:tc>
        <w:tc>
          <w:tcPr>
            <w:tcW w:w="1004"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1</w:t>
            </w:r>
            <w:r w:rsidRPr="00367644">
              <w:rPr>
                <w:rFonts w:ascii="PT Astra Serif" w:hAnsi="PT Astra Serif"/>
              </w:rPr>
              <w:t>,</w:t>
            </w:r>
            <w:r w:rsidRPr="00367644">
              <w:rPr>
                <w:rFonts w:ascii="PT Astra Serif" w:hAnsi="PT Astra Serif"/>
                <w:lang w:val="en-US"/>
              </w:rPr>
              <w:t>88</w:t>
            </w:r>
          </w:p>
        </w:tc>
        <w:tc>
          <w:tcPr>
            <w:tcW w:w="1147"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16</w:t>
            </w:r>
            <w:r w:rsidRPr="00367644">
              <w:rPr>
                <w:rFonts w:ascii="PT Astra Serif" w:hAnsi="PT Astra Serif"/>
              </w:rPr>
              <w:t>,</w:t>
            </w:r>
            <w:r w:rsidRPr="00367644">
              <w:rPr>
                <w:rFonts w:ascii="PT Astra Serif" w:hAnsi="PT Astra Serif"/>
                <w:lang w:val="en-US"/>
              </w:rPr>
              <w:t>94</w:t>
            </w:r>
          </w:p>
        </w:tc>
        <w:tc>
          <w:tcPr>
            <w:tcW w:w="1003"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43</w:t>
            </w:r>
            <w:r w:rsidRPr="00367644">
              <w:rPr>
                <w:rFonts w:ascii="PT Astra Serif" w:hAnsi="PT Astra Serif"/>
              </w:rPr>
              <w:t>,</w:t>
            </w:r>
            <w:r w:rsidRPr="00367644">
              <w:rPr>
                <w:rFonts w:ascii="PT Astra Serif" w:hAnsi="PT Astra Serif"/>
                <w:lang w:val="en-US"/>
              </w:rPr>
              <w:t>82</w:t>
            </w:r>
          </w:p>
        </w:tc>
        <w:tc>
          <w:tcPr>
            <w:tcW w:w="1003"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22</w:t>
            </w:r>
            <w:r w:rsidRPr="00367644">
              <w:rPr>
                <w:rFonts w:ascii="PT Astra Serif" w:hAnsi="PT Astra Serif"/>
              </w:rPr>
              <w:t>,</w:t>
            </w:r>
            <w:r w:rsidRPr="00367644">
              <w:rPr>
                <w:rFonts w:ascii="PT Astra Serif" w:hAnsi="PT Astra Serif"/>
                <w:lang w:val="en-US"/>
              </w:rPr>
              <w:t>04</w:t>
            </w:r>
          </w:p>
        </w:tc>
        <w:tc>
          <w:tcPr>
            <w:tcW w:w="1004"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15</w:t>
            </w:r>
            <w:r w:rsidRPr="00367644">
              <w:rPr>
                <w:rFonts w:ascii="PT Astra Serif" w:hAnsi="PT Astra Serif"/>
              </w:rPr>
              <w:t>,</w:t>
            </w:r>
            <w:r w:rsidRPr="00367644">
              <w:rPr>
                <w:rFonts w:ascii="PT Astra Serif" w:hAnsi="PT Astra Serif"/>
                <w:lang w:val="en-US"/>
              </w:rPr>
              <w:t>32</w:t>
            </w:r>
          </w:p>
        </w:tc>
      </w:tr>
      <w:tr w:rsidR="0088362E" w:rsidRPr="00367644" w:rsidTr="00851499">
        <w:trPr>
          <w:trHeight w:val="230"/>
        </w:trPr>
        <w:tc>
          <w:tcPr>
            <w:tcW w:w="1485" w:type="dxa"/>
          </w:tcPr>
          <w:p w:rsidR="0088362E" w:rsidRPr="00367644" w:rsidRDefault="0088362E" w:rsidP="00911277">
            <w:pPr>
              <w:jc w:val="center"/>
              <w:rPr>
                <w:rFonts w:ascii="PT Astra Serif" w:hAnsi="PT Astra Serif"/>
              </w:rPr>
            </w:pPr>
            <w:r w:rsidRPr="00367644">
              <w:rPr>
                <w:rFonts w:ascii="PT Astra Serif" w:hAnsi="PT Astra Serif"/>
              </w:rPr>
              <w:t>химия</w:t>
            </w:r>
          </w:p>
        </w:tc>
        <w:tc>
          <w:tcPr>
            <w:tcW w:w="893" w:type="dxa"/>
          </w:tcPr>
          <w:p w:rsidR="0088362E" w:rsidRPr="00367644" w:rsidRDefault="0088362E" w:rsidP="00911277">
            <w:pPr>
              <w:ind w:left="-23" w:hanging="113"/>
              <w:jc w:val="center"/>
              <w:rPr>
                <w:rFonts w:ascii="PT Astra Serif" w:hAnsi="PT Astra Serif"/>
              </w:rPr>
            </w:pPr>
            <w:r w:rsidRPr="00367644">
              <w:rPr>
                <w:rFonts w:ascii="PT Astra Serif" w:hAnsi="PT Astra Serif"/>
              </w:rPr>
              <w:t xml:space="preserve">  9</w:t>
            </w:r>
          </w:p>
        </w:tc>
        <w:tc>
          <w:tcPr>
            <w:tcW w:w="1341" w:type="dxa"/>
          </w:tcPr>
          <w:p w:rsidR="0088362E" w:rsidRPr="00367644" w:rsidRDefault="0088362E" w:rsidP="00911277">
            <w:pPr>
              <w:jc w:val="center"/>
              <w:rPr>
                <w:rFonts w:ascii="PT Astra Serif" w:hAnsi="PT Astra Serif"/>
              </w:rPr>
            </w:pPr>
            <w:r w:rsidRPr="00367644">
              <w:rPr>
                <w:rFonts w:ascii="PT Astra Serif" w:hAnsi="PT Astra Serif"/>
              </w:rPr>
              <w:t>398</w:t>
            </w:r>
          </w:p>
        </w:tc>
        <w:tc>
          <w:tcPr>
            <w:tcW w:w="1437"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6</w:t>
            </w:r>
            <w:r w:rsidRPr="00367644">
              <w:rPr>
                <w:rFonts w:ascii="PT Astra Serif" w:hAnsi="PT Astra Serif"/>
              </w:rPr>
              <w:t>,</w:t>
            </w:r>
            <w:r w:rsidRPr="00367644">
              <w:rPr>
                <w:rFonts w:ascii="PT Astra Serif" w:hAnsi="PT Astra Serif"/>
                <w:lang w:val="en-US"/>
              </w:rPr>
              <w:t>28</w:t>
            </w:r>
          </w:p>
        </w:tc>
        <w:tc>
          <w:tcPr>
            <w:tcW w:w="1004"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1</w:t>
            </w:r>
            <w:r w:rsidRPr="00367644">
              <w:rPr>
                <w:rFonts w:ascii="PT Astra Serif" w:hAnsi="PT Astra Serif"/>
              </w:rPr>
              <w:t>,</w:t>
            </w:r>
            <w:r w:rsidRPr="00367644">
              <w:rPr>
                <w:rFonts w:ascii="PT Astra Serif" w:hAnsi="PT Astra Serif"/>
                <w:lang w:val="en-US"/>
              </w:rPr>
              <w:t>01</w:t>
            </w:r>
          </w:p>
        </w:tc>
        <w:tc>
          <w:tcPr>
            <w:tcW w:w="1147"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7</w:t>
            </w:r>
            <w:r w:rsidRPr="00367644">
              <w:rPr>
                <w:rFonts w:ascii="PT Astra Serif" w:hAnsi="PT Astra Serif"/>
              </w:rPr>
              <w:t>,</w:t>
            </w:r>
            <w:r w:rsidRPr="00367644">
              <w:rPr>
                <w:rFonts w:ascii="PT Astra Serif" w:hAnsi="PT Astra Serif"/>
                <w:lang w:val="en-US"/>
              </w:rPr>
              <w:t>04</w:t>
            </w:r>
          </w:p>
        </w:tc>
        <w:tc>
          <w:tcPr>
            <w:tcW w:w="1003"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69</w:t>
            </w:r>
            <w:r w:rsidRPr="00367644">
              <w:rPr>
                <w:rFonts w:ascii="PT Astra Serif" w:hAnsi="PT Astra Serif"/>
              </w:rPr>
              <w:t>,</w:t>
            </w:r>
            <w:r w:rsidRPr="00367644">
              <w:rPr>
                <w:rFonts w:ascii="PT Astra Serif" w:hAnsi="PT Astra Serif"/>
                <w:lang w:val="en-US"/>
              </w:rPr>
              <w:t>1</w:t>
            </w:r>
          </w:p>
        </w:tc>
        <w:tc>
          <w:tcPr>
            <w:tcW w:w="1003"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5</w:t>
            </w:r>
            <w:r w:rsidRPr="00367644">
              <w:rPr>
                <w:rFonts w:ascii="PT Astra Serif" w:hAnsi="PT Astra Serif"/>
              </w:rPr>
              <w:t>,</w:t>
            </w:r>
            <w:r w:rsidRPr="00367644">
              <w:rPr>
                <w:rFonts w:ascii="PT Astra Serif" w:hAnsi="PT Astra Serif"/>
                <w:lang w:val="en-US"/>
              </w:rPr>
              <w:t>28</w:t>
            </w:r>
          </w:p>
        </w:tc>
        <w:tc>
          <w:tcPr>
            <w:tcW w:w="1004"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17</w:t>
            </w:r>
            <w:r w:rsidRPr="00367644">
              <w:rPr>
                <w:rFonts w:ascii="PT Astra Serif" w:hAnsi="PT Astra Serif"/>
              </w:rPr>
              <w:t>,</w:t>
            </w:r>
            <w:r w:rsidRPr="00367644">
              <w:rPr>
                <w:rFonts w:ascii="PT Astra Serif" w:hAnsi="PT Astra Serif"/>
                <w:lang w:val="en-US"/>
              </w:rPr>
              <w:t>59</w:t>
            </w:r>
          </w:p>
        </w:tc>
      </w:tr>
      <w:tr w:rsidR="0088362E" w:rsidRPr="00367644" w:rsidTr="00851499">
        <w:trPr>
          <w:trHeight w:val="230"/>
        </w:trPr>
        <w:tc>
          <w:tcPr>
            <w:tcW w:w="1485" w:type="dxa"/>
          </w:tcPr>
          <w:p w:rsidR="0088362E" w:rsidRPr="00367644" w:rsidRDefault="0088362E" w:rsidP="00911277">
            <w:pPr>
              <w:jc w:val="center"/>
              <w:rPr>
                <w:rFonts w:ascii="PT Astra Serif" w:hAnsi="PT Astra Serif"/>
              </w:rPr>
            </w:pPr>
            <w:r w:rsidRPr="00367644">
              <w:rPr>
                <w:rFonts w:ascii="PT Astra Serif" w:hAnsi="PT Astra Serif"/>
              </w:rPr>
              <w:t>информатика</w:t>
            </w:r>
          </w:p>
        </w:tc>
        <w:tc>
          <w:tcPr>
            <w:tcW w:w="893" w:type="dxa"/>
          </w:tcPr>
          <w:p w:rsidR="0088362E" w:rsidRPr="00367644" w:rsidRDefault="0088362E" w:rsidP="00911277">
            <w:pPr>
              <w:ind w:hanging="113"/>
              <w:jc w:val="center"/>
              <w:rPr>
                <w:rFonts w:ascii="PT Astra Serif" w:hAnsi="PT Astra Serif"/>
              </w:rPr>
            </w:pPr>
            <w:r w:rsidRPr="00367644">
              <w:rPr>
                <w:rFonts w:ascii="PT Astra Serif" w:hAnsi="PT Astra Serif"/>
              </w:rPr>
              <w:t xml:space="preserve"> 10</w:t>
            </w:r>
          </w:p>
        </w:tc>
        <w:tc>
          <w:tcPr>
            <w:tcW w:w="1341" w:type="dxa"/>
          </w:tcPr>
          <w:p w:rsidR="0088362E" w:rsidRPr="00367644" w:rsidRDefault="0088362E" w:rsidP="00911277">
            <w:pPr>
              <w:jc w:val="center"/>
              <w:rPr>
                <w:rFonts w:ascii="PT Astra Serif" w:hAnsi="PT Astra Serif"/>
              </w:rPr>
            </w:pPr>
            <w:r w:rsidRPr="00367644">
              <w:rPr>
                <w:rFonts w:ascii="PT Astra Serif" w:hAnsi="PT Astra Serif"/>
              </w:rPr>
              <w:t>276</w:t>
            </w:r>
          </w:p>
        </w:tc>
        <w:tc>
          <w:tcPr>
            <w:tcW w:w="1437"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3</w:t>
            </w:r>
            <w:r w:rsidRPr="00367644">
              <w:rPr>
                <w:rFonts w:ascii="PT Astra Serif" w:hAnsi="PT Astra Serif"/>
              </w:rPr>
              <w:t>,</w:t>
            </w:r>
            <w:r w:rsidRPr="00367644">
              <w:rPr>
                <w:rFonts w:ascii="PT Astra Serif" w:hAnsi="PT Astra Serif"/>
                <w:lang w:val="en-US"/>
              </w:rPr>
              <w:t>62</w:t>
            </w:r>
          </w:p>
        </w:tc>
        <w:tc>
          <w:tcPr>
            <w:tcW w:w="1004"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0</w:t>
            </w:r>
          </w:p>
        </w:tc>
        <w:tc>
          <w:tcPr>
            <w:tcW w:w="1147"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0</w:t>
            </w:r>
          </w:p>
        </w:tc>
        <w:tc>
          <w:tcPr>
            <w:tcW w:w="1003"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25</w:t>
            </w:r>
            <w:r w:rsidRPr="00367644">
              <w:rPr>
                <w:rFonts w:ascii="PT Astra Serif" w:hAnsi="PT Astra Serif"/>
              </w:rPr>
              <w:t>,</w:t>
            </w:r>
            <w:r w:rsidRPr="00367644">
              <w:rPr>
                <w:rFonts w:ascii="PT Astra Serif" w:hAnsi="PT Astra Serif"/>
                <w:lang w:val="en-US"/>
              </w:rPr>
              <w:t>72</w:t>
            </w:r>
          </w:p>
        </w:tc>
        <w:tc>
          <w:tcPr>
            <w:tcW w:w="1003"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15</w:t>
            </w:r>
            <w:r w:rsidRPr="00367644">
              <w:rPr>
                <w:rFonts w:ascii="PT Astra Serif" w:hAnsi="PT Astra Serif"/>
              </w:rPr>
              <w:t>,</w:t>
            </w:r>
            <w:r w:rsidRPr="00367644">
              <w:rPr>
                <w:rFonts w:ascii="PT Astra Serif" w:hAnsi="PT Astra Serif"/>
                <w:lang w:val="en-US"/>
              </w:rPr>
              <w:t>22</w:t>
            </w:r>
          </w:p>
        </w:tc>
        <w:tc>
          <w:tcPr>
            <w:tcW w:w="1004" w:type="dxa"/>
          </w:tcPr>
          <w:p w:rsidR="0088362E" w:rsidRPr="00367644" w:rsidRDefault="0088362E" w:rsidP="00911277">
            <w:pPr>
              <w:jc w:val="center"/>
              <w:rPr>
                <w:rFonts w:ascii="PT Astra Serif" w:hAnsi="PT Astra Serif"/>
                <w:lang w:val="en-US"/>
              </w:rPr>
            </w:pPr>
            <w:r w:rsidRPr="00367644">
              <w:rPr>
                <w:rFonts w:ascii="PT Astra Serif" w:hAnsi="PT Astra Serif"/>
                <w:lang w:val="en-US"/>
              </w:rPr>
              <w:t>59</w:t>
            </w:r>
            <w:r w:rsidRPr="00367644">
              <w:rPr>
                <w:rFonts w:ascii="PT Astra Serif" w:hAnsi="PT Astra Serif"/>
              </w:rPr>
              <w:t>,</w:t>
            </w:r>
            <w:r w:rsidRPr="00367644">
              <w:rPr>
                <w:rFonts w:ascii="PT Astra Serif" w:hAnsi="PT Astra Serif"/>
                <w:lang w:val="en-US"/>
              </w:rPr>
              <w:t>06</w:t>
            </w:r>
          </w:p>
        </w:tc>
      </w:tr>
    </w:tbl>
    <w:p w:rsidR="0088362E" w:rsidRPr="00367644" w:rsidRDefault="0088362E" w:rsidP="00911277">
      <w:pPr>
        <w:spacing w:after="0" w:line="240" w:lineRule="auto"/>
        <w:ind w:firstLine="709"/>
        <w:jc w:val="both"/>
        <w:rPr>
          <w:rFonts w:ascii="PT Astra Serif" w:eastAsia="Times New Roman" w:hAnsi="PT Astra Serif" w:cs="Times New Roman"/>
          <w:sz w:val="10"/>
          <w:szCs w:val="10"/>
          <w:highlight w:val="yellow"/>
          <w:lang w:eastAsia="ru-RU"/>
        </w:rPr>
      </w:pPr>
    </w:p>
    <w:p w:rsidR="002352B0" w:rsidRPr="00367644" w:rsidRDefault="0088362E"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Обучающиеся городского округа Стрежевой продемонстрировали результаты выше среднего в регионе (физика – 47,91%, химия – 41,89%), решаемости заданий как базового, так и повышенного уровней. </w:t>
      </w:r>
    </w:p>
    <w:p w:rsidR="00A352A2" w:rsidRPr="00367644" w:rsidRDefault="00A352A2" w:rsidP="00911277">
      <w:pPr>
        <w:autoSpaceDE w:val="0"/>
        <w:autoSpaceDN w:val="0"/>
        <w:adjustRightInd w:val="0"/>
        <w:spacing w:after="0" w:line="240" w:lineRule="auto"/>
        <w:ind w:left="720"/>
        <w:contextualSpacing/>
        <w:jc w:val="both"/>
        <w:rPr>
          <w:rFonts w:ascii="PT Astra Serif" w:hAnsi="PT Astra Serif"/>
          <w:i/>
          <w:sz w:val="24"/>
          <w:szCs w:val="26"/>
          <w:u w:val="single"/>
        </w:rPr>
      </w:pPr>
      <w:r w:rsidRPr="00367644">
        <w:rPr>
          <w:rFonts w:ascii="PT Astra Serif" w:hAnsi="PT Astra Serif"/>
          <w:i/>
          <w:sz w:val="24"/>
          <w:szCs w:val="26"/>
          <w:u w:val="single"/>
        </w:rPr>
        <w:t>Освоение обучающимися АООП ОУ</w:t>
      </w:r>
    </w:p>
    <w:p w:rsidR="00A352A2" w:rsidRPr="00367644" w:rsidRDefault="00A352A2"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bCs/>
          <w:sz w:val="24"/>
          <w:szCs w:val="24"/>
          <w:lang w:eastAsia="ru-RU"/>
        </w:rPr>
      </w:pPr>
      <w:r w:rsidRPr="00367644">
        <w:rPr>
          <w:rFonts w:ascii="PT Astra Serif" w:eastAsiaTheme="minorEastAsia" w:hAnsi="PT Astra Serif" w:cs="Arial"/>
          <w:sz w:val="24"/>
          <w:szCs w:val="24"/>
          <w:lang w:eastAsia="ru-RU"/>
        </w:rPr>
        <w:t>Дети с</w:t>
      </w:r>
      <w:r w:rsidRPr="00367644">
        <w:rPr>
          <w:rFonts w:ascii="PT Astra Serif" w:eastAsiaTheme="minorEastAsia" w:hAnsi="PT Astra Serif" w:cs="Arial"/>
          <w:bCs/>
          <w:sz w:val="24"/>
          <w:szCs w:val="24"/>
          <w:lang w:eastAsia="ru-RU"/>
        </w:rPr>
        <w:t xml:space="preserve"> особыми образовательными потребностями интегрированы в учебный процесс всех общеобразовательных учреждений. </w:t>
      </w:r>
    </w:p>
    <w:p w:rsidR="00A352A2" w:rsidRPr="00367644" w:rsidRDefault="00A352A2"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xml:space="preserve">Индивидуально на дому обучаются 10 детей с ОВЗ и 20 детей-инвалидов, 2 детей с инвалидностью обучаются по индивидуальному учебному плану с использованием дистанционных образовательных технологий. </w:t>
      </w:r>
    </w:p>
    <w:p w:rsidR="00A352A2" w:rsidRPr="00367644" w:rsidRDefault="00A352A2" w:rsidP="00911277">
      <w:pPr>
        <w:widowControl w:val="0"/>
        <w:autoSpaceDE w:val="0"/>
        <w:autoSpaceDN w:val="0"/>
        <w:adjustRightInd w:val="0"/>
        <w:spacing w:after="0" w:line="240" w:lineRule="auto"/>
        <w:ind w:firstLine="709"/>
        <w:contextualSpacing/>
        <w:jc w:val="both"/>
        <w:rPr>
          <w:rFonts w:ascii="PT Astra Serif" w:eastAsiaTheme="minorEastAsia" w:hAnsi="PT Astra Serif" w:cs="Arial"/>
          <w:bCs/>
          <w:iCs/>
          <w:sz w:val="24"/>
          <w:szCs w:val="24"/>
          <w:lang w:eastAsia="ru-RU"/>
        </w:rPr>
      </w:pPr>
      <w:r w:rsidRPr="00367644">
        <w:rPr>
          <w:rFonts w:ascii="PT Astra Serif" w:eastAsiaTheme="minorEastAsia" w:hAnsi="PT Astra Serif" w:cs="Arial"/>
          <w:sz w:val="24"/>
          <w:szCs w:val="24"/>
          <w:lang w:eastAsia="ru-RU"/>
        </w:rPr>
        <w:t xml:space="preserve">Последовательное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и интеллектуальными нарушениями началось с 1 сентября 2017 года. С 1 сентября 2023 года обучение на уровне основного общего образования продолжили или начали (первый, второй, третий год обучения соответственно) обучающиеся по образовательным программам, разработанным в соответствии с федеральным государственным образовательным стандартом обучающихся с ограниченными возможностями здоровья и ФГОС образования обучающихся умственной отсталостью (интеллектуальными нарушениями). </w:t>
      </w:r>
      <w:r w:rsidRPr="00367644">
        <w:rPr>
          <w:rFonts w:ascii="PT Astra Serif" w:eastAsiaTheme="minorEastAsia" w:hAnsi="PT Astra Serif" w:cs="Arial"/>
          <w:bCs/>
          <w:iCs/>
          <w:sz w:val="24"/>
          <w:szCs w:val="24"/>
          <w:lang w:eastAsia="ru-RU"/>
        </w:rPr>
        <w:t xml:space="preserve">В системе Управления образования Администрации городского округа Стрежевой (далее - УО) </w:t>
      </w:r>
      <w:r w:rsidRPr="00367644">
        <w:rPr>
          <w:rFonts w:ascii="PT Astra Serif" w:eastAsiaTheme="minorEastAsia" w:hAnsi="PT Astra Serif" w:cs="Arial"/>
          <w:sz w:val="24"/>
          <w:szCs w:val="24"/>
          <w:lang w:eastAsia="ru-RU"/>
        </w:rPr>
        <w:t xml:space="preserve">действует рабочая группа по сопровождению внедрения ФГОС НОО обучающихся с ОВЗ и ФГОС образования обучающихся с умственной отсталостью, на заседаниях которой </w:t>
      </w:r>
      <w:r w:rsidRPr="00367644">
        <w:rPr>
          <w:rFonts w:ascii="PT Astra Serif" w:eastAsiaTheme="minorEastAsia" w:hAnsi="PT Astra Serif" w:cs="Arial"/>
          <w:bCs/>
          <w:iCs/>
          <w:sz w:val="24"/>
          <w:szCs w:val="24"/>
          <w:lang w:eastAsia="ru-RU"/>
        </w:rPr>
        <w:t xml:space="preserve">рассмотрены вопросы введения ФГОС ОВЗ, разработки и внедрения адаптированных программ </w:t>
      </w:r>
      <w:r w:rsidRPr="00367644">
        <w:rPr>
          <w:rFonts w:ascii="PT Astra Serif" w:eastAsiaTheme="minorEastAsia" w:hAnsi="PT Astra Serif" w:cs="Arial"/>
          <w:sz w:val="24"/>
          <w:szCs w:val="24"/>
          <w:lang w:eastAsia="ru-RU"/>
        </w:rPr>
        <w:t xml:space="preserve">для детей с различными нозологиями. </w:t>
      </w:r>
      <w:r w:rsidRPr="00367644">
        <w:rPr>
          <w:rFonts w:ascii="PT Astra Serif" w:eastAsiaTheme="minorEastAsia" w:hAnsi="PT Astra Serif" w:cs="Arial"/>
          <w:bCs/>
          <w:iCs/>
          <w:sz w:val="24"/>
          <w:szCs w:val="24"/>
          <w:lang w:eastAsia="ru-RU"/>
        </w:rPr>
        <w:t>Участники образовательных отношений и общественность получают информацию по ключевым позициям введения ФГОС на сайтах Управления образования и образовательных учреждений.</w:t>
      </w:r>
    </w:p>
    <w:p w:rsidR="00A352A2" w:rsidRPr="00367644" w:rsidRDefault="00A352A2" w:rsidP="00911277">
      <w:pPr>
        <w:widowControl w:val="0"/>
        <w:autoSpaceDE w:val="0"/>
        <w:autoSpaceDN w:val="0"/>
        <w:adjustRightInd w:val="0"/>
        <w:spacing w:after="0" w:line="240" w:lineRule="auto"/>
        <w:ind w:firstLine="709"/>
        <w:contextualSpacing/>
        <w:jc w:val="both"/>
        <w:rPr>
          <w:rFonts w:ascii="PT Astra Serif" w:hAnsi="PT Astra Serif" w:cs="Arial"/>
          <w:sz w:val="24"/>
          <w:szCs w:val="24"/>
        </w:rPr>
      </w:pPr>
      <w:r w:rsidRPr="00367644">
        <w:rPr>
          <w:rFonts w:ascii="PT Astra Serif" w:hAnsi="PT Astra Serif" w:cs="Arial"/>
          <w:sz w:val="24"/>
          <w:szCs w:val="24"/>
        </w:rPr>
        <w:lastRenderedPageBreak/>
        <w:t xml:space="preserve">При обучении детей с ОВЗ и инвалидов во всех общеобразовательных учреждениях города в прошедшем учебном году были реализованы следующие адаптированные образовательные программы: </w:t>
      </w:r>
    </w:p>
    <w:p w:rsidR="00A352A2" w:rsidRPr="00367644" w:rsidRDefault="00BA648B" w:rsidP="00BA648B">
      <w:pPr>
        <w:widowControl w:val="0"/>
        <w:autoSpaceDE w:val="0"/>
        <w:autoSpaceDN w:val="0"/>
        <w:adjustRightInd w:val="0"/>
        <w:spacing w:after="0" w:line="240" w:lineRule="auto"/>
        <w:ind w:left="709"/>
        <w:contextualSpacing/>
        <w:jc w:val="both"/>
        <w:rPr>
          <w:rFonts w:ascii="PT Astra Serif" w:hAnsi="PT Astra Serif" w:cs="Arial"/>
          <w:sz w:val="24"/>
          <w:szCs w:val="24"/>
        </w:rPr>
      </w:pPr>
      <w:r w:rsidRPr="00367644">
        <w:rPr>
          <w:rFonts w:ascii="PT Astra Serif" w:hAnsi="PT Astra Serif" w:cs="Arial"/>
          <w:sz w:val="24"/>
          <w:szCs w:val="24"/>
        </w:rPr>
        <w:t xml:space="preserve">- </w:t>
      </w:r>
      <w:r w:rsidR="00A352A2" w:rsidRPr="00367644">
        <w:rPr>
          <w:rFonts w:ascii="PT Astra Serif" w:hAnsi="PT Astra Serif" w:cs="Arial"/>
          <w:sz w:val="24"/>
          <w:szCs w:val="24"/>
        </w:rPr>
        <w:t>для слабовидящих обучающихся (2 чел.);</w:t>
      </w:r>
    </w:p>
    <w:p w:rsidR="00A352A2" w:rsidRPr="00367644" w:rsidRDefault="00BA648B" w:rsidP="00BA648B">
      <w:pPr>
        <w:widowControl w:val="0"/>
        <w:autoSpaceDE w:val="0"/>
        <w:autoSpaceDN w:val="0"/>
        <w:adjustRightInd w:val="0"/>
        <w:spacing w:after="0" w:line="240" w:lineRule="auto"/>
        <w:ind w:left="709"/>
        <w:contextualSpacing/>
        <w:jc w:val="both"/>
        <w:rPr>
          <w:rFonts w:ascii="PT Astra Serif" w:hAnsi="PT Astra Serif" w:cs="Arial"/>
          <w:sz w:val="24"/>
          <w:szCs w:val="24"/>
        </w:rPr>
      </w:pPr>
      <w:r w:rsidRPr="00367644">
        <w:rPr>
          <w:rFonts w:ascii="PT Astra Serif" w:hAnsi="PT Astra Serif" w:cs="Arial"/>
          <w:sz w:val="24"/>
          <w:szCs w:val="24"/>
        </w:rPr>
        <w:t xml:space="preserve">- </w:t>
      </w:r>
      <w:r w:rsidR="00A352A2" w:rsidRPr="00367644">
        <w:rPr>
          <w:rFonts w:ascii="PT Astra Serif" w:hAnsi="PT Astra Serif" w:cs="Arial"/>
          <w:sz w:val="24"/>
          <w:szCs w:val="24"/>
        </w:rPr>
        <w:t>для обучающихся с задержкой психического развития (438 чел.);</w:t>
      </w:r>
    </w:p>
    <w:p w:rsidR="00A352A2" w:rsidRPr="00367644" w:rsidRDefault="00BA648B" w:rsidP="00BA648B">
      <w:pPr>
        <w:widowControl w:val="0"/>
        <w:autoSpaceDE w:val="0"/>
        <w:autoSpaceDN w:val="0"/>
        <w:adjustRightInd w:val="0"/>
        <w:spacing w:after="0" w:line="240" w:lineRule="auto"/>
        <w:ind w:left="709"/>
        <w:contextualSpacing/>
        <w:jc w:val="both"/>
        <w:rPr>
          <w:rFonts w:ascii="PT Astra Serif" w:hAnsi="PT Astra Serif" w:cs="Arial"/>
          <w:sz w:val="24"/>
          <w:szCs w:val="24"/>
        </w:rPr>
      </w:pPr>
      <w:r w:rsidRPr="00367644">
        <w:rPr>
          <w:rFonts w:ascii="PT Astra Serif" w:hAnsi="PT Astra Serif" w:cs="Arial"/>
          <w:sz w:val="24"/>
          <w:szCs w:val="24"/>
        </w:rPr>
        <w:t xml:space="preserve">- </w:t>
      </w:r>
      <w:r w:rsidR="00A352A2" w:rsidRPr="00367644">
        <w:rPr>
          <w:rFonts w:ascii="PT Astra Serif" w:hAnsi="PT Astra Serif" w:cs="Arial"/>
          <w:sz w:val="24"/>
          <w:szCs w:val="24"/>
        </w:rPr>
        <w:t>для слабослышащих обучающихся (2 чел.);</w:t>
      </w:r>
    </w:p>
    <w:p w:rsidR="00A352A2" w:rsidRPr="00367644" w:rsidRDefault="00BA648B" w:rsidP="00BA648B">
      <w:pPr>
        <w:widowControl w:val="0"/>
        <w:autoSpaceDE w:val="0"/>
        <w:autoSpaceDN w:val="0"/>
        <w:adjustRightInd w:val="0"/>
        <w:spacing w:after="0" w:line="240" w:lineRule="auto"/>
        <w:ind w:left="709"/>
        <w:contextualSpacing/>
        <w:jc w:val="both"/>
        <w:rPr>
          <w:rFonts w:ascii="PT Astra Serif" w:hAnsi="PT Astra Serif" w:cs="Arial"/>
          <w:sz w:val="24"/>
          <w:szCs w:val="24"/>
        </w:rPr>
      </w:pPr>
      <w:r w:rsidRPr="00367644">
        <w:rPr>
          <w:rFonts w:ascii="PT Astra Serif" w:hAnsi="PT Astra Serif" w:cs="Arial"/>
          <w:sz w:val="24"/>
          <w:szCs w:val="24"/>
        </w:rPr>
        <w:t xml:space="preserve">- </w:t>
      </w:r>
      <w:r w:rsidR="00A352A2" w:rsidRPr="00367644">
        <w:rPr>
          <w:rFonts w:ascii="PT Astra Serif" w:hAnsi="PT Astra Serif" w:cs="Arial"/>
          <w:sz w:val="24"/>
          <w:szCs w:val="24"/>
        </w:rPr>
        <w:t>для обучающихся с умственной отсталостью (интеллектуальными нарушениями) (106 чел.);</w:t>
      </w:r>
    </w:p>
    <w:p w:rsidR="00A352A2" w:rsidRPr="00367644" w:rsidRDefault="00BA648B" w:rsidP="00BA648B">
      <w:pPr>
        <w:widowControl w:val="0"/>
        <w:autoSpaceDE w:val="0"/>
        <w:autoSpaceDN w:val="0"/>
        <w:adjustRightInd w:val="0"/>
        <w:spacing w:after="0" w:line="240" w:lineRule="auto"/>
        <w:ind w:left="709"/>
        <w:contextualSpacing/>
        <w:jc w:val="both"/>
        <w:rPr>
          <w:rFonts w:ascii="PT Astra Serif" w:hAnsi="PT Astra Serif" w:cs="Arial"/>
          <w:sz w:val="24"/>
          <w:szCs w:val="24"/>
        </w:rPr>
      </w:pPr>
      <w:r w:rsidRPr="00367644">
        <w:rPr>
          <w:rFonts w:ascii="PT Astra Serif" w:hAnsi="PT Astra Serif" w:cs="Arial"/>
          <w:sz w:val="24"/>
          <w:szCs w:val="24"/>
        </w:rPr>
        <w:t xml:space="preserve">- </w:t>
      </w:r>
      <w:r w:rsidR="00A352A2" w:rsidRPr="00367644">
        <w:rPr>
          <w:rFonts w:ascii="PT Astra Serif" w:hAnsi="PT Astra Serif" w:cs="Arial"/>
          <w:sz w:val="24"/>
          <w:szCs w:val="24"/>
        </w:rPr>
        <w:t>для обучающихся с тяжелыми нарушениями речи (123 чел.);</w:t>
      </w:r>
    </w:p>
    <w:p w:rsidR="00A352A2" w:rsidRPr="00367644" w:rsidRDefault="00BA648B" w:rsidP="00BA648B">
      <w:pPr>
        <w:widowControl w:val="0"/>
        <w:autoSpaceDE w:val="0"/>
        <w:autoSpaceDN w:val="0"/>
        <w:adjustRightInd w:val="0"/>
        <w:spacing w:after="0" w:line="240" w:lineRule="auto"/>
        <w:ind w:left="709"/>
        <w:contextualSpacing/>
        <w:jc w:val="both"/>
        <w:rPr>
          <w:rFonts w:ascii="PT Astra Serif" w:hAnsi="PT Astra Serif" w:cs="Arial"/>
          <w:sz w:val="24"/>
          <w:szCs w:val="24"/>
        </w:rPr>
      </w:pPr>
      <w:r w:rsidRPr="00367644">
        <w:rPr>
          <w:rFonts w:ascii="PT Astra Serif" w:hAnsi="PT Astra Serif" w:cs="Arial"/>
          <w:sz w:val="24"/>
          <w:szCs w:val="24"/>
        </w:rPr>
        <w:t xml:space="preserve">- </w:t>
      </w:r>
      <w:r w:rsidR="00A352A2" w:rsidRPr="00367644">
        <w:rPr>
          <w:rFonts w:ascii="PT Astra Serif" w:hAnsi="PT Astra Serif" w:cs="Arial"/>
          <w:sz w:val="24"/>
          <w:szCs w:val="24"/>
        </w:rPr>
        <w:t>для обучающихся с расстройствами аутистического характера (6 чел.);</w:t>
      </w:r>
    </w:p>
    <w:p w:rsidR="00A352A2" w:rsidRPr="00367644" w:rsidRDefault="00BA648B" w:rsidP="00BA648B">
      <w:pPr>
        <w:widowControl w:val="0"/>
        <w:autoSpaceDE w:val="0"/>
        <w:autoSpaceDN w:val="0"/>
        <w:adjustRightInd w:val="0"/>
        <w:spacing w:after="0" w:line="240" w:lineRule="auto"/>
        <w:ind w:left="709"/>
        <w:contextualSpacing/>
        <w:jc w:val="both"/>
        <w:rPr>
          <w:rFonts w:ascii="PT Astra Serif" w:hAnsi="PT Astra Serif" w:cs="Arial"/>
          <w:sz w:val="24"/>
          <w:szCs w:val="24"/>
        </w:rPr>
      </w:pPr>
      <w:r w:rsidRPr="00367644">
        <w:rPr>
          <w:rFonts w:ascii="PT Astra Serif" w:hAnsi="PT Astra Serif" w:cs="Arial"/>
          <w:sz w:val="24"/>
          <w:szCs w:val="24"/>
        </w:rPr>
        <w:t xml:space="preserve">- </w:t>
      </w:r>
      <w:r w:rsidR="00A352A2" w:rsidRPr="00367644">
        <w:rPr>
          <w:rFonts w:ascii="PT Astra Serif" w:hAnsi="PT Astra Serif" w:cs="Arial"/>
          <w:sz w:val="24"/>
          <w:szCs w:val="24"/>
        </w:rPr>
        <w:t>для обучающихся с нарушением опорно-двигательного аппарата (20 чел.).</w:t>
      </w:r>
    </w:p>
    <w:p w:rsidR="00A352A2" w:rsidRPr="00367644" w:rsidRDefault="00A352A2" w:rsidP="00911277">
      <w:pPr>
        <w:autoSpaceDE w:val="0"/>
        <w:autoSpaceDN w:val="0"/>
        <w:adjustRightInd w:val="0"/>
        <w:spacing w:after="0" w:line="240" w:lineRule="auto"/>
        <w:ind w:firstLine="709"/>
        <w:jc w:val="both"/>
        <w:rPr>
          <w:rFonts w:ascii="PT Astra Serif" w:eastAsiaTheme="minorEastAsia" w:hAnsi="PT Astra Serif" w:cs="Arial"/>
          <w:bCs/>
          <w:iCs/>
          <w:sz w:val="24"/>
          <w:szCs w:val="24"/>
          <w:lang w:eastAsia="ru-RU"/>
        </w:rPr>
      </w:pPr>
      <w:r w:rsidRPr="00367644">
        <w:rPr>
          <w:rFonts w:ascii="PT Astra Serif" w:eastAsiaTheme="minorEastAsia" w:hAnsi="PT Astra Serif" w:cs="Arial"/>
          <w:bCs/>
          <w:iCs/>
          <w:sz w:val="24"/>
          <w:szCs w:val="24"/>
          <w:lang w:eastAsia="ru-RU"/>
        </w:rPr>
        <w:t>В МОУ «СОШ №2», МОУ «СОШ №3», МОУ «СОШ №6», МОУ «СОШ №7» были открыты 11 коррекционных классов для 116 детей с задержкой психического развития.</w:t>
      </w:r>
    </w:p>
    <w:p w:rsidR="00A352A2" w:rsidRPr="00367644" w:rsidRDefault="00A352A2" w:rsidP="00911277">
      <w:pPr>
        <w:widowControl w:val="0"/>
        <w:autoSpaceDE w:val="0"/>
        <w:autoSpaceDN w:val="0"/>
        <w:adjustRightInd w:val="0"/>
        <w:spacing w:after="0" w:line="240" w:lineRule="auto"/>
        <w:ind w:firstLine="709"/>
        <w:contextualSpacing/>
        <w:jc w:val="both"/>
        <w:rPr>
          <w:rFonts w:ascii="PT Astra Serif" w:eastAsiaTheme="minorEastAsia" w:hAnsi="PT Astra Serif" w:cs="Arial"/>
          <w:bCs/>
          <w:iCs/>
          <w:sz w:val="24"/>
          <w:szCs w:val="24"/>
          <w:lang w:eastAsia="ru-RU"/>
        </w:rPr>
      </w:pPr>
      <w:r w:rsidRPr="00367644">
        <w:rPr>
          <w:rFonts w:ascii="PT Astra Serif" w:eastAsiaTheme="minorEastAsia" w:hAnsi="PT Astra Serif" w:cs="Arial"/>
          <w:bCs/>
          <w:iCs/>
          <w:sz w:val="24"/>
          <w:szCs w:val="24"/>
          <w:lang w:eastAsia="ru-RU"/>
        </w:rPr>
        <w:t>Обеспечение кадровых условий – одно из основных направлений деятельности образовательных учреждений по реализации стандартов. Подготовку по вопросам организации обучения детей с ОВЗ и детей-инвалидов в течение года прошли 24 педагогических и руководящих работников.</w:t>
      </w:r>
    </w:p>
    <w:p w:rsidR="002B5030" w:rsidRPr="00367644" w:rsidRDefault="00A352A2" w:rsidP="00911277">
      <w:pPr>
        <w:autoSpaceDE w:val="0"/>
        <w:autoSpaceDN w:val="0"/>
        <w:adjustRightInd w:val="0"/>
        <w:spacing w:after="0" w:line="240" w:lineRule="auto"/>
        <w:ind w:firstLine="709"/>
        <w:contextualSpacing/>
        <w:jc w:val="both"/>
        <w:rPr>
          <w:rFonts w:ascii="PT Astra Serif" w:hAnsi="PT Astra Serif" w:cs="Arial"/>
          <w:sz w:val="24"/>
          <w:szCs w:val="24"/>
        </w:rPr>
      </w:pPr>
      <w:r w:rsidRPr="00367644">
        <w:rPr>
          <w:rFonts w:ascii="PT Astra Serif" w:hAnsi="PT Astra Serif" w:cs="Arial"/>
          <w:sz w:val="24"/>
          <w:szCs w:val="24"/>
        </w:rPr>
        <w:t xml:space="preserve">Во всех образовательных учреждениях города организована работа школьных </w:t>
      </w:r>
      <w:proofErr w:type="spellStart"/>
      <w:r w:rsidRPr="00367644">
        <w:rPr>
          <w:rFonts w:ascii="PT Astra Serif" w:hAnsi="PT Astra Serif" w:cs="Arial"/>
          <w:sz w:val="24"/>
          <w:szCs w:val="24"/>
        </w:rPr>
        <w:t>ППк</w:t>
      </w:r>
      <w:proofErr w:type="spellEnd"/>
      <w:r w:rsidRPr="00367644">
        <w:rPr>
          <w:rFonts w:ascii="PT Astra Serif" w:hAnsi="PT Astra Serif" w:cs="Arial"/>
          <w:sz w:val="24"/>
          <w:szCs w:val="24"/>
        </w:rPr>
        <w:t>, работа с индивидуальными программами реабилитации и абилитации детей с инвалидностью. Согласно порядка, в течение прошлого года, исполнены все мероприятия, в соотв</w:t>
      </w:r>
      <w:r w:rsidR="00845CDB" w:rsidRPr="00367644">
        <w:rPr>
          <w:rFonts w:ascii="PT Astra Serif" w:hAnsi="PT Astra Serif" w:cs="Arial"/>
          <w:sz w:val="24"/>
          <w:szCs w:val="24"/>
        </w:rPr>
        <w:t>етствии с ИПРА детей-инвалидов.</w:t>
      </w:r>
    </w:p>
    <w:p w:rsidR="00235D41" w:rsidRPr="00235D41" w:rsidRDefault="00235D41" w:rsidP="00911277">
      <w:pPr>
        <w:spacing w:after="0" w:line="240" w:lineRule="auto"/>
        <w:ind w:firstLine="709"/>
        <w:jc w:val="both"/>
        <w:rPr>
          <w:rFonts w:ascii="PT Astra Serif" w:hAnsi="PT Astra Serif"/>
          <w:color w:val="002060"/>
          <w:sz w:val="10"/>
          <w:szCs w:val="10"/>
        </w:rPr>
      </w:pPr>
    </w:p>
    <w:p w:rsidR="000D26A8" w:rsidRPr="00367644" w:rsidRDefault="000D26A8" w:rsidP="00911277">
      <w:pPr>
        <w:spacing w:after="0" w:line="240" w:lineRule="auto"/>
        <w:ind w:firstLine="709"/>
        <w:jc w:val="both"/>
        <w:rPr>
          <w:rFonts w:ascii="PT Astra Serif" w:hAnsi="PT Astra Serif"/>
          <w:color w:val="002060"/>
          <w:sz w:val="24"/>
          <w:szCs w:val="24"/>
        </w:rPr>
      </w:pPr>
      <w:r w:rsidRPr="00367644">
        <w:rPr>
          <w:rFonts w:ascii="PT Astra Serif" w:hAnsi="PT Astra Serif"/>
          <w:color w:val="002060"/>
          <w:sz w:val="24"/>
          <w:szCs w:val="24"/>
        </w:rPr>
        <w:t>По итогам анализа полученных результатов и принятых мер определены следующие направления деятельности на 2025-2026 учебный год:</w:t>
      </w:r>
    </w:p>
    <w:p w:rsidR="00CB5718" w:rsidRPr="00367644" w:rsidRDefault="00CB5718" w:rsidP="00911277">
      <w:pPr>
        <w:pStyle w:val="a3"/>
        <w:numPr>
          <w:ilvl w:val="0"/>
          <w:numId w:val="10"/>
        </w:numPr>
        <w:spacing w:after="0" w:line="240" w:lineRule="auto"/>
        <w:ind w:left="0" w:firstLine="709"/>
        <w:jc w:val="both"/>
        <w:rPr>
          <w:rFonts w:ascii="PT Astra Serif" w:hAnsi="PT Astra Serif"/>
          <w:sz w:val="24"/>
          <w:szCs w:val="26"/>
        </w:rPr>
      </w:pPr>
      <w:r w:rsidRPr="00367644">
        <w:rPr>
          <w:rFonts w:ascii="PT Astra Serif" w:hAnsi="PT Astra Serif"/>
          <w:sz w:val="24"/>
          <w:szCs w:val="26"/>
        </w:rPr>
        <w:t>Продолжить реализацию мероприятий ФООП, в т.ч. мероприятий по приобретению УМК в соответствии с ФГОС ДО.</w:t>
      </w:r>
    </w:p>
    <w:p w:rsidR="000D26A8" w:rsidRPr="00367644" w:rsidRDefault="000D26A8" w:rsidP="00911277">
      <w:pPr>
        <w:pStyle w:val="a3"/>
        <w:numPr>
          <w:ilvl w:val="0"/>
          <w:numId w:val="10"/>
        </w:numPr>
        <w:spacing w:after="0" w:line="240" w:lineRule="auto"/>
        <w:ind w:left="0" w:firstLine="709"/>
        <w:jc w:val="both"/>
        <w:rPr>
          <w:rFonts w:ascii="PT Astra Serif" w:hAnsi="PT Astra Serif"/>
          <w:sz w:val="24"/>
          <w:szCs w:val="26"/>
        </w:rPr>
      </w:pPr>
      <w:r w:rsidRPr="00367644">
        <w:rPr>
          <w:rFonts w:ascii="PT Astra Serif" w:hAnsi="PT Astra Serif"/>
          <w:sz w:val="24"/>
          <w:szCs w:val="26"/>
        </w:rPr>
        <w:t>Продолжить реализацию мероприятий ФООП, в т.ч. мероприятий по внесению изменений в ООП образовательных учреждений</w:t>
      </w:r>
      <w:r w:rsidRPr="00367644">
        <w:rPr>
          <w:rFonts w:ascii="PT Astra Serif" w:hAnsi="PT Astra Serif"/>
        </w:rPr>
        <w:t xml:space="preserve"> </w:t>
      </w:r>
      <w:r w:rsidRPr="00367644">
        <w:rPr>
          <w:rFonts w:ascii="PT Astra Serif" w:hAnsi="PT Astra Serif"/>
          <w:sz w:val="24"/>
          <w:szCs w:val="26"/>
        </w:rPr>
        <w:t xml:space="preserve">на разных уровнях обучения в соответствии с требованиями ФГОС, приказом </w:t>
      </w:r>
      <w:r w:rsidRPr="00367644">
        <w:rPr>
          <w:rFonts w:ascii="PT Astra Serif" w:eastAsia="Times New Roman" w:hAnsi="PT Astra Serif" w:cs="Times New Roman"/>
          <w:color w:val="000000"/>
          <w:sz w:val="24"/>
          <w:lang w:eastAsia="ru-RU"/>
        </w:rPr>
        <w:t>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42D30" w:rsidRPr="00367644" w:rsidRDefault="00883DE8" w:rsidP="00911277">
      <w:pPr>
        <w:pStyle w:val="a3"/>
        <w:numPr>
          <w:ilvl w:val="0"/>
          <w:numId w:val="10"/>
        </w:numPr>
        <w:spacing w:after="0" w:line="240" w:lineRule="auto"/>
        <w:ind w:left="0" w:firstLine="709"/>
        <w:jc w:val="both"/>
        <w:rPr>
          <w:rFonts w:ascii="PT Astra Serif" w:hAnsi="PT Astra Serif"/>
          <w:sz w:val="24"/>
          <w:szCs w:val="26"/>
        </w:rPr>
      </w:pPr>
      <w:r w:rsidRPr="00367644">
        <w:rPr>
          <w:rFonts w:ascii="PT Astra Serif" w:hAnsi="PT Astra Serif"/>
          <w:sz w:val="24"/>
          <w:szCs w:val="26"/>
        </w:rPr>
        <w:t xml:space="preserve">Продолжить работу по повышению качества </w:t>
      </w:r>
      <w:r w:rsidR="007B5D9B" w:rsidRPr="00367644">
        <w:rPr>
          <w:rFonts w:ascii="PT Astra Serif" w:hAnsi="PT Astra Serif"/>
          <w:sz w:val="24"/>
          <w:szCs w:val="26"/>
        </w:rPr>
        <w:t>образования</w:t>
      </w:r>
      <w:r w:rsidR="0047137D" w:rsidRPr="00367644">
        <w:rPr>
          <w:rFonts w:ascii="PT Astra Serif" w:hAnsi="PT Astra Serif"/>
          <w:sz w:val="24"/>
          <w:szCs w:val="26"/>
        </w:rPr>
        <w:t>.</w:t>
      </w:r>
    </w:p>
    <w:p w:rsidR="0042146E" w:rsidRPr="00367644" w:rsidRDefault="0042146E" w:rsidP="00E152DD">
      <w:pPr>
        <w:pStyle w:val="a3"/>
        <w:numPr>
          <w:ilvl w:val="0"/>
          <w:numId w:val="10"/>
        </w:numPr>
        <w:spacing w:after="0" w:line="240" w:lineRule="auto"/>
        <w:ind w:left="0" w:firstLine="709"/>
        <w:jc w:val="both"/>
        <w:rPr>
          <w:rFonts w:ascii="PT Astra Serif" w:hAnsi="PT Astra Serif" w:cs="Times New Roman"/>
          <w:iCs/>
          <w:sz w:val="24"/>
          <w:szCs w:val="24"/>
        </w:rPr>
      </w:pPr>
      <w:r w:rsidRPr="00367644">
        <w:rPr>
          <w:rFonts w:ascii="PT Astra Serif" w:hAnsi="PT Astra Serif" w:cs="Times New Roman"/>
          <w:iCs/>
          <w:sz w:val="24"/>
          <w:szCs w:val="24"/>
        </w:rPr>
        <w:t>Сохранить уровень доступности дополнительного образования в ДОУ с учетом потребностей всех участников образовательных отношений.</w:t>
      </w:r>
    </w:p>
    <w:p w:rsidR="00A074E3" w:rsidRPr="00367644" w:rsidRDefault="00A074E3" w:rsidP="00911277">
      <w:pPr>
        <w:pStyle w:val="a3"/>
        <w:spacing w:after="0" w:line="240" w:lineRule="auto"/>
        <w:ind w:left="709"/>
        <w:jc w:val="both"/>
        <w:rPr>
          <w:rFonts w:ascii="PT Astra Serif" w:hAnsi="PT Astra Serif"/>
          <w:color w:val="FF0000"/>
          <w:sz w:val="10"/>
          <w:szCs w:val="10"/>
        </w:rPr>
      </w:pPr>
    </w:p>
    <w:p w:rsidR="005D0B21" w:rsidRPr="00367644" w:rsidRDefault="005D0B21" w:rsidP="00911277">
      <w:pPr>
        <w:spacing w:after="0" w:line="240" w:lineRule="auto"/>
        <w:rPr>
          <w:rFonts w:ascii="PT Astra Serif" w:hAnsi="PT Astra Serif"/>
          <w:b/>
          <w:sz w:val="24"/>
          <w:szCs w:val="26"/>
        </w:rPr>
      </w:pPr>
      <w:r w:rsidRPr="00367644">
        <w:rPr>
          <w:rFonts w:ascii="PT Astra Serif" w:hAnsi="PT Astra Serif"/>
          <w:b/>
          <w:sz w:val="24"/>
          <w:szCs w:val="24"/>
        </w:rPr>
        <w:t>7.2. Использование</w:t>
      </w:r>
      <w:r w:rsidRPr="00367644">
        <w:rPr>
          <w:rFonts w:ascii="PT Astra Serif" w:hAnsi="PT Astra Serif"/>
          <w:b/>
          <w:sz w:val="24"/>
          <w:szCs w:val="26"/>
        </w:rPr>
        <w:t xml:space="preserve"> электронных сервисов и баз электронных образовательных ресурсов </w:t>
      </w:r>
    </w:p>
    <w:p w:rsidR="003E1E80" w:rsidRPr="00367644" w:rsidRDefault="003E1E80" w:rsidP="00911277">
      <w:pPr>
        <w:spacing w:after="0" w:line="240" w:lineRule="auto"/>
        <w:ind w:firstLine="709"/>
        <w:rPr>
          <w:rFonts w:ascii="PT Astra Serif" w:hAnsi="PT Astra Serif"/>
          <w:b/>
          <w:sz w:val="24"/>
          <w:szCs w:val="26"/>
        </w:rPr>
      </w:pPr>
      <w:r w:rsidRPr="00367644">
        <w:rPr>
          <w:rFonts w:ascii="PT Astra Serif" w:hAnsi="PT Astra Serif"/>
          <w:b/>
          <w:sz w:val="24"/>
          <w:szCs w:val="26"/>
        </w:rPr>
        <w:t xml:space="preserve">7.2.1. </w:t>
      </w:r>
      <w:r w:rsidRPr="00367644">
        <w:rPr>
          <w:rFonts w:ascii="PT Astra Serif" w:hAnsi="PT Astra Serif"/>
          <w:b/>
          <w:i/>
          <w:sz w:val="24"/>
          <w:szCs w:val="26"/>
        </w:rPr>
        <w:t>Сетевой город</w:t>
      </w:r>
      <w:r w:rsidR="00415504" w:rsidRPr="00367644">
        <w:rPr>
          <w:rFonts w:ascii="PT Astra Serif" w:hAnsi="PT Astra Serif"/>
          <w:b/>
          <w:i/>
          <w:sz w:val="24"/>
          <w:szCs w:val="26"/>
        </w:rPr>
        <w:t>.</w:t>
      </w:r>
      <w:r w:rsidR="00CF0C4B" w:rsidRPr="00367644">
        <w:rPr>
          <w:rFonts w:ascii="PT Astra Serif" w:hAnsi="PT Astra Serif"/>
          <w:b/>
          <w:i/>
          <w:sz w:val="24"/>
          <w:szCs w:val="26"/>
        </w:rPr>
        <w:t xml:space="preserve"> </w:t>
      </w:r>
      <w:r w:rsidR="00415504" w:rsidRPr="00367644">
        <w:rPr>
          <w:rFonts w:ascii="PT Astra Serif" w:hAnsi="PT Astra Serif"/>
          <w:b/>
          <w:i/>
          <w:sz w:val="24"/>
          <w:szCs w:val="26"/>
        </w:rPr>
        <w:t>Образование</w:t>
      </w:r>
    </w:p>
    <w:p w:rsidR="005D5F12" w:rsidRPr="00367644" w:rsidRDefault="008D3690"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Для сопровождения образовательной деятельности во всех общеобразовательных учреждениях используется автоматизированная информационная система </w:t>
      </w:r>
      <w:r w:rsidR="00AE1DB9"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Сетевой город. Образование</w:t>
      </w:r>
      <w:r w:rsidR="00AE1DB9"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 xml:space="preserve">, являющиеся инструментом сетевого взаимодействия между всеми участниками образовательных отношений. АИС </w:t>
      </w:r>
      <w:r w:rsidR="00052ED2"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 xml:space="preserve">Сетевой город </w:t>
      </w:r>
      <w:r w:rsidR="00AE1DB9" w:rsidRPr="00367644">
        <w:rPr>
          <w:rFonts w:ascii="PT Astra Serif" w:eastAsia="Times New Roman" w:hAnsi="PT Astra Serif" w:cs="Times New Roman"/>
          <w:sz w:val="24"/>
          <w:szCs w:val="24"/>
          <w:lang w:eastAsia="ru-RU"/>
        </w:rPr>
        <w:t>образование» интегрирован</w:t>
      </w:r>
      <w:r w:rsidRPr="00367644">
        <w:rPr>
          <w:rFonts w:ascii="PT Astra Serif" w:eastAsia="Times New Roman" w:hAnsi="PT Astra Serif" w:cs="Times New Roman"/>
          <w:sz w:val="24"/>
          <w:szCs w:val="24"/>
          <w:lang w:eastAsia="ru-RU"/>
        </w:rPr>
        <w:t xml:space="preserve"> с Единым порталом государственных услуг, порталом Федеральной системы показателей электронной очереди, что позволяет оказывать в электронной форме государственные и муниципальные услуги в сфере образования.  </w:t>
      </w:r>
      <w:r w:rsidR="00736099" w:rsidRPr="00367644">
        <w:rPr>
          <w:rFonts w:ascii="PT Astra Serif" w:eastAsia="Times New Roman" w:hAnsi="PT Astra Serif" w:cs="Times New Roman"/>
          <w:sz w:val="24"/>
          <w:szCs w:val="24"/>
          <w:lang w:eastAsia="ru-RU"/>
        </w:rPr>
        <w:t xml:space="preserve">С 20 марта 2024 года вход в систему с помощью логина и пароля от </w:t>
      </w:r>
      <w:r w:rsidR="00723642" w:rsidRPr="00367644">
        <w:rPr>
          <w:rFonts w:ascii="PT Astra Serif" w:eastAsia="Times New Roman" w:hAnsi="PT Astra Serif" w:cs="Times New Roman"/>
          <w:sz w:val="24"/>
          <w:szCs w:val="24"/>
          <w:lang w:eastAsia="ru-RU"/>
        </w:rPr>
        <w:t xml:space="preserve">АИС </w:t>
      </w:r>
      <w:r w:rsidR="00736099" w:rsidRPr="00367644">
        <w:rPr>
          <w:rFonts w:ascii="PT Astra Serif" w:eastAsia="Times New Roman" w:hAnsi="PT Astra Serif" w:cs="Times New Roman"/>
          <w:sz w:val="24"/>
          <w:szCs w:val="24"/>
          <w:lang w:eastAsia="ru-RU"/>
        </w:rPr>
        <w:t>«Сетево</w:t>
      </w:r>
      <w:r w:rsidR="00052ED2" w:rsidRPr="00367644">
        <w:rPr>
          <w:rFonts w:ascii="PT Astra Serif" w:eastAsia="Times New Roman" w:hAnsi="PT Astra Serif" w:cs="Times New Roman"/>
          <w:sz w:val="24"/>
          <w:szCs w:val="24"/>
          <w:lang w:eastAsia="ru-RU"/>
        </w:rPr>
        <w:t>й город. Образование</w:t>
      </w:r>
      <w:r w:rsidR="00736099" w:rsidRPr="00367644">
        <w:rPr>
          <w:rFonts w:ascii="PT Astra Serif" w:eastAsia="Times New Roman" w:hAnsi="PT Astra Serif" w:cs="Times New Roman"/>
          <w:sz w:val="24"/>
          <w:szCs w:val="24"/>
          <w:lang w:eastAsia="ru-RU"/>
        </w:rPr>
        <w:t xml:space="preserve">» стал недоступен. </w:t>
      </w:r>
      <w:r w:rsidR="00793EC1" w:rsidRPr="00367644">
        <w:rPr>
          <w:rFonts w:ascii="PT Astra Serif" w:eastAsia="Times New Roman" w:hAnsi="PT Astra Serif" w:cs="Times New Roman"/>
          <w:sz w:val="24"/>
          <w:szCs w:val="24"/>
          <w:lang w:eastAsia="ru-RU"/>
        </w:rPr>
        <w:t>Всем</w:t>
      </w:r>
      <w:r w:rsidR="00736099" w:rsidRPr="00367644">
        <w:rPr>
          <w:rFonts w:ascii="PT Astra Serif" w:eastAsia="Times New Roman" w:hAnsi="PT Astra Serif" w:cs="Times New Roman"/>
          <w:sz w:val="24"/>
          <w:szCs w:val="24"/>
          <w:lang w:eastAsia="ru-RU"/>
        </w:rPr>
        <w:t xml:space="preserve"> пользовател</w:t>
      </w:r>
      <w:r w:rsidR="00793EC1" w:rsidRPr="00367644">
        <w:rPr>
          <w:rFonts w:ascii="PT Astra Serif" w:eastAsia="Times New Roman" w:hAnsi="PT Astra Serif" w:cs="Times New Roman"/>
          <w:sz w:val="24"/>
          <w:szCs w:val="24"/>
          <w:lang w:eastAsia="ru-RU"/>
        </w:rPr>
        <w:t>ям</w:t>
      </w:r>
      <w:r w:rsidR="00736099" w:rsidRPr="00367644">
        <w:rPr>
          <w:rFonts w:ascii="PT Astra Serif" w:eastAsia="Times New Roman" w:hAnsi="PT Astra Serif" w:cs="Times New Roman"/>
          <w:sz w:val="24"/>
          <w:szCs w:val="24"/>
          <w:lang w:eastAsia="ru-RU"/>
        </w:rPr>
        <w:t xml:space="preserve">, включая учеников, учителей и родителей, </w:t>
      </w:r>
      <w:r w:rsidR="00793EC1" w:rsidRPr="00367644">
        <w:rPr>
          <w:rFonts w:ascii="PT Astra Serif" w:eastAsia="Times New Roman" w:hAnsi="PT Astra Serif" w:cs="Times New Roman"/>
          <w:sz w:val="24"/>
          <w:szCs w:val="24"/>
          <w:lang w:eastAsia="ru-RU"/>
        </w:rPr>
        <w:t>необходимо</w:t>
      </w:r>
      <w:r w:rsidR="00736099" w:rsidRPr="00367644">
        <w:rPr>
          <w:rFonts w:ascii="PT Astra Serif" w:eastAsia="Times New Roman" w:hAnsi="PT Astra Serif" w:cs="Times New Roman"/>
          <w:sz w:val="24"/>
          <w:szCs w:val="24"/>
          <w:lang w:eastAsia="ru-RU"/>
        </w:rPr>
        <w:t xml:space="preserve"> авторизоваться через портал Единый портал государственных услуг (ЕСИА).</w:t>
      </w:r>
    </w:p>
    <w:p w:rsidR="003E1E80" w:rsidRPr="00367644" w:rsidRDefault="003E1E80" w:rsidP="00911277">
      <w:pPr>
        <w:spacing w:after="0" w:line="240" w:lineRule="auto"/>
        <w:ind w:firstLine="709"/>
        <w:rPr>
          <w:rFonts w:ascii="PT Astra Serif" w:hAnsi="PT Astra Serif"/>
          <w:b/>
          <w:sz w:val="24"/>
          <w:szCs w:val="26"/>
        </w:rPr>
      </w:pPr>
      <w:r w:rsidRPr="00367644">
        <w:rPr>
          <w:rFonts w:ascii="PT Astra Serif" w:hAnsi="PT Astra Serif"/>
          <w:b/>
          <w:sz w:val="24"/>
          <w:szCs w:val="26"/>
        </w:rPr>
        <w:t xml:space="preserve">7.2.2. </w:t>
      </w:r>
      <w:r w:rsidRPr="00367644">
        <w:rPr>
          <w:rFonts w:ascii="PT Astra Serif" w:hAnsi="PT Astra Serif"/>
          <w:b/>
          <w:i/>
          <w:sz w:val="24"/>
          <w:szCs w:val="26"/>
        </w:rPr>
        <w:t>ФГИС «Моя школа»</w:t>
      </w:r>
    </w:p>
    <w:p w:rsidR="00001502" w:rsidRPr="00367644" w:rsidRDefault="00E604D5" w:rsidP="00911277">
      <w:pPr>
        <w:autoSpaceDE w:val="0"/>
        <w:autoSpaceDN w:val="0"/>
        <w:adjustRightInd w:val="0"/>
        <w:spacing w:after="0" w:line="240" w:lineRule="auto"/>
        <w:ind w:firstLine="709"/>
        <w:jc w:val="both"/>
        <w:rPr>
          <w:rFonts w:ascii="PT Astra Serif" w:eastAsia="Calibri" w:hAnsi="PT Astra Serif" w:cs="Times New Roman"/>
          <w:sz w:val="24"/>
          <w:szCs w:val="24"/>
        </w:rPr>
      </w:pPr>
      <w:r w:rsidRPr="00367644">
        <w:rPr>
          <w:rFonts w:ascii="PT Astra Serif" w:eastAsia="Calibri" w:hAnsi="PT Astra Serif" w:cs="Times New Roman"/>
          <w:sz w:val="24"/>
          <w:szCs w:val="24"/>
        </w:rPr>
        <w:t xml:space="preserve">С 01.09.2023 ключевым компонентом </w:t>
      </w:r>
      <w:r w:rsidR="00E80034" w:rsidRPr="00367644">
        <w:rPr>
          <w:rFonts w:ascii="PT Astra Serif" w:eastAsia="Calibri" w:hAnsi="PT Astra Serif" w:cs="Times New Roman"/>
          <w:sz w:val="24"/>
          <w:szCs w:val="24"/>
        </w:rPr>
        <w:t>цифровой образовательной среды (</w:t>
      </w:r>
      <w:r w:rsidRPr="00367644">
        <w:rPr>
          <w:rFonts w:ascii="PT Astra Serif" w:eastAsia="Calibri" w:hAnsi="PT Astra Serif" w:cs="Times New Roman"/>
          <w:sz w:val="24"/>
          <w:szCs w:val="24"/>
        </w:rPr>
        <w:t>ЦОС</w:t>
      </w:r>
      <w:r w:rsidR="00E80034" w:rsidRPr="00367644">
        <w:rPr>
          <w:rFonts w:ascii="PT Astra Serif" w:eastAsia="Calibri" w:hAnsi="PT Astra Serif" w:cs="Times New Roman"/>
          <w:sz w:val="24"/>
          <w:szCs w:val="24"/>
        </w:rPr>
        <w:t>)</w:t>
      </w:r>
      <w:r w:rsidRPr="00367644">
        <w:rPr>
          <w:rFonts w:ascii="PT Astra Serif" w:eastAsia="Calibri" w:hAnsi="PT Astra Serif" w:cs="Times New Roman"/>
          <w:sz w:val="24"/>
          <w:szCs w:val="24"/>
        </w:rPr>
        <w:t xml:space="preserve"> является ФГИС «Моя школа», которую </w:t>
      </w:r>
      <w:r w:rsidR="0000360C" w:rsidRPr="00367644">
        <w:rPr>
          <w:rFonts w:ascii="PT Astra Serif" w:eastAsia="Calibri" w:hAnsi="PT Astra Serif" w:cs="Times New Roman"/>
          <w:sz w:val="24"/>
          <w:szCs w:val="24"/>
        </w:rPr>
        <w:t>общеобразовательные учреждения (ООУ)</w:t>
      </w:r>
      <w:r w:rsidRPr="00367644">
        <w:rPr>
          <w:rFonts w:ascii="PT Astra Serif" w:eastAsia="Calibri" w:hAnsi="PT Astra Serif" w:cs="Times New Roman"/>
          <w:sz w:val="24"/>
          <w:szCs w:val="24"/>
        </w:rPr>
        <w:t xml:space="preserve"> используют для организации обучения с применение дистанционных технологий. </w:t>
      </w:r>
    </w:p>
    <w:p w:rsidR="00E604D5" w:rsidRPr="00367644" w:rsidRDefault="00E604D5" w:rsidP="00911277">
      <w:pPr>
        <w:autoSpaceDE w:val="0"/>
        <w:autoSpaceDN w:val="0"/>
        <w:adjustRightInd w:val="0"/>
        <w:spacing w:after="0" w:line="240" w:lineRule="auto"/>
        <w:ind w:firstLine="709"/>
        <w:jc w:val="both"/>
        <w:rPr>
          <w:rFonts w:ascii="PT Astra Serif" w:eastAsia="Calibri" w:hAnsi="PT Astra Serif" w:cs="Times New Roman"/>
          <w:sz w:val="24"/>
          <w:szCs w:val="24"/>
        </w:rPr>
      </w:pPr>
      <w:r w:rsidRPr="00367644">
        <w:rPr>
          <w:rFonts w:ascii="PT Astra Serif" w:eastAsia="Calibri" w:hAnsi="PT Astra Serif" w:cs="Times New Roman"/>
          <w:sz w:val="24"/>
          <w:szCs w:val="24"/>
        </w:rPr>
        <w:t xml:space="preserve">В 2023-2024 учебном году </w:t>
      </w:r>
      <w:r w:rsidR="0000360C" w:rsidRPr="00367644">
        <w:rPr>
          <w:rFonts w:ascii="PT Astra Serif" w:eastAsia="Calibri" w:hAnsi="PT Astra Serif" w:cs="Times New Roman"/>
          <w:sz w:val="24"/>
          <w:szCs w:val="24"/>
        </w:rPr>
        <w:t>была проведена</w:t>
      </w:r>
      <w:r w:rsidRPr="00367644">
        <w:rPr>
          <w:rFonts w:ascii="PT Astra Serif" w:eastAsia="Calibri" w:hAnsi="PT Astra Serif" w:cs="Times New Roman"/>
          <w:sz w:val="24"/>
          <w:szCs w:val="24"/>
        </w:rPr>
        <w:t xml:space="preserve"> работа по внедрению ФГИС</w:t>
      </w:r>
      <w:r w:rsidR="0000360C" w:rsidRPr="00367644">
        <w:rPr>
          <w:rFonts w:ascii="PT Astra Serif" w:eastAsia="Calibri" w:hAnsi="PT Astra Serif" w:cs="Times New Roman"/>
          <w:sz w:val="24"/>
          <w:szCs w:val="24"/>
        </w:rPr>
        <w:t>: созда</w:t>
      </w:r>
      <w:r w:rsidR="001973F6" w:rsidRPr="00367644">
        <w:rPr>
          <w:rFonts w:ascii="PT Astra Serif" w:eastAsia="Calibri" w:hAnsi="PT Astra Serif" w:cs="Times New Roman"/>
          <w:sz w:val="24"/>
          <w:szCs w:val="24"/>
        </w:rPr>
        <w:t>ны</w:t>
      </w:r>
      <w:r w:rsidR="0000360C" w:rsidRPr="00367644">
        <w:rPr>
          <w:rFonts w:ascii="PT Astra Serif" w:eastAsia="Calibri" w:hAnsi="PT Astra Serif" w:cs="Times New Roman"/>
          <w:sz w:val="24"/>
          <w:szCs w:val="24"/>
        </w:rPr>
        <w:t xml:space="preserve"> </w:t>
      </w:r>
      <w:r w:rsidRPr="00367644">
        <w:rPr>
          <w:rFonts w:ascii="PT Astra Serif" w:eastAsia="Calibri" w:hAnsi="PT Astra Serif" w:cs="Times New Roman"/>
          <w:sz w:val="24"/>
          <w:szCs w:val="24"/>
        </w:rPr>
        <w:t>личны</w:t>
      </w:r>
      <w:r w:rsidR="001973F6" w:rsidRPr="00367644">
        <w:rPr>
          <w:rFonts w:ascii="PT Astra Serif" w:eastAsia="Calibri" w:hAnsi="PT Astra Serif" w:cs="Times New Roman"/>
          <w:sz w:val="24"/>
          <w:szCs w:val="24"/>
        </w:rPr>
        <w:t>е</w:t>
      </w:r>
      <w:r w:rsidRPr="00367644">
        <w:rPr>
          <w:rFonts w:ascii="PT Astra Serif" w:eastAsia="Calibri" w:hAnsi="PT Astra Serif" w:cs="Times New Roman"/>
          <w:sz w:val="24"/>
          <w:szCs w:val="24"/>
        </w:rPr>
        <w:t xml:space="preserve"> кабинет</w:t>
      </w:r>
      <w:r w:rsidR="001973F6" w:rsidRPr="00367644">
        <w:rPr>
          <w:rFonts w:ascii="PT Astra Serif" w:eastAsia="Calibri" w:hAnsi="PT Astra Serif" w:cs="Times New Roman"/>
          <w:sz w:val="24"/>
          <w:szCs w:val="24"/>
        </w:rPr>
        <w:t>ы ООУ/</w:t>
      </w:r>
      <w:r w:rsidRPr="00367644">
        <w:rPr>
          <w:rFonts w:ascii="PT Astra Serif" w:eastAsia="Calibri" w:hAnsi="PT Astra Serif" w:cs="Times New Roman"/>
          <w:sz w:val="24"/>
          <w:szCs w:val="24"/>
        </w:rPr>
        <w:t>параллел</w:t>
      </w:r>
      <w:r w:rsidR="001973F6" w:rsidRPr="00367644">
        <w:rPr>
          <w:rFonts w:ascii="PT Astra Serif" w:eastAsia="Calibri" w:hAnsi="PT Astra Serif" w:cs="Times New Roman"/>
          <w:sz w:val="24"/>
          <w:szCs w:val="24"/>
        </w:rPr>
        <w:t>и/</w:t>
      </w:r>
      <w:r w:rsidRPr="00367644">
        <w:rPr>
          <w:rFonts w:ascii="PT Astra Serif" w:eastAsia="Calibri" w:hAnsi="PT Astra Serif" w:cs="Times New Roman"/>
          <w:sz w:val="24"/>
          <w:szCs w:val="24"/>
        </w:rPr>
        <w:t>класс</w:t>
      </w:r>
      <w:r w:rsidR="001973F6" w:rsidRPr="00367644">
        <w:rPr>
          <w:rFonts w:ascii="PT Astra Serif" w:eastAsia="Calibri" w:hAnsi="PT Astra Serif" w:cs="Times New Roman"/>
          <w:sz w:val="24"/>
          <w:szCs w:val="24"/>
        </w:rPr>
        <w:t>ы; п</w:t>
      </w:r>
      <w:r w:rsidRPr="00367644">
        <w:rPr>
          <w:rFonts w:ascii="PT Astra Serif" w:eastAsia="Calibri" w:hAnsi="PT Astra Serif" w:cs="Times New Roman"/>
          <w:sz w:val="24"/>
          <w:szCs w:val="24"/>
        </w:rPr>
        <w:t xml:space="preserve">едагоги прошли </w:t>
      </w:r>
      <w:r w:rsidR="001973F6" w:rsidRPr="00367644">
        <w:rPr>
          <w:rFonts w:ascii="PT Astra Serif" w:eastAsia="Calibri" w:hAnsi="PT Astra Serif" w:cs="Times New Roman"/>
          <w:sz w:val="24"/>
          <w:szCs w:val="24"/>
        </w:rPr>
        <w:t xml:space="preserve">курсы </w:t>
      </w:r>
      <w:r w:rsidRPr="00367644">
        <w:rPr>
          <w:rFonts w:ascii="PT Astra Serif" w:eastAsia="Calibri" w:hAnsi="PT Astra Serif" w:cs="Times New Roman"/>
          <w:sz w:val="24"/>
          <w:szCs w:val="24"/>
        </w:rPr>
        <w:t xml:space="preserve">ПК, прослушали </w:t>
      </w:r>
      <w:r w:rsidR="009C593B" w:rsidRPr="00367644">
        <w:rPr>
          <w:rFonts w:ascii="PT Astra Serif" w:eastAsia="Calibri" w:hAnsi="PT Astra Serif" w:cs="Times New Roman"/>
          <w:sz w:val="24"/>
          <w:szCs w:val="24"/>
        </w:rPr>
        <w:t xml:space="preserve">цикл </w:t>
      </w:r>
      <w:r w:rsidRPr="00367644">
        <w:rPr>
          <w:rFonts w:ascii="PT Astra Serif" w:eastAsia="Calibri" w:hAnsi="PT Astra Serif" w:cs="Times New Roman"/>
          <w:sz w:val="24"/>
          <w:szCs w:val="24"/>
        </w:rPr>
        <w:t>вебинар</w:t>
      </w:r>
      <w:r w:rsidR="009C593B" w:rsidRPr="00367644">
        <w:rPr>
          <w:rFonts w:ascii="PT Astra Serif" w:eastAsia="Calibri" w:hAnsi="PT Astra Serif" w:cs="Times New Roman"/>
          <w:sz w:val="24"/>
          <w:szCs w:val="24"/>
        </w:rPr>
        <w:t>ов</w:t>
      </w:r>
      <w:r w:rsidRPr="00367644">
        <w:rPr>
          <w:rFonts w:ascii="PT Astra Serif" w:eastAsia="Calibri" w:hAnsi="PT Astra Serif" w:cs="Times New Roman"/>
          <w:sz w:val="24"/>
          <w:szCs w:val="24"/>
        </w:rPr>
        <w:t xml:space="preserve"> по теме «Использования «ФГИС «Моя школа» в образовательном процессе». </w:t>
      </w:r>
    </w:p>
    <w:p w:rsidR="00DD48EE" w:rsidRPr="00367644" w:rsidRDefault="00E604D5"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lastRenderedPageBreak/>
        <w:t xml:space="preserve">В 2024-2025 учебном году ООУ приступили к использованию ФГИС «Моя школа» </w:t>
      </w:r>
      <w:r w:rsidR="00037516" w:rsidRPr="00367644">
        <w:rPr>
          <w:rFonts w:ascii="PT Astra Serif" w:hAnsi="PT Astra Serif"/>
          <w:sz w:val="24"/>
          <w:szCs w:val="24"/>
        </w:rPr>
        <w:t>в образовательном процессе</w:t>
      </w:r>
      <w:r w:rsidR="00EE6E24" w:rsidRPr="00367644">
        <w:rPr>
          <w:rFonts w:ascii="PT Astra Serif" w:hAnsi="PT Astra Serif"/>
          <w:sz w:val="24"/>
          <w:szCs w:val="24"/>
        </w:rPr>
        <w:t>:</w:t>
      </w: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449"/>
        <w:gridCol w:w="1163"/>
        <w:gridCol w:w="1547"/>
        <w:gridCol w:w="1163"/>
        <w:gridCol w:w="1548"/>
        <w:gridCol w:w="1163"/>
      </w:tblGrid>
      <w:tr w:rsidR="00E604D5" w:rsidRPr="00367644" w:rsidTr="00851499">
        <w:tc>
          <w:tcPr>
            <w:tcW w:w="2232" w:type="dxa"/>
            <w:shd w:val="clear" w:color="auto" w:fill="D9E2F3" w:themeFill="accent5" w:themeFillTint="33"/>
          </w:tcPr>
          <w:p w:rsidR="00E604D5" w:rsidRPr="00367644" w:rsidRDefault="00E604D5" w:rsidP="00911277">
            <w:pPr>
              <w:jc w:val="center"/>
              <w:rPr>
                <w:rFonts w:ascii="PT Astra Serif" w:hAnsi="PT Astra Serif"/>
                <w:sz w:val="20"/>
              </w:rPr>
            </w:pPr>
            <w:r w:rsidRPr="00367644">
              <w:rPr>
                <w:rFonts w:ascii="PT Astra Serif" w:hAnsi="PT Astra Serif"/>
                <w:sz w:val="20"/>
              </w:rPr>
              <w:t>Название ООУ</w:t>
            </w:r>
          </w:p>
        </w:tc>
        <w:tc>
          <w:tcPr>
            <w:tcW w:w="1449" w:type="dxa"/>
            <w:shd w:val="clear" w:color="auto" w:fill="D9E2F3" w:themeFill="accent5" w:themeFillTint="33"/>
          </w:tcPr>
          <w:p w:rsidR="00E604D5" w:rsidRPr="00367644" w:rsidRDefault="00E604D5" w:rsidP="00911277">
            <w:pPr>
              <w:jc w:val="center"/>
              <w:rPr>
                <w:rFonts w:ascii="PT Astra Serif" w:hAnsi="PT Astra Serif"/>
                <w:sz w:val="20"/>
              </w:rPr>
            </w:pPr>
            <w:r w:rsidRPr="00367644">
              <w:rPr>
                <w:rFonts w:ascii="PT Astra Serif" w:hAnsi="PT Astra Serif"/>
                <w:sz w:val="20"/>
              </w:rPr>
              <w:t>Педагогов в Моей школе</w:t>
            </w:r>
          </w:p>
        </w:tc>
        <w:tc>
          <w:tcPr>
            <w:tcW w:w="1163" w:type="dxa"/>
            <w:shd w:val="clear" w:color="auto" w:fill="D9E2F3" w:themeFill="accent5" w:themeFillTint="33"/>
          </w:tcPr>
          <w:p w:rsidR="00E604D5" w:rsidRPr="00367644" w:rsidRDefault="00E604D5" w:rsidP="00911277">
            <w:pPr>
              <w:jc w:val="center"/>
              <w:rPr>
                <w:rFonts w:ascii="PT Astra Serif" w:hAnsi="PT Astra Serif"/>
                <w:sz w:val="20"/>
              </w:rPr>
            </w:pPr>
            <w:r w:rsidRPr="00367644">
              <w:rPr>
                <w:rFonts w:ascii="PT Astra Serif" w:hAnsi="PT Astra Serif"/>
                <w:sz w:val="20"/>
              </w:rPr>
              <w:t>Активные педагоги</w:t>
            </w:r>
          </w:p>
        </w:tc>
        <w:tc>
          <w:tcPr>
            <w:tcW w:w="1547" w:type="dxa"/>
            <w:shd w:val="clear" w:color="auto" w:fill="D9E2F3" w:themeFill="accent5" w:themeFillTint="33"/>
          </w:tcPr>
          <w:p w:rsidR="00E604D5" w:rsidRPr="00367644" w:rsidRDefault="00E604D5" w:rsidP="00911277">
            <w:pPr>
              <w:jc w:val="center"/>
              <w:rPr>
                <w:rFonts w:ascii="PT Astra Serif" w:hAnsi="PT Astra Serif"/>
                <w:sz w:val="20"/>
              </w:rPr>
            </w:pPr>
            <w:r w:rsidRPr="00367644">
              <w:rPr>
                <w:rFonts w:ascii="PT Astra Serif" w:hAnsi="PT Astra Serif"/>
                <w:sz w:val="20"/>
              </w:rPr>
              <w:t>Учеников в Моей Школе</w:t>
            </w:r>
          </w:p>
        </w:tc>
        <w:tc>
          <w:tcPr>
            <w:tcW w:w="1163" w:type="dxa"/>
            <w:shd w:val="clear" w:color="auto" w:fill="D9E2F3" w:themeFill="accent5" w:themeFillTint="33"/>
          </w:tcPr>
          <w:p w:rsidR="00E604D5" w:rsidRPr="00367644" w:rsidRDefault="00E604D5" w:rsidP="00911277">
            <w:pPr>
              <w:jc w:val="center"/>
              <w:rPr>
                <w:rFonts w:ascii="PT Astra Serif" w:hAnsi="PT Astra Serif"/>
                <w:sz w:val="20"/>
              </w:rPr>
            </w:pPr>
            <w:r w:rsidRPr="00367644">
              <w:rPr>
                <w:rFonts w:ascii="PT Astra Serif" w:hAnsi="PT Astra Serif"/>
                <w:sz w:val="20"/>
              </w:rPr>
              <w:t>Активные ученики</w:t>
            </w:r>
          </w:p>
        </w:tc>
        <w:tc>
          <w:tcPr>
            <w:tcW w:w="1548" w:type="dxa"/>
            <w:shd w:val="clear" w:color="auto" w:fill="D9E2F3" w:themeFill="accent5" w:themeFillTint="33"/>
          </w:tcPr>
          <w:p w:rsidR="00E604D5" w:rsidRPr="00367644" w:rsidRDefault="00E604D5" w:rsidP="00911277">
            <w:pPr>
              <w:jc w:val="center"/>
              <w:rPr>
                <w:rFonts w:ascii="PT Astra Serif" w:hAnsi="PT Astra Serif"/>
                <w:sz w:val="20"/>
              </w:rPr>
            </w:pPr>
            <w:r w:rsidRPr="00367644">
              <w:rPr>
                <w:rFonts w:ascii="PT Astra Serif" w:hAnsi="PT Astra Serif"/>
                <w:sz w:val="20"/>
              </w:rPr>
              <w:t>Родителей в Моей Школе</w:t>
            </w:r>
          </w:p>
        </w:tc>
        <w:tc>
          <w:tcPr>
            <w:tcW w:w="1163" w:type="dxa"/>
            <w:shd w:val="clear" w:color="auto" w:fill="D9E2F3" w:themeFill="accent5" w:themeFillTint="33"/>
          </w:tcPr>
          <w:p w:rsidR="00E604D5" w:rsidRPr="00367644" w:rsidRDefault="00E604D5" w:rsidP="00911277">
            <w:pPr>
              <w:jc w:val="center"/>
              <w:rPr>
                <w:rFonts w:ascii="PT Astra Serif" w:hAnsi="PT Astra Serif"/>
                <w:sz w:val="20"/>
              </w:rPr>
            </w:pPr>
            <w:r w:rsidRPr="00367644">
              <w:rPr>
                <w:rFonts w:ascii="PT Astra Serif" w:hAnsi="PT Astra Serif"/>
                <w:sz w:val="20"/>
              </w:rPr>
              <w:t>Активные родители</w:t>
            </w:r>
          </w:p>
        </w:tc>
      </w:tr>
      <w:tr w:rsidR="00E604D5" w:rsidRPr="00367644" w:rsidTr="00851499">
        <w:tc>
          <w:tcPr>
            <w:tcW w:w="2232" w:type="dxa"/>
          </w:tcPr>
          <w:p w:rsidR="00E604D5" w:rsidRPr="00367644" w:rsidRDefault="00E604D5" w:rsidP="00911277">
            <w:pPr>
              <w:ind w:right="-108"/>
              <w:jc w:val="center"/>
              <w:rPr>
                <w:rFonts w:ascii="PT Astra Serif" w:hAnsi="PT Astra Serif"/>
                <w:sz w:val="20"/>
              </w:rPr>
            </w:pPr>
            <w:r w:rsidRPr="00367644">
              <w:rPr>
                <w:rFonts w:ascii="PT Astra Serif" w:hAnsi="PT Astra Serif"/>
                <w:sz w:val="20"/>
              </w:rPr>
              <w:t xml:space="preserve">МОУ </w:t>
            </w:r>
            <w:r w:rsidR="00037516" w:rsidRPr="00367644">
              <w:rPr>
                <w:rFonts w:ascii="PT Astra Serif" w:hAnsi="PT Astra Serif"/>
                <w:sz w:val="20"/>
              </w:rPr>
              <w:t>«</w:t>
            </w:r>
            <w:r w:rsidRPr="00367644">
              <w:rPr>
                <w:rFonts w:ascii="PT Astra Serif" w:hAnsi="PT Astra Serif"/>
                <w:sz w:val="20"/>
              </w:rPr>
              <w:t>Г</w:t>
            </w:r>
            <w:r w:rsidR="00037516" w:rsidRPr="00367644">
              <w:rPr>
                <w:rFonts w:ascii="PT Astra Serif" w:hAnsi="PT Astra Serif"/>
                <w:sz w:val="20"/>
              </w:rPr>
              <w:t>имназия</w:t>
            </w:r>
            <w:r w:rsidRPr="00367644">
              <w:rPr>
                <w:rFonts w:ascii="PT Astra Serif" w:hAnsi="PT Astra Serif"/>
                <w:sz w:val="20"/>
              </w:rPr>
              <w:t xml:space="preserve"> №1»</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40</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16</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313</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5</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211</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14</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МОУ «СОШ №</w:t>
            </w:r>
            <w:r w:rsidR="00E64021" w:rsidRPr="00367644">
              <w:rPr>
                <w:rFonts w:ascii="PT Astra Serif" w:hAnsi="PT Astra Serif"/>
                <w:sz w:val="20"/>
              </w:rPr>
              <w:t xml:space="preserve"> </w:t>
            </w:r>
            <w:r w:rsidRPr="00367644">
              <w:rPr>
                <w:rFonts w:ascii="PT Astra Serif" w:hAnsi="PT Astra Serif"/>
                <w:sz w:val="20"/>
              </w:rPr>
              <w:t>2»</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30</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20</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184</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86</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80</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77</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МОУ «СОШ №</w:t>
            </w:r>
            <w:r w:rsidR="00E64021" w:rsidRPr="00367644">
              <w:rPr>
                <w:rFonts w:ascii="PT Astra Serif" w:hAnsi="PT Astra Serif"/>
                <w:sz w:val="20"/>
              </w:rPr>
              <w:t xml:space="preserve"> </w:t>
            </w:r>
            <w:r w:rsidRPr="00367644">
              <w:rPr>
                <w:rFonts w:ascii="PT Astra Serif" w:hAnsi="PT Astra Serif"/>
                <w:sz w:val="20"/>
              </w:rPr>
              <w:t>3»</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31</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21</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129</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60</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55</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44</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МОУ «СОШ №</w:t>
            </w:r>
            <w:r w:rsidR="00E64021" w:rsidRPr="00367644">
              <w:rPr>
                <w:rFonts w:ascii="PT Astra Serif" w:hAnsi="PT Astra Serif"/>
                <w:sz w:val="20"/>
              </w:rPr>
              <w:t xml:space="preserve"> </w:t>
            </w:r>
            <w:r w:rsidRPr="00367644">
              <w:rPr>
                <w:rFonts w:ascii="PT Astra Serif" w:hAnsi="PT Astra Serif"/>
                <w:sz w:val="20"/>
              </w:rPr>
              <w:t>4»</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52</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50</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246</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36</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194</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186</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МОУ «СОШ №</w:t>
            </w:r>
            <w:r w:rsidR="00E64021" w:rsidRPr="00367644">
              <w:rPr>
                <w:rFonts w:ascii="PT Astra Serif" w:hAnsi="PT Astra Serif"/>
                <w:sz w:val="20"/>
              </w:rPr>
              <w:t xml:space="preserve"> </w:t>
            </w:r>
            <w:r w:rsidRPr="00367644">
              <w:rPr>
                <w:rFonts w:ascii="PT Astra Serif" w:hAnsi="PT Astra Serif"/>
                <w:sz w:val="20"/>
              </w:rPr>
              <w:t>5»</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47</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3</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12</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0</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0</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0</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 xml:space="preserve">МОУ </w:t>
            </w:r>
            <w:r w:rsidR="00E64021" w:rsidRPr="00367644">
              <w:rPr>
                <w:rFonts w:ascii="PT Astra Serif" w:hAnsi="PT Astra Serif"/>
                <w:sz w:val="20"/>
              </w:rPr>
              <w:t>«</w:t>
            </w:r>
            <w:r w:rsidRPr="00367644">
              <w:rPr>
                <w:rFonts w:ascii="PT Astra Serif" w:hAnsi="PT Astra Serif"/>
                <w:sz w:val="20"/>
              </w:rPr>
              <w:t xml:space="preserve">СОШ </w:t>
            </w:r>
            <w:r w:rsidR="00E64021" w:rsidRPr="00367644">
              <w:rPr>
                <w:rFonts w:ascii="PT Astra Serif" w:hAnsi="PT Astra Serif"/>
                <w:sz w:val="20"/>
              </w:rPr>
              <w:t xml:space="preserve">№ </w:t>
            </w:r>
            <w:r w:rsidRPr="00367644">
              <w:rPr>
                <w:rFonts w:ascii="PT Astra Serif" w:hAnsi="PT Astra Serif"/>
                <w:sz w:val="20"/>
              </w:rPr>
              <w:t>6»</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20</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10</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5</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4</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1</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МОУ «СОШ №</w:t>
            </w:r>
            <w:r w:rsidR="00E64021" w:rsidRPr="00367644">
              <w:rPr>
                <w:rFonts w:ascii="PT Astra Serif" w:hAnsi="PT Astra Serif"/>
                <w:sz w:val="20"/>
              </w:rPr>
              <w:t xml:space="preserve"> </w:t>
            </w:r>
            <w:r w:rsidRPr="00367644">
              <w:rPr>
                <w:rFonts w:ascii="PT Astra Serif" w:hAnsi="PT Astra Serif"/>
                <w:sz w:val="20"/>
              </w:rPr>
              <w:t>7»</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45</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43</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47</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33</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12</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12</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 xml:space="preserve">МОУ </w:t>
            </w:r>
            <w:r w:rsidR="00E64021" w:rsidRPr="00367644">
              <w:rPr>
                <w:rFonts w:ascii="PT Astra Serif" w:hAnsi="PT Astra Serif"/>
                <w:sz w:val="20"/>
              </w:rPr>
              <w:t>«</w:t>
            </w:r>
            <w:r w:rsidRPr="00367644">
              <w:rPr>
                <w:rFonts w:ascii="PT Astra Serif" w:hAnsi="PT Astra Serif"/>
                <w:sz w:val="20"/>
              </w:rPr>
              <w:t>СКоШ</w:t>
            </w:r>
            <w:r w:rsidR="00E64021" w:rsidRPr="00367644">
              <w:rPr>
                <w:rFonts w:ascii="PT Astra Serif" w:hAnsi="PT Astra Serif"/>
                <w:sz w:val="20"/>
              </w:rPr>
              <w:t>»</w:t>
            </w:r>
          </w:p>
        </w:tc>
        <w:tc>
          <w:tcPr>
            <w:tcW w:w="1449" w:type="dxa"/>
          </w:tcPr>
          <w:p w:rsidR="00E604D5" w:rsidRPr="00367644" w:rsidRDefault="00E604D5" w:rsidP="00911277">
            <w:pPr>
              <w:jc w:val="center"/>
              <w:rPr>
                <w:rFonts w:ascii="PT Astra Serif" w:hAnsi="PT Astra Serif"/>
                <w:sz w:val="20"/>
              </w:rPr>
            </w:pPr>
            <w:r w:rsidRPr="00367644">
              <w:rPr>
                <w:rFonts w:ascii="PT Astra Serif" w:hAnsi="PT Astra Serif"/>
                <w:sz w:val="20"/>
              </w:rPr>
              <w:t>21</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13</w:t>
            </w:r>
          </w:p>
        </w:tc>
        <w:tc>
          <w:tcPr>
            <w:tcW w:w="1547" w:type="dxa"/>
          </w:tcPr>
          <w:p w:rsidR="00E604D5" w:rsidRPr="00367644" w:rsidRDefault="00E604D5" w:rsidP="00911277">
            <w:pPr>
              <w:jc w:val="center"/>
              <w:rPr>
                <w:rFonts w:ascii="PT Astra Serif" w:hAnsi="PT Astra Serif"/>
                <w:sz w:val="20"/>
              </w:rPr>
            </w:pPr>
            <w:r w:rsidRPr="00367644">
              <w:rPr>
                <w:rFonts w:ascii="PT Astra Serif" w:hAnsi="PT Astra Serif"/>
                <w:sz w:val="20"/>
              </w:rPr>
              <w:t>1</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1</w:t>
            </w:r>
          </w:p>
        </w:tc>
        <w:tc>
          <w:tcPr>
            <w:tcW w:w="1548" w:type="dxa"/>
          </w:tcPr>
          <w:p w:rsidR="00E604D5" w:rsidRPr="00367644" w:rsidRDefault="00E604D5" w:rsidP="00911277">
            <w:pPr>
              <w:jc w:val="center"/>
              <w:rPr>
                <w:rFonts w:ascii="PT Astra Serif" w:hAnsi="PT Astra Serif"/>
                <w:sz w:val="20"/>
              </w:rPr>
            </w:pPr>
            <w:r w:rsidRPr="00367644">
              <w:rPr>
                <w:rFonts w:ascii="PT Astra Serif" w:hAnsi="PT Astra Serif"/>
                <w:sz w:val="20"/>
              </w:rPr>
              <w:t>0</w:t>
            </w:r>
          </w:p>
        </w:tc>
        <w:tc>
          <w:tcPr>
            <w:tcW w:w="1163" w:type="dxa"/>
          </w:tcPr>
          <w:p w:rsidR="00E604D5" w:rsidRPr="00367644" w:rsidRDefault="00E604D5" w:rsidP="00911277">
            <w:pPr>
              <w:jc w:val="center"/>
              <w:rPr>
                <w:rFonts w:ascii="PT Astra Serif" w:hAnsi="PT Astra Serif"/>
                <w:sz w:val="20"/>
              </w:rPr>
            </w:pPr>
            <w:r w:rsidRPr="00367644">
              <w:rPr>
                <w:rFonts w:ascii="PT Astra Serif" w:hAnsi="PT Astra Serif"/>
                <w:sz w:val="20"/>
              </w:rPr>
              <w:t>0</w:t>
            </w:r>
          </w:p>
        </w:tc>
      </w:tr>
      <w:tr w:rsidR="00E604D5" w:rsidRPr="00367644" w:rsidTr="00851499">
        <w:tc>
          <w:tcPr>
            <w:tcW w:w="2232" w:type="dxa"/>
          </w:tcPr>
          <w:p w:rsidR="00E604D5" w:rsidRPr="00367644" w:rsidRDefault="00E604D5" w:rsidP="00911277">
            <w:pPr>
              <w:jc w:val="center"/>
              <w:rPr>
                <w:rFonts w:ascii="PT Astra Serif" w:hAnsi="PT Astra Serif"/>
                <w:sz w:val="20"/>
              </w:rPr>
            </w:pPr>
            <w:r w:rsidRPr="00367644">
              <w:rPr>
                <w:rFonts w:ascii="PT Astra Serif" w:hAnsi="PT Astra Serif"/>
                <w:sz w:val="20"/>
              </w:rPr>
              <w:t>ВСЕГО</w:t>
            </w:r>
          </w:p>
        </w:tc>
        <w:tc>
          <w:tcPr>
            <w:tcW w:w="1449" w:type="dxa"/>
            <w:vAlign w:val="bottom"/>
          </w:tcPr>
          <w:p w:rsidR="00E604D5" w:rsidRPr="00367644" w:rsidRDefault="00E604D5" w:rsidP="00911277">
            <w:pPr>
              <w:jc w:val="center"/>
              <w:rPr>
                <w:rFonts w:ascii="PT Astra Serif" w:hAnsi="PT Astra Serif"/>
                <w:sz w:val="20"/>
              </w:rPr>
            </w:pPr>
            <w:r w:rsidRPr="00367644">
              <w:rPr>
                <w:rFonts w:ascii="PT Astra Serif" w:hAnsi="PT Astra Serif"/>
                <w:sz w:val="20"/>
              </w:rPr>
              <w:t>286</w:t>
            </w:r>
          </w:p>
        </w:tc>
        <w:tc>
          <w:tcPr>
            <w:tcW w:w="1163" w:type="dxa"/>
            <w:vAlign w:val="bottom"/>
          </w:tcPr>
          <w:p w:rsidR="00E604D5" w:rsidRPr="00367644" w:rsidRDefault="00E604D5" w:rsidP="00911277">
            <w:pPr>
              <w:jc w:val="center"/>
              <w:rPr>
                <w:rFonts w:ascii="PT Astra Serif" w:hAnsi="PT Astra Serif"/>
                <w:sz w:val="20"/>
              </w:rPr>
            </w:pPr>
            <w:r w:rsidRPr="00367644">
              <w:rPr>
                <w:rFonts w:ascii="PT Astra Serif" w:hAnsi="PT Astra Serif"/>
                <w:sz w:val="20"/>
              </w:rPr>
              <w:t>176</w:t>
            </w:r>
          </w:p>
        </w:tc>
        <w:tc>
          <w:tcPr>
            <w:tcW w:w="1547" w:type="dxa"/>
            <w:vAlign w:val="bottom"/>
          </w:tcPr>
          <w:p w:rsidR="00E604D5" w:rsidRPr="00367644" w:rsidRDefault="00E604D5" w:rsidP="00911277">
            <w:pPr>
              <w:jc w:val="center"/>
              <w:rPr>
                <w:rFonts w:ascii="PT Astra Serif" w:hAnsi="PT Astra Serif"/>
                <w:sz w:val="20"/>
              </w:rPr>
            </w:pPr>
            <w:r w:rsidRPr="00367644">
              <w:rPr>
                <w:rFonts w:ascii="PT Astra Serif" w:hAnsi="PT Astra Serif"/>
                <w:sz w:val="20"/>
              </w:rPr>
              <w:t>937</w:t>
            </w:r>
          </w:p>
        </w:tc>
        <w:tc>
          <w:tcPr>
            <w:tcW w:w="1163" w:type="dxa"/>
            <w:vAlign w:val="bottom"/>
          </w:tcPr>
          <w:p w:rsidR="00E604D5" w:rsidRPr="00367644" w:rsidRDefault="00E604D5" w:rsidP="00911277">
            <w:pPr>
              <w:jc w:val="center"/>
              <w:rPr>
                <w:rFonts w:ascii="PT Astra Serif" w:hAnsi="PT Astra Serif"/>
                <w:sz w:val="20"/>
              </w:rPr>
            </w:pPr>
            <w:r w:rsidRPr="00367644">
              <w:rPr>
                <w:rFonts w:ascii="PT Astra Serif" w:hAnsi="PT Astra Serif"/>
                <w:sz w:val="20"/>
              </w:rPr>
              <w:t>225</w:t>
            </w:r>
          </w:p>
        </w:tc>
        <w:tc>
          <w:tcPr>
            <w:tcW w:w="1548" w:type="dxa"/>
            <w:vAlign w:val="bottom"/>
          </w:tcPr>
          <w:p w:rsidR="00E604D5" w:rsidRPr="00367644" w:rsidRDefault="00E604D5" w:rsidP="00911277">
            <w:pPr>
              <w:jc w:val="center"/>
              <w:rPr>
                <w:rFonts w:ascii="PT Astra Serif" w:hAnsi="PT Astra Serif"/>
                <w:sz w:val="20"/>
              </w:rPr>
            </w:pPr>
            <w:r w:rsidRPr="00367644">
              <w:rPr>
                <w:rFonts w:ascii="PT Astra Serif" w:hAnsi="PT Astra Serif"/>
                <w:sz w:val="20"/>
              </w:rPr>
              <w:t>553</w:t>
            </w:r>
          </w:p>
        </w:tc>
        <w:tc>
          <w:tcPr>
            <w:tcW w:w="1163" w:type="dxa"/>
            <w:vAlign w:val="bottom"/>
          </w:tcPr>
          <w:p w:rsidR="00E604D5" w:rsidRPr="00367644" w:rsidRDefault="00E604D5" w:rsidP="00911277">
            <w:pPr>
              <w:jc w:val="center"/>
              <w:rPr>
                <w:rFonts w:ascii="PT Astra Serif" w:hAnsi="PT Astra Serif"/>
                <w:sz w:val="20"/>
              </w:rPr>
            </w:pPr>
            <w:r w:rsidRPr="00367644">
              <w:rPr>
                <w:rFonts w:ascii="PT Astra Serif" w:hAnsi="PT Astra Serif"/>
                <w:sz w:val="20"/>
              </w:rPr>
              <w:t>334</w:t>
            </w:r>
          </w:p>
        </w:tc>
      </w:tr>
    </w:tbl>
    <w:p w:rsidR="00DD48EE" w:rsidRPr="00367644" w:rsidRDefault="00DD48EE" w:rsidP="00911277">
      <w:pPr>
        <w:spacing w:after="0" w:line="240" w:lineRule="auto"/>
        <w:ind w:firstLine="709"/>
        <w:jc w:val="both"/>
        <w:rPr>
          <w:rFonts w:ascii="PT Astra Serif" w:hAnsi="PT Astra Serif"/>
          <w:sz w:val="10"/>
          <w:szCs w:val="10"/>
        </w:rPr>
      </w:pPr>
    </w:p>
    <w:p w:rsidR="00165A10" w:rsidRPr="00367644" w:rsidRDefault="00165A10"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 системе зарегистрировано 286 педагогов (93% от общего числа), 937 учащийся (19,5% от общего числа) и 553 родител</w:t>
      </w:r>
      <w:r w:rsidR="00841F6A" w:rsidRPr="00367644">
        <w:rPr>
          <w:rFonts w:ascii="PT Astra Serif" w:hAnsi="PT Astra Serif"/>
          <w:sz w:val="24"/>
          <w:szCs w:val="24"/>
        </w:rPr>
        <w:t>я</w:t>
      </w:r>
      <w:r w:rsidRPr="00367644">
        <w:rPr>
          <w:rFonts w:ascii="PT Astra Serif" w:hAnsi="PT Astra Serif"/>
          <w:sz w:val="24"/>
          <w:szCs w:val="24"/>
        </w:rPr>
        <w:t>. Наименьшее количество учащихся зарегистрирован</w:t>
      </w:r>
      <w:r w:rsidR="00DD48EE" w:rsidRPr="00367644">
        <w:rPr>
          <w:rFonts w:ascii="PT Astra Serif" w:hAnsi="PT Astra Serif"/>
          <w:sz w:val="24"/>
          <w:szCs w:val="24"/>
        </w:rPr>
        <w:t>о</w:t>
      </w:r>
      <w:r w:rsidRPr="00367644">
        <w:rPr>
          <w:rFonts w:ascii="PT Astra Serif" w:hAnsi="PT Astra Serif"/>
          <w:sz w:val="24"/>
          <w:szCs w:val="24"/>
        </w:rPr>
        <w:t xml:space="preserve"> в МОУ</w:t>
      </w:r>
      <w:r w:rsidR="00901589" w:rsidRPr="00367644">
        <w:rPr>
          <w:rFonts w:ascii="PT Astra Serif" w:hAnsi="PT Astra Serif"/>
          <w:sz w:val="24"/>
          <w:szCs w:val="24"/>
        </w:rPr>
        <w:t xml:space="preserve"> «СОШ </w:t>
      </w:r>
      <w:r w:rsidRPr="00367644">
        <w:rPr>
          <w:rFonts w:ascii="PT Astra Serif" w:hAnsi="PT Astra Serif"/>
          <w:sz w:val="24"/>
          <w:szCs w:val="24"/>
        </w:rPr>
        <w:t>№ 5,6,7».</w:t>
      </w:r>
    </w:p>
    <w:p w:rsidR="00EC31B7" w:rsidRPr="00367644" w:rsidRDefault="004D5ED1"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Библиотека</w:t>
      </w:r>
      <w:r w:rsidRPr="00367644">
        <w:rPr>
          <w:rFonts w:ascii="PT Astra Serif" w:hAnsi="PT Astra Serif"/>
        </w:rPr>
        <w:t xml:space="preserve"> </w:t>
      </w:r>
      <w:r w:rsidRPr="00367644">
        <w:rPr>
          <w:rFonts w:ascii="PT Astra Serif" w:hAnsi="PT Astra Serif"/>
          <w:sz w:val="24"/>
          <w:szCs w:val="24"/>
        </w:rPr>
        <w:t>электронных образовательных ресурсов (ЭОР) ФГИС «Моя школа» содержит материалы по 32 учебным предметам и классным часам для учащихся с 1 по 11 класс.</w:t>
      </w:r>
      <w:r w:rsidR="005E02C8" w:rsidRPr="00367644">
        <w:rPr>
          <w:rFonts w:ascii="PT Astra Serif" w:hAnsi="PT Astra Serif"/>
          <w:sz w:val="24"/>
          <w:szCs w:val="24"/>
        </w:rPr>
        <w:t xml:space="preserve"> </w:t>
      </w:r>
      <w:r w:rsidR="003A2471" w:rsidRPr="00367644">
        <w:rPr>
          <w:rFonts w:ascii="PT Astra Serif" w:hAnsi="PT Astra Serif"/>
          <w:sz w:val="24"/>
          <w:szCs w:val="24"/>
        </w:rPr>
        <w:t xml:space="preserve">Наиболее востребованные учреждениями ЭОР: </w:t>
      </w:r>
      <w:r w:rsidR="00AC57DA" w:rsidRPr="00367644">
        <w:rPr>
          <w:rFonts w:ascii="PT Astra Serif" w:hAnsi="PT Astra Serif"/>
          <w:sz w:val="24"/>
          <w:szCs w:val="24"/>
        </w:rPr>
        <w:t xml:space="preserve">урок, тренажер, </w:t>
      </w:r>
      <w:r w:rsidR="00DD48EE" w:rsidRPr="00367644">
        <w:rPr>
          <w:rFonts w:ascii="PT Astra Serif" w:hAnsi="PT Astra Serif"/>
          <w:sz w:val="24"/>
          <w:szCs w:val="24"/>
        </w:rPr>
        <w:t>видеоматериалы</w:t>
      </w:r>
      <w:r w:rsidR="00AC57DA" w:rsidRPr="00367644">
        <w:rPr>
          <w:rFonts w:ascii="PT Astra Serif" w:hAnsi="PT Astra Serif"/>
          <w:sz w:val="24"/>
          <w:szCs w:val="24"/>
        </w:rPr>
        <w:t>, лабораторная работа</w:t>
      </w:r>
      <w:r w:rsidR="003A2471" w:rsidRPr="00367644">
        <w:rPr>
          <w:rFonts w:ascii="PT Astra Serif" w:hAnsi="PT Astra Serif"/>
          <w:sz w:val="24"/>
          <w:szCs w:val="24"/>
        </w:rPr>
        <w:t>.</w:t>
      </w:r>
      <w:r w:rsidR="009E3F92" w:rsidRPr="00367644">
        <w:rPr>
          <w:rFonts w:ascii="PT Astra Serif" w:hAnsi="PT Astra Serif"/>
          <w:sz w:val="24"/>
          <w:szCs w:val="24"/>
        </w:rPr>
        <w:t xml:space="preserve"> </w:t>
      </w:r>
      <w:r w:rsidR="00EC31B7" w:rsidRPr="00367644">
        <w:rPr>
          <w:rFonts w:ascii="PT Astra Serif" w:hAnsi="PT Astra Serif"/>
          <w:sz w:val="24"/>
          <w:szCs w:val="24"/>
        </w:rPr>
        <w:t>Поставщики цифрового образовательного контента (ЦОК): Академия Минпросвещения, РЭШ, «Институт стратегии развития образования РАО</w:t>
      </w:r>
      <w:r w:rsidR="00B213B1" w:rsidRPr="00367644">
        <w:rPr>
          <w:rFonts w:ascii="PT Astra Serif" w:hAnsi="PT Astra Serif"/>
          <w:sz w:val="24"/>
          <w:szCs w:val="24"/>
        </w:rPr>
        <w:t xml:space="preserve"> «</w:t>
      </w:r>
      <w:r w:rsidR="00EC31B7" w:rsidRPr="00367644">
        <w:rPr>
          <w:rFonts w:ascii="PT Astra Serif" w:hAnsi="PT Astra Serif"/>
          <w:sz w:val="24"/>
          <w:szCs w:val="24"/>
        </w:rPr>
        <w:t xml:space="preserve">Общество </w:t>
      </w:r>
      <w:r w:rsidR="00B213B1" w:rsidRPr="00367644">
        <w:rPr>
          <w:rFonts w:ascii="PT Astra Serif" w:hAnsi="PT Astra Serif"/>
          <w:sz w:val="24"/>
          <w:szCs w:val="24"/>
        </w:rPr>
        <w:t>«</w:t>
      </w:r>
      <w:r w:rsidR="00EC31B7" w:rsidRPr="00367644">
        <w:rPr>
          <w:rFonts w:ascii="PT Astra Serif" w:hAnsi="PT Astra Serif"/>
          <w:sz w:val="24"/>
          <w:szCs w:val="24"/>
        </w:rPr>
        <w:t>Знание</w:t>
      </w:r>
      <w:r w:rsidR="00B213B1" w:rsidRPr="00367644">
        <w:rPr>
          <w:rFonts w:ascii="PT Astra Serif" w:hAnsi="PT Astra Serif"/>
          <w:sz w:val="24"/>
          <w:szCs w:val="24"/>
        </w:rPr>
        <w:t>»</w:t>
      </w:r>
      <w:r w:rsidR="00EC31B7" w:rsidRPr="00367644">
        <w:rPr>
          <w:rFonts w:ascii="PT Astra Serif" w:hAnsi="PT Astra Serif"/>
          <w:sz w:val="24"/>
          <w:szCs w:val="24"/>
        </w:rPr>
        <w:t>, Институт развития интернета (ИРИ).</w:t>
      </w:r>
    </w:p>
    <w:p w:rsidR="00635673" w:rsidRPr="00367644" w:rsidRDefault="00635673" w:rsidP="00911277">
      <w:pPr>
        <w:spacing w:after="0" w:line="240" w:lineRule="auto"/>
        <w:ind w:firstLine="709"/>
        <w:jc w:val="both"/>
        <w:rPr>
          <w:rFonts w:ascii="PT Astra Serif" w:hAnsi="PT Astra Serif"/>
          <w:sz w:val="10"/>
          <w:szCs w:val="10"/>
        </w:rPr>
      </w:pPr>
    </w:p>
    <w:tbl>
      <w:tblPr>
        <w:tblW w:w="10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513"/>
        <w:gridCol w:w="1779"/>
        <w:gridCol w:w="3543"/>
        <w:gridCol w:w="1210"/>
      </w:tblGrid>
      <w:tr w:rsidR="00E604D5" w:rsidRPr="00367644" w:rsidTr="008D1E5E">
        <w:trPr>
          <w:trHeight w:val="422"/>
        </w:trPr>
        <w:tc>
          <w:tcPr>
            <w:tcW w:w="2237" w:type="dxa"/>
            <w:shd w:val="clear" w:color="auto" w:fill="D9E2F3" w:themeFill="accent5" w:themeFillTint="33"/>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Название ООУ</w:t>
            </w:r>
          </w:p>
        </w:tc>
        <w:tc>
          <w:tcPr>
            <w:tcW w:w="1513" w:type="dxa"/>
            <w:shd w:val="clear" w:color="auto" w:fill="D9E2F3" w:themeFill="accent5" w:themeFillTint="33"/>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Использование ЦОК (шт.)</w:t>
            </w:r>
          </w:p>
        </w:tc>
        <w:tc>
          <w:tcPr>
            <w:tcW w:w="1779" w:type="dxa"/>
            <w:shd w:val="clear" w:color="auto" w:fill="D9E2F3" w:themeFill="accent5" w:themeFillTint="33"/>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Типы ЦОК</w:t>
            </w:r>
          </w:p>
        </w:tc>
        <w:tc>
          <w:tcPr>
            <w:tcW w:w="3543" w:type="dxa"/>
            <w:shd w:val="clear" w:color="auto" w:fill="D9E2F3" w:themeFill="accent5" w:themeFillTint="33"/>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Предметные области</w:t>
            </w:r>
          </w:p>
        </w:tc>
        <w:tc>
          <w:tcPr>
            <w:tcW w:w="1210" w:type="dxa"/>
            <w:shd w:val="clear" w:color="auto" w:fill="D9E2F3" w:themeFill="accent5" w:themeFillTint="33"/>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Классы</w:t>
            </w:r>
          </w:p>
        </w:tc>
      </w:tr>
      <w:tr w:rsidR="00E604D5" w:rsidRPr="00367644" w:rsidTr="008D1E5E">
        <w:trPr>
          <w:trHeight w:val="423"/>
        </w:trPr>
        <w:tc>
          <w:tcPr>
            <w:tcW w:w="2237" w:type="dxa"/>
          </w:tcPr>
          <w:p w:rsidR="00E604D5" w:rsidRPr="00367644" w:rsidRDefault="00E604D5" w:rsidP="00911277">
            <w:pPr>
              <w:ind w:right="-108"/>
              <w:jc w:val="center"/>
              <w:rPr>
                <w:rFonts w:ascii="PT Astra Serif" w:hAnsi="PT Astra Serif"/>
                <w:sz w:val="20"/>
                <w:szCs w:val="20"/>
              </w:rPr>
            </w:pPr>
            <w:r w:rsidRPr="00367644">
              <w:rPr>
                <w:rFonts w:ascii="PT Astra Serif" w:hAnsi="PT Astra Serif"/>
                <w:sz w:val="20"/>
                <w:szCs w:val="20"/>
              </w:rPr>
              <w:t xml:space="preserve">МОУ </w:t>
            </w:r>
            <w:r w:rsidR="0056196E" w:rsidRPr="00367644">
              <w:rPr>
                <w:rFonts w:ascii="PT Astra Serif" w:hAnsi="PT Astra Serif"/>
                <w:sz w:val="20"/>
                <w:szCs w:val="20"/>
              </w:rPr>
              <w:t>«</w:t>
            </w:r>
            <w:r w:rsidRPr="00367644">
              <w:rPr>
                <w:rFonts w:ascii="PT Astra Serif" w:hAnsi="PT Astra Serif"/>
                <w:sz w:val="20"/>
                <w:szCs w:val="20"/>
              </w:rPr>
              <w:t>Гимназия №1»</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85</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Лабораторные работы, урок</w:t>
            </w:r>
          </w:p>
        </w:tc>
        <w:tc>
          <w:tcPr>
            <w:tcW w:w="3543" w:type="dxa"/>
          </w:tcPr>
          <w:p w:rsidR="00E604D5" w:rsidRPr="00367644" w:rsidRDefault="00E604D5" w:rsidP="00911277">
            <w:pPr>
              <w:jc w:val="both"/>
              <w:rPr>
                <w:rFonts w:ascii="PT Astra Serif" w:hAnsi="PT Astra Serif"/>
                <w:sz w:val="20"/>
                <w:szCs w:val="20"/>
              </w:rPr>
            </w:pPr>
            <w:r w:rsidRPr="00367644">
              <w:rPr>
                <w:rFonts w:ascii="PT Astra Serif" w:hAnsi="PT Astra Serif"/>
                <w:sz w:val="20"/>
                <w:szCs w:val="20"/>
              </w:rPr>
              <w:t xml:space="preserve">Мат-ка, инф-ка, русский язык и лит-ра, естественные науки, ин. язык, </w:t>
            </w:r>
          </w:p>
        </w:tc>
        <w:tc>
          <w:tcPr>
            <w:tcW w:w="1210" w:type="dxa"/>
          </w:tcPr>
          <w:p w:rsidR="00B90E99" w:rsidRPr="00367644" w:rsidRDefault="00E604D5" w:rsidP="00911277">
            <w:pPr>
              <w:jc w:val="center"/>
              <w:rPr>
                <w:rFonts w:ascii="PT Astra Serif" w:hAnsi="PT Astra Serif"/>
                <w:sz w:val="20"/>
                <w:szCs w:val="20"/>
              </w:rPr>
            </w:pPr>
            <w:r w:rsidRPr="00367644">
              <w:rPr>
                <w:rFonts w:ascii="PT Astra Serif" w:hAnsi="PT Astra Serif"/>
                <w:sz w:val="20"/>
                <w:szCs w:val="20"/>
              </w:rPr>
              <w:t>3,4,</w:t>
            </w:r>
          </w:p>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5,7,8-11</w:t>
            </w:r>
          </w:p>
        </w:tc>
      </w:tr>
      <w:tr w:rsidR="00E604D5" w:rsidRPr="00367644" w:rsidTr="008D1E5E">
        <w:trPr>
          <w:trHeight w:val="422"/>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МОУ «СОШ №</w:t>
            </w:r>
            <w:r w:rsidR="0056196E" w:rsidRPr="00367644">
              <w:rPr>
                <w:rFonts w:ascii="PT Astra Serif" w:hAnsi="PT Astra Serif"/>
                <w:sz w:val="20"/>
                <w:szCs w:val="20"/>
              </w:rPr>
              <w:t xml:space="preserve"> </w:t>
            </w:r>
            <w:r w:rsidRPr="00367644">
              <w:rPr>
                <w:rFonts w:ascii="PT Astra Serif" w:hAnsi="PT Astra Serif"/>
                <w:sz w:val="20"/>
                <w:szCs w:val="20"/>
              </w:rPr>
              <w:t>2»</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49</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Лабораторные работы, урок, видео</w:t>
            </w:r>
          </w:p>
        </w:tc>
        <w:tc>
          <w:tcPr>
            <w:tcW w:w="3543" w:type="dxa"/>
          </w:tcPr>
          <w:p w:rsidR="00E604D5" w:rsidRPr="00367644" w:rsidRDefault="00E604D5" w:rsidP="00911277">
            <w:pPr>
              <w:jc w:val="both"/>
              <w:rPr>
                <w:rFonts w:ascii="PT Astra Serif" w:hAnsi="PT Astra Serif"/>
                <w:sz w:val="20"/>
                <w:szCs w:val="20"/>
              </w:rPr>
            </w:pPr>
            <w:r w:rsidRPr="00367644">
              <w:rPr>
                <w:rFonts w:ascii="PT Astra Serif" w:hAnsi="PT Astra Serif"/>
                <w:sz w:val="20"/>
                <w:szCs w:val="20"/>
              </w:rPr>
              <w:t>Мат-ка, инф-ка, русский язык и лит-ра, общественно научные, технология</w:t>
            </w:r>
          </w:p>
        </w:tc>
        <w:tc>
          <w:tcPr>
            <w:tcW w:w="1210" w:type="dxa"/>
          </w:tcPr>
          <w:p w:rsidR="00B90E99" w:rsidRPr="00367644" w:rsidRDefault="00E604D5" w:rsidP="00911277">
            <w:pPr>
              <w:jc w:val="center"/>
              <w:rPr>
                <w:rFonts w:ascii="PT Astra Serif" w:hAnsi="PT Astra Serif"/>
                <w:sz w:val="20"/>
                <w:szCs w:val="20"/>
              </w:rPr>
            </w:pPr>
            <w:r w:rsidRPr="00367644">
              <w:rPr>
                <w:rFonts w:ascii="PT Astra Serif" w:hAnsi="PT Astra Serif"/>
                <w:sz w:val="20"/>
                <w:szCs w:val="20"/>
              </w:rPr>
              <w:t>3,4,</w:t>
            </w:r>
          </w:p>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5,7,8,9,10</w:t>
            </w:r>
          </w:p>
        </w:tc>
      </w:tr>
      <w:tr w:rsidR="00E604D5" w:rsidRPr="00367644" w:rsidTr="008D1E5E">
        <w:trPr>
          <w:trHeight w:val="422"/>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МОУ «СОШ №</w:t>
            </w:r>
            <w:r w:rsidR="0056196E" w:rsidRPr="00367644">
              <w:rPr>
                <w:rFonts w:ascii="PT Astra Serif" w:hAnsi="PT Astra Serif"/>
                <w:sz w:val="20"/>
                <w:szCs w:val="20"/>
              </w:rPr>
              <w:t xml:space="preserve"> </w:t>
            </w:r>
            <w:r w:rsidRPr="00367644">
              <w:rPr>
                <w:rFonts w:ascii="PT Astra Serif" w:hAnsi="PT Astra Serif"/>
                <w:sz w:val="20"/>
                <w:szCs w:val="20"/>
              </w:rPr>
              <w:t>3»</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321</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Лабораторные работы, урок</w:t>
            </w:r>
          </w:p>
        </w:tc>
        <w:tc>
          <w:tcPr>
            <w:tcW w:w="3543" w:type="dxa"/>
          </w:tcPr>
          <w:p w:rsidR="00E604D5" w:rsidRPr="00367644" w:rsidRDefault="00E604D5" w:rsidP="00911277">
            <w:pPr>
              <w:jc w:val="both"/>
              <w:rPr>
                <w:rFonts w:ascii="PT Astra Serif" w:hAnsi="PT Astra Serif"/>
                <w:sz w:val="20"/>
                <w:szCs w:val="20"/>
              </w:rPr>
            </w:pPr>
            <w:r w:rsidRPr="00367644">
              <w:rPr>
                <w:rFonts w:ascii="PT Astra Serif" w:hAnsi="PT Astra Serif"/>
                <w:sz w:val="20"/>
                <w:szCs w:val="20"/>
              </w:rPr>
              <w:t>Мат-ка, инф-ка, русский язык и лит-ра, естественные науки, ин. язык, общественно научные, технология</w:t>
            </w:r>
          </w:p>
        </w:tc>
        <w:tc>
          <w:tcPr>
            <w:tcW w:w="1210"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3-10</w:t>
            </w:r>
          </w:p>
        </w:tc>
      </w:tr>
      <w:tr w:rsidR="00E604D5" w:rsidRPr="00367644" w:rsidTr="008D1E5E">
        <w:trPr>
          <w:trHeight w:val="434"/>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МОУ «СОШ №</w:t>
            </w:r>
            <w:r w:rsidR="0056196E" w:rsidRPr="00367644">
              <w:rPr>
                <w:rFonts w:ascii="PT Astra Serif" w:hAnsi="PT Astra Serif"/>
                <w:sz w:val="20"/>
                <w:szCs w:val="20"/>
              </w:rPr>
              <w:t xml:space="preserve"> </w:t>
            </w:r>
            <w:r w:rsidRPr="00367644">
              <w:rPr>
                <w:rFonts w:ascii="PT Astra Serif" w:hAnsi="PT Astra Serif"/>
                <w:sz w:val="20"/>
                <w:szCs w:val="20"/>
              </w:rPr>
              <w:t>4»</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339</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Лабораторные работы, урок</w:t>
            </w:r>
          </w:p>
        </w:tc>
        <w:tc>
          <w:tcPr>
            <w:tcW w:w="3543" w:type="dxa"/>
          </w:tcPr>
          <w:p w:rsidR="00E604D5" w:rsidRPr="00367644" w:rsidRDefault="00E604D5" w:rsidP="003236DC">
            <w:pPr>
              <w:jc w:val="both"/>
              <w:rPr>
                <w:rFonts w:ascii="PT Astra Serif" w:hAnsi="PT Astra Serif"/>
                <w:sz w:val="20"/>
                <w:szCs w:val="20"/>
              </w:rPr>
            </w:pPr>
            <w:r w:rsidRPr="00367644">
              <w:rPr>
                <w:rFonts w:ascii="PT Astra Serif" w:hAnsi="PT Astra Serif"/>
                <w:sz w:val="20"/>
                <w:szCs w:val="20"/>
              </w:rPr>
              <w:t xml:space="preserve">Мат-ка, инф-ка, русский язык и лит-ра, естественные науки, ин. язык, общественно научные, технология, </w:t>
            </w:r>
            <w:r w:rsidR="003236DC" w:rsidRPr="00367644">
              <w:rPr>
                <w:rFonts w:ascii="PT Astra Serif" w:hAnsi="PT Astra Serif"/>
                <w:sz w:val="20"/>
                <w:szCs w:val="20"/>
              </w:rPr>
              <w:t>ФК</w:t>
            </w:r>
            <w:r w:rsidRPr="00367644">
              <w:rPr>
                <w:rFonts w:ascii="PT Astra Serif" w:hAnsi="PT Astra Serif"/>
                <w:sz w:val="20"/>
                <w:szCs w:val="20"/>
              </w:rPr>
              <w:t>, ОБЗР</w:t>
            </w:r>
          </w:p>
        </w:tc>
        <w:tc>
          <w:tcPr>
            <w:tcW w:w="1210"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1-11</w:t>
            </w:r>
          </w:p>
        </w:tc>
      </w:tr>
      <w:tr w:rsidR="00E604D5" w:rsidRPr="00367644" w:rsidTr="008D1E5E">
        <w:trPr>
          <w:trHeight w:val="422"/>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МОУ «СОШ №</w:t>
            </w:r>
            <w:r w:rsidR="0056196E" w:rsidRPr="00367644">
              <w:rPr>
                <w:rFonts w:ascii="PT Astra Serif" w:hAnsi="PT Astra Serif"/>
                <w:sz w:val="20"/>
                <w:szCs w:val="20"/>
              </w:rPr>
              <w:t xml:space="preserve"> </w:t>
            </w:r>
            <w:r w:rsidRPr="00367644">
              <w:rPr>
                <w:rFonts w:ascii="PT Astra Serif" w:hAnsi="PT Astra Serif"/>
                <w:sz w:val="20"/>
                <w:szCs w:val="20"/>
              </w:rPr>
              <w:t>5»</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46</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 xml:space="preserve">Урок </w:t>
            </w:r>
          </w:p>
        </w:tc>
        <w:tc>
          <w:tcPr>
            <w:tcW w:w="3543" w:type="dxa"/>
          </w:tcPr>
          <w:p w:rsidR="00E604D5" w:rsidRPr="00367644" w:rsidRDefault="00E604D5" w:rsidP="00911277">
            <w:pPr>
              <w:jc w:val="both"/>
              <w:rPr>
                <w:rFonts w:ascii="PT Astra Serif" w:hAnsi="PT Astra Serif"/>
                <w:sz w:val="20"/>
                <w:szCs w:val="20"/>
              </w:rPr>
            </w:pPr>
            <w:r w:rsidRPr="00367644">
              <w:rPr>
                <w:rFonts w:ascii="PT Astra Serif" w:hAnsi="PT Astra Serif"/>
                <w:sz w:val="20"/>
                <w:szCs w:val="20"/>
              </w:rPr>
              <w:t>Мат-ка, инф-ка, русский язык и лит-ра</w:t>
            </w:r>
          </w:p>
        </w:tc>
        <w:tc>
          <w:tcPr>
            <w:tcW w:w="1210"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4, 7-11</w:t>
            </w:r>
          </w:p>
        </w:tc>
      </w:tr>
      <w:tr w:rsidR="00E604D5" w:rsidRPr="00367644" w:rsidTr="008D1E5E">
        <w:trPr>
          <w:trHeight w:val="434"/>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МОУ «СОШ №</w:t>
            </w:r>
            <w:r w:rsidR="0056196E" w:rsidRPr="00367644">
              <w:rPr>
                <w:rFonts w:ascii="PT Astra Serif" w:hAnsi="PT Astra Serif"/>
                <w:sz w:val="20"/>
                <w:szCs w:val="20"/>
              </w:rPr>
              <w:t xml:space="preserve"> </w:t>
            </w:r>
            <w:r w:rsidRPr="00367644">
              <w:rPr>
                <w:rFonts w:ascii="PT Astra Serif" w:hAnsi="PT Astra Serif"/>
                <w:sz w:val="20"/>
                <w:szCs w:val="20"/>
              </w:rPr>
              <w:t>6»</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27</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Урок</w:t>
            </w:r>
          </w:p>
        </w:tc>
        <w:tc>
          <w:tcPr>
            <w:tcW w:w="3543" w:type="dxa"/>
          </w:tcPr>
          <w:p w:rsidR="00E604D5" w:rsidRPr="00367644" w:rsidRDefault="00E604D5" w:rsidP="003236DC">
            <w:pPr>
              <w:jc w:val="both"/>
              <w:rPr>
                <w:rFonts w:ascii="PT Astra Serif" w:hAnsi="PT Astra Serif"/>
                <w:sz w:val="20"/>
                <w:szCs w:val="20"/>
              </w:rPr>
            </w:pPr>
            <w:r w:rsidRPr="00367644">
              <w:rPr>
                <w:rFonts w:ascii="PT Astra Serif" w:hAnsi="PT Astra Serif"/>
                <w:sz w:val="20"/>
                <w:szCs w:val="20"/>
              </w:rPr>
              <w:t xml:space="preserve">русский язык и лит-ра, общественно научные, </w:t>
            </w:r>
            <w:r w:rsidR="003236DC" w:rsidRPr="00367644">
              <w:rPr>
                <w:rFonts w:ascii="PT Astra Serif" w:hAnsi="PT Astra Serif"/>
                <w:sz w:val="20"/>
                <w:szCs w:val="20"/>
              </w:rPr>
              <w:t>ФК</w:t>
            </w:r>
          </w:p>
        </w:tc>
        <w:tc>
          <w:tcPr>
            <w:tcW w:w="1210"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4,8,9</w:t>
            </w:r>
          </w:p>
        </w:tc>
      </w:tr>
      <w:tr w:rsidR="00E604D5" w:rsidRPr="00367644" w:rsidTr="008D1E5E">
        <w:trPr>
          <w:trHeight w:val="422"/>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МОУ «СОШ №</w:t>
            </w:r>
            <w:r w:rsidR="0056196E" w:rsidRPr="00367644">
              <w:rPr>
                <w:rFonts w:ascii="PT Astra Serif" w:hAnsi="PT Astra Serif"/>
                <w:sz w:val="20"/>
                <w:szCs w:val="20"/>
              </w:rPr>
              <w:t xml:space="preserve"> </w:t>
            </w:r>
            <w:r w:rsidRPr="00367644">
              <w:rPr>
                <w:rFonts w:ascii="PT Astra Serif" w:hAnsi="PT Astra Serif"/>
                <w:sz w:val="20"/>
                <w:szCs w:val="20"/>
              </w:rPr>
              <w:t>7»</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48</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Урок</w:t>
            </w:r>
          </w:p>
        </w:tc>
        <w:tc>
          <w:tcPr>
            <w:tcW w:w="3543" w:type="dxa"/>
          </w:tcPr>
          <w:p w:rsidR="00E604D5" w:rsidRPr="00367644" w:rsidRDefault="00E604D5" w:rsidP="003236DC">
            <w:pPr>
              <w:jc w:val="both"/>
              <w:rPr>
                <w:rFonts w:ascii="PT Astra Serif" w:hAnsi="PT Astra Serif"/>
                <w:sz w:val="20"/>
                <w:szCs w:val="20"/>
              </w:rPr>
            </w:pPr>
            <w:r w:rsidRPr="00367644">
              <w:rPr>
                <w:rFonts w:ascii="PT Astra Serif" w:hAnsi="PT Astra Serif"/>
                <w:sz w:val="20"/>
                <w:szCs w:val="20"/>
              </w:rPr>
              <w:t xml:space="preserve">Мат-ка, инф-ка, общественно научные, искусство, </w:t>
            </w:r>
            <w:r w:rsidR="003236DC" w:rsidRPr="00367644">
              <w:rPr>
                <w:rFonts w:ascii="PT Astra Serif" w:hAnsi="PT Astra Serif"/>
                <w:sz w:val="20"/>
                <w:szCs w:val="20"/>
              </w:rPr>
              <w:t>ФК</w:t>
            </w:r>
            <w:r w:rsidRPr="00367644">
              <w:rPr>
                <w:rFonts w:ascii="PT Astra Serif" w:hAnsi="PT Astra Serif"/>
                <w:sz w:val="20"/>
                <w:szCs w:val="20"/>
              </w:rPr>
              <w:t>, ОБЗР</w:t>
            </w:r>
          </w:p>
        </w:tc>
        <w:tc>
          <w:tcPr>
            <w:tcW w:w="1210"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1, 5-11</w:t>
            </w:r>
          </w:p>
        </w:tc>
      </w:tr>
      <w:tr w:rsidR="00E604D5" w:rsidRPr="00367644" w:rsidTr="008D1E5E">
        <w:trPr>
          <w:trHeight w:val="422"/>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lastRenderedPageBreak/>
              <w:t xml:space="preserve">МОУ </w:t>
            </w:r>
            <w:r w:rsidR="0056196E" w:rsidRPr="00367644">
              <w:rPr>
                <w:rFonts w:ascii="PT Astra Serif" w:hAnsi="PT Astra Serif"/>
                <w:sz w:val="20"/>
                <w:szCs w:val="20"/>
              </w:rPr>
              <w:t>«</w:t>
            </w:r>
            <w:r w:rsidRPr="00367644">
              <w:rPr>
                <w:rFonts w:ascii="PT Astra Serif" w:hAnsi="PT Astra Serif"/>
                <w:sz w:val="20"/>
                <w:szCs w:val="20"/>
              </w:rPr>
              <w:t>СКоШ</w:t>
            </w:r>
            <w:r w:rsidR="0056196E" w:rsidRPr="00367644">
              <w:rPr>
                <w:rFonts w:ascii="PT Astra Serif" w:hAnsi="PT Astra Serif"/>
                <w:sz w:val="20"/>
                <w:szCs w:val="20"/>
              </w:rPr>
              <w:t>»</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14</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Лабораторные работы, урок</w:t>
            </w:r>
          </w:p>
        </w:tc>
        <w:tc>
          <w:tcPr>
            <w:tcW w:w="3543" w:type="dxa"/>
          </w:tcPr>
          <w:p w:rsidR="00E604D5" w:rsidRPr="00367644" w:rsidRDefault="00E604D5" w:rsidP="003236DC">
            <w:pPr>
              <w:jc w:val="both"/>
              <w:rPr>
                <w:rFonts w:ascii="PT Astra Serif" w:hAnsi="PT Astra Serif"/>
                <w:sz w:val="20"/>
                <w:szCs w:val="20"/>
              </w:rPr>
            </w:pPr>
            <w:r w:rsidRPr="00367644">
              <w:rPr>
                <w:rFonts w:ascii="PT Astra Serif" w:hAnsi="PT Astra Serif"/>
                <w:sz w:val="20"/>
                <w:szCs w:val="20"/>
              </w:rPr>
              <w:t xml:space="preserve">естественные науки, технология, </w:t>
            </w:r>
            <w:r w:rsidR="003236DC" w:rsidRPr="00367644">
              <w:rPr>
                <w:rFonts w:ascii="PT Astra Serif" w:hAnsi="PT Astra Serif"/>
                <w:sz w:val="20"/>
                <w:szCs w:val="20"/>
              </w:rPr>
              <w:t>ФК</w:t>
            </w:r>
            <w:r w:rsidRPr="00367644">
              <w:rPr>
                <w:rFonts w:ascii="PT Astra Serif" w:hAnsi="PT Astra Serif"/>
                <w:sz w:val="20"/>
                <w:szCs w:val="20"/>
              </w:rPr>
              <w:t>, ОБЗР</w:t>
            </w:r>
          </w:p>
        </w:tc>
        <w:tc>
          <w:tcPr>
            <w:tcW w:w="1210" w:type="dxa"/>
          </w:tcPr>
          <w:p w:rsidR="00E604D5" w:rsidRPr="00367644" w:rsidRDefault="00E604D5" w:rsidP="00911277">
            <w:pPr>
              <w:jc w:val="center"/>
              <w:rPr>
                <w:rFonts w:ascii="PT Astra Serif" w:hAnsi="PT Astra Serif"/>
                <w:sz w:val="20"/>
                <w:szCs w:val="20"/>
              </w:rPr>
            </w:pPr>
          </w:p>
        </w:tc>
      </w:tr>
      <w:tr w:rsidR="00E604D5" w:rsidRPr="00367644" w:rsidTr="008D1E5E">
        <w:trPr>
          <w:trHeight w:val="228"/>
        </w:trPr>
        <w:tc>
          <w:tcPr>
            <w:tcW w:w="2237"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ВСЕГО</w:t>
            </w:r>
          </w:p>
        </w:tc>
        <w:tc>
          <w:tcPr>
            <w:tcW w:w="1513"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929</w:t>
            </w:r>
          </w:p>
        </w:tc>
        <w:tc>
          <w:tcPr>
            <w:tcW w:w="1779"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Лабораторные работы, урок, видео</w:t>
            </w:r>
          </w:p>
        </w:tc>
        <w:tc>
          <w:tcPr>
            <w:tcW w:w="3543" w:type="dxa"/>
          </w:tcPr>
          <w:p w:rsidR="00E604D5" w:rsidRPr="00367644" w:rsidRDefault="00E604D5" w:rsidP="003236DC">
            <w:pPr>
              <w:jc w:val="both"/>
              <w:rPr>
                <w:rFonts w:ascii="PT Astra Serif" w:hAnsi="PT Astra Serif"/>
                <w:sz w:val="20"/>
                <w:szCs w:val="20"/>
              </w:rPr>
            </w:pPr>
            <w:r w:rsidRPr="00367644">
              <w:rPr>
                <w:rFonts w:ascii="PT Astra Serif" w:hAnsi="PT Astra Serif"/>
                <w:sz w:val="20"/>
                <w:szCs w:val="20"/>
              </w:rPr>
              <w:t xml:space="preserve">Мат-ка, инф-ка, русский язык и лит-ра, естественные науки, ин. язык, общественно научные, технология, искусство, </w:t>
            </w:r>
            <w:r w:rsidR="003236DC" w:rsidRPr="00367644">
              <w:rPr>
                <w:rFonts w:ascii="PT Astra Serif" w:hAnsi="PT Astra Serif"/>
                <w:sz w:val="20"/>
                <w:szCs w:val="20"/>
              </w:rPr>
              <w:t>ФК</w:t>
            </w:r>
            <w:r w:rsidRPr="00367644">
              <w:rPr>
                <w:rFonts w:ascii="PT Astra Serif" w:hAnsi="PT Astra Serif"/>
                <w:sz w:val="20"/>
                <w:szCs w:val="20"/>
              </w:rPr>
              <w:t>, ОБЗР</w:t>
            </w:r>
          </w:p>
        </w:tc>
        <w:tc>
          <w:tcPr>
            <w:tcW w:w="1210" w:type="dxa"/>
          </w:tcPr>
          <w:p w:rsidR="00E604D5" w:rsidRPr="00367644" w:rsidRDefault="00E604D5" w:rsidP="00911277">
            <w:pPr>
              <w:jc w:val="center"/>
              <w:rPr>
                <w:rFonts w:ascii="PT Astra Serif" w:hAnsi="PT Astra Serif"/>
                <w:sz w:val="20"/>
                <w:szCs w:val="20"/>
              </w:rPr>
            </w:pPr>
            <w:r w:rsidRPr="00367644">
              <w:rPr>
                <w:rFonts w:ascii="PT Astra Serif" w:hAnsi="PT Astra Serif"/>
                <w:sz w:val="20"/>
                <w:szCs w:val="20"/>
              </w:rPr>
              <w:t>1-11</w:t>
            </w:r>
          </w:p>
        </w:tc>
      </w:tr>
    </w:tbl>
    <w:p w:rsidR="000240B8" w:rsidRPr="00367644" w:rsidRDefault="000240B8" w:rsidP="00911277">
      <w:pPr>
        <w:spacing w:after="0" w:line="240" w:lineRule="auto"/>
        <w:ind w:firstLine="709"/>
        <w:jc w:val="both"/>
        <w:rPr>
          <w:rFonts w:ascii="PT Astra Serif" w:hAnsi="PT Astra Serif"/>
          <w:sz w:val="10"/>
          <w:szCs w:val="10"/>
        </w:rPr>
      </w:pPr>
    </w:p>
    <w:p w:rsidR="00F33891" w:rsidRPr="00367644" w:rsidRDefault="00F33891"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В 2024-2025 учебном году </w:t>
      </w:r>
      <w:r w:rsidR="001D4DCD" w:rsidRPr="00367644">
        <w:rPr>
          <w:rFonts w:ascii="PT Astra Serif" w:hAnsi="PT Astra Serif"/>
          <w:sz w:val="24"/>
          <w:szCs w:val="26"/>
        </w:rPr>
        <w:t xml:space="preserve">активными пользователи </w:t>
      </w:r>
      <w:r w:rsidR="00592A8C" w:rsidRPr="00367644">
        <w:rPr>
          <w:rFonts w:ascii="PT Astra Serif" w:hAnsi="PT Astra Serif"/>
          <w:sz w:val="24"/>
          <w:szCs w:val="26"/>
        </w:rPr>
        <w:t xml:space="preserve">ФГИС </w:t>
      </w:r>
      <w:r w:rsidR="001D4DCD" w:rsidRPr="00367644">
        <w:rPr>
          <w:rFonts w:ascii="PT Astra Serif" w:hAnsi="PT Astra Serif"/>
          <w:sz w:val="24"/>
          <w:szCs w:val="26"/>
        </w:rPr>
        <w:t xml:space="preserve">стали 176 педагогов, 225 учащихся, 334 родителя, которые </w:t>
      </w:r>
      <w:r w:rsidR="00592A8C" w:rsidRPr="00367644">
        <w:rPr>
          <w:rFonts w:ascii="PT Astra Serif" w:hAnsi="PT Astra Serif"/>
          <w:sz w:val="24"/>
          <w:szCs w:val="26"/>
        </w:rPr>
        <w:t>использовали 929 единиц ЦОК д</w:t>
      </w:r>
      <w:r w:rsidRPr="00367644">
        <w:rPr>
          <w:rFonts w:ascii="PT Astra Serif" w:hAnsi="PT Astra Serif"/>
          <w:sz w:val="24"/>
          <w:szCs w:val="26"/>
        </w:rPr>
        <w:t xml:space="preserve">ля 1-11 классов по всем предметным областям, </w:t>
      </w:r>
      <w:r w:rsidRPr="00367644">
        <w:rPr>
          <w:rFonts w:ascii="PT Astra Serif" w:eastAsia="Calibri" w:hAnsi="PT Astra Serif" w:cs="Times New Roman"/>
          <w:sz w:val="24"/>
          <w:szCs w:val="26"/>
        </w:rPr>
        <w:t>отвечающего принципу равной доступности обучающихся к верифицированным образовательным ресурсам.</w:t>
      </w:r>
      <w:r w:rsidR="00144FA1" w:rsidRPr="00367644">
        <w:rPr>
          <w:rFonts w:ascii="PT Astra Serif" w:eastAsia="Calibri" w:hAnsi="PT Astra Serif" w:cs="Times New Roman"/>
          <w:sz w:val="24"/>
          <w:szCs w:val="26"/>
        </w:rPr>
        <w:t xml:space="preserve"> </w:t>
      </w:r>
    </w:p>
    <w:p w:rsidR="00E604D5" w:rsidRPr="00367644" w:rsidRDefault="00EE6E24" w:rsidP="00911277">
      <w:pPr>
        <w:spacing w:after="0" w:line="240" w:lineRule="auto"/>
        <w:ind w:firstLine="708"/>
        <w:jc w:val="both"/>
        <w:rPr>
          <w:rFonts w:ascii="PT Astra Serif" w:eastAsia="Calibri" w:hAnsi="PT Astra Serif" w:cs="Times New Roman"/>
          <w:sz w:val="24"/>
          <w:szCs w:val="26"/>
        </w:rPr>
      </w:pPr>
      <w:r w:rsidRPr="00367644">
        <w:rPr>
          <w:rFonts w:ascii="PT Astra Serif" w:eastAsia="Calibri" w:hAnsi="PT Astra Serif" w:cs="Times New Roman"/>
          <w:sz w:val="24"/>
          <w:szCs w:val="26"/>
        </w:rPr>
        <w:t>Наиболее</w:t>
      </w:r>
      <w:r w:rsidR="00E604D5" w:rsidRPr="00367644">
        <w:rPr>
          <w:rFonts w:ascii="PT Astra Serif" w:eastAsia="Calibri" w:hAnsi="PT Astra Serif" w:cs="Times New Roman"/>
          <w:sz w:val="24"/>
          <w:szCs w:val="26"/>
        </w:rPr>
        <w:t xml:space="preserve"> активными пользователями ФГИС «Моя школа </w:t>
      </w:r>
      <w:r w:rsidRPr="00367644">
        <w:rPr>
          <w:rFonts w:ascii="PT Astra Serif" w:eastAsia="Calibri" w:hAnsi="PT Astra Serif" w:cs="Times New Roman"/>
          <w:sz w:val="24"/>
          <w:szCs w:val="26"/>
        </w:rPr>
        <w:t xml:space="preserve">в течение учебного года отмечены: </w:t>
      </w:r>
      <w:r w:rsidR="00E604D5" w:rsidRPr="00367644">
        <w:rPr>
          <w:rFonts w:ascii="PT Astra Serif" w:eastAsia="Calibri" w:hAnsi="PT Astra Serif" w:cs="Times New Roman"/>
          <w:sz w:val="24"/>
          <w:szCs w:val="26"/>
        </w:rPr>
        <w:t>МОУ «СОШ №</w:t>
      </w:r>
      <w:r w:rsidR="000240B8" w:rsidRPr="00367644">
        <w:rPr>
          <w:rFonts w:ascii="PT Astra Serif" w:eastAsia="Calibri" w:hAnsi="PT Astra Serif" w:cs="Times New Roman"/>
          <w:sz w:val="24"/>
          <w:szCs w:val="26"/>
        </w:rPr>
        <w:t xml:space="preserve"> </w:t>
      </w:r>
      <w:r w:rsidR="00E604D5" w:rsidRPr="00367644">
        <w:rPr>
          <w:rFonts w:ascii="PT Astra Serif" w:eastAsia="Calibri" w:hAnsi="PT Astra Serif" w:cs="Times New Roman"/>
          <w:sz w:val="24"/>
          <w:szCs w:val="26"/>
        </w:rPr>
        <w:t>3» и МОУ «СОШ №</w:t>
      </w:r>
      <w:r w:rsidR="000240B8" w:rsidRPr="00367644">
        <w:rPr>
          <w:rFonts w:ascii="PT Astra Serif" w:eastAsia="Calibri" w:hAnsi="PT Astra Serif" w:cs="Times New Roman"/>
          <w:sz w:val="24"/>
          <w:szCs w:val="26"/>
        </w:rPr>
        <w:t xml:space="preserve"> </w:t>
      </w:r>
      <w:r w:rsidR="00E604D5" w:rsidRPr="00367644">
        <w:rPr>
          <w:rFonts w:ascii="PT Astra Serif" w:eastAsia="Calibri" w:hAnsi="PT Astra Serif" w:cs="Times New Roman"/>
          <w:sz w:val="24"/>
          <w:szCs w:val="26"/>
        </w:rPr>
        <w:t xml:space="preserve">4». </w:t>
      </w:r>
    </w:p>
    <w:p w:rsidR="003E1E80" w:rsidRPr="00367644" w:rsidRDefault="003E1E80" w:rsidP="00911277">
      <w:pPr>
        <w:spacing w:after="0" w:line="240" w:lineRule="auto"/>
        <w:ind w:firstLine="709"/>
        <w:rPr>
          <w:rFonts w:ascii="PT Astra Serif" w:hAnsi="PT Astra Serif"/>
          <w:b/>
          <w:sz w:val="24"/>
          <w:szCs w:val="26"/>
        </w:rPr>
      </w:pPr>
      <w:r w:rsidRPr="00367644">
        <w:rPr>
          <w:rFonts w:ascii="PT Astra Serif" w:hAnsi="PT Astra Serif"/>
          <w:b/>
          <w:sz w:val="24"/>
          <w:szCs w:val="26"/>
        </w:rPr>
        <w:t xml:space="preserve">7.2.3. </w:t>
      </w:r>
      <w:r w:rsidRPr="00367644">
        <w:rPr>
          <w:rFonts w:ascii="PT Astra Serif" w:hAnsi="PT Astra Serif"/>
          <w:b/>
          <w:i/>
          <w:sz w:val="24"/>
          <w:szCs w:val="26"/>
        </w:rPr>
        <w:t xml:space="preserve">ИКОП </w:t>
      </w:r>
      <w:r w:rsidR="00470EDA" w:rsidRPr="00367644">
        <w:rPr>
          <w:rFonts w:ascii="PT Astra Serif" w:hAnsi="PT Astra Serif"/>
          <w:b/>
          <w:i/>
          <w:sz w:val="24"/>
          <w:szCs w:val="26"/>
        </w:rPr>
        <w:t>«</w:t>
      </w:r>
      <w:r w:rsidRPr="00367644">
        <w:rPr>
          <w:rFonts w:ascii="PT Astra Serif" w:hAnsi="PT Astra Serif"/>
          <w:b/>
          <w:i/>
          <w:sz w:val="24"/>
          <w:szCs w:val="26"/>
        </w:rPr>
        <w:t>Сферум</w:t>
      </w:r>
      <w:r w:rsidR="00470EDA" w:rsidRPr="00367644">
        <w:rPr>
          <w:rFonts w:ascii="PT Astra Serif" w:hAnsi="PT Astra Serif"/>
          <w:b/>
          <w:i/>
          <w:sz w:val="24"/>
          <w:szCs w:val="26"/>
        </w:rPr>
        <w:t>»</w:t>
      </w:r>
    </w:p>
    <w:p w:rsidR="006F2EEE"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 В соответствии с пп.</w:t>
      </w:r>
      <w:r w:rsidR="007F13BB" w:rsidRPr="00367644">
        <w:rPr>
          <w:rFonts w:ascii="PT Astra Serif" w:hAnsi="PT Astra Serif"/>
          <w:sz w:val="24"/>
          <w:szCs w:val="26"/>
        </w:rPr>
        <w:t xml:space="preserve"> </w:t>
      </w:r>
      <w:r w:rsidRPr="00367644">
        <w:rPr>
          <w:rFonts w:ascii="PT Astra Serif" w:hAnsi="PT Astra Serif"/>
          <w:sz w:val="24"/>
          <w:szCs w:val="26"/>
        </w:rPr>
        <w:t xml:space="preserve">8-10 ст.10 Федерального закона от 27.07.2006 № 149-ФЗ «Об информации, информационных технологиях и о защите информации» в 2023 году все </w:t>
      </w:r>
      <w:r w:rsidR="006F2EEE" w:rsidRPr="00367644">
        <w:rPr>
          <w:rFonts w:ascii="PT Astra Serif" w:hAnsi="PT Astra Serif"/>
          <w:sz w:val="24"/>
          <w:szCs w:val="26"/>
        </w:rPr>
        <w:t>образовательные учреждения</w:t>
      </w:r>
      <w:r w:rsidRPr="00367644">
        <w:rPr>
          <w:rFonts w:ascii="PT Astra Serif" w:hAnsi="PT Astra Serif"/>
          <w:sz w:val="24"/>
          <w:szCs w:val="26"/>
        </w:rPr>
        <w:t xml:space="preserve"> перешли на отечественную информационно-коммуникационную образовательную платформу (ИКОП) Сферум.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Данная платформа создает единое цифровое пространство для учителей, учеников и родителей, обеспечивает эффективное взаимодействие и доступ к образовательным ресурсам.</w:t>
      </w:r>
    </w:p>
    <w:p w:rsidR="003E1E80"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На протяжении 2023-2024 и 2024-2025 учебных годов шла планомерная работа по внедрению ИКОП Сферум в образовательный процесс.</w:t>
      </w:r>
    </w:p>
    <w:p w:rsidR="00235D41" w:rsidRPr="00367644" w:rsidRDefault="00235D41" w:rsidP="00911277">
      <w:pPr>
        <w:spacing w:after="0" w:line="240" w:lineRule="auto"/>
        <w:ind w:firstLine="708"/>
        <w:jc w:val="both"/>
        <w:rPr>
          <w:rFonts w:ascii="PT Astra Serif" w:hAnsi="PT Astra Serif"/>
          <w:sz w:val="24"/>
          <w:szCs w:val="26"/>
        </w:rPr>
      </w:pPr>
    </w:p>
    <w:tbl>
      <w:tblPr>
        <w:tblW w:w="10201" w:type="dxa"/>
        <w:tblCellMar>
          <w:top w:w="14" w:type="dxa"/>
          <w:left w:w="132" w:type="dxa"/>
          <w:right w:w="77" w:type="dxa"/>
        </w:tblCellMar>
        <w:tblLook w:val="04A0" w:firstRow="1" w:lastRow="0" w:firstColumn="1" w:lastColumn="0" w:noHBand="0" w:noVBand="1"/>
      </w:tblPr>
      <w:tblGrid>
        <w:gridCol w:w="1047"/>
        <w:gridCol w:w="2634"/>
        <w:gridCol w:w="1559"/>
        <w:gridCol w:w="1559"/>
        <w:gridCol w:w="1701"/>
        <w:gridCol w:w="1701"/>
      </w:tblGrid>
      <w:tr w:rsidR="00C150B9" w:rsidRPr="00367644" w:rsidTr="00485949">
        <w:trPr>
          <w:trHeight w:val="181"/>
        </w:trPr>
        <w:tc>
          <w:tcPr>
            <w:tcW w:w="1047" w:type="dxa"/>
            <w:vMerge w:val="restart"/>
            <w:tcBorders>
              <w:top w:val="single" w:sz="4" w:space="0" w:color="000000"/>
              <w:left w:val="single" w:sz="4" w:space="0" w:color="000000"/>
              <w:right w:val="single" w:sz="4" w:space="0" w:color="000000"/>
            </w:tcBorders>
            <w:shd w:val="clear" w:color="auto" w:fill="D9E2F3" w:themeFill="accent5" w:themeFillTint="33"/>
            <w:vAlign w:val="center"/>
          </w:tcPr>
          <w:p w:rsidR="003E1E80" w:rsidRPr="00367644" w:rsidRDefault="003E1E80" w:rsidP="00911277">
            <w:pPr>
              <w:jc w:val="center"/>
              <w:rPr>
                <w:rFonts w:ascii="PT Astra Serif" w:hAnsi="PT Astra Serif"/>
                <w:b/>
                <w:sz w:val="20"/>
                <w:szCs w:val="26"/>
              </w:rPr>
            </w:pPr>
            <w:r w:rsidRPr="00367644">
              <w:rPr>
                <w:rFonts w:ascii="PT Astra Serif" w:hAnsi="PT Astra Serif"/>
                <w:b/>
                <w:sz w:val="20"/>
                <w:szCs w:val="26"/>
              </w:rPr>
              <w:t xml:space="preserve">ОУ </w:t>
            </w:r>
          </w:p>
        </w:tc>
        <w:tc>
          <w:tcPr>
            <w:tcW w:w="2634" w:type="dxa"/>
            <w:vMerge w:val="restart"/>
            <w:tcBorders>
              <w:top w:val="single" w:sz="4" w:space="0" w:color="000000"/>
              <w:left w:val="single" w:sz="4" w:space="0" w:color="000000"/>
              <w:right w:val="single" w:sz="4" w:space="0" w:color="000000"/>
            </w:tcBorders>
            <w:shd w:val="clear" w:color="auto" w:fill="D9E2F3" w:themeFill="accent5" w:themeFillTint="33"/>
            <w:vAlign w:val="center"/>
          </w:tcPr>
          <w:p w:rsidR="00EC787E" w:rsidRPr="00367644" w:rsidRDefault="003E1E80" w:rsidP="00911277">
            <w:pPr>
              <w:jc w:val="center"/>
              <w:rPr>
                <w:rFonts w:ascii="PT Astra Serif" w:hAnsi="PT Astra Serif"/>
                <w:b/>
                <w:sz w:val="20"/>
                <w:szCs w:val="26"/>
              </w:rPr>
            </w:pPr>
            <w:r w:rsidRPr="00367644">
              <w:rPr>
                <w:rFonts w:ascii="PT Astra Serif" w:hAnsi="PT Astra Serif"/>
                <w:b/>
                <w:sz w:val="20"/>
                <w:szCs w:val="26"/>
              </w:rPr>
              <w:t>Зарегистрировано</w:t>
            </w:r>
          </w:p>
          <w:p w:rsidR="00EC787E" w:rsidRPr="00367644" w:rsidRDefault="00EC787E" w:rsidP="00911277">
            <w:pPr>
              <w:jc w:val="center"/>
              <w:rPr>
                <w:rFonts w:ascii="PT Astra Serif" w:hAnsi="PT Astra Serif"/>
                <w:b/>
                <w:sz w:val="20"/>
                <w:szCs w:val="26"/>
              </w:rPr>
            </w:pPr>
            <w:r w:rsidRPr="00367644">
              <w:rPr>
                <w:rFonts w:ascii="PT Astra Serif" w:hAnsi="PT Astra Serif"/>
                <w:b/>
                <w:sz w:val="20"/>
                <w:szCs w:val="26"/>
              </w:rPr>
              <w:t>(чел.)/ %</w:t>
            </w:r>
          </w:p>
          <w:p w:rsidR="003E1E80" w:rsidRPr="00367644" w:rsidRDefault="00EC787E" w:rsidP="00911277">
            <w:pPr>
              <w:jc w:val="center"/>
              <w:rPr>
                <w:rFonts w:ascii="PT Astra Serif" w:hAnsi="PT Astra Serif"/>
                <w:b/>
                <w:sz w:val="20"/>
                <w:szCs w:val="26"/>
              </w:rPr>
            </w:pPr>
            <w:r w:rsidRPr="00367644">
              <w:rPr>
                <w:rFonts w:ascii="PT Astra Serif" w:hAnsi="PT Astra Serif"/>
                <w:b/>
                <w:sz w:val="20"/>
                <w:szCs w:val="26"/>
              </w:rPr>
              <w:t>от общего числа в ОУ)</w:t>
            </w:r>
          </w:p>
        </w:tc>
        <w:tc>
          <w:tcPr>
            <w:tcW w:w="1559" w:type="dxa"/>
            <w:vMerge w:val="restart"/>
            <w:tcBorders>
              <w:top w:val="single" w:sz="4" w:space="0" w:color="000000"/>
              <w:left w:val="single" w:sz="4" w:space="0" w:color="000000"/>
              <w:right w:val="single" w:sz="4" w:space="0" w:color="000000"/>
            </w:tcBorders>
            <w:shd w:val="clear" w:color="auto" w:fill="D9E2F3" w:themeFill="accent5" w:themeFillTint="33"/>
            <w:vAlign w:val="center"/>
          </w:tcPr>
          <w:p w:rsidR="003E1E80" w:rsidRPr="00367644" w:rsidRDefault="00D905B9" w:rsidP="00911277">
            <w:pPr>
              <w:jc w:val="center"/>
              <w:rPr>
                <w:rFonts w:ascii="PT Astra Serif" w:hAnsi="PT Astra Serif"/>
                <w:b/>
                <w:sz w:val="20"/>
                <w:szCs w:val="26"/>
              </w:rPr>
            </w:pPr>
            <w:r w:rsidRPr="00367644">
              <w:rPr>
                <w:rFonts w:ascii="PT Astra Serif" w:hAnsi="PT Astra Serif"/>
                <w:b/>
                <w:sz w:val="20"/>
                <w:szCs w:val="26"/>
              </w:rPr>
              <w:t>2023-</w:t>
            </w:r>
            <w:r w:rsidR="0058157B" w:rsidRPr="00367644">
              <w:rPr>
                <w:rFonts w:ascii="PT Astra Serif" w:hAnsi="PT Astra Serif"/>
                <w:b/>
                <w:sz w:val="20"/>
                <w:szCs w:val="26"/>
              </w:rPr>
              <w:t xml:space="preserve">2024 </w:t>
            </w:r>
          </w:p>
        </w:tc>
        <w:tc>
          <w:tcPr>
            <w:tcW w:w="1559" w:type="dxa"/>
            <w:vMerge w:val="restart"/>
            <w:tcBorders>
              <w:top w:val="single" w:sz="4" w:space="0" w:color="000000"/>
              <w:left w:val="single" w:sz="4" w:space="0" w:color="000000"/>
              <w:right w:val="single" w:sz="4" w:space="0" w:color="000000"/>
            </w:tcBorders>
            <w:shd w:val="clear" w:color="auto" w:fill="D9E2F3" w:themeFill="accent5" w:themeFillTint="33"/>
            <w:vAlign w:val="center"/>
          </w:tcPr>
          <w:p w:rsidR="003E1E80" w:rsidRPr="00367644" w:rsidRDefault="0058157B" w:rsidP="00911277">
            <w:pPr>
              <w:jc w:val="center"/>
              <w:rPr>
                <w:rFonts w:ascii="PT Astra Serif" w:hAnsi="PT Astra Serif"/>
                <w:b/>
                <w:sz w:val="20"/>
                <w:szCs w:val="26"/>
              </w:rPr>
            </w:pPr>
            <w:r w:rsidRPr="00367644">
              <w:rPr>
                <w:rFonts w:ascii="PT Astra Serif" w:hAnsi="PT Astra Serif"/>
                <w:b/>
                <w:sz w:val="20"/>
                <w:szCs w:val="26"/>
              </w:rPr>
              <w:t xml:space="preserve">2024-2025 </w:t>
            </w:r>
          </w:p>
        </w:tc>
        <w:tc>
          <w:tcPr>
            <w:tcW w:w="3402" w:type="dxa"/>
            <w:gridSpan w:val="2"/>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rsidR="001F445E" w:rsidRPr="00367644" w:rsidRDefault="003E1E80" w:rsidP="00911277">
            <w:pPr>
              <w:jc w:val="center"/>
              <w:rPr>
                <w:rFonts w:ascii="PT Astra Serif" w:hAnsi="PT Astra Serif"/>
                <w:b/>
                <w:sz w:val="20"/>
                <w:szCs w:val="26"/>
              </w:rPr>
            </w:pPr>
            <w:r w:rsidRPr="00367644">
              <w:rPr>
                <w:rFonts w:ascii="PT Astra Serif" w:hAnsi="PT Astra Serif"/>
                <w:b/>
                <w:sz w:val="20"/>
                <w:szCs w:val="26"/>
              </w:rPr>
              <w:t xml:space="preserve">Активное использование       </w:t>
            </w:r>
          </w:p>
          <w:p w:rsidR="003E1E80" w:rsidRPr="00367644" w:rsidRDefault="003E1E80" w:rsidP="00911277">
            <w:pPr>
              <w:jc w:val="center"/>
              <w:rPr>
                <w:rFonts w:ascii="PT Astra Serif" w:hAnsi="PT Astra Serif"/>
                <w:b/>
                <w:sz w:val="20"/>
                <w:szCs w:val="26"/>
              </w:rPr>
            </w:pPr>
            <w:r w:rsidRPr="00367644">
              <w:rPr>
                <w:rFonts w:ascii="PT Astra Serif" w:hAnsi="PT Astra Serif"/>
                <w:b/>
                <w:sz w:val="20"/>
                <w:szCs w:val="26"/>
              </w:rPr>
              <w:t>ИКОП «Сферум»</w:t>
            </w:r>
          </w:p>
        </w:tc>
      </w:tr>
      <w:tr w:rsidR="00C150B9" w:rsidRPr="00367644" w:rsidTr="00485949">
        <w:trPr>
          <w:trHeight w:val="56"/>
        </w:trPr>
        <w:tc>
          <w:tcPr>
            <w:tcW w:w="1047" w:type="dxa"/>
            <w:vMerge/>
            <w:tcBorders>
              <w:left w:val="single" w:sz="4" w:space="0" w:color="000000"/>
              <w:bottom w:val="single" w:sz="4" w:space="0" w:color="000000"/>
              <w:right w:val="single" w:sz="4" w:space="0" w:color="000000"/>
            </w:tcBorders>
            <w:shd w:val="clear" w:color="auto" w:fill="D9E2F3" w:themeFill="accent5" w:themeFillTint="33"/>
            <w:vAlign w:val="center"/>
          </w:tcPr>
          <w:p w:rsidR="003E1E80" w:rsidRPr="00367644" w:rsidRDefault="003E1E80" w:rsidP="00911277">
            <w:pPr>
              <w:jc w:val="center"/>
              <w:rPr>
                <w:rFonts w:ascii="PT Astra Serif" w:hAnsi="PT Astra Serif"/>
                <w:b/>
                <w:sz w:val="20"/>
                <w:szCs w:val="26"/>
              </w:rPr>
            </w:pPr>
          </w:p>
        </w:tc>
        <w:tc>
          <w:tcPr>
            <w:tcW w:w="2634" w:type="dxa"/>
            <w:vMerge/>
            <w:tcBorders>
              <w:left w:val="single" w:sz="4" w:space="0" w:color="000000"/>
              <w:bottom w:val="single" w:sz="4" w:space="0" w:color="000000"/>
              <w:right w:val="single" w:sz="4" w:space="0" w:color="000000"/>
            </w:tcBorders>
            <w:shd w:val="clear" w:color="auto" w:fill="D9E2F3" w:themeFill="accent5" w:themeFillTint="33"/>
            <w:vAlign w:val="center"/>
          </w:tcPr>
          <w:p w:rsidR="003E1E80" w:rsidRPr="00367644" w:rsidRDefault="003E1E80" w:rsidP="00911277">
            <w:pPr>
              <w:rPr>
                <w:rFonts w:ascii="PT Astra Serif" w:hAnsi="PT Astra Serif"/>
                <w:b/>
                <w:sz w:val="20"/>
                <w:szCs w:val="26"/>
              </w:rPr>
            </w:pPr>
          </w:p>
        </w:tc>
        <w:tc>
          <w:tcPr>
            <w:tcW w:w="1559" w:type="dxa"/>
            <w:vMerge/>
            <w:tcBorders>
              <w:left w:val="single" w:sz="4" w:space="0" w:color="000000"/>
              <w:bottom w:val="single" w:sz="4" w:space="0" w:color="000000"/>
              <w:right w:val="single" w:sz="4" w:space="0" w:color="000000"/>
            </w:tcBorders>
            <w:shd w:val="clear" w:color="auto" w:fill="D9E2F3" w:themeFill="accent5" w:themeFillTint="33"/>
            <w:vAlign w:val="center"/>
          </w:tcPr>
          <w:p w:rsidR="003E1E80" w:rsidRPr="00367644" w:rsidRDefault="003E1E80" w:rsidP="00911277">
            <w:pPr>
              <w:jc w:val="center"/>
              <w:rPr>
                <w:rFonts w:ascii="PT Astra Serif" w:hAnsi="PT Astra Serif"/>
                <w:b/>
                <w:sz w:val="20"/>
                <w:szCs w:val="26"/>
              </w:rPr>
            </w:pPr>
          </w:p>
        </w:tc>
        <w:tc>
          <w:tcPr>
            <w:tcW w:w="1559" w:type="dxa"/>
            <w:vMerge/>
            <w:tcBorders>
              <w:left w:val="single" w:sz="4" w:space="0" w:color="000000"/>
              <w:bottom w:val="single" w:sz="4" w:space="0" w:color="000000"/>
              <w:right w:val="single" w:sz="4" w:space="0" w:color="000000"/>
            </w:tcBorders>
            <w:shd w:val="clear" w:color="auto" w:fill="D9E2F3" w:themeFill="accent5" w:themeFillTint="33"/>
            <w:vAlign w:val="center"/>
          </w:tcPr>
          <w:p w:rsidR="003E1E80" w:rsidRPr="00367644" w:rsidRDefault="003E1E80" w:rsidP="00911277">
            <w:pPr>
              <w:ind w:right="61"/>
              <w:jc w:val="center"/>
              <w:rPr>
                <w:rFonts w:ascii="PT Astra Serif" w:hAnsi="PT Astra Serif"/>
                <w:b/>
                <w:sz w:val="20"/>
                <w:szCs w:val="26"/>
              </w:rPr>
            </w:pPr>
          </w:p>
        </w:tc>
        <w:tc>
          <w:tcPr>
            <w:tcW w:w="1701" w:type="dxa"/>
            <w:tcBorders>
              <w:top w:val="single" w:sz="4" w:space="0" w:color="auto"/>
              <w:left w:val="single" w:sz="4" w:space="0" w:color="000000"/>
              <w:bottom w:val="single" w:sz="4" w:space="0" w:color="000000"/>
              <w:right w:val="single" w:sz="4" w:space="0" w:color="auto"/>
            </w:tcBorders>
            <w:shd w:val="clear" w:color="auto" w:fill="D9E2F3" w:themeFill="accent5" w:themeFillTint="33"/>
            <w:vAlign w:val="center"/>
          </w:tcPr>
          <w:p w:rsidR="003E1E80" w:rsidRPr="00367644" w:rsidRDefault="003E1E80" w:rsidP="00911277">
            <w:pPr>
              <w:jc w:val="center"/>
              <w:rPr>
                <w:rFonts w:ascii="PT Astra Serif" w:hAnsi="PT Astra Serif"/>
                <w:b/>
                <w:sz w:val="20"/>
                <w:szCs w:val="26"/>
              </w:rPr>
            </w:pPr>
            <w:r w:rsidRPr="00367644">
              <w:rPr>
                <w:rFonts w:ascii="PT Astra Serif" w:hAnsi="PT Astra Serif"/>
                <w:b/>
                <w:sz w:val="20"/>
                <w:szCs w:val="26"/>
              </w:rPr>
              <w:t xml:space="preserve">2023-2024  </w:t>
            </w:r>
          </w:p>
        </w:tc>
        <w:tc>
          <w:tcPr>
            <w:tcW w:w="1701" w:type="dxa"/>
            <w:tcBorders>
              <w:top w:val="single" w:sz="4" w:space="0" w:color="auto"/>
              <w:left w:val="single" w:sz="4" w:space="0" w:color="auto"/>
              <w:bottom w:val="single" w:sz="4" w:space="0" w:color="000000"/>
              <w:right w:val="single" w:sz="4" w:space="0" w:color="000000"/>
            </w:tcBorders>
            <w:shd w:val="clear" w:color="auto" w:fill="D9E2F3" w:themeFill="accent5" w:themeFillTint="33"/>
            <w:vAlign w:val="center"/>
          </w:tcPr>
          <w:p w:rsidR="003E1E80" w:rsidRPr="00367644" w:rsidRDefault="003E1E80" w:rsidP="00911277">
            <w:pPr>
              <w:jc w:val="center"/>
              <w:rPr>
                <w:rFonts w:ascii="PT Astra Serif" w:hAnsi="PT Astra Serif"/>
                <w:b/>
                <w:sz w:val="20"/>
                <w:szCs w:val="26"/>
              </w:rPr>
            </w:pPr>
            <w:r w:rsidRPr="00367644">
              <w:rPr>
                <w:rFonts w:ascii="PT Astra Serif" w:hAnsi="PT Astra Serif"/>
                <w:b/>
                <w:sz w:val="20"/>
                <w:szCs w:val="26"/>
              </w:rPr>
              <w:t xml:space="preserve">2024-2025     </w:t>
            </w:r>
          </w:p>
        </w:tc>
      </w:tr>
      <w:tr w:rsidR="00C150B9" w:rsidRPr="00367644" w:rsidTr="001F445E">
        <w:trPr>
          <w:trHeight w:val="57"/>
        </w:trPr>
        <w:tc>
          <w:tcPr>
            <w:tcW w:w="1047" w:type="dxa"/>
            <w:vMerge w:val="restart"/>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57"/>
              <w:jc w:val="center"/>
              <w:rPr>
                <w:rFonts w:ascii="PT Astra Serif" w:hAnsi="PT Astra Serif"/>
                <w:sz w:val="20"/>
                <w:szCs w:val="26"/>
              </w:rPr>
            </w:pPr>
            <w:r w:rsidRPr="00367644">
              <w:rPr>
                <w:rFonts w:ascii="PT Astra Serif" w:hAnsi="PT Astra Serif"/>
                <w:sz w:val="20"/>
                <w:szCs w:val="26"/>
              </w:rPr>
              <w:t>ОО</w:t>
            </w:r>
          </w:p>
        </w:tc>
        <w:tc>
          <w:tcPr>
            <w:tcW w:w="2634"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0"/>
              <w:jc w:val="center"/>
              <w:rPr>
                <w:rFonts w:ascii="PT Astra Serif" w:hAnsi="PT Astra Serif"/>
                <w:sz w:val="20"/>
                <w:szCs w:val="26"/>
              </w:rPr>
            </w:pPr>
            <w:r w:rsidRPr="00367644">
              <w:rPr>
                <w:rFonts w:ascii="PT Astra Serif" w:hAnsi="PT Astra Serif"/>
                <w:sz w:val="20"/>
                <w:szCs w:val="26"/>
              </w:rPr>
              <w:t xml:space="preserve">Пед. работники </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2"/>
              <w:jc w:val="center"/>
              <w:rPr>
                <w:rFonts w:ascii="PT Astra Serif" w:hAnsi="PT Astra Serif"/>
                <w:sz w:val="20"/>
                <w:szCs w:val="26"/>
              </w:rPr>
            </w:pPr>
            <w:r w:rsidRPr="00367644">
              <w:rPr>
                <w:rFonts w:ascii="PT Astra Serif" w:hAnsi="PT Astra Serif"/>
                <w:sz w:val="20"/>
                <w:szCs w:val="26"/>
              </w:rPr>
              <w:t>350/100</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57"/>
              <w:jc w:val="center"/>
              <w:rPr>
                <w:rFonts w:ascii="PT Astra Serif" w:hAnsi="PT Astra Serif"/>
                <w:sz w:val="20"/>
                <w:szCs w:val="26"/>
              </w:rPr>
            </w:pPr>
            <w:r w:rsidRPr="00367644">
              <w:rPr>
                <w:rFonts w:ascii="PT Astra Serif" w:hAnsi="PT Astra Serif"/>
                <w:sz w:val="20"/>
                <w:szCs w:val="26"/>
              </w:rPr>
              <w:t>380/100</w:t>
            </w:r>
          </w:p>
        </w:tc>
        <w:tc>
          <w:tcPr>
            <w:tcW w:w="1701" w:type="dxa"/>
            <w:tcBorders>
              <w:top w:val="single" w:sz="4" w:space="0" w:color="000000"/>
              <w:left w:val="single" w:sz="4" w:space="0" w:color="000000"/>
              <w:bottom w:val="single" w:sz="4" w:space="0" w:color="000000"/>
              <w:right w:val="single" w:sz="4" w:space="0" w:color="auto"/>
            </w:tcBorders>
          </w:tcPr>
          <w:p w:rsidR="003E1E80" w:rsidRPr="00367644" w:rsidRDefault="003E1E80" w:rsidP="00911277">
            <w:pPr>
              <w:ind w:right="58"/>
              <w:jc w:val="center"/>
              <w:rPr>
                <w:rFonts w:ascii="PT Astra Serif" w:hAnsi="PT Astra Serif"/>
                <w:sz w:val="20"/>
                <w:szCs w:val="26"/>
              </w:rPr>
            </w:pPr>
            <w:r w:rsidRPr="00367644">
              <w:rPr>
                <w:rFonts w:ascii="PT Astra Serif" w:hAnsi="PT Astra Serif"/>
                <w:sz w:val="20"/>
                <w:szCs w:val="26"/>
              </w:rPr>
              <w:t>144/41</w:t>
            </w:r>
          </w:p>
        </w:tc>
        <w:tc>
          <w:tcPr>
            <w:tcW w:w="1701" w:type="dxa"/>
            <w:tcBorders>
              <w:top w:val="single" w:sz="4" w:space="0" w:color="000000"/>
              <w:left w:val="single" w:sz="4" w:space="0" w:color="auto"/>
              <w:bottom w:val="single" w:sz="4" w:space="0" w:color="000000"/>
              <w:right w:val="single" w:sz="4" w:space="0" w:color="000000"/>
            </w:tcBorders>
          </w:tcPr>
          <w:p w:rsidR="003E1E80" w:rsidRPr="00367644" w:rsidRDefault="003E1E80" w:rsidP="00911277">
            <w:pPr>
              <w:ind w:right="58"/>
              <w:jc w:val="center"/>
              <w:rPr>
                <w:rFonts w:ascii="PT Astra Serif" w:hAnsi="PT Astra Serif"/>
                <w:sz w:val="20"/>
                <w:szCs w:val="26"/>
              </w:rPr>
            </w:pPr>
            <w:r w:rsidRPr="00367644">
              <w:rPr>
                <w:rFonts w:ascii="PT Astra Serif" w:hAnsi="PT Astra Serif"/>
                <w:sz w:val="20"/>
                <w:szCs w:val="26"/>
              </w:rPr>
              <w:t>264/89,2</w:t>
            </w:r>
          </w:p>
        </w:tc>
      </w:tr>
      <w:tr w:rsidR="00C150B9" w:rsidRPr="00367644" w:rsidTr="001F445E">
        <w:trPr>
          <w:trHeight w:val="57"/>
        </w:trPr>
        <w:tc>
          <w:tcPr>
            <w:tcW w:w="0" w:type="auto"/>
            <w:vMerge/>
            <w:tcBorders>
              <w:top w:val="nil"/>
              <w:left w:val="single" w:sz="4" w:space="0" w:color="000000"/>
              <w:bottom w:val="single" w:sz="4" w:space="0" w:color="000000"/>
              <w:right w:val="single" w:sz="4" w:space="0" w:color="000000"/>
            </w:tcBorders>
          </w:tcPr>
          <w:p w:rsidR="003E1E80" w:rsidRPr="00367644" w:rsidRDefault="003E1E80" w:rsidP="00911277">
            <w:pPr>
              <w:jc w:val="center"/>
              <w:rPr>
                <w:rFonts w:ascii="PT Astra Serif" w:hAnsi="PT Astra Serif"/>
                <w:sz w:val="20"/>
                <w:szCs w:val="26"/>
              </w:rPr>
            </w:pPr>
          </w:p>
        </w:tc>
        <w:tc>
          <w:tcPr>
            <w:tcW w:w="2634"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3"/>
              <w:jc w:val="center"/>
              <w:rPr>
                <w:rFonts w:ascii="PT Astra Serif" w:hAnsi="PT Astra Serif"/>
                <w:sz w:val="20"/>
                <w:szCs w:val="26"/>
              </w:rPr>
            </w:pPr>
            <w:r w:rsidRPr="00367644">
              <w:rPr>
                <w:rFonts w:ascii="PT Astra Serif" w:hAnsi="PT Astra Serif"/>
                <w:sz w:val="20"/>
                <w:szCs w:val="26"/>
              </w:rPr>
              <w:t xml:space="preserve"> Учащиеся </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2"/>
              <w:jc w:val="center"/>
              <w:rPr>
                <w:rFonts w:ascii="PT Astra Serif" w:hAnsi="PT Astra Serif"/>
                <w:sz w:val="20"/>
                <w:szCs w:val="26"/>
              </w:rPr>
            </w:pPr>
            <w:r w:rsidRPr="00367644">
              <w:rPr>
                <w:rFonts w:ascii="PT Astra Serif" w:hAnsi="PT Astra Serif"/>
                <w:sz w:val="20"/>
                <w:szCs w:val="26"/>
              </w:rPr>
              <w:t>2270/44,8</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57"/>
              <w:jc w:val="center"/>
              <w:rPr>
                <w:rFonts w:ascii="PT Astra Serif" w:hAnsi="PT Astra Serif"/>
                <w:sz w:val="20"/>
                <w:szCs w:val="26"/>
              </w:rPr>
            </w:pPr>
            <w:r w:rsidRPr="00367644">
              <w:rPr>
                <w:rFonts w:ascii="PT Astra Serif" w:hAnsi="PT Astra Serif"/>
                <w:sz w:val="20"/>
                <w:szCs w:val="26"/>
              </w:rPr>
              <w:t>3 628/73,8</w:t>
            </w:r>
          </w:p>
        </w:tc>
        <w:tc>
          <w:tcPr>
            <w:tcW w:w="1701" w:type="dxa"/>
            <w:tcBorders>
              <w:top w:val="single" w:sz="4" w:space="0" w:color="000000"/>
              <w:left w:val="single" w:sz="4" w:space="0" w:color="000000"/>
              <w:bottom w:val="single" w:sz="4" w:space="0" w:color="000000"/>
              <w:right w:val="single" w:sz="4" w:space="0" w:color="auto"/>
            </w:tcBorders>
          </w:tcPr>
          <w:p w:rsidR="003E1E80" w:rsidRPr="00367644" w:rsidRDefault="003E1E80" w:rsidP="00911277">
            <w:pPr>
              <w:ind w:right="58"/>
              <w:jc w:val="center"/>
              <w:rPr>
                <w:rFonts w:ascii="PT Astra Serif" w:hAnsi="PT Astra Serif"/>
                <w:sz w:val="20"/>
                <w:szCs w:val="26"/>
              </w:rPr>
            </w:pPr>
            <w:r w:rsidRPr="00367644">
              <w:rPr>
                <w:rFonts w:ascii="PT Astra Serif" w:hAnsi="PT Astra Serif"/>
                <w:sz w:val="20"/>
                <w:szCs w:val="26"/>
              </w:rPr>
              <w:t>1491/28</w:t>
            </w:r>
          </w:p>
        </w:tc>
        <w:tc>
          <w:tcPr>
            <w:tcW w:w="1701" w:type="dxa"/>
            <w:tcBorders>
              <w:top w:val="single" w:sz="4" w:space="0" w:color="000000"/>
              <w:left w:val="single" w:sz="4" w:space="0" w:color="auto"/>
              <w:bottom w:val="single" w:sz="4" w:space="0" w:color="000000"/>
              <w:right w:val="single" w:sz="4" w:space="0" w:color="000000"/>
            </w:tcBorders>
          </w:tcPr>
          <w:p w:rsidR="003E1E80" w:rsidRPr="00367644" w:rsidRDefault="003E1E80" w:rsidP="00911277">
            <w:pPr>
              <w:ind w:right="58"/>
              <w:jc w:val="center"/>
              <w:rPr>
                <w:rFonts w:ascii="PT Astra Serif" w:hAnsi="PT Astra Serif"/>
                <w:sz w:val="20"/>
                <w:szCs w:val="26"/>
              </w:rPr>
            </w:pPr>
            <w:r w:rsidRPr="00367644">
              <w:rPr>
                <w:rFonts w:ascii="PT Astra Serif" w:hAnsi="PT Astra Serif"/>
                <w:sz w:val="20"/>
                <w:szCs w:val="26"/>
              </w:rPr>
              <w:t>2 368/48</w:t>
            </w:r>
          </w:p>
        </w:tc>
      </w:tr>
      <w:tr w:rsidR="00C150B9" w:rsidRPr="00367644" w:rsidTr="001F445E">
        <w:trPr>
          <w:trHeight w:val="57"/>
        </w:trPr>
        <w:tc>
          <w:tcPr>
            <w:tcW w:w="1047"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jc w:val="center"/>
              <w:rPr>
                <w:rFonts w:ascii="PT Astra Serif" w:hAnsi="PT Astra Serif"/>
                <w:sz w:val="20"/>
                <w:szCs w:val="26"/>
              </w:rPr>
            </w:pPr>
            <w:r w:rsidRPr="00367644">
              <w:rPr>
                <w:rFonts w:ascii="PT Astra Serif" w:hAnsi="PT Astra Serif"/>
                <w:sz w:val="20"/>
                <w:szCs w:val="26"/>
              </w:rPr>
              <w:t>МДОУ</w:t>
            </w:r>
          </w:p>
        </w:tc>
        <w:tc>
          <w:tcPr>
            <w:tcW w:w="2634"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0"/>
              <w:jc w:val="center"/>
              <w:rPr>
                <w:rFonts w:ascii="PT Astra Serif" w:hAnsi="PT Astra Serif"/>
                <w:sz w:val="20"/>
                <w:szCs w:val="26"/>
              </w:rPr>
            </w:pPr>
            <w:r w:rsidRPr="00367644">
              <w:rPr>
                <w:rFonts w:ascii="PT Astra Serif" w:hAnsi="PT Astra Serif"/>
                <w:sz w:val="20"/>
                <w:szCs w:val="26"/>
              </w:rPr>
              <w:t xml:space="preserve">Пед. работники </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0"/>
              <w:jc w:val="center"/>
              <w:rPr>
                <w:rFonts w:ascii="PT Astra Serif" w:hAnsi="PT Astra Serif"/>
                <w:sz w:val="20"/>
                <w:szCs w:val="26"/>
              </w:rPr>
            </w:pPr>
            <w:r w:rsidRPr="00367644">
              <w:rPr>
                <w:rFonts w:ascii="PT Astra Serif" w:hAnsi="PT Astra Serif"/>
                <w:sz w:val="20"/>
                <w:szCs w:val="26"/>
              </w:rPr>
              <w:t>320/100</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57"/>
              <w:jc w:val="center"/>
              <w:rPr>
                <w:rFonts w:ascii="PT Astra Serif" w:hAnsi="PT Astra Serif"/>
                <w:sz w:val="20"/>
                <w:szCs w:val="26"/>
              </w:rPr>
            </w:pPr>
            <w:r w:rsidRPr="00367644">
              <w:rPr>
                <w:rFonts w:ascii="PT Astra Serif" w:hAnsi="PT Astra Serif"/>
                <w:sz w:val="20"/>
                <w:szCs w:val="26"/>
              </w:rPr>
              <w:t>318/100</w:t>
            </w:r>
          </w:p>
        </w:tc>
        <w:tc>
          <w:tcPr>
            <w:tcW w:w="1701" w:type="dxa"/>
            <w:tcBorders>
              <w:top w:val="single" w:sz="4" w:space="0" w:color="000000"/>
              <w:left w:val="single" w:sz="4" w:space="0" w:color="000000"/>
              <w:bottom w:val="single" w:sz="4" w:space="0" w:color="000000"/>
              <w:right w:val="single" w:sz="4" w:space="0" w:color="auto"/>
            </w:tcBorders>
          </w:tcPr>
          <w:p w:rsidR="003E1E80" w:rsidRPr="00367644" w:rsidRDefault="003E1E80" w:rsidP="00911277">
            <w:pPr>
              <w:ind w:right="58"/>
              <w:jc w:val="center"/>
              <w:rPr>
                <w:rFonts w:ascii="PT Astra Serif" w:hAnsi="PT Astra Serif"/>
                <w:sz w:val="20"/>
                <w:szCs w:val="26"/>
              </w:rPr>
            </w:pPr>
            <w:r w:rsidRPr="00367644">
              <w:rPr>
                <w:rFonts w:ascii="PT Astra Serif" w:hAnsi="PT Astra Serif"/>
                <w:sz w:val="20"/>
                <w:szCs w:val="26"/>
              </w:rPr>
              <w:t>100/31,3</w:t>
            </w:r>
          </w:p>
        </w:tc>
        <w:tc>
          <w:tcPr>
            <w:tcW w:w="1701" w:type="dxa"/>
            <w:tcBorders>
              <w:top w:val="single" w:sz="4" w:space="0" w:color="000000"/>
              <w:left w:val="single" w:sz="4" w:space="0" w:color="auto"/>
              <w:bottom w:val="single" w:sz="4" w:space="0" w:color="000000"/>
              <w:right w:val="single" w:sz="4" w:space="0" w:color="000000"/>
            </w:tcBorders>
          </w:tcPr>
          <w:p w:rsidR="003E1E80" w:rsidRPr="00367644" w:rsidRDefault="003E1E80" w:rsidP="00911277">
            <w:pPr>
              <w:ind w:right="58"/>
              <w:jc w:val="center"/>
              <w:rPr>
                <w:rFonts w:ascii="PT Astra Serif" w:hAnsi="PT Astra Serif"/>
                <w:sz w:val="20"/>
                <w:szCs w:val="26"/>
              </w:rPr>
            </w:pPr>
            <w:r w:rsidRPr="00367644">
              <w:rPr>
                <w:rFonts w:ascii="PT Astra Serif" w:hAnsi="PT Astra Serif"/>
                <w:sz w:val="20"/>
                <w:szCs w:val="26"/>
              </w:rPr>
              <w:t>184/57,8</w:t>
            </w:r>
          </w:p>
        </w:tc>
      </w:tr>
      <w:tr w:rsidR="00C150B9" w:rsidRPr="00367644" w:rsidTr="001F445E">
        <w:trPr>
          <w:trHeight w:val="57"/>
        </w:trPr>
        <w:tc>
          <w:tcPr>
            <w:tcW w:w="1047" w:type="dxa"/>
            <w:tcBorders>
              <w:top w:val="single" w:sz="4" w:space="0" w:color="000000"/>
              <w:left w:val="single" w:sz="4" w:space="0" w:color="000000"/>
              <w:bottom w:val="single" w:sz="4" w:space="0" w:color="000000"/>
              <w:right w:val="single" w:sz="4" w:space="0" w:color="000000"/>
            </w:tcBorders>
          </w:tcPr>
          <w:p w:rsidR="003E1E80" w:rsidRPr="00367644" w:rsidRDefault="00D905B9" w:rsidP="00911277">
            <w:pPr>
              <w:jc w:val="center"/>
              <w:rPr>
                <w:rFonts w:ascii="PT Astra Serif" w:hAnsi="PT Astra Serif"/>
                <w:sz w:val="20"/>
                <w:szCs w:val="26"/>
              </w:rPr>
            </w:pPr>
            <w:r w:rsidRPr="00367644">
              <w:rPr>
                <w:rFonts w:ascii="PT Astra Serif" w:hAnsi="PT Astra Serif"/>
                <w:sz w:val="20"/>
                <w:szCs w:val="26"/>
              </w:rPr>
              <w:t>ЦДОД</w:t>
            </w:r>
          </w:p>
        </w:tc>
        <w:tc>
          <w:tcPr>
            <w:tcW w:w="2634"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0"/>
              <w:jc w:val="center"/>
              <w:rPr>
                <w:rFonts w:ascii="PT Astra Serif" w:hAnsi="PT Astra Serif"/>
                <w:sz w:val="20"/>
                <w:szCs w:val="26"/>
              </w:rPr>
            </w:pPr>
            <w:r w:rsidRPr="00367644">
              <w:rPr>
                <w:rFonts w:ascii="PT Astra Serif" w:hAnsi="PT Astra Serif"/>
                <w:sz w:val="20"/>
                <w:szCs w:val="26"/>
              </w:rPr>
              <w:t xml:space="preserve">Пед. работники </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60"/>
              <w:jc w:val="center"/>
              <w:rPr>
                <w:rFonts w:ascii="PT Astra Serif" w:hAnsi="PT Astra Serif"/>
                <w:sz w:val="20"/>
                <w:szCs w:val="26"/>
              </w:rPr>
            </w:pPr>
            <w:r w:rsidRPr="00367644">
              <w:rPr>
                <w:rFonts w:ascii="PT Astra Serif" w:hAnsi="PT Astra Serif"/>
                <w:sz w:val="20"/>
                <w:szCs w:val="26"/>
              </w:rPr>
              <w:t>67/100</w:t>
            </w:r>
          </w:p>
        </w:tc>
        <w:tc>
          <w:tcPr>
            <w:tcW w:w="1559" w:type="dxa"/>
            <w:tcBorders>
              <w:top w:val="single" w:sz="4" w:space="0" w:color="000000"/>
              <w:left w:val="single" w:sz="4" w:space="0" w:color="000000"/>
              <w:bottom w:val="single" w:sz="4" w:space="0" w:color="000000"/>
              <w:right w:val="single" w:sz="4" w:space="0" w:color="000000"/>
            </w:tcBorders>
          </w:tcPr>
          <w:p w:rsidR="003E1E80" w:rsidRPr="00367644" w:rsidRDefault="003E1E80" w:rsidP="00911277">
            <w:pPr>
              <w:ind w:right="55"/>
              <w:jc w:val="center"/>
              <w:rPr>
                <w:rFonts w:ascii="PT Astra Serif" w:hAnsi="PT Astra Serif"/>
                <w:sz w:val="20"/>
                <w:szCs w:val="26"/>
              </w:rPr>
            </w:pPr>
            <w:r w:rsidRPr="00367644">
              <w:rPr>
                <w:rFonts w:ascii="PT Astra Serif" w:hAnsi="PT Astra Serif"/>
                <w:sz w:val="20"/>
                <w:szCs w:val="26"/>
              </w:rPr>
              <w:t>69/100</w:t>
            </w:r>
          </w:p>
        </w:tc>
        <w:tc>
          <w:tcPr>
            <w:tcW w:w="1701" w:type="dxa"/>
            <w:tcBorders>
              <w:top w:val="single" w:sz="4" w:space="0" w:color="000000"/>
              <w:left w:val="single" w:sz="4" w:space="0" w:color="000000"/>
              <w:bottom w:val="single" w:sz="4" w:space="0" w:color="000000"/>
              <w:right w:val="single" w:sz="4" w:space="0" w:color="auto"/>
            </w:tcBorders>
          </w:tcPr>
          <w:p w:rsidR="003E1E80" w:rsidRPr="00367644" w:rsidRDefault="003E1E80" w:rsidP="00911277">
            <w:pPr>
              <w:ind w:right="56"/>
              <w:jc w:val="center"/>
              <w:rPr>
                <w:rFonts w:ascii="PT Astra Serif" w:hAnsi="PT Astra Serif"/>
                <w:sz w:val="20"/>
                <w:szCs w:val="26"/>
              </w:rPr>
            </w:pPr>
            <w:r w:rsidRPr="00367644">
              <w:rPr>
                <w:rFonts w:ascii="PT Astra Serif" w:hAnsi="PT Astra Serif"/>
                <w:sz w:val="20"/>
                <w:szCs w:val="26"/>
              </w:rPr>
              <w:t>24/35,8</w:t>
            </w:r>
          </w:p>
        </w:tc>
        <w:tc>
          <w:tcPr>
            <w:tcW w:w="1701" w:type="dxa"/>
            <w:tcBorders>
              <w:top w:val="single" w:sz="4" w:space="0" w:color="000000"/>
              <w:left w:val="single" w:sz="4" w:space="0" w:color="auto"/>
              <w:bottom w:val="single" w:sz="4" w:space="0" w:color="000000"/>
              <w:right w:val="single" w:sz="4" w:space="0" w:color="000000"/>
            </w:tcBorders>
          </w:tcPr>
          <w:p w:rsidR="003E1E80" w:rsidRPr="00367644" w:rsidRDefault="003E1E80" w:rsidP="00911277">
            <w:pPr>
              <w:ind w:right="56"/>
              <w:jc w:val="center"/>
              <w:rPr>
                <w:rFonts w:ascii="PT Astra Serif" w:hAnsi="PT Astra Serif"/>
                <w:sz w:val="20"/>
                <w:szCs w:val="26"/>
              </w:rPr>
            </w:pPr>
            <w:r w:rsidRPr="00367644">
              <w:rPr>
                <w:rFonts w:ascii="PT Astra Serif" w:hAnsi="PT Astra Serif"/>
                <w:sz w:val="20"/>
                <w:szCs w:val="26"/>
              </w:rPr>
              <w:t>45/65,2</w:t>
            </w:r>
          </w:p>
        </w:tc>
      </w:tr>
    </w:tbl>
    <w:p w:rsidR="0058157B" w:rsidRPr="00367644" w:rsidRDefault="0058157B" w:rsidP="00911277">
      <w:pPr>
        <w:spacing w:after="0" w:line="240" w:lineRule="auto"/>
        <w:ind w:firstLine="708"/>
        <w:jc w:val="both"/>
        <w:rPr>
          <w:rFonts w:ascii="PT Astra Serif" w:hAnsi="PT Astra Serif"/>
          <w:sz w:val="10"/>
          <w:szCs w:val="10"/>
        </w:rPr>
      </w:pP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Перечень показателей, определенных на региональном уровне, для достижения по итогам </w:t>
      </w:r>
      <w:r w:rsidR="007036F8" w:rsidRPr="00367644">
        <w:rPr>
          <w:rFonts w:ascii="PT Astra Serif" w:hAnsi="PT Astra Serif"/>
          <w:sz w:val="24"/>
          <w:szCs w:val="26"/>
        </w:rPr>
        <w:t>2024-</w:t>
      </w:r>
      <w:r w:rsidRPr="00367644">
        <w:rPr>
          <w:rFonts w:ascii="PT Astra Serif" w:hAnsi="PT Astra Serif"/>
          <w:sz w:val="24"/>
          <w:szCs w:val="26"/>
        </w:rPr>
        <w:t xml:space="preserve">2025 </w:t>
      </w:r>
      <w:r w:rsidR="006C5289" w:rsidRPr="00367644">
        <w:rPr>
          <w:rFonts w:ascii="PT Astra Serif" w:hAnsi="PT Astra Serif"/>
          <w:sz w:val="24"/>
          <w:szCs w:val="26"/>
        </w:rPr>
        <w:t xml:space="preserve">уч. </w:t>
      </w:r>
      <w:r w:rsidRPr="00367644">
        <w:rPr>
          <w:rFonts w:ascii="PT Astra Serif" w:hAnsi="PT Astra Serif"/>
          <w:sz w:val="24"/>
          <w:szCs w:val="26"/>
        </w:rPr>
        <w:t xml:space="preserve">года: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w:t>
      </w:r>
      <w:r w:rsidRPr="00367644">
        <w:rPr>
          <w:rFonts w:ascii="PT Astra Serif" w:hAnsi="PT Astra Serif"/>
          <w:sz w:val="24"/>
          <w:szCs w:val="26"/>
        </w:rPr>
        <w:tab/>
        <w:t xml:space="preserve">доля обучающихся образовательной организации, зарегистрированных на ИКОП «Сферум» (не менее 60% обучающихся);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w:t>
      </w:r>
      <w:r w:rsidRPr="00367644">
        <w:rPr>
          <w:rFonts w:ascii="PT Astra Serif" w:hAnsi="PT Astra Serif"/>
          <w:sz w:val="24"/>
          <w:szCs w:val="26"/>
        </w:rPr>
        <w:tab/>
        <w:t xml:space="preserve">доля обучающихся образовательной организации, ежемесячно использующих ИКОП «Сферум» (не менее 30% обучающихся);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w:t>
      </w:r>
      <w:r w:rsidRPr="00367644">
        <w:rPr>
          <w:rFonts w:ascii="PT Astra Serif" w:hAnsi="PT Astra Serif"/>
          <w:sz w:val="24"/>
          <w:szCs w:val="26"/>
        </w:rPr>
        <w:tab/>
        <w:t xml:space="preserve">доля педагогов, еженедельно публикующих не менее 10 сообщений в чатах своей или других организаций на ИКОП «Сферум» (не менее 60% педагогов).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Выполнение показателей в 2024-2025 учебном году составляет:</w:t>
      </w:r>
    </w:p>
    <w:p w:rsidR="003E1E80" w:rsidRPr="00367644" w:rsidRDefault="007036F8"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1) </w:t>
      </w:r>
      <w:r w:rsidR="00B2471C" w:rsidRPr="00367644">
        <w:rPr>
          <w:rFonts w:ascii="PT Astra Serif" w:hAnsi="PT Astra Serif"/>
          <w:sz w:val="24"/>
          <w:szCs w:val="26"/>
        </w:rPr>
        <w:t>в</w:t>
      </w:r>
      <w:r w:rsidR="003E1E80" w:rsidRPr="00367644">
        <w:rPr>
          <w:rFonts w:ascii="PT Astra Serif" w:hAnsi="PT Astra Serif"/>
          <w:sz w:val="24"/>
          <w:szCs w:val="26"/>
        </w:rPr>
        <w:t xml:space="preserve"> общеобразовательных учреждениях:  </w:t>
      </w:r>
    </w:p>
    <w:p w:rsidR="00F055E3"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w:t>
      </w:r>
      <w:r w:rsidRPr="00367644">
        <w:rPr>
          <w:rFonts w:ascii="PT Astra Serif" w:hAnsi="PT Astra Serif"/>
          <w:sz w:val="24"/>
          <w:szCs w:val="26"/>
        </w:rPr>
        <w:tab/>
        <w:t xml:space="preserve">учителя, пишущие минимум 10 сообщений в чаты за </w:t>
      </w:r>
      <w:r w:rsidR="00F055E3" w:rsidRPr="00367644">
        <w:rPr>
          <w:rFonts w:ascii="PT Astra Serif" w:hAnsi="PT Astra Serif"/>
          <w:sz w:val="24"/>
          <w:szCs w:val="26"/>
        </w:rPr>
        <w:t xml:space="preserve">неделю – во всех 8 учреждениях. </w:t>
      </w:r>
      <w:r w:rsidRPr="00367644">
        <w:rPr>
          <w:rFonts w:ascii="PT Astra Serif" w:hAnsi="PT Astra Serif"/>
          <w:sz w:val="24"/>
          <w:szCs w:val="26"/>
        </w:rPr>
        <w:t xml:space="preserve">В среднем 89,2% от общего числа педагогов </w:t>
      </w:r>
      <w:r w:rsidR="00F055E3" w:rsidRPr="00367644">
        <w:rPr>
          <w:rFonts w:ascii="PT Astra Serif" w:hAnsi="PT Astra Serif"/>
          <w:sz w:val="24"/>
          <w:szCs w:val="26"/>
        </w:rPr>
        <w:t xml:space="preserve">в </w:t>
      </w:r>
      <w:r w:rsidRPr="00367644">
        <w:rPr>
          <w:rFonts w:ascii="PT Astra Serif" w:hAnsi="PT Astra Serif"/>
          <w:sz w:val="24"/>
          <w:szCs w:val="26"/>
        </w:rPr>
        <w:t>учреждениях</w:t>
      </w:r>
      <w:r w:rsidR="00DD72C8" w:rsidRPr="00367644">
        <w:rPr>
          <w:rFonts w:ascii="PT Astra Serif" w:hAnsi="PT Astra Serif"/>
          <w:sz w:val="24"/>
          <w:szCs w:val="26"/>
        </w:rPr>
        <w:t xml:space="preserve"> (в 2023/2024 уч. году – 41%)</w:t>
      </w:r>
      <w:r w:rsidRPr="00367644">
        <w:rPr>
          <w:rFonts w:ascii="PT Astra Serif" w:hAnsi="PT Astra Serif"/>
          <w:sz w:val="24"/>
          <w:szCs w:val="26"/>
        </w:rPr>
        <w:t xml:space="preserve">. </w:t>
      </w:r>
    </w:p>
    <w:p w:rsidR="003E1E80" w:rsidRPr="00367644" w:rsidRDefault="003E1E80" w:rsidP="00911277">
      <w:pPr>
        <w:spacing w:after="0" w:line="240" w:lineRule="auto"/>
        <w:jc w:val="both"/>
        <w:rPr>
          <w:rFonts w:ascii="PT Astra Serif" w:hAnsi="PT Astra Serif"/>
          <w:sz w:val="24"/>
          <w:szCs w:val="26"/>
        </w:rPr>
      </w:pPr>
      <w:r w:rsidRPr="00367644">
        <w:rPr>
          <w:rFonts w:ascii="PT Astra Serif" w:hAnsi="PT Astra Serif"/>
          <w:sz w:val="24"/>
          <w:szCs w:val="26"/>
        </w:rPr>
        <w:t xml:space="preserve">Все </w:t>
      </w:r>
      <w:r w:rsidR="00BC684F" w:rsidRPr="00367644">
        <w:rPr>
          <w:rFonts w:ascii="PT Astra Serif" w:hAnsi="PT Astra Serif"/>
          <w:sz w:val="24"/>
          <w:szCs w:val="26"/>
        </w:rPr>
        <w:t>учреждения</w:t>
      </w:r>
      <w:r w:rsidRPr="00367644">
        <w:rPr>
          <w:rFonts w:ascii="PT Astra Serif" w:hAnsi="PT Astra Serif"/>
          <w:sz w:val="24"/>
          <w:szCs w:val="26"/>
        </w:rPr>
        <w:t xml:space="preserve"> выполняют показатель не менее 60%. В МОУ «СОШ №</w:t>
      </w:r>
      <w:r w:rsidR="00BC684F" w:rsidRPr="00367644">
        <w:rPr>
          <w:rFonts w:ascii="PT Astra Serif" w:hAnsi="PT Astra Serif"/>
          <w:sz w:val="24"/>
          <w:szCs w:val="26"/>
        </w:rPr>
        <w:t xml:space="preserve"> 3</w:t>
      </w:r>
      <w:r w:rsidRPr="00367644">
        <w:rPr>
          <w:rFonts w:ascii="PT Astra Serif" w:hAnsi="PT Astra Serif"/>
          <w:sz w:val="24"/>
          <w:szCs w:val="26"/>
        </w:rPr>
        <w:t>» и МОУ «СОШ №</w:t>
      </w:r>
      <w:r w:rsidR="00BC684F" w:rsidRPr="00367644">
        <w:rPr>
          <w:rFonts w:ascii="PT Astra Serif" w:hAnsi="PT Astra Serif"/>
          <w:sz w:val="24"/>
          <w:szCs w:val="26"/>
        </w:rPr>
        <w:t xml:space="preserve"> 4</w:t>
      </w:r>
      <w:r w:rsidRPr="00367644">
        <w:rPr>
          <w:rFonts w:ascii="PT Astra Serif" w:hAnsi="PT Astra Serif"/>
          <w:sz w:val="24"/>
          <w:szCs w:val="26"/>
        </w:rPr>
        <w:t>» показатель составляет 100%</w:t>
      </w:r>
      <w:r w:rsidR="00F055E3" w:rsidRPr="00367644">
        <w:rPr>
          <w:rFonts w:ascii="PT Astra Serif" w:hAnsi="PT Astra Serif"/>
          <w:sz w:val="24"/>
          <w:szCs w:val="26"/>
        </w:rPr>
        <w:t>.</w:t>
      </w:r>
      <w:r w:rsidRPr="00367644">
        <w:rPr>
          <w:rFonts w:ascii="PT Astra Serif" w:hAnsi="PT Astra Serif"/>
          <w:sz w:val="24"/>
          <w:szCs w:val="26"/>
        </w:rPr>
        <w:t xml:space="preserve"> </w:t>
      </w:r>
    </w:p>
    <w:p w:rsidR="00DD72C8" w:rsidRPr="00367644" w:rsidRDefault="003E1E80" w:rsidP="00911277">
      <w:pPr>
        <w:spacing w:after="0" w:line="240" w:lineRule="auto"/>
        <w:ind w:firstLine="708"/>
        <w:rPr>
          <w:rFonts w:ascii="PT Astra Serif" w:hAnsi="PT Astra Serif"/>
          <w:sz w:val="24"/>
          <w:szCs w:val="26"/>
        </w:rPr>
      </w:pPr>
      <w:r w:rsidRPr="00367644">
        <w:rPr>
          <w:rFonts w:ascii="PT Astra Serif" w:hAnsi="PT Astra Serif"/>
          <w:sz w:val="24"/>
          <w:szCs w:val="26"/>
        </w:rPr>
        <w:t>-</w:t>
      </w:r>
      <w:r w:rsidRPr="00367644">
        <w:rPr>
          <w:rFonts w:ascii="PT Astra Serif" w:hAnsi="PT Astra Serif"/>
          <w:sz w:val="24"/>
          <w:szCs w:val="26"/>
        </w:rPr>
        <w:tab/>
        <w:t xml:space="preserve">активность обучающиеся в 8 учреждениях составляет 48%. </w:t>
      </w:r>
    </w:p>
    <w:p w:rsidR="003E1E80" w:rsidRPr="00367644" w:rsidRDefault="008D11B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Все </w:t>
      </w:r>
      <w:r w:rsidR="00BC684F" w:rsidRPr="00367644">
        <w:rPr>
          <w:rFonts w:ascii="PT Astra Serif" w:hAnsi="PT Astra Serif"/>
          <w:sz w:val="24"/>
          <w:szCs w:val="26"/>
        </w:rPr>
        <w:t>учреждения</w:t>
      </w:r>
      <w:r w:rsidRPr="00367644">
        <w:rPr>
          <w:rFonts w:ascii="PT Astra Serif" w:hAnsi="PT Astra Serif"/>
          <w:sz w:val="24"/>
          <w:szCs w:val="26"/>
        </w:rPr>
        <w:t xml:space="preserve"> выполняют п</w:t>
      </w:r>
      <w:r w:rsidR="003E1E80" w:rsidRPr="00367644">
        <w:rPr>
          <w:rFonts w:ascii="PT Astra Serif" w:hAnsi="PT Astra Serif"/>
          <w:sz w:val="24"/>
          <w:szCs w:val="26"/>
        </w:rPr>
        <w:t>оказатель не менее 30% обучающихся. Наибольший показатель активности обучающихся в МОУ «СОШ №</w:t>
      </w:r>
      <w:r w:rsidR="00BC684F" w:rsidRPr="00367644">
        <w:rPr>
          <w:rFonts w:ascii="PT Astra Serif" w:hAnsi="PT Astra Serif"/>
          <w:sz w:val="24"/>
          <w:szCs w:val="26"/>
        </w:rPr>
        <w:t xml:space="preserve"> </w:t>
      </w:r>
      <w:r w:rsidR="003E1E80" w:rsidRPr="00367644">
        <w:rPr>
          <w:rFonts w:ascii="PT Astra Serif" w:hAnsi="PT Astra Serif"/>
          <w:sz w:val="24"/>
          <w:szCs w:val="26"/>
        </w:rPr>
        <w:t xml:space="preserve">4» - 61,6%. </w:t>
      </w:r>
    </w:p>
    <w:p w:rsidR="003E1E80" w:rsidRPr="00367644" w:rsidRDefault="007036F8" w:rsidP="00911277">
      <w:pPr>
        <w:spacing w:after="0" w:line="240" w:lineRule="auto"/>
        <w:ind w:firstLine="708"/>
        <w:rPr>
          <w:rFonts w:ascii="PT Astra Serif" w:hAnsi="PT Astra Serif"/>
          <w:sz w:val="24"/>
          <w:szCs w:val="26"/>
        </w:rPr>
      </w:pPr>
      <w:r w:rsidRPr="00367644">
        <w:rPr>
          <w:rFonts w:ascii="PT Astra Serif" w:hAnsi="PT Astra Serif"/>
          <w:sz w:val="24"/>
          <w:szCs w:val="26"/>
        </w:rPr>
        <w:t xml:space="preserve">2) </w:t>
      </w:r>
      <w:r w:rsidR="00B2471C" w:rsidRPr="00367644">
        <w:rPr>
          <w:rFonts w:ascii="PT Astra Serif" w:hAnsi="PT Astra Serif"/>
          <w:sz w:val="24"/>
          <w:szCs w:val="26"/>
        </w:rPr>
        <w:t>в</w:t>
      </w:r>
      <w:r w:rsidR="003E1E80" w:rsidRPr="00367644">
        <w:rPr>
          <w:rFonts w:ascii="PT Astra Serif" w:hAnsi="PT Astra Serif"/>
          <w:sz w:val="24"/>
          <w:szCs w:val="26"/>
        </w:rPr>
        <w:t xml:space="preserve"> дошкольном образовательном учреждении: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lastRenderedPageBreak/>
        <w:t>-</w:t>
      </w:r>
      <w:r w:rsidRPr="00367644">
        <w:rPr>
          <w:rFonts w:ascii="PT Astra Serif" w:hAnsi="PT Astra Serif"/>
          <w:sz w:val="24"/>
          <w:szCs w:val="26"/>
        </w:rPr>
        <w:tab/>
        <w:t xml:space="preserve">57,8% педагогов, пишут минимум 10 сообщений в чаты за неделю (в 2023/2024 уч. году - 31,3%). Показатель не выполнен на </w:t>
      </w:r>
      <w:r w:rsidR="00BC684F" w:rsidRPr="00367644">
        <w:rPr>
          <w:rFonts w:ascii="PT Astra Serif" w:hAnsi="PT Astra Serif"/>
          <w:sz w:val="24"/>
          <w:szCs w:val="26"/>
        </w:rPr>
        <w:t xml:space="preserve">- </w:t>
      </w:r>
      <w:r w:rsidRPr="00367644">
        <w:rPr>
          <w:rFonts w:ascii="PT Astra Serif" w:hAnsi="PT Astra Serif"/>
          <w:sz w:val="24"/>
          <w:szCs w:val="26"/>
        </w:rPr>
        <w:t xml:space="preserve">2,2%;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3</w:t>
      </w:r>
      <w:r w:rsidR="00BC684F" w:rsidRPr="00367644">
        <w:rPr>
          <w:rFonts w:ascii="PT Astra Serif" w:hAnsi="PT Astra Serif"/>
          <w:sz w:val="24"/>
          <w:szCs w:val="26"/>
        </w:rPr>
        <w:t>)</w:t>
      </w:r>
      <w:r w:rsidRPr="00367644">
        <w:rPr>
          <w:rFonts w:ascii="PT Astra Serif" w:hAnsi="PT Astra Serif"/>
          <w:sz w:val="24"/>
          <w:szCs w:val="26"/>
        </w:rPr>
        <w:t xml:space="preserve"> </w:t>
      </w:r>
      <w:r w:rsidR="00B2471C" w:rsidRPr="00367644">
        <w:rPr>
          <w:rFonts w:ascii="PT Astra Serif" w:hAnsi="PT Astra Serif"/>
          <w:sz w:val="24"/>
          <w:szCs w:val="26"/>
        </w:rPr>
        <w:t>в</w:t>
      </w:r>
      <w:r w:rsidRPr="00367644">
        <w:rPr>
          <w:rFonts w:ascii="PT Astra Serif" w:hAnsi="PT Astra Serif"/>
          <w:sz w:val="24"/>
          <w:szCs w:val="26"/>
        </w:rPr>
        <w:t xml:space="preserve"> учреждениях дополнительного образования: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w:t>
      </w:r>
      <w:r w:rsidRPr="00367644">
        <w:rPr>
          <w:rFonts w:ascii="PT Astra Serif" w:hAnsi="PT Astra Serif"/>
          <w:sz w:val="24"/>
          <w:szCs w:val="26"/>
        </w:rPr>
        <w:tab/>
        <w:t>65,2% педагогов, пишут минимум 10 сообщений в чаты за неделю (в 2023/2024 уч. году - 35,8%). Показатель выполнен.</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В рейтинге по выполнению показателей активности в 2024-2025 уч. году наши ОУ на региональном уровне на 5 месте (2023-2024 уч. год 13 место), а в рейтинге по ФО на 8 месте (2023-2024 уч. год 28 место).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В октябре 2024 г. 15 воспитателей детского сада и 3 педагога дополнитель</w:t>
      </w:r>
      <w:r w:rsidR="00390142" w:rsidRPr="00367644">
        <w:rPr>
          <w:rFonts w:ascii="PT Astra Serif" w:hAnsi="PT Astra Serif"/>
          <w:sz w:val="24"/>
          <w:szCs w:val="26"/>
        </w:rPr>
        <w:t xml:space="preserve">ного образования детей прошли </w:t>
      </w:r>
      <w:r w:rsidRPr="00367644">
        <w:rPr>
          <w:rFonts w:ascii="PT Astra Serif" w:hAnsi="PT Astra Serif"/>
          <w:sz w:val="24"/>
          <w:szCs w:val="26"/>
        </w:rPr>
        <w:t xml:space="preserve">КПК по теме: </w:t>
      </w:r>
      <w:r w:rsidR="00390142" w:rsidRPr="00367644">
        <w:rPr>
          <w:rFonts w:ascii="PT Astra Serif" w:hAnsi="PT Astra Serif"/>
          <w:sz w:val="24"/>
          <w:szCs w:val="26"/>
        </w:rPr>
        <w:t>«</w:t>
      </w:r>
      <w:r w:rsidRPr="00367644">
        <w:rPr>
          <w:rFonts w:ascii="PT Astra Serif" w:hAnsi="PT Astra Serif"/>
          <w:sz w:val="24"/>
          <w:szCs w:val="26"/>
        </w:rPr>
        <w:t>Возможности сервиса</w:t>
      </w:r>
      <w:r w:rsidR="00390142" w:rsidRPr="00367644">
        <w:rPr>
          <w:rFonts w:ascii="PT Astra Serif" w:hAnsi="PT Astra Serif"/>
          <w:sz w:val="24"/>
          <w:szCs w:val="26"/>
        </w:rPr>
        <w:t>,</w:t>
      </w:r>
      <w:r w:rsidRPr="00367644">
        <w:rPr>
          <w:rFonts w:ascii="PT Astra Serif" w:hAnsi="PT Astra Serif"/>
          <w:sz w:val="24"/>
          <w:szCs w:val="26"/>
        </w:rPr>
        <w:t xml:space="preserve"> функционал чатов и звонков. Безопасное поведение в чатах и звонках.  Решение образовательных задач с использованием сервиса. Сценарии использования учебного профиля Сферум». </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Педагоги </w:t>
      </w:r>
      <w:r w:rsidR="00627AD1" w:rsidRPr="00367644">
        <w:rPr>
          <w:rFonts w:ascii="PT Astra Serif" w:hAnsi="PT Astra Serif"/>
          <w:sz w:val="24"/>
          <w:szCs w:val="26"/>
        </w:rPr>
        <w:t xml:space="preserve">продолжают </w:t>
      </w:r>
      <w:r w:rsidRPr="00367644">
        <w:rPr>
          <w:rFonts w:ascii="PT Astra Serif" w:hAnsi="PT Astra Serif"/>
          <w:sz w:val="24"/>
          <w:szCs w:val="26"/>
        </w:rPr>
        <w:t>повыша</w:t>
      </w:r>
      <w:r w:rsidR="00627AD1" w:rsidRPr="00367644">
        <w:rPr>
          <w:rFonts w:ascii="PT Astra Serif" w:hAnsi="PT Astra Serif"/>
          <w:sz w:val="24"/>
          <w:szCs w:val="26"/>
        </w:rPr>
        <w:t>ть</w:t>
      </w:r>
      <w:r w:rsidRPr="00367644">
        <w:rPr>
          <w:rFonts w:ascii="PT Astra Serif" w:hAnsi="PT Astra Serif"/>
          <w:sz w:val="24"/>
          <w:szCs w:val="26"/>
        </w:rPr>
        <w:t xml:space="preserve"> компетенции по использованию Сферума в образовательном процессе через участия в вебинарах.  </w:t>
      </w:r>
    </w:p>
    <w:p w:rsidR="003E1E80" w:rsidRPr="00367644" w:rsidRDefault="003E1E80" w:rsidP="00911277">
      <w:pPr>
        <w:spacing w:after="0" w:line="240" w:lineRule="auto"/>
        <w:ind w:firstLine="709"/>
        <w:rPr>
          <w:rFonts w:ascii="PT Astra Serif" w:hAnsi="PT Astra Serif"/>
          <w:b/>
          <w:i/>
          <w:sz w:val="24"/>
          <w:szCs w:val="26"/>
        </w:rPr>
      </w:pPr>
      <w:r w:rsidRPr="00367644">
        <w:rPr>
          <w:rFonts w:ascii="PT Astra Serif" w:hAnsi="PT Astra Serif"/>
          <w:b/>
          <w:sz w:val="24"/>
          <w:szCs w:val="26"/>
        </w:rPr>
        <w:t>7.2.4.</w:t>
      </w:r>
      <w:r w:rsidRPr="00367644">
        <w:rPr>
          <w:rFonts w:ascii="PT Astra Serif" w:hAnsi="PT Astra Serif"/>
          <w:sz w:val="24"/>
          <w:szCs w:val="26"/>
        </w:rPr>
        <w:t xml:space="preserve"> </w:t>
      </w:r>
      <w:r w:rsidR="00685821" w:rsidRPr="00367644">
        <w:rPr>
          <w:rFonts w:ascii="PT Astra Serif" w:hAnsi="PT Astra Serif"/>
          <w:b/>
          <w:i/>
          <w:sz w:val="24"/>
          <w:szCs w:val="26"/>
        </w:rPr>
        <w:t>АИС «Педкадры»</w:t>
      </w:r>
    </w:p>
    <w:p w:rsidR="005660A6"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В мае 2025 года </w:t>
      </w:r>
      <w:r w:rsidR="005660A6" w:rsidRPr="00367644">
        <w:rPr>
          <w:rFonts w:ascii="PT Astra Serif" w:hAnsi="PT Astra Serif"/>
          <w:sz w:val="24"/>
          <w:szCs w:val="26"/>
        </w:rPr>
        <w:t>дан старт</w:t>
      </w:r>
      <w:r w:rsidRPr="00367644">
        <w:rPr>
          <w:rFonts w:ascii="PT Astra Serif" w:hAnsi="PT Astra Serif"/>
          <w:sz w:val="24"/>
          <w:szCs w:val="26"/>
        </w:rPr>
        <w:t xml:space="preserve"> внедрени</w:t>
      </w:r>
      <w:r w:rsidR="005660A6" w:rsidRPr="00367644">
        <w:rPr>
          <w:rFonts w:ascii="PT Astra Serif" w:hAnsi="PT Astra Serif"/>
          <w:sz w:val="24"/>
          <w:szCs w:val="26"/>
        </w:rPr>
        <w:t>я</w:t>
      </w:r>
      <w:r w:rsidRPr="00367644">
        <w:rPr>
          <w:rFonts w:ascii="PT Astra Serif" w:hAnsi="PT Astra Serif"/>
          <w:sz w:val="24"/>
          <w:szCs w:val="26"/>
        </w:rPr>
        <w:t xml:space="preserve"> АИС «Педкадры». </w:t>
      </w:r>
    </w:p>
    <w:p w:rsidR="003E1E80" w:rsidRPr="00367644" w:rsidRDefault="0065389B"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Система</w:t>
      </w:r>
      <w:r w:rsidR="003E1E80" w:rsidRPr="00367644">
        <w:rPr>
          <w:rFonts w:ascii="PT Astra Serif" w:hAnsi="PT Astra Serif"/>
          <w:sz w:val="24"/>
          <w:szCs w:val="26"/>
        </w:rPr>
        <w:t xml:space="preserve"> предназначена для управления контингентом педагогических работников сферы общего и среднего профессионального образования</w:t>
      </w:r>
      <w:r w:rsidR="005660A6" w:rsidRPr="00367644">
        <w:rPr>
          <w:rFonts w:ascii="PT Astra Serif" w:hAnsi="PT Astra Serif"/>
          <w:sz w:val="24"/>
          <w:szCs w:val="26"/>
        </w:rPr>
        <w:t xml:space="preserve"> и </w:t>
      </w:r>
      <w:r w:rsidR="003E1E80" w:rsidRPr="00367644">
        <w:rPr>
          <w:rFonts w:ascii="PT Astra Serif" w:hAnsi="PT Astra Serif"/>
          <w:sz w:val="24"/>
          <w:szCs w:val="26"/>
        </w:rPr>
        <w:t>обеспечивает: формирование единого реестра педагогических работников; учет движения педагогических работников между образовательными организациями; услугу «Аттестация педагогических работников» электронно; реализацию процессов зачисления и обучения по программам дополнительного профессионального образования; реализацию конкурсных мероприятий в заочной форме; ведение статистической, сводной отчетности по уровням системы образования.</w:t>
      </w:r>
    </w:p>
    <w:p w:rsidR="003E1E80" w:rsidRDefault="001668F3"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На </w:t>
      </w:r>
      <w:r w:rsidR="005E2799" w:rsidRPr="00367644">
        <w:rPr>
          <w:rFonts w:ascii="PT Astra Serif" w:hAnsi="PT Astra Serif"/>
          <w:sz w:val="24"/>
          <w:szCs w:val="26"/>
        </w:rPr>
        <w:t>10</w:t>
      </w:r>
      <w:r w:rsidRPr="00367644">
        <w:rPr>
          <w:rFonts w:ascii="PT Astra Serif" w:hAnsi="PT Astra Serif"/>
          <w:sz w:val="24"/>
          <w:szCs w:val="26"/>
        </w:rPr>
        <w:t>.06.2025 в</w:t>
      </w:r>
      <w:r w:rsidR="003E1E80" w:rsidRPr="00367644">
        <w:rPr>
          <w:rFonts w:ascii="PT Astra Serif" w:hAnsi="PT Astra Serif"/>
          <w:sz w:val="24"/>
          <w:szCs w:val="26"/>
        </w:rPr>
        <w:t xml:space="preserve"> системе зарегистрировано </w:t>
      </w:r>
      <w:r w:rsidR="005E2799" w:rsidRPr="00367644">
        <w:rPr>
          <w:rFonts w:ascii="PT Astra Serif" w:hAnsi="PT Astra Serif"/>
          <w:sz w:val="24"/>
          <w:szCs w:val="26"/>
        </w:rPr>
        <w:t xml:space="preserve">665 </w:t>
      </w:r>
      <w:r w:rsidR="00987944" w:rsidRPr="00367644">
        <w:rPr>
          <w:rFonts w:ascii="PT Astra Serif" w:hAnsi="PT Astra Serif"/>
          <w:sz w:val="24"/>
          <w:szCs w:val="26"/>
        </w:rPr>
        <w:t>(93.2</w:t>
      </w:r>
      <w:r w:rsidR="006E045F" w:rsidRPr="00367644">
        <w:rPr>
          <w:rFonts w:ascii="PT Astra Serif" w:hAnsi="PT Astra Serif"/>
          <w:sz w:val="24"/>
          <w:szCs w:val="26"/>
        </w:rPr>
        <w:t xml:space="preserve">% от общего числа) </w:t>
      </w:r>
      <w:r w:rsidRPr="00367644">
        <w:rPr>
          <w:rFonts w:ascii="PT Astra Serif" w:hAnsi="PT Astra Serif"/>
          <w:sz w:val="24"/>
          <w:szCs w:val="26"/>
        </w:rPr>
        <w:t>п</w:t>
      </w:r>
      <w:r w:rsidR="003E1E80" w:rsidRPr="00367644">
        <w:rPr>
          <w:rFonts w:ascii="PT Astra Serif" w:hAnsi="PT Astra Serif"/>
          <w:sz w:val="24"/>
          <w:szCs w:val="26"/>
        </w:rPr>
        <w:t>едагогов</w:t>
      </w:r>
      <w:r w:rsidRPr="00367644">
        <w:rPr>
          <w:rFonts w:ascii="PT Astra Serif" w:hAnsi="PT Astra Serif"/>
          <w:sz w:val="24"/>
          <w:szCs w:val="26"/>
        </w:rPr>
        <w:t xml:space="preserve"> из </w:t>
      </w:r>
      <w:r w:rsidR="006176D1" w:rsidRPr="00367644">
        <w:rPr>
          <w:rFonts w:ascii="PT Astra Serif" w:hAnsi="PT Astra Serif"/>
          <w:sz w:val="24"/>
          <w:szCs w:val="26"/>
        </w:rPr>
        <w:t>10</w:t>
      </w:r>
      <w:r w:rsidRPr="00367644">
        <w:rPr>
          <w:rFonts w:ascii="PT Astra Serif" w:hAnsi="PT Astra Serif"/>
          <w:sz w:val="24"/>
          <w:szCs w:val="26"/>
        </w:rPr>
        <w:t xml:space="preserve"> образовательных учреждений.</w:t>
      </w:r>
      <w:r w:rsidR="003E1E80" w:rsidRPr="00367644">
        <w:rPr>
          <w:rFonts w:ascii="PT Astra Serif" w:hAnsi="PT Astra Serif"/>
          <w:sz w:val="24"/>
          <w:szCs w:val="26"/>
        </w:rPr>
        <w:t xml:space="preserve"> </w:t>
      </w:r>
      <w:r w:rsidR="006176D1" w:rsidRPr="00367644">
        <w:rPr>
          <w:rFonts w:ascii="PT Astra Serif" w:hAnsi="PT Astra Serif"/>
          <w:sz w:val="24"/>
          <w:szCs w:val="26"/>
        </w:rPr>
        <w:t xml:space="preserve">Учетные записи подтверждены у 473 педагогов, </w:t>
      </w:r>
      <w:r w:rsidR="00D87562" w:rsidRPr="00367644">
        <w:rPr>
          <w:rFonts w:ascii="PT Astra Serif" w:hAnsi="PT Astra Serif"/>
          <w:sz w:val="24"/>
          <w:szCs w:val="26"/>
        </w:rPr>
        <w:t xml:space="preserve">192 </w:t>
      </w:r>
      <w:r w:rsidR="006176D1" w:rsidRPr="00367644">
        <w:rPr>
          <w:rFonts w:ascii="PT Astra Serif" w:hAnsi="PT Astra Serif"/>
          <w:sz w:val="24"/>
          <w:szCs w:val="26"/>
        </w:rPr>
        <w:t xml:space="preserve">находятся на проверке у кураторов </w:t>
      </w:r>
      <w:r w:rsidR="00ED7176" w:rsidRPr="00367644">
        <w:rPr>
          <w:rFonts w:ascii="PT Astra Serif" w:hAnsi="PT Astra Serif"/>
          <w:sz w:val="24"/>
          <w:szCs w:val="26"/>
        </w:rPr>
        <w:t>образовательных учреждений</w:t>
      </w:r>
      <w:r w:rsidR="006176D1" w:rsidRPr="00367644">
        <w:rPr>
          <w:rFonts w:ascii="PT Astra Serif" w:hAnsi="PT Astra Serif"/>
          <w:sz w:val="24"/>
          <w:szCs w:val="26"/>
        </w:rPr>
        <w:t>.</w:t>
      </w:r>
    </w:p>
    <w:p w:rsidR="00235D41" w:rsidRPr="00367644" w:rsidRDefault="00235D41" w:rsidP="00911277">
      <w:pPr>
        <w:spacing w:after="0" w:line="240" w:lineRule="auto"/>
        <w:ind w:firstLine="708"/>
        <w:jc w:val="both"/>
        <w:rPr>
          <w:rFonts w:ascii="PT Astra Serif" w:hAnsi="PT Astra Serif"/>
          <w:sz w:val="24"/>
          <w:szCs w:val="26"/>
        </w:rPr>
      </w:pPr>
    </w:p>
    <w:p w:rsidR="003E1E80" w:rsidRPr="00367644" w:rsidRDefault="001C6214" w:rsidP="00911277">
      <w:pPr>
        <w:spacing w:after="0" w:line="240" w:lineRule="auto"/>
        <w:ind w:firstLine="709"/>
        <w:rPr>
          <w:rFonts w:ascii="PT Astra Serif" w:hAnsi="PT Astra Serif"/>
          <w:b/>
          <w:sz w:val="24"/>
          <w:szCs w:val="26"/>
        </w:rPr>
      </w:pPr>
      <w:r w:rsidRPr="00367644">
        <w:rPr>
          <w:rFonts w:ascii="PT Astra Serif" w:hAnsi="PT Astra Serif"/>
          <w:b/>
          <w:sz w:val="24"/>
          <w:szCs w:val="26"/>
        </w:rPr>
        <w:t xml:space="preserve">7.2.5. </w:t>
      </w:r>
      <w:r w:rsidRPr="00367644">
        <w:rPr>
          <w:rFonts w:ascii="PT Astra Serif" w:hAnsi="PT Astra Serif"/>
          <w:b/>
          <w:i/>
          <w:sz w:val="24"/>
          <w:szCs w:val="26"/>
        </w:rPr>
        <w:t>ИИ-</w:t>
      </w:r>
      <w:r w:rsidR="003E1E80" w:rsidRPr="00367644">
        <w:rPr>
          <w:rFonts w:ascii="PT Astra Serif" w:hAnsi="PT Astra Serif"/>
          <w:b/>
          <w:i/>
          <w:sz w:val="24"/>
          <w:szCs w:val="26"/>
        </w:rPr>
        <w:t>сервис «Ассистент преподавателя»</w:t>
      </w:r>
    </w:p>
    <w:p w:rsidR="003E1E80" w:rsidRPr="00367644" w:rsidRDefault="003E1E8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С мая 2025 года </w:t>
      </w:r>
      <w:r w:rsidR="005660A6" w:rsidRPr="00367644">
        <w:rPr>
          <w:rFonts w:ascii="PT Astra Serif" w:hAnsi="PT Astra Serif"/>
          <w:sz w:val="24"/>
          <w:szCs w:val="26"/>
        </w:rPr>
        <w:t xml:space="preserve">дан старт </w:t>
      </w:r>
      <w:r w:rsidR="00111785" w:rsidRPr="00367644">
        <w:rPr>
          <w:rFonts w:ascii="PT Astra Serif" w:hAnsi="PT Astra Serif"/>
          <w:sz w:val="24"/>
          <w:szCs w:val="26"/>
        </w:rPr>
        <w:t>апробации ИИ</w:t>
      </w:r>
      <w:r w:rsidR="008C13C3" w:rsidRPr="00367644">
        <w:rPr>
          <w:rFonts w:ascii="PT Astra Serif" w:hAnsi="PT Astra Serif"/>
          <w:sz w:val="24"/>
          <w:szCs w:val="26"/>
        </w:rPr>
        <w:t>-сервиса</w:t>
      </w:r>
      <w:r w:rsidR="00111785" w:rsidRPr="00367644">
        <w:rPr>
          <w:rFonts w:ascii="PT Astra Serif" w:hAnsi="PT Astra Serif"/>
          <w:sz w:val="24"/>
          <w:szCs w:val="26"/>
        </w:rPr>
        <w:t xml:space="preserve"> «Ассистент преподавателя»</w:t>
      </w:r>
      <w:r w:rsidR="005A503E" w:rsidRPr="00367644">
        <w:rPr>
          <w:rFonts w:ascii="PT Astra Serif" w:hAnsi="PT Astra Serif"/>
          <w:sz w:val="24"/>
          <w:szCs w:val="26"/>
        </w:rPr>
        <w:t>.</w:t>
      </w:r>
      <w:r w:rsidR="00111785" w:rsidRPr="00367644">
        <w:rPr>
          <w:rFonts w:ascii="PT Astra Serif" w:hAnsi="PT Astra Serif"/>
          <w:sz w:val="24"/>
          <w:szCs w:val="26"/>
        </w:rPr>
        <w:t xml:space="preserve"> </w:t>
      </w:r>
    </w:p>
    <w:p w:rsidR="0036727E" w:rsidRPr="00367644" w:rsidRDefault="006119F8"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С</w:t>
      </w:r>
      <w:r w:rsidR="0065389B" w:rsidRPr="00367644">
        <w:rPr>
          <w:rFonts w:ascii="PT Astra Serif" w:hAnsi="PT Astra Serif"/>
          <w:sz w:val="24"/>
          <w:szCs w:val="26"/>
        </w:rPr>
        <w:t>ервис с применением искусственного интеллекта разработан компанией «</w:t>
      </w:r>
      <w:proofErr w:type="spellStart"/>
      <w:r w:rsidR="00B2471C" w:rsidRPr="00367644">
        <w:rPr>
          <w:rFonts w:ascii="PT Astra Serif" w:hAnsi="PT Astra Serif"/>
          <w:sz w:val="24"/>
          <w:szCs w:val="26"/>
        </w:rPr>
        <w:t>Сбер</w:t>
      </w:r>
      <w:proofErr w:type="spellEnd"/>
      <w:r w:rsidR="00B2471C" w:rsidRPr="00367644">
        <w:rPr>
          <w:rFonts w:ascii="PT Astra Serif" w:hAnsi="PT Astra Serif"/>
          <w:sz w:val="24"/>
          <w:szCs w:val="26"/>
        </w:rPr>
        <w:t xml:space="preserve"> Образование</w:t>
      </w:r>
      <w:r w:rsidR="0065389B" w:rsidRPr="00367644">
        <w:rPr>
          <w:rFonts w:ascii="PT Astra Serif" w:hAnsi="PT Astra Serif"/>
          <w:sz w:val="24"/>
          <w:szCs w:val="26"/>
        </w:rPr>
        <w:t>»</w:t>
      </w:r>
      <w:r w:rsidRPr="00367644">
        <w:rPr>
          <w:rFonts w:ascii="PT Astra Serif" w:hAnsi="PT Astra Serif"/>
          <w:sz w:val="24"/>
          <w:szCs w:val="26"/>
        </w:rPr>
        <w:t xml:space="preserve"> </w:t>
      </w:r>
      <w:r w:rsidR="00CD2754" w:rsidRPr="00367644">
        <w:rPr>
          <w:rFonts w:ascii="PT Astra Serif" w:hAnsi="PT Astra Serif"/>
          <w:sz w:val="24"/>
          <w:szCs w:val="26"/>
        </w:rPr>
        <w:t xml:space="preserve">и включает разнообразные </w:t>
      </w:r>
      <w:r w:rsidR="007A1832" w:rsidRPr="00367644">
        <w:rPr>
          <w:rFonts w:ascii="PT Astra Serif" w:hAnsi="PT Astra Serif"/>
          <w:sz w:val="24"/>
          <w:szCs w:val="26"/>
        </w:rPr>
        <w:t>возможности для профессионального роста педагогов</w:t>
      </w:r>
      <w:r w:rsidR="00CC4E53" w:rsidRPr="00367644">
        <w:rPr>
          <w:rFonts w:ascii="PT Astra Serif" w:hAnsi="PT Astra Serif"/>
          <w:sz w:val="24"/>
          <w:szCs w:val="26"/>
        </w:rPr>
        <w:t>, включая</w:t>
      </w:r>
      <w:r w:rsidR="00BD2A48" w:rsidRPr="00367644">
        <w:rPr>
          <w:rFonts w:ascii="PT Astra Serif" w:hAnsi="PT Astra Serif"/>
          <w:sz w:val="24"/>
          <w:szCs w:val="26"/>
        </w:rPr>
        <w:t xml:space="preserve"> аналитику </w:t>
      </w:r>
      <w:r w:rsidR="00C13F6B" w:rsidRPr="00367644">
        <w:rPr>
          <w:rFonts w:ascii="PT Astra Serif" w:hAnsi="PT Astra Serif"/>
          <w:sz w:val="24"/>
          <w:szCs w:val="26"/>
        </w:rPr>
        <w:t>учебных занятий</w:t>
      </w:r>
      <w:r w:rsidR="00BD2A48" w:rsidRPr="00367644">
        <w:rPr>
          <w:rFonts w:ascii="PT Astra Serif" w:hAnsi="PT Astra Serif"/>
          <w:sz w:val="24"/>
          <w:szCs w:val="26"/>
        </w:rPr>
        <w:t xml:space="preserve"> на основе записи</w:t>
      </w:r>
      <w:r w:rsidR="00C13F6B" w:rsidRPr="00367644">
        <w:rPr>
          <w:rFonts w:ascii="PT Astra Serif" w:hAnsi="PT Astra Serif"/>
          <w:sz w:val="24"/>
          <w:szCs w:val="26"/>
        </w:rPr>
        <w:t xml:space="preserve"> и формирование методологических рекомендаций</w:t>
      </w:r>
      <w:r w:rsidR="00CC4E53" w:rsidRPr="00367644">
        <w:rPr>
          <w:rFonts w:ascii="PT Astra Serif" w:hAnsi="PT Astra Serif"/>
          <w:sz w:val="24"/>
          <w:szCs w:val="26"/>
        </w:rPr>
        <w:t xml:space="preserve">. </w:t>
      </w:r>
      <w:r w:rsidR="003E1E80" w:rsidRPr="00367644">
        <w:rPr>
          <w:rFonts w:ascii="PT Astra Serif" w:hAnsi="PT Astra Serif"/>
          <w:sz w:val="24"/>
          <w:szCs w:val="26"/>
        </w:rPr>
        <w:t xml:space="preserve">Основываясь на </w:t>
      </w:r>
      <w:r w:rsidR="007903A5" w:rsidRPr="00367644">
        <w:rPr>
          <w:rFonts w:ascii="PT Astra Serif" w:hAnsi="PT Astra Serif"/>
          <w:sz w:val="24"/>
          <w:szCs w:val="26"/>
        </w:rPr>
        <w:t xml:space="preserve">полученных </w:t>
      </w:r>
      <w:r w:rsidR="003E1E80" w:rsidRPr="00367644">
        <w:rPr>
          <w:rFonts w:ascii="PT Astra Serif" w:hAnsi="PT Astra Serif"/>
          <w:sz w:val="24"/>
          <w:szCs w:val="26"/>
        </w:rPr>
        <w:t>данных, п</w:t>
      </w:r>
      <w:r w:rsidR="00C13F6B" w:rsidRPr="00367644">
        <w:rPr>
          <w:rFonts w:ascii="PT Astra Serif" w:hAnsi="PT Astra Serif"/>
          <w:sz w:val="24"/>
          <w:szCs w:val="26"/>
        </w:rPr>
        <w:t>едагоги</w:t>
      </w:r>
      <w:r w:rsidR="003E1E80" w:rsidRPr="00367644">
        <w:rPr>
          <w:rFonts w:ascii="PT Astra Serif" w:hAnsi="PT Astra Serif"/>
          <w:sz w:val="24"/>
          <w:szCs w:val="26"/>
        </w:rPr>
        <w:t xml:space="preserve"> могут пров</w:t>
      </w:r>
      <w:r w:rsidR="0036727E" w:rsidRPr="00367644">
        <w:rPr>
          <w:rFonts w:ascii="PT Astra Serif" w:hAnsi="PT Astra Serif"/>
          <w:sz w:val="24"/>
          <w:szCs w:val="26"/>
        </w:rPr>
        <w:t>ести</w:t>
      </w:r>
      <w:r w:rsidR="003E1E80" w:rsidRPr="00367644">
        <w:rPr>
          <w:rFonts w:ascii="PT Astra Serif" w:hAnsi="PT Astra Serif"/>
          <w:sz w:val="24"/>
          <w:szCs w:val="26"/>
        </w:rPr>
        <w:t xml:space="preserve"> саморефлексию и </w:t>
      </w:r>
      <w:r w:rsidR="0036727E" w:rsidRPr="00367644">
        <w:rPr>
          <w:rFonts w:ascii="PT Astra Serif" w:hAnsi="PT Astra Serif"/>
          <w:sz w:val="24"/>
          <w:szCs w:val="26"/>
        </w:rPr>
        <w:t>принять меры по совершенствованию</w:t>
      </w:r>
      <w:r w:rsidR="00DE6EA5" w:rsidRPr="00367644">
        <w:rPr>
          <w:rFonts w:ascii="PT Astra Serif" w:hAnsi="PT Astra Serif"/>
          <w:sz w:val="24"/>
          <w:szCs w:val="26"/>
        </w:rPr>
        <w:t xml:space="preserve"> профессиональных компетенций.</w:t>
      </w:r>
      <w:r w:rsidR="0036727E" w:rsidRPr="00367644">
        <w:rPr>
          <w:rFonts w:ascii="PT Astra Serif" w:hAnsi="PT Astra Serif"/>
          <w:sz w:val="24"/>
          <w:szCs w:val="26"/>
        </w:rPr>
        <w:t xml:space="preserve"> </w:t>
      </w:r>
    </w:p>
    <w:p w:rsidR="00FA6CF0" w:rsidRPr="00367644" w:rsidRDefault="00FA6CF0"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Сервис входит в реестр российского ПО и совместим с государственными образовательными системами.</w:t>
      </w:r>
    </w:p>
    <w:p w:rsidR="003E1E80" w:rsidRPr="00367644" w:rsidRDefault="005A503E" w:rsidP="00911277">
      <w:pPr>
        <w:spacing w:after="0" w:line="240" w:lineRule="auto"/>
        <w:ind w:firstLine="708"/>
        <w:jc w:val="both"/>
        <w:rPr>
          <w:rFonts w:ascii="PT Astra Serif" w:hAnsi="PT Astra Serif"/>
          <w:sz w:val="24"/>
          <w:szCs w:val="26"/>
        </w:rPr>
      </w:pPr>
      <w:r w:rsidRPr="00367644">
        <w:rPr>
          <w:rFonts w:ascii="PT Astra Serif" w:hAnsi="PT Astra Serif"/>
          <w:sz w:val="24"/>
          <w:szCs w:val="26"/>
        </w:rPr>
        <w:t xml:space="preserve">На 30.05.2025 к апробации </w:t>
      </w:r>
      <w:r w:rsidR="00E604D5" w:rsidRPr="00367644">
        <w:rPr>
          <w:rFonts w:ascii="PT Astra Serif" w:hAnsi="PT Astra Serif"/>
          <w:sz w:val="24"/>
          <w:szCs w:val="26"/>
        </w:rPr>
        <w:t xml:space="preserve">приступили </w:t>
      </w:r>
      <w:r w:rsidRPr="00367644">
        <w:rPr>
          <w:rFonts w:ascii="PT Astra Serif" w:hAnsi="PT Astra Serif"/>
          <w:sz w:val="24"/>
          <w:szCs w:val="26"/>
        </w:rPr>
        <w:t>4</w:t>
      </w:r>
      <w:r w:rsidR="00E604D5" w:rsidRPr="00367644">
        <w:rPr>
          <w:rFonts w:ascii="PT Astra Serif" w:hAnsi="PT Astra Serif"/>
          <w:sz w:val="24"/>
          <w:szCs w:val="26"/>
        </w:rPr>
        <w:t>1</w:t>
      </w:r>
      <w:r w:rsidR="005A1C49" w:rsidRPr="00367644">
        <w:rPr>
          <w:rFonts w:ascii="PT Astra Serif" w:hAnsi="PT Astra Serif"/>
          <w:sz w:val="24"/>
          <w:szCs w:val="26"/>
        </w:rPr>
        <w:t xml:space="preserve"> педагог</w:t>
      </w:r>
      <w:r w:rsidRPr="00367644">
        <w:rPr>
          <w:rFonts w:ascii="PT Astra Serif" w:hAnsi="PT Astra Serif"/>
          <w:sz w:val="24"/>
          <w:szCs w:val="26"/>
        </w:rPr>
        <w:t xml:space="preserve"> из 8 муниципальных общеобразовательных учреждений. </w:t>
      </w:r>
      <w:r w:rsidR="00A944B5" w:rsidRPr="00367644">
        <w:rPr>
          <w:rFonts w:ascii="PT Astra Serif" w:hAnsi="PT Astra Serif"/>
          <w:sz w:val="24"/>
          <w:szCs w:val="26"/>
        </w:rPr>
        <w:t>П</w:t>
      </w:r>
      <w:r w:rsidR="003E1E80" w:rsidRPr="00367644">
        <w:rPr>
          <w:rFonts w:ascii="PT Astra Serif" w:hAnsi="PT Astra Serif"/>
          <w:sz w:val="24"/>
          <w:szCs w:val="26"/>
        </w:rPr>
        <w:t xml:space="preserve">едагогам дан бесплатный доступ к ресурсам АИС «Ассистент преподавателя». В июне </w:t>
      </w:r>
      <w:r w:rsidR="00A944B5" w:rsidRPr="00367644">
        <w:rPr>
          <w:rFonts w:ascii="PT Astra Serif" w:hAnsi="PT Astra Serif"/>
          <w:sz w:val="24"/>
          <w:szCs w:val="26"/>
        </w:rPr>
        <w:t>2025 курсы ПК</w:t>
      </w:r>
      <w:r w:rsidR="003E1E80" w:rsidRPr="00367644">
        <w:rPr>
          <w:rFonts w:ascii="PT Astra Serif" w:hAnsi="PT Astra Serif"/>
          <w:sz w:val="24"/>
          <w:szCs w:val="26"/>
        </w:rPr>
        <w:t xml:space="preserve"> по работе в данном сервисе </w:t>
      </w:r>
      <w:r w:rsidR="00A944B5" w:rsidRPr="00367644">
        <w:rPr>
          <w:rFonts w:ascii="PT Astra Serif" w:hAnsi="PT Astra Serif"/>
          <w:sz w:val="24"/>
          <w:szCs w:val="26"/>
        </w:rPr>
        <w:t xml:space="preserve">пройдут </w:t>
      </w:r>
      <w:r w:rsidR="003E1E80" w:rsidRPr="00367644">
        <w:rPr>
          <w:rFonts w:ascii="PT Astra Serif" w:hAnsi="PT Astra Serif"/>
          <w:sz w:val="24"/>
          <w:szCs w:val="26"/>
        </w:rPr>
        <w:t>муниципальные кураторы. На сентябрь</w:t>
      </w:r>
      <w:r w:rsidR="00A944B5" w:rsidRPr="00367644">
        <w:rPr>
          <w:rFonts w:ascii="PT Astra Serif" w:hAnsi="PT Astra Serif"/>
          <w:sz w:val="24"/>
          <w:szCs w:val="26"/>
        </w:rPr>
        <w:t xml:space="preserve"> 2025</w:t>
      </w:r>
      <w:r w:rsidR="003E1E80" w:rsidRPr="00367644">
        <w:rPr>
          <w:rFonts w:ascii="PT Astra Serif" w:hAnsi="PT Astra Serif"/>
          <w:sz w:val="24"/>
          <w:szCs w:val="26"/>
        </w:rPr>
        <w:t xml:space="preserve"> запланированы курсы для педагогов, участвую</w:t>
      </w:r>
      <w:r w:rsidR="000D696A" w:rsidRPr="00367644">
        <w:rPr>
          <w:rFonts w:ascii="PT Astra Serif" w:hAnsi="PT Astra Serif"/>
          <w:sz w:val="24"/>
          <w:szCs w:val="26"/>
        </w:rPr>
        <w:t>щих</w:t>
      </w:r>
      <w:r w:rsidR="003E1E80" w:rsidRPr="00367644">
        <w:rPr>
          <w:rFonts w:ascii="PT Astra Serif" w:hAnsi="PT Astra Serif"/>
          <w:sz w:val="24"/>
          <w:szCs w:val="26"/>
        </w:rPr>
        <w:t xml:space="preserve"> в апробации</w:t>
      </w:r>
      <w:r w:rsidR="000D696A" w:rsidRPr="00367644">
        <w:rPr>
          <w:rFonts w:ascii="PT Astra Serif" w:hAnsi="PT Astra Serif"/>
          <w:sz w:val="24"/>
          <w:szCs w:val="26"/>
        </w:rPr>
        <w:t xml:space="preserve"> сервиса</w:t>
      </w:r>
      <w:r w:rsidR="003E1E80" w:rsidRPr="00367644">
        <w:rPr>
          <w:rFonts w:ascii="PT Astra Serif" w:hAnsi="PT Astra Serif"/>
          <w:sz w:val="24"/>
          <w:szCs w:val="26"/>
        </w:rPr>
        <w:t xml:space="preserve">.  </w:t>
      </w:r>
    </w:p>
    <w:p w:rsidR="003E1E80" w:rsidRPr="00367644" w:rsidRDefault="003E1E80" w:rsidP="00911277">
      <w:pPr>
        <w:spacing w:after="0" w:line="240" w:lineRule="auto"/>
        <w:rPr>
          <w:rFonts w:ascii="PT Astra Serif" w:hAnsi="PT Astra Serif"/>
          <w:color w:val="FF0000"/>
          <w:sz w:val="10"/>
          <w:szCs w:val="10"/>
        </w:rPr>
      </w:pPr>
    </w:p>
    <w:p w:rsidR="007F0745" w:rsidRPr="00367644" w:rsidRDefault="007F0745" w:rsidP="00911277">
      <w:pPr>
        <w:spacing w:after="0" w:line="240" w:lineRule="auto"/>
        <w:ind w:firstLine="709"/>
        <w:jc w:val="both"/>
        <w:rPr>
          <w:rFonts w:ascii="PT Astra Serif" w:hAnsi="PT Astra Serif"/>
          <w:color w:val="002060"/>
          <w:sz w:val="24"/>
          <w:szCs w:val="24"/>
        </w:rPr>
      </w:pPr>
      <w:r w:rsidRPr="00367644">
        <w:rPr>
          <w:rFonts w:ascii="PT Astra Serif" w:hAnsi="PT Astra Serif"/>
          <w:color w:val="002060"/>
          <w:sz w:val="24"/>
          <w:szCs w:val="24"/>
        </w:rPr>
        <w:t xml:space="preserve">В рамках </w:t>
      </w:r>
      <w:r w:rsidR="003D70F7" w:rsidRPr="00367644">
        <w:rPr>
          <w:rFonts w:ascii="PT Astra Serif" w:hAnsi="PT Astra Serif"/>
          <w:color w:val="002060"/>
          <w:sz w:val="24"/>
          <w:szCs w:val="24"/>
        </w:rPr>
        <w:t xml:space="preserve">работы по использованию электронных сервисов и баз электронных образовательных ресурсов, а также </w:t>
      </w:r>
      <w:r w:rsidRPr="00367644">
        <w:rPr>
          <w:rFonts w:ascii="PT Astra Serif" w:hAnsi="PT Astra Serif"/>
          <w:color w:val="002060"/>
          <w:sz w:val="24"/>
          <w:szCs w:val="24"/>
        </w:rPr>
        <w:t>принятых мер определены следующие направления деятельности на 2025-2026 учебный год:</w:t>
      </w:r>
    </w:p>
    <w:p w:rsidR="000F57AC" w:rsidRPr="00367644" w:rsidRDefault="00D12E0D" w:rsidP="00D34941">
      <w:pPr>
        <w:pStyle w:val="a3"/>
        <w:numPr>
          <w:ilvl w:val="0"/>
          <w:numId w:val="12"/>
        </w:numPr>
        <w:spacing w:after="0" w:line="240" w:lineRule="auto"/>
        <w:ind w:left="0" w:firstLine="709"/>
        <w:jc w:val="both"/>
        <w:rPr>
          <w:rFonts w:ascii="PT Astra Serif" w:hAnsi="PT Astra Serif"/>
          <w:color w:val="FF0000"/>
          <w:sz w:val="24"/>
          <w:szCs w:val="24"/>
        </w:rPr>
      </w:pPr>
      <w:r w:rsidRPr="00367644">
        <w:rPr>
          <w:rFonts w:ascii="PT Astra Serif" w:hAnsi="PT Astra Serif"/>
          <w:sz w:val="24"/>
          <w:szCs w:val="24"/>
        </w:rPr>
        <w:t xml:space="preserve">Продолжить работу </w:t>
      </w:r>
      <w:r w:rsidRPr="00367644">
        <w:rPr>
          <w:rFonts w:ascii="PT Astra Serif" w:hAnsi="PT Astra Serif"/>
          <w:sz w:val="24"/>
          <w:szCs w:val="26"/>
        </w:rPr>
        <w:t>по</w:t>
      </w:r>
      <w:r w:rsidR="000F57AC" w:rsidRPr="00367644">
        <w:rPr>
          <w:rFonts w:ascii="PT Astra Serif" w:hAnsi="PT Astra Serif"/>
          <w:sz w:val="24"/>
          <w:szCs w:val="26"/>
        </w:rPr>
        <w:t>:</w:t>
      </w:r>
    </w:p>
    <w:p w:rsidR="00872140" w:rsidRPr="00367644" w:rsidRDefault="000F57AC" w:rsidP="00D34941">
      <w:pPr>
        <w:pStyle w:val="a3"/>
        <w:spacing w:after="0" w:line="240" w:lineRule="auto"/>
        <w:ind w:left="0" w:firstLine="709"/>
        <w:jc w:val="both"/>
        <w:rPr>
          <w:rFonts w:ascii="PT Astra Serif" w:hAnsi="PT Astra Serif"/>
          <w:color w:val="FF0000"/>
          <w:sz w:val="24"/>
          <w:szCs w:val="24"/>
        </w:rPr>
      </w:pPr>
      <w:r w:rsidRPr="00367644">
        <w:rPr>
          <w:rFonts w:ascii="PT Astra Serif" w:hAnsi="PT Astra Serif"/>
          <w:sz w:val="24"/>
          <w:szCs w:val="26"/>
        </w:rPr>
        <w:t>-</w:t>
      </w:r>
      <w:r w:rsidR="00D12E0D" w:rsidRPr="00367644">
        <w:rPr>
          <w:rFonts w:ascii="PT Astra Serif" w:hAnsi="PT Astra Serif"/>
          <w:sz w:val="24"/>
          <w:szCs w:val="26"/>
        </w:rPr>
        <w:t xml:space="preserve"> использованию возможностей</w:t>
      </w:r>
      <w:r w:rsidR="00D4488D" w:rsidRPr="00367644">
        <w:rPr>
          <w:rFonts w:ascii="PT Astra Serif" w:hAnsi="PT Astra Serif"/>
          <w:sz w:val="24"/>
          <w:szCs w:val="26"/>
        </w:rPr>
        <w:t xml:space="preserve"> в АИС</w:t>
      </w:r>
      <w:r w:rsidR="00D12E0D" w:rsidRPr="00367644">
        <w:rPr>
          <w:rFonts w:ascii="PT Astra Serif" w:hAnsi="PT Astra Serif"/>
          <w:sz w:val="24"/>
          <w:szCs w:val="26"/>
        </w:rPr>
        <w:t xml:space="preserve"> </w:t>
      </w:r>
      <w:r w:rsidR="00D12E0D" w:rsidRPr="00367644">
        <w:rPr>
          <w:rFonts w:ascii="PT Astra Serif" w:hAnsi="PT Astra Serif"/>
          <w:sz w:val="24"/>
          <w:szCs w:val="24"/>
        </w:rPr>
        <w:t>«</w:t>
      </w:r>
      <w:r w:rsidR="00D12E0D" w:rsidRPr="00367644">
        <w:rPr>
          <w:rFonts w:ascii="PT Astra Serif" w:hAnsi="PT Astra Serif"/>
          <w:sz w:val="24"/>
          <w:szCs w:val="26"/>
        </w:rPr>
        <w:t>Сетевой город. Образование</w:t>
      </w:r>
      <w:r w:rsidR="00D12E0D" w:rsidRPr="00367644">
        <w:rPr>
          <w:rFonts w:ascii="PT Astra Serif" w:hAnsi="PT Astra Serif"/>
          <w:sz w:val="24"/>
          <w:szCs w:val="24"/>
        </w:rPr>
        <w:t>»</w:t>
      </w:r>
      <w:r w:rsidR="004B2E5B" w:rsidRPr="00367644">
        <w:rPr>
          <w:rFonts w:ascii="PT Astra Serif" w:hAnsi="PT Astra Serif"/>
          <w:sz w:val="24"/>
          <w:szCs w:val="24"/>
        </w:rPr>
        <w:t>;</w:t>
      </w:r>
    </w:p>
    <w:p w:rsidR="00C057F3" w:rsidRPr="00367644" w:rsidRDefault="004B2E5B" w:rsidP="00D34941">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 </w:t>
      </w:r>
      <w:r w:rsidR="005C4147" w:rsidRPr="00367644">
        <w:rPr>
          <w:rFonts w:ascii="PT Astra Serif" w:hAnsi="PT Astra Serif"/>
          <w:sz w:val="24"/>
          <w:szCs w:val="24"/>
        </w:rPr>
        <w:t>внедрению ФГИС «Моя школа»</w:t>
      </w:r>
      <w:r w:rsidR="00D34941" w:rsidRPr="00367644">
        <w:rPr>
          <w:rFonts w:ascii="PT Astra Serif" w:hAnsi="PT Astra Serif"/>
          <w:sz w:val="24"/>
          <w:szCs w:val="24"/>
        </w:rPr>
        <w:t>:</w:t>
      </w:r>
      <w:r w:rsidR="00872140" w:rsidRPr="00367644">
        <w:rPr>
          <w:rFonts w:ascii="PT Astra Serif" w:hAnsi="PT Astra Serif"/>
          <w:sz w:val="24"/>
          <w:szCs w:val="24"/>
        </w:rPr>
        <w:t xml:space="preserve"> ООУ обеспечить реги</w:t>
      </w:r>
      <w:r w:rsidR="00E90822" w:rsidRPr="00367644">
        <w:rPr>
          <w:rFonts w:ascii="PT Astra Serif" w:hAnsi="PT Astra Serif"/>
          <w:sz w:val="24"/>
          <w:szCs w:val="24"/>
        </w:rPr>
        <w:t>стра</w:t>
      </w:r>
      <w:r w:rsidRPr="00367644">
        <w:rPr>
          <w:rFonts w:ascii="PT Astra Serif" w:hAnsi="PT Astra Serif"/>
          <w:sz w:val="24"/>
          <w:szCs w:val="24"/>
        </w:rPr>
        <w:t>цию обучающихся с 5 по 11 класс;</w:t>
      </w:r>
      <w:r w:rsidR="00E90822" w:rsidRPr="00367644">
        <w:rPr>
          <w:rFonts w:ascii="PT Astra Serif" w:hAnsi="PT Astra Serif"/>
          <w:sz w:val="24"/>
          <w:szCs w:val="24"/>
        </w:rPr>
        <w:t xml:space="preserve"> </w:t>
      </w:r>
    </w:p>
    <w:p w:rsidR="00CF0C4B" w:rsidRPr="00367644" w:rsidRDefault="004B2E5B" w:rsidP="00D34941">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6"/>
        </w:rPr>
        <w:t xml:space="preserve">- </w:t>
      </w:r>
      <w:r w:rsidR="00627AD1" w:rsidRPr="00367644">
        <w:rPr>
          <w:rFonts w:ascii="PT Astra Serif" w:hAnsi="PT Astra Serif"/>
          <w:sz w:val="24"/>
          <w:szCs w:val="26"/>
        </w:rPr>
        <w:t>использованию возможностей ИКОП «Сферум»</w:t>
      </w:r>
      <w:r w:rsidR="00D64239" w:rsidRPr="00367644">
        <w:rPr>
          <w:rFonts w:ascii="PT Astra Serif" w:hAnsi="PT Astra Serif"/>
          <w:sz w:val="24"/>
          <w:szCs w:val="26"/>
        </w:rPr>
        <w:t xml:space="preserve"> с сохранением достигнутых результатов</w:t>
      </w:r>
      <w:r w:rsidR="00D93D34" w:rsidRPr="00367644">
        <w:rPr>
          <w:rFonts w:ascii="PT Astra Serif" w:hAnsi="PT Astra Serif"/>
          <w:sz w:val="24"/>
          <w:szCs w:val="26"/>
        </w:rPr>
        <w:t xml:space="preserve"> и обеспеч</w:t>
      </w:r>
      <w:r w:rsidR="00D64239" w:rsidRPr="00367644">
        <w:rPr>
          <w:rFonts w:ascii="PT Astra Serif" w:hAnsi="PT Astra Serif"/>
          <w:sz w:val="24"/>
          <w:szCs w:val="26"/>
        </w:rPr>
        <w:t>ению</w:t>
      </w:r>
      <w:r w:rsidR="00D93D34" w:rsidRPr="00367644">
        <w:rPr>
          <w:rFonts w:ascii="PT Astra Serif" w:hAnsi="PT Astra Serif"/>
          <w:sz w:val="24"/>
          <w:szCs w:val="26"/>
        </w:rPr>
        <w:t xml:space="preserve"> выполнени</w:t>
      </w:r>
      <w:r w:rsidR="00D64239" w:rsidRPr="00367644">
        <w:rPr>
          <w:rFonts w:ascii="PT Astra Serif" w:hAnsi="PT Astra Serif"/>
          <w:sz w:val="24"/>
          <w:szCs w:val="26"/>
        </w:rPr>
        <w:t>я</w:t>
      </w:r>
      <w:r w:rsidR="00D93D34" w:rsidRPr="00367644">
        <w:rPr>
          <w:rFonts w:ascii="PT Astra Serif" w:hAnsi="PT Astra Serif"/>
          <w:sz w:val="24"/>
          <w:szCs w:val="26"/>
        </w:rPr>
        <w:t xml:space="preserve"> показателей по активности обучающихся общеобразовательных учреждений </w:t>
      </w:r>
      <w:r w:rsidR="00732371" w:rsidRPr="00367644">
        <w:rPr>
          <w:rFonts w:ascii="PT Astra Serif" w:hAnsi="PT Astra Serif"/>
          <w:sz w:val="24"/>
          <w:szCs w:val="26"/>
        </w:rPr>
        <w:t>до 6</w:t>
      </w:r>
      <w:r w:rsidRPr="00367644">
        <w:rPr>
          <w:rFonts w:ascii="PT Astra Serif" w:hAnsi="PT Astra Serif"/>
          <w:sz w:val="24"/>
          <w:szCs w:val="26"/>
        </w:rPr>
        <w:t>0%;</w:t>
      </w:r>
    </w:p>
    <w:p w:rsidR="00627AD1" w:rsidRPr="00367644" w:rsidRDefault="004B2E5B" w:rsidP="00D34941">
      <w:pPr>
        <w:pStyle w:val="a3"/>
        <w:spacing w:after="0" w:line="240" w:lineRule="auto"/>
        <w:ind w:left="0" w:firstLine="709"/>
        <w:jc w:val="both"/>
        <w:rPr>
          <w:rFonts w:ascii="PT Astra Serif" w:hAnsi="PT Astra Serif"/>
          <w:sz w:val="24"/>
          <w:szCs w:val="24"/>
        </w:rPr>
      </w:pPr>
      <w:r w:rsidRPr="00367644">
        <w:rPr>
          <w:rFonts w:ascii="PT Astra Serif" w:hAnsi="PT Astra Serif"/>
          <w:sz w:val="24"/>
          <w:szCs w:val="24"/>
        </w:rPr>
        <w:lastRenderedPageBreak/>
        <w:t xml:space="preserve">- </w:t>
      </w:r>
      <w:r w:rsidR="00685821" w:rsidRPr="00367644">
        <w:rPr>
          <w:rFonts w:ascii="PT Astra Serif" w:hAnsi="PT Astra Serif"/>
          <w:sz w:val="24"/>
          <w:szCs w:val="24"/>
        </w:rPr>
        <w:t>внедрению АИС «Педкадры»</w:t>
      </w:r>
      <w:r w:rsidR="008C781D" w:rsidRPr="00367644">
        <w:rPr>
          <w:rFonts w:ascii="PT Astra Serif" w:hAnsi="PT Astra Serif"/>
          <w:sz w:val="24"/>
          <w:szCs w:val="24"/>
        </w:rPr>
        <w:t xml:space="preserve"> и использованию сервисов в </w:t>
      </w:r>
      <w:r w:rsidR="00337035" w:rsidRPr="00367644">
        <w:rPr>
          <w:rFonts w:ascii="PT Astra Serif" w:hAnsi="PT Astra Serif"/>
          <w:sz w:val="24"/>
          <w:szCs w:val="26"/>
        </w:rPr>
        <w:t>управлении контингентом педагогических работников</w:t>
      </w:r>
      <w:r w:rsidR="006D6A87" w:rsidRPr="00367644">
        <w:rPr>
          <w:rFonts w:ascii="PT Astra Serif" w:hAnsi="PT Astra Serif"/>
          <w:sz w:val="24"/>
          <w:szCs w:val="26"/>
        </w:rPr>
        <w:t xml:space="preserve"> на уровне подведомстве</w:t>
      </w:r>
      <w:r w:rsidR="00E20737" w:rsidRPr="00367644">
        <w:rPr>
          <w:rFonts w:ascii="PT Astra Serif" w:hAnsi="PT Astra Serif"/>
          <w:sz w:val="24"/>
          <w:szCs w:val="26"/>
        </w:rPr>
        <w:t>нных образовательных учреждений;</w:t>
      </w:r>
    </w:p>
    <w:p w:rsidR="00337035" w:rsidRPr="00367644" w:rsidRDefault="00F603A1" w:rsidP="00D34941">
      <w:pPr>
        <w:pStyle w:val="a3"/>
        <w:numPr>
          <w:ilvl w:val="0"/>
          <w:numId w:val="12"/>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апробацию ИИ-сервиса «Ассистент преподавателя»</w:t>
      </w:r>
      <w:r w:rsidR="006D6A87" w:rsidRPr="00367644">
        <w:rPr>
          <w:rFonts w:ascii="PT Astra Serif" w:hAnsi="PT Astra Serif"/>
          <w:sz w:val="24"/>
          <w:szCs w:val="24"/>
        </w:rPr>
        <w:t xml:space="preserve"> на уровне </w:t>
      </w:r>
      <w:r w:rsidR="007A7CC4" w:rsidRPr="00367644">
        <w:rPr>
          <w:rFonts w:ascii="PT Astra Serif" w:hAnsi="PT Astra Serif"/>
          <w:sz w:val="24"/>
          <w:szCs w:val="24"/>
        </w:rPr>
        <w:t xml:space="preserve">муниципальных </w:t>
      </w:r>
      <w:r w:rsidR="006D6A87" w:rsidRPr="00367644">
        <w:rPr>
          <w:rFonts w:ascii="PT Astra Serif" w:hAnsi="PT Astra Serif"/>
          <w:sz w:val="24"/>
          <w:szCs w:val="24"/>
        </w:rPr>
        <w:t>общеобразовательных учреждений.</w:t>
      </w:r>
    </w:p>
    <w:p w:rsidR="007F0745" w:rsidRPr="00367644" w:rsidRDefault="007F0745" w:rsidP="00911277">
      <w:pPr>
        <w:spacing w:after="0" w:line="240" w:lineRule="auto"/>
        <w:rPr>
          <w:rFonts w:ascii="PT Astra Serif" w:hAnsi="PT Astra Serif"/>
          <w:color w:val="FF0000"/>
          <w:sz w:val="10"/>
          <w:szCs w:val="10"/>
        </w:rPr>
      </w:pPr>
    </w:p>
    <w:p w:rsidR="005D0B21" w:rsidRPr="00367644" w:rsidRDefault="005D0B21" w:rsidP="00911277">
      <w:pPr>
        <w:spacing w:after="0" w:line="240" w:lineRule="auto"/>
        <w:rPr>
          <w:rFonts w:ascii="PT Astra Serif" w:hAnsi="PT Astra Serif"/>
          <w:b/>
          <w:color w:val="FF0000"/>
          <w:sz w:val="24"/>
          <w:szCs w:val="26"/>
        </w:rPr>
      </w:pPr>
      <w:r w:rsidRPr="00367644">
        <w:rPr>
          <w:rFonts w:ascii="PT Astra Serif" w:hAnsi="PT Astra Serif"/>
          <w:b/>
          <w:sz w:val="24"/>
          <w:szCs w:val="26"/>
        </w:rPr>
        <w:t xml:space="preserve">7.3. Учебные сборы </w:t>
      </w:r>
      <w:r w:rsidR="00142237" w:rsidRPr="00367644">
        <w:rPr>
          <w:rFonts w:ascii="PT Astra Serif" w:hAnsi="PT Astra Serif"/>
          <w:b/>
          <w:sz w:val="24"/>
          <w:szCs w:val="26"/>
        </w:rPr>
        <w:t>по основам военной службы.</w:t>
      </w:r>
    </w:p>
    <w:p w:rsidR="00650734" w:rsidRDefault="00650734" w:rsidP="00650734">
      <w:pPr>
        <w:spacing w:after="0" w:line="240" w:lineRule="auto"/>
        <w:ind w:firstLine="708"/>
        <w:jc w:val="both"/>
        <w:rPr>
          <w:rFonts w:ascii="PT Astra Serif" w:hAnsi="PT Astra Serif"/>
          <w:sz w:val="24"/>
          <w:szCs w:val="24"/>
        </w:rPr>
      </w:pPr>
      <w:r w:rsidRPr="00367644">
        <w:rPr>
          <w:rFonts w:ascii="PT Astra Serif" w:hAnsi="PT Astra Serif"/>
          <w:sz w:val="24"/>
          <w:szCs w:val="24"/>
        </w:rPr>
        <w:t xml:space="preserve">Обучение граждан начальным знаниям в области обороны и их подготовка по основам военной службы в образовательных учреждениях, реализующих программу среднего общего образования осуществляются в соответствии с федеральными государственными образовательными стандартами в рамках предмета </w:t>
      </w:r>
      <w:r w:rsidR="004D5ABB" w:rsidRPr="00176DCE">
        <w:rPr>
          <w:rFonts w:ascii="PT Astra Serif" w:hAnsi="PT Astra Serif"/>
          <w:sz w:val="24"/>
          <w:szCs w:val="24"/>
        </w:rPr>
        <w:t>«Основы безопасности и защиты Родины»</w:t>
      </w:r>
      <w:r w:rsidRPr="00367644">
        <w:rPr>
          <w:rFonts w:ascii="PT Astra Serif" w:hAnsi="PT Astra Serif"/>
          <w:sz w:val="24"/>
          <w:szCs w:val="24"/>
        </w:rPr>
        <w:t xml:space="preserve">. </w:t>
      </w:r>
    </w:p>
    <w:p w:rsidR="004D5ABB" w:rsidRPr="00367644" w:rsidRDefault="004D5ABB" w:rsidP="004D5ABB">
      <w:pPr>
        <w:spacing w:after="0" w:line="240" w:lineRule="auto"/>
        <w:ind w:firstLine="708"/>
        <w:jc w:val="both"/>
        <w:rPr>
          <w:rFonts w:ascii="PT Astra Serif" w:hAnsi="PT Astra Serif"/>
          <w:sz w:val="24"/>
          <w:szCs w:val="24"/>
        </w:rPr>
      </w:pPr>
      <w:r w:rsidRPr="00176DCE">
        <w:rPr>
          <w:rFonts w:ascii="PT Astra Serif" w:hAnsi="PT Astra Serif"/>
          <w:sz w:val="24"/>
          <w:szCs w:val="24"/>
        </w:rPr>
        <w:t>Обучающиеся 8-х классов приняли участие в учебных сборах на базе общеобразовательных учреждений в рамках модуля «Военная подготовка. Основы военных знаний» рабочей программы по учебному предмету «Основы безопасности и защиты Родины» (ОБЗР)</w:t>
      </w:r>
      <w:r>
        <w:rPr>
          <w:rFonts w:ascii="PT Astra Serif" w:hAnsi="PT Astra Serif"/>
          <w:sz w:val="24"/>
          <w:szCs w:val="24"/>
        </w:rPr>
        <w:t xml:space="preserve"> </w:t>
      </w:r>
      <w:r w:rsidRPr="00584ADF">
        <w:rPr>
          <w:rFonts w:ascii="PT Astra Serif" w:hAnsi="PT Astra Serif"/>
          <w:sz w:val="24"/>
          <w:szCs w:val="24"/>
        </w:rPr>
        <w:t>в объеме 17 часов</w:t>
      </w:r>
      <w:r>
        <w:rPr>
          <w:rFonts w:ascii="PT Astra Serif" w:hAnsi="PT Astra Serif"/>
          <w:sz w:val="24"/>
          <w:szCs w:val="24"/>
        </w:rPr>
        <w:t>.</w:t>
      </w:r>
    </w:p>
    <w:p w:rsidR="00F80ECF" w:rsidRDefault="00650734" w:rsidP="00650734">
      <w:pPr>
        <w:spacing w:after="0" w:line="240" w:lineRule="auto"/>
        <w:ind w:firstLine="708"/>
        <w:jc w:val="both"/>
        <w:rPr>
          <w:rFonts w:ascii="PT Astra Serif" w:hAnsi="PT Astra Serif"/>
          <w:sz w:val="24"/>
          <w:szCs w:val="24"/>
        </w:rPr>
      </w:pPr>
      <w:r w:rsidRPr="00367644">
        <w:rPr>
          <w:rFonts w:ascii="PT Astra Serif" w:hAnsi="PT Astra Serif"/>
          <w:sz w:val="24"/>
          <w:szCs w:val="24"/>
        </w:rPr>
        <w:t xml:space="preserve">Кроме того, организация обучения граждан начальным знаниям в области обороны и их подготовки по основам военной службы в образовательных организациях определяется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Министра обороны Российской Федерации, Минобрнауки России от 24 февраля 2010 г. № 134/96, которой предусмотрено  проведение с обучающимися ежегодных учебных сборов. </w:t>
      </w:r>
    </w:p>
    <w:p w:rsidR="00650734" w:rsidRPr="00367644" w:rsidRDefault="00650734" w:rsidP="00650734">
      <w:pPr>
        <w:spacing w:after="0" w:line="240" w:lineRule="auto"/>
        <w:ind w:firstLine="708"/>
        <w:jc w:val="both"/>
        <w:rPr>
          <w:rFonts w:ascii="PT Astra Serif" w:hAnsi="PT Astra Serif"/>
          <w:sz w:val="24"/>
          <w:szCs w:val="24"/>
        </w:rPr>
      </w:pPr>
      <w:r w:rsidRPr="00367644">
        <w:rPr>
          <w:rFonts w:ascii="PT Astra Serif" w:hAnsi="PT Astra Serif"/>
          <w:sz w:val="24"/>
          <w:szCs w:val="24"/>
        </w:rPr>
        <w:t xml:space="preserve">К участию в учебных сборах привлекаются обучающиеся-юноши 10-классов </w:t>
      </w:r>
      <w:r w:rsidR="00482A70" w:rsidRPr="00367644">
        <w:rPr>
          <w:rFonts w:ascii="PT Astra Serif" w:hAnsi="PT Astra Serif"/>
          <w:sz w:val="24"/>
          <w:szCs w:val="24"/>
        </w:rPr>
        <w:t>образовательных учреждений</w:t>
      </w:r>
      <w:r w:rsidRPr="00367644">
        <w:rPr>
          <w:rFonts w:ascii="PT Astra Serif" w:hAnsi="PT Astra Serif"/>
          <w:sz w:val="24"/>
          <w:szCs w:val="24"/>
        </w:rPr>
        <w:t xml:space="preserve"> за исключением имеющих освобождение от занятий по состоянию здоровья.  </w:t>
      </w:r>
    </w:p>
    <w:p w:rsidR="00650734" w:rsidRPr="00367644" w:rsidRDefault="00650734" w:rsidP="00482A70">
      <w:pPr>
        <w:spacing w:after="0" w:line="240" w:lineRule="auto"/>
        <w:ind w:firstLine="708"/>
        <w:jc w:val="both"/>
        <w:rPr>
          <w:rFonts w:ascii="PT Astra Serif" w:hAnsi="PT Astra Serif"/>
          <w:sz w:val="24"/>
          <w:szCs w:val="24"/>
        </w:rPr>
      </w:pPr>
      <w:r w:rsidRPr="00367644">
        <w:rPr>
          <w:rFonts w:ascii="PT Astra Serif" w:hAnsi="PT Astra Serif"/>
          <w:sz w:val="24"/>
          <w:szCs w:val="24"/>
        </w:rPr>
        <w:t xml:space="preserve">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 </w:t>
      </w:r>
    </w:p>
    <w:p w:rsidR="00C41A52" w:rsidRPr="00367644" w:rsidRDefault="00650734" w:rsidP="00C41A52">
      <w:pPr>
        <w:spacing w:after="0" w:line="240" w:lineRule="auto"/>
        <w:ind w:firstLine="708"/>
        <w:jc w:val="both"/>
        <w:rPr>
          <w:rFonts w:ascii="PT Astra Serif" w:hAnsi="PT Astra Serif"/>
          <w:sz w:val="24"/>
          <w:szCs w:val="24"/>
        </w:rPr>
      </w:pPr>
      <w:r w:rsidRPr="00367644">
        <w:rPr>
          <w:rFonts w:ascii="PT Astra Serif" w:hAnsi="PT Astra Serif"/>
          <w:sz w:val="24"/>
          <w:szCs w:val="24"/>
        </w:rPr>
        <w:t xml:space="preserve">Для юношей 10-х классов </w:t>
      </w:r>
      <w:r w:rsidR="00E748EF" w:rsidRPr="00367644">
        <w:rPr>
          <w:rFonts w:ascii="PT Astra Serif" w:hAnsi="PT Astra Serif"/>
          <w:sz w:val="24"/>
          <w:szCs w:val="24"/>
        </w:rPr>
        <w:t>образовательных учреждений</w:t>
      </w:r>
      <w:r w:rsidRPr="00367644">
        <w:rPr>
          <w:rFonts w:ascii="PT Astra Serif" w:hAnsi="PT Astra Serif"/>
          <w:sz w:val="24"/>
          <w:szCs w:val="24"/>
        </w:rPr>
        <w:t xml:space="preserve"> город</w:t>
      </w:r>
      <w:r w:rsidR="00E748EF" w:rsidRPr="00367644">
        <w:rPr>
          <w:rFonts w:ascii="PT Astra Serif" w:hAnsi="PT Astra Serif"/>
          <w:sz w:val="24"/>
          <w:szCs w:val="24"/>
        </w:rPr>
        <w:t>ского округа</w:t>
      </w:r>
      <w:r w:rsidRPr="00367644">
        <w:rPr>
          <w:rFonts w:ascii="PT Astra Serif" w:hAnsi="PT Astra Serif"/>
          <w:sz w:val="24"/>
          <w:szCs w:val="24"/>
        </w:rPr>
        <w:t xml:space="preserve"> </w:t>
      </w:r>
      <w:r w:rsidR="00E748EF" w:rsidRPr="00367644">
        <w:rPr>
          <w:rFonts w:ascii="PT Astra Serif" w:hAnsi="PT Astra Serif"/>
          <w:sz w:val="24"/>
          <w:szCs w:val="24"/>
        </w:rPr>
        <w:t>Стрежевой</w:t>
      </w:r>
      <w:r w:rsidRPr="00367644">
        <w:rPr>
          <w:rFonts w:ascii="PT Astra Serif" w:hAnsi="PT Astra Serif"/>
          <w:sz w:val="24"/>
          <w:szCs w:val="24"/>
        </w:rPr>
        <w:t xml:space="preserve"> учебные сборы</w:t>
      </w:r>
      <w:r w:rsidR="00C41A52" w:rsidRPr="00367644">
        <w:rPr>
          <w:rFonts w:ascii="PT Astra Serif" w:hAnsi="PT Astra Serif"/>
          <w:sz w:val="24"/>
          <w:szCs w:val="24"/>
        </w:rPr>
        <w:t xml:space="preserve"> в 2024-2025 учебном году</w:t>
      </w:r>
      <w:r w:rsidRPr="00367644">
        <w:rPr>
          <w:rFonts w:ascii="PT Astra Serif" w:hAnsi="PT Astra Serif"/>
          <w:sz w:val="24"/>
          <w:szCs w:val="24"/>
        </w:rPr>
        <w:t xml:space="preserve"> </w:t>
      </w:r>
      <w:r w:rsidR="00C41A52" w:rsidRPr="00367644">
        <w:rPr>
          <w:rFonts w:ascii="PT Astra Serif" w:hAnsi="PT Astra Serif"/>
          <w:sz w:val="24"/>
          <w:szCs w:val="24"/>
        </w:rPr>
        <w:t xml:space="preserve">проводились военнослужащими запаса на базе МОУ «СОШ №7», а также на стадионе «Юность». Последние два дня в образовательных учреждениях силами учителей ОБЖ и физической культуры. </w:t>
      </w:r>
      <w:r w:rsidR="00AE734A" w:rsidRPr="00367644">
        <w:rPr>
          <w:rFonts w:ascii="PT Astra Serif" w:hAnsi="PT Astra Serif"/>
          <w:sz w:val="24"/>
          <w:szCs w:val="24"/>
        </w:rPr>
        <w:t>В учебных сборах приняли участие 120 юношей 10 классов общеобразовательных учреждений городского округа Стрежевой и 30 обучающихся стрежевского филиала областного государственного бюджетного профессионального учреждения «Томский промышленно-гуманитарный колледж» (далее - ОГБПОУ «ТПГК»). Всего – 150 человек, 5 взводов. Зачет за участие в учебных сборах получили 23 участника городской игры «Защита». 7 юношей имели освобождение от занятий по состоянию здоровья (медицинская справка).</w:t>
      </w:r>
    </w:p>
    <w:p w:rsidR="00650734" w:rsidRPr="00367644" w:rsidRDefault="00650734" w:rsidP="00650734">
      <w:pPr>
        <w:pStyle w:val="a3"/>
        <w:spacing w:after="0" w:line="240" w:lineRule="auto"/>
        <w:ind w:left="709"/>
        <w:jc w:val="both"/>
        <w:rPr>
          <w:rFonts w:ascii="PT Astra Serif" w:hAnsi="PT Astra Serif"/>
          <w:sz w:val="6"/>
          <w:szCs w:val="6"/>
        </w:rPr>
      </w:pPr>
    </w:p>
    <w:tbl>
      <w:tblPr>
        <w:tblW w:w="10127" w:type="dxa"/>
        <w:tblInd w:w="34" w:type="dxa"/>
        <w:tblCellMar>
          <w:top w:w="14" w:type="dxa"/>
          <w:left w:w="142" w:type="dxa"/>
          <w:right w:w="86" w:type="dxa"/>
        </w:tblCellMar>
        <w:tblLook w:val="04A0" w:firstRow="1" w:lastRow="0" w:firstColumn="1" w:lastColumn="0" w:noHBand="0" w:noVBand="1"/>
      </w:tblPr>
      <w:tblGrid>
        <w:gridCol w:w="3375"/>
        <w:gridCol w:w="3376"/>
        <w:gridCol w:w="3376"/>
      </w:tblGrid>
      <w:tr w:rsidR="00CF3760" w:rsidRPr="00367644" w:rsidTr="00412CC2">
        <w:trPr>
          <w:trHeight w:val="183"/>
        </w:trPr>
        <w:tc>
          <w:tcPr>
            <w:tcW w:w="337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CF3760" w:rsidRPr="00367644" w:rsidRDefault="00CF3760" w:rsidP="00CF3760">
            <w:pPr>
              <w:pStyle w:val="a3"/>
              <w:spacing w:after="0" w:line="240" w:lineRule="auto"/>
              <w:ind w:left="0"/>
              <w:jc w:val="center"/>
              <w:rPr>
                <w:rFonts w:ascii="PT Astra Serif" w:hAnsi="PT Astra Serif"/>
                <w:b/>
                <w:sz w:val="20"/>
                <w:szCs w:val="20"/>
              </w:rPr>
            </w:pPr>
            <w:r w:rsidRPr="00367644">
              <w:rPr>
                <w:rFonts w:ascii="PT Astra Serif" w:hAnsi="PT Astra Serif"/>
                <w:b/>
                <w:sz w:val="20"/>
                <w:szCs w:val="20"/>
              </w:rPr>
              <w:t>Учебный год</w:t>
            </w:r>
          </w:p>
        </w:tc>
        <w:tc>
          <w:tcPr>
            <w:tcW w:w="33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12CC2" w:rsidRPr="00367644" w:rsidRDefault="00CF3760" w:rsidP="00D34941">
            <w:pPr>
              <w:pStyle w:val="a3"/>
              <w:spacing w:after="0" w:line="240" w:lineRule="auto"/>
              <w:ind w:left="0"/>
              <w:jc w:val="center"/>
              <w:rPr>
                <w:rFonts w:ascii="PT Astra Serif" w:hAnsi="PT Astra Serif"/>
                <w:b/>
                <w:sz w:val="20"/>
                <w:szCs w:val="20"/>
              </w:rPr>
            </w:pPr>
            <w:r w:rsidRPr="00367644">
              <w:rPr>
                <w:rFonts w:ascii="PT Astra Serif" w:hAnsi="PT Astra Serif"/>
                <w:b/>
                <w:sz w:val="20"/>
                <w:szCs w:val="20"/>
              </w:rPr>
              <w:t xml:space="preserve">Количество юношей 10 классов, </w:t>
            </w:r>
          </w:p>
          <w:p w:rsidR="00CF3760" w:rsidRPr="00367644" w:rsidRDefault="00CF3760" w:rsidP="00D34941">
            <w:pPr>
              <w:pStyle w:val="a3"/>
              <w:spacing w:after="0" w:line="240" w:lineRule="auto"/>
              <w:ind w:left="0"/>
              <w:jc w:val="center"/>
              <w:rPr>
                <w:rFonts w:ascii="PT Astra Serif" w:hAnsi="PT Astra Serif"/>
                <w:b/>
                <w:sz w:val="20"/>
                <w:szCs w:val="20"/>
              </w:rPr>
            </w:pPr>
            <w:r w:rsidRPr="00367644">
              <w:rPr>
                <w:rFonts w:ascii="PT Astra Serif" w:hAnsi="PT Astra Serif"/>
                <w:b/>
                <w:sz w:val="20"/>
                <w:szCs w:val="20"/>
              </w:rPr>
              <w:t>подлежащих учебным</w:t>
            </w:r>
            <w:r w:rsidR="00D34941" w:rsidRPr="00367644">
              <w:rPr>
                <w:rFonts w:ascii="PT Astra Serif" w:hAnsi="PT Astra Serif"/>
                <w:b/>
                <w:sz w:val="20"/>
                <w:szCs w:val="20"/>
              </w:rPr>
              <w:t xml:space="preserve"> </w:t>
            </w:r>
            <w:r w:rsidRPr="00367644">
              <w:rPr>
                <w:rFonts w:ascii="PT Astra Serif" w:hAnsi="PT Astra Serif"/>
                <w:b/>
                <w:sz w:val="20"/>
                <w:szCs w:val="20"/>
              </w:rPr>
              <w:t>сборам</w:t>
            </w:r>
          </w:p>
        </w:tc>
        <w:tc>
          <w:tcPr>
            <w:tcW w:w="3376" w:type="dxa"/>
            <w:tcBorders>
              <w:top w:val="single" w:sz="4" w:space="0" w:color="000000"/>
              <w:left w:val="single" w:sz="4" w:space="0" w:color="000000"/>
              <w:right w:val="single" w:sz="4" w:space="0" w:color="000000"/>
            </w:tcBorders>
            <w:shd w:val="clear" w:color="auto" w:fill="D9E2F3" w:themeFill="accent5" w:themeFillTint="33"/>
            <w:vAlign w:val="center"/>
          </w:tcPr>
          <w:p w:rsidR="00CF3760" w:rsidRPr="00367644" w:rsidRDefault="00CF3760" w:rsidP="004F5FC3">
            <w:pPr>
              <w:pStyle w:val="a3"/>
              <w:spacing w:after="0" w:line="240" w:lineRule="auto"/>
              <w:ind w:left="0" w:hanging="1"/>
              <w:jc w:val="center"/>
              <w:rPr>
                <w:rFonts w:ascii="PT Astra Serif" w:hAnsi="PT Astra Serif"/>
                <w:b/>
                <w:sz w:val="20"/>
                <w:szCs w:val="20"/>
              </w:rPr>
            </w:pPr>
            <w:r w:rsidRPr="00367644">
              <w:rPr>
                <w:rFonts w:ascii="PT Astra Serif" w:hAnsi="PT Astra Serif"/>
                <w:b/>
                <w:sz w:val="20"/>
                <w:szCs w:val="20"/>
              </w:rPr>
              <w:t xml:space="preserve">Прошли учебные сборы </w:t>
            </w:r>
          </w:p>
        </w:tc>
      </w:tr>
      <w:tr w:rsidR="002A54F0" w:rsidRPr="00367644" w:rsidTr="00412CC2">
        <w:trPr>
          <w:trHeight w:val="56"/>
        </w:trPr>
        <w:tc>
          <w:tcPr>
            <w:tcW w:w="3375" w:type="dxa"/>
            <w:tcBorders>
              <w:top w:val="single" w:sz="4" w:space="0" w:color="000000"/>
              <w:left w:val="single" w:sz="4" w:space="0" w:color="000000"/>
              <w:bottom w:val="single" w:sz="4" w:space="0" w:color="000000"/>
              <w:right w:val="single" w:sz="4" w:space="0" w:color="000000"/>
            </w:tcBorders>
          </w:tcPr>
          <w:p w:rsidR="002A54F0" w:rsidRPr="00367644" w:rsidRDefault="002A54F0" w:rsidP="00CF3760">
            <w:pPr>
              <w:pStyle w:val="a3"/>
              <w:spacing w:after="0" w:line="240" w:lineRule="auto"/>
              <w:ind w:left="0"/>
              <w:jc w:val="center"/>
              <w:rPr>
                <w:rFonts w:ascii="PT Astra Serif" w:hAnsi="PT Astra Serif"/>
                <w:sz w:val="20"/>
                <w:szCs w:val="20"/>
              </w:rPr>
            </w:pPr>
            <w:r w:rsidRPr="00367644">
              <w:rPr>
                <w:rFonts w:ascii="PT Astra Serif" w:hAnsi="PT Astra Serif"/>
                <w:sz w:val="20"/>
                <w:szCs w:val="20"/>
              </w:rPr>
              <w:t>202</w:t>
            </w:r>
            <w:r w:rsidR="00CF3760" w:rsidRPr="00367644">
              <w:rPr>
                <w:rFonts w:ascii="PT Astra Serif" w:hAnsi="PT Astra Serif"/>
                <w:sz w:val="20"/>
                <w:szCs w:val="20"/>
              </w:rPr>
              <w:t>2</w:t>
            </w:r>
            <w:r w:rsidRPr="00367644">
              <w:rPr>
                <w:rFonts w:ascii="PT Astra Serif" w:hAnsi="PT Astra Serif"/>
                <w:sz w:val="20"/>
                <w:szCs w:val="20"/>
              </w:rPr>
              <w:t>-202</w:t>
            </w:r>
            <w:r w:rsidR="00CF3760" w:rsidRPr="00367644">
              <w:rPr>
                <w:rFonts w:ascii="PT Astra Serif" w:hAnsi="PT Astra Serif"/>
                <w:sz w:val="20"/>
                <w:szCs w:val="20"/>
              </w:rPr>
              <w:t>3</w:t>
            </w:r>
          </w:p>
        </w:tc>
        <w:tc>
          <w:tcPr>
            <w:tcW w:w="3376" w:type="dxa"/>
            <w:tcBorders>
              <w:top w:val="single" w:sz="4" w:space="0" w:color="000000"/>
              <w:left w:val="single" w:sz="4" w:space="0" w:color="000000"/>
              <w:bottom w:val="single" w:sz="4" w:space="0" w:color="000000"/>
              <w:right w:val="single" w:sz="4" w:space="0" w:color="000000"/>
            </w:tcBorders>
          </w:tcPr>
          <w:p w:rsidR="002A54F0" w:rsidRPr="00367644" w:rsidRDefault="00465131" w:rsidP="00CF3760">
            <w:pPr>
              <w:pStyle w:val="a3"/>
              <w:spacing w:after="0" w:line="240" w:lineRule="auto"/>
              <w:ind w:left="0"/>
              <w:jc w:val="center"/>
              <w:rPr>
                <w:rFonts w:ascii="PT Astra Serif" w:hAnsi="PT Astra Serif"/>
                <w:sz w:val="20"/>
                <w:szCs w:val="20"/>
              </w:rPr>
            </w:pPr>
            <w:r w:rsidRPr="00367644">
              <w:rPr>
                <w:rFonts w:ascii="PT Astra Serif" w:hAnsi="PT Astra Serif"/>
                <w:sz w:val="20"/>
                <w:szCs w:val="20"/>
              </w:rPr>
              <w:t>154</w:t>
            </w:r>
          </w:p>
        </w:tc>
        <w:tc>
          <w:tcPr>
            <w:tcW w:w="3376" w:type="dxa"/>
            <w:tcBorders>
              <w:top w:val="single" w:sz="4" w:space="0" w:color="000000"/>
              <w:left w:val="single" w:sz="4" w:space="0" w:color="000000"/>
              <w:bottom w:val="single" w:sz="4" w:space="0" w:color="000000"/>
              <w:right w:val="single" w:sz="4" w:space="0" w:color="000000"/>
            </w:tcBorders>
            <w:vAlign w:val="center"/>
          </w:tcPr>
          <w:p w:rsidR="002A54F0" w:rsidRPr="00367644" w:rsidRDefault="00465131" w:rsidP="006F00C5">
            <w:pPr>
              <w:pStyle w:val="a3"/>
              <w:spacing w:after="0" w:line="240" w:lineRule="auto"/>
              <w:ind w:left="-1" w:firstLine="1"/>
              <w:jc w:val="center"/>
              <w:rPr>
                <w:rFonts w:ascii="PT Astra Serif" w:hAnsi="PT Astra Serif"/>
                <w:sz w:val="20"/>
                <w:szCs w:val="20"/>
              </w:rPr>
            </w:pPr>
            <w:r w:rsidRPr="00367644">
              <w:rPr>
                <w:rFonts w:ascii="PT Astra Serif" w:hAnsi="PT Astra Serif"/>
                <w:sz w:val="20"/>
                <w:szCs w:val="20"/>
              </w:rPr>
              <w:t>130</w:t>
            </w:r>
          </w:p>
        </w:tc>
      </w:tr>
      <w:tr w:rsidR="002A54F0" w:rsidRPr="00367644" w:rsidTr="00412CC2">
        <w:trPr>
          <w:trHeight w:val="56"/>
        </w:trPr>
        <w:tc>
          <w:tcPr>
            <w:tcW w:w="3375" w:type="dxa"/>
            <w:tcBorders>
              <w:top w:val="single" w:sz="4" w:space="0" w:color="000000"/>
              <w:left w:val="single" w:sz="4" w:space="0" w:color="000000"/>
              <w:bottom w:val="single" w:sz="4" w:space="0" w:color="000000"/>
              <w:right w:val="single" w:sz="4" w:space="0" w:color="000000"/>
            </w:tcBorders>
          </w:tcPr>
          <w:p w:rsidR="002A54F0" w:rsidRPr="00367644" w:rsidRDefault="002A54F0" w:rsidP="00CF3760">
            <w:pPr>
              <w:pStyle w:val="a3"/>
              <w:spacing w:after="0" w:line="240" w:lineRule="auto"/>
              <w:ind w:left="0"/>
              <w:jc w:val="center"/>
              <w:rPr>
                <w:rFonts w:ascii="PT Astra Serif" w:hAnsi="PT Astra Serif"/>
                <w:sz w:val="20"/>
                <w:szCs w:val="20"/>
              </w:rPr>
            </w:pPr>
            <w:r w:rsidRPr="00367644">
              <w:rPr>
                <w:rFonts w:ascii="PT Astra Serif" w:hAnsi="PT Astra Serif"/>
                <w:sz w:val="20"/>
                <w:szCs w:val="20"/>
              </w:rPr>
              <w:t>202</w:t>
            </w:r>
            <w:r w:rsidR="00CF3760" w:rsidRPr="00367644">
              <w:rPr>
                <w:rFonts w:ascii="PT Astra Serif" w:hAnsi="PT Astra Serif"/>
                <w:sz w:val="20"/>
                <w:szCs w:val="20"/>
              </w:rPr>
              <w:t>3</w:t>
            </w:r>
            <w:r w:rsidRPr="00367644">
              <w:rPr>
                <w:rFonts w:ascii="PT Astra Serif" w:hAnsi="PT Astra Serif"/>
                <w:sz w:val="20"/>
                <w:szCs w:val="20"/>
              </w:rPr>
              <w:t>-202</w:t>
            </w:r>
            <w:r w:rsidR="00CF3760" w:rsidRPr="00367644">
              <w:rPr>
                <w:rFonts w:ascii="PT Astra Serif" w:hAnsi="PT Astra Serif"/>
                <w:sz w:val="20"/>
                <w:szCs w:val="20"/>
              </w:rPr>
              <w:t>4</w:t>
            </w:r>
          </w:p>
        </w:tc>
        <w:tc>
          <w:tcPr>
            <w:tcW w:w="3376" w:type="dxa"/>
            <w:tcBorders>
              <w:top w:val="single" w:sz="4" w:space="0" w:color="000000"/>
              <w:left w:val="single" w:sz="4" w:space="0" w:color="000000"/>
              <w:bottom w:val="single" w:sz="4" w:space="0" w:color="000000"/>
              <w:right w:val="single" w:sz="4" w:space="0" w:color="000000"/>
            </w:tcBorders>
          </w:tcPr>
          <w:p w:rsidR="002A54F0" w:rsidRPr="00367644" w:rsidRDefault="00B5162C" w:rsidP="00CF3760">
            <w:pPr>
              <w:pStyle w:val="a3"/>
              <w:spacing w:after="0" w:line="240" w:lineRule="auto"/>
              <w:ind w:left="0"/>
              <w:jc w:val="center"/>
              <w:rPr>
                <w:rFonts w:ascii="PT Astra Serif" w:hAnsi="PT Astra Serif"/>
                <w:sz w:val="20"/>
                <w:szCs w:val="20"/>
              </w:rPr>
            </w:pPr>
            <w:r w:rsidRPr="00367644">
              <w:rPr>
                <w:rFonts w:ascii="PT Astra Serif" w:hAnsi="PT Astra Serif"/>
                <w:sz w:val="20"/>
                <w:szCs w:val="20"/>
              </w:rPr>
              <w:t>184</w:t>
            </w:r>
          </w:p>
        </w:tc>
        <w:tc>
          <w:tcPr>
            <w:tcW w:w="3376" w:type="dxa"/>
            <w:tcBorders>
              <w:top w:val="single" w:sz="4" w:space="0" w:color="000000"/>
              <w:left w:val="single" w:sz="4" w:space="0" w:color="000000"/>
              <w:bottom w:val="single" w:sz="4" w:space="0" w:color="000000"/>
              <w:right w:val="single" w:sz="4" w:space="0" w:color="000000"/>
            </w:tcBorders>
            <w:vAlign w:val="center"/>
          </w:tcPr>
          <w:p w:rsidR="002A54F0" w:rsidRPr="00367644" w:rsidRDefault="006F00C5" w:rsidP="006F00C5">
            <w:pPr>
              <w:pStyle w:val="a3"/>
              <w:spacing w:after="0" w:line="240" w:lineRule="auto"/>
              <w:ind w:left="-1" w:firstLine="1"/>
              <w:jc w:val="center"/>
              <w:rPr>
                <w:rFonts w:ascii="PT Astra Serif" w:hAnsi="PT Astra Serif"/>
                <w:sz w:val="20"/>
                <w:szCs w:val="20"/>
              </w:rPr>
            </w:pPr>
            <w:r w:rsidRPr="00367644">
              <w:rPr>
                <w:rFonts w:ascii="PT Astra Serif" w:hAnsi="PT Astra Serif"/>
                <w:sz w:val="20"/>
                <w:szCs w:val="20"/>
              </w:rPr>
              <w:t>149</w:t>
            </w:r>
          </w:p>
        </w:tc>
      </w:tr>
      <w:tr w:rsidR="002A54F0" w:rsidRPr="00367644" w:rsidTr="00412CC2">
        <w:trPr>
          <w:trHeight w:val="56"/>
        </w:trPr>
        <w:tc>
          <w:tcPr>
            <w:tcW w:w="3375" w:type="dxa"/>
            <w:tcBorders>
              <w:top w:val="single" w:sz="4" w:space="0" w:color="000000"/>
              <w:left w:val="single" w:sz="4" w:space="0" w:color="000000"/>
              <w:bottom w:val="single" w:sz="4" w:space="0" w:color="000000"/>
              <w:right w:val="single" w:sz="4" w:space="0" w:color="000000"/>
            </w:tcBorders>
          </w:tcPr>
          <w:p w:rsidR="002A54F0" w:rsidRPr="00367644" w:rsidRDefault="002A54F0" w:rsidP="00CF3760">
            <w:pPr>
              <w:pStyle w:val="a3"/>
              <w:spacing w:after="0" w:line="240" w:lineRule="auto"/>
              <w:ind w:left="0"/>
              <w:jc w:val="center"/>
              <w:rPr>
                <w:rFonts w:ascii="PT Astra Serif" w:hAnsi="PT Astra Serif"/>
                <w:sz w:val="20"/>
                <w:szCs w:val="20"/>
              </w:rPr>
            </w:pPr>
            <w:r w:rsidRPr="00367644">
              <w:rPr>
                <w:rFonts w:ascii="PT Astra Serif" w:hAnsi="PT Astra Serif"/>
                <w:sz w:val="20"/>
                <w:szCs w:val="20"/>
              </w:rPr>
              <w:t>202</w:t>
            </w:r>
            <w:r w:rsidR="00CF3760" w:rsidRPr="00367644">
              <w:rPr>
                <w:rFonts w:ascii="PT Astra Serif" w:hAnsi="PT Astra Serif"/>
                <w:sz w:val="20"/>
                <w:szCs w:val="20"/>
              </w:rPr>
              <w:t>4</w:t>
            </w:r>
            <w:r w:rsidRPr="00367644">
              <w:rPr>
                <w:rFonts w:ascii="PT Astra Serif" w:hAnsi="PT Astra Serif"/>
                <w:sz w:val="20"/>
                <w:szCs w:val="20"/>
              </w:rPr>
              <w:t>-202</w:t>
            </w:r>
            <w:r w:rsidR="00CF3760" w:rsidRPr="00367644">
              <w:rPr>
                <w:rFonts w:ascii="PT Astra Serif" w:hAnsi="PT Astra Serif"/>
                <w:sz w:val="20"/>
                <w:szCs w:val="20"/>
              </w:rPr>
              <w:t>4</w:t>
            </w:r>
          </w:p>
        </w:tc>
        <w:tc>
          <w:tcPr>
            <w:tcW w:w="3376" w:type="dxa"/>
            <w:tcBorders>
              <w:top w:val="single" w:sz="4" w:space="0" w:color="000000"/>
              <w:left w:val="single" w:sz="4" w:space="0" w:color="000000"/>
              <w:bottom w:val="single" w:sz="4" w:space="0" w:color="000000"/>
              <w:right w:val="single" w:sz="4" w:space="0" w:color="000000"/>
            </w:tcBorders>
          </w:tcPr>
          <w:p w:rsidR="002A54F0" w:rsidRPr="00367644" w:rsidRDefault="00EE6B6B" w:rsidP="00CF3760">
            <w:pPr>
              <w:pStyle w:val="a3"/>
              <w:spacing w:after="0" w:line="240" w:lineRule="auto"/>
              <w:ind w:left="0"/>
              <w:jc w:val="center"/>
              <w:rPr>
                <w:rFonts w:ascii="PT Astra Serif" w:hAnsi="PT Astra Serif"/>
                <w:sz w:val="20"/>
                <w:szCs w:val="20"/>
              </w:rPr>
            </w:pPr>
            <w:r w:rsidRPr="00367644">
              <w:rPr>
                <w:rFonts w:ascii="PT Astra Serif" w:hAnsi="PT Astra Serif"/>
                <w:sz w:val="20"/>
                <w:szCs w:val="20"/>
              </w:rPr>
              <w:t>180</w:t>
            </w:r>
          </w:p>
        </w:tc>
        <w:tc>
          <w:tcPr>
            <w:tcW w:w="3376" w:type="dxa"/>
            <w:tcBorders>
              <w:top w:val="single" w:sz="4" w:space="0" w:color="000000"/>
              <w:left w:val="single" w:sz="4" w:space="0" w:color="000000"/>
              <w:bottom w:val="single" w:sz="4" w:space="0" w:color="000000"/>
              <w:right w:val="single" w:sz="4" w:space="0" w:color="000000"/>
            </w:tcBorders>
            <w:vAlign w:val="center"/>
          </w:tcPr>
          <w:p w:rsidR="002A54F0" w:rsidRPr="00367644" w:rsidRDefault="00F55464" w:rsidP="00F55464">
            <w:pPr>
              <w:pStyle w:val="a3"/>
              <w:spacing w:after="0" w:line="240" w:lineRule="auto"/>
              <w:ind w:left="-1" w:firstLine="1"/>
              <w:jc w:val="center"/>
              <w:rPr>
                <w:rFonts w:ascii="PT Astra Serif" w:hAnsi="PT Astra Serif"/>
                <w:sz w:val="20"/>
                <w:szCs w:val="20"/>
              </w:rPr>
            </w:pPr>
            <w:r w:rsidRPr="00367644">
              <w:rPr>
                <w:rFonts w:ascii="PT Astra Serif" w:hAnsi="PT Astra Serif"/>
                <w:sz w:val="20"/>
                <w:szCs w:val="20"/>
              </w:rPr>
              <w:t>150</w:t>
            </w:r>
          </w:p>
        </w:tc>
      </w:tr>
    </w:tbl>
    <w:p w:rsidR="00650734" w:rsidRPr="00367644" w:rsidRDefault="00650734" w:rsidP="00650734">
      <w:pPr>
        <w:pStyle w:val="a3"/>
        <w:spacing w:after="0" w:line="240" w:lineRule="auto"/>
        <w:ind w:left="709"/>
        <w:jc w:val="both"/>
        <w:rPr>
          <w:rFonts w:ascii="PT Astra Serif" w:hAnsi="PT Astra Serif"/>
          <w:sz w:val="10"/>
          <w:szCs w:val="10"/>
        </w:rPr>
      </w:pPr>
      <w:r w:rsidRPr="00367644">
        <w:rPr>
          <w:rFonts w:ascii="PT Astra Serif" w:hAnsi="PT Astra Serif"/>
          <w:sz w:val="24"/>
          <w:szCs w:val="24"/>
        </w:rPr>
        <w:t xml:space="preserve"> </w:t>
      </w:r>
    </w:p>
    <w:p w:rsidR="00A23462" w:rsidRPr="00367644" w:rsidRDefault="00A23462" w:rsidP="00A23462">
      <w:pPr>
        <w:spacing w:after="0" w:line="240" w:lineRule="auto"/>
        <w:ind w:firstLine="709"/>
        <w:jc w:val="both"/>
        <w:rPr>
          <w:rFonts w:ascii="PT Astra Serif" w:hAnsi="PT Astra Serif"/>
          <w:color w:val="002060"/>
          <w:sz w:val="24"/>
          <w:szCs w:val="24"/>
        </w:rPr>
      </w:pPr>
      <w:r w:rsidRPr="00367644">
        <w:rPr>
          <w:rFonts w:ascii="PT Astra Serif" w:hAnsi="PT Astra Serif"/>
          <w:color w:val="002060"/>
          <w:sz w:val="24"/>
          <w:szCs w:val="24"/>
        </w:rPr>
        <w:t>По итогам анализа полученных результатов и принятых мер определены следующие направления деятельности на 2025-2026 учебный год:</w:t>
      </w:r>
    </w:p>
    <w:p w:rsidR="00655BEE" w:rsidRDefault="00EF528C" w:rsidP="00235D41">
      <w:pPr>
        <w:pStyle w:val="a3"/>
        <w:numPr>
          <w:ilvl w:val="0"/>
          <w:numId w:val="41"/>
        </w:numPr>
        <w:spacing w:after="0"/>
        <w:ind w:left="0" w:firstLine="709"/>
        <w:jc w:val="both"/>
        <w:rPr>
          <w:rFonts w:ascii="PT Astra Serif" w:hAnsi="PT Astra Serif"/>
          <w:sz w:val="24"/>
          <w:szCs w:val="24"/>
        </w:rPr>
      </w:pPr>
      <w:r w:rsidRPr="00367644">
        <w:rPr>
          <w:rFonts w:ascii="PT Astra Serif" w:hAnsi="PT Astra Serif"/>
          <w:sz w:val="24"/>
          <w:szCs w:val="24"/>
        </w:rPr>
        <w:t>Продолжить работу по обучению граждан начальным знаниям в области обороны и их подготовк</w:t>
      </w:r>
      <w:r w:rsidR="00FF68F3" w:rsidRPr="00367644">
        <w:rPr>
          <w:rFonts w:ascii="PT Astra Serif" w:hAnsi="PT Astra Serif"/>
          <w:sz w:val="24"/>
          <w:szCs w:val="24"/>
        </w:rPr>
        <w:t>е</w:t>
      </w:r>
      <w:r w:rsidRPr="00367644">
        <w:rPr>
          <w:rFonts w:ascii="PT Astra Serif" w:hAnsi="PT Astra Serif"/>
          <w:sz w:val="24"/>
          <w:szCs w:val="24"/>
        </w:rPr>
        <w:t xml:space="preserve"> по основам военной службы в образовательных учреждениях, реализующих програ</w:t>
      </w:r>
      <w:r w:rsidR="00FF68F3" w:rsidRPr="00367644">
        <w:rPr>
          <w:rFonts w:ascii="PT Astra Serif" w:hAnsi="PT Astra Serif"/>
          <w:sz w:val="24"/>
          <w:szCs w:val="24"/>
        </w:rPr>
        <w:t>мму среднего общего образования.</w:t>
      </w:r>
    </w:p>
    <w:p w:rsidR="00235D41" w:rsidRPr="00235D41" w:rsidRDefault="00235D41" w:rsidP="00235D41">
      <w:pPr>
        <w:pStyle w:val="a3"/>
        <w:spacing w:after="0"/>
        <w:ind w:left="709"/>
        <w:jc w:val="both"/>
        <w:rPr>
          <w:rFonts w:ascii="PT Astra Serif" w:hAnsi="PT Astra Serif"/>
          <w:sz w:val="10"/>
          <w:szCs w:val="10"/>
        </w:rPr>
      </w:pPr>
    </w:p>
    <w:p w:rsidR="005D0B21" w:rsidRPr="00367644" w:rsidRDefault="005D0B21" w:rsidP="00911277">
      <w:pPr>
        <w:spacing w:after="0" w:line="240" w:lineRule="auto"/>
        <w:jc w:val="both"/>
        <w:rPr>
          <w:rFonts w:ascii="PT Astra Serif" w:hAnsi="PT Astra Serif"/>
          <w:b/>
          <w:sz w:val="24"/>
          <w:szCs w:val="26"/>
        </w:rPr>
      </w:pPr>
      <w:r w:rsidRPr="00367644">
        <w:rPr>
          <w:rFonts w:ascii="PT Astra Serif" w:hAnsi="PT Astra Serif"/>
          <w:b/>
          <w:sz w:val="24"/>
          <w:szCs w:val="26"/>
        </w:rPr>
        <w:t xml:space="preserve">7.4. Система работы по сопровождению профессионального самоопределения и профориентации обучающихся и воспитанников </w:t>
      </w:r>
    </w:p>
    <w:p w:rsidR="00064EC2" w:rsidRPr="00367644" w:rsidRDefault="00064EC2" w:rsidP="00911277">
      <w:pPr>
        <w:spacing w:after="0" w:line="240" w:lineRule="auto"/>
        <w:ind w:firstLine="709"/>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В 2024 - 2025 учебном году ранняя профориентация обучающихся осуществлялась через систему мероприятий: Всероссийские онлайн-уроки «ПроеКТОриЯ» - участие 100% всех ООУ </w:t>
      </w:r>
      <w:r w:rsidRPr="00367644">
        <w:rPr>
          <w:rFonts w:ascii="PT Astra Serif" w:eastAsia="Times New Roman" w:hAnsi="PT Astra Serif" w:cs="Times New Roman"/>
          <w:sz w:val="24"/>
          <w:szCs w:val="24"/>
          <w:lang w:eastAsia="ru-RU"/>
        </w:rPr>
        <w:lastRenderedPageBreak/>
        <w:t>(охват</w:t>
      </w:r>
      <w:r w:rsidR="002B5030"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w:t>
      </w:r>
      <w:r w:rsidR="002B5030"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34</w:t>
      </w:r>
      <w:r w:rsidR="008317A5" w:rsidRPr="00367644">
        <w:rPr>
          <w:rFonts w:ascii="PT Astra Serif" w:eastAsia="Times New Roman" w:hAnsi="PT Astra Serif" w:cs="Times New Roman"/>
          <w:sz w:val="24"/>
          <w:szCs w:val="24"/>
          <w:lang w:eastAsia="ru-RU"/>
        </w:rPr>
        <w:t>72</w:t>
      </w:r>
      <w:r w:rsidRPr="00367644">
        <w:rPr>
          <w:rFonts w:ascii="PT Astra Serif" w:eastAsia="Times New Roman" w:hAnsi="PT Astra Serif" w:cs="Times New Roman"/>
          <w:sz w:val="24"/>
          <w:szCs w:val="24"/>
          <w:lang w:eastAsia="ru-RU"/>
        </w:rPr>
        <w:t xml:space="preserve"> обучающихся); цикл открытых онлайн- уроков «Урок Цифры» (охват- 2</w:t>
      </w:r>
      <w:r w:rsidR="008317A5" w:rsidRPr="00367644">
        <w:rPr>
          <w:rFonts w:ascii="PT Astra Serif" w:eastAsia="Times New Roman" w:hAnsi="PT Astra Serif" w:cs="Times New Roman"/>
          <w:sz w:val="24"/>
          <w:szCs w:val="24"/>
          <w:lang w:eastAsia="ru-RU"/>
        </w:rPr>
        <w:t>711</w:t>
      </w:r>
      <w:r w:rsidRPr="00367644">
        <w:rPr>
          <w:rFonts w:ascii="PT Astra Serif" w:eastAsia="Times New Roman" w:hAnsi="PT Astra Serif" w:cs="Times New Roman"/>
          <w:sz w:val="24"/>
          <w:szCs w:val="24"/>
          <w:lang w:eastAsia="ru-RU"/>
        </w:rPr>
        <w:t xml:space="preserve"> обучающихся).</w:t>
      </w:r>
    </w:p>
    <w:p w:rsidR="00064EC2" w:rsidRPr="00367644" w:rsidRDefault="00064EC2" w:rsidP="00911277">
      <w:pPr>
        <w:spacing w:after="0" w:line="240" w:lineRule="auto"/>
        <w:ind w:firstLine="709"/>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В реализации проекта «Билет в будущее» приняли участие 7 школ </w:t>
      </w:r>
      <w:r w:rsidR="008317A5" w:rsidRPr="00367644">
        <w:rPr>
          <w:rFonts w:ascii="PT Astra Serif" w:eastAsia="Times New Roman" w:hAnsi="PT Astra Serif" w:cs="Times New Roman"/>
          <w:sz w:val="24"/>
          <w:szCs w:val="24"/>
          <w:lang w:eastAsia="ru-RU"/>
        </w:rPr>
        <w:t>–</w:t>
      </w:r>
      <w:r w:rsidRPr="00367644">
        <w:rPr>
          <w:rFonts w:ascii="PT Astra Serif" w:eastAsia="Times New Roman" w:hAnsi="PT Astra Serif" w:cs="Times New Roman"/>
          <w:sz w:val="24"/>
          <w:szCs w:val="24"/>
          <w:lang w:eastAsia="ru-RU"/>
        </w:rPr>
        <w:t xml:space="preserve"> </w:t>
      </w:r>
      <w:r w:rsidR="008317A5" w:rsidRPr="00367644">
        <w:rPr>
          <w:rFonts w:ascii="PT Astra Serif" w:eastAsia="Times New Roman" w:hAnsi="PT Astra Serif" w:cs="Times New Roman"/>
          <w:sz w:val="24"/>
          <w:szCs w:val="24"/>
          <w:lang w:eastAsia="ru-RU"/>
        </w:rPr>
        <w:t xml:space="preserve">63 </w:t>
      </w:r>
      <w:r w:rsidRPr="00367644">
        <w:rPr>
          <w:rFonts w:ascii="PT Astra Serif" w:eastAsia="Times New Roman" w:hAnsi="PT Astra Serif" w:cs="Times New Roman"/>
          <w:sz w:val="24"/>
          <w:szCs w:val="24"/>
          <w:lang w:eastAsia="ru-RU"/>
        </w:rPr>
        <w:t xml:space="preserve">обучающихся прошли профессиональные пробы на базе Стрежевского филиала Томского промышленно- гуманитарного колледжа по компетенциям «Сварочные технологии» и «Поварское дело», «Электромонтажник». </w:t>
      </w:r>
    </w:p>
    <w:p w:rsidR="00064EC2" w:rsidRPr="00367644" w:rsidRDefault="00D96744" w:rsidP="00911277">
      <w:pPr>
        <w:spacing w:after="0" w:line="240" w:lineRule="auto"/>
        <w:ind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Продолжи</w:t>
      </w:r>
      <w:r w:rsidR="00B824B9" w:rsidRPr="00367644">
        <w:rPr>
          <w:rFonts w:ascii="PT Astra Serif" w:eastAsia="Times New Roman" w:hAnsi="PT Astra Serif" w:cs="Times New Roman"/>
          <w:sz w:val="24"/>
          <w:szCs w:val="24"/>
          <w:lang w:eastAsia="ru-RU"/>
        </w:rPr>
        <w:t>лась</w:t>
      </w:r>
      <w:r w:rsidR="007C5855" w:rsidRPr="00367644">
        <w:rPr>
          <w:rFonts w:ascii="PT Astra Serif" w:eastAsia="Times New Roman" w:hAnsi="PT Astra Serif" w:cs="Times New Roman"/>
          <w:sz w:val="24"/>
          <w:szCs w:val="24"/>
          <w:lang w:eastAsia="ru-RU"/>
        </w:rPr>
        <w:t xml:space="preserve"> работа по</w:t>
      </w:r>
      <w:r w:rsidR="00064EC2" w:rsidRPr="00367644">
        <w:rPr>
          <w:rFonts w:ascii="PT Astra Serif" w:eastAsia="Times New Roman" w:hAnsi="PT Astra Serif" w:cs="Times New Roman"/>
          <w:sz w:val="24"/>
          <w:szCs w:val="24"/>
          <w:lang w:eastAsia="ru-RU"/>
        </w:rPr>
        <w:t xml:space="preserve"> проект</w:t>
      </w:r>
      <w:r w:rsidR="007C5855" w:rsidRPr="00367644">
        <w:rPr>
          <w:rFonts w:ascii="PT Astra Serif" w:eastAsia="Times New Roman" w:hAnsi="PT Astra Serif" w:cs="Times New Roman"/>
          <w:sz w:val="24"/>
          <w:szCs w:val="24"/>
          <w:lang w:eastAsia="ru-RU"/>
        </w:rPr>
        <w:t>у</w:t>
      </w:r>
      <w:r w:rsidR="00064EC2" w:rsidRPr="00367644">
        <w:rPr>
          <w:rFonts w:ascii="PT Astra Serif" w:eastAsia="Times New Roman" w:hAnsi="PT Astra Serif" w:cs="Times New Roman"/>
          <w:sz w:val="24"/>
          <w:szCs w:val="24"/>
          <w:lang w:eastAsia="ru-RU"/>
        </w:rPr>
        <w:t xml:space="preserve"> «Первая рабочая профессия» для обучающихся 10 классов общеобразовательных учреждений. «Первая профессия»— это возможность получить профессию еще в пе</w:t>
      </w:r>
      <w:r w:rsidR="00B824B9" w:rsidRPr="00367644">
        <w:rPr>
          <w:rFonts w:ascii="PT Astra Serif" w:eastAsia="Times New Roman" w:hAnsi="PT Astra Serif" w:cs="Times New Roman"/>
          <w:sz w:val="24"/>
          <w:szCs w:val="24"/>
          <w:lang w:eastAsia="ru-RU"/>
        </w:rPr>
        <w:t xml:space="preserve">риод обучения в школе. Ребята </w:t>
      </w:r>
      <w:r w:rsidR="00064EC2" w:rsidRPr="00367644">
        <w:rPr>
          <w:rFonts w:ascii="PT Astra Serif" w:eastAsia="Times New Roman" w:hAnsi="PT Astra Serif" w:cs="Times New Roman"/>
          <w:sz w:val="24"/>
          <w:szCs w:val="24"/>
          <w:lang w:eastAsia="ru-RU"/>
        </w:rPr>
        <w:t>проб</w:t>
      </w:r>
      <w:r w:rsidR="00B824B9" w:rsidRPr="00367644">
        <w:rPr>
          <w:rFonts w:ascii="PT Astra Serif" w:eastAsia="Times New Roman" w:hAnsi="PT Astra Serif" w:cs="Times New Roman"/>
          <w:sz w:val="24"/>
          <w:szCs w:val="24"/>
          <w:lang w:eastAsia="ru-RU"/>
        </w:rPr>
        <w:t>овали</w:t>
      </w:r>
      <w:r w:rsidR="00064EC2" w:rsidRPr="00367644">
        <w:rPr>
          <w:rFonts w:ascii="PT Astra Serif" w:eastAsia="Times New Roman" w:hAnsi="PT Astra Serif" w:cs="Times New Roman"/>
          <w:sz w:val="24"/>
          <w:szCs w:val="24"/>
          <w:lang w:eastAsia="ru-RU"/>
        </w:rPr>
        <w:t xml:space="preserve"> свои силы в освоении профессиональных знаний и умений, получ</w:t>
      </w:r>
      <w:r w:rsidR="00B824B9" w:rsidRPr="00367644">
        <w:rPr>
          <w:rFonts w:ascii="PT Astra Serif" w:eastAsia="Times New Roman" w:hAnsi="PT Astra Serif" w:cs="Times New Roman"/>
          <w:sz w:val="24"/>
          <w:szCs w:val="24"/>
          <w:lang w:eastAsia="ru-RU"/>
        </w:rPr>
        <w:t>или</w:t>
      </w:r>
      <w:r w:rsidR="00064EC2" w:rsidRPr="00367644">
        <w:rPr>
          <w:rFonts w:ascii="PT Astra Serif" w:eastAsia="Times New Roman" w:hAnsi="PT Astra Serif" w:cs="Times New Roman"/>
          <w:sz w:val="24"/>
          <w:szCs w:val="24"/>
          <w:lang w:eastAsia="ru-RU"/>
        </w:rPr>
        <w:t xml:space="preserve"> практический опыт, что помо</w:t>
      </w:r>
      <w:r w:rsidR="002F480D" w:rsidRPr="00367644">
        <w:rPr>
          <w:rFonts w:ascii="PT Astra Serif" w:eastAsia="Times New Roman" w:hAnsi="PT Astra Serif" w:cs="Times New Roman"/>
          <w:sz w:val="24"/>
          <w:szCs w:val="24"/>
          <w:lang w:eastAsia="ru-RU"/>
        </w:rPr>
        <w:t>гает</w:t>
      </w:r>
      <w:r w:rsidR="00064EC2" w:rsidRPr="00367644">
        <w:rPr>
          <w:rFonts w:ascii="PT Astra Serif" w:eastAsia="Times New Roman" w:hAnsi="PT Astra Serif" w:cs="Times New Roman"/>
          <w:sz w:val="24"/>
          <w:szCs w:val="24"/>
          <w:lang w:eastAsia="ru-RU"/>
        </w:rPr>
        <w:t xml:space="preserve"> сделать правильный выбор своей будущей профессии / специальности. Данная программа была инициирована Губернатором Томской области Владимиром Мазуром. Региональным оператором проекта выступи</w:t>
      </w:r>
      <w:r w:rsidR="002F480D" w:rsidRPr="00367644">
        <w:rPr>
          <w:rFonts w:ascii="PT Astra Serif" w:eastAsia="Times New Roman" w:hAnsi="PT Astra Serif" w:cs="Times New Roman"/>
          <w:sz w:val="24"/>
          <w:szCs w:val="24"/>
          <w:lang w:eastAsia="ru-RU"/>
        </w:rPr>
        <w:t>л</w:t>
      </w:r>
      <w:r w:rsidR="00064EC2" w:rsidRPr="00367644">
        <w:rPr>
          <w:rFonts w:ascii="PT Astra Serif" w:eastAsia="Times New Roman" w:hAnsi="PT Astra Serif" w:cs="Times New Roman"/>
          <w:sz w:val="24"/>
          <w:szCs w:val="24"/>
          <w:lang w:eastAsia="ru-RU"/>
        </w:rPr>
        <w:t xml:space="preserve"> Центр опережающей профессиональной подготовки Томской области.</w:t>
      </w:r>
    </w:p>
    <w:p w:rsidR="00064EC2" w:rsidRPr="00367644" w:rsidRDefault="00064EC2" w:rsidP="00911277">
      <w:pPr>
        <w:spacing w:after="0" w:line="240" w:lineRule="auto"/>
        <w:ind w:firstLine="709"/>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Учащиеся 10 классов проход</w:t>
      </w:r>
      <w:r w:rsidR="002F480D" w:rsidRPr="00367644">
        <w:rPr>
          <w:rFonts w:ascii="PT Astra Serif" w:eastAsia="Times New Roman" w:hAnsi="PT Astra Serif" w:cs="Times New Roman"/>
          <w:sz w:val="24"/>
          <w:szCs w:val="24"/>
          <w:lang w:eastAsia="ru-RU"/>
        </w:rPr>
        <w:t>или</w:t>
      </w:r>
      <w:r w:rsidRPr="00367644">
        <w:rPr>
          <w:rFonts w:ascii="PT Astra Serif" w:eastAsia="Times New Roman" w:hAnsi="PT Astra Serif" w:cs="Times New Roman"/>
          <w:sz w:val="24"/>
          <w:szCs w:val="24"/>
          <w:lang w:eastAsia="ru-RU"/>
        </w:rPr>
        <w:t xml:space="preserve"> обучение в рамках проекта на базе СФ ОГБПУ «Томский промышленно-гуманитарный колледж» по специальностям «Сварщик» и «Электромонтажник электрических сетей и электрооборудования». Получение первой профессии — это начальный этап в построении карьеры. Количество учащихся «Первая рабочая профессия» представлена в таблице:</w:t>
      </w:r>
    </w:p>
    <w:tbl>
      <w:tblPr>
        <w:tblStyle w:val="61"/>
        <w:tblW w:w="10206" w:type="dxa"/>
        <w:tblInd w:w="-5" w:type="dxa"/>
        <w:tblLook w:val="04A0" w:firstRow="1" w:lastRow="0" w:firstColumn="1" w:lastColumn="0" w:noHBand="0" w:noVBand="1"/>
      </w:tblPr>
      <w:tblGrid>
        <w:gridCol w:w="2552"/>
        <w:gridCol w:w="1046"/>
        <w:gridCol w:w="944"/>
        <w:gridCol w:w="944"/>
        <w:gridCol w:w="944"/>
        <w:gridCol w:w="944"/>
        <w:gridCol w:w="944"/>
        <w:gridCol w:w="944"/>
        <w:gridCol w:w="944"/>
      </w:tblGrid>
      <w:tr w:rsidR="00064EC2" w:rsidRPr="00367644" w:rsidTr="002B5030">
        <w:tc>
          <w:tcPr>
            <w:tcW w:w="2552" w:type="dxa"/>
            <w:shd w:val="clear" w:color="auto" w:fill="D9E2F3" w:themeFill="accent5" w:themeFillTint="33"/>
          </w:tcPr>
          <w:p w:rsidR="00064EC2" w:rsidRPr="00367644" w:rsidRDefault="00064EC2" w:rsidP="00911277">
            <w:pPr>
              <w:jc w:val="center"/>
              <w:rPr>
                <w:rFonts w:ascii="PT Astra Serif" w:hAnsi="PT Astra Serif"/>
                <w:color w:val="000000" w:themeColor="text1"/>
                <w:sz w:val="20"/>
                <w:szCs w:val="24"/>
              </w:rPr>
            </w:pPr>
          </w:p>
        </w:tc>
        <w:tc>
          <w:tcPr>
            <w:tcW w:w="1046" w:type="dxa"/>
            <w:shd w:val="clear" w:color="auto" w:fill="D9E2F3" w:themeFill="accent5" w:themeFillTint="33"/>
          </w:tcPr>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Гимназия №</w:t>
            </w:r>
            <w:r w:rsidR="00E812A8" w:rsidRPr="00367644">
              <w:rPr>
                <w:rFonts w:ascii="PT Astra Serif" w:hAnsi="PT Astra Serif"/>
                <w:color w:val="000000" w:themeColor="text1"/>
                <w:sz w:val="20"/>
                <w:szCs w:val="24"/>
              </w:rPr>
              <w:t xml:space="preserve"> </w:t>
            </w:r>
            <w:r w:rsidRPr="00367644">
              <w:rPr>
                <w:rFonts w:ascii="PT Astra Serif" w:hAnsi="PT Astra Serif"/>
                <w:color w:val="000000" w:themeColor="text1"/>
                <w:sz w:val="20"/>
                <w:szCs w:val="24"/>
              </w:rPr>
              <w:t>1</w:t>
            </w:r>
          </w:p>
        </w:tc>
        <w:tc>
          <w:tcPr>
            <w:tcW w:w="944" w:type="dxa"/>
            <w:shd w:val="clear" w:color="auto" w:fill="D9E2F3" w:themeFill="accent5" w:themeFillTint="33"/>
          </w:tcPr>
          <w:p w:rsidR="00E812A8"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 xml:space="preserve">СОШ </w:t>
            </w:r>
          </w:p>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w:t>
            </w:r>
            <w:r w:rsidR="00E812A8" w:rsidRPr="00367644">
              <w:rPr>
                <w:rFonts w:ascii="PT Astra Serif" w:hAnsi="PT Astra Serif"/>
                <w:color w:val="000000" w:themeColor="text1"/>
                <w:sz w:val="20"/>
                <w:szCs w:val="24"/>
              </w:rPr>
              <w:t xml:space="preserve"> </w:t>
            </w:r>
            <w:r w:rsidRPr="00367644">
              <w:rPr>
                <w:rFonts w:ascii="PT Astra Serif" w:hAnsi="PT Astra Serif"/>
                <w:color w:val="000000" w:themeColor="text1"/>
                <w:sz w:val="20"/>
                <w:szCs w:val="24"/>
              </w:rPr>
              <w:t>2</w:t>
            </w:r>
          </w:p>
        </w:tc>
        <w:tc>
          <w:tcPr>
            <w:tcW w:w="944" w:type="dxa"/>
            <w:shd w:val="clear" w:color="auto" w:fill="D9E2F3" w:themeFill="accent5" w:themeFillTint="33"/>
          </w:tcPr>
          <w:p w:rsidR="00E812A8"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 xml:space="preserve">СОШ </w:t>
            </w:r>
          </w:p>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w:t>
            </w:r>
            <w:r w:rsidR="00E812A8" w:rsidRPr="00367644">
              <w:rPr>
                <w:rFonts w:ascii="PT Astra Serif" w:hAnsi="PT Astra Serif"/>
                <w:color w:val="000000" w:themeColor="text1"/>
                <w:sz w:val="20"/>
                <w:szCs w:val="24"/>
              </w:rPr>
              <w:t xml:space="preserve"> </w:t>
            </w:r>
            <w:r w:rsidRPr="00367644">
              <w:rPr>
                <w:rFonts w:ascii="PT Astra Serif" w:hAnsi="PT Astra Serif"/>
                <w:color w:val="000000" w:themeColor="text1"/>
                <w:sz w:val="20"/>
                <w:szCs w:val="24"/>
              </w:rPr>
              <w:t>3</w:t>
            </w:r>
          </w:p>
        </w:tc>
        <w:tc>
          <w:tcPr>
            <w:tcW w:w="944" w:type="dxa"/>
            <w:shd w:val="clear" w:color="auto" w:fill="D9E2F3" w:themeFill="accent5" w:themeFillTint="33"/>
          </w:tcPr>
          <w:p w:rsidR="00E812A8"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 xml:space="preserve">СОШ </w:t>
            </w:r>
          </w:p>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w:t>
            </w:r>
            <w:r w:rsidR="00E812A8" w:rsidRPr="00367644">
              <w:rPr>
                <w:rFonts w:ascii="PT Astra Serif" w:hAnsi="PT Astra Serif"/>
                <w:color w:val="000000" w:themeColor="text1"/>
                <w:sz w:val="20"/>
                <w:szCs w:val="24"/>
              </w:rPr>
              <w:t xml:space="preserve"> </w:t>
            </w:r>
            <w:r w:rsidRPr="00367644">
              <w:rPr>
                <w:rFonts w:ascii="PT Astra Serif" w:hAnsi="PT Astra Serif"/>
                <w:color w:val="000000" w:themeColor="text1"/>
                <w:sz w:val="20"/>
                <w:szCs w:val="24"/>
              </w:rPr>
              <w:t>4</w:t>
            </w:r>
          </w:p>
        </w:tc>
        <w:tc>
          <w:tcPr>
            <w:tcW w:w="944" w:type="dxa"/>
            <w:shd w:val="clear" w:color="auto" w:fill="D9E2F3" w:themeFill="accent5" w:themeFillTint="33"/>
          </w:tcPr>
          <w:p w:rsidR="00E812A8"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 xml:space="preserve">СОШ </w:t>
            </w:r>
          </w:p>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w:t>
            </w:r>
            <w:r w:rsidR="00E812A8" w:rsidRPr="00367644">
              <w:rPr>
                <w:rFonts w:ascii="PT Astra Serif" w:hAnsi="PT Astra Serif"/>
                <w:color w:val="000000" w:themeColor="text1"/>
                <w:sz w:val="20"/>
                <w:szCs w:val="24"/>
              </w:rPr>
              <w:t xml:space="preserve"> </w:t>
            </w:r>
            <w:r w:rsidRPr="00367644">
              <w:rPr>
                <w:rFonts w:ascii="PT Astra Serif" w:hAnsi="PT Astra Serif"/>
                <w:color w:val="000000" w:themeColor="text1"/>
                <w:sz w:val="20"/>
                <w:szCs w:val="24"/>
              </w:rPr>
              <w:t>5</w:t>
            </w:r>
          </w:p>
        </w:tc>
        <w:tc>
          <w:tcPr>
            <w:tcW w:w="944" w:type="dxa"/>
            <w:shd w:val="clear" w:color="auto" w:fill="D9E2F3" w:themeFill="accent5" w:themeFillTint="33"/>
          </w:tcPr>
          <w:p w:rsidR="00E812A8"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 xml:space="preserve">СОШ </w:t>
            </w:r>
          </w:p>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w:t>
            </w:r>
            <w:r w:rsidR="00E812A8" w:rsidRPr="00367644">
              <w:rPr>
                <w:rFonts w:ascii="PT Astra Serif" w:hAnsi="PT Astra Serif"/>
                <w:color w:val="000000" w:themeColor="text1"/>
                <w:sz w:val="20"/>
                <w:szCs w:val="24"/>
              </w:rPr>
              <w:t xml:space="preserve"> </w:t>
            </w:r>
            <w:r w:rsidRPr="00367644">
              <w:rPr>
                <w:rFonts w:ascii="PT Astra Serif" w:hAnsi="PT Astra Serif"/>
                <w:color w:val="000000" w:themeColor="text1"/>
                <w:sz w:val="20"/>
                <w:szCs w:val="24"/>
              </w:rPr>
              <w:t>6</w:t>
            </w:r>
          </w:p>
        </w:tc>
        <w:tc>
          <w:tcPr>
            <w:tcW w:w="944" w:type="dxa"/>
            <w:shd w:val="clear" w:color="auto" w:fill="D9E2F3" w:themeFill="accent5" w:themeFillTint="33"/>
          </w:tcPr>
          <w:p w:rsidR="00E812A8"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 xml:space="preserve">СОШ </w:t>
            </w:r>
          </w:p>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w:t>
            </w:r>
            <w:r w:rsidR="00E812A8" w:rsidRPr="00367644">
              <w:rPr>
                <w:rFonts w:ascii="PT Astra Serif" w:hAnsi="PT Astra Serif"/>
                <w:color w:val="000000" w:themeColor="text1"/>
                <w:sz w:val="20"/>
                <w:szCs w:val="24"/>
              </w:rPr>
              <w:t xml:space="preserve"> </w:t>
            </w:r>
            <w:r w:rsidRPr="00367644">
              <w:rPr>
                <w:rFonts w:ascii="PT Astra Serif" w:hAnsi="PT Astra Serif"/>
                <w:color w:val="000000" w:themeColor="text1"/>
                <w:sz w:val="20"/>
                <w:szCs w:val="24"/>
              </w:rPr>
              <w:t>7</w:t>
            </w:r>
          </w:p>
        </w:tc>
        <w:tc>
          <w:tcPr>
            <w:tcW w:w="944" w:type="dxa"/>
            <w:shd w:val="clear" w:color="auto" w:fill="D9E2F3" w:themeFill="accent5" w:themeFillTint="33"/>
          </w:tcPr>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Итого</w:t>
            </w:r>
          </w:p>
        </w:tc>
      </w:tr>
      <w:tr w:rsidR="00064EC2" w:rsidRPr="00367644" w:rsidTr="001F445E">
        <w:tc>
          <w:tcPr>
            <w:tcW w:w="2552" w:type="dxa"/>
          </w:tcPr>
          <w:p w:rsidR="00064EC2" w:rsidRPr="00367644" w:rsidRDefault="00064EC2" w:rsidP="00911277">
            <w:pPr>
              <w:rPr>
                <w:rFonts w:ascii="PT Astra Serif" w:hAnsi="PT Astra Serif"/>
                <w:color w:val="000000" w:themeColor="text1"/>
                <w:sz w:val="20"/>
                <w:szCs w:val="24"/>
              </w:rPr>
            </w:pPr>
            <w:r w:rsidRPr="00367644">
              <w:rPr>
                <w:rFonts w:ascii="PT Astra Serif" w:hAnsi="PT Astra Serif"/>
                <w:color w:val="000000" w:themeColor="text1"/>
                <w:sz w:val="20"/>
                <w:szCs w:val="24"/>
              </w:rPr>
              <w:t>Специальность «Сварщик»</w:t>
            </w:r>
          </w:p>
        </w:tc>
        <w:tc>
          <w:tcPr>
            <w:tcW w:w="1046"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3</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4</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2</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5</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5</w:t>
            </w:r>
          </w:p>
        </w:tc>
        <w:tc>
          <w:tcPr>
            <w:tcW w:w="944" w:type="dxa"/>
          </w:tcPr>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1</w:t>
            </w:r>
          </w:p>
        </w:tc>
        <w:tc>
          <w:tcPr>
            <w:tcW w:w="944" w:type="dxa"/>
          </w:tcPr>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5</w:t>
            </w:r>
          </w:p>
        </w:tc>
        <w:tc>
          <w:tcPr>
            <w:tcW w:w="944" w:type="dxa"/>
          </w:tcPr>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25</w:t>
            </w:r>
          </w:p>
        </w:tc>
      </w:tr>
      <w:tr w:rsidR="00064EC2" w:rsidRPr="00367644" w:rsidTr="00E812A8">
        <w:trPr>
          <w:trHeight w:val="513"/>
        </w:trPr>
        <w:tc>
          <w:tcPr>
            <w:tcW w:w="2552" w:type="dxa"/>
          </w:tcPr>
          <w:p w:rsidR="00064EC2" w:rsidRPr="00367644" w:rsidRDefault="00064EC2" w:rsidP="00911277">
            <w:pPr>
              <w:rPr>
                <w:rFonts w:ascii="PT Astra Serif" w:hAnsi="PT Astra Serif"/>
                <w:color w:val="000000" w:themeColor="text1"/>
                <w:sz w:val="20"/>
                <w:szCs w:val="24"/>
              </w:rPr>
            </w:pPr>
            <w:r w:rsidRPr="00367644">
              <w:rPr>
                <w:rFonts w:ascii="PT Astra Serif" w:hAnsi="PT Astra Serif"/>
                <w:color w:val="000000" w:themeColor="text1"/>
                <w:sz w:val="20"/>
                <w:szCs w:val="24"/>
              </w:rPr>
              <w:t>Специальность «Электромонтажник электрических сетей и электрооборудования»</w:t>
            </w:r>
          </w:p>
        </w:tc>
        <w:tc>
          <w:tcPr>
            <w:tcW w:w="1046"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3</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4</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2</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5</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5</w:t>
            </w:r>
          </w:p>
        </w:tc>
        <w:tc>
          <w:tcPr>
            <w:tcW w:w="944" w:type="dxa"/>
          </w:tcPr>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1</w:t>
            </w:r>
          </w:p>
        </w:tc>
        <w:tc>
          <w:tcPr>
            <w:tcW w:w="944" w:type="dxa"/>
          </w:tcPr>
          <w:p w:rsidR="00064EC2" w:rsidRPr="00367644" w:rsidRDefault="00064EC2"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5</w:t>
            </w:r>
          </w:p>
        </w:tc>
        <w:tc>
          <w:tcPr>
            <w:tcW w:w="944" w:type="dxa"/>
          </w:tcPr>
          <w:p w:rsidR="00064EC2" w:rsidRPr="00367644" w:rsidRDefault="00801C2F" w:rsidP="00911277">
            <w:pPr>
              <w:jc w:val="center"/>
              <w:rPr>
                <w:rFonts w:ascii="PT Astra Serif" w:hAnsi="PT Astra Serif"/>
                <w:color w:val="000000" w:themeColor="text1"/>
                <w:sz w:val="20"/>
                <w:szCs w:val="24"/>
              </w:rPr>
            </w:pPr>
            <w:r w:rsidRPr="00367644">
              <w:rPr>
                <w:rFonts w:ascii="PT Astra Serif" w:hAnsi="PT Astra Serif"/>
                <w:color w:val="000000" w:themeColor="text1"/>
                <w:sz w:val="20"/>
                <w:szCs w:val="24"/>
              </w:rPr>
              <w:t>25</w:t>
            </w:r>
          </w:p>
        </w:tc>
      </w:tr>
    </w:tbl>
    <w:p w:rsidR="00064EC2" w:rsidRPr="00367644" w:rsidRDefault="00064EC2" w:rsidP="00911277">
      <w:pPr>
        <w:spacing w:after="0" w:line="240" w:lineRule="auto"/>
        <w:contextualSpacing/>
        <w:jc w:val="both"/>
        <w:rPr>
          <w:rFonts w:ascii="PT Astra Serif" w:eastAsia="Times New Roman" w:hAnsi="PT Astra Serif" w:cs="Times New Roman"/>
          <w:sz w:val="10"/>
          <w:szCs w:val="10"/>
          <w:lang w:eastAsia="ru-RU"/>
        </w:rPr>
      </w:pPr>
    </w:p>
    <w:p w:rsidR="00064EC2" w:rsidRPr="00367644" w:rsidRDefault="00064EC2" w:rsidP="00911277">
      <w:pPr>
        <w:spacing w:after="0" w:line="240" w:lineRule="auto"/>
        <w:ind w:firstLine="709"/>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По окончании обучения школьники получат документ о квалификации – свидетельство о профессии рабочего или должности служащего. Получив первую профессию, каждый из ребят дальше сможет выбрать, продолжать учиться в техникумах и университетах или сразу пойти работать.</w:t>
      </w:r>
    </w:p>
    <w:p w:rsidR="00C30865" w:rsidRPr="00367644" w:rsidRDefault="00064EC2" w:rsidP="00911277">
      <w:pPr>
        <w:spacing w:after="0" w:line="240" w:lineRule="auto"/>
        <w:ind w:firstLine="709"/>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соответствии с письмом Министерство Просвещения Российской Федерации от 10.08.2023 №ТВ-1552/03 с 1 сентября 2023 года во всех школах города</w:t>
      </w:r>
      <w:r w:rsidR="001C0D66" w:rsidRPr="00367644">
        <w:rPr>
          <w:rFonts w:ascii="PT Astra Serif" w:eastAsia="Times New Roman" w:hAnsi="PT Astra Serif" w:cs="Times New Roman"/>
          <w:sz w:val="24"/>
          <w:szCs w:val="24"/>
          <w:lang w:eastAsia="ru-RU"/>
        </w:rPr>
        <w:t xml:space="preserve"> была</w:t>
      </w:r>
      <w:r w:rsidRPr="00367644">
        <w:rPr>
          <w:rFonts w:ascii="PT Astra Serif" w:eastAsia="Times New Roman" w:hAnsi="PT Astra Serif" w:cs="Times New Roman"/>
          <w:sz w:val="24"/>
          <w:szCs w:val="24"/>
          <w:lang w:eastAsia="ru-RU"/>
        </w:rPr>
        <w:t xml:space="preserve"> внедрена единая модель профориентации – профориентационный минимум, начиная с 6 класса. В 6-11 классах еженедельно по четвергам провод</w:t>
      </w:r>
      <w:r w:rsidR="001C0D66" w:rsidRPr="00367644">
        <w:rPr>
          <w:rFonts w:ascii="PT Astra Serif" w:eastAsia="Times New Roman" w:hAnsi="PT Astra Serif" w:cs="Times New Roman"/>
          <w:sz w:val="24"/>
          <w:szCs w:val="24"/>
          <w:lang w:eastAsia="ru-RU"/>
        </w:rPr>
        <w:t>ились</w:t>
      </w:r>
      <w:r w:rsidRPr="00367644">
        <w:rPr>
          <w:rFonts w:ascii="PT Astra Serif" w:eastAsia="Times New Roman" w:hAnsi="PT Astra Serif" w:cs="Times New Roman"/>
          <w:sz w:val="24"/>
          <w:szCs w:val="24"/>
          <w:lang w:eastAsia="ru-RU"/>
        </w:rPr>
        <w:t xml:space="preserve"> занятия по профориентации «Россия – Мои горизонты». На цифровой платформе проекта bvbinfo.ru обучающиеся 6-11 классов школ города, 2</w:t>
      </w:r>
      <w:r w:rsidR="007C5855" w:rsidRPr="00367644">
        <w:rPr>
          <w:rFonts w:ascii="PT Astra Serif" w:eastAsia="Times New Roman" w:hAnsi="PT Astra Serif" w:cs="Times New Roman"/>
          <w:sz w:val="24"/>
          <w:szCs w:val="24"/>
          <w:lang w:eastAsia="ru-RU"/>
        </w:rPr>
        <w:t>571</w:t>
      </w:r>
      <w:r w:rsidRPr="00367644">
        <w:rPr>
          <w:rFonts w:ascii="PT Astra Serif" w:eastAsia="Times New Roman" w:hAnsi="PT Astra Serif" w:cs="Times New Roman"/>
          <w:sz w:val="24"/>
          <w:szCs w:val="24"/>
          <w:lang w:eastAsia="ru-RU"/>
        </w:rPr>
        <w:t xml:space="preserve"> учащийся среднего и старшего звена, приняли участие в профориентационных онлайн-уроках, прошли онлайн-диагностику на выявление интересов и способностей и получили рекомендации по построению индивидуального учебного плана. Курс «Россия — мои горизонты» рассчитан на 34 часа. Единая модель профессиональной ориентации обучающихся – </w:t>
      </w:r>
      <w:proofErr w:type="spellStart"/>
      <w:r w:rsidRPr="00367644">
        <w:rPr>
          <w:rFonts w:ascii="PT Astra Serif" w:eastAsia="Times New Roman" w:hAnsi="PT Astra Serif" w:cs="Times New Roman"/>
          <w:sz w:val="24"/>
          <w:szCs w:val="24"/>
          <w:lang w:eastAsia="ru-RU"/>
        </w:rPr>
        <w:t>профминимум</w:t>
      </w:r>
      <w:proofErr w:type="spellEnd"/>
      <w:r w:rsidRPr="00367644">
        <w:rPr>
          <w:rFonts w:ascii="PT Astra Serif" w:eastAsia="Times New Roman" w:hAnsi="PT Astra Serif" w:cs="Times New Roman"/>
          <w:sz w:val="24"/>
          <w:szCs w:val="24"/>
          <w:lang w:eastAsia="ru-RU"/>
        </w:rPr>
        <w:t xml:space="preserve"> (</w:t>
      </w:r>
      <w:proofErr w:type="spellStart"/>
      <w:r w:rsidRPr="00367644">
        <w:rPr>
          <w:rFonts w:ascii="PT Astra Serif" w:eastAsia="Times New Roman" w:hAnsi="PT Astra Serif" w:cs="Times New Roman"/>
          <w:sz w:val="24"/>
          <w:szCs w:val="24"/>
          <w:lang w:eastAsia="ru-RU"/>
        </w:rPr>
        <w:t>профориентационный</w:t>
      </w:r>
      <w:proofErr w:type="spellEnd"/>
      <w:r w:rsidRPr="00367644">
        <w:rPr>
          <w:rFonts w:ascii="PT Astra Serif" w:eastAsia="Times New Roman" w:hAnsi="PT Astra Serif" w:cs="Times New Roman"/>
          <w:sz w:val="24"/>
          <w:szCs w:val="24"/>
          <w:lang w:eastAsia="ru-RU"/>
        </w:rPr>
        <w:t xml:space="preserve"> минимум) –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Российской Федерации. </w:t>
      </w:r>
    </w:p>
    <w:p w:rsidR="00C30865" w:rsidRPr="00367644" w:rsidRDefault="00C30865"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течении 2024-2025 учебного года учащиеся приняли участие в детском технопарке в г. Томске. Ученики 10 классов из МОУ «СОШ №4» выступили с проектами в секции «Инженерные решения» Всероссийской конференции-конкурса «Юные исследователи – науке и технике», организованной ТПУ и «Кванториумом», стали участниками программы «Большие вызовы», которая прошла в формате профильной интенсивной смены в Томском региональном центре развития талантов «Пульсар».</w:t>
      </w:r>
    </w:p>
    <w:p w:rsidR="00C30865" w:rsidRPr="00367644" w:rsidRDefault="00C30865" w:rsidP="00911277">
      <w:pPr>
        <w:tabs>
          <w:tab w:val="right" w:pos="9639"/>
        </w:tabs>
        <w:spacing w:after="0" w:line="240" w:lineRule="auto"/>
        <w:ind w:left="38" w:firstLine="671"/>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Были организованы экскурсии на предприятия, в организации, учебные заведения: «День открытых дверей» в «НВГУ» в г. Нижневартовска, Областное государственное казенное учреждение «Центр социальной помощи семье и детям г. Стрежевого «Детство» (ОГКУ «ЦСПСИД «Детство»). Сотрудники «Центра развития современных компетенций НИ ТГУУ» провели экспресс-курс «Школа вожатых. Начало». Восьмиклассники школ приняли участие в проекте «Каникулы в колледже» на базе Стрежевского филиала ОГБПОУ «ТПГК». Обучающиеся узнали о тонкостях кулинарного искусства, приготовили кондитерские изделия под руководством опытного мастера и студентов старших курсов. В мастерской «Сварочное дело» обучающиеся </w:t>
      </w:r>
      <w:r w:rsidRPr="00367644">
        <w:rPr>
          <w:rFonts w:ascii="PT Astra Serif" w:eastAsia="Times New Roman" w:hAnsi="PT Astra Serif" w:cs="Times New Roman"/>
          <w:sz w:val="24"/>
          <w:szCs w:val="24"/>
          <w:lang w:eastAsia="ru-RU"/>
        </w:rPr>
        <w:lastRenderedPageBreak/>
        <w:t>приняли участие в мастер-классе по профессии «Сварщик ручной и частично механизированной сварки».</w:t>
      </w:r>
    </w:p>
    <w:p w:rsidR="00C30865" w:rsidRPr="00367644" w:rsidRDefault="00C30865" w:rsidP="00911277">
      <w:pPr>
        <w:spacing w:after="0" w:line="240" w:lineRule="auto"/>
        <w:contextualSpacing/>
        <w:jc w:val="both"/>
        <w:rPr>
          <w:rFonts w:ascii="PT Astra Serif" w:eastAsia="Times New Roman" w:hAnsi="PT Astra Serif" w:cs="Times New Roman"/>
          <w:sz w:val="10"/>
          <w:szCs w:val="10"/>
          <w:highlight w:val="yellow"/>
          <w:lang w:eastAsia="ru-RU"/>
        </w:rPr>
      </w:pPr>
    </w:p>
    <w:p w:rsidR="005D0B21" w:rsidRPr="00367644" w:rsidRDefault="005D0B21" w:rsidP="00911277">
      <w:pPr>
        <w:spacing w:after="0" w:line="240" w:lineRule="auto"/>
        <w:rPr>
          <w:rFonts w:ascii="PT Astra Serif" w:hAnsi="PT Astra Serif"/>
          <w:b/>
          <w:sz w:val="24"/>
          <w:szCs w:val="26"/>
        </w:rPr>
      </w:pPr>
      <w:r w:rsidRPr="00367644">
        <w:rPr>
          <w:rFonts w:ascii="PT Astra Serif" w:hAnsi="PT Astra Serif"/>
          <w:b/>
          <w:sz w:val="24"/>
          <w:szCs w:val="26"/>
        </w:rPr>
        <w:t xml:space="preserve">7.5. Государственная итоговая аттестация </w:t>
      </w:r>
    </w:p>
    <w:p w:rsidR="009F774B" w:rsidRPr="00367644" w:rsidRDefault="009F774B" w:rsidP="009F774B">
      <w:pPr>
        <w:spacing w:after="0" w:line="240" w:lineRule="auto"/>
        <w:jc w:val="both"/>
        <w:rPr>
          <w:rFonts w:ascii="PT Astra Serif" w:hAnsi="PT Astra Serif"/>
          <w:color w:val="002060"/>
          <w:sz w:val="24"/>
          <w:szCs w:val="26"/>
        </w:rPr>
      </w:pPr>
      <w:r w:rsidRPr="00367644">
        <w:rPr>
          <w:rFonts w:ascii="PT Astra Serif" w:hAnsi="PT Astra Serif"/>
          <w:color w:val="002060"/>
          <w:sz w:val="24"/>
          <w:szCs w:val="26"/>
        </w:rPr>
        <w:t>Приложение, таблицы 7.5.1. -7.5.4.</w:t>
      </w:r>
    </w:p>
    <w:p w:rsidR="008A6212" w:rsidRPr="00367644" w:rsidRDefault="00613977" w:rsidP="00911277">
      <w:pPr>
        <w:spacing w:after="0" w:line="240" w:lineRule="auto"/>
        <w:ind w:firstLine="709"/>
        <w:jc w:val="both"/>
        <w:rPr>
          <w:rFonts w:ascii="PT Astra Serif" w:hAnsi="PT Astra Serif"/>
          <w:b/>
          <w:i/>
          <w:sz w:val="24"/>
          <w:szCs w:val="26"/>
        </w:rPr>
      </w:pPr>
      <w:r w:rsidRPr="00367644">
        <w:rPr>
          <w:rFonts w:ascii="PT Astra Serif" w:hAnsi="PT Astra Serif"/>
          <w:b/>
          <w:i/>
          <w:sz w:val="24"/>
          <w:szCs w:val="26"/>
        </w:rPr>
        <w:t xml:space="preserve">Основное </w:t>
      </w:r>
      <w:r w:rsidR="008A6212" w:rsidRPr="00367644">
        <w:rPr>
          <w:rFonts w:ascii="PT Astra Serif" w:hAnsi="PT Astra Serif"/>
          <w:b/>
          <w:i/>
          <w:sz w:val="24"/>
          <w:szCs w:val="26"/>
        </w:rPr>
        <w:t xml:space="preserve">общее образование </w:t>
      </w:r>
    </w:p>
    <w:p w:rsidR="008A6212" w:rsidRPr="00367644" w:rsidRDefault="00C33DFC" w:rsidP="00911277">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2025 году к государственной итоговой аттестации (ГИА) по программам основного обще</w:t>
      </w:r>
      <w:r w:rsidR="00EB3A8E" w:rsidRPr="00367644">
        <w:rPr>
          <w:rFonts w:ascii="PT Astra Serif" w:eastAsia="Times New Roman" w:hAnsi="PT Astra Serif" w:cs="Times New Roman"/>
          <w:sz w:val="24"/>
          <w:szCs w:val="24"/>
          <w:lang w:eastAsia="ru-RU"/>
        </w:rPr>
        <w:t>го образования были допущены 48</w:t>
      </w:r>
      <w:r w:rsidRPr="00367644">
        <w:rPr>
          <w:rFonts w:ascii="PT Astra Serif" w:eastAsia="Times New Roman" w:hAnsi="PT Astra Serif" w:cs="Times New Roman"/>
          <w:sz w:val="24"/>
          <w:szCs w:val="24"/>
          <w:lang w:eastAsia="ru-RU"/>
        </w:rPr>
        <w:t>7</w:t>
      </w:r>
      <w:r w:rsidR="00D803DD" w:rsidRPr="00367644">
        <w:rPr>
          <w:rFonts w:ascii="PT Astra Serif" w:eastAsia="Times New Roman" w:hAnsi="PT Astra Serif" w:cs="Times New Roman"/>
          <w:sz w:val="24"/>
          <w:szCs w:val="24"/>
          <w:lang w:eastAsia="ru-RU"/>
        </w:rPr>
        <w:t xml:space="preserve"> выпускник</w:t>
      </w:r>
      <w:r w:rsidR="00DA696A" w:rsidRPr="00367644">
        <w:rPr>
          <w:rFonts w:ascii="PT Astra Serif" w:eastAsia="Times New Roman" w:hAnsi="PT Astra Serif" w:cs="Times New Roman"/>
          <w:sz w:val="24"/>
          <w:szCs w:val="24"/>
          <w:lang w:eastAsia="ru-RU"/>
        </w:rPr>
        <w:t>ов</w:t>
      </w:r>
      <w:r w:rsidR="00D803DD" w:rsidRPr="00367644">
        <w:rPr>
          <w:rFonts w:ascii="PT Astra Serif" w:eastAsia="Times New Roman" w:hAnsi="PT Astra Serif" w:cs="Times New Roman"/>
          <w:sz w:val="24"/>
          <w:szCs w:val="24"/>
          <w:lang w:eastAsia="ru-RU"/>
        </w:rPr>
        <w:t xml:space="preserve"> 9</w:t>
      </w:r>
      <w:r w:rsidRPr="00367644">
        <w:rPr>
          <w:rFonts w:ascii="PT Astra Serif" w:eastAsia="Times New Roman" w:hAnsi="PT Astra Serif" w:cs="Times New Roman"/>
          <w:sz w:val="24"/>
          <w:szCs w:val="24"/>
          <w:lang w:eastAsia="ru-RU"/>
        </w:rPr>
        <w:t xml:space="preserve"> классов, из них в форме</w:t>
      </w:r>
      <w:r w:rsidR="00EB3A8E" w:rsidRPr="00367644">
        <w:rPr>
          <w:rFonts w:ascii="PT Astra Serif" w:eastAsia="Times New Roman" w:hAnsi="PT Astra Serif" w:cs="Times New Roman"/>
          <w:sz w:val="24"/>
          <w:szCs w:val="24"/>
          <w:lang w:eastAsia="ru-RU"/>
        </w:rPr>
        <w:t xml:space="preserve"> основного</w:t>
      </w:r>
      <w:r w:rsidRPr="00367644">
        <w:rPr>
          <w:rFonts w:ascii="PT Astra Serif" w:eastAsia="Times New Roman" w:hAnsi="PT Astra Serif" w:cs="Times New Roman"/>
          <w:sz w:val="24"/>
          <w:szCs w:val="24"/>
          <w:lang w:eastAsia="ru-RU"/>
        </w:rPr>
        <w:t xml:space="preserve"> государственного</w:t>
      </w:r>
      <w:r w:rsidR="00D803DD" w:rsidRPr="00367644">
        <w:rPr>
          <w:rFonts w:ascii="PT Astra Serif" w:eastAsia="Times New Roman" w:hAnsi="PT Astra Serif" w:cs="Times New Roman"/>
          <w:sz w:val="24"/>
          <w:szCs w:val="24"/>
          <w:lang w:eastAsia="ru-RU"/>
        </w:rPr>
        <w:t xml:space="preserve"> экзамена</w:t>
      </w:r>
      <w:r w:rsidR="00EB3A8E" w:rsidRPr="00367644">
        <w:rPr>
          <w:rFonts w:ascii="PT Astra Serif" w:eastAsia="Times New Roman" w:hAnsi="PT Astra Serif" w:cs="Times New Roman"/>
          <w:sz w:val="24"/>
          <w:szCs w:val="24"/>
          <w:lang w:eastAsia="ru-RU"/>
        </w:rPr>
        <w:t xml:space="preserve"> (ОГЭ) сдавали 407 человек, в форме</w:t>
      </w:r>
      <w:r w:rsidR="001132C2" w:rsidRPr="00367644">
        <w:rPr>
          <w:rFonts w:ascii="PT Astra Serif" w:eastAsia="Times New Roman" w:hAnsi="PT Astra Serif" w:cs="Times New Roman"/>
          <w:sz w:val="24"/>
          <w:szCs w:val="24"/>
          <w:lang w:eastAsia="ru-RU"/>
        </w:rPr>
        <w:t xml:space="preserve"> государственного выпускного экзамена</w:t>
      </w:r>
      <w:r w:rsidR="00EB3A8E" w:rsidRPr="00367644">
        <w:rPr>
          <w:rFonts w:ascii="PT Astra Serif" w:eastAsia="Times New Roman" w:hAnsi="PT Astra Serif" w:cs="Times New Roman"/>
          <w:sz w:val="24"/>
          <w:szCs w:val="24"/>
          <w:lang w:eastAsia="ru-RU"/>
        </w:rPr>
        <w:t xml:space="preserve"> (ГВЭ)</w:t>
      </w:r>
      <w:r w:rsidR="001132C2" w:rsidRPr="00367644">
        <w:rPr>
          <w:rFonts w:ascii="PT Astra Serif" w:eastAsia="Times New Roman" w:hAnsi="PT Astra Serif" w:cs="Times New Roman"/>
          <w:sz w:val="24"/>
          <w:szCs w:val="24"/>
          <w:lang w:eastAsia="ru-RU"/>
        </w:rPr>
        <w:t xml:space="preserve"> сдавали 80 человек.</w:t>
      </w:r>
    </w:p>
    <w:p w:rsidR="00597E81" w:rsidRPr="00367644" w:rsidRDefault="00B713B3" w:rsidP="007B5520">
      <w:pPr>
        <w:spacing w:after="0" w:line="240" w:lineRule="auto"/>
        <w:ind w:right="65" w:firstLine="708"/>
        <w:jc w:val="both"/>
        <w:rPr>
          <w:rFonts w:ascii="PT Astra Serif" w:hAnsi="PT Astra Serif" w:cs="Times New Roman"/>
          <w:bCs/>
          <w:color w:val="000000"/>
          <w:sz w:val="24"/>
          <w:szCs w:val="24"/>
        </w:rPr>
      </w:pPr>
      <w:r w:rsidRPr="00367644">
        <w:rPr>
          <w:rFonts w:ascii="PT Astra Serif" w:eastAsia="Times New Roman" w:hAnsi="PT Astra Serif" w:cs="Times New Roman"/>
          <w:sz w:val="24"/>
          <w:szCs w:val="24"/>
          <w:lang w:eastAsia="zh-CN"/>
        </w:rPr>
        <w:t>Выпускники 9-х классов школ города в 2025 году принимали участие в ГИА по всем учебным предметам</w:t>
      </w:r>
      <w:r w:rsidR="00597E81" w:rsidRPr="00367644">
        <w:rPr>
          <w:rFonts w:ascii="PT Astra Serif" w:eastAsia="Times New Roman" w:hAnsi="PT Astra Serif" w:cs="Times New Roman"/>
          <w:sz w:val="24"/>
          <w:szCs w:val="24"/>
          <w:lang w:eastAsia="zh-CN"/>
        </w:rPr>
        <w:t xml:space="preserve">. </w:t>
      </w:r>
      <w:r w:rsidR="00597E81" w:rsidRPr="00367644">
        <w:rPr>
          <w:rFonts w:ascii="PT Astra Serif" w:hAnsi="PT Astra Serif" w:cs="Times New Roman"/>
          <w:bCs/>
          <w:color w:val="000000"/>
          <w:sz w:val="24"/>
          <w:szCs w:val="24"/>
        </w:rPr>
        <w:t>По сравнению с прошлым годом увеличилось количество</w:t>
      </w:r>
      <w:r w:rsidR="00106F64" w:rsidRPr="00367644">
        <w:rPr>
          <w:rFonts w:ascii="PT Astra Serif" w:hAnsi="PT Astra Serif" w:cs="Times New Roman"/>
          <w:bCs/>
          <w:color w:val="000000"/>
          <w:sz w:val="24"/>
          <w:szCs w:val="24"/>
        </w:rPr>
        <w:t xml:space="preserve"> </w:t>
      </w:r>
      <w:r w:rsidR="00A72E44" w:rsidRPr="00367644">
        <w:rPr>
          <w:rFonts w:ascii="PT Astra Serif" w:hAnsi="PT Astra Serif" w:cs="Times New Roman"/>
          <w:bCs/>
          <w:color w:val="000000"/>
          <w:sz w:val="24"/>
          <w:szCs w:val="24"/>
        </w:rPr>
        <w:t>девятиклассников</w:t>
      </w:r>
      <w:r w:rsidR="00597E81" w:rsidRPr="00367644">
        <w:rPr>
          <w:rFonts w:ascii="PT Astra Serif" w:hAnsi="PT Astra Serif" w:cs="Times New Roman"/>
          <w:bCs/>
          <w:color w:val="000000"/>
          <w:sz w:val="24"/>
          <w:szCs w:val="24"/>
        </w:rPr>
        <w:t xml:space="preserve">, </w:t>
      </w:r>
      <w:r w:rsidR="00C94CE2" w:rsidRPr="00367644">
        <w:rPr>
          <w:rFonts w:ascii="PT Astra Serif" w:hAnsi="PT Astra Serif" w:cs="Times New Roman"/>
          <w:bCs/>
          <w:color w:val="000000"/>
          <w:sz w:val="24"/>
          <w:szCs w:val="24"/>
        </w:rPr>
        <w:t>выбравших информатику</w:t>
      </w:r>
      <w:r w:rsidR="00597E81" w:rsidRPr="00367644">
        <w:rPr>
          <w:rFonts w:ascii="PT Astra Serif" w:hAnsi="PT Astra Serif" w:cs="Times New Roman"/>
          <w:bCs/>
          <w:color w:val="000000"/>
          <w:sz w:val="24"/>
          <w:szCs w:val="24"/>
        </w:rPr>
        <w:t xml:space="preserve"> и ИКТ (46,7%, что на 3,7 % выше, чем в прошлом году), </w:t>
      </w:r>
      <w:r w:rsidR="00361EA8" w:rsidRPr="00367644">
        <w:rPr>
          <w:rFonts w:ascii="PT Astra Serif" w:hAnsi="PT Astra Serif" w:cs="Times New Roman"/>
          <w:bCs/>
          <w:color w:val="000000"/>
          <w:sz w:val="24"/>
          <w:szCs w:val="24"/>
        </w:rPr>
        <w:t>биологию</w:t>
      </w:r>
      <w:r w:rsidR="00597E81" w:rsidRPr="00367644">
        <w:rPr>
          <w:rFonts w:ascii="PT Astra Serif" w:hAnsi="PT Astra Serif" w:cs="Times New Roman"/>
          <w:bCs/>
          <w:color w:val="000000"/>
          <w:sz w:val="24"/>
          <w:szCs w:val="24"/>
        </w:rPr>
        <w:t xml:space="preserve"> (на 1,6% выше показателя прошлого года), </w:t>
      </w:r>
      <w:r w:rsidR="00361EA8" w:rsidRPr="00367644">
        <w:rPr>
          <w:rFonts w:ascii="PT Astra Serif" w:hAnsi="PT Astra Serif" w:cs="Times New Roman"/>
          <w:bCs/>
          <w:color w:val="000000"/>
          <w:sz w:val="24"/>
          <w:szCs w:val="24"/>
        </w:rPr>
        <w:t>географию</w:t>
      </w:r>
      <w:r w:rsidR="00597E81" w:rsidRPr="00367644">
        <w:rPr>
          <w:rFonts w:ascii="PT Astra Serif" w:hAnsi="PT Astra Serif" w:cs="Times New Roman"/>
          <w:bCs/>
          <w:color w:val="000000"/>
          <w:sz w:val="24"/>
          <w:szCs w:val="24"/>
        </w:rPr>
        <w:t xml:space="preserve"> (на 4,1% выше показателя прошлого года). Наименьший процент выбора по предметам история (0,8 %), литература (1,6%) и химия (1,4%).</w:t>
      </w:r>
    </w:p>
    <w:p w:rsidR="006E040F" w:rsidRPr="00367644" w:rsidRDefault="006E040F" w:rsidP="00DA696A">
      <w:pPr>
        <w:autoSpaceDE w:val="0"/>
        <w:autoSpaceDN w:val="0"/>
        <w:adjustRightInd w:val="0"/>
        <w:spacing w:after="0" w:line="240" w:lineRule="auto"/>
        <w:ind w:firstLine="709"/>
        <w:jc w:val="both"/>
        <w:rPr>
          <w:rFonts w:ascii="PT Astra Serif" w:hAnsi="PT Astra Serif" w:cs="Times New Roman"/>
          <w:bCs/>
          <w:color w:val="000000"/>
          <w:sz w:val="24"/>
          <w:szCs w:val="24"/>
        </w:rPr>
      </w:pPr>
      <w:r w:rsidRPr="00367644">
        <w:rPr>
          <w:rFonts w:ascii="PT Astra Serif" w:hAnsi="PT Astra Serif" w:cs="Times New Roman"/>
          <w:bCs/>
          <w:color w:val="000000"/>
          <w:sz w:val="24"/>
          <w:szCs w:val="24"/>
        </w:rPr>
        <w:t xml:space="preserve">В 2024-2025 учебном году 490 учащихся были допущены к ГИА. В форме основного государственного экзамена (ОГЭ) сдавали </w:t>
      </w:r>
      <w:r w:rsidR="007C2A33" w:rsidRPr="00367644">
        <w:rPr>
          <w:rFonts w:ascii="PT Astra Serif" w:hAnsi="PT Astra Serif" w:cs="Times New Roman"/>
          <w:bCs/>
          <w:color w:val="000000"/>
          <w:sz w:val="24"/>
          <w:szCs w:val="24"/>
        </w:rPr>
        <w:t>407</w:t>
      </w:r>
      <w:r w:rsidRPr="00367644">
        <w:rPr>
          <w:rFonts w:ascii="PT Astra Serif" w:hAnsi="PT Astra Serif" w:cs="Times New Roman"/>
          <w:bCs/>
          <w:color w:val="000000"/>
          <w:sz w:val="24"/>
          <w:szCs w:val="24"/>
        </w:rPr>
        <w:t xml:space="preserve"> обучающихся </w:t>
      </w:r>
      <w:r w:rsidR="00383310" w:rsidRPr="00367644">
        <w:rPr>
          <w:rFonts w:ascii="PT Astra Serif" w:hAnsi="PT Astra Serif" w:cs="Times New Roman"/>
          <w:bCs/>
          <w:color w:val="000000"/>
          <w:sz w:val="24"/>
          <w:szCs w:val="24"/>
        </w:rPr>
        <w:t>(в 2024</w:t>
      </w:r>
      <w:r w:rsidRPr="00367644">
        <w:rPr>
          <w:rFonts w:ascii="PT Astra Serif" w:hAnsi="PT Astra Serif" w:cs="Times New Roman"/>
          <w:bCs/>
          <w:color w:val="000000"/>
          <w:sz w:val="24"/>
          <w:szCs w:val="24"/>
        </w:rPr>
        <w:t xml:space="preserve"> г.- </w:t>
      </w:r>
      <w:r w:rsidR="00383310" w:rsidRPr="00367644">
        <w:rPr>
          <w:rFonts w:ascii="PT Astra Serif" w:hAnsi="PT Astra Serif" w:cs="Times New Roman"/>
          <w:bCs/>
          <w:color w:val="000000"/>
          <w:sz w:val="24"/>
          <w:szCs w:val="24"/>
        </w:rPr>
        <w:t>415</w:t>
      </w:r>
      <w:r w:rsidRPr="00367644">
        <w:rPr>
          <w:rFonts w:ascii="PT Astra Serif" w:hAnsi="PT Astra Serif" w:cs="Times New Roman"/>
          <w:bCs/>
          <w:color w:val="000000"/>
          <w:sz w:val="24"/>
          <w:szCs w:val="24"/>
        </w:rPr>
        <w:t xml:space="preserve"> чел.).</w:t>
      </w:r>
    </w:p>
    <w:p w:rsidR="006E040F" w:rsidRPr="00367644" w:rsidRDefault="00383310" w:rsidP="006E040F">
      <w:pPr>
        <w:spacing w:after="0" w:line="240" w:lineRule="auto"/>
        <w:ind w:firstLine="709"/>
        <w:jc w:val="both"/>
        <w:rPr>
          <w:rFonts w:ascii="PT Astra Serif" w:eastAsia="Calibri" w:hAnsi="PT Astra Serif" w:cs="Times New Roman"/>
          <w:color w:val="000000"/>
          <w:sz w:val="24"/>
          <w:szCs w:val="24"/>
        </w:rPr>
      </w:pPr>
      <w:r w:rsidRPr="00367644">
        <w:rPr>
          <w:rFonts w:ascii="PT Astra Serif" w:eastAsia="Calibri" w:hAnsi="PT Astra Serif" w:cs="Times New Roman"/>
          <w:color w:val="000000"/>
          <w:sz w:val="24"/>
          <w:szCs w:val="24"/>
        </w:rPr>
        <w:t>80</w:t>
      </w:r>
      <w:r w:rsidR="006E040F" w:rsidRPr="00367644">
        <w:rPr>
          <w:rFonts w:ascii="PT Astra Serif" w:eastAsia="Calibri" w:hAnsi="PT Astra Serif" w:cs="Times New Roman"/>
          <w:color w:val="000000"/>
          <w:sz w:val="24"/>
          <w:szCs w:val="24"/>
        </w:rPr>
        <w:t xml:space="preserve"> выпускников</w:t>
      </w:r>
      <w:r w:rsidRPr="00367644">
        <w:rPr>
          <w:rFonts w:ascii="PT Astra Serif" w:eastAsia="Calibri" w:hAnsi="PT Astra Serif" w:cs="Times New Roman"/>
          <w:color w:val="000000"/>
          <w:sz w:val="24"/>
          <w:szCs w:val="24"/>
        </w:rPr>
        <w:t xml:space="preserve"> 9-х классов (в 2024 г.– 77</w:t>
      </w:r>
      <w:r w:rsidR="006E040F" w:rsidRPr="00367644">
        <w:rPr>
          <w:rFonts w:ascii="PT Astra Serif" w:eastAsia="Calibri" w:hAnsi="PT Astra Serif" w:cs="Times New Roman"/>
          <w:color w:val="000000"/>
          <w:sz w:val="24"/>
          <w:szCs w:val="24"/>
        </w:rPr>
        <w:t xml:space="preserve"> чел.) прошли аттестацию в виде государственного выпускного экзамена (ГВЭ) по двум обязательным предметам.</w:t>
      </w:r>
    </w:p>
    <w:p w:rsidR="006E040F" w:rsidRPr="00367644" w:rsidRDefault="006E040F" w:rsidP="006E040F">
      <w:pPr>
        <w:spacing w:after="0" w:line="240" w:lineRule="auto"/>
        <w:ind w:firstLine="709"/>
        <w:jc w:val="both"/>
        <w:rPr>
          <w:rFonts w:ascii="PT Astra Serif" w:eastAsia="Calibri" w:hAnsi="PT Astra Serif" w:cs="Times New Roman"/>
          <w:color w:val="000000"/>
          <w:sz w:val="10"/>
          <w:szCs w:val="10"/>
          <w:highlight w:val="yellow"/>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239"/>
        <w:gridCol w:w="4384"/>
      </w:tblGrid>
      <w:tr w:rsidR="006E040F" w:rsidRPr="00367644" w:rsidTr="00DA696A">
        <w:trPr>
          <w:trHeight w:val="202"/>
        </w:trPr>
        <w:tc>
          <w:tcPr>
            <w:tcW w:w="773" w:type="pct"/>
            <w:shd w:val="clear" w:color="auto" w:fill="D9E2F3" w:themeFill="accent5" w:themeFillTint="33"/>
          </w:tcPr>
          <w:p w:rsidR="006E040F" w:rsidRPr="00367644" w:rsidRDefault="006E040F" w:rsidP="006E040F">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Кол-во чел.</w:t>
            </w:r>
          </w:p>
        </w:tc>
        <w:tc>
          <w:tcPr>
            <w:tcW w:w="2078" w:type="pct"/>
            <w:shd w:val="clear" w:color="auto" w:fill="D9E2F3" w:themeFill="accent5" w:themeFillTint="33"/>
          </w:tcPr>
          <w:p w:rsidR="006E040F" w:rsidRPr="00367644" w:rsidRDefault="006E040F" w:rsidP="006E040F">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Математика</w:t>
            </w:r>
          </w:p>
        </w:tc>
        <w:tc>
          <w:tcPr>
            <w:tcW w:w="2149" w:type="pct"/>
            <w:shd w:val="clear" w:color="auto" w:fill="D9E2F3" w:themeFill="accent5" w:themeFillTint="33"/>
          </w:tcPr>
          <w:p w:rsidR="006E040F" w:rsidRPr="00367644" w:rsidRDefault="006E040F" w:rsidP="006E040F">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Русский язык</w:t>
            </w:r>
          </w:p>
        </w:tc>
      </w:tr>
      <w:tr w:rsidR="006E040F" w:rsidRPr="00367644" w:rsidTr="00DA696A">
        <w:trPr>
          <w:trHeight w:val="407"/>
        </w:trPr>
        <w:tc>
          <w:tcPr>
            <w:tcW w:w="773" w:type="pct"/>
          </w:tcPr>
          <w:p w:rsidR="006E040F" w:rsidRPr="00367644" w:rsidRDefault="007825F0" w:rsidP="006E040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80</w:t>
            </w:r>
          </w:p>
        </w:tc>
        <w:tc>
          <w:tcPr>
            <w:tcW w:w="2078" w:type="pct"/>
            <w:shd w:val="clear" w:color="auto" w:fill="auto"/>
          </w:tcPr>
          <w:p w:rsidR="006E040F" w:rsidRPr="00367644" w:rsidRDefault="006E040F" w:rsidP="006E040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Общая успеваемость – </w:t>
            </w:r>
            <w:r w:rsidR="005D08FE" w:rsidRPr="00367644">
              <w:rPr>
                <w:rFonts w:ascii="PT Astra Serif" w:eastAsia="Times New Roman" w:hAnsi="PT Astra Serif" w:cs="Times New Roman"/>
                <w:sz w:val="20"/>
                <w:szCs w:val="20"/>
                <w:lang w:eastAsia="ru-RU"/>
              </w:rPr>
              <w:t>100</w:t>
            </w:r>
            <w:r w:rsidRPr="00367644">
              <w:rPr>
                <w:rFonts w:ascii="PT Astra Serif" w:eastAsia="Times New Roman" w:hAnsi="PT Astra Serif" w:cs="Times New Roman"/>
                <w:sz w:val="20"/>
                <w:szCs w:val="20"/>
                <w:lang w:eastAsia="ru-RU"/>
              </w:rPr>
              <w:t>%</w:t>
            </w:r>
          </w:p>
          <w:p w:rsidR="006E040F" w:rsidRPr="00367644" w:rsidRDefault="006E040F" w:rsidP="006E040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К</w:t>
            </w:r>
            <w:r w:rsidR="00A44892" w:rsidRPr="00367644">
              <w:rPr>
                <w:rFonts w:ascii="PT Astra Serif" w:eastAsia="Times New Roman" w:hAnsi="PT Astra Serif" w:cs="Times New Roman"/>
                <w:sz w:val="20"/>
                <w:szCs w:val="20"/>
                <w:lang w:eastAsia="ru-RU"/>
              </w:rPr>
              <w:t>ачественная успеваемость – 44</w:t>
            </w:r>
            <w:r w:rsidRPr="00367644">
              <w:rPr>
                <w:rFonts w:ascii="PT Astra Serif" w:eastAsia="Times New Roman" w:hAnsi="PT Astra Serif" w:cs="Times New Roman"/>
                <w:sz w:val="20"/>
                <w:szCs w:val="20"/>
                <w:lang w:eastAsia="ru-RU"/>
              </w:rPr>
              <w:t>%</w:t>
            </w:r>
          </w:p>
        </w:tc>
        <w:tc>
          <w:tcPr>
            <w:tcW w:w="2149" w:type="pct"/>
            <w:shd w:val="clear" w:color="auto" w:fill="auto"/>
          </w:tcPr>
          <w:p w:rsidR="006E040F" w:rsidRPr="00367644" w:rsidRDefault="006E040F" w:rsidP="006E040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Общая успеваемость – 100%</w:t>
            </w:r>
          </w:p>
          <w:p w:rsidR="006E040F" w:rsidRPr="00367644" w:rsidRDefault="006E040F" w:rsidP="006E040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Качественная успеваемость</w:t>
            </w:r>
            <w:r w:rsidR="00B719B9" w:rsidRPr="00367644">
              <w:rPr>
                <w:rFonts w:ascii="PT Astra Serif" w:eastAsia="Times New Roman" w:hAnsi="PT Astra Serif" w:cs="Times New Roman"/>
                <w:sz w:val="20"/>
                <w:szCs w:val="20"/>
                <w:lang w:eastAsia="ru-RU"/>
              </w:rPr>
              <w:t xml:space="preserve"> – 85</w:t>
            </w:r>
            <w:r w:rsidRPr="00367644">
              <w:rPr>
                <w:rFonts w:ascii="PT Astra Serif" w:eastAsia="Times New Roman" w:hAnsi="PT Astra Serif" w:cs="Times New Roman"/>
                <w:sz w:val="20"/>
                <w:szCs w:val="20"/>
                <w:lang w:eastAsia="ru-RU"/>
              </w:rPr>
              <w:t>%</w:t>
            </w:r>
          </w:p>
        </w:tc>
      </w:tr>
    </w:tbl>
    <w:p w:rsidR="006E040F" w:rsidRPr="00367644" w:rsidRDefault="006E040F" w:rsidP="006E040F">
      <w:pPr>
        <w:spacing w:after="0" w:line="240" w:lineRule="auto"/>
        <w:ind w:firstLine="709"/>
        <w:jc w:val="both"/>
        <w:rPr>
          <w:rFonts w:ascii="PT Astra Serif" w:eastAsia="Calibri" w:hAnsi="PT Astra Serif" w:cs="Times New Roman"/>
          <w:i/>
          <w:color w:val="000000"/>
          <w:sz w:val="20"/>
          <w:szCs w:val="20"/>
        </w:rPr>
      </w:pPr>
      <w:r w:rsidRPr="00367644">
        <w:rPr>
          <w:rFonts w:ascii="PT Astra Serif" w:eastAsia="Times New Roman" w:hAnsi="PT Astra Serif" w:cs="Times New Roman"/>
          <w:i/>
          <w:sz w:val="20"/>
          <w:szCs w:val="20"/>
          <w:lang w:eastAsia="ru-RU"/>
        </w:rPr>
        <w:t>*Данные в</w:t>
      </w:r>
      <w:r w:rsidR="0070731F" w:rsidRPr="00367644">
        <w:rPr>
          <w:rFonts w:ascii="PT Astra Serif" w:eastAsia="Times New Roman" w:hAnsi="PT Astra Serif" w:cs="Times New Roman"/>
          <w:i/>
          <w:sz w:val="20"/>
          <w:szCs w:val="20"/>
          <w:lang w:eastAsia="ru-RU"/>
        </w:rPr>
        <w:t xml:space="preserve"> таблицах актуальны на июль 2025</w:t>
      </w:r>
      <w:r w:rsidRPr="00367644">
        <w:rPr>
          <w:rFonts w:ascii="PT Astra Serif" w:eastAsia="Times New Roman" w:hAnsi="PT Astra Serif" w:cs="Times New Roman"/>
          <w:i/>
          <w:sz w:val="20"/>
          <w:szCs w:val="20"/>
          <w:lang w:eastAsia="ru-RU"/>
        </w:rPr>
        <w:t xml:space="preserve"> года и не включают данные о дополнительном сентябрьском этапе.</w:t>
      </w:r>
    </w:p>
    <w:p w:rsidR="006E040F" w:rsidRPr="00367644" w:rsidRDefault="006E040F" w:rsidP="00DA696A">
      <w:pPr>
        <w:spacing w:after="0" w:line="240" w:lineRule="auto"/>
        <w:ind w:firstLine="708"/>
        <w:rPr>
          <w:rFonts w:ascii="PT Astra Serif" w:hAnsi="PT Astra Serif" w:cs="Times New Roman"/>
          <w:sz w:val="24"/>
          <w:szCs w:val="24"/>
        </w:rPr>
      </w:pPr>
      <w:r w:rsidRPr="00367644">
        <w:rPr>
          <w:rFonts w:ascii="PT Astra Serif" w:eastAsia="Times New Roman" w:hAnsi="PT Astra Serif" w:cs="Times New Roman"/>
          <w:sz w:val="24"/>
          <w:szCs w:val="24"/>
          <w:lang w:eastAsia="ru-RU"/>
        </w:rPr>
        <w:t xml:space="preserve">Доля выпускников, успешно прошедших ГИА по русскому языку составила </w:t>
      </w:r>
      <w:r w:rsidR="00130B03" w:rsidRPr="00367644">
        <w:rPr>
          <w:rFonts w:ascii="PT Astra Serif" w:eastAsia="Times New Roman" w:hAnsi="PT Astra Serif" w:cs="Times New Roman"/>
          <w:sz w:val="24"/>
          <w:szCs w:val="24"/>
          <w:lang w:eastAsia="ru-RU"/>
        </w:rPr>
        <w:t>100% (+4% к 2024</w:t>
      </w:r>
      <w:r w:rsidRPr="00367644">
        <w:rPr>
          <w:rFonts w:ascii="PT Astra Serif" w:eastAsia="Times New Roman" w:hAnsi="PT Astra Serif" w:cs="Times New Roman"/>
          <w:sz w:val="24"/>
          <w:szCs w:val="24"/>
          <w:lang w:eastAsia="ru-RU"/>
        </w:rPr>
        <w:t xml:space="preserve"> г.). </w:t>
      </w:r>
      <w:r w:rsidR="00667716" w:rsidRPr="00367644">
        <w:rPr>
          <w:rFonts w:ascii="PT Astra Serif" w:eastAsia="Calibri" w:hAnsi="PT Astra Serif" w:cs="Times New Roman"/>
          <w:sz w:val="24"/>
          <w:szCs w:val="24"/>
        </w:rPr>
        <w:t>Лучший результат (37 баллов из 37</w:t>
      </w:r>
      <w:r w:rsidRPr="00367644">
        <w:rPr>
          <w:rFonts w:ascii="PT Astra Serif" w:eastAsia="Calibri" w:hAnsi="PT Astra Serif" w:cs="Times New Roman"/>
          <w:sz w:val="24"/>
          <w:szCs w:val="24"/>
        </w:rPr>
        <w:t>) показал</w:t>
      </w:r>
      <w:r w:rsidR="00667716" w:rsidRPr="00367644">
        <w:rPr>
          <w:rFonts w:ascii="PT Astra Serif" w:eastAsia="Calibri" w:hAnsi="PT Astra Serif" w:cs="Times New Roman"/>
          <w:sz w:val="24"/>
          <w:szCs w:val="24"/>
        </w:rPr>
        <w:t>и 2</w:t>
      </w:r>
      <w:r w:rsidRPr="00367644">
        <w:rPr>
          <w:rFonts w:ascii="PT Astra Serif" w:eastAsia="Calibri" w:hAnsi="PT Astra Serif" w:cs="Times New Roman"/>
          <w:sz w:val="24"/>
          <w:szCs w:val="24"/>
        </w:rPr>
        <w:t xml:space="preserve"> человек</w:t>
      </w:r>
      <w:r w:rsidR="00130B03" w:rsidRPr="00367644">
        <w:rPr>
          <w:rFonts w:ascii="PT Astra Serif" w:eastAsia="Calibri" w:hAnsi="PT Astra Serif" w:cs="Times New Roman"/>
          <w:sz w:val="24"/>
          <w:szCs w:val="24"/>
        </w:rPr>
        <w:t>а (в 2024 г. - 3</w:t>
      </w:r>
      <w:r w:rsidRPr="00367644">
        <w:rPr>
          <w:rFonts w:ascii="PT Astra Serif" w:eastAsia="Calibri" w:hAnsi="PT Astra Serif" w:cs="Times New Roman"/>
          <w:sz w:val="24"/>
          <w:szCs w:val="24"/>
        </w:rPr>
        <w:t xml:space="preserve"> чел.): </w:t>
      </w:r>
      <w:r w:rsidR="00667716" w:rsidRPr="00367644">
        <w:rPr>
          <w:rFonts w:ascii="PT Astra Serif" w:hAnsi="PT Astra Serif" w:cs="Times New Roman"/>
          <w:sz w:val="24"/>
          <w:szCs w:val="24"/>
        </w:rPr>
        <w:t xml:space="preserve">Еременко Вероника, Полехина Анастасия </w:t>
      </w:r>
      <w:r w:rsidR="00E4095E" w:rsidRPr="00367644">
        <w:rPr>
          <w:rFonts w:ascii="PT Astra Serif" w:hAnsi="PT Astra Serif" w:cs="Times New Roman"/>
          <w:sz w:val="24"/>
          <w:szCs w:val="24"/>
        </w:rPr>
        <w:t>«</w:t>
      </w:r>
      <w:r w:rsidR="00667716" w:rsidRPr="00367644">
        <w:rPr>
          <w:rFonts w:ascii="PT Astra Serif" w:hAnsi="PT Astra Serif" w:cs="Times New Roman"/>
          <w:sz w:val="24"/>
          <w:szCs w:val="24"/>
        </w:rPr>
        <w:t>Гимназия № 1</w:t>
      </w:r>
      <w:r w:rsidR="00E4095E" w:rsidRPr="00367644">
        <w:rPr>
          <w:rFonts w:ascii="PT Astra Serif" w:hAnsi="PT Astra Serif" w:cs="Times New Roman"/>
          <w:sz w:val="24"/>
          <w:szCs w:val="24"/>
        </w:rPr>
        <w:t>»</w:t>
      </w:r>
      <w:r w:rsidR="0024341D" w:rsidRPr="00367644">
        <w:rPr>
          <w:rFonts w:ascii="PT Astra Serif" w:hAnsi="PT Astra Serif" w:cs="Times New Roman"/>
          <w:sz w:val="24"/>
          <w:szCs w:val="24"/>
        </w:rPr>
        <w:t>.</w:t>
      </w:r>
    </w:p>
    <w:p w:rsidR="008E5A8C" w:rsidRPr="00367644" w:rsidRDefault="006E040F" w:rsidP="0024341D">
      <w:pPr>
        <w:spacing w:after="0" w:line="240" w:lineRule="auto"/>
        <w:ind w:firstLine="709"/>
        <w:jc w:val="both"/>
        <w:rPr>
          <w:rFonts w:ascii="PT Astra Serif" w:eastAsia="Calibri" w:hAnsi="PT Astra Serif" w:cs="Times New Roman"/>
          <w:sz w:val="24"/>
          <w:szCs w:val="24"/>
        </w:rPr>
      </w:pPr>
      <w:r w:rsidRPr="00367644">
        <w:rPr>
          <w:rFonts w:ascii="PT Astra Serif" w:eastAsia="Times New Roman" w:hAnsi="PT Astra Serif" w:cs="Times New Roman"/>
          <w:sz w:val="24"/>
          <w:szCs w:val="24"/>
          <w:lang w:eastAsia="ru-RU"/>
        </w:rPr>
        <w:t>Доля выпускников, успешно прошедших ГИА по математике составила 9</w:t>
      </w:r>
      <w:r w:rsidR="0024341D" w:rsidRPr="00367644">
        <w:rPr>
          <w:rFonts w:ascii="PT Astra Serif" w:eastAsia="Times New Roman" w:hAnsi="PT Astra Serif" w:cs="Times New Roman"/>
          <w:sz w:val="24"/>
          <w:szCs w:val="24"/>
          <w:lang w:eastAsia="ru-RU"/>
        </w:rPr>
        <w:t>9</w:t>
      </w:r>
      <w:r w:rsidR="00DA696A" w:rsidRPr="00367644">
        <w:rPr>
          <w:rFonts w:ascii="PT Astra Serif" w:eastAsia="Times New Roman" w:hAnsi="PT Astra Serif" w:cs="Times New Roman"/>
          <w:sz w:val="24"/>
          <w:szCs w:val="24"/>
          <w:lang w:eastAsia="ru-RU"/>
        </w:rPr>
        <w:t>,</w:t>
      </w:r>
      <w:r w:rsidR="0024341D" w:rsidRPr="00367644">
        <w:rPr>
          <w:rFonts w:ascii="PT Astra Serif" w:eastAsia="Times New Roman" w:hAnsi="PT Astra Serif" w:cs="Times New Roman"/>
          <w:sz w:val="24"/>
          <w:szCs w:val="24"/>
          <w:lang w:eastAsia="ru-RU"/>
        </w:rPr>
        <w:t>5% (+4,5% к 2024</w:t>
      </w:r>
      <w:r w:rsidRPr="00367644">
        <w:rPr>
          <w:rFonts w:ascii="PT Astra Serif" w:eastAsia="Times New Roman" w:hAnsi="PT Astra Serif" w:cs="Times New Roman"/>
          <w:sz w:val="24"/>
          <w:szCs w:val="24"/>
          <w:lang w:eastAsia="ru-RU"/>
        </w:rPr>
        <w:t xml:space="preserve"> г.).  </w:t>
      </w:r>
      <w:r w:rsidR="001030D4" w:rsidRPr="00367644">
        <w:rPr>
          <w:rFonts w:ascii="PT Astra Serif" w:eastAsia="Calibri" w:hAnsi="PT Astra Serif" w:cs="Times New Roman"/>
          <w:sz w:val="24"/>
          <w:szCs w:val="24"/>
        </w:rPr>
        <w:t>Лучший результат (31</w:t>
      </w:r>
      <w:r w:rsidRPr="00367644">
        <w:rPr>
          <w:rFonts w:ascii="PT Astra Serif" w:eastAsia="Calibri" w:hAnsi="PT Astra Serif" w:cs="Times New Roman"/>
          <w:sz w:val="24"/>
          <w:szCs w:val="24"/>
        </w:rPr>
        <w:t xml:space="preserve"> баллов из 31) – 1 человек из МОУ «СОШ №4» –</w:t>
      </w:r>
      <w:r w:rsidRPr="00367644">
        <w:rPr>
          <w:rFonts w:ascii="PT Astra Serif" w:eastAsiaTheme="minorEastAsia" w:hAnsi="PT Astra Serif" w:cs="Arial"/>
          <w:sz w:val="24"/>
          <w:szCs w:val="24"/>
          <w:lang w:eastAsia="ru-RU"/>
        </w:rPr>
        <w:t xml:space="preserve"> </w:t>
      </w:r>
      <w:r w:rsidR="001030D4" w:rsidRPr="00367644">
        <w:rPr>
          <w:rFonts w:ascii="PT Astra Serif" w:eastAsia="Calibri" w:hAnsi="PT Astra Serif" w:cs="Times New Roman"/>
          <w:sz w:val="24"/>
          <w:szCs w:val="24"/>
        </w:rPr>
        <w:t xml:space="preserve">Ицкова Дарья </w:t>
      </w:r>
      <w:r w:rsidR="00E4095E" w:rsidRPr="00367644">
        <w:rPr>
          <w:rFonts w:ascii="PT Astra Serif" w:eastAsia="Calibri" w:hAnsi="PT Astra Serif" w:cs="Times New Roman"/>
          <w:sz w:val="24"/>
          <w:szCs w:val="24"/>
        </w:rPr>
        <w:t>«</w:t>
      </w:r>
      <w:r w:rsidR="001030D4" w:rsidRPr="00367644">
        <w:rPr>
          <w:rFonts w:ascii="PT Astra Serif" w:eastAsia="Calibri" w:hAnsi="PT Astra Serif" w:cs="Times New Roman"/>
          <w:sz w:val="24"/>
          <w:szCs w:val="24"/>
        </w:rPr>
        <w:t>СОШ № 4</w:t>
      </w:r>
      <w:r w:rsidR="00E4095E" w:rsidRPr="00367644">
        <w:rPr>
          <w:rFonts w:ascii="PT Astra Serif" w:eastAsia="Calibri" w:hAnsi="PT Astra Serif" w:cs="Times New Roman"/>
          <w:sz w:val="24"/>
          <w:szCs w:val="24"/>
        </w:rPr>
        <w:t>»</w:t>
      </w:r>
      <w:r w:rsidR="001030D4" w:rsidRPr="00367644">
        <w:rPr>
          <w:rFonts w:ascii="PT Astra Serif" w:eastAsia="Calibri" w:hAnsi="PT Astra Serif" w:cs="Times New Roman"/>
          <w:sz w:val="24"/>
          <w:szCs w:val="24"/>
        </w:rPr>
        <w:t xml:space="preserve"> (в 2024</w:t>
      </w:r>
      <w:r w:rsidRPr="00367644">
        <w:rPr>
          <w:rFonts w:ascii="PT Astra Serif" w:eastAsia="Calibri" w:hAnsi="PT Astra Serif" w:cs="Times New Roman"/>
          <w:sz w:val="24"/>
          <w:szCs w:val="24"/>
        </w:rPr>
        <w:t xml:space="preserve"> г.- 1 чел.).</w:t>
      </w:r>
    </w:p>
    <w:p w:rsidR="008A6212" w:rsidRPr="00367644" w:rsidRDefault="008A6212" w:rsidP="00911277">
      <w:pPr>
        <w:spacing w:after="0" w:line="240" w:lineRule="auto"/>
        <w:ind w:firstLine="709"/>
        <w:jc w:val="both"/>
        <w:rPr>
          <w:rFonts w:ascii="PT Astra Serif" w:eastAsia="Times New Roman" w:hAnsi="PT Astra Serif" w:cs="Times New Roman"/>
          <w:b/>
          <w:sz w:val="24"/>
          <w:szCs w:val="24"/>
          <w:lang w:eastAsia="ru-RU"/>
        </w:rPr>
      </w:pPr>
      <w:r w:rsidRPr="00367644">
        <w:rPr>
          <w:rFonts w:ascii="PT Astra Serif" w:hAnsi="PT Astra Serif"/>
          <w:b/>
          <w:i/>
          <w:sz w:val="24"/>
          <w:szCs w:val="26"/>
        </w:rPr>
        <w:t>Среднее общее образование</w:t>
      </w:r>
    </w:p>
    <w:p w:rsidR="00E855EC" w:rsidRPr="00367644" w:rsidRDefault="008A6212" w:rsidP="00111333">
      <w:pPr>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2025 году к государственной итоговой аттестации (ГИА) по программам среднего общего образования были допущены 293 выпускника 11 классов, из них в форме единого государственного экзамена (ЕГЭ) сдавали 290 человек, в форме государственного выпускного</w:t>
      </w:r>
      <w:r w:rsidR="00111333" w:rsidRPr="00367644">
        <w:rPr>
          <w:rFonts w:ascii="PT Astra Serif" w:eastAsia="Times New Roman" w:hAnsi="PT Astra Serif" w:cs="Times New Roman"/>
          <w:sz w:val="24"/>
          <w:szCs w:val="24"/>
          <w:lang w:eastAsia="ru-RU"/>
        </w:rPr>
        <w:t xml:space="preserve"> экзамена (ГВЭ) – 3 выпускника.</w:t>
      </w:r>
    </w:p>
    <w:p w:rsidR="008A6212" w:rsidRPr="00367644" w:rsidRDefault="008A6212" w:rsidP="00911277">
      <w:pPr>
        <w:spacing w:after="0" w:line="240" w:lineRule="auto"/>
        <w:ind w:firstLine="709"/>
        <w:jc w:val="both"/>
        <w:rPr>
          <w:rFonts w:ascii="PT Astra Serif" w:eastAsia="Times New Roman" w:hAnsi="PT Astra Serif" w:cs="Times New Roman"/>
          <w:sz w:val="24"/>
          <w:szCs w:val="24"/>
          <w:lang w:eastAsia="zh-CN"/>
        </w:rPr>
      </w:pPr>
      <w:r w:rsidRPr="00367644">
        <w:rPr>
          <w:rFonts w:ascii="PT Astra Serif" w:eastAsia="Times New Roman" w:hAnsi="PT Astra Serif" w:cs="Times New Roman"/>
          <w:sz w:val="24"/>
          <w:szCs w:val="24"/>
          <w:lang w:eastAsia="zh-CN"/>
        </w:rPr>
        <w:t xml:space="preserve">Выпускники школ города в 2025 году принимали участие в ЕГЭ по всем учебным предметам. </w:t>
      </w:r>
      <w:r w:rsidRPr="00367644">
        <w:rPr>
          <w:rFonts w:ascii="PT Astra Serif" w:hAnsi="PT Astra Serif" w:cs="Times New Roman"/>
          <w:bCs/>
          <w:color w:val="000000"/>
          <w:sz w:val="24"/>
          <w:szCs w:val="24"/>
        </w:rPr>
        <w:t xml:space="preserve">По сравнению с прошлым годом увеличилось количество выпускников, выбравших химию (+2%), историю (+1,7%), математику профильного уровня (+1,1%). </w:t>
      </w:r>
      <w:r w:rsidRPr="00367644">
        <w:rPr>
          <w:rFonts w:ascii="PT Astra Serif" w:eastAsia="Times New Roman" w:hAnsi="PT Astra Serif" w:cs="Times New Roman"/>
          <w:sz w:val="24"/>
          <w:szCs w:val="24"/>
          <w:lang w:eastAsia="zh-CN"/>
        </w:rPr>
        <w:t>Уменьшилось на 5,4% участников ЕГЭ по обществознанию, на 3,1% - по физике, на 2,7% - по английскому языку. По другим предметам незначительные изменения.</w:t>
      </w:r>
    </w:p>
    <w:p w:rsidR="004034C1" w:rsidRPr="00367644" w:rsidRDefault="004034C1" w:rsidP="00911277">
      <w:pPr>
        <w:suppressAutoHyphens/>
        <w:spacing w:after="0" w:line="240" w:lineRule="auto"/>
        <w:ind w:firstLine="720"/>
        <w:jc w:val="both"/>
        <w:rPr>
          <w:rFonts w:ascii="PT Astra Serif" w:eastAsia="Times New Roman" w:hAnsi="PT Astra Serif" w:cs="Times New Roman"/>
          <w:sz w:val="24"/>
          <w:szCs w:val="24"/>
          <w:lang w:eastAsia="zh-CN"/>
        </w:rPr>
      </w:pPr>
      <w:r w:rsidRPr="00367644">
        <w:rPr>
          <w:rFonts w:ascii="PT Astra Serif" w:eastAsia="Times New Roman" w:hAnsi="PT Astra Serif" w:cs="Times New Roman"/>
          <w:sz w:val="24"/>
          <w:szCs w:val="24"/>
          <w:lang w:eastAsia="zh-CN"/>
        </w:rPr>
        <w:t>В 2025 году общая доля выпускников, не преодолевших минимальный порог по сдаваемым учебным предметам от общего количества участников ЕГЭ</w:t>
      </w:r>
      <w:r w:rsidR="008C0847" w:rsidRPr="00367644">
        <w:rPr>
          <w:rFonts w:ascii="PT Astra Serif" w:eastAsia="Times New Roman" w:hAnsi="PT Astra Serif" w:cs="Times New Roman"/>
          <w:sz w:val="24"/>
          <w:szCs w:val="24"/>
          <w:lang w:eastAsia="zh-CN"/>
        </w:rPr>
        <w:t>,</w:t>
      </w:r>
      <w:r w:rsidRPr="00367644">
        <w:rPr>
          <w:rFonts w:ascii="PT Astra Serif" w:eastAsia="Times New Roman" w:hAnsi="PT Astra Serif" w:cs="Times New Roman"/>
          <w:sz w:val="24"/>
          <w:szCs w:val="24"/>
          <w:lang w:eastAsia="zh-CN"/>
        </w:rPr>
        <w:t xml:space="preserve"> </w:t>
      </w:r>
      <w:r w:rsidR="008C0847" w:rsidRPr="00367644">
        <w:rPr>
          <w:rFonts w:ascii="PT Astra Serif" w:eastAsia="Times New Roman" w:hAnsi="PT Astra Serif" w:cs="Times New Roman"/>
          <w:sz w:val="24"/>
          <w:szCs w:val="24"/>
          <w:lang w:eastAsia="zh-CN"/>
        </w:rPr>
        <w:t>на уровне прошлого</w:t>
      </w:r>
      <w:r w:rsidRPr="00367644">
        <w:rPr>
          <w:rFonts w:ascii="PT Astra Serif" w:eastAsia="Times New Roman" w:hAnsi="PT Astra Serif" w:cs="Times New Roman"/>
          <w:sz w:val="24"/>
          <w:szCs w:val="24"/>
          <w:lang w:eastAsia="zh-CN"/>
        </w:rPr>
        <w:t xml:space="preserve"> год</w:t>
      </w:r>
      <w:r w:rsidR="008C0847" w:rsidRPr="00367644">
        <w:rPr>
          <w:rFonts w:ascii="PT Astra Serif" w:eastAsia="Times New Roman" w:hAnsi="PT Astra Serif" w:cs="Times New Roman"/>
          <w:sz w:val="24"/>
          <w:szCs w:val="24"/>
          <w:lang w:eastAsia="zh-CN"/>
        </w:rPr>
        <w:t>а</w:t>
      </w:r>
      <w:r w:rsidRPr="00367644">
        <w:rPr>
          <w:rFonts w:ascii="PT Astra Serif" w:eastAsia="Times New Roman" w:hAnsi="PT Astra Serif" w:cs="Times New Roman"/>
          <w:sz w:val="24"/>
          <w:szCs w:val="24"/>
          <w:lang w:eastAsia="zh-CN"/>
        </w:rPr>
        <w:t>: в 202</w:t>
      </w:r>
      <w:r w:rsidR="008C0847" w:rsidRPr="00367644">
        <w:rPr>
          <w:rFonts w:ascii="PT Astra Serif" w:eastAsia="Times New Roman" w:hAnsi="PT Astra Serif" w:cs="Times New Roman"/>
          <w:sz w:val="24"/>
          <w:szCs w:val="24"/>
          <w:lang w:eastAsia="zh-CN"/>
        </w:rPr>
        <w:t>5</w:t>
      </w:r>
      <w:r w:rsidRPr="00367644">
        <w:rPr>
          <w:rFonts w:ascii="PT Astra Serif" w:eastAsia="Times New Roman" w:hAnsi="PT Astra Serif" w:cs="Times New Roman"/>
          <w:sz w:val="24"/>
          <w:szCs w:val="24"/>
          <w:lang w:eastAsia="zh-CN"/>
        </w:rPr>
        <w:t>г. – 5,</w:t>
      </w:r>
      <w:r w:rsidR="008C0847" w:rsidRPr="00367644">
        <w:rPr>
          <w:rFonts w:ascii="PT Astra Serif" w:eastAsia="Times New Roman" w:hAnsi="PT Astra Serif" w:cs="Times New Roman"/>
          <w:sz w:val="24"/>
          <w:szCs w:val="24"/>
          <w:lang w:eastAsia="zh-CN"/>
        </w:rPr>
        <w:t>35</w:t>
      </w:r>
      <w:r w:rsidRPr="00367644">
        <w:rPr>
          <w:rFonts w:ascii="PT Astra Serif" w:eastAsia="Times New Roman" w:hAnsi="PT Astra Serif" w:cs="Times New Roman"/>
          <w:sz w:val="24"/>
          <w:szCs w:val="24"/>
          <w:lang w:eastAsia="zh-CN"/>
        </w:rPr>
        <w:t xml:space="preserve">% или </w:t>
      </w:r>
      <w:r w:rsidR="001D0BA4" w:rsidRPr="00367644">
        <w:rPr>
          <w:rFonts w:ascii="PT Astra Serif" w:eastAsia="Times New Roman" w:hAnsi="PT Astra Serif" w:cs="Times New Roman"/>
          <w:sz w:val="24"/>
          <w:szCs w:val="24"/>
          <w:lang w:eastAsia="zh-CN"/>
        </w:rPr>
        <w:t>39</w:t>
      </w:r>
      <w:r w:rsidRPr="00367644">
        <w:rPr>
          <w:rFonts w:ascii="PT Astra Serif" w:eastAsia="Times New Roman" w:hAnsi="PT Astra Serif" w:cs="Times New Roman"/>
          <w:sz w:val="24"/>
          <w:szCs w:val="24"/>
          <w:lang w:eastAsia="zh-CN"/>
        </w:rPr>
        <w:t xml:space="preserve"> чел. (общее кол-во участников ЕГЭ – </w:t>
      </w:r>
      <w:r w:rsidR="001D0BA4" w:rsidRPr="00367644">
        <w:rPr>
          <w:rFonts w:ascii="PT Astra Serif" w:eastAsia="Times New Roman" w:hAnsi="PT Astra Serif" w:cs="Times New Roman"/>
          <w:sz w:val="24"/>
          <w:szCs w:val="24"/>
          <w:lang w:eastAsia="zh-CN"/>
        </w:rPr>
        <w:t>7</w:t>
      </w:r>
      <w:r w:rsidRPr="00367644">
        <w:rPr>
          <w:rFonts w:ascii="PT Astra Serif" w:eastAsia="Times New Roman" w:hAnsi="PT Astra Serif" w:cs="Times New Roman"/>
          <w:sz w:val="24"/>
          <w:szCs w:val="24"/>
          <w:lang w:eastAsia="zh-CN"/>
        </w:rPr>
        <w:t>29) в 202</w:t>
      </w:r>
      <w:r w:rsidR="00AC703E" w:rsidRPr="00367644">
        <w:rPr>
          <w:rFonts w:ascii="PT Astra Serif" w:eastAsia="Times New Roman" w:hAnsi="PT Astra Serif" w:cs="Times New Roman"/>
          <w:sz w:val="24"/>
          <w:szCs w:val="24"/>
          <w:lang w:eastAsia="zh-CN"/>
        </w:rPr>
        <w:t>4</w:t>
      </w:r>
      <w:r w:rsidRPr="00367644">
        <w:rPr>
          <w:rFonts w:ascii="PT Astra Serif" w:eastAsia="Times New Roman" w:hAnsi="PT Astra Serif" w:cs="Times New Roman"/>
          <w:sz w:val="24"/>
          <w:szCs w:val="24"/>
          <w:lang w:eastAsia="zh-CN"/>
        </w:rPr>
        <w:t>г. – 5,</w:t>
      </w:r>
      <w:r w:rsidR="00AC703E" w:rsidRPr="00367644">
        <w:rPr>
          <w:rFonts w:ascii="PT Astra Serif" w:eastAsia="Times New Roman" w:hAnsi="PT Astra Serif" w:cs="Times New Roman"/>
          <w:sz w:val="24"/>
          <w:szCs w:val="24"/>
          <w:lang w:eastAsia="zh-CN"/>
        </w:rPr>
        <w:t>4</w:t>
      </w:r>
      <w:r w:rsidRPr="00367644">
        <w:rPr>
          <w:rFonts w:ascii="PT Astra Serif" w:eastAsia="Times New Roman" w:hAnsi="PT Astra Serif" w:cs="Times New Roman"/>
          <w:sz w:val="24"/>
          <w:szCs w:val="24"/>
          <w:lang w:eastAsia="zh-CN"/>
        </w:rPr>
        <w:t xml:space="preserve">% или </w:t>
      </w:r>
      <w:r w:rsidR="00AC703E" w:rsidRPr="00367644">
        <w:rPr>
          <w:rFonts w:ascii="PT Astra Serif" w:eastAsia="Times New Roman" w:hAnsi="PT Astra Serif" w:cs="Times New Roman"/>
          <w:sz w:val="24"/>
          <w:szCs w:val="24"/>
          <w:lang w:eastAsia="zh-CN"/>
        </w:rPr>
        <w:t>45</w:t>
      </w:r>
      <w:r w:rsidRPr="00367644">
        <w:rPr>
          <w:rFonts w:ascii="PT Astra Serif" w:eastAsia="Times New Roman" w:hAnsi="PT Astra Serif" w:cs="Times New Roman"/>
          <w:sz w:val="24"/>
          <w:szCs w:val="24"/>
          <w:lang w:eastAsia="zh-CN"/>
        </w:rPr>
        <w:t xml:space="preserve"> чел. (общее кол-во участников ЕГЭ - </w:t>
      </w:r>
      <w:r w:rsidR="00AC703E" w:rsidRPr="00367644">
        <w:rPr>
          <w:rFonts w:ascii="PT Astra Serif" w:eastAsia="Times New Roman" w:hAnsi="PT Astra Serif" w:cs="Times New Roman"/>
          <w:sz w:val="24"/>
          <w:szCs w:val="24"/>
          <w:lang w:eastAsia="zh-CN"/>
        </w:rPr>
        <w:t>829</w:t>
      </w:r>
      <w:r w:rsidRPr="00367644">
        <w:rPr>
          <w:rFonts w:ascii="PT Astra Serif" w:eastAsia="Times New Roman" w:hAnsi="PT Astra Serif" w:cs="Times New Roman"/>
          <w:sz w:val="24"/>
          <w:szCs w:val="24"/>
          <w:lang w:eastAsia="zh-CN"/>
        </w:rPr>
        <w:t>).</w:t>
      </w:r>
    </w:p>
    <w:p w:rsidR="004034C1" w:rsidRPr="00367644" w:rsidRDefault="005617B7" w:rsidP="00911277">
      <w:pPr>
        <w:suppressAutoHyphens/>
        <w:spacing w:after="0" w:line="240" w:lineRule="auto"/>
        <w:ind w:firstLine="720"/>
        <w:jc w:val="both"/>
        <w:rPr>
          <w:rFonts w:ascii="PT Astra Serif" w:eastAsia="Times New Roman" w:hAnsi="PT Astra Serif" w:cs="Times New Roman"/>
          <w:sz w:val="24"/>
          <w:szCs w:val="24"/>
          <w:lang w:eastAsia="zh-CN"/>
        </w:rPr>
      </w:pPr>
      <w:r w:rsidRPr="00367644">
        <w:rPr>
          <w:rFonts w:ascii="PT Astra Serif" w:eastAsia="Times New Roman" w:hAnsi="PT Astra Serif" w:cs="Times New Roman"/>
          <w:sz w:val="24"/>
          <w:szCs w:val="24"/>
          <w:lang w:eastAsia="zh-CN"/>
        </w:rPr>
        <w:t xml:space="preserve">Наибольшее количество выпускников, не преодолевших </w:t>
      </w:r>
      <w:r w:rsidR="004034C1" w:rsidRPr="00367644">
        <w:rPr>
          <w:rFonts w:ascii="PT Astra Serif" w:eastAsia="Times New Roman" w:hAnsi="PT Astra Serif" w:cs="Times New Roman"/>
          <w:sz w:val="24"/>
          <w:szCs w:val="24"/>
          <w:lang w:eastAsia="zh-CN"/>
        </w:rPr>
        <w:t>минимальный порог</w:t>
      </w:r>
      <w:r w:rsidRPr="00367644">
        <w:rPr>
          <w:rFonts w:ascii="PT Astra Serif" w:eastAsia="Times New Roman" w:hAnsi="PT Astra Serif" w:cs="Times New Roman"/>
          <w:sz w:val="24"/>
          <w:szCs w:val="24"/>
          <w:lang w:eastAsia="zh-CN"/>
        </w:rPr>
        <w:t>,</w:t>
      </w:r>
      <w:r w:rsidR="004034C1" w:rsidRPr="00367644">
        <w:rPr>
          <w:rFonts w:ascii="PT Astra Serif" w:eastAsia="Times New Roman" w:hAnsi="PT Astra Serif" w:cs="Times New Roman"/>
          <w:sz w:val="24"/>
          <w:szCs w:val="24"/>
          <w:lang w:eastAsia="zh-CN"/>
        </w:rPr>
        <w:t xml:space="preserve"> по обществознанию – </w:t>
      </w:r>
      <w:r w:rsidRPr="00367644">
        <w:rPr>
          <w:rFonts w:ascii="PT Astra Serif" w:eastAsia="Times New Roman" w:hAnsi="PT Astra Serif" w:cs="Times New Roman"/>
          <w:sz w:val="24"/>
          <w:szCs w:val="24"/>
          <w:lang w:eastAsia="zh-CN"/>
        </w:rPr>
        <w:t>23</w:t>
      </w:r>
      <w:r w:rsidR="00F31129" w:rsidRPr="00367644">
        <w:rPr>
          <w:rFonts w:ascii="PT Astra Serif" w:eastAsia="Times New Roman" w:hAnsi="PT Astra Serif" w:cs="Times New Roman"/>
          <w:sz w:val="24"/>
          <w:szCs w:val="24"/>
          <w:lang w:eastAsia="zh-CN"/>
        </w:rPr>
        <w:t xml:space="preserve"> чел. </w:t>
      </w:r>
      <w:r w:rsidR="004034C1" w:rsidRPr="00367644">
        <w:rPr>
          <w:rFonts w:ascii="PT Astra Serif" w:eastAsia="Times New Roman" w:hAnsi="PT Astra Serif" w:cs="Times New Roman"/>
          <w:sz w:val="24"/>
          <w:szCs w:val="24"/>
          <w:lang w:eastAsia="zh-CN"/>
        </w:rPr>
        <w:t>(</w:t>
      </w:r>
      <w:r w:rsidR="00886F79" w:rsidRPr="00367644">
        <w:rPr>
          <w:rFonts w:ascii="PT Astra Serif" w:eastAsia="Times New Roman" w:hAnsi="PT Astra Serif" w:cs="Times New Roman"/>
          <w:sz w:val="24"/>
          <w:szCs w:val="24"/>
          <w:lang w:eastAsia="zh-CN"/>
        </w:rPr>
        <w:t>25</w:t>
      </w:r>
      <w:r w:rsidR="004034C1" w:rsidRPr="00367644">
        <w:rPr>
          <w:rFonts w:ascii="PT Astra Serif" w:eastAsia="Times New Roman" w:hAnsi="PT Astra Serif" w:cs="Times New Roman"/>
          <w:sz w:val="24"/>
          <w:szCs w:val="24"/>
          <w:lang w:eastAsia="zh-CN"/>
        </w:rPr>
        <w:t xml:space="preserve"> чел. в 202</w:t>
      </w:r>
      <w:r w:rsidR="00F31129" w:rsidRPr="00367644">
        <w:rPr>
          <w:rFonts w:ascii="PT Astra Serif" w:eastAsia="Times New Roman" w:hAnsi="PT Astra Serif" w:cs="Times New Roman"/>
          <w:sz w:val="24"/>
          <w:szCs w:val="24"/>
          <w:lang w:eastAsia="zh-CN"/>
        </w:rPr>
        <w:t>4</w:t>
      </w:r>
      <w:r w:rsidR="004034C1" w:rsidRPr="00367644">
        <w:rPr>
          <w:rFonts w:ascii="PT Astra Serif" w:eastAsia="Times New Roman" w:hAnsi="PT Astra Serif" w:cs="Times New Roman"/>
          <w:sz w:val="24"/>
          <w:szCs w:val="24"/>
          <w:lang w:eastAsia="zh-CN"/>
        </w:rPr>
        <w:t xml:space="preserve"> году), </w:t>
      </w:r>
      <w:r w:rsidR="00DA4CA5" w:rsidRPr="00367644">
        <w:rPr>
          <w:rFonts w:ascii="PT Astra Serif" w:eastAsia="Times New Roman" w:hAnsi="PT Astra Serif" w:cs="Times New Roman"/>
          <w:sz w:val="24"/>
          <w:szCs w:val="24"/>
          <w:lang w:eastAsia="zh-CN"/>
        </w:rPr>
        <w:t xml:space="preserve">по </w:t>
      </w:r>
      <w:r w:rsidR="00F31129" w:rsidRPr="00367644">
        <w:rPr>
          <w:rFonts w:ascii="PT Astra Serif" w:eastAsia="Times New Roman" w:hAnsi="PT Astra Serif" w:cs="Times New Roman"/>
          <w:sz w:val="24"/>
          <w:szCs w:val="24"/>
          <w:lang w:eastAsia="zh-CN"/>
        </w:rPr>
        <w:t xml:space="preserve">информатике и ИКТ </w:t>
      </w:r>
      <w:r w:rsidR="001F5BEF" w:rsidRPr="00367644">
        <w:rPr>
          <w:rFonts w:ascii="PT Astra Serif" w:eastAsia="Times New Roman" w:hAnsi="PT Astra Serif" w:cs="Times New Roman"/>
          <w:sz w:val="24"/>
          <w:szCs w:val="24"/>
          <w:lang w:eastAsia="zh-CN"/>
        </w:rPr>
        <w:t xml:space="preserve">– 6 чел. (6 чел. в 2024 году), </w:t>
      </w:r>
      <w:r w:rsidR="004034C1" w:rsidRPr="00367644">
        <w:rPr>
          <w:rFonts w:ascii="PT Astra Serif" w:eastAsia="Times New Roman" w:hAnsi="PT Astra Serif" w:cs="Times New Roman"/>
          <w:sz w:val="24"/>
          <w:szCs w:val="24"/>
          <w:lang w:eastAsia="zh-CN"/>
        </w:rPr>
        <w:t xml:space="preserve">по </w:t>
      </w:r>
      <w:r w:rsidR="00DA4CA5" w:rsidRPr="00367644">
        <w:rPr>
          <w:rFonts w:ascii="PT Astra Serif" w:eastAsia="Times New Roman" w:hAnsi="PT Astra Serif" w:cs="Times New Roman"/>
          <w:sz w:val="24"/>
          <w:szCs w:val="24"/>
          <w:lang w:eastAsia="zh-CN"/>
        </w:rPr>
        <w:t>биологии</w:t>
      </w:r>
      <w:r w:rsidR="004034C1" w:rsidRPr="00367644">
        <w:rPr>
          <w:rFonts w:ascii="PT Astra Serif" w:eastAsia="Times New Roman" w:hAnsi="PT Astra Serif" w:cs="Times New Roman"/>
          <w:sz w:val="24"/>
          <w:szCs w:val="24"/>
          <w:lang w:eastAsia="zh-CN"/>
        </w:rPr>
        <w:t xml:space="preserve"> – </w:t>
      </w:r>
      <w:r w:rsidR="00DA4CA5" w:rsidRPr="00367644">
        <w:rPr>
          <w:rFonts w:ascii="PT Astra Serif" w:eastAsia="Times New Roman" w:hAnsi="PT Astra Serif" w:cs="Times New Roman"/>
          <w:sz w:val="24"/>
          <w:szCs w:val="24"/>
          <w:lang w:eastAsia="zh-CN"/>
        </w:rPr>
        <w:t>5</w:t>
      </w:r>
      <w:r w:rsidR="004034C1" w:rsidRPr="00367644">
        <w:rPr>
          <w:rFonts w:ascii="PT Astra Serif" w:eastAsia="Times New Roman" w:hAnsi="PT Astra Serif" w:cs="Times New Roman"/>
          <w:sz w:val="24"/>
          <w:szCs w:val="24"/>
          <w:lang w:eastAsia="zh-CN"/>
        </w:rPr>
        <w:t xml:space="preserve"> чел. (</w:t>
      </w:r>
      <w:r w:rsidR="00DA4CA5" w:rsidRPr="00367644">
        <w:rPr>
          <w:rFonts w:ascii="PT Astra Serif" w:eastAsia="Times New Roman" w:hAnsi="PT Astra Serif" w:cs="Times New Roman"/>
          <w:sz w:val="24"/>
          <w:szCs w:val="24"/>
          <w:lang w:eastAsia="zh-CN"/>
        </w:rPr>
        <w:t>6</w:t>
      </w:r>
      <w:r w:rsidR="004034C1" w:rsidRPr="00367644">
        <w:rPr>
          <w:rFonts w:ascii="PT Astra Serif" w:eastAsia="Times New Roman" w:hAnsi="PT Astra Serif" w:cs="Times New Roman"/>
          <w:sz w:val="24"/>
          <w:szCs w:val="24"/>
          <w:lang w:eastAsia="zh-CN"/>
        </w:rPr>
        <w:t xml:space="preserve"> чел. в 202</w:t>
      </w:r>
      <w:r w:rsidR="00F31129" w:rsidRPr="00367644">
        <w:rPr>
          <w:rFonts w:ascii="PT Astra Serif" w:eastAsia="Times New Roman" w:hAnsi="PT Astra Serif" w:cs="Times New Roman"/>
          <w:sz w:val="24"/>
          <w:szCs w:val="24"/>
          <w:lang w:eastAsia="zh-CN"/>
        </w:rPr>
        <w:t>4</w:t>
      </w:r>
      <w:r w:rsidR="00DA4CA5" w:rsidRPr="00367644">
        <w:rPr>
          <w:rFonts w:ascii="PT Astra Serif" w:eastAsia="Times New Roman" w:hAnsi="PT Astra Serif" w:cs="Times New Roman"/>
          <w:sz w:val="24"/>
          <w:szCs w:val="24"/>
          <w:lang w:eastAsia="zh-CN"/>
        </w:rPr>
        <w:t xml:space="preserve"> </w:t>
      </w:r>
      <w:r w:rsidR="004034C1" w:rsidRPr="00367644">
        <w:rPr>
          <w:rFonts w:ascii="PT Astra Serif" w:eastAsia="Times New Roman" w:hAnsi="PT Astra Serif" w:cs="Times New Roman"/>
          <w:sz w:val="24"/>
          <w:szCs w:val="24"/>
          <w:lang w:eastAsia="zh-CN"/>
        </w:rPr>
        <w:t>г</w:t>
      </w:r>
      <w:r w:rsidR="00DA4CA5" w:rsidRPr="00367644">
        <w:rPr>
          <w:rFonts w:ascii="PT Astra Serif" w:eastAsia="Times New Roman" w:hAnsi="PT Astra Serif" w:cs="Times New Roman"/>
          <w:sz w:val="24"/>
          <w:szCs w:val="24"/>
          <w:lang w:eastAsia="zh-CN"/>
        </w:rPr>
        <w:t>оду</w:t>
      </w:r>
      <w:r w:rsidR="004034C1" w:rsidRPr="00367644">
        <w:rPr>
          <w:rFonts w:ascii="PT Astra Serif" w:eastAsia="Times New Roman" w:hAnsi="PT Astra Serif" w:cs="Times New Roman"/>
          <w:sz w:val="24"/>
          <w:szCs w:val="24"/>
          <w:lang w:eastAsia="zh-CN"/>
        </w:rPr>
        <w:t xml:space="preserve">). </w:t>
      </w:r>
    </w:p>
    <w:p w:rsidR="004034C1" w:rsidRPr="00367644" w:rsidRDefault="00D95A60" w:rsidP="008F1241">
      <w:pPr>
        <w:suppressAutoHyphens/>
        <w:spacing w:after="0" w:line="240" w:lineRule="auto"/>
        <w:ind w:firstLine="720"/>
        <w:jc w:val="both"/>
        <w:rPr>
          <w:rFonts w:ascii="PT Astra Serif" w:eastAsia="Times New Roman" w:hAnsi="PT Astra Serif" w:cs="Times New Roman"/>
          <w:sz w:val="24"/>
          <w:szCs w:val="24"/>
          <w:lang w:eastAsia="zh-CN"/>
        </w:rPr>
      </w:pPr>
      <w:r w:rsidRPr="00367644">
        <w:rPr>
          <w:rFonts w:ascii="PT Astra Serif" w:eastAsia="Times New Roman" w:hAnsi="PT Astra Serif" w:cs="Times New Roman"/>
          <w:sz w:val="24"/>
          <w:szCs w:val="24"/>
          <w:lang w:eastAsia="zh-CN"/>
        </w:rPr>
        <w:t xml:space="preserve">Уменьшилась доля </w:t>
      </w:r>
      <w:r w:rsidR="004034C1" w:rsidRPr="00367644">
        <w:rPr>
          <w:rFonts w:ascii="PT Astra Serif" w:eastAsia="Times New Roman" w:hAnsi="PT Astra Serif" w:cs="Times New Roman"/>
          <w:sz w:val="24"/>
          <w:szCs w:val="24"/>
          <w:lang w:eastAsia="zh-CN"/>
        </w:rPr>
        <w:t>высокобалльников</w:t>
      </w:r>
      <w:r w:rsidRPr="00367644">
        <w:rPr>
          <w:rFonts w:ascii="PT Astra Serif" w:eastAsia="Times New Roman" w:hAnsi="PT Astra Serif" w:cs="Times New Roman"/>
          <w:sz w:val="24"/>
          <w:szCs w:val="24"/>
          <w:lang w:eastAsia="zh-CN"/>
        </w:rPr>
        <w:t xml:space="preserve"> по всем предметам, за исключением английского языка. П</w:t>
      </w:r>
      <w:r w:rsidR="004034C1" w:rsidRPr="00367644">
        <w:rPr>
          <w:rFonts w:ascii="PT Astra Serif" w:eastAsia="Times New Roman" w:hAnsi="PT Astra Serif" w:cs="Times New Roman"/>
          <w:sz w:val="24"/>
          <w:szCs w:val="24"/>
          <w:lang w:eastAsia="zh-CN"/>
        </w:rPr>
        <w:t xml:space="preserve">о русскому языку </w:t>
      </w:r>
      <w:r w:rsidRPr="00367644">
        <w:rPr>
          <w:rFonts w:ascii="PT Astra Serif" w:eastAsia="Times New Roman" w:hAnsi="PT Astra Serif" w:cs="Times New Roman"/>
          <w:sz w:val="24"/>
          <w:szCs w:val="24"/>
          <w:lang w:eastAsia="zh-CN"/>
        </w:rPr>
        <w:t xml:space="preserve">доля высокобалльников </w:t>
      </w:r>
      <w:r w:rsidR="004034C1" w:rsidRPr="00367644">
        <w:rPr>
          <w:rFonts w:ascii="PT Astra Serif" w:eastAsia="Times New Roman" w:hAnsi="PT Astra Serif" w:cs="Times New Roman"/>
          <w:sz w:val="24"/>
          <w:szCs w:val="24"/>
          <w:lang w:eastAsia="zh-CN"/>
        </w:rPr>
        <w:t xml:space="preserve">составила </w:t>
      </w:r>
      <w:r w:rsidR="004650CA" w:rsidRPr="00367644">
        <w:rPr>
          <w:rFonts w:ascii="PT Astra Serif" w:eastAsia="Times New Roman" w:hAnsi="PT Astra Serif" w:cs="Times New Roman"/>
          <w:sz w:val="24"/>
          <w:szCs w:val="24"/>
          <w:lang w:eastAsia="zh-CN"/>
        </w:rPr>
        <w:t>2,4</w:t>
      </w:r>
      <w:r w:rsidR="004034C1" w:rsidRPr="00367644">
        <w:rPr>
          <w:rFonts w:ascii="PT Astra Serif" w:eastAsia="Times New Roman" w:hAnsi="PT Astra Serif" w:cs="Times New Roman"/>
          <w:sz w:val="24"/>
          <w:szCs w:val="24"/>
          <w:lang w:eastAsia="zh-CN"/>
        </w:rPr>
        <w:t>% (</w:t>
      </w:r>
      <w:r w:rsidR="004650CA" w:rsidRPr="00367644">
        <w:rPr>
          <w:rFonts w:ascii="PT Astra Serif" w:eastAsia="Times New Roman" w:hAnsi="PT Astra Serif" w:cs="Times New Roman"/>
          <w:sz w:val="24"/>
          <w:szCs w:val="24"/>
          <w:lang w:eastAsia="zh-CN"/>
        </w:rPr>
        <w:t>7</w:t>
      </w:r>
      <w:r w:rsidR="004034C1" w:rsidRPr="00367644">
        <w:rPr>
          <w:rFonts w:ascii="PT Astra Serif" w:eastAsia="Times New Roman" w:hAnsi="PT Astra Serif" w:cs="Times New Roman"/>
          <w:sz w:val="24"/>
          <w:szCs w:val="24"/>
          <w:lang w:eastAsia="zh-CN"/>
        </w:rPr>
        <w:t xml:space="preserve"> выпускник</w:t>
      </w:r>
      <w:r w:rsidR="000F6E52" w:rsidRPr="00367644">
        <w:rPr>
          <w:rFonts w:ascii="PT Astra Serif" w:eastAsia="Times New Roman" w:hAnsi="PT Astra Serif" w:cs="Times New Roman"/>
          <w:sz w:val="24"/>
          <w:szCs w:val="24"/>
          <w:lang w:eastAsia="zh-CN"/>
        </w:rPr>
        <w:t>ов</w:t>
      </w:r>
      <w:r w:rsidR="004034C1" w:rsidRPr="00367644">
        <w:rPr>
          <w:rFonts w:ascii="PT Astra Serif" w:eastAsia="Times New Roman" w:hAnsi="PT Astra Serif" w:cs="Times New Roman"/>
          <w:sz w:val="24"/>
          <w:szCs w:val="24"/>
          <w:lang w:eastAsia="zh-CN"/>
        </w:rPr>
        <w:t xml:space="preserve"> из 2</w:t>
      </w:r>
      <w:r w:rsidR="000F6E52" w:rsidRPr="00367644">
        <w:rPr>
          <w:rFonts w:ascii="PT Astra Serif" w:eastAsia="Times New Roman" w:hAnsi="PT Astra Serif" w:cs="Times New Roman"/>
          <w:sz w:val="24"/>
          <w:szCs w:val="24"/>
          <w:lang w:eastAsia="zh-CN"/>
        </w:rPr>
        <w:t>9</w:t>
      </w:r>
      <w:r w:rsidR="007F7CA7" w:rsidRPr="00367644">
        <w:rPr>
          <w:rFonts w:ascii="PT Astra Serif" w:eastAsia="Times New Roman" w:hAnsi="PT Astra Serif" w:cs="Times New Roman"/>
          <w:sz w:val="24"/>
          <w:szCs w:val="24"/>
          <w:lang w:eastAsia="zh-CN"/>
        </w:rPr>
        <w:t>3</w:t>
      </w:r>
      <w:r w:rsidR="004034C1" w:rsidRPr="00367644">
        <w:rPr>
          <w:rFonts w:ascii="PT Astra Serif" w:eastAsia="Times New Roman" w:hAnsi="PT Astra Serif" w:cs="Times New Roman"/>
          <w:sz w:val="24"/>
          <w:szCs w:val="24"/>
          <w:lang w:eastAsia="zh-CN"/>
        </w:rPr>
        <w:t xml:space="preserve">), что на </w:t>
      </w:r>
      <w:r w:rsidR="004650CA" w:rsidRPr="00367644">
        <w:rPr>
          <w:rFonts w:ascii="PT Astra Serif" w:eastAsia="Times New Roman" w:hAnsi="PT Astra Serif" w:cs="Times New Roman"/>
          <w:sz w:val="24"/>
          <w:szCs w:val="24"/>
          <w:lang w:eastAsia="zh-CN"/>
        </w:rPr>
        <w:t>3,2</w:t>
      </w:r>
      <w:r w:rsidR="004034C1" w:rsidRPr="00367644">
        <w:rPr>
          <w:rFonts w:ascii="PT Astra Serif" w:eastAsia="Times New Roman" w:hAnsi="PT Astra Serif" w:cs="Times New Roman"/>
          <w:sz w:val="24"/>
          <w:szCs w:val="24"/>
          <w:lang w:eastAsia="zh-CN"/>
        </w:rPr>
        <w:t>% меньше по сравнению с результатами 202</w:t>
      </w:r>
      <w:r w:rsidR="000F6E52" w:rsidRPr="00367644">
        <w:rPr>
          <w:rFonts w:ascii="PT Astra Serif" w:eastAsia="Times New Roman" w:hAnsi="PT Astra Serif" w:cs="Times New Roman"/>
          <w:sz w:val="24"/>
          <w:szCs w:val="24"/>
          <w:lang w:eastAsia="zh-CN"/>
        </w:rPr>
        <w:t>4</w:t>
      </w:r>
      <w:r w:rsidR="004034C1" w:rsidRPr="00367644">
        <w:rPr>
          <w:rFonts w:ascii="PT Astra Serif" w:eastAsia="Times New Roman" w:hAnsi="PT Astra Serif" w:cs="Times New Roman"/>
          <w:sz w:val="24"/>
          <w:szCs w:val="24"/>
          <w:lang w:eastAsia="zh-CN"/>
        </w:rPr>
        <w:t xml:space="preserve"> года (</w:t>
      </w:r>
      <w:r w:rsidR="000F6E52" w:rsidRPr="00367644">
        <w:rPr>
          <w:rFonts w:ascii="PT Astra Serif" w:eastAsia="Times New Roman" w:hAnsi="PT Astra Serif" w:cs="Times New Roman"/>
          <w:sz w:val="24"/>
          <w:szCs w:val="24"/>
          <w:lang w:eastAsia="zh-CN"/>
        </w:rPr>
        <w:t>5,6</w:t>
      </w:r>
      <w:r w:rsidR="004034C1" w:rsidRPr="00367644">
        <w:rPr>
          <w:rFonts w:ascii="PT Astra Serif" w:eastAsia="Times New Roman" w:hAnsi="PT Astra Serif" w:cs="Times New Roman"/>
          <w:sz w:val="24"/>
          <w:szCs w:val="24"/>
          <w:lang w:eastAsia="zh-CN"/>
        </w:rPr>
        <w:t xml:space="preserve">%). </w:t>
      </w:r>
      <w:r w:rsidR="00E34ECC" w:rsidRPr="00367644">
        <w:rPr>
          <w:rFonts w:ascii="PT Astra Serif" w:eastAsia="Times New Roman" w:hAnsi="PT Astra Serif" w:cs="Times New Roman"/>
          <w:sz w:val="24"/>
          <w:szCs w:val="24"/>
          <w:lang w:eastAsia="zh-CN"/>
        </w:rPr>
        <w:t>Уменьшилась д</w:t>
      </w:r>
      <w:r w:rsidR="004034C1" w:rsidRPr="00367644">
        <w:rPr>
          <w:rFonts w:ascii="PT Astra Serif" w:eastAsia="Times New Roman" w:hAnsi="PT Astra Serif" w:cs="Times New Roman"/>
          <w:sz w:val="24"/>
          <w:szCs w:val="24"/>
          <w:lang w:eastAsia="zh-CN"/>
        </w:rPr>
        <w:t xml:space="preserve">оля высокобалльников по математике базового уровня на </w:t>
      </w:r>
      <w:r w:rsidR="008F6541" w:rsidRPr="00367644">
        <w:rPr>
          <w:rFonts w:ascii="PT Astra Serif" w:eastAsia="Times New Roman" w:hAnsi="PT Astra Serif" w:cs="Times New Roman"/>
          <w:sz w:val="24"/>
          <w:szCs w:val="24"/>
          <w:lang w:eastAsia="zh-CN"/>
        </w:rPr>
        <w:t>3,83</w:t>
      </w:r>
      <w:r w:rsidR="004034C1" w:rsidRPr="00367644">
        <w:rPr>
          <w:rFonts w:ascii="PT Astra Serif" w:eastAsia="Times New Roman" w:hAnsi="PT Astra Serif" w:cs="Times New Roman"/>
          <w:sz w:val="24"/>
          <w:szCs w:val="24"/>
          <w:lang w:eastAsia="zh-CN"/>
        </w:rPr>
        <w:t xml:space="preserve">% (2024 год - 20,96% или 35 чел.), </w:t>
      </w:r>
      <w:r w:rsidR="008F6541" w:rsidRPr="00367644">
        <w:rPr>
          <w:rFonts w:ascii="PT Astra Serif" w:eastAsia="Times New Roman" w:hAnsi="PT Astra Serif" w:cs="Times New Roman"/>
          <w:sz w:val="24"/>
          <w:szCs w:val="24"/>
          <w:lang w:eastAsia="zh-CN"/>
        </w:rPr>
        <w:t xml:space="preserve">по математике профильного уровня на </w:t>
      </w:r>
      <w:r w:rsidR="001E55F7" w:rsidRPr="00367644">
        <w:rPr>
          <w:rFonts w:ascii="PT Astra Serif" w:eastAsia="Times New Roman" w:hAnsi="PT Astra Serif" w:cs="Times New Roman"/>
          <w:sz w:val="24"/>
          <w:szCs w:val="24"/>
          <w:lang w:eastAsia="zh-CN"/>
        </w:rPr>
        <w:t>2,87</w:t>
      </w:r>
      <w:r w:rsidR="008F6541" w:rsidRPr="00367644">
        <w:rPr>
          <w:rFonts w:ascii="PT Astra Serif" w:eastAsia="Times New Roman" w:hAnsi="PT Astra Serif" w:cs="Times New Roman"/>
          <w:sz w:val="24"/>
          <w:szCs w:val="24"/>
          <w:lang w:eastAsia="zh-CN"/>
        </w:rPr>
        <w:t>%</w:t>
      </w:r>
      <w:r w:rsidR="00BA0A26" w:rsidRPr="00367644">
        <w:rPr>
          <w:rFonts w:ascii="PT Astra Serif" w:eastAsia="Times New Roman" w:hAnsi="PT Astra Serif" w:cs="Times New Roman"/>
          <w:sz w:val="24"/>
          <w:szCs w:val="24"/>
          <w:lang w:eastAsia="zh-CN"/>
        </w:rPr>
        <w:t xml:space="preserve"> (2024 год – 5,62% или 5 чел.).</w:t>
      </w:r>
    </w:p>
    <w:p w:rsidR="004034C1" w:rsidRPr="00367644" w:rsidRDefault="004034C1" w:rsidP="00911277">
      <w:pPr>
        <w:suppressAutoHyphens/>
        <w:spacing w:after="0" w:line="240" w:lineRule="auto"/>
        <w:ind w:firstLine="720"/>
        <w:jc w:val="both"/>
        <w:rPr>
          <w:rFonts w:ascii="PT Astra Serif" w:eastAsia="Times New Roman" w:hAnsi="PT Astra Serif" w:cs="Times New Roman"/>
          <w:sz w:val="24"/>
          <w:szCs w:val="24"/>
          <w:lang w:eastAsia="zh-CN"/>
        </w:rPr>
      </w:pPr>
      <w:r w:rsidRPr="00367644">
        <w:rPr>
          <w:rFonts w:ascii="PT Astra Serif" w:eastAsia="Times New Roman" w:hAnsi="PT Astra Serif" w:cs="Times New Roman"/>
          <w:sz w:val="24"/>
          <w:szCs w:val="24"/>
          <w:lang w:eastAsia="zh-CN"/>
        </w:rPr>
        <w:lastRenderedPageBreak/>
        <w:t>Количество высокобалльников по предметам по выбору уменьшилось: в 202</w:t>
      </w:r>
      <w:r w:rsidR="00586EB9" w:rsidRPr="00367644">
        <w:rPr>
          <w:rFonts w:ascii="PT Astra Serif" w:eastAsia="Times New Roman" w:hAnsi="PT Astra Serif" w:cs="Times New Roman"/>
          <w:sz w:val="24"/>
          <w:szCs w:val="24"/>
          <w:lang w:eastAsia="zh-CN"/>
        </w:rPr>
        <w:t>5</w:t>
      </w:r>
      <w:r w:rsidRPr="00367644">
        <w:rPr>
          <w:rFonts w:ascii="PT Astra Serif" w:eastAsia="Times New Roman" w:hAnsi="PT Astra Serif" w:cs="Times New Roman"/>
          <w:sz w:val="24"/>
          <w:szCs w:val="24"/>
          <w:lang w:eastAsia="zh-CN"/>
        </w:rPr>
        <w:t xml:space="preserve"> году – </w:t>
      </w:r>
      <w:r w:rsidR="00586EB9" w:rsidRPr="00367644">
        <w:rPr>
          <w:rFonts w:ascii="PT Astra Serif" w:eastAsia="Times New Roman" w:hAnsi="PT Astra Serif" w:cs="Times New Roman"/>
          <w:sz w:val="24"/>
          <w:szCs w:val="24"/>
          <w:lang w:eastAsia="zh-CN"/>
        </w:rPr>
        <w:t>15</w:t>
      </w:r>
      <w:r w:rsidRPr="00367644">
        <w:rPr>
          <w:rFonts w:ascii="PT Astra Serif" w:eastAsia="Times New Roman" w:hAnsi="PT Astra Serif" w:cs="Times New Roman"/>
          <w:sz w:val="24"/>
          <w:szCs w:val="24"/>
          <w:lang w:eastAsia="zh-CN"/>
        </w:rPr>
        <w:t>, в 202</w:t>
      </w:r>
      <w:r w:rsidR="00586EB9" w:rsidRPr="00367644">
        <w:rPr>
          <w:rFonts w:ascii="PT Astra Serif" w:eastAsia="Times New Roman" w:hAnsi="PT Astra Serif" w:cs="Times New Roman"/>
          <w:sz w:val="24"/>
          <w:szCs w:val="24"/>
          <w:lang w:eastAsia="zh-CN"/>
        </w:rPr>
        <w:t>4</w:t>
      </w:r>
      <w:r w:rsidRPr="00367644">
        <w:rPr>
          <w:rFonts w:ascii="PT Astra Serif" w:eastAsia="Times New Roman" w:hAnsi="PT Astra Serif" w:cs="Times New Roman"/>
          <w:sz w:val="24"/>
          <w:szCs w:val="24"/>
          <w:lang w:eastAsia="zh-CN"/>
        </w:rPr>
        <w:t xml:space="preserve"> году – </w:t>
      </w:r>
      <w:r w:rsidR="00586EB9" w:rsidRPr="00367644">
        <w:rPr>
          <w:rFonts w:ascii="PT Astra Serif" w:eastAsia="Times New Roman" w:hAnsi="PT Astra Serif" w:cs="Times New Roman"/>
          <w:sz w:val="24"/>
          <w:szCs w:val="24"/>
          <w:lang w:eastAsia="zh-CN"/>
        </w:rPr>
        <w:t>27</w:t>
      </w:r>
      <w:r w:rsidRPr="00367644">
        <w:rPr>
          <w:rFonts w:ascii="PT Astra Serif" w:eastAsia="Times New Roman" w:hAnsi="PT Astra Serif" w:cs="Times New Roman"/>
          <w:sz w:val="24"/>
          <w:szCs w:val="24"/>
          <w:lang w:eastAsia="zh-CN"/>
        </w:rPr>
        <w:t>.</w:t>
      </w:r>
    </w:p>
    <w:p w:rsidR="004034C1" w:rsidRPr="00367644" w:rsidRDefault="00BE1CC9" w:rsidP="00911277">
      <w:pPr>
        <w:suppressAutoHyphens/>
        <w:spacing w:after="0" w:line="240" w:lineRule="auto"/>
        <w:ind w:firstLine="720"/>
        <w:jc w:val="both"/>
        <w:rPr>
          <w:rFonts w:ascii="PT Astra Serif" w:eastAsia="Times New Roman" w:hAnsi="PT Astra Serif" w:cs="Times New Roman"/>
          <w:sz w:val="24"/>
          <w:szCs w:val="24"/>
          <w:lang w:eastAsia="zh-CN"/>
        </w:rPr>
      </w:pPr>
      <w:r w:rsidRPr="00367644">
        <w:rPr>
          <w:rFonts w:ascii="PT Astra Serif" w:eastAsia="Times New Roman" w:hAnsi="PT Astra Serif" w:cs="Times New Roman"/>
          <w:sz w:val="24"/>
          <w:szCs w:val="24"/>
          <w:lang w:eastAsia="ru-RU"/>
        </w:rPr>
        <w:t>14</w:t>
      </w:r>
      <w:r w:rsidR="004034C1" w:rsidRPr="00367644">
        <w:rPr>
          <w:rFonts w:ascii="PT Astra Serif" w:eastAsia="Times New Roman" w:hAnsi="PT Astra Serif" w:cs="Times New Roman"/>
          <w:sz w:val="24"/>
          <w:szCs w:val="24"/>
          <w:lang w:eastAsia="ru-RU"/>
        </w:rPr>
        <w:t xml:space="preserve"> выпускников общеобразовательных учреждений получили аттестат с отличием и награждены медалью федерального уровня «За особые успехи в учении» 1 степени</w:t>
      </w:r>
      <w:r w:rsidR="004034C1" w:rsidRPr="00367644">
        <w:rPr>
          <w:rFonts w:ascii="PT Astra Serif" w:eastAsia="Times New Roman" w:hAnsi="PT Astra Serif" w:cs="Times New Roman"/>
          <w:sz w:val="24"/>
          <w:szCs w:val="24"/>
          <w:lang w:eastAsia="zh-CN"/>
        </w:rPr>
        <w:t xml:space="preserve">, </w:t>
      </w:r>
      <w:r w:rsidRPr="00367644">
        <w:rPr>
          <w:rFonts w:ascii="PT Astra Serif" w:eastAsia="Times New Roman" w:hAnsi="PT Astra Serif" w:cs="Times New Roman"/>
          <w:sz w:val="24"/>
          <w:szCs w:val="24"/>
          <w:lang w:eastAsia="zh-CN"/>
        </w:rPr>
        <w:t>16</w:t>
      </w:r>
      <w:r w:rsidR="004034C1" w:rsidRPr="00367644">
        <w:rPr>
          <w:rFonts w:ascii="PT Astra Serif" w:eastAsia="Times New Roman" w:hAnsi="PT Astra Serif" w:cs="Times New Roman"/>
          <w:sz w:val="24"/>
          <w:szCs w:val="24"/>
          <w:lang w:eastAsia="zh-CN"/>
        </w:rPr>
        <w:t xml:space="preserve"> человек </w:t>
      </w:r>
      <w:r w:rsidR="004034C1" w:rsidRPr="00367644">
        <w:rPr>
          <w:rFonts w:ascii="PT Astra Serif" w:eastAsia="Times New Roman" w:hAnsi="PT Astra Serif" w:cs="Times New Roman"/>
          <w:sz w:val="24"/>
          <w:szCs w:val="24"/>
          <w:lang w:eastAsia="ru-RU"/>
        </w:rPr>
        <w:t>получили аттестат с отличием и награждены медалью федерального уровня «За особые успехи в учении» 2 степени.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49"/>
        <w:gridCol w:w="2231"/>
        <w:gridCol w:w="1331"/>
      </w:tblGrid>
      <w:tr w:rsidR="00164285" w:rsidRPr="00367644" w:rsidTr="008D1E5E">
        <w:trPr>
          <w:trHeight w:val="250"/>
        </w:trPr>
        <w:tc>
          <w:tcPr>
            <w:tcW w:w="4390" w:type="dxa"/>
            <w:vMerge w:val="restart"/>
            <w:shd w:val="clear" w:color="auto" w:fill="D9E2F3" w:themeFill="accent5" w:themeFillTint="33"/>
            <w:vAlign w:val="center"/>
          </w:tcPr>
          <w:p w:rsidR="00164285" w:rsidRPr="00367644" w:rsidRDefault="00164285" w:rsidP="00164285">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Наименование образовательного учреждения</w:t>
            </w:r>
          </w:p>
        </w:tc>
        <w:tc>
          <w:tcPr>
            <w:tcW w:w="4480" w:type="dxa"/>
            <w:gridSpan w:val="2"/>
            <w:shd w:val="clear" w:color="auto" w:fill="D9E2F3" w:themeFill="accent5" w:themeFillTint="33"/>
            <w:vAlign w:val="center"/>
          </w:tcPr>
          <w:p w:rsidR="00164285" w:rsidRPr="00367644" w:rsidRDefault="00164285" w:rsidP="00164285">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Кол-во обучающихся</w:t>
            </w:r>
          </w:p>
        </w:tc>
        <w:tc>
          <w:tcPr>
            <w:tcW w:w="1331" w:type="dxa"/>
            <w:vMerge w:val="restart"/>
            <w:shd w:val="clear" w:color="auto" w:fill="D9E2F3" w:themeFill="accent5" w:themeFillTint="33"/>
            <w:vAlign w:val="center"/>
          </w:tcPr>
          <w:p w:rsidR="00164285" w:rsidRPr="00367644" w:rsidRDefault="00164285" w:rsidP="00164285">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Всего</w:t>
            </w:r>
          </w:p>
        </w:tc>
      </w:tr>
      <w:tr w:rsidR="00164285" w:rsidRPr="00367644" w:rsidTr="008D1E5E">
        <w:trPr>
          <w:trHeight w:val="263"/>
        </w:trPr>
        <w:tc>
          <w:tcPr>
            <w:tcW w:w="4390" w:type="dxa"/>
            <w:vMerge/>
          </w:tcPr>
          <w:p w:rsidR="00164285" w:rsidRPr="00367644" w:rsidRDefault="00164285" w:rsidP="00164285">
            <w:pPr>
              <w:autoSpaceDE w:val="0"/>
              <w:autoSpaceDN w:val="0"/>
              <w:adjustRightInd w:val="0"/>
              <w:contextualSpacing/>
              <w:jc w:val="center"/>
              <w:rPr>
                <w:rFonts w:ascii="PT Astra Serif" w:hAnsi="PT Astra Serif" w:cs="Times New Roman"/>
                <w:color w:val="000000"/>
                <w:sz w:val="20"/>
                <w:szCs w:val="20"/>
              </w:rPr>
            </w:pPr>
          </w:p>
        </w:tc>
        <w:tc>
          <w:tcPr>
            <w:tcW w:w="2249" w:type="dxa"/>
            <w:shd w:val="clear" w:color="auto" w:fill="D9E2F3" w:themeFill="accent5" w:themeFillTint="33"/>
          </w:tcPr>
          <w:p w:rsidR="00164285" w:rsidRPr="00367644" w:rsidRDefault="00164285" w:rsidP="00164285">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 степени</w:t>
            </w:r>
          </w:p>
        </w:tc>
        <w:tc>
          <w:tcPr>
            <w:tcW w:w="2231" w:type="dxa"/>
            <w:shd w:val="clear" w:color="auto" w:fill="D9E2F3" w:themeFill="accent5" w:themeFillTint="33"/>
          </w:tcPr>
          <w:p w:rsidR="00164285" w:rsidRPr="00367644" w:rsidRDefault="00164285" w:rsidP="00164285">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 степени</w:t>
            </w:r>
          </w:p>
        </w:tc>
        <w:tc>
          <w:tcPr>
            <w:tcW w:w="1331" w:type="dxa"/>
            <w:vMerge/>
          </w:tcPr>
          <w:p w:rsidR="00164285" w:rsidRPr="00367644" w:rsidRDefault="00164285" w:rsidP="00164285">
            <w:pPr>
              <w:autoSpaceDE w:val="0"/>
              <w:autoSpaceDN w:val="0"/>
              <w:adjustRightInd w:val="0"/>
              <w:contextualSpacing/>
              <w:jc w:val="center"/>
              <w:rPr>
                <w:rFonts w:ascii="PT Astra Serif" w:hAnsi="PT Astra Serif" w:cs="Times New Roman"/>
                <w:color w:val="000000"/>
                <w:sz w:val="20"/>
                <w:szCs w:val="20"/>
              </w:rPr>
            </w:pPr>
          </w:p>
        </w:tc>
      </w:tr>
      <w:tr w:rsidR="00164285" w:rsidRPr="00367644" w:rsidTr="008D1E5E">
        <w:trPr>
          <w:trHeight w:val="250"/>
        </w:trPr>
        <w:tc>
          <w:tcPr>
            <w:tcW w:w="4390" w:type="dxa"/>
          </w:tcPr>
          <w:p w:rsidR="00164285" w:rsidRPr="00367644" w:rsidRDefault="00164285"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МОУ «Гимназия № 1»</w:t>
            </w:r>
          </w:p>
        </w:tc>
        <w:tc>
          <w:tcPr>
            <w:tcW w:w="2249" w:type="dxa"/>
          </w:tcPr>
          <w:p w:rsidR="00164285" w:rsidRPr="00367644" w:rsidRDefault="008B1BC4"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2231"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1331" w:type="dxa"/>
            <w:shd w:val="clear" w:color="auto" w:fill="auto"/>
            <w:vAlign w:val="center"/>
          </w:tcPr>
          <w:p w:rsidR="00164285" w:rsidRPr="00367644" w:rsidRDefault="002655D9" w:rsidP="00164285">
            <w:pPr>
              <w:jc w:val="center"/>
              <w:rPr>
                <w:rFonts w:ascii="PT Astra Serif" w:eastAsia="Times New Roman" w:hAnsi="PT Astra Serif" w:cs="Calibri"/>
                <w:color w:val="000000"/>
                <w:sz w:val="20"/>
                <w:szCs w:val="20"/>
                <w:lang w:eastAsia="ru-RU"/>
              </w:rPr>
            </w:pPr>
            <w:r w:rsidRPr="00367644">
              <w:rPr>
                <w:rFonts w:ascii="PT Astra Serif" w:eastAsia="Times New Roman" w:hAnsi="PT Astra Serif" w:cs="Calibri"/>
                <w:color w:val="000000"/>
                <w:sz w:val="20"/>
                <w:szCs w:val="20"/>
                <w:lang w:eastAsia="ru-RU"/>
              </w:rPr>
              <w:t>3</w:t>
            </w:r>
          </w:p>
        </w:tc>
      </w:tr>
      <w:tr w:rsidR="00164285" w:rsidRPr="00367644" w:rsidTr="008D1E5E">
        <w:trPr>
          <w:trHeight w:val="250"/>
        </w:trPr>
        <w:tc>
          <w:tcPr>
            <w:tcW w:w="4390" w:type="dxa"/>
          </w:tcPr>
          <w:p w:rsidR="00164285" w:rsidRPr="00367644" w:rsidRDefault="00164285"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МОУ «СОШ № 2»</w:t>
            </w:r>
          </w:p>
        </w:tc>
        <w:tc>
          <w:tcPr>
            <w:tcW w:w="2249" w:type="dxa"/>
          </w:tcPr>
          <w:p w:rsidR="00164285" w:rsidRPr="00367644" w:rsidRDefault="008B1BC4"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2231"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1331" w:type="dxa"/>
            <w:shd w:val="clear" w:color="auto" w:fill="auto"/>
            <w:vAlign w:val="center"/>
          </w:tcPr>
          <w:p w:rsidR="00164285" w:rsidRPr="00367644" w:rsidRDefault="002655D9" w:rsidP="00164285">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367644">
              <w:rPr>
                <w:rFonts w:ascii="PT Astra Serif" w:eastAsiaTheme="minorEastAsia" w:hAnsi="PT Astra Serif" w:cs="Calibri"/>
                <w:color w:val="000000"/>
                <w:sz w:val="20"/>
                <w:szCs w:val="20"/>
                <w:lang w:eastAsia="ru-RU"/>
              </w:rPr>
              <w:t>0</w:t>
            </w:r>
          </w:p>
        </w:tc>
      </w:tr>
      <w:tr w:rsidR="00164285" w:rsidRPr="00367644" w:rsidTr="008D1E5E">
        <w:trPr>
          <w:trHeight w:val="250"/>
        </w:trPr>
        <w:tc>
          <w:tcPr>
            <w:tcW w:w="4390" w:type="dxa"/>
          </w:tcPr>
          <w:p w:rsidR="00164285" w:rsidRPr="00367644" w:rsidRDefault="00164285"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МОУ «СОШ № 3»</w:t>
            </w:r>
          </w:p>
        </w:tc>
        <w:tc>
          <w:tcPr>
            <w:tcW w:w="2249" w:type="dxa"/>
          </w:tcPr>
          <w:p w:rsidR="00164285" w:rsidRPr="00367644" w:rsidRDefault="008B1BC4"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2231"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w:t>
            </w:r>
          </w:p>
        </w:tc>
        <w:tc>
          <w:tcPr>
            <w:tcW w:w="1331" w:type="dxa"/>
            <w:shd w:val="clear" w:color="auto" w:fill="auto"/>
            <w:vAlign w:val="center"/>
          </w:tcPr>
          <w:p w:rsidR="00164285" w:rsidRPr="00367644" w:rsidRDefault="002655D9" w:rsidP="00164285">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367644">
              <w:rPr>
                <w:rFonts w:ascii="PT Astra Serif" w:eastAsiaTheme="minorEastAsia" w:hAnsi="PT Astra Serif" w:cs="Calibri"/>
                <w:color w:val="000000"/>
                <w:sz w:val="20"/>
                <w:szCs w:val="20"/>
                <w:lang w:eastAsia="ru-RU"/>
              </w:rPr>
              <w:t>5</w:t>
            </w:r>
          </w:p>
        </w:tc>
      </w:tr>
      <w:tr w:rsidR="00164285" w:rsidRPr="00367644" w:rsidTr="008D1E5E">
        <w:trPr>
          <w:trHeight w:val="250"/>
        </w:trPr>
        <w:tc>
          <w:tcPr>
            <w:tcW w:w="4390" w:type="dxa"/>
          </w:tcPr>
          <w:p w:rsidR="00164285" w:rsidRPr="00367644" w:rsidRDefault="00164285" w:rsidP="00164285">
            <w:pPr>
              <w:widowControl w:val="0"/>
              <w:autoSpaceDE w:val="0"/>
              <w:autoSpaceDN w:val="0"/>
              <w:adjustRightInd w:val="0"/>
              <w:jc w:val="center"/>
              <w:rPr>
                <w:rFonts w:ascii="PT Astra Serif" w:eastAsiaTheme="minorEastAsia" w:hAnsi="PT Astra Serif" w:cs="Arial"/>
                <w:sz w:val="20"/>
                <w:szCs w:val="20"/>
                <w:lang w:eastAsia="ru-RU"/>
              </w:rPr>
            </w:pPr>
            <w:r w:rsidRPr="00367644">
              <w:rPr>
                <w:rFonts w:ascii="PT Astra Serif" w:hAnsi="PT Astra Serif" w:cs="Times New Roman"/>
                <w:color w:val="000000"/>
                <w:sz w:val="20"/>
                <w:szCs w:val="20"/>
              </w:rPr>
              <w:t>МОУ «СОШ № 4»</w:t>
            </w:r>
          </w:p>
        </w:tc>
        <w:tc>
          <w:tcPr>
            <w:tcW w:w="2249" w:type="dxa"/>
          </w:tcPr>
          <w:p w:rsidR="00164285" w:rsidRPr="00367644" w:rsidRDefault="008B1BC4"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2231"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1331" w:type="dxa"/>
            <w:shd w:val="clear" w:color="auto" w:fill="auto"/>
            <w:vAlign w:val="center"/>
          </w:tcPr>
          <w:p w:rsidR="00164285" w:rsidRPr="00367644" w:rsidRDefault="002655D9" w:rsidP="00164285">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367644">
              <w:rPr>
                <w:rFonts w:ascii="PT Astra Serif" w:eastAsiaTheme="minorEastAsia" w:hAnsi="PT Astra Serif" w:cs="Calibri"/>
                <w:color w:val="000000"/>
                <w:sz w:val="20"/>
                <w:szCs w:val="20"/>
                <w:lang w:eastAsia="ru-RU"/>
              </w:rPr>
              <w:t>3</w:t>
            </w:r>
          </w:p>
        </w:tc>
      </w:tr>
      <w:tr w:rsidR="00164285" w:rsidRPr="00367644" w:rsidTr="008D1E5E">
        <w:trPr>
          <w:trHeight w:val="250"/>
        </w:trPr>
        <w:tc>
          <w:tcPr>
            <w:tcW w:w="4390" w:type="dxa"/>
          </w:tcPr>
          <w:p w:rsidR="00164285" w:rsidRPr="00367644" w:rsidRDefault="00164285" w:rsidP="00164285">
            <w:pPr>
              <w:widowControl w:val="0"/>
              <w:autoSpaceDE w:val="0"/>
              <w:autoSpaceDN w:val="0"/>
              <w:adjustRightInd w:val="0"/>
              <w:jc w:val="center"/>
              <w:rPr>
                <w:rFonts w:ascii="PT Astra Serif" w:eastAsiaTheme="minorEastAsia" w:hAnsi="PT Astra Serif" w:cs="Arial"/>
                <w:sz w:val="20"/>
                <w:szCs w:val="20"/>
                <w:lang w:eastAsia="ru-RU"/>
              </w:rPr>
            </w:pPr>
            <w:r w:rsidRPr="00367644">
              <w:rPr>
                <w:rFonts w:ascii="PT Astra Serif" w:hAnsi="PT Astra Serif" w:cs="Times New Roman"/>
                <w:color w:val="000000"/>
                <w:sz w:val="20"/>
                <w:szCs w:val="20"/>
              </w:rPr>
              <w:t>МОУ «СОШ № 5»</w:t>
            </w:r>
          </w:p>
        </w:tc>
        <w:tc>
          <w:tcPr>
            <w:tcW w:w="2249" w:type="dxa"/>
          </w:tcPr>
          <w:p w:rsidR="00164285" w:rsidRPr="00367644" w:rsidRDefault="008B1BC4"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c>
          <w:tcPr>
            <w:tcW w:w="2231"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c>
          <w:tcPr>
            <w:tcW w:w="1331" w:type="dxa"/>
            <w:shd w:val="clear" w:color="auto" w:fill="auto"/>
            <w:vAlign w:val="center"/>
          </w:tcPr>
          <w:p w:rsidR="00164285" w:rsidRPr="00367644" w:rsidRDefault="00B24156" w:rsidP="00164285">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367644">
              <w:rPr>
                <w:rFonts w:ascii="PT Astra Serif" w:eastAsiaTheme="minorEastAsia" w:hAnsi="PT Astra Serif" w:cs="Calibri"/>
                <w:color w:val="000000"/>
                <w:sz w:val="20"/>
                <w:szCs w:val="20"/>
                <w:lang w:eastAsia="ru-RU"/>
              </w:rPr>
              <w:t>12</w:t>
            </w:r>
          </w:p>
        </w:tc>
      </w:tr>
      <w:tr w:rsidR="00164285" w:rsidRPr="00367644" w:rsidTr="008D1E5E">
        <w:trPr>
          <w:trHeight w:val="250"/>
        </w:trPr>
        <w:tc>
          <w:tcPr>
            <w:tcW w:w="4390" w:type="dxa"/>
          </w:tcPr>
          <w:p w:rsidR="00164285" w:rsidRPr="00367644" w:rsidRDefault="00164285" w:rsidP="00164285">
            <w:pPr>
              <w:widowControl w:val="0"/>
              <w:autoSpaceDE w:val="0"/>
              <w:autoSpaceDN w:val="0"/>
              <w:adjustRightInd w:val="0"/>
              <w:jc w:val="center"/>
              <w:rPr>
                <w:rFonts w:ascii="PT Astra Serif" w:eastAsiaTheme="minorEastAsia" w:hAnsi="PT Astra Serif" w:cs="Arial"/>
                <w:sz w:val="20"/>
                <w:szCs w:val="20"/>
                <w:lang w:eastAsia="ru-RU"/>
              </w:rPr>
            </w:pPr>
            <w:r w:rsidRPr="00367644">
              <w:rPr>
                <w:rFonts w:ascii="PT Astra Serif" w:hAnsi="PT Astra Serif" w:cs="Times New Roman"/>
                <w:color w:val="000000"/>
                <w:sz w:val="20"/>
                <w:szCs w:val="20"/>
              </w:rPr>
              <w:t>МОУ «СОШ № 6»</w:t>
            </w:r>
          </w:p>
        </w:tc>
        <w:tc>
          <w:tcPr>
            <w:tcW w:w="2249"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2231"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1331" w:type="dxa"/>
            <w:shd w:val="clear" w:color="auto" w:fill="auto"/>
            <w:vAlign w:val="center"/>
          </w:tcPr>
          <w:p w:rsidR="00164285" w:rsidRPr="00367644" w:rsidRDefault="00B24156" w:rsidP="00164285">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367644">
              <w:rPr>
                <w:rFonts w:ascii="PT Astra Serif" w:eastAsiaTheme="minorEastAsia" w:hAnsi="PT Astra Serif" w:cs="Calibri"/>
                <w:color w:val="000000"/>
                <w:sz w:val="20"/>
                <w:szCs w:val="20"/>
                <w:lang w:eastAsia="ru-RU"/>
              </w:rPr>
              <w:t>0</w:t>
            </w:r>
          </w:p>
        </w:tc>
      </w:tr>
      <w:tr w:rsidR="00164285" w:rsidRPr="00367644" w:rsidTr="008D1E5E">
        <w:trPr>
          <w:trHeight w:val="250"/>
        </w:trPr>
        <w:tc>
          <w:tcPr>
            <w:tcW w:w="4390" w:type="dxa"/>
          </w:tcPr>
          <w:p w:rsidR="00164285" w:rsidRPr="00367644" w:rsidRDefault="00164285" w:rsidP="00164285">
            <w:pPr>
              <w:widowControl w:val="0"/>
              <w:autoSpaceDE w:val="0"/>
              <w:autoSpaceDN w:val="0"/>
              <w:adjustRightInd w:val="0"/>
              <w:jc w:val="center"/>
              <w:rPr>
                <w:rFonts w:ascii="PT Astra Serif" w:eastAsiaTheme="minorEastAsia" w:hAnsi="PT Astra Serif" w:cs="Arial"/>
                <w:sz w:val="20"/>
                <w:szCs w:val="20"/>
                <w:lang w:eastAsia="ru-RU"/>
              </w:rPr>
            </w:pPr>
            <w:r w:rsidRPr="00367644">
              <w:rPr>
                <w:rFonts w:ascii="PT Astra Serif" w:hAnsi="PT Astra Serif" w:cs="Times New Roman"/>
                <w:color w:val="000000"/>
                <w:sz w:val="20"/>
                <w:szCs w:val="20"/>
              </w:rPr>
              <w:t>МОУ «СОШ № 7»</w:t>
            </w:r>
          </w:p>
        </w:tc>
        <w:tc>
          <w:tcPr>
            <w:tcW w:w="2249" w:type="dxa"/>
          </w:tcPr>
          <w:p w:rsidR="00164285" w:rsidRPr="00367644" w:rsidRDefault="008B1BC4"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2231" w:type="dxa"/>
          </w:tcPr>
          <w:p w:rsidR="00164285" w:rsidRPr="00367644" w:rsidRDefault="002655D9" w:rsidP="00164285">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c>
          <w:tcPr>
            <w:tcW w:w="1331" w:type="dxa"/>
            <w:shd w:val="clear" w:color="auto" w:fill="auto"/>
            <w:vAlign w:val="center"/>
          </w:tcPr>
          <w:p w:rsidR="00164285" w:rsidRPr="00367644" w:rsidRDefault="00B24156" w:rsidP="00164285">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367644">
              <w:rPr>
                <w:rFonts w:ascii="PT Astra Serif" w:eastAsiaTheme="minorEastAsia" w:hAnsi="PT Astra Serif" w:cs="Calibri"/>
                <w:color w:val="000000"/>
                <w:sz w:val="20"/>
                <w:szCs w:val="20"/>
                <w:lang w:eastAsia="ru-RU"/>
              </w:rPr>
              <w:t>7</w:t>
            </w:r>
          </w:p>
        </w:tc>
      </w:tr>
      <w:tr w:rsidR="00164285" w:rsidRPr="00367644" w:rsidTr="008D1E5E">
        <w:trPr>
          <w:trHeight w:val="250"/>
        </w:trPr>
        <w:tc>
          <w:tcPr>
            <w:tcW w:w="4390" w:type="dxa"/>
          </w:tcPr>
          <w:p w:rsidR="00164285" w:rsidRPr="00367644" w:rsidRDefault="00164285" w:rsidP="00164285">
            <w:pPr>
              <w:widowControl w:val="0"/>
              <w:autoSpaceDE w:val="0"/>
              <w:autoSpaceDN w:val="0"/>
              <w:adjustRightInd w:val="0"/>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Итого:</w:t>
            </w:r>
          </w:p>
        </w:tc>
        <w:tc>
          <w:tcPr>
            <w:tcW w:w="2249" w:type="dxa"/>
          </w:tcPr>
          <w:p w:rsidR="00164285" w:rsidRPr="00367644" w:rsidRDefault="008B1BC4"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14</w:t>
            </w:r>
          </w:p>
        </w:tc>
        <w:tc>
          <w:tcPr>
            <w:tcW w:w="2231" w:type="dxa"/>
          </w:tcPr>
          <w:p w:rsidR="00164285" w:rsidRPr="00367644" w:rsidRDefault="002655D9"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16</w:t>
            </w:r>
          </w:p>
        </w:tc>
        <w:tc>
          <w:tcPr>
            <w:tcW w:w="1331" w:type="dxa"/>
            <w:shd w:val="clear" w:color="auto" w:fill="auto"/>
            <w:vAlign w:val="center"/>
          </w:tcPr>
          <w:p w:rsidR="00164285" w:rsidRPr="00367644" w:rsidRDefault="00B24156" w:rsidP="00911277">
            <w:pPr>
              <w:widowControl w:val="0"/>
              <w:autoSpaceDE w:val="0"/>
              <w:autoSpaceDN w:val="0"/>
              <w:adjustRightInd w:val="0"/>
              <w:jc w:val="center"/>
              <w:rPr>
                <w:rFonts w:ascii="PT Astra Serif" w:eastAsiaTheme="minorEastAsia" w:hAnsi="PT Astra Serif" w:cs="Calibri"/>
                <w:b/>
                <w:color w:val="000000"/>
                <w:sz w:val="20"/>
                <w:szCs w:val="20"/>
                <w:lang w:eastAsia="ru-RU"/>
              </w:rPr>
            </w:pPr>
            <w:r w:rsidRPr="00367644">
              <w:rPr>
                <w:rFonts w:ascii="PT Astra Serif" w:eastAsiaTheme="minorEastAsia" w:hAnsi="PT Astra Serif" w:cs="Calibri"/>
                <w:b/>
                <w:color w:val="000000"/>
                <w:sz w:val="20"/>
                <w:szCs w:val="20"/>
                <w:lang w:eastAsia="ru-RU"/>
              </w:rPr>
              <w:t>30</w:t>
            </w:r>
          </w:p>
        </w:tc>
      </w:tr>
    </w:tbl>
    <w:p w:rsidR="001B217E" w:rsidRPr="00367644" w:rsidRDefault="001B217E" w:rsidP="00911277">
      <w:pPr>
        <w:spacing w:after="0" w:line="240" w:lineRule="auto"/>
        <w:rPr>
          <w:rFonts w:ascii="PT Astra Serif" w:hAnsi="PT Astra Serif"/>
          <w:b/>
          <w:color w:val="000000" w:themeColor="text1"/>
          <w:sz w:val="10"/>
          <w:szCs w:val="10"/>
        </w:rPr>
      </w:pPr>
    </w:p>
    <w:p w:rsidR="002F757E" w:rsidRPr="002F757E" w:rsidRDefault="00D67BE6" w:rsidP="002F757E">
      <w:pPr>
        <w:spacing w:after="0" w:line="240" w:lineRule="auto"/>
        <w:ind w:firstLine="709"/>
        <w:jc w:val="both"/>
        <w:rPr>
          <w:rFonts w:ascii="PT Astra Serif" w:hAnsi="PT Astra Serif"/>
          <w:color w:val="002060"/>
          <w:sz w:val="24"/>
          <w:szCs w:val="24"/>
        </w:rPr>
      </w:pPr>
      <w:r w:rsidRPr="00367644">
        <w:rPr>
          <w:rFonts w:ascii="PT Astra Serif" w:hAnsi="PT Astra Serif"/>
          <w:color w:val="002060"/>
          <w:sz w:val="24"/>
          <w:szCs w:val="24"/>
        </w:rPr>
        <w:t>По итогам анализа полученных результатов и принятых мер определены следующие направления деятель</w:t>
      </w:r>
      <w:r w:rsidR="002F757E">
        <w:rPr>
          <w:rFonts w:ascii="PT Astra Serif" w:hAnsi="PT Astra Serif"/>
          <w:color w:val="002060"/>
          <w:sz w:val="24"/>
          <w:szCs w:val="24"/>
        </w:rPr>
        <w:t>ности на 2025-2026 учебный год:</w:t>
      </w:r>
      <w:r w:rsidRPr="003E7D8A">
        <w:rPr>
          <w:rFonts w:ascii="PT Astra Serif" w:hAnsi="PT Astra Serif"/>
          <w:color w:val="000000" w:themeColor="text1"/>
          <w:sz w:val="24"/>
          <w:szCs w:val="26"/>
        </w:rPr>
        <w:t xml:space="preserve"> </w:t>
      </w:r>
    </w:p>
    <w:p w:rsidR="00570EBD" w:rsidRPr="002F757E" w:rsidRDefault="002F757E" w:rsidP="00235D41">
      <w:pPr>
        <w:pStyle w:val="a3"/>
        <w:numPr>
          <w:ilvl w:val="0"/>
          <w:numId w:val="21"/>
        </w:numPr>
        <w:spacing w:after="0" w:line="240" w:lineRule="auto"/>
        <w:ind w:left="0" w:firstLine="709"/>
        <w:jc w:val="both"/>
        <w:rPr>
          <w:rFonts w:ascii="PT Astra Serif" w:hAnsi="PT Astra Serif"/>
          <w:color w:val="000000" w:themeColor="text1"/>
          <w:sz w:val="24"/>
          <w:szCs w:val="26"/>
        </w:rPr>
      </w:pPr>
      <w:r w:rsidRPr="002F757E">
        <w:rPr>
          <w:rFonts w:ascii="Times New Roman" w:eastAsia="Times New Roman" w:hAnsi="Times New Roman" w:cs="Times New Roman"/>
          <w:color w:val="000000"/>
          <w:sz w:val="24"/>
          <w:lang w:eastAsia="ru-RU"/>
        </w:rPr>
        <w:t>Обеспечить соблюдение действующего законодательства на всех этапах подготовки и проведения ГИА;</w:t>
      </w:r>
    </w:p>
    <w:p w:rsidR="002F757E" w:rsidRPr="002F757E" w:rsidRDefault="002F757E" w:rsidP="00235D41">
      <w:pPr>
        <w:pStyle w:val="a3"/>
        <w:numPr>
          <w:ilvl w:val="0"/>
          <w:numId w:val="21"/>
        </w:numPr>
        <w:ind w:left="0" w:firstLine="709"/>
        <w:jc w:val="both"/>
        <w:rPr>
          <w:rFonts w:ascii="PT Astra Serif" w:hAnsi="PT Astra Serif"/>
          <w:color w:val="000000" w:themeColor="text1"/>
          <w:sz w:val="24"/>
          <w:szCs w:val="26"/>
        </w:rPr>
      </w:pPr>
      <w:r w:rsidRPr="002F757E">
        <w:rPr>
          <w:rFonts w:ascii="PT Astra Serif" w:hAnsi="PT Astra Serif"/>
          <w:color w:val="000000" w:themeColor="text1"/>
          <w:sz w:val="24"/>
          <w:szCs w:val="26"/>
        </w:rPr>
        <w:t xml:space="preserve">Усовершенствовать формы информационной работы на этапах подготовки и проведения ГИА для всех участников образовательных отношений;  </w:t>
      </w:r>
    </w:p>
    <w:p w:rsidR="003E7D8A" w:rsidRPr="003E7D8A" w:rsidRDefault="003E7D8A" w:rsidP="00235D41">
      <w:pPr>
        <w:pStyle w:val="a3"/>
        <w:numPr>
          <w:ilvl w:val="0"/>
          <w:numId w:val="21"/>
        </w:numPr>
        <w:ind w:left="0" w:firstLine="709"/>
        <w:jc w:val="both"/>
        <w:rPr>
          <w:rFonts w:ascii="PT Astra Serif" w:hAnsi="PT Astra Serif"/>
          <w:color w:val="000000" w:themeColor="text1"/>
          <w:sz w:val="24"/>
          <w:szCs w:val="26"/>
        </w:rPr>
      </w:pPr>
      <w:r w:rsidRPr="003E7D8A">
        <w:rPr>
          <w:rFonts w:ascii="PT Astra Serif" w:hAnsi="PT Astra Serif"/>
          <w:color w:val="000000" w:themeColor="text1"/>
          <w:sz w:val="24"/>
          <w:szCs w:val="26"/>
        </w:rPr>
        <w:t>Взять на контроль работу общеобразовательных учреждений по выбору предметов учащимися и прохождению государственной итоговой аттестации выпускников в форме ОГЭ, ЕГЭ, в том числе предметов в рамках национального проекта «Образование» (</w:t>
      </w:r>
      <w:r w:rsidR="00EE12E2">
        <w:rPr>
          <w:rFonts w:ascii="PT Astra Serif" w:hAnsi="PT Astra Serif"/>
          <w:color w:val="000000" w:themeColor="text1"/>
          <w:sz w:val="24"/>
          <w:szCs w:val="26"/>
        </w:rPr>
        <w:t xml:space="preserve">«Точка роста» - </w:t>
      </w:r>
      <w:r w:rsidRPr="003E7D8A">
        <w:rPr>
          <w:rFonts w:ascii="PT Astra Serif" w:hAnsi="PT Astra Serif"/>
          <w:color w:val="000000" w:themeColor="text1"/>
          <w:sz w:val="24"/>
          <w:szCs w:val="26"/>
        </w:rPr>
        <w:t>информатика и ИКТ, физика, химия, биология);</w:t>
      </w:r>
    </w:p>
    <w:p w:rsidR="00D67BE6" w:rsidRPr="002F757E" w:rsidRDefault="003E7D8A" w:rsidP="00235D41">
      <w:pPr>
        <w:pStyle w:val="a3"/>
        <w:numPr>
          <w:ilvl w:val="0"/>
          <w:numId w:val="21"/>
        </w:numPr>
        <w:ind w:left="0" w:firstLine="709"/>
        <w:jc w:val="both"/>
        <w:rPr>
          <w:rFonts w:ascii="PT Astra Serif" w:hAnsi="PT Astra Serif"/>
          <w:color w:val="000000" w:themeColor="text1"/>
          <w:sz w:val="24"/>
          <w:szCs w:val="26"/>
        </w:rPr>
      </w:pPr>
      <w:r w:rsidRPr="003E7D8A">
        <w:rPr>
          <w:rFonts w:ascii="PT Astra Serif" w:hAnsi="PT Astra Serif"/>
          <w:color w:val="000000" w:themeColor="text1"/>
          <w:sz w:val="24"/>
          <w:szCs w:val="26"/>
        </w:rPr>
        <w:t xml:space="preserve">Взять на контроль объективность оценивания </w:t>
      </w:r>
      <w:r w:rsidR="00C91E99">
        <w:rPr>
          <w:rFonts w:ascii="PT Astra Serif" w:hAnsi="PT Astra Serif"/>
          <w:color w:val="000000" w:themeColor="text1"/>
          <w:sz w:val="24"/>
          <w:szCs w:val="26"/>
        </w:rPr>
        <w:t xml:space="preserve">общеобразовательными учреждениями </w:t>
      </w:r>
      <w:r w:rsidRPr="003E7D8A">
        <w:rPr>
          <w:rFonts w:ascii="PT Astra Serif" w:hAnsi="PT Astra Serif"/>
          <w:color w:val="000000" w:themeColor="text1"/>
          <w:sz w:val="24"/>
          <w:szCs w:val="26"/>
        </w:rPr>
        <w:t>учащихся, претендующих на получение аттестата особого образца</w:t>
      </w:r>
      <w:r w:rsidR="008D3CAE">
        <w:rPr>
          <w:rFonts w:ascii="PT Astra Serif" w:hAnsi="PT Astra Serif"/>
          <w:color w:val="000000" w:themeColor="text1"/>
          <w:sz w:val="24"/>
          <w:szCs w:val="26"/>
        </w:rPr>
        <w:t>;</w:t>
      </w:r>
    </w:p>
    <w:p w:rsidR="00E812A8" w:rsidRPr="00A3124E" w:rsidRDefault="00E812A8" w:rsidP="00B15683">
      <w:pPr>
        <w:pStyle w:val="a3"/>
        <w:numPr>
          <w:ilvl w:val="0"/>
          <w:numId w:val="21"/>
        </w:numPr>
        <w:spacing w:after="0" w:line="240" w:lineRule="auto"/>
        <w:ind w:left="0" w:firstLine="709"/>
        <w:jc w:val="both"/>
        <w:rPr>
          <w:rFonts w:ascii="PT Astra Serif" w:hAnsi="PT Astra Serif"/>
          <w:sz w:val="24"/>
          <w:szCs w:val="26"/>
        </w:rPr>
      </w:pPr>
      <w:r w:rsidRPr="00367644">
        <w:rPr>
          <w:rFonts w:ascii="PT Astra Serif" w:hAnsi="PT Astra Serif"/>
          <w:color w:val="000000" w:themeColor="text1"/>
          <w:sz w:val="24"/>
          <w:szCs w:val="26"/>
        </w:rPr>
        <w:t>Обеспечить анализ результатов ОГЭ и ЕГЭ на заседании Г</w:t>
      </w:r>
      <w:r w:rsidR="00A75BC2" w:rsidRPr="00367644">
        <w:rPr>
          <w:rFonts w:ascii="PT Astra Serif" w:hAnsi="PT Astra Serif"/>
          <w:color w:val="000000" w:themeColor="text1"/>
          <w:sz w:val="24"/>
          <w:szCs w:val="26"/>
        </w:rPr>
        <w:t>ородских групп педагогов</w:t>
      </w:r>
      <w:r w:rsidRPr="00367644">
        <w:rPr>
          <w:rFonts w:ascii="PT Astra Serif" w:hAnsi="PT Astra Serif"/>
          <w:color w:val="000000" w:themeColor="text1"/>
          <w:sz w:val="24"/>
          <w:szCs w:val="26"/>
        </w:rPr>
        <w:t xml:space="preserve"> для разработки мер по повышению уровня образовательных результатов обучающихся, используя рекомендации, подготовленные ЦОКО, для планирования учебного процесса и выбора технологий обучения</w:t>
      </w:r>
      <w:r w:rsidR="00A75BC2" w:rsidRPr="00367644">
        <w:rPr>
          <w:rFonts w:ascii="PT Astra Serif" w:hAnsi="PT Astra Serif"/>
          <w:color w:val="000000" w:themeColor="text1"/>
          <w:sz w:val="24"/>
          <w:szCs w:val="26"/>
        </w:rPr>
        <w:t xml:space="preserve">. </w:t>
      </w:r>
      <w:r w:rsidR="00625A75" w:rsidRPr="00A3124E">
        <w:rPr>
          <w:rFonts w:ascii="PT Astra Serif" w:hAnsi="PT Astra Serif"/>
          <w:sz w:val="24"/>
          <w:szCs w:val="26"/>
        </w:rPr>
        <w:t xml:space="preserve">Особое внимание уделить предметам: </w:t>
      </w:r>
      <w:r w:rsidR="00532B88" w:rsidRPr="00A3124E">
        <w:rPr>
          <w:rFonts w:ascii="PT Astra Serif" w:hAnsi="PT Astra Serif"/>
          <w:sz w:val="24"/>
          <w:szCs w:val="26"/>
        </w:rPr>
        <w:t xml:space="preserve">русский язык, математика базового уровня, </w:t>
      </w:r>
      <w:r w:rsidR="00A3124E" w:rsidRPr="00A3124E">
        <w:rPr>
          <w:rFonts w:ascii="PT Astra Serif" w:hAnsi="PT Astra Serif"/>
          <w:sz w:val="24"/>
          <w:szCs w:val="26"/>
        </w:rPr>
        <w:t>обществознания, информатика.</w:t>
      </w:r>
    </w:p>
    <w:p w:rsidR="00E812A8" w:rsidRPr="00367644" w:rsidRDefault="00E812A8" w:rsidP="00911277">
      <w:pPr>
        <w:spacing w:after="0" w:line="240" w:lineRule="auto"/>
        <w:rPr>
          <w:rFonts w:ascii="PT Astra Serif" w:hAnsi="PT Astra Serif"/>
          <w:b/>
          <w:color w:val="000000" w:themeColor="text1"/>
          <w:sz w:val="10"/>
          <w:szCs w:val="10"/>
        </w:rPr>
      </w:pPr>
    </w:p>
    <w:p w:rsidR="003B791B" w:rsidRPr="00367644" w:rsidRDefault="001B217E" w:rsidP="00911277">
      <w:pPr>
        <w:spacing w:after="0" w:line="240" w:lineRule="auto"/>
        <w:rPr>
          <w:rFonts w:ascii="PT Astra Serif" w:hAnsi="PT Astra Serif"/>
          <w:b/>
          <w:color w:val="000000" w:themeColor="text1"/>
          <w:sz w:val="24"/>
          <w:szCs w:val="26"/>
        </w:rPr>
      </w:pPr>
      <w:r w:rsidRPr="00367644">
        <w:rPr>
          <w:rFonts w:ascii="PT Astra Serif" w:hAnsi="PT Astra Serif"/>
          <w:b/>
          <w:color w:val="000000" w:themeColor="text1"/>
          <w:sz w:val="24"/>
          <w:szCs w:val="26"/>
        </w:rPr>
        <w:t>7.6. Система выявления, поддержки и развития способностей и талантов у детей и молодежи</w:t>
      </w:r>
    </w:p>
    <w:p w:rsidR="001B217E" w:rsidRPr="00367644" w:rsidRDefault="008E079B" w:rsidP="00911277">
      <w:pPr>
        <w:spacing w:after="0" w:line="240" w:lineRule="auto"/>
        <w:rPr>
          <w:rFonts w:ascii="PT Astra Serif" w:hAnsi="PT Astra Serif"/>
          <w:color w:val="002060"/>
          <w:sz w:val="24"/>
          <w:szCs w:val="26"/>
        </w:rPr>
      </w:pPr>
      <w:r w:rsidRPr="00367644">
        <w:rPr>
          <w:rFonts w:ascii="PT Astra Serif" w:hAnsi="PT Astra Serif"/>
          <w:color w:val="002060"/>
          <w:sz w:val="24"/>
          <w:szCs w:val="26"/>
        </w:rPr>
        <w:t>Приложение, т</w:t>
      </w:r>
      <w:r w:rsidR="003B791B" w:rsidRPr="00367644">
        <w:rPr>
          <w:rFonts w:ascii="PT Astra Serif" w:hAnsi="PT Astra Serif"/>
          <w:color w:val="002060"/>
          <w:sz w:val="24"/>
          <w:szCs w:val="26"/>
        </w:rPr>
        <w:t>аблицы 7.6.</w:t>
      </w:r>
      <w:r w:rsidR="00F77634" w:rsidRPr="00367644">
        <w:rPr>
          <w:rFonts w:ascii="PT Astra Serif" w:hAnsi="PT Astra Serif"/>
          <w:color w:val="002060"/>
          <w:sz w:val="24"/>
          <w:szCs w:val="26"/>
        </w:rPr>
        <w:t xml:space="preserve">1. - </w:t>
      </w:r>
      <w:r w:rsidR="003B791B" w:rsidRPr="00367644">
        <w:rPr>
          <w:rFonts w:ascii="PT Astra Serif" w:hAnsi="PT Astra Serif"/>
          <w:color w:val="002060"/>
          <w:sz w:val="24"/>
          <w:szCs w:val="26"/>
        </w:rPr>
        <w:t>7.6.2.</w:t>
      </w:r>
      <w:r w:rsidR="001B217E" w:rsidRPr="00367644">
        <w:rPr>
          <w:rFonts w:ascii="PT Astra Serif" w:hAnsi="PT Astra Serif"/>
          <w:color w:val="002060"/>
          <w:sz w:val="24"/>
          <w:szCs w:val="26"/>
        </w:rPr>
        <w:t xml:space="preserve"> </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 xml:space="preserve">Стратегия системных действий регламентирована Концепцией развития системы выявления и поддержки одарённых, талантливых детей в муниципальной системе образования городского округа Стрежевой (далее - МСО), а также участием муниципалитета в реализации мероприятий регионального комплекса мер по выявлению, поддержке и развитию способностей молодых талантов. </w:t>
      </w:r>
    </w:p>
    <w:p w:rsidR="001B217E" w:rsidRPr="00367644" w:rsidRDefault="001B217E" w:rsidP="00911277">
      <w:pPr>
        <w:spacing w:after="0" w:line="240" w:lineRule="auto"/>
        <w:ind w:firstLine="709"/>
        <w:jc w:val="both"/>
        <w:rPr>
          <w:rFonts w:ascii="PT Astra Serif" w:hAnsi="PT Astra Serif"/>
          <w:b/>
          <w:i/>
          <w:color w:val="000000" w:themeColor="text1"/>
          <w:sz w:val="24"/>
          <w:szCs w:val="26"/>
        </w:rPr>
      </w:pPr>
      <w:r w:rsidRPr="00367644">
        <w:rPr>
          <w:rFonts w:ascii="PT Astra Serif" w:hAnsi="PT Astra Serif"/>
          <w:b/>
          <w:i/>
          <w:color w:val="000000" w:themeColor="text1"/>
          <w:sz w:val="24"/>
          <w:szCs w:val="26"/>
        </w:rPr>
        <w:t>Муниципальный комплекс мер</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Согласно Карте деятельности по реализации Концепции развития системы выявления и поддержки одаренных, талантливых детей в МСО и плану мероприятий для обучающихся было проведено 21 (18 в пр.г.) конкурсное мероприятие (кроме ВсОШ) по естественно-научному, физико-математическому, техническому, гуманитарному, творческому, спортивному направлениям, проектно-исследовательской деятельности.</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55"/>
        <w:gridCol w:w="2455"/>
        <w:gridCol w:w="2455"/>
      </w:tblGrid>
      <w:tr w:rsidR="001B217E" w:rsidRPr="00367644" w:rsidTr="008D1E5E">
        <w:trPr>
          <w:trHeight w:val="76"/>
        </w:trPr>
        <w:tc>
          <w:tcPr>
            <w:tcW w:w="2835" w:type="dxa"/>
            <w:shd w:val="clear" w:color="auto" w:fill="D9E2F3" w:themeFill="accent5" w:themeFillTint="33"/>
          </w:tcPr>
          <w:p w:rsidR="001B217E" w:rsidRPr="00367644" w:rsidRDefault="001B217E" w:rsidP="00911277">
            <w:pPr>
              <w:jc w:val="center"/>
              <w:rPr>
                <w:sz w:val="20"/>
                <w:szCs w:val="20"/>
              </w:rPr>
            </w:pPr>
            <w:r w:rsidRPr="00367644">
              <w:rPr>
                <w:sz w:val="20"/>
                <w:szCs w:val="20"/>
              </w:rPr>
              <w:lastRenderedPageBreak/>
              <w:t>Учебный год</w:t>
            </w:r>
          </w:p>
        </w:tc>
        <w:tc>
          <w:tcPr>
            <w:tcW w:w="2455" w:type="dxa"/>
            <w:shd w:val="clear" w:color="auto" w:fill="D9E2F3" w:themeFill="accent5" w:themeFillTint="33"/>
          </w:tcPr>
          <w:p w:rsidR="001B217E" w:rsidRPr="00367644" w:rsidRDefault="001B217E" w:rsidP="00911277">
            <w:pPr>
              <w:jc w:val="center"/>
              <w:rPr>
                <w:sz w:val="20"/>
                <w:szCs w:val="20"/>
              </w:rPr>
            </w:pPr>
            <w:r w:rsidRPr="00367644">
              <w:rPr>
                <w:sz w:val="20"/>
                <w:szCs w:val="20"/>
              </w:rPr>
              <w:t>2022-2023</w:t>
            </w:r>
          </w:p>
        </w:tc>
        <w:tc>
          <w:tcPr>
            <w:tcW w:w="2455" w:type="dxa"/>
            <w:shd w:val="clear" w:color="auto" w:fill="D9E2F3" w:themeFill="accent5" w:themeFillTint="33"/>
          </w:tcPr>
          <w:p w:rsidR="001B217E" w:rsidRPr="00367644" w:rsidRDefault="001B217E" w:rsidP="00911277">
            <w:pPr>
              <w:jc w:val="center"/>
              <w:rPr>
                <w:sz w:val="20"/>
                <w:szCs w:val="20"/>
              </w:rPr>
            </w:pPr>
            <w:r w:rsidRPr="00367644">
              <w:rPr>
                <w:sz w:val="20"/>
                <w:szCs w:val="20"/>
              </w:rPr>
              <w:t>2023-2024</w:t>
            </w:r>
          </w:p>
        </w:tc>
        <w:tc>
          <w:tcPr>
            <w:tcW w:w="2455" w:type="dxa"/>
            <w:shd w:val="clear" w:color="auto" w:fill="D9E2F3" w:themeFill="accent5" w:themeFillTint="33"/>
          </w:tcPr>
          <w:p w:rsidR="001B217E" w:rsidRPr="00367644" w:rsidRDefault="001B217E" w:rsidP="00911277">
            <w:pPr>
              <w:jc w:val="center"/>
              <w:rPr>
                <w:sz w:val="20"/>
                <w:szCs w:val="20"/>
              </w:rPr>
            </w:pPr>
            <w:r w:rsidRPr="00367644">
              <w:rPr>
                <w:sz w:val="20"/>
                <w:szCs w:val="20"/>
              </w:rPr>
              <w:t>2024-2025</w:t>
            </w:r>
          </w:p>
        </w:tc>
      </w:tr>
      <w:tr w:rsidR="001B217E" w:rsidRPr="00367644" w:rsidTr="008D1E5E">
        <w:trPr>
          <w:trHeight w:val="70"/>
        </w:trPr>
        <w:tc>
          <w:tcPr>
            <w:tcW w:w="2835" w:type="dxa"/>
          </w:tcPr>
          <w:p w:rsidR="001B217E" w:rsidRPr="00367644" w:rsidRDefault="001B217E" w:rsidP="00911277">
            <w:pPr>
              <w:jc w:val="center"/>
              <w:rPr>
                <w:sz w:val="20"/>
                <w:szCs w:val="20"/>
              </w:rPr>
            </w:pPr>
            <w:r w:rsidRPr="00367644">
              <w:rPr>
                <w:sz w:val="20"/>
                <w:szCs w:val="20"/>
              </w:rPr>
              <w:t>Количество участников</w:t>
            </w:r>
          </w:p>
        </w:tc>
        <w:tc>
          <w:tcPr>
            <w:tcW w:w="2455" w:type="dxa"/>
          </w:tcPr>
          <w:p w:rsidR="001B217E" w:rsidRPr="00367644" w:rsidRDefault="001B217E" w:rsidP="00911277">
            <w:pPr>
              <w:jc w:val="center"/>
              <w:rPr>
                <w:sz w:val="20"/>
                <w:szCs w:val="20"/>
              </w:rPr>
            </w:pPr>
            <w:r w:rsidRPr="00367644">
              <w:rPr>
                <w:sz w:val="20"/>
                <w:szCs w:val="20"/>
              </w:rPr>
              <w:t>3937</w:t>
            </w:r>
          </w:p>
        </w:tc>
        <w:tc>
          <w:tcPr>
            <w:tcW w:w="2455" w:type="dxa"/>
          </w:tcPr>
          <w:p w:rsidR="001B217E" w:rsidRPr="00367644" w:rsidRDefault="001B217E" w:rsidP="00911277">
            <w:pPr>
              <w:jc w:val="center"/>
              <w:rPr>
                <w:sz w:val="20"/>
                <w:szCs w:val="20"/>
              </w:rPr>
            </w:pPr>
            <w:r w:rsidRPr="00367644">
              <w:rPr>
                <w:sz w:val="20"/>
                <w:szCs w:val="20"/>
              </w:rPr>
              <w:t>3843</w:t>
            </w:r>
          </w:p>
        </w:tc>
        <w:tc>
          <w:tcPr>
            <w:tcW w:w="2455" w:type="dxa"/>
          </w:tcPr>
          <w:p w:rsidR="001B217E" w:rsidRPr="00367644" w:rsidRDefault="001B217E" w:rsidP="00911277">
            <w:pPr>
              <w:jc w:val="center"/>
              <w:rPr>
                <w:sz w:val="20"/>
                <w:szCs w:val="20"/>
              </w:rPr>
            </w:pPr>
            <w:r w:rsidRPr="00367644">
              <w:rPr>
                <w:sz w:val="20"/>
                <w:szCs w:val="20"/>
              </w:rPr>
              <w:t>4766</w:t>
            </w:r>
          </w:p>
        </w:tc>
      </w:tr>
    </w:tbl>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Отмечено увеличение числа участников в связи со 100% выполнением плана мероприятий, а также с расширением тематического содержания мероприятий, посвящённого празднованию 80-летия Победы в ВОВ.</w:t>
      </w:r>
    </w:p>
    <w:p w:rsidR="001B217E" w:rsidRPr="00367644" w:rsidRDefault="001B217E" w:rsidP="00911277">
      <w:pPr>
        <w:spacing w:after="0" w:line="240" w:lineRule="auto"/>
        <w:ind w:firstLine="709"/>
        <w:jc w:val="both"/>
        <w:rPr>
          <w:rFonts w:ascii="PT Astra Serif" w:hAnsi="PT Astra Serif"/>
          <w:color w:val="000000" w:themeColor="text1"/>
          <w:sz w:val="10"/>
          <w:szCs w:val="10"/>
        </w:rPr>
      </w:pP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 xml:space="preserve">Возобновление организации муниципальной профильной смены «Школа «МИРФ» на базе МОУ «СОШ № 7» позволила включить детей в деятельность, связанную с освоением ее участниками новых знаний, расширения социального опыта, развития и совершенствования каких-либо способностей в каникулярное время. </w:t>
      </w:r>
    </w:p>
    <w:tbl>
      <w:tblPr>
        <w:tblStyle w:val="ae"/>
        <w:tblW w:w="0" w:type="auto"/>
        <w:tblLook w:val="04A0" w:firstRow="1" w:lastRow="0" w:firstColumn="1" w:lastColumn="0" w:noHBand="0" w:noVBand="1"/>
      </w:tblPr>
      <w:tblGrid>
        <w:gridCol w:w="2556"/>
        <w:gridCol w:w="2542"/>
        <w:gridCol w:w="2542"/>
        <w:gridCol w:w="2542"/>
      </w:tblGrid>
      <w:tr w:rsidR="001B217E" w:rsidRPr="00367644" w:rsidTr="00836731">
        <w:trPr>
          <w:trHeight w:val="226"/>
        </w:trPr>
        <w:tc>
          <w:tcPr>
            <w:tcW w:w="2556" w:type="dxa"/>
            <w:shd w:val="clear" w:color="auto" w:fill="D9E2F3" w:themeFill="accent5" w:themeFillTint="33"/>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Учебный  год</w:t>
            </w:r>
          </w:p>
        </w:tc>
        <w:tc>
          <w:tcPr>
            <w:tcW w:w="2542" w:type="dxa"/>
            <w:shd w:val="clear" w:color="auto" w:fill="D9E2F3" w:themeFill="accent5" w:themeFillTint="33"/>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2022-2023</w:t>
            </w:r>
          </w:p>
        </w:tc>
        <w:tc>
          <w:tcPr>
            <w:tcW w:w="2542" w:type="dxa"/>
            <w:shd w:val="clear" w:color="auto" w:fill="D9E2F3" w:themeFill="accent5" w:themeFillTint="33"/>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2023-2024</w:t>
            </w:r>
          </w:p>
        </w:tc>
        <w:tc>
          <w:tcPr>
            <w:tcW w:w="2542" w:type="dxa"/>
            <w:shd w:val="clear" w:color="auto" w:fill="D9E2F3" w:themeFill="accent5" w:themeFillTint="33"/>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2024-2025</w:t>
            </w:r>
          </w:p>
        </w:tc>
      </w:tr>
      <w:tr w:rsidR="001B217E" w:rsidRPr="00367644" w:rsidTr="00836731">
        <w:tc>
          <w:tcPr>
            <w:tcW w:w="2556" w:type="dxa"/>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Кол-во участников</w:t>
            </w:r>
          </w:p>
        </w:tc>
        <w:tc>
          <w:tcPr>
            <w:tcW w:w="2542" w:type="dxa"/>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659</w:t>
            </w:r>
          </w:p>
        </w:tc>
        <w:tc>
          <w:tcPr>
            <w:tcW w:w="2542" w:type="dxa"/>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0 (карантин)</w:t>
            </w:r>
          </w:p>
        </w:tc>
        <w:tc>
          <w:tcPr>
            <w:tcW w:w="2542" w:type="dxa"/>
          </w:tcPr>
          <w:p w:rsidR="001B217E" w:rsidRPr="00367644" w:rsidRDefault="001B217E" w:rsidP="00911277">
            <w:pPr>
              <w:widowControl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620</w:t>
            </w:r>
          </w:p>
        </w:tc>
      </w:tr>
    </w:tbl>
    <w:p w:rsidR="001B217E" w:rsidRPr="00367644" w:rsidRDefault="001B217E" w:rsidP="00911277">
      <w:pPr>
        <w:spacing w:after="0" w:line="240" w:lineRule="auto"/>
        <w:ind w:firstLine="709"/>
        <w:jc w:val="both"/>
        <w:rPr>
          <w:rFonts w:ascii="PT Astra Serif" w:hAnsi="PT Astra Serif"/>
          <w:color w:val="000000" w:themeColor="text1"/>
          <w:sz w:val="10"/>
          <w:szCs w:val="10"/>
        </w:rPr>
      </w:pP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Сопровождение талантливых обучающихся, в т.ч. тьюторское, как одно из условий развития и самореализации обучающегося, осуществлялось по двум направлениям:</w:t>
      </w:r>
    </w:p>
    <w:p w:rsidR="001B217E" w:rsidRPr="00367644" w:rsidRDefault="001B217E" w:rsidP="00B15683">
      <w:pPr>
        <w:pStyle w:val="a3"/>
        <w:numPr>
          <w:ilvl w:val="0"/>
          <w:numId w:val="13"/>
        </w:numPr>
        <w:spacing w:after="0" w:line="240" w:lineRule="auto"/>
        <w:ind w:left="0" w:firstLine="709"/>
        <w:jc w:val="both"/>
        <w:rPr>
          <w:rFonts w:ascii="PT Astra Serif" w:hAnsi="PT Astra Serif"/>
          <w:sz w:val="24"/>
          <w:szCs w:val="26"/>
        </w:rPr>
      </w:pPr>
      <w:r w:rsidRPr="00367644">
        <w:rPr>
          <w:rFonts w:ascii="PT Astra Serif" w:hAnsi="PT Astra Serif"/>
          <w:color w:val="000000" w:themeColor="text1"/>
          <w:sz w:val="24"/>
          <w:szCs w:val="26"/>
        </w:rPr>
        <w:t xml:space="preserve">Подготовка обучающихся к ВСОШ –  </w:t>
      </w:r>
      <w:r w:rsidRPr="00367644">
        <w:rPr>
          <w:rFonts w:ascii="PT Astra Serif" w:hAnsi="PT Astra Serif"/>
          <w:sz w:val="24"/>
          <w:szCs w:val="26"/>
        </w:rPr>
        <w:t xml:space="preserve">854 чел. </w:t>
      </w:r>
      <w:r w:rsidRPr="00367644">
        <w:rPr>
          <w:rFonts w:ascii="PT Astra Serif" w:hAnsi="PT Astra Serif"/>
          <w:color w:val="000000" w:themeColor="text1"/>
          <w:sz w:val="24"/>
          <w:szCs w:val="26"/>
        </w:rPr>
        <w:t xml:space="preserve">(в пр.г. 497 чел.). </w:t>
      </w:r>
      <w:r w:rsidRPr="00367644">
        <w:rPr>
          <w:rFonts w:ascii="PT Astra Serif" w:hAnsi="PT Astra Serif"/>
          <w:sz w:val="24"/>
          <w:szCs w:val="26"/>
        </w:rPr>
        <w:t>Наибольший охват обучающихся, по-прежнему, отмечен в СОШ № 5 - 512 чел., № 4 - 139 чел., № 7 - 105 чел. Результативность работы СОШ № 4 и № 5 подтверждается итогами участия обучающихся данных учреждений в этапах ВСОШ на муниципальном и региональном уровнях (основание: информационно-аналитическая справка по итогам этапов ВСОШ).</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2) Разработка учебно-исследовательских и учебно-проектных работ учащихся – 735 чел. (в пр. г. 630 чел.). Наибольший охват обучающихся отмечен, по-прежнему, в Гимназии № 1, СОШ № 4, СОШ № 5 и СОШ № 7. 137 обучающихся (в пр.г. 155) приняли участие в конференциях, которые проводятся муниципальными образовательными учреждениями, что составляет 18,6% от 735 чел. (в пр.г. 24,6%).</w:t>
      </w:r>
    </w:p>
    <w:p w:rsidR="001B217E" w:rsidRPr="00367644" w:rsidRDefault="001B217E" w:rsidP="00911277">
      <w:pPr>
        <w:spacing w:after="0" w:line="240" w:lineRule="auto"/>
        <w:ind w:firstLine="709"/>
        <w:jc w:val="both"/>
        <w:rPr>
          <w:rFonts w:ascii="PT Astra Serif" w:hAnsi="PT Astra Serif"/>
          <w:sz w:val="24"/>
          <w:szCs w:val="26"/>
        </w:rPr>
      </w:pPr>
      <w:r w:rsidRPr="00367644">
        <w:rPr>
          <w:rFonts w:ascii="PT Astra Serif" w:hAnsi="PT Astra Serif"/>
          <w:color w:val="000000" w:themeColor="text1"/>
          <w:sz w:val="24"/>
          <w:szCs w:val="26"/>
        </w:rPr>
        <w:t xml:space="preserve"> Всего в конкурсное движение было вовлечено 69% обучающихся 1-11х классов </w:t>
      </w:r>
      <w:r w:rsidRPr="00367644">
        <w:rPr>
          <w:rFonts w:ascii="PT Astra Serif" w:hAnsi="PT Astra Serif"/>
          <w:sz w:val="24"/>
          <w:szCs w:val="26"/>
        </w:rPr>
        <w:t xml:space="preserve">(без СКоШ, </w:t>
      </w:r>
      <w:r w:rsidRPr="00367644">
        <w:rPr>
          <w:rFonts w:ascii="PT Astra Serif" w:hAnsi="PT Astra Serif"/>
          <w:color w:val="000000" w:themeColor="text1"/>
          <w:sz w:val="24"/>
          <w:szCs w:val="26"/>
        </w:rPr>
        <w:t xml:space="preserve">в пр.г. 68,7%) от общего числа обучающихся независимо от места жительства, социального положения и финансовых возможностей семьи и 29% обучающихся с ОВЗ (в пр.г. 31%) от общего числа </w:t>
      </w:r>
      <w:r w:rsidRPr="00367644">
        <w:rPr>
          <w:rFonts w:ascii="PT Astra Serif" w:hAnsi="PT Astra Serif"/>
          <w:sz w:val="24"/>
          <w:szCs w:val="26"/>
        </w:rPr>
        <w:t xml:space="preserve">детей с ОВЗ (без СКоШ). Охват конкурсным движениям обучающихся МОУ «СКоШ» составляет </w:t>
      </w:r>
      <w:r w:rsidR="004C4BFA" w:rsidRPr="00367644">
        <w:rPr>
          <w:rFonts w:ascii="PT Astra Serif" w:hAnsi="PT Astra Serif"/>
          <w:sz w:val="24"/>
          <w:szCs w:val="26"/>
        </w:rPr>
        <w:t>83%.</w:t>
      </w:r>
    </w:p>
    <w:p w:rsidR="00F868BF" w:rsidRPr="00367644" w:rsidRDefault="001B217E" w:rsidP="00911277">
      <w:pPr>
        <w:spacing w:after="0" w:line="240" w:lineRule="auto"/>
        <w:ind w:firstLine="709"/>
        <w:jc w:val="both"/>
        <w:rPr>
          <w:rFonts w:ascii="PT Astra Serif" w:hAnsi="PT Astra Serif"/>
          <w:b/>
          <w:i/>
          <w:color w:val="000000" w:themeColor="text1"/>
          <w:sz w:val="24"/>
          <w:szCs w:val="26"/>
        </w:rPr>
      </w:pPr>
      <w:r w:rsidRPr="00367644">
        <w:rPr>
          <w:rFonts w:ascii="PT Astra Serif" w:hAnsi="PT Astra Serif"/>
          <w:b/>
          <w:i/>
          <w:color w:val="000000" w:themeColor="text1"/>
          <w:sz w:val="24"/>
          <w:szCs w:val="26"/>
        </w:rPr>
        <w:t>Всероссийс</w:t>
      </w:r>
      <w:r w:rsidR="00F868BF" w:rsidRPr="00367644">
        <w:rPr>
          <w:rFonts w:ascii="PT Astra Serif" w:hAnsi="PT Astra Serif"/>
          <w:b/>
          <w:i/>
          <w:color w:val="000000" w:themeColor="text1"/>
          <w:sz w:val="24"/>
          <w:szCs w:val="26"/>
        </w:rPr>
        <w:t>кая олимпиада школьников (ВсОШ)</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Особое место в системе работы с юными талантами занимает проведение школьного и муниципального этапов ВсОШ, организация проведения с использованием ИКТ и очного участия школьников в региональном этапе ВсОШ (г. Томск).</w:t>
      </w:r>
    </w:p>
    <w:tbl>
      <w:tblPr>
        <w:tblW w:w="10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8" w:type="dxa"/>
          <w:right w:w="7" w:type="dxa"/>
        </w:tblCellMar>
        <w:tblLook w:val="04A0" w:firstRow="1" w:lastRow="0" w:firstColumn="1" w:lastColumn="0" w:noHBand="0" w:noVBand="1"/>
      </w:tblPr>
      <w:tblGrid>
        <w:gridCol w:w="1835"/>
        <w:gridCol w:w="4386"/>
        <w:gridCol w:w="1325"/>
        <w:gridCol w:w="1325"/>
        <w:gridCol w:w="1325"/>
      </w:tblGrid>
      <w:tr w:rsidR="001B217E" w:rsidRPr="00367644" w:rsidTr="00836731">
        <w:trPr>
          <w:trHeight w:val="177"/>
        </w:trPr>
        <w:tc>
          <w:tcPr>
            <w:tcW w:w="1835" w:type="dxa"/>
            <w:tcBorders>
              <w:top w:val="single" w:sz="6" w:space="0" w:color="000000"/>
              <w:left w:val="single" w:sz="6" w:space="0" w:color="000000"/>
              <w:right w:val="single" w:sz="6" w:space="0" w:color="000000"/>
            </w:tcBorders>
            <w:shd w:val="clear" w:color="auto" w:fill="D9E2F3" w:themeFill="accent5" w:themeFillTint="33"/>
          </w:tcPr>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lang w:eastAsia="ru-RU"/>
              </w:rPr>
              <w:t>Этап ВсОШ</w:t>
            </w:r>
          </w:p>
        </w:tc>
        <w:tc>
          <w:tcPr>
            <w:tcW w:w="438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lang w:eastAsia="ru-RU"/>
              </w:rPr>
              <w:t xml:space="preserve">Показатель </w:t>
            </w:r>
          </w:p>
        </w:tc>
        <w:tc>
          <w:tcPr>
            <w:tcW w:w="132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rsidR="001B217E" w:rsidRPr="00367644" w:rsidRDefault="001B217E" w:rsidP="00911277">
            <w:pPr>
              <w:ind w:left="53"/>
              <w:jc w:val="center"/>
              <w:rPr>
                <w:rFonts w:ascii="PT Astra Serif" w:hAnsi="PT Astra Serif"/>
                <w:sz w:val="20"/>
                <w:szCs w:val="20"/>
                <w:lang w:eastAsia="ru-RU"/>
              </w:rPr>
            </w:pPr>
            <w:r w:rsidRPr="00367644">
              <w:rPr>
                <w:rFonts w:ascii="PT Astra Serif" w:hAnsi="PT Astra Serif"/>
                <w:sz w:val="20"/>
                <w:szCs w:val="20"/>
                <w:lang w:eastAsia="ru-RU"/>
              </w:rPr>
              <w:t>2022-2023</w:t>
            </w:r>
          </w:p>
        </w:tc>
        <w:tc>
          <w:tcPr>
            <w:tcW w:w="132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rsidR="001B217E" w:rsidRPr="00367644" w:rsidRDefault="001B217E" w:rsidP="00911277">
            <w:pPr>
              <w:ind w:left="53"/>
              <w:jc w:val="center"/>
              <w:rPr>
                <w:rFonts w:ascii="PT Astra Serif" w:hAnsi="PT Astra Serif"/>
                <w:sz w:val="20"/>
                <w:szCs w:val="20"/>
                <w:lang w:eastAsia="ru-RU"/>
              </w:rPr>
            </w:pPr>
            <w:r w:rsidRPr="00367644">
              <w:rPr>
                <w:rFonts w:ascii="PT Astra Serif" w:hAnsi="PT Astra Serif"/>
                <w:sz w:val="20"/>
                <w:szCs w:val="20"/>
                <w:lang w:eastAsia="ru-RU"/>
              </w:rPr>
              <w:t>2023-2024</w:t>
            </w:r>
          </w:p>
        </w:tc>
        <w:tc>
          <w:tcPr>
            <w:tcW w:w="132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rsidR="001B217E" w:rsidRPr="00367644" w:rsidRDefault="001B217E" w:rsidP="00911277">
            <w:pPr>
              <w:ind w:left="53"/>
              <w:jc w:val="center"/>
              <w:rPr>
                <w:rFonts w:ascii="PT Astra Serif" w:hAnsi="PT Astra Serif"/>
                <w:sz w:val="20"/>
                <w:szCs w:val="20"/>
                <w:lang w:eastAsia="ru-RU"/>
              </w:rPr>
            </w:pPr>
            <w:r w:rsidRPr="00367644">
              <w:rPr>
                <w:rFonts w:ascii="PT Astra Serif" w:hAnsi="PT Astra Serif"/>
                <w:sz w:val="20"/>
                <w:szCs w:val="20"/>
                <w:lang w:eastAsia="ru-RU"/>
              </w:rPr>
              <w:t>2024-2025</w:t>
            </w:r>
          </w:p>
        </w:tc>
      </w:tr>
      <w:tr w:rsidR="001B217E" w:rsidRPr="00367644" w:rsidTr="00836731">
        <w:trPr>
          <w:trHeight w:val="177"/>
        </w:trPr>
        <w:tc>
          <w:tcPr>
            <w:tcW w:w="1835" w:type="dxa"/>
            <w:vMerge w:val="restart"/>
            <w:tcBorders>
              <w:top w:val="single" w:sz="6" w:space="0" w:color="000000"/>
              <w:left w:val="single" w:sz="6" w:space="0" w:color="000000"/>
              <w:right w:val="single" w:sz="6" w:space="0" w:color="000000"/>
            </w:tcBorders>
          </w:tcPr>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lang w:eastAsia="ru-RU"/>
              </w:rPr>
              <w:t>Школьный</w:t>
            </w:r>
          </w:p>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lang w:eastAsia="ru-RU"/>
              </w:rPr>
              <w:t>(ШЭ ВсОШ)</w:t>
            </w:r>
          </w:p>
        </w:tc>
        <w:tc>
          <w:tcPr>
            <w:tcW w:w="4386" w:type="dxa"/>
            <w:tcBorders>
              <w:top w:val="single" w:sz="6" w:space="0" w:color="000000"/>
              <w:left w:val="single" w:sz="6" w:space="0" w:color="000000"/>
              <w:bottom w:val="single" w:sz="6" w:space="0" w:color="000000"/>
              <w:right w:val="single" w:sz="6" w:space="0" w:color="000000"/>
            </w:tcBorders>
            <w:hideMark/>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lang w:eastAsia="ru-RU"/>
              </w:rPr>
              <w:t>Численность участников / из них с ОВЗ, чел.</w:t>
            </w:r>
          </w:p>
          <w:p w:rsidR="001B217E" w:rsidRPr="00367644" w:rsidRDefault="001B217E" w:rsidP="00911277">
            <w:pPr>
              <w:ind w:left="141" w:right="83"/>
              <w:jc w:val="center"/>
              <w:rPr>
                <w:rFonts w:ascii="PT Astra Serif" w:hAnsi="PT Astra Serif"/>
                <w:sz w:val="20"/>
                <w:szCs w:val="20"/>
                <w:lang w:eastAsia="ru-RU"/>
              </w:rPr>
            </w:pPr>
            <w:r w:rsidRPr="00367644">
              <w:rPr>
                <w:rFonts w:ascii="PT Astra Serif" w:hAnsi="PT Astra Serif"/>
                <w:sz w:val="20"/>
                <w:szCs w:val="20"/>
                <w:lang w:eastAsia="ru-RU"/>
              </w:rPr>
              <w:t>(обучающийся учитывается 1 раз)</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b/>
                <w:sz w:val="20"/>
                <w:szCs w:val="20"/>
              </w:rPr>
            </w:pPr>
            <w:r w:rsidRPr="00367644">
              <w:rPr>
                <w:rFonts w:ascii="PT Astra Serif" w:hAnsi="PT Astra Serif"/>
                <w:b/>
                <w:sz w:val="20"/>
                <w:szCs w:val="20"/>
              </w:rPr>
              <w:t>2195/95</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b/>
                <w:sz w:val="20"/>
                <w:szCs w:val="20"/>
              </w:rPr>
            </w:pPr>
            <w:r w:rsidRPr="00367644">
              <w:rPr>
                <w:rFonts w:ascii="PT Astra Serif" w:hAnsi="PT Astra Serif"/>
                <w:b/>
                <w:sz w:val="20"/>
                <w:szCs w:val="20"/>
              </w:rPr>
              <w:t>2015/125</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b/>
                <w:sz w:val="20"/>
                <w:szCs w:val="20"/>
              </w:rPr>
            </w:pPr>
            <w:r w:rsidRPr="00367644">
              <w:rPr>
                <w:rFonts w:ascii="PT Astra Serif" w:hAnsi="PT Astra Serif"/>
                <w:b/>
                <w:sz w:val="20"/>
                <w:szCs w:val="20"/>
                <w:lang w:val="en-GB"/>
              </w:rPr>
              <w:t>2124</w:t>
            </w:r>
            <w:r w:rsidRPr="00367644">
              <w:rPr>
                <w:rFonts w:ascii="PT Astra Serif" w:hAnsi="PT Astra Serif"/>
                <w:b/>
                <w:sz w:val="20"/>
                <w:szCs w:val="20"/>
                <w:lang w:val="en-US"/>
              </w:rPr>
              <w:t>/</w:t>
            </w:r>
            <w:r w:rsidRPr="00367644">
              <w:rPr>
                <w:rFonts w:ascii="PT Astra Serif" w:hAnsi="PT Astra Serif"/>
                <w:b/>
                <w:sz w:val="20"/>
                <w:szCs w:val="20"/>
              </w:rPr>
              <w:t>131</w:t>
            </w:r>
          </w:p>
        </w:tc>
      </w:tr>
      <w:tr w:rsidR="001B217E" w:rsidRPr="00367644" w:rsidTr="00836731">
        <w:trPr>
          <w:trHeight w:val="131"/>
        </w:trPr>
        <w:tc>
          <w:tcPr>
            <w:tcW w:w="1835" w:type="dxa"/>
            <w:vMerge/>
            <w:tcBorders>
              <w:left w:val="single" w:sz="6" w:space="0" w:color="000000"/>
              <w:bottom w:val="single" w:sz="6" w:space="0" w:color="000000"/>
              <w:right w:val="single" w:sz="6" w:space="0" w:color="000000"/>
            </w:tcBorders>
          </w:tcPr>
          <w:p w:rsidR="001B217E" w:rsidRPr="00367644" w:rsidRDefault="001B217E" w:rsidP="00911277">
            <w:pPr>
              <w:ind w:right="83" w:firstLine="145"/>
              <w:jc w:val="center"/>
              <w:rPr>
                <w:rFonts w:ascii="PT Astra Serif" w:hAnsi="PT Astra Serif"/>
                <w:sz w:val="20"/>
                <w:szCs w:val="20"/>
                <w:lang w:eastAsia="ru-RU"/>
              </w:rPr>
            </w:pPr>
          </w:p>
        </w:tc>
        <w:tc>
          <w:tcPr>
            <w:tcW w:w="4386" w:type="dxa"/>
            <w:tcBorders>
              <w:top w:val="single" w:sz="6" w:space="0" w:color="000000"/>
              <w:left w:val="single" w:sz="6" w:space="0" w:color="000000"/>
              <w:bottom w:val="single" w:sz="6" w:space="0" w:color="000000"/>
              <w:right w:val="single" w:sz="6" w:space="0" w:color="000000"/>
            </w:tcBorders>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lang w:eastAsia="ru-RU"/>
              </w:rPr>
              <w:t>Количество победителей и призёров/ из них с ОВЗ, чел.</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1381/17</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867/15</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lang w:val="en-US"/>
              </w:rPr>
              <w:t>527/</w:t>
            </w:r>
            <w:r w:rsidRPr="00367644">
              <w:rPr>
                <w:rFonts w:ascii="PT Astra Serif" w:hAnsi="PT Astra Serif"/>
                <w:sz w:val="20"/>
                <w:szCs w:val="20"/>
              </w:rPr>
              <w:t>17</w:t>
            </w:r>
          </w:p>
        </w:tc>
      </w:tr>
      <w:tr w:rsidR="001B217E" w:rsidRPr="00367644" w:rsidTr="00836731">
        <w:trPr>
          <w:trHeight w:val="177"/>
        </w:trPr>
        <w:tc>
          <w:tcPr>
            <w:tcW w:w="1835" w:type="dxa"/>
            <w:vMerge w:val="restart"/>
            <w:tcBorders>
              <w:top w:val="single" w:sz="6" w:space="0" w:color="000000"/>
              <w:left w:val="single" w:sz="6" w:space="0" w:color="000000"/>
              <w:right w:val="single" w:sz="6" w:space="0" w:color="000000"/>
            </w:tcBorders>
          </w:tcPr>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lang w:eastAsia="ru-RU"/>
              </w:rPr>
              <w:t>Муниципальный</w:t>
            </w:r>
          </w:p>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lang w:eastAsia="ru-RU"/>
              </w:rPr>
              <w:t>(МЭ ВсОШ)</w:t>
            </w:r>
          </w:p>
        </w:tc>
        <w:tc>
          <w:tcPr>
            <w:tcW w:w="4386" w:type="dxa"/>
            <w:tcBorders>
              <w:top w:val="single" w:sz="6" w:space="0" w:color="000000"/>
              <w:left w:val="single" w:sz="6" w:space="0" w:color="000000"/>
              <w:bottom w:val="single" w:sz="6" w:space="0" w:color="000000"/>
              <w:right w:val="single" w:sz="6" w:space="0" w:color="000000"/>
            </w:tcBorders>
            <w:hideMark/>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lang w:eastAsia="ru-RU"/>
              </w:rPr>
              <w:t>Численность участников / из них с ОВЗ, чел.</w:t>
            </w:r>
          </w:p>
          <w:p w:rsidR="001B217E" w:rsidRPr="00367644" w:rsidRDefault="001B217E" w:rsidP="00911277">
            <w:pPr>
              <w:ind w:left="141" w:right="83"/>
              <w:jc w:val="center"/>
              <w:rPr>
                <w:rFonts w:ascii="PT Astra Serif" w:hAnsi="PT Astra Serif"/>
                <w:sz w:val="20"/>
                <w:szCs w:val="20"/>
                <w:lang w:eastAsia="ru-RU"/>
              </w:rPr>
            </w:pPr>
            <w:r w:rsidRPr="00367644">
              <w:rPr>
                <w:rFonts w:ascii="PT Astra Serif" w:hAnsi="PT Astra Serif"/>
                <w:sz w:val="20"/>
                <w:szCs w:val="20"/>
                <w:lang w:eastAsia="ru-RU"/>
              </w:rPr>
              <w:t>(обучающийся учитывается 1 раз)</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362/3</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316/3</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lang w:val="en-US"/>
              </w:rPr>
              <w:t>378/</w:t>
            </w:r>
            <w:r w:rsidRPr="00367644">
              <w:rPr>
                <w:rFonts w:ascii="PT Astra Serif" w:hAnsi="PT Astra Serif"/>
                <w:sz w:val="20"/>
                <w:szCs w:val="20"/>
              </w:rPr>
              <w:t>1</w:t>
            </w:r>
          </w:p>
        </w:tc>
      </w:tr>
      <w:tr w:rsidR="001B217E" w:rsidRPr="00367644" w:rsidTr="00836731">
        <w:trPr>
          <w:trHeight w:val="177"/>
        </w:trPr>
        <w:tc>
          <w:tcPr>
            <w:tcW w:w="1835" w:type="dxa"/>
            <w:vMerge/>
            <w:tcBorders>
              <w:left w:val="single" w:sz="6" w:space="0" w:color="000000"/>
              <w:right w:val="single" w:sz="6" w:space="0" w:color="000000"/>
            </w:tcBorders>
          </w:tcPr>
          <w:p w:rsidR="001B217E" w:rsidRPr="00367644" w:rsidRDefault="001B217E" w:rsidP="00911277">
            <w:pPr>
              <w:ind w:right="83" w:firstLine="145"/>
              <w:jc w:val="center"/>
              <w:rPr>
                <w:rFonts w:ascii="PT Astra Serif" w:hAnsi="PT Astra Serif"/>
                <w:sz w:val="20"/>
                <w:szCs w:val="20"/>
                <w:lang w:eastAsia="ru-RU"/>
              </w:rPr>
            </w:pPr>
          </w:p>
        </w:tc>
        <w:tc>
          <w:tcPr>
            <w:tcW w:w="4386" w:type="dxa"/>
            <w:tcBorders>
              <w:top w:val="single" w:sz="6" w:space="0" w:color="000000"/>
              <w:left w:val="single" w:sz="6" w:space="0" w:color="000000"/>
              <w:bottom w:val="single" w:sz="6" w:space="0" w:color="000000"/>
              <w:right w:val="single" w:sz="6" w:space="0" w:color="000000"/>
            </w:tcBorders>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lang w:eastAsia="ru-RU"/>
              </w:rPr>
              <w:t>Количество победителей и призёров/ из них с ОВЗ, чел.</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98/0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91/0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lang w:val="en-US"/>
              </w:rPr>
              <w:t>1</w:t>
            </w:r>
            <w:r w:rsidRPr="00367644">
              <w:rPr>
                <w:rFonts w:ascii="PT Astra Serif" w:hAnsi="PT Astra Serif"/>
                <w:sz w:val="20"/>
                <w:szCs w:val="20"/>
              </w:rPr>
              <w:t>3</w:t>
            </w:r>
            <w:r w:rsidRPr="00367644">
              <w:rPr>
                <w:rFonts w:ascii="PT Astra Serif" w:hAnsi="PT Astra Serif"/>
                <w:sz w:val="20"/>
                <w:szCs w:val="20"/>
                <w:lang w:val="en-US"/>
              </w:rPr>
              <w:t>8/</w:t>
            </w:r>
            <w:r w:rsidRPr="00367644">
              <w:rPr>
                <w:rFonts w:ascii="PT Astra Serif" w:hAnsi="PT Astra Serif"/>
                <w:sz w:val="20"/>
                <w:szCs w:val="20"/>
              </w:rPr>
              <w:t>0</w:t>
            </w:r>
          </w:p>
        </w:tc>
      </w:tr>
      <w:tr w:rsidR="001B217E" w:rsidRPr="00367644" w:rsidTr="00836731">
        <w:trPr>
          <w:trHeight w:val="27"/>
        </w:trPr>
        <w:tc>
          <w:tcPr>
            <w:tcW w:w="1835" w:type="dxa"/>
            <w:vMerge w:val="restart"/>
            <w:tcBorders>
              <w:left w:val="single" w:sz="6" w:space="0" w:color="000000"/>
              <w:right w:val="single" w:sz="6" w:space="0" w:color="000000"/>
            </w:tcBorders>
          </w:tcPr>
          <w:p w:rsidR="001B217E" w:rsidRPr="00367644" w:rsidRDefault="001B217E" w:rsidP="00911277">
            <w:pPr>
              <w:jc w:val="center"/>
              <w:rPr>
                <w:rFonts w:ascii="PT Astra Serif" w:hAnsi="PT Astra Serif"/>
                <w:sz w:val="20"/>
                <w:szCs w:val="20"/>
              </w:rPr>
            </w:pPr>
            <w:r w:rsidRPr="00367644">
              <w:rPr>
                <w:rFonts w:ascii="PT Astra Serif" w:hAnsi="PT Astra Serif"/>
                <w:sz w:val="20"/>
                <w:szCs w:val="20"/>
              </w:rPr>
              <w:t>Региональный</w:t>
            </w:r>
          </w:p>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rPr>
              <w:t>(РЭ ВсОШ)</w:t>
            </w:r>
          </w:p>
        </w:tc>
        <w:tc>
          <w:tcPr>
            <w:tcW w:w="4386" w:type="dxa"/>
            <w:tcBorders>
              <w:top w:val="single" w:sz="6" w:space="0" w:color="000000"/>
              <w:left w:val="single" w:sz="6" w:space="0" w:color="000000"/>
              <w:bottom w:val="single" w:sz="6" w:space="0" w:color="000000"/>
              <w:right w:val="single" w:sz="6" w:space="0" w:color="000000"/>
            </w:tcBorders>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lang w:eastAsia="ru-RU"/>
              </w:rPr>
              <w:t>Численность участников / из них с ОВЗ, чел.</w:t>
            </w:r>
            <w:r w:rsidRPr="00367644">
              <w:rPr>
                <w:rFonts w:ascii="PT Astra Serif" w:hAnsi="PT Astra Serif"/>
                <w:sz w:val="20"/>
                <w:szCs w:val="20"/>
                <w:lang w:eastAsia="ru-RU"/>
              </w:rPr>
              <w:tab/>
              <w:t>(обучающийся учитывается 1 раз)</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lang w:eastAsia="ru-RU"/>
              </w:rPr>
            </w:pPr>
            <w:r w:rsidRPr="00367644">
              <w:rPr>
                <w:rFonts w:ascii="PT Astra Serif" w:hAnsi="PT Astra Serif"/>
                <w:sz w:val="20"/>
                <w:szCs w:val="20"/>
                <w:lang w:eastAsia="ru-RU"/>
              </w:rPr>
              <w:t>56/0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lang w:eastAsia="ru-RU"/>
              </w:rPr>
            </w:pPr>
            <w:r w:rsidRPr="00367644">
              <w:rPr>
                <w:rFonts w:ascii="PT Astra Serif" w:hAnsi="PT Astra Serif"/>
                <w:sz w:val="20"/>
                <w:szCs w:val="20"/>
                <w:lang w:eastAsia="ru-RU"/>
              </w:rPr>
              <w:t>57/0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lang w:eastAsia="ru-RU"/>
              </w:rPr>
            </w:pPr>
            <w:r w:rsidRPr="00367644">
              <w:rPr>
                <w:rFonts w:ascii="PT Astra Serif" w:hAnsi="PT Astra Serif"/>
                <w:sz w:val="20"/>
                <w:szCs w:val="20"/>
                <w:lang w:eastAsia="ru-RU"/>
              </w:rPr>
              <w:t>61/0</w:t>
            </w:r>
          </w:p>
        </w:tc>
      </w:tr>
      <w:tr w:rsidR="001B217E" w:rsidRPr="00367644" w:rsidTr="00836731">
        <w:trPr>
          <w:trHeight w:val="27"/>
        </w:trPr>
        <w:tc>
          <w:tcPr>
            <w:tcW w:w="1835" w:type="dxa"/>
            <w:vMerge/>
            <w:tcBorders>
              <w:left w:val="single" w:sz="6" w:space="0" w:color="000000"/>
              <w:right w:val="single" w:sz="6" w:space="0" w:color="000000"/>
            </w:tcBorders>
          </w:tcPr>
          <w:p w:rsidR="001B217E" w:rsidRPr="00367644" w:rsidRDefault="001B217E" w:rsidP="00911277">
            <w:pPr>
              <w:ind w:right="83" w:firstLine="145"/>
              <w:jc w:val="center"/>
              <w:rPr>
                <w:rFonts w:ascii="PT Astra Serif" w:hAnsi="PT Astra Serif"/>
                <w:sz w:val="20"/>
                <w:szCs w:val="20"/>
                <w:lang w:eastAsia="ru-RU"/>
              </w:rPr>
            </w:pPr>
          </w:p>
        </w:tc>
        <w:tc>
          <w:tcPr>
            <w:tcW w:w="4386" w:type="dxa"/>
            <w:tcBorders>
              <w:top w:val="single" w:sz="6" w:space="0" w:color="000000"/>
              <w:left w:val="single" w:sz="6" w:space="0" w:color="000000"/>
              <w:bottom w:val="single" w:sz="6" w:space="0" w:color="000000"/>
              <w:right w:val="single" w:sz="6" w:space="0" w:color="000000"/>
            </w:tcBorders>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rPr>
              <w:t>Количество победителей и призёров/ из них с ОВЗ, чел.</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37/0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49/0</w:t>
            </w:r>
          </w:p>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lastRenderedPageBreak/>
              <w:t>+1 ол. Струве</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lastRenderedPageBreak/>
              <w:t>31/0</w:t>
            </w:r>
          </w:p>
        </w:tc>
      </w:tr>
      <w:tr w:rsidR="001B217E" w:rsidRPr="00367644" w:rsidTr="00836731">
        <w:trPr>
          <w:trHeight w:val="177"/>
        </w:trPr>
        <w:tc>
          <w:tcPr>
            <w:tcW w:w="1835" w:type="dxa"/>
            <w:vMerge w:val="restart"/>
            <w:tcBorders>
              <w:left w:val="single" w:sz="6" w:space="0" w:color="000000"/>
              <w:right w:val="single" w:sz="6" w:space="0" w:color="000000"/>
            </w:tcBorders>
          </w:tcPr>
          <w:p w:rsidR="001B217E" w:rsidRPr="00367644" w:rsidRDefault="001B217E" w:rsidP="00911277">
            <w:pPr>
              <w:jc w:val="center"/>
              <w:rPr>
                <w:rFonts w:ascii="PT Astra Serif" w:hAnsi="PT Astra Serif"/>
                <w:sz w:val="20"/>
                <w:szCs w:val="20"/>
              </w:rPr>
            </w:pPr>
            <w:r w:rsidRPr="00367644">
              <w:rPr>
                <w:rFonts w:ascii="PT Astra Serif" w:hAnsi="PT Astra Serif"/>
                <w:sz w:val="20"/>
                <w:szCs w:val="20"/>
              </w:rPr>
              <w:t>Заключительный</w:t>
            </w:r>
          </w:p>
          <w:p w:rsidR="001B217E" w:rsidRPr="00367644" w:rsidRDefault="001B217E" w:rsidP="00911277">
            <w:pPr>
              <w:ind w:right="83" w:firstLine="145"/>
              <w:jc w:val="center"/>
              <w:rPr>
                <w:rFonts w:ascii="PT Astra Serif" w:hAnsi="PT Astra Serif"/>
                <w:sz w:val="20"/>
                <w:szCs w:val="20"/>
                <w:lang w:eastAsia="ru-RU"/>
              </w:rPr>
            </w:pPr>
            <w:r w:rsidRPr="00367644">
              <w:rPr>
                <w:rFonts w:ascii="PT Astra Serif" w:hAnsi="PT Astra Serif"/>
                <w:sz w:val="20"/>
                <w:szCs w:val="20"/>
              </w:rPr>
              <w:t>(ЗЭ ВсОШ)</w:t>
            </w:r>
          </w:p>
        </w:tc>
        <w:tc>
          <w:tcPr>
            <w:tcW w:w="4386" w:type="dxa"/>
            <w:tcBorders>
              <w:top w:val="single" w:sz="6" w:space="0" w:color="000000"/>
              <w:left w:val="single" w:sz="6" w:space="0" w:color="000000"/>
              <w:bottom w:val="single" w:sz="6" w:space="0" w:color="000000"/>
              <w:right w:val="single" w:sz="6" w:space="0" w:color="000000"/>
            </w:tcBorders>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lang w:eastAsia="ru-RU"/>
              </w:rPr>
              <w:t>Численность участников / из них с ОВЗ, чел.</w:t>
            </w:r>
            <w:r w:rsidRPr="00367644">
              <w:rPr>
                <w:rFonts w:ascii="PT Astra Serif" w:hAnsi="PT Astra Serif"/>
                <w:sz w:val="20"/>
                <w:szCs w:val="20"/>
                <w:lang w:eastAsia="ru-RU"/>
              </w:rPr>
              <w:tab/>
              <w:t>(обучающийся учитывается 1 раз)</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5/0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2/0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0/0</w:t>
            </w:r>
          </w:p>
        </w:tc>
      </w:tr>
      <w:tr w:rsidR="001B217E" w:rsidRPr="00367644" w:rsidTr="00836731">
        <w:trPr>
          <w:trHeight w:val="177"/>
        </w:trPr>
        <w:tc>
          <w:tcPr>
            <w:tcW w:w="1835" w:type="dxa"/>
            <w:vMerge/>
            <w:tcBorders>
              <w:left w:val="single" w:sz="6" w:space="0" w:color="000000"/>
              <w:bottom w:val="single" w:sz="6" w:space="0" w:color="000000"/>
              <w:right w:val="single" w:sz="6" w:space="0" w:color="000000"/>
            </w:tcBorders>
          </w:tcPr>
          <w:p w:rsidR="001B217E" w:rsidRPr="00367644" w:rsidRDefault="001B217E" w:rsidP="00911277">
            <w:pPr>
              <w:ind w:right="83" w:firstLine="145"/>
              <w:jc w:val="center"/>
              <w:rPr>
                <w:rFonts w:ascii="PT Astra Serif" w:hAnsi="PT Astra Serif"/>
                <w:sz w:val="20"/>
                <w:szCs w:val="20"/>
                <w:lang w:eastAsia="ru-RU"/>
              </w:rPr>
            </w:pPr>
          </w:p>
        </w:tc>
        <w:tc>
          <w:tcPr>
            <w:tcW w:w="4386" w:type="dxa"/>
            <w:tcBorders>
              <w:top w:val="single" w:sz="6" w:space="0" w:color="000000"/>
              <w:left w:val="single" w:sz="6" w:space="0" w:color="000000"/>
              <w:bottom w:val="single" w:sz="6" w:space="0" w:color="000000"/>
              <w:right w:val="single" w:sz="6" w:space="0" w:color="000000"/>
            </w:tcBorders>
          </w:tcPr>
          <w:p w:rsidR="001B217E" w:rsidRPr="00367644" w:rsidRDefault="001B217E" w:rsidP="00911277">
            <w:pPr>
              <w:ind w:left="141" w:right="83"/>
              <w:jc w:val="both"/>
              <w:rPr>
                <w:rFonts w:ascii="PT Astra Serif" w:hAnsi="PT Astra Serif"/>
                <w:sz w:val="20"/>
                <w:szCs w:val="20"/>
                <w:lang w:eastAsia="ru-RU"/>
              </w:rPr>
            </w:pPr>
            <w:r w:rsidRPr="00367644">
              <w:rPr>
                <w:rFonts w:ascii="PT Astra Serif" w:hAnsi="PT Astra Serif"/>
                <w:sz w:val="20"/>
                <w:szCs w:val="20"/>
              </w:rPr>
              <w:t>Количество победителей и призёров/ из них с ОВЗ, чел.</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0/0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0/0</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217E" w:rsidRPr="00367644" w:rsidRDefault="001B217E" w:rsidP="00911277">
            <w:pPr>
              <w:ind w:left="53"/>
              <w:jc w:val="center"/>
              <w:rPr>
                <w:rFonts w:ascii="PT Astra Serif" w:hAnsi="PT Astra Serif"/>
                <w:sz w:val="20"/>
                <w:szCs w:val="20"/>
              </w:rPr>
            </w:pPr>
            <w:r w:rsidRPr="00367644">
              <w:rPr>
                <w:rFonts w:ascii="PT Astra Serif" w:hAnsi="PT Astra Serif"/>
                <w:sz w:val="20"/>
                <w:szCs w:val="20"/>
              </w:rPr>
              <w:t>0/0</w:t>
            </w:r>
          </w:p>
        </w:tc>
      </w:tr>
    </w:tbl>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sz w:val="24"/>
          <w:szCs w:val="24"/>
        </w:rPr>
        <w:t>Отмечена положительная динамика вовлечения школьников в олимпиадное движение, но на результативность по итогам ШЭ ВсОШ это не повлияло, что говорит о недостаточной подготовке школьников на уровне учреждения в начале учебного года после летних каникул.</w:t>
      </w:r>
      <w:r w:rsidRPr="00367644">
        <w:rPr>
          <w:rFonts w:ascii="PT Astra Serif" w:hAnsi="PT Astra Serif" w:cs="Times New Roman"/>
          <w:sz w:val="24"/>
          <w:szCs w:val="24"/>
        </w:rPr>
        <w:t xml:space="preserve"> Положительная динамика по результатам МЭ ВсОШ отмечается за счёт увеличения численности участников олимпиады по физической культуре. На </w:t>
      </w:r>
      <w:r w:rsidRPr="00367644">
        <w:rPr>
          <w:rFonts w:ascii="PT Astra Serif" w:hAnsi="PT Astra Serif"/>
          <w:color w:val="000000" w:themeColor="text1"/>
          <w:sz w:val="24"/>
          <w:szCs w:val="26"/>
        </w:rPr>
        <w:t>РЭ ВсОШ завоевано 31 призовое место (Гимназия № 1, школы № 3,4,5,7), что на 18 призовых мест меньше, чем в прошлом году. На ЗЭ ВсОШ стрежевские школьники не прошли по установленным проходным баллам.</w:t>
      </w:r>
    </w:p>
    <w:p w:rsidR="001B217E" w:rsidRPr="00367644" w:rsidRDefault="001B217E" w:rsidP="00911277">
      <w:pPr>
        <w:widowControl w:val="0"/>
        <w:autoSpaceDE w:val="0"/>
        <w:autoSpaceDN w:val="0"/>
        <w:adjustRightInd w:val="0"/>
        <w:spacing w:after="0" w:line="240" w:lineRule="auto"/>
        <w:ind w:firstLine="709"/>
        <w:jc w:val="both"/>
        <w:rPr>
          <w:rFonts w:ascii="PT Astra Serif" w:hAnsi="PT Astra Serif"/>
          <w:sz w:val="24"/>
          <w:szCs w:val="24"/>
        </w:rPr>
      </w:pPr>
      <w:r w:rsidRPr="00367644">
        <w:rPr>
          <w:rFonts w:ascii="PT Astra Serif" w:hAnsi="PT Astra Serif"/>
          <w:sz w:val="24"/>
          <w:szCs w:val="24"/>
        </w:rPr>
        <w:t>Анализ статистических результатов по каждому предмету и образовательному учреждению на всех этапах ВсОШ, выводы и адресные рекомендации подробно представлены в информационно-аналитической справке по итогам проведения ВсОШ в МСО от 08.04.2025 № 01-26-486.</w:t>
      </w:r>
    </w:p>
    <w:p w:rsidR="001B217E" w:rsidRPr="00367644" w:rsidRDefault="001B217E" w:rsidP="00911277">
      <w:pPr>
        <w:spacing w:after="0" w:line="240" w:lineRule="auto"/>
        <w:ind w:firstLine="709"/>
        <w:jc w:val="both"/>
        <w:rPr>
          <w:rFonts w:ascii="PT Astra Serif" w:hAnsi="PT Astra Serif"/>
          <w:b/>
          <w:i/>
          <w:color w:val="000000" w:themeColor="text1"/>
          <w:sz w:val="24"/>
          <w:szCs w:val="26"/>
        </w:rPr>
      </w:pPr>
      <w:r w:rsidRPr="00367644">
        <w:rPr>
          <w:rFonts w:ascii="PT Astra Serif" w:hAnsi="PT Astra Serif"/>
          <w:b/>
          <w:i/>
          <w:color w:val="000000" w:themeColor="text1"/>
          <w:sz w:val="24"/>
          <w:szCs w:val="26"/>
        </w:rPr>
        <w:t>Основные мероприятия регионального комплекса мер</w:t>
      </w:r>
    </w:p>
    <w:p w:rsidR="001B217E" w:rsidRPr="00367644" w:rsidRDefault="001B217E" w:rsidP="00911277">
      <w:pPr>
        <w:spacing w:after="0" w:line="240" w:lineRule="auto"/>
        <w:ind w:firstLine="720"/>
        <w:contextualSpacing/>
        <w:jc w:val="both"/>
        <w:rPr>
          <w:rFonts w:ascii="PT Astra Serif" w:hAnsi="PT Astra Serif" w:cs="Times New Roman"/>
          <w:snapToGrid w:val="0"/>
          <w:sz w:val="24"/>
          <w:szCs w:val="24"/>
        </w:rPr>
      </w:pPr>
      <w:r w:rsidRPr="00367644">
        <w:rPr>
          <w:rFonts w:ascii="PT Astra Serif" w:hAnsi="PT Astra Serif" w:cs="Times New Roman"/>
          <w:snapToGrid w:val="0"/>
          <w:sz w:val="24"/>
          <w:szCs w:val="24"/>
        </w:rPr>
        <w:t>В целях ознакомления учащихся с платформой ОЦ «Сириус» для подготовки к участию в школьном этапе ВсОШ было организовано участие обучающихся 3-10 классов в Пригласительном этапе ВсОШ на базе 7-ми общеобразовательных учреждений. Учащиеся в онлайн-формате решали задачи по приоритетным для научно-технологического развития страны предметам – астрономии, биологии, информатике, математике, физике, химии.</w:t>
      </w:r>
    </w:p>
    <w:p w:rsidR="001B217E" w:rsidRPr="00367644" w:rsidRDefault="001B217E" w:rsidP="00911277">
      <w:pPr>
        <w:spacing w:after="0" w:line="240" w:lineRule="auto"/>
        <w:ind w:firstLine="720"/>
        <w:contextualSpacing/>
        <w:jc w:val="both"/>
        <w:rPr>
          <w:rFonts w:ascii="PT Astra Serif" w:hAnsi="PT Astra Serif" w:cs="Times New Roman"/>
          <w:snapToGrid w:val="0"/>
          <w:sz w:val="24"/>
          <w:szCs w:val="24"/>
        </w:rPr>
      </w:pPr>
      <w:r w:rsidRPr="00367644">
        <w:rPr>
          <w:rFonts w:ascii="PT Astra Serif" w:hAnsi="PT Astra Serif" w:cs="Times New Roman"/>
          <w:snapToGrid w:val="0"/>
          <w:sz w:val="24"/>
          <w:szCs w:val="24"/>
        </w:rPr>
        <w:t>Поддержка школьников в стремлении решать современные технологические вызовы была оказана через организацию участия обучающихся 5-11 классов в Уроках НТО (Национальной технологической олимпиады) на базе 7-ми общеобразовательных учреждений.</w:t>
      </w:r>
    </w:p>
    <w:tbl>
      <w:tblPr>
        <w:tblpPr w:leftFromText="180" w:rightFromText="180" w:vertAnchor="text" w:horzAnchor="margin" w:tblpY="120"/>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2199"/>
        <w:gridCol w:w="1658"/>
        <w:gridCol w:w="1658"/>
        <w:gridCol w:w="1554"/>
      </w:tblGrid>
      <w:tr w:rsidR="001B217E" w:rsidRPr="00367644" w:rsidTr="008D1E5E">
        <w:trPr>
          <w:trHeight w:val="76"/>
        </w:trPr>
        <w:tc>
          <w:tcPr>
            <w:tcW w:w="3126" w:type="dxa"/>
            <w:shd w:val="clear" w:color="auto" w:fill="D9E2F3" w:themeFill="accent5" w:themeFillTint="33"/>
          </w:tcPr>
          <w:p w:rsidR="001B217E" w:rsidRPr="00367644" w:rsidRDefault="001B217E" w:rsidP="00911277">
            <w:pPr>
              <w:jc w:val="center"/>
              <w:rPr>
                <w:sz w:val="20"/>
                <w:szCs w:val="20"/>
              </w:rPr>
            </w:pPr>
            <w:r w:rsidRPr="00367644">
              <w:rPr>
                <w:sz w:val="20"/>
                <w:szCs w:val="20"/>
              </w:rPr>
              <w:t>Учебный год</w:t>
            </w:r>
          </w:p>
        </w:tc>
        <w:tc>
          <w:tcPr>
            <w:tcW w:w="2199" w:type="dxa"/>
            <w:shd w:val="clear" w:color="auto" w:fill="D9E2F3" w:themeFill="accent5" w:themeFillTint="33"/>
          </w:tcPr>
          <w:p w:rsidR="001B217E" w:rsidRPr="00367644" w:rsidRDefault="001B217E" w:rsidP="00911277">
            <w:pPr>
              <w:jc w:val="center"/>
              <w:rPr>
                <w:sz w:val="20"/>
                <w:szCs w:val="20"/>
              </w:rPr>
            </w:pPr>
            <w:r w:rsidRPr="00367644">
              <w:rPr>
                <w:sz w:val="20"/>
                <w:szCs w:val="20"/>
              </w:rPr>
              <w:t>Квота муниципалитета</w:t>
            </w:r>
          </w:p>
        </w:tc>
        <w:tc>
          <w:tcPr>
            <w:tcW w:w="1658" w:type="dxa"/>
            <w:shd w:val="clear" w:color="auto" w:fill="D9E2F3" w:themeFill="accent5" w:themeFillTint="33"/>
          </w:tcPr>
          <w:p w:rsidR="001B217E" w:rsidRPr="00367644" w:rsidRDefault="001B217E" w:rsidP="00911277">
            <w:pPr>
              <w:jc w:val="center"/>
              <w:rPr>
                <w:sz w:val="20"/>
                <w:szCs w:val="20"/>
              </w:rPr>
            </w:pPr>
            <w:r w:rsidRPr="00367644">
              <w:rPr>
                <w:sz w:val="20"/>
                <w:szCs w:val="20"/>
              </w:rPr>
              <w:t>2022-2023 факт</w:t>
            </w:r>
          </w:p>
        </w:tc>
        <w:tc>
          <w:tcPr>
            <w:tcW w:w="1658" w:type="dxa"/>
            <w:shd w:val="clear" w:color="auto" w:fill="D9E2F3" w:themeFill="accent5" w:themeFillTint="33"/>
          </w:tcPr>
          <w:p w:rsidR="001B217E" w:rsidRPr="00367644" w:rsidRDefault="001B217E" w:rsidP="00911277">
            <w:pPr>
              <w:jc w:val="center"/>
              <w:rPr>
                <w:sz w:val="20"/>
                <w:szCs w:val="20"/>
              </w:rPr>
            </w:pPr>
            <w:r w:rsidRPr="00367644">
              <w:rPr>
                <w:sz w:val="20"/>
                <w:szCs w:val="20"/>
              </w:rPr>
              <w:t>2023-2024 факт</w:t>
            </w:r>
          </w:p>
        </w:tc>
        <w:tc>
          <w:tcPr>
            <w:tcW w:w="1554" w:type="dxa"/>
            <w:shd w:val="clear" w:color="auto" w:fill="D9E2F3" w:themeFill="accent5" w:themeFillTint="33"/>
          </w:tcPr>
          <w:p w:rsidR="001B217E" w:rsidRPr="00367644" w:rsidRDefault="001B217E" w:rsidP="00911277">
            <w:pPr>
              <w:jc w:val="center"/>
              <w:rPr>
                <w:sz w:val="20"/>
                <w:szCs w:val="20"/>
              </w:rPr>
            </w:pPr>
            <w:r w:rsidRPr="00367644">
              <w:rPr>
                <w:sz w:val="20"/>
                <w:szCs w:val="20"/>
              </w:rPr>
              <w:t>2024-2025 факт</w:t>
            </w:r>
          </w:p>
        </w:tc>
      </w:tr>
      <w:tr w:rsidR="001B217E" w:rsidRPr="00367644" w:rsidTr="008D1E5E">
        <w:trPr>
          <w:trHeight w:val="80"/>
        </w:trPr>
        <w:tc>
          <w:tcPr>
            <w:tcW w:w="3126" w:type="dxa"/>
          </w:tcPr>
          <w:p w:rsidR="001B217E" w:rsidRPr="00367644" w:rsidRDefault="001B217E" w:rsidP="00911277">
            <w:pPr>
              <w:jc w:val="center"/>
              <w:rPr>
                <w:sz w:val="20"/>
                <w:szCs w:val="20"/>
              </w:rPr>
            </w:pPr>
            <w:r w:rsidRPr="00367644">
              <w:rPr>
                <w:sz w:val="20"/>
                <w:szCs w:val="20"/>
              </w:rPr>
              <w:t>Количество участников ПЭ ВсОШ</w:t>
            </w:r>
          </w:p>
        </w:tc>
        <w:tc>
          <w:tcPr>
            <w:tcW w:w="2199" w:type="dxa"/>
          </w:tcPr>
          <w:p w:rsidR="001B217E" w:rsidRPr="00367644" w:rsidRDefault="001B217E" w:rsidP="00911277">
            <w:pPr>
              <w:jc w:val="center"/>
              <w:rPr>
                <w:sz w:val="20"/>
                <w:szCs w:val="20"/>
              </w:rPr>
            </w:pPr>
            <w:r w:rsidRPr="00367644">
              <w:rPr>
                <w:sz w:val="20"/>
                <w:szCs w:val="20"/>
              </w:rPr>
              <w:t>Не менее 700</w:t>
            </w:r>
          </w:p>
        </w:tc>
        <w:tc>
          <w:tcPr>
            <w:tcW w:w="1658" w:type="dxa"/>
          </w:tcPr>
          <w:p w:rsidR="001B217E" w:rsidRPr="00367644" w:rsidRDefault="001B217E" w:rsidP="00911277">
            <w:pPr>
              <w:jc w:val="center"/>
              <w:rPr>
                <w:sz w:val="20"/>
                <w:szCs w:val="20"/>
              </w:rPr>
            </w:pPr>
            <w:r w:rsidRPr="00367644">
              <w:rPr>
                <w:sz w:val="20"/>
                <w:szCs w:val="20"/>
              </w:rPr>
              <w:t>647</w:t>
            </w:r>
          </w:p>
        </w:tc>
        <w:tc>
          <w:tcPr>
            <w:tcW w:w="1658" w:type="dxa"/>
          </w:tcPr>
          <w:p w:rsidR="001B217E" w:rsidRPr="00367644" w:rsidRDefault="001B217E" w:rsidP="00911277">
            <w:pPr>
              <w:jc w:val="center"/>
              <w:rPr>
                <w:sz w:val="20"/>
                <w:szCs w:val="20"/>
              </w:rPr>
            </w:pPr>
            <w:r w:rsidRPr="00367644">
              <w:rPr>
                <w:sz w:val="20"/>
                <w:szCs w:val="20"/>
              </w:rPr>
              <w:t>869</w:t>
            </w:r>
          </w:p>
        </w:tc>
        <w:tc>
          <w:tcPr>
            <w:tcW w:w="1554" w:type="dxa"/>
          </w:tcPr>
          <w:p w:rsidR="001B217E" w:rsidRPr="00367644" w:rsidRDefault="001B217E" w:rsidP="00911277">
            <w:pPr>
              <w:jc w:val="center"/>
              <w:rPr>
                <w:sz w:val="20"/>
                <w:szCs w:val="20"/>
              </w:rPr>
            </w:pPr>
            <w:r w:rsidRPr="00367644">
              <w:rPr>
                <w:sz w:val="20"/>
                <w:szCs w:val="20"/>
              </w:rPr>
              <w:t>1115</w:t>
            </w:r>
          </w:p>
        </w:tc>
      </w:tr>
      <w:tr w:rsidR="001B217E" w:rsidRPr="00367644" w:rsidTr="008D1E5E">
        <w:trPr>
          <w:trHeight w:val="80"/>
        </w:trPr>
        <w:tc>
          <w:tcPr>
            <w:tcW w:w="3126" w:type="dxa"/>
          </w:tcPr>
          <w:p w:rsidR="001B217E" w:rsidRPr="00367644" w:rsidRDefault="001B217E" w:rsidP="00911277">
            <w:pPr>
              <w:jc w:val="center"/>
              <w:rPr>
                <w:sz w:val="20"/>
                <w:szCs w:val="20"/>
              </w:rPr>
            </w:pPr>
            <w:r w:rsidRPr="00367644">
              <w:rPr>
                <w:sz w:val="20"/>
                <w:szCs w:val="20"/>
              </w:rPr>
              <w:t xml:space="preserve">Количество участников Уроков НТО, НТО </w:t>
            </w:r>
          </w:p>
        </w:tc>
        <w:tc>
          <w:tcPr>
            <w:tcW w:w="2199" w:type="dxa"/>
          </w:tcPr>
          <w:p w:rsidR="001B217E" w:rsidRPr="00367644" w:rsidRDefault="001B217E" w:rsidP="00911277">
            <w:pPr>
              <w:jc w:val="center"/>
              <w:rPr>
                <w:sz w:val="20"/>
                <w:szCs w:val="20"/>
              </w:rPr>
            </w:pPr>
            <w:r w:rsidRPr="00367644">
              <w:rPr>
                <w:sz w:val="20"/>
                <w:szCs w:val="20"/>
              </w:rPr>
              <w:t>нет</w:t>
            </w:r>
          </w:p>
        </w:tc>
        <w:tc>
          <w:tcPr>
            <w:tcW w:w="1658" w:type="dxa"/>
          </w:tcPr>
          <w:p w:rsidR="001B217E" w:rsidRPr="00367644" w:rsidRDefault="001B217E" w:rsidP="00911277">
            <w:pPr>
              <w:jc w:val="center"/>
              <w:rPr>
                <w:sz w:val="20"/>
                <w:szCs w:val="20"/>
              </w:rPr>
            </w:pPr>
            <w:r w:rsidRPr="00367644">
              <w:rPr>
                <w:sz w:val="20"/>
                <w:szCs w:val="20"/>
              </w:rPr>
              <w:t>629</w:t>
            </w:r>
          </w:p>
        </w:tc>
        <w:tc>
          <w:tcPr>
            <w:tcW w:w="1658" w:type="dxa"/>
          </w:tcPr>
          <w:p w:rsidR="001B217E" w:rsidRPr="00367644" w:rsidRDefault="001B217E" w:rsidP="00911277">
            <w:pPr>
              <w:jc w:val="center"/>
              <w:rPr>
                <w:sz w:val="20"/>
                <w:szCs w:val="20"/>
              </w:rPr>
            </w:pPr>
            <w:r w:rsidRPr="00367644">
              <w:rPr>
                <w:sz w:val="20"/>
                <w:szCs w:val="20"/>
              </w:rPr>
              <w:t>817</w:t>
            </w:r>
          </w:p>
        </w:tc>
        <w:tc>
          <w:tcPr>
            <w:tcW w:w="1554" w:type="dxa"/>
          </w:tcPr>
          <w:p w:rsidR="001B217E" w:rsidRPr="00367644" w:rsidRDefault="001B217E" w:rsidP="00911277">
            <w:pPr>
              <w:jc w:val="center"/>
              <w:rPr>
                <w:sz w:val="20"/>
                <w:szCs w:val="20"/>
              </w:rPr>
            </w:pPr>
            <w:r w:rsidRPr="00367644">
              <w:rPr>
                <w:sz w:val="20"/>
                <w:szCs w:val="20"/>
              </w:rPr>
              <w:t>511</w:t>
            </w:r>
          </w:p>
        </w:tc>
      </w:tr>
      <w:tr w:rsidR="001B217E" w:rsidRPr="00367644" w:rsidTr="008D1E5E">
        <w:trPr>
          <w:trHeight w:val="80"/>
        </w:trPr>
        <w:tc>
          <w:tcPr>
            <w:tcW w:w="3126" w:type="dxa"/>
          </w:tcPr>
          <w:p w:rsidR="001B217E" w:rsidRPr="00367644" w:rsidRDefault="001B217E" w:rsidP="00911277">
            <w:pPr>
              <w:jc w:val="center"/>
              <w:rPr>
                <w:sz w:val="20"/>
                <w:szCs w:val="20"/>
              </w:rPr>
            </w:pPr>
            <w:r w:rsidRPr="00367644">
              <w:rPr>
                <w:sz w:val="20"/>
                <w:szCs w:val="20"/>
              </w:rPr>
              <w:t>Количество участников перечневых мероприятий*</w:t>
            </w:r>
          </w:p>
        </w:tc>
        <w:tc>
          <w:tcPr>
            <w:tcW w:w="2199" w:type="dxa"/>
          </w:tcPr>
          <w:p w:rsidR="001B217E" w:rsidRPr="00367644" w:rsidRDefault="001B217E" w:rsidP="00911277">
            <w:pPr>
              <w:jc w:val="center"/>
              <w:rPr>
                <w:sz w:val="20"/>
                <w:szCs w:val="20"/>
              </w:rPr>
            </w:pPr>
            <w:r w:rsidRPr="00367644">
              <w:rPr>
                <w:sz w:val="20"/>
                <w:szCs w:val="20"/>
              </w:rPr>
              <w:t>нет</w:t>
            </w:r>
          </w:p>
        </w:tc>
        <w:tc>
          <w:tcPr>
            <w:tcW w:w="1658" w:type="dxa"/>
          </w:tcPr>
          <w:p w:rsidR="001B217E" w:rsidRPr="00367644" w:rsidRDefault="001B217E" w:rsidP="00911277">
            <w:pPr>
              <w:jc w:val="center"/>
              <w:rPr>
                <w:sz w:val="20"/>
                <w:szCs w:val="20"/>
              </w:rPr>
            </w:pPr>
            <w:r w:rsidRPr="00367644">
              <w:rPr>
                <w:sz w:val="20"/>
                <w:szCs w:val="20"/>
              </w:rPr>
              <w:t>117</w:t>
            </w:r>
          </w:p>
        </w:tc>
        <w:tc>
          <w:tcPr>
            <w:tcW w:w="1658" w:type="dxa"/>
          </w:tcPr>
          <w:p w:rsidR="001B217E" w:rsidRPr="00367644" w:rsidRDefault="001B217E" w:rsidP="00911277">
            <w:pPr>
              <w:jc w:val="center"/>
              <w:rPr>
                <w:sz w:val="20"/>
                <w:szCs w:val="20"/>
              </w:rPr>
            </w:pPr>
            <w:r w:rsidRPr="00367644">
              <w:rPr>
                <w:sz w:val="20"/>
                <w:szCs w:val="20"/>
              </w:rPr>
              <w:t>262</w:t>
            </w:r>
          </w:p>
        </w:tc>
        <w:tc>
          <w:tcPr>
            <w:tcW w:w="1554" w:type="dxa"/>
          </w:tcPr>
          <w:p w:rsidR="001B217E" w:rsidRPr="00367644" w:rsidRDefault="001B217E" w:rsidP="00911277">
            <w:pPr>
              <w:jc w:val="center"/>
              <w:rPr>
                <w:color w:val="FF0000"/>
                <w:sz w:val="20"/>
                <w:szCs w:val="20"/>
              </w:rPr>
            </w:pPr>
            <w:r w:rsidRPr="00367644">
              <w:rPr>
                <w:sz w:val="20"/>
                <w:szCs w:val="20"/>
              </w:rPr>
              <w:t>468</w:t>
            </w:r>
          </w:p>
        </w:tc>
      </w:tr>
    </w:tbl>
    <w:p w:rsidR="001B217E" w:rsidRPr="00367644" w:rsidRDefault="001B217E" w:rsidP="00911277">
      <w:pPr>
        <w:spacing w:after="0" w:line="240" w:lineRule="auto"/>
        <w:ind w:firstLine="720"/>
        <w:contextualSpacing/>
        <w:jc w:val="both"/>
        <w:rPr>
          <w:rFonts w:ascii="PT Astra Serif" w:hAnsi="PT Astra Serif" w:cs="Times New Roman"/>
          <w:i/>
          <w:snapToGrid w:val="0"/>
          <w:sz w:val="20"/>
          <w:szCs w:val="24"/>
        </w:rPr>
      </w:pPr>
      <w:r w:rsidRPr="00367644">
        <w:rPr>
          <w:rFonts w:ascii="PT Astra Serif" w:hAnsi="PT Astra Serif" w:cs="Times New Roman"/>
          <w:i/>
          <w:snapToGrid w:val="0"/>
          <w:sz w:val="20"/>
          <w:szCs w:val="24"/>
        </w:rPr>
        <w:t>*Мероприятия, поименованные в Перечнях, утверждаемых Минпросвещения и Минобрнауки Российской Федерации на текущий учебный год</w:t>
      </w:r>
    </w:p>
    <w:p w:rsidR="001B217E" w:rsidRPr="00367644" w:rsidRDefault="001B217E" w:rsidP="00911277">
      <w:pPr>
        <w:spacing w:after="0" w:line="240" w:lineRule="auto"/>
        <w:ind w:firstLine="720"/>
        <w:contextualSpacing/>
        <w:jc w:val="both"/>
        <w:rPr>
          <w:rFonts w:ascii="PT Astra Serif" w:hAnsi="PT Astra Serif" w:cs="Times New Roman"/>
          <w:i/>
          <w:snapToGrid w:val="0"/>
          <w:sz w:val="10"/>
          <w:szCs w:val="10"/>
        </w:rPr>
      </w:pPr>
    </w:p>
    <w:p w:rsidR="001B217E" w:rsidRPr="00367644" w:rsidRDefault="001B217E" w:rsidP="00911277">
      <w:pPr>
        <w:spacing w:after="0" w:line="240" w:lineRule="auto"/>
        <w:ind w:firstLine="720"/>
        <w:contextualSpacing/>
        <w:jc w:val="both"/>
        <w:rPr>
          <w:rFonts w:ascii="PT Astra Serif" w:hAnsi="PT Astra Serif" w:cs="Times New Roman"/>
          <w:snapToGrid w:val="0"/>
          <w:color w:val="C00000"/>
          <w:sz w:val="24"/>
          <w:szCs w:val="24"/>
        </w:rPr>
      </w:pPr>
      <w:r w:rsidRPr="00367644">
        <w:rPr>
          <w:rFonts w:ascii="PT Astra Serif" w:hAnsi="PT Astra Serif" w:cs="Times New Roman"/>
          <w:snapToGrid w:val="0"/>
          <w:sz w:val="24"/>
          <w:szCs w:val="24"/>
        </w:rPr>
        <w:t>Выполнение образовательными учреждениями рекомендаций 2024 года по вовлечению школьников в вышеуказанные мероприятия в 2025 году привело к положительной динамике показателей на Пригласительном этапе ВсОШ и в</w:t>
      </w:r>
      <w:r w:rsidRPr="00367644">
        <w:rPr>
          <w:rFonts w:ascii="PT Astra Serif" w:hAnsi="PT Astra Serif" w:cs="Times New Roman"/>
          <w:snapToGrid w:val="0"/>
          <w:color w:val="C00000"/>
          <w:sz w:val="24"/>
          <w:szCs w:val="24"/>
        </w:rPr>
        <w:t xml:space="preserve"> </w:t>
      </w:r>
      <w:r w:rsidRPr="00367644">
        <w:rPr>
          <w:rFonts w:ascii="PT Astra Serif" w:hAnsi="PT Astra Serif" w:cs="Times New Roman"/>
          <w:snapToGrid w:val="0"/>
          <w:sz w:val="24"/>
          <w:szCs w:val="24"/>
        </w:rPr>
        <w:t>перечневых мероприятиях. Сохранение показателя «Количество участников Уроков НТО» не обеспечено МОУ «СОШ № 2, 3, 5, 6».</w:t>
      </w:r>
    </w:p>
    <w:p w:rsidR="001B217E" w:rsidRPr="00367644" w:rsidRDefault="001B217E" w:rsidP="00911277">
      <w:pPr>
        <w:spacing w:after="0" w:line="240" w:lineRule="auto"/>
        <w:ind w:firstLine="709"/>
        <w:jc w:val="both"/>
        <w:rPr>
          <w:rFonts w:ascii="PT Astra Serif" w:hAnsi="PT Astra Serif"/>
          <w:color w:val="000000" w:themeColor="text1"/>
          <w:sz w:val="10"/>
          <w:szCs w:val="10"/>
        </w:rPr>
      </w:pP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 xml:space="preserve">С целью развития способностей обучающихся и совершенствования профессионального мастерства педагогических работников была оказана поддержка участия школьников в профильных сменах-интенсивах и педагогов в тематических стажировках РЦРТ «Пульсар», </w:t>
      </w:r>
      <w:hyperlink r:id="rId13" w:history="1">
        <w:r w:rsidRPr="00367644">
          <w:rPr>
            <w:rStyle w:val="af0"/>
            <w:rFonts w:ascii="PT Astra Serif" w:hAnsi="PT Astra Serif"/>
            <w:sz w:val="24"/>
            <w:szCs w:val="26"/>
          </w:rPr>
          <w:t>https://pulsar70.ru</w:t>
        </w:r>
      </w:hyperlink>
      <w:r w:rsidRPr="00367644">
        <w:rPr>
          <w:rFonts w:ascii="PT Astra Serif" w:hAnsi="PT Astra Serif"/>
          <w:color w:val="000000" w:themeColor="text1"/>
          <w:sz w:val="24"/>
          <w:szCs w:val="26"/>
        </w:rPr>
        <w:t xml:space="preserve"> </w:t>
      </w:r>
    </w:p>
    <w:p w:rsidR="001B217E" w:rsidRPr="00367644" w:rsidRDefault="001B217E" w:rsidP="00911277">
      <w:pPr>
        <w:spacing w:after="0" w:line="240" w:lineRule="auto"/>
        <w:ind w:firstLine="709"/>
        <w:jc w:val="both"/>
        <w:rPr>
          <w:rFonts w:ascii="PT Astra Serif" w:hAnsi="PT Astra Serif"/>
          <w:color w:val="000000" w:themeColor="text1"/>
          <w:sz w:val="6"/>
          <w:szCs w:val="6"/>
        </w:rPr>
      </w:pPr>
    </w:p>
    <w:tbl>
      <w:tblPr>
        <w:tblW w:w="10195" w:type="dxa"/>
        <w:tblLook w:val="04A0" w:firstRow="1" w:lastRow="0" w:firstColumn="1" w:lastColumn="0" w:noHBand="0" w:noVBand="1"/>
      </w:tblPr>
      <w:tblGrid>
        <w:gridCol w:w="2570"/>
        <w:gridCol w:w="2542"/>
        <w:gridCol w:w="2542"/>
        <w:gridCol w:w="2541"/>
      </w:tblGrid>
      <w:tr w:rsidR="001B217E" w:rsidRPr="00367644" w:rsidTr="00836731">
        <w:trPr>
          <w:trHeight w:val="226"/>
        </w:trPr>
        <w:tc>
          <w:tcPr>
            <w:tcW w:w="2570" w:type="dxa"/>
            <w:shd w:val="clear" w:color="auto" w:fill="D9E2F3" w:themeFill="accent5" w:themeFillTint="33"/>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Учебный  год</w:t>
            </w:r>
          </w:p>
        </w:tc>
        <w:tc>
          <w:tcPr>
            <w:tcW w:w="2542" w:type="dxa"/>
            <w:shd w:val="clear" w:color="auto" w:fill="D9E2F3" w:themeFill="accent5" w:themeFillTint="33"/>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2022-2023</w:t>
            </w:r>
          </w:p>
        </w:tc>
        <w:tc>
          <w:tcPr>
            <w:tcW w:w="2542" w:type="dxa"/>
            <w:shd w:val="clear" w:color="auto" w:fill="D9E2F3" w:themeFill="accent5" w:themeFillTint="33"/>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2023-2024</w:t>
            </w:r>
          </w:p>
        </w:tc>
        <w:tc>
          <w:tcPr>
            <w:tcW w:w="2541" w:type="dxa"/>
            <w:shd w:val="clear" w:color="auto" w:fill="D9E2F3" w:themeFill="accent5" w:themeFillTint="33"/>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2024-2025</w:t>
            </w:r>
          </w:p>
        </w:tc>
      </w:tr>
      <w:tr w:rsidR="001B217E" w:rsidRPr="00367644" w:rsidTr="00836731">
        <w:trPr>
          <w:trHeight w:val="77"/>
        </w:trPr>
        <w:tc>
          <w:tcPr>
            <w:tcW w:w="2570"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Количество смен</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2</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11</w:t>
            </w:r>
          </w:p>
        </w:tc>
        <w:tc>
          <w:tcPr>
            <w:tcW w:w="2541" w:type="dxa"/>
          </w:tcPr>
          <w:p w:rsidR="001B217E" w:rsidRPr="00367644" w:rsidRDefault="001B217E" w:rsidP="00911277">
            <w:pPr>
              <w:pStyle w:val="p14"/>
              <w:widowControl w:val="0"/>
              <w:spacing w:before="0" w:beforeAutospacing="0" w:after="0" w:afterAutospacing="0"/>
              <w:jc w:val="center"/>
              <w:rPr>
                <w:rFonts w:ascii="PT Astra Serif" w:hAnsi="PT Astra Serif"/>
                <w:sz w:val="20"/>
                <w:szCs w:val="20"/>
              </w:rPr>
            </w:pPr>
            <w:r w:rsidRPr="00367644">
              <w:rPr>
                <w:rFonts w:ascii="PT Astra Serif" w:hAnsi="PT Astra Serif"/>
                <w:sz w:val="20"/>
                <w:szCs w:val="20"/>
              </w:rPr>
              <w:t>10</w:t>
            </w:r>
          </w:p>
        </w:tc>
      </w:tr>
      <w:tr w:rsidR="001B217E" w:rsidRPr="00367644" w:rsidTr="00836731">
        <w:tc>
          <w:tcPr>
            <w:tcW w:w="2570"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Количество участников-обучающихся</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23</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86 + 16</w:t>
            </w:r>
          </w:p>
        </w:tc>
        <w:tc>
          <w:tcPr>
            <w:tcW w:w="2541" w:type="dxa"/>
          </w:tcPr>
          <w:p w:rsidR="001B217E" w:rsidRPr="00367644" w:rsidRDefault="001B217E" w:rsidP="00911277">
            <w:pPr>
              <w:pStyle w:val="p14"/>
              <w:widowControl w:val="0"/>
              <w:spacing w:before="0" w:beforeAutospacing="0" w:after="0" w:afterAutospacing="0"/>
              <w:jc w:val="center"/>
              <w:rPr>
                <w:rFonts w:ascii="PT Astra Serif" w:hAnsi="PT Astra Serif"/>
                <w:sz w:val="20"/>
                <w:szCs w:val="20"/>
              </w:rPr>
            </w:pPr>
            <w:r w:rsidRPr="00367644">
              <w:rPr>
                <w:rFonts w:ascii="PT Astra Serif" w:hAnsi="PT Astra Serif"/>
                <w:sz w:val="20"/>
                <w:szCs w:val="20"/>
              </w:rPr>
              <w:t>74+21</w:t>
            </w:r>
          </w:p>
        </w:tc>
      </w:tr>
      <w:tr w:rsidR="001B217E" w:rsidRPr="00367644" w:rsidTr="00836731">
        <w:tc>
          <w:tcPr>
            <w:tcW w:w="2570"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Образовательные</w:t>
            </w:r>
          </w:p>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lastRenderedPageBreak/>
              <w:t>учреждения</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lastRenderedPageBreak/>
              <w:t>МОУ «Гимназия № 1»,</w:t>
            </w:r>
          </w:p>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lastRenderedPageBreak/>
              <w:t>МОУ «СОШ № 4,5»</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lastRenderedPageBreak/>
              <w:t>МОУ «СОШ № 3, 4, 5»</w:t>
            </w:r>
          </w:p>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lastRenderedPageBreak/>
              <w:t>+ МОУДО «ЦДОД»</w:t>
            </w:r>
          </w:p>
        </w:tc>
        <w:tc>
          <w:tcPr>
            <w:tcW w:w="2541" w:type="dxa"/>
          </w:tcPr>
          <w:p w:rsidR="001B217E" w:rsidRPr="00367644" w:rsidRDefault="001B217E" w:rsidP="00911277">
            <w:pPr>
              <w:pStyle w:val="p14"/>
              <w:widowControl w:val="0"/>
              <w:spacing w:before="0" w:beforeAutospacing="0" w:after="0" w:afterAutospacing="0"/>
              <w:jc w:val="center"/>
              <w:rPr>
                <w:rFonts w:ascii="PT Astra Serif" w:hAnsi="PT Astra Serif"/>
                <w:sz w:val="20"/>
                <w:szCs w:val="20"/>
              </w:rPr>
            </w:pPr>
            <w:r w:rsidRPr="00367644">
              <w:rPr>
                <w:rFonts w:ascii="PT Astra Serif" w:hAnsi="PT Astra Serif"/>
                <w:sz w:val="20"/>
                <w:szCs w:val="20"/>
              </w:rPr>
              <w:lastRenderedPageBreak/>
              <w:t>МОУ «Гимназия №1», МОУ «СОШ № 2, 4, 5»</w:t>
            </w:r>
          </w:p>
          <w:p w:rsidR="001B217E" w:rsidRPr="00367644" w:rsidRDefault="001B217E" w:rsidP="00911277">
            <w:pPr>
              <w:pStyle w:val="p14"/>
              <w:widowControl w:val="0"/>
              <w:spacing w:before="0" w:beforeAutospacing="0" w:after="0" w:afterAutospacing="0"/>
              <w:jc w:val="center"/>
              <w:rPr>
                <w:rFonts w:ascii="PT Astra Serif" w:hAnsi="PT Astra Serif"/>
                <w:sz w:val="20"/>
                <w:szCs w:val="20"/>
              </w:rPr>
            </w:pPr>
            <w:r w:rsidRPr="00367644">
              <w:rPr>
                <w:rFonts w:ascii="PT Astra Serif" w:hAnsi="PT Astra Serif"/>
                <w:sz w:val="20"/>
                <w:szCs w:val="20"/>
              </w:rPr>
              <w:lastRenderedPageBreak/>
              <w:t>+ МОУДО «ЦДОД»</w:t>
            </w:r>
          </w:p>
        </w:tc>
      </w:tr>
      <w:tr w:rsidR="001B217E" w:rsidRPr="00367644" w:rsidTr="00836731">
        <w:tc>
          <w:tcPr>
            <w:tcW w:w="2570"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lastRenderedPageBreak/>
              <w:t>Количество участников-педагогов</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2</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11 + 1</w:t>
            </w:r>
          </w:p>
        </w:tc>
        <w:tc>
          <w:tcPr>
            <w:tcW w:w="2541" w:type="dxa"/>
          </w:tcPr>
          <w:p w:rsidR="001B217E" w:rsidRPr="00367644" w:rsidRDefault="001B217E" w:rsidP="00911277">
            <w:pPr>
              <w:pStyle w:val="p14"/>
              <w:widowControl w:val="0"/>
              <w:spacing w:before="0" w:beforeAutospacing="0" w:after="0" w:afterAutospacing="0"/>
              <w:jc w:val="center"/>
              <w:rPr>
                <w:rFonts w:ascii="PT Astra Serif" w:hAnsi="PT Astra Serif"/>
                <w:sz w:val="20"/>
                <w:szCs w:val="20"/>
              </w:rPr>
            </w:pPr>
            <w:r w:rsidRPr="00367644">
              <w:rPr>
                <w:rFonts w:ascii="PT Astra Serif" w:hAnsi="PT Astra Serif"/>
                <w:sz w:val="20"/>
                <w:szCs w:val="20"/>
              </w:rPr>
              <w:t>8+4</w:t>
            </w:r>
          </w:p>
          <w:p w:rsidR="001B217E" w:rsidRPr="00367644" w:rsidRDefault="001B217E" w:rsidP="00911277">
            <w:pPr>
              <w:pStyle w:val="p14"/>
              <w:widowControl w:val="0"/>
              <w:spacing w:before="0" w:beforeAutospacing="0" w:after="0" w:afterAutospacing="0"/>
              <w:rPr>
                <w:rFonts w:ascii="PT Astra Serif" w:hAnsi="PT Astra Serif"/>
                <w:sz w:val="20"/>
                <w:szCs w:val="20"/>
              </w:rPr>
            </w:pPr>
          </w:p>
        </w:tc>
      </w:tr>
      <w:tr w:rsidR="001B217E" w:rsidRPr="00367644" w:rsidTr="00836731">
        <w:tc>
          <w:tcPr>
            <w:tcW w:w="2570"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Образовательные</w:t>
            </w:r>
          </w:p>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учреждения</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МОУ «СОШ № 4,5»</w:t>
            </w:r>
          </w:p>
        </w:tc>
        <w:tc>
          <w:tcPr>
            <w:tcW w:w="2542" w:type="dxa"/>
          </w:tcPr>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МОУ «СОШ № 4,5»,</w:t>
            </w:r>
          </w:p>
          <w:p w:rsidR="001B217E" w:rsidRPr="00367644" w:rsidRDefault="001B217E" w:rsidP="00911277">
            <w:pPr>
              <w:widowControl w:val="0"/>
              <w:jc w:val="center"/>
              <w:rPr>
                <w:rFonts w:ascii="PT Astra Serif" w:hAnsi="PT Astra Serif"/>
                <w:sz w:val="20"/>
                <w:szCs w:val="20"/>
              </w:rPr>
            </w:pPr>
            <w:r w:rsidRPr="00367644">
              <w:rPr>
                <w:rFonts w:ascii="PT Astra Serif" w:hAnsi="PT Astra Serif"/>
                <w:sz w:val="20"/>
                <w:szCs w:val="20"/>
              </w:rPr>
              <w:t>МОУДО «ЦДОД»</w:t>
            </w:r>
          </w:p>
        </w:tc>
        <w:tc>
          <w:tcPr>
            <w:tcW w:w="2541" w:type="dxa"/>
          </w:tcPr>
          <w:p w:rsidR="001B217E" w:rsidRPr="00367644" w:rsidRDefault="001B217E" w:rsidP="00911277">
            <w:pPr>
              <w:pStyle w:val="p14"/>
              <w:widowControl w:val="0"/>
              <w:spacing w:before="0" w:beforeAutospacing="0" w:after="0" w:afterAutospacing="0"/>
              <w:jc w:val="center"/>
              <w:rPr>
                <w:rFonts w:ascii="PT Astra Serif" w:hAnsi="PT Astra Serif"/>
                <w:sz w:val="20"/>
                <w:szCs w:val="20"/>
              </w:rPr>
            </w:pPr>
            <w:r w:rsidRPr="00367644">
              <w:rPr>
                <w:rFonts w:ascii="PT Astra Serif" w:hAnsi="PT Astra Serif"/>
                <w:sz w:val="20"/>
                <w:szCs w:val="20"/>
              </w:rPr>
              <w:t>МОУ «Гимназия №1», МОУ «СОШ № 2,4,5»</w:t>
            </w:r>
          </w:p>
          <w:p w:rsidR="001B217E" w:rsidRPr="00367644" w:rsidRDefault="001B217E" w:rsidP="00911277">
            <w:pPr>
              <w:pStyle w:val="p14"/>
              <w:widowControl w:val="0"/>
              <w:spacing w:before="0" w:beforeAutospacing="0" w:after="0" w:afterAutospacing="0"/>
              <w:jc w:val="center"/>
              <w:rPr>
                <w:rFonts w:ascii="PT Astra Serif" w:hAnsi="PT Astra Serif"/>
                <w:sz w:val="20"/>
                <w:szCs w:val="20"/>
              </w:rPr>
            </w:pPr>
            <w:r w:rsidRPr="00367644">
              <w:rPr>
                <w:rFonts w:ascii="PT Astra Serif" w:hAnsi="PT Astra Serif"/>
                <w:sz w:val="20"/>
                <w:szCs w:val="20"/>
              </w:rPr>
              <w:t xml:space="preserve"> + МОУДО «ЦДОД»</w:t>
            </w:r>
          </w:p>
        </w:tc>
      </w:tr>
    </w:tbl>
    <w:p w:rsidR="001B217E" w:rsidRPr="00367644" w:rsidRDefault="001B217E" w:rsidP="00911277">
      <w:pPr>
        <w:spacing w:after="0" w:line="240" w:lineRule="auto"/>
        <w:ind w:firstLine="709"/>
        <w:jc w:val="both"/>
        <w:rPr>
          <w:rFonts w:ascii="PT Astra Serif" w:hAnsi="PT Astra Serif"/>
          <w:color w:val="000000" w:themeColor="text1"/>
          <w:sz w:val="10"/>
          <w:szCs w:val="10"/>
        </w:rPr>
      </w:pP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 xml:space="preserve">Кроме того, по итогам участия в конкурсных отборах и достижения высоких результатов в разных сферах деятельности (общее и дополнительное образование) обучающиеся приняли участие в профильных сменах детских центров (ДЦ): МДЦ «Артек» -  7 чел. (Гимназия № 1, СОШ № 2,4,5, ЦДОД), ВДЦ «Океан» - 2 чел. (СОШ № 4,5, ЦДОД), ВДЦ «Смена» - 6 чел. (Гимназия № 1, ЦДОД).          </w:t>
      </w:r>
    </w:p>
    <w:p w:rsidR="001B217E" w:rsidRPr="00367644" w:rsidRDefault="001B217E" w:rsidP="00911277">
      <w:pPr>
        <w:spacing w:after="0" w:line="240" w:lineRule="auto"/>
        <w:ind w:firstLine="709"/>
        <w:jc w:val="both"/>
        <w:rPr>
          <w:rFonts w:ascii="PT Astra Serif" w:hAnsi="PT Astra Serif"/>
          <w:b/>
          <w:i/>
          <w:color w:val="000000" w:themeColor="text1"/>
          <w:sz w:val="24"/>
          <w:szCs w:val="26"/>
        </w:rPr>
      </w:pPr>
      <w:r w:rsidRPr="00367644">
        <w:rPr>
          <w:rFonts w:ascii="PT Astra Serif" w:hAnsi="PT Astra Serif"/>
          <w:b/>
          <w:i/>
          <w:color w:val="000000" w:themeColor="text1"/>
          <w:sz w:val="24"/>
          <w:szCs w:val="26"/>
        </w:rPr>
        <w:t xml:space="preserve">Повышение заинтересованности образовательных учреждений и педагогических работников в выявлении и поддержке одарённых детей, в т.ч. через совершенствование методической базы </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 xml:space="preserve">Образовательными учреждениями разработаны и реализуются:  </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1. Программы «Одаренные дети – МОУ «Гимназия № 1», МОУ «СОШ № 3,4,6,7».</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2. Положения о работе с одарёнными детьми – МОУ «СОШ № 2,4,5,6», СП «ЦТС».</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Кроме того, мероприятия, направленные на  развитие способностей обучающихся, включены  в проектные документы базовых и инновационных площадок (ММЦ, РВЦИ и др.) разного уровня на базе муниципальных образовательных учреждений: МОУ «СОШ № 2»</w:t>
      </w:r>
      <w:r w:rsidRPr="00367644">
        <w:rPr>
          <w:rFonts w:ascii="PT Astra Serif" w:hAnsi="PT Astra Serif"/>
          <w:sz w:val="24"/>
          <w:szCs w:val="24"/>
        </w:rPr>
        <w:t xml:space="preserve"> (2021-2025гг.).</w:t>
      </w:r>
      <w:r w:rsidRPr="00367644">
        <w:rPr>
          <w:rFonts w:ascii="PT Astra Serif" w:hAnsi="PT Astra Serif"/>
          <w:color w:val="000000" w:themeColor="text1"/>
          <w:sz w:val="24"/>
          <w:szCs w:val="26"/>
        </w:rPr>
        <w:t>, МОУ «СОШ № 4»</w:t>
      </w:r>
      <w:r w:rsidRPr="00367644">
        <w:rPr>
          <w:rFonts w:ascii="PT Astra Serif" w:hAnsi="PT Astra Serif"/>
        </w:rPr>
        <w:t xml:space="preserve"> </w:t>
      </w:r>
      <w:r w:rsidRPr="00367644">
        <w:rPr>
          <w:rFonts w:ascii="PT Astra Serif" w:hAnsi="PT Astra Serif"/>
          <w:color w:val="000000" w:themeColor="text1"/>
          <w:sz w:val="24"/>
          <w:szCs w:val="26"/>
        </w:rPr>
        <w:t>(2023-2028гг.), МОУ «СОШ № 5» (2013-2024гг.), МОУ «СОШ № 7»</w:t>
      </w:r>
      <w:r w:rsidRPr="00367644">
        <w:rPr>
          <w:rFonts w:ascii="PT Astra Serif" w:hAnsi="PT Astra Serif"/>
        </w:rPr>
        <w:t xml:space="preserve"> </w:t>
      </w:r>
      <w:r w:rsidRPr="00367644">
        <w:rPr>
          <w:rFonts w:ascii="PT Astra Serif" w:hAnsi="PT Astra Serif"/>
          <w:color w:val="000000" w:themeColor="text1"/>
          <w:sz w:val="24"/>
          <w:szCs w:val="26"/>
        </w:rPr>
        <w:t>(2021-2026гг.), МОУДО «ЦДОД»</w:t>
      </w:r>
      <w:r w:rsidRPr="00367644">
        <w:rPr>
          <w:rFonts w:ascii="PT Astra Serif" w:hAnsi="PT Astra Serif"/>
        </w:rPr>
        <w:t xml:space="preserve"> </w:t>
      </w:r>
      <w:r w:rsidRPr="00367644">
        <w:rPr>
          <w:rFonts w:ascii="PT Astra Serif" w:hAnsi="PT Astra Serif"/>
          <w:color w:val="000000" w:themeColor="text1"/>
          <w:sz w:val="24"/>
          <w:szCs w:val="26"/>
        </w:rPr>
        <w:t>(2024-2028гг.), СП «ДЭБЦ» МОУДО «ЦДОД»</w:t>
      </w:r>
      <w:r w:rsidRPr="00367644">
        <w:rPr>
          <w:rFonts w:ascii="PT Astra Serif" w:hAnsi="PT Astra Serif"/>
          <w:sz w:val="24"/>
          <w:szCs w:val="24"/>
        </w:rPr>
        <w:t xml:space="preserve"> (статус Регионального центра экологического образования и формирования экологической культуры» бессрочно).</w:t>
      </w:r>
    </w:p>
    <w:p w:rsidR="001B217E" w:rsidRPr="00367644" w:rsidRDefault="001B217E"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26.10.2024 Межмуниципальным центром по работе с одаренными детьми «5+» на базе МОУ «СОШ № 5» была проведена деловая игра «Современные подходы в работе с одаренными детьми». Количество участников - 25 чел.</w:t>
      </w:r>
      <w:r w:rsidRPr="00367644">
        <w:rPr>
          <w:rFonts w:ascii="PT Astra Serif" w:hAnsi="PT Astra Serif"/>
        </w:rPr>
        <w:t xml:space="preserve"> </w:t>
      </w:r>
      <w:r w:rsidRPr="00367644">
        <w:rPr>
          <w:rFonts w:ascii="PT Astra Serif" w:hAnsi="PT Astra Serif"/>
          <w:sz w:val="24"/>
          <w:szCs w:val="26"/>
        </w:rPr>
        <w:t>из МОУ «СОШ №1-7».</w:t>
      </w:r>
    </w:p>
    <w:p w:rsidR="001B217E" w:rsidRPr="00367644" w:rsidRDefault="001B217E" w:rsidP="00911277">
      <w:pPr>
        <w:spacing w:after="0" w:line="240" w:lineRule="auto"/>
        <w:ind w:firstLine="709"/>
        <w:jc w:val="both"/>
        <w:rPr>
          <w:rFonts w:ascii="PT Astra Serif" w:hAnsi="PT Astra Serif"/>
          <w:b/>
          <w:i/>
          <w:color w:val="000000" w:themeColor="text1"/>
          <w:sz w:val="24"/>
          <w:szCs w:val="26"/>
        </w:rPr>
      </w:pPr>
      <w:r w:rsidRPr="00367644">
        <w:rPr>
          <w:rFonts w:ascii="PT Astra Serif" w:hAnsi="PT Astra Serif"/>
          <w:b/>
          <w:i/>
          <w:color w:val="000000" w:themeColor="text1"/>
          <w:sz w:val="24"/>
          <w:szCs w:val="26"/>
        </w:rPr>
        <w:t>Стимулирование и поощрение способных и талантливых учащихся, педагогов и родителей (законных представителей) обучающихся</w:t>
      </w:r>
    </w:p>
    <w:p w:rsidR="001B217E" w:rsidRPr="00367644" w:rsidRDefault="001B217E" w:rsidP="00911277">
      <w:pPr>
        <w:spacing w:after="0" w:line="240" w:lineRule="auto"/>
        <w:ind w:firstLine="709"/>
        <w:jc w:val="both"/>
        <w:rPr>
          <w:rFonts w:ascii="PT Astra Serif" w:hAnsi="PT Astra Serif"/>
          <w:color w:val="000000" w:themeColor="text1"/>
          <w:sz w:val="24"/>
          <w:szCs w:val="26"/>
        </w:rPr>
      </w:pPr>
      <w:r w:rsidRPr="00367644">
        <w:rPr>
          <w:rFonts w:ascii="PT Astra Serif" w:hAnsi="PT Astra Serif"/>
          <w:color w:val="000000" w:themeColor="text1"/>
          <w:sz w:val="24"/>
          <w:szCs w:val="26"/>
        </w:rPr>
        <w:t>На муниципальном уровне проведены:</w:t>
      </w:r>
    </w:p>
    <w:p w:rsidR="001B217E" w:rsidRPr="00367644" w:rsidRDefault="001B217E"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- 03.04.2025 Церемония награждения по итогам учебного года;</w:t>
      </w:r>
    </w:p>
    <w:p w:rsidR="001B217E" w:rsidRPr="00367644" w:rsidRDefault="001B217E"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- 24.04.2025 Церемония награждения Юных Лауреатов премии Мэра города.</w:t>
      </w:r>
    </w:p>
    <w:p w:rsidR="001B217E" w:rsidRPr="00367644" w:rsidRDefault="001B217E"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Инициировано участие школьников, достигших высоких именных результатов, в конкурсах на получение званий и премий регионального уровня. Педагоги и родители отмечены благодарственными письмами.</w:t>
      </w:r>
    </w:p>
    <w:p w:rsidR="001B217E" w:rsidRPr="00367644" w:rsidRDefault="001B217E" w:rsidP="00911277">
      <w:pPr>
        <w:spacing w:after="0" w:line="240" w:lineRule="auto"/>
        <w:ind w:firstLine="709"/>
        <w:jc w:val="both"/>
        <w:rPr>
          <w:rFonts w:ascii="PT Astra Serif" w:hAnsi="PT Astra Serif"/>
          <w:color w:val="000000" w:themeColor="text1"/>
          <w:sz w:val="10"/>
          <w:szCs w:val="10"/>
        </w:rPr>
      </w:pPr>
    </w:p>
    <w:p w:rsidR="001B217E" w:rsidRPr="00367644" w:rsidRDefault="001B217E" w:rsidP="00911277">
      <w:pPr>
        <w:spacing w:after="0" w:line="240" w:lineRule="auto"/>
        <w:ind w:firstLine="709"/>
        <w:contextualSpacing/>
        <w:jc w:val="both"/>
        <w:rPr>
          <w:rFonts w:ascii="PT Astra Serif" w:hAnsi="PT Astra Serif" w:cs="Times New Roman"/>
          <w:color w:val="002060"/>
          <w:sz w:val="24"/>
          <w:szCs w:val="24"/>
        </w:rPr>
      </w:pPr>
      <w:r w:rsidRPr="00367644">
        <w:rPr>
          <w:rFonts w:ascii="PT Astra Serif" w:hAnsi="PT Astra Serif" w:cs="Times New Roman"/>
          <w:color w:val="002060"/>
          <w:sz w:val="24"/>
          <w:szCs w:val="24"/>
        </w:rPr>
        <w:t>По итогам анализа полученных результатов и принятых мер определены следующие направления деятельности на 2025-2026 учебный год:</w:t>
      </w:r>
    </w:p>
    <w:p w:rsidR="001B217E" w:rsidRPr="00367644" w:rsidRDefault="001B217E" w:rsidP="00911277">
      <w:pPr>
        <w:spacing w:after="0" w:line="240" w:lineRule="auto"/>
        <w:ind w:firstLine="709"/>
        <w:contextualSpacing/>
        <w:jc w:val="both"/>
        <w:rPr>
          <w:rFonts w:ascii="PT Astra Serif" w:hAnsi="PT Astra Serif" w:cs="Times New Roman"/>
          <w:color w:val="000000"/>
          <w:sz w:val="24"/>
          <w:szCs w:val="24"/>
        </w:rPr>
      </w:pPr>
      <w:r w:rsidRPr="00367644">
        <w:rPr>
          <w:rFonts w:ascii="PT Astra Serif" w:hAnsi="PT Astra Serif" w:cs="Times New Roman"/>
          <w:color w:val="000000"/>
          <w:sz w:val="24"/>
          <w:szCs w:val="24"/>
        </w:rPr>
        <w:t>1) Разработка комплекса мер:</w:t>
      </w:r>
    </w:p>
    <w:p w:rsidR="001B217E" w:rsidRPr="00367644" w:rsidRDefault="001B217E" w:rsidP="00911277">
      <w:pPr>
        <w:spacing w:after="0" w:line="240" w:lineRule="auto"/>
        <w:ind w:firstLine="709"/>
        <w:contextualSpacing/>
        <w:jc w:val="both"/>
        <w:rPr>
          <w:rFonts w:ascii="PT Astra Serif" w:hAnsi="PT Astra Serif" w:cs="Times New Roman"/>
          <w:color w:val="000000"/>
          <w:sz w:val="24"/>
          <w:szCs w:val="24"/>
        </w:rPr>
      </w:pPr>
      <w:r w:rsidRPr="00367644">
        <w:rPr>
          <w:rFonts w:ascii="PT Astra Serif" w:hAnsi="PT Astra Serif" w:cs="Times New Roman"/>
          <w:color w:val="000000"/>
          <w:sz w:val="24"/>
          <w:szCs w:val="24"/>
        </w:rPr>
        <w:t>- по увеличению доли обучающихся, вовлеченных в процесс сопровождения,</w:t>
      </w:r>
      <w:r w:rsidRPr="00367644">
        <w:rPr>
          <w:rFonts w:ascii="PT Astra Serif" w:hAnsi="PT Astra Serif"/>
        </w:rPr>
        <w:t xml:space="preserve"> </w:t>
      </w:r>
      <w:r w:rsidRPr="00367644">
        <w:rPr>
          <w:rFonts w:ascii="PT Astra Serif" w:hAnsi="PT Astra Serif" w:cs="Times New Roman"/>
          <w:color w:val="000000"/>
          <w:sz w:val="24"/>
          <w:szCs w:val="24"/>
        </w:rPr>
        <w:t xml:space="preserve">в т.ч. </w:t>
      </w:r>
      <w:proofErr w:type="spellStart"/>
      <w:r w:rsidRPr="00367644">
        <w:rPr>
          <w:rFonts w:ascii="PT Astra Serif" w:hAnsi="PT Astra Serif" w:cs="Times New Roman"/>
          <w:color w:val="000000"/>
          <w:sz w:val="24"/>
          <w:szCs w:val="24"/>
        </w:rPr>
        <w:t>тьюторского</w:t>
      </w:r>
      <w:proofErr w:type="spellEnd"/>
      <w:r w:rsidRPr="00367644">
        <w:rPr>
          <w:rFonts w:ascii="PT Astra Serif" w:hAnsi="PT Astra Serif" w:cs="Times New Roman"/>
          <w:color w:val="000000"/>
          <w:sz w:val="24"/>
          <w:szCs w:val="24"/>
        </w:rPr>
        <w:t xml:space="preserve">, по подготовке </w:t>
      </w:r>
      <w:r w:rsidRPr="00367644">
        <w:rPr>
          <w:rFonts w:ascii="PT Astra Serif" w:hAnsi="PT Astra Serif" w:cs="Times New Roman"/>
          <w:sz w:val="24"/>
          <w:szCs w:val="24"/>
        </w:rPr>
        <w:t xml:space="preserve">к ВсОШ (МОУ «СОШ № 2,3,6»), по разработке проектно-исследовательских работ (МОУ «СОШ № 6») </w:t>
      </w:r>
      <w:r w:rsidRPr="00367644">
        <w:rPr>
          <w:rFonts w:ascii="PT Astra Serif" w:hAnsi="PT Astra Serif" w:cs="Times New Roman"/>
          <w:color w:val="000000"/>
          <w:sz w:val="24"/>
          <w:szCs w:val="24"/>
        </w:rPr>
        <w:t xml:space="preserve">с целью достижения результата; </w:t>
      </w:r>
    </w:p>
    <w:p w:rsidR="001B217E" w:rsidRPr="00367644" w:rsidRDefault="001B217E" w:rsidP="00911277">
      <w:pPr>
        <w:spacing w:after="0" w:line="240" w:lineRule="auto"/>
        <w:ind w:firstLine="709"/>
        <w:contextualSpacing/>
        <w:jc w:val="both"/>
        <w:rPr>
          <w:rFonts w:ascii="PT Astra Serif" w:hAnsi="PT Astra Serif" w:cs="Times New Roman"/>
          <w:color w:val="000000"/>
          <w:sz w:val="24"/>
          <w:szCs w:val="24"/>
        </w:rPr>
      </w:pPr>
      <w:r w:rsidRPr="00367644">
        <w:rPr>
          <w:rFonts w:ascii="PT Astra Serif" w:hAnsi="PT Astra Serif" w:cs="Times New Roman"/>
          <w:color w:val="000000"/>
          <w:sz w:val="24"/>
          <w:szCs w:val="24"/>
        </w:rPr>
        <w:t>- по организации участия школьников в региональных профильных сменах-интенсивах, организатором которых выступает РЦРТ «Пульсар</w:t>
      </w:r>
      <w:r w:rsidRPr="00367644">
        <w:rPr>
          <w:rFonts w:ascii="PT Astra Serif" w:hAnsi="PT Astra Serif" w:cs="Times New Roman"/>
          <w:sz w:val="24"/>
          <w:szCs w:val="24"/>
        </w:rPr>
        <w:t>» (МОУ «СОШ № 3,6,7»).</w:t>
      </w:r>
    </w:p>
    <w:p w:rsidR="001B217E" w:rsidRPr="00367644" w:rsidRDefault="001B217E" w:rsidP="00911277">
      <w:pPr>
        <w:pStyle w:val="Default"/>
        <w:spacing w:after="27"/>
        <w:ind w:firstLine="709"/>
        <w:jc w:val="both"/>
        <w:rPr>
          <w:rFonts w:ascii="PT Astra Serif" w:hAnsi="PT Astra Serif"/>
          <w:color w:val="auto"/>
          <w:szCs w:val="23"/>
        </w:rPr>
      </w:pPr>
      <w:r w:rsidRPr="00367644">
        <w:rPr>
          <w:rFonts w:ascii="PT Astra Serif" w:hAnsi="PT Astra Serif"/>
        </w:rPr>
        <w:t xml:space="preserve">2) </w:t>
      </w:r>
      <w:r w:rsidRPr="00367644">
        <w:rPr>
          <w:rFonts w:ascii="PT Astra Serif" w:hAnsi="PT Astra Serif"/>
          <w:color w:val="auto"/>
          <w:szCs w:val="23"/>
        </w:rPr>
        <w:t>Совершенствование качества подготовки обучающихся к ВсОШ в соответствии с адресными рекомендациями (письмо Управления образования от 08.04.2025 № 01-26-486).</w:t>
      </w:r>
    </w:p>
    <w:p w:rsidR="001B217E" w:rsidRPr="00367644" w:rsidRDefault="001B217E" w:rsidP="00911277">
      <w:pPr>
        <w:pStyle w:val="Default"/>
        <w:spacing w:after="27"/>
        <w:ind w:firstLine="709"/>
        <w:jc w:val="both"/>
        <w:rPr>
          <w:rFonts w:ascii="PT Astra Serif" w:hAnsi="PT Astra Serif"/>
          <w:color w:val="auto"/>
          <w:szCs w:val="23"/>
        </w:rPr>
      </w:pPr>
      <w:r w:rsidRPr="00367644">
        <w:rPr>
          <w:rFonts w:ascii="PT Astra Serif" w:hAnsi="PT Astra Serif"/>
          <w:color w:val="auto"/>
          <w:szCs w:val="23"/>
        </w:rPr>
        <w:t xml:space="preserve">3) Мотивация обучающихся к участию в мероприятиях, направленных на выявление и развитие их способностей и талантов в разных сферах деятельности (МОУ «СОШ № 2,3,5,6,7»). </w:t>
      </w:r>
    </w:p>
    <w:p w:rsidR="001B217E" w:rsidRDefault="001B217E" w:rsidP="00911277">
      <w:pPr>
        <w:pStyle w:val="Default"/>
        <w:spacing w:after="27"/>
        <w:ind w:firstLine="709"/>
        <w:jc w:val="both"/>
        <w:rPr>
          <w:rFonts w:ascii="PT Astra Serif" w:hAnsi="PT Astra Serif"/>
          <w:color w:val="auto"/>
          <w:szCs w:val="26"/>
        </w:rPr>
      </w:pPr>
      <w:r w:rsidRPr="00367644">
        <w:rPr>
          <w:rFonts w:ascii="PT Astra Serif" w:hAnsi="PT Astra Serif"/>
          <w:color w:val="auto"/>
          <w:szCs w:val="23"/>
        </w:rPr>
        <w:t>4) П</w:t>
      </w:r>
      <w:r w:rsidRPr="00367644">
        <w:rPr>
          <w:rFonts w:ascii="PT Astra Serif" w:hAnsi="PT Astra Serif"/>
          <w:color w:val="000000" w:themeColor="text1"/>
          <w:szCs w:val="26"/>
        </w:rPr>
        <w:t xml:space="preserve">овышение квалификации педагогических работников по вопросам выявления, поддержки и развития способностей и талантов у детей и молодёжи, по разработке ИОМ, по подготовке обучающихся к ВсОШ, в т.ч. через участие в стажировках РЦРТ «Пульсар» </w:t>
      </w:r>
      <w:r w:rsidRPr="00367644">
        <w:rPr>
          <w:rFonts w:ascii="PT Astra Serif" w:hAnsi="PT Astra Serif"/>
          <w:color w:val="auto"/>
          <w:szCs w:val="26"/>
        </w:rPr>
        <w:t>(МОУ «СОШ № 2,3,6,7»).</w:t>
      </w:r>
    </w:p>
    <w:p w:rsidR="003700A1" w:rsidRPr="00367644" w:rsidRDefault="003700A1" w:rsidP="00911277">
      <w:pPr>
        <w:pStyle w:val="Default"/>
        <w:spacing w:after="27"/>
        <w:ind w:firstLine="709"/>
        <w:jc w:val="both"/>
        <w:rPr>
          <w:rFonts w:ascii="PT Astra Serif" w:hAnsi="PT Astra Serif"/>
          <w:color w:val="000000" w:themeColor="text1"/>
          <w:szCs w:val="26"/>
        </w:rPr>
      </w:pPr>
    </w:p>
    <w:p w:rsidR="005D0B21" w:rsidRPr="00367644" w:rsidRDefault="005D0B21" w:rsidP="00B15683">
      <w:pPr>
        <w:pStyle w:val="a3"/>
        <w:numPr>
          <w:ilvl w:val="0"/>
          <w:numId w:val="43"/>
        </w:numPr>
        <w:spacing w:after="0" w:line="240" w:lineRule="auto"/>
        <w:ind w:left="284" w:hanging="284"/>
        <w:rPr>
          <w:rFonts w:ascii="PT Astra Serif" w:hAnsi="PT Astra Serif"/>
          <w:b/>
          <w:color w:val="002060"/>
          <w:sz w:val="26"/>
          <w:szCs w:val="26"/>
        </w:rPr>
      </w:pPr>
      <w:r w:rsidRPr="00367644">
        <w:rPr>
          <w:rFonts w:ascii="PT Astra Serif" w:hAnsi="PT Astra Serif"/>
          <w:b/>
          <w:color w:val="002060"/>
          <w:sz w:val="26"/>
          <w:szCs w:val="26"/>
        </w:rPr>
        <w:lastRenderedPageBreak/>
        <w:t>Воспитательная работа в муниципальной системе образования</w:t>
      </w:r>
    </w:p>
    <w:p w:rsidR="00D77FDE" w:rsidRPr="00367644" w:rsidRDefault="005D0B21" w:rsidP="00911277">
      <w:pPr>
        <w:spacing w:after="0" w:line="240" w:lineRule="auto"/>
        <w:jc w:val="both"/>
        <w:rPr>
          <w:rFonts w:ascii="PT Astra Serif" w:hAnsi="PT Astra Serif"/>
          <w:b/>
          <w:sz w:val="24"/>
          <w:szCs w:val="26"/>
        </w:rPr>
      </w:pPr>
      <w:r w:rsidRPr="00367644">
        <w:rPr>
          <w:rFonts w:ascii="PT Astra Serif" w:hAnsi="PT Astra Serif"/>
          <w:b/>
          <w:sz w:val="24"/>
          <w:szCs w:val="26"/>
        </w:rPr>
        <w:t xml:space="preserve">8.1. Система работы по профилактике безнадзорности и правонарушений несовершеннолетних </w:t>
      </w:r>
    </w:p>
    <w:p w:rsidR="00B441BE" w:rsidRPr="00367644" w:rsidRDefault="00B441BE" w:rsidP="00B441BE">
      <w:pPr>
        <w:spacing w:after="0" w:line="240" w:lineRule="auto"/>
        <w:jc w:val="both"/>
        <w:rPr>
          <w:rFonts w:ascii="PT Astra Serif" w:hAnsi="PT Astra Serif"/>
          <w:color w:val="002060"/>
          <w:sz w:val="24"/>
          <w:szCs w:val="26"/>
        </w:rPr>
      </w:pPr>
      <w:r w:rsidRPr="00367644">
        <w:rPr>
          <w:rFonts w:ascii="PT Astra Serif" w:hAnsi="PT Astra Serif"/>
          <w:color w:val="002060"/>
          <w:sz w:val="24"/>
          <w:szCs w:val="26"/>
        </w:rPr>
        <w:t>Приложение, таблицы 8.1.1 - 8.1.</w:t>
      </w:r>
      <w:r w:rsidR="00930019" w:rsidRPr="00367644">
        <w:rPr>
          <w:rFonts w:ascii="PT Astra Serif" w:hAnsi="PT Astra Serif"/>
          <w:color w:val="002060"/>
          <w:sz w:val="24"/>
          <w:szCs w:val="26"/>
        </w:rPr>
        <w:t>5</w:t>
      </w:r>
      <w:r w:rsidRPr="00367644">
        <w:rPr>
          <w:rFonts w:ascii="PT Astra Serif" w:hAnsi="PT Astra Serif"/>
          <w:color w:val="002060"/>
          <w:sz w:val="24"/>
          <w:szCs w:val="26"/>
        </w:rPr>
        <w:t>.</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целях соблюдения Федерального закона «Об основах системы профилактики безнадзорности и правонарушений несовершеннолетних» от 24.06.1999 № 120-ФЗ </w:t>
      </w:r>
      <w:r w:rsidR="00EB148D" w:rsidRPr="00367644">
        <w:rPr>
          <w:rFonts w:ascii="PT Astra Serif" w:eastAsia="Times New Roman" w:hAnsi="PT Astra Serif" w:cs="Times New Roman"/>
          <w:color w:val="000000"/>
          <w:sz w:val="24"/>
          <w:szCs w:val="24"/>
          <w:lang w:eastAsia="ru-RU"/>
        </w:rPr>
        <w:t>о</w:t>
      </w:r>
      <w:r w:rsidRPr="00367644">
        <w:rPr>
          <w:rFonts w:ascii="PT Astra Serif" w:eastAsia="Times New Roman" w:hAnsi="PT Astra Serif" w:cs="Times New Roman"/>
          <w:color w:val="000000"/>
          <w:sz w:val="24"/>
          <w:szCs w:val="24"/>
          <w:lang w:eastAsia="ru-RU"/>
        </w:rPr>
        <w:t xml:space="preserve">бразовательными учреждениями осуществляется </w:t>
      </w:r>
      <w:r w:rsidR="003F09DF" w:rsidRPr="00367644">
        <w:rPr>
          <w:rFonts w:ascii="PT Astra Serif" w:eastAsia="Times New Roman" w:hAnsi="PT Astra Serif" w:cs="Times New Roman"/>
          <w:color w:val="000000"/>
          <w:sz w:val="24"/>
          <w:szCs w:val="24"/>
          <w:lang w:eastAsia="ru-RU"/>
        </w:rPr>
        <w:t xml:space="preserve">работа </w:t>
      </w:r>
      <w:r w:rsidRPr="00367644">
        <w:rPr>
          <w:rFonts w:ascii="PT Astra Serif" w:eastAsia="Times New Roman" w:hAnsi="PT Astra Serif" w:cs="Times New Roman"/>
          <w:color w:val="000000"/>
          <w:sz w:val="24"/>
          <w:szCs w:val="24"/>
          <w:lang w:eastAsia="ru-RU"/>
        </w:rPr>
        <w:t xml:space="preserve">в соответствии </w:t>
      </w:r>
      <w:r w:rsidR="003F09DF" w:rsidRPr="00367644">
        <w:rPr>
          <w:rFonts w:ascii="PT Astra Serif" w:eastAsia="Times New Roman" w:hAnsi="PT Astra Serif" w:cs="Times New Roman"/>
          <w:color w:val="000000"/>
          <w:sz w:val="24"/>
          <w:szCs w:val="24"/>
          <w:lang w:eastAsia="ru-RU"/>
        </w:rPr>
        <w:t xml:space="preserve">с </w:t>
      </w:r>
      <w:r w:rsidRPr="00367644">
        <w:rPr>
          <w:rFonts w:ascii="PT Astra Serif" w:eastAsia="Times New Roman" w:hAnsi="PT Astra Serif" w:cs="Times New Roman"/>
          <w:color w:val="000000"/>
          <w:sz w:val="24"/>
          <w:szCs w:val="24"/>
          <w:lang w:eastAsia="ru-RU"/>
        </w:rPr>
        <w:t>утвержденны</w:t>
      </w:r>
      <w:r w:rsidR="003F09DF" w:rsidRPr="00367644">
        <w:rPr>
          <w:rFonts w:ascii="PT Astra Serif" w:eastAsia="Times New Roman" w:hAnsi="PT Astra Serif" w:cs="Times New Roman"/>
          <w:color w:val="000000"/>
          <w:sz w:val="24"/>
          <w:szCs w:val="24"/>
          <w:lang w:eastAsia="ru-RU"/>
        </w:rPr>
        <w:t>ми</w:t>
      </w:r>
      <w:r w:rsidRPr="00367644">
        <w:rPr>
          <w:rFonts w:ascii="PT Astra Serif" w:eastAsia="Times New Roman" w:hAnsi="PT Astra Serif" w:cs="Times New Roman"/>
          <w:color w:val="000000"/>
          <w:sz w:val="24"/>
          <w:szCs w:val="24"/>
          <w:lang w:eastAsia="ru-RU"/>
        </w:rPr>
        <w:t xml:space="preserve"> программ</w:t>
      </w:r>
      <w:r w:rsidR="003F09DF" w:rsidRPr="00367644">
        <w:rPr>
          <w:rFonts w:ascii="PT Astra Serif" w:eastAsia="Times New Roman" w:hAnsi="PT Astra Serif" w:cs="Times New Roman"/>
          <w:color w:val="000000"/>
          <w:sz w:val="24"/>
          <w:szCs w:val="24"/>
          <w:lang w:eastAsia="ru-RU"/>
        </w:rPr>
        <w:t>ами</w:t>
      </w:r>
      <w:r w:rsidRPr="00367644">
        <w:rPr>
          <w:rFonts w:ascii="PT Astra Serif" w:eastAsia="Times New Roman" w:hAnsi="PT Astra Serif" w:cs="Times New Roman"/>
          <w:color w:val="000000"/>
          <w:sz w:val="24"/>
          <w:szCs w:val="24"/>
          <w:lang w:eastAsia="ru-RU"/>
        </w:rPr>
        <w:t xml:space="preserve"> по профилактике правонарушений и безнадзорности несовершеннолетних, планов воспитательной работы.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100% общеобразовательных учреждениях приняты положения об организационных структурах, координирующих вопросы профилактики аддиктивного поведения несовершеннолетних, Советах по профилактике безнадзорности и правонарушений несовершеннолетних (далее – советы по профилактике), в 100% учреждений функционируют школьные службы примирения по урегулированию конфликтов, которые обеспечивают механизм взаимодействия общеобразовательного учреждения с семьей и с другими органами системы профилактики.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течение 2024-2025 учебного года общеобразовательные учреждения предоставляли информацию по результатам сводного статистического мониторинга деятельности по профилактике безнадзорности и правонарушений несовершеннолетних (далее – мониторинг).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По результатам мониторинга по состоянию на 01.07.2025 года общеобразовательными учреждениями в отношении 103 обучающихся осуществлялась индивидуально профилактическая работа (далее – ИПР) по следующим видам нарушений: «нарушение Устава образовательного учреждения», «общественно-опасные деяния», «иные проявления социальной дезадаптации», «семейное неблагополучие». Количество обучающихся, в отношении которых проводилась ИПР по представленным выше нарушениям в процентном соотношении в 2023-2024 учебном году составило 1,3 %, а в 2024-2025 учебном году 1,8%.  </w:t>
      </w:r>
    </w:p>
    <w:p w:rsidR="00D77FDE" w:rsidRPr="00367644" w:rsidRDefault="00D77FDE" w:rsidP="00911277">
      <w:pPr>
        <w:spacing w:after="0" w:line="240" w:lineRule="auto"/>
        <w:ind w:firstLine="710"/>
        <w:jc w:val="both"/>
        <w:rPr>
          <w:rFonts w:ascii="PT Astra Serif" w:eastAsia="Times New Roman" w:hAnsi="PT Astra Serif" w:cs="Times New Roman"/>
          <w:b/>
          <w:color w:val="000000"/>
          <w:sz w:val="24"/>
          <w:szCs w:val="24"/>
          <w:lang w:eastAsia="ru-RU"/>
        </w:rPr>
      </w:pPr>
      <w:r w:rsidRPr="00367644">
        <w:rPr>
          <w:rFonts w:ascii="PT Astra Serif" w:eastAsia="Times New Roman" w:hAnsi="PT Astra Serif" w:cs="Times New Roman"/>
          <w:color w:val="000000"/>
          <w:sz w:val="24"/>
          <w:szCs w:val="24"/>
          <w:lang w:eastAsia="ru-RU"/>
        </w:rPr>
        <w:t>ИПР</w:t>
      </w:r>
      <w:r w:rsidRPr="00367644">
        <w:rPr>
          <w:rFonts w:ascii="PT Astra Serif" w:eastAsia="Times New Roman" w:hAnsi="PT Astra Serif" w:cs="Times New Roman"/>
          <w:color w:val="FF0000"/>
          <w:sz w:val="24"/>
          <w:szCs w:val="24"/>
          <w:lang w:eastAsia="ru-RU"/>
        </w:rPr>
        <w:t xml:space="preserve"> </w:t>
      </w:r>
      <w:r w:rsidRPr="00367644">
        <w:rPr>
          <w:rFonts w:ascii="PT Astra Serif" w:eastAsia="Times New Roman" w:hAnsi="PT Astra Serif" w:cs="Times New Roman"/>
          <w:color w:val="000000"/>
          <w:sz w:val="24"/>
          <w:szCs w:val="24"/>
          <w:lang w:eastAsia="ru-RU"/>
        </w:rPr>
        <w:t>осуществляется в общеобразовательных учреждениях в отношении обучающихся, совершивших правонарушения и преступления, допускающих нарушение правил поведения, школьного режима, систематически пропускающих учебные занятия по неуважительным причинам, а также в отношении детей из семей, нуждающихся в государственной поддержке, находящихся в социально опасном положении</w:t>
      </w:r>
      <w:r w:rsidRPr="00367644">
        <w:rPr>
          <w:rFonts w:ascii="PT Astra Serif" w:eastAsia="Times New Roman" w:hAnsi="PT Astra Serif" w:cs="Times New Roman"/>
          <w:b/>
          <w:color w:val="000000"/>
          <w:sz w:val="24"/>
          <w:szCs w:val="24"/>
          <w:lang w:eastAsia="ru-RU"/>
        </w:rPr>
        <w:t xml:space="preserve">.  </w:t>
      </w:r>
    </w:p>
    <w:p w:rsidR="00D77FDE" w:rsidRPr="00367644" w:rsidRDefault="00D77FDE" w:rsidP="00911277">
      <w:pPr>
        <w:widowControl w:val="0"/>
        <w:autoSpaceDE w:val="0"/>
        <w:autoSpaceDN w:val="0"/>
        <w:adjustRightInd w:val="0"/>
        <w:spacing w:after="0" w:line="240" w:lineRule="auto"/>
        <w:ind w:firstLine="567"/>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color w:val="000000"/>
          <w:sz w:val="24"/>
          <w:szCs w:val="24"/>
          <w:lang w:eastAsia="ru-RU"/>
        </w:rPr>
        <w:t>С целью мотивации несовершеннолетних, в отношении которых осуществля</w:t>
      </w:r>
      <w:r w:rsidR="00973567" w:rsidRPr="00367644">
        <w:rPr>
          <w:rFonts w:ascii="PT Astra Serif" w:eastAsia="Times New Roman" w:hAnsi="PT Astra Serif" w:cs="Times New Roman"/>
          <w:color w:val="000000"/>
          <w:sz w:val="24"/>
          <w:szCs w:val="24"/>
          <w:lang w:eastAsia="ru-RU"/>
        </w:rPr>
        <w:t>лась</w:t>
      </w:r>
      <w:r w:rsidRPr="00367644">
        <w:rPr>
          <w:rFonts w:ascii="PT Astra Serif" w:eastAsia="Times New Roman" w:hAnsi="PT Astra Serif" w:cs="Times New Roman"/>
          <w:color w:val="000000"/>
          <w:sz w:val="24"/>
          <w:szCs w:val="24"/>
          <w:lang w:eastAsia="ru-RU"/>
        </w:rPr>
        <w:t xml:space="preserve"> ИПР, к обучению и законопослушному поведению, проводилась работа в соответствии с Порядком взаимодействия органов и учреждений системы профилактики безнадзорности и правонарушений, в том числе, по вовлечение их в досуговую деятельность. В результате</w:t>
      </w:r>
      <w:r w:rsidRPr="00367644">
        <w:rPr>
          <w:rFonts w:ascii="PT Astra Serif" w:eastAsia="Times New Roman" w:hAnsi="PT Astra Serif" w:cs="Times New Roman"/>
          <w:i/>
          <w:color w:val="000000"/>
          <w:sz w:val="24"/>
          <w:szCs w:val="24"/>
          <w:lang w:eastAsia="ru-RU"/>
        </w:rPr>
        <w:t xml:space="preserve"> </w:t>
      </w:r>
      <w:r w:rsidRPr="00367644">
        <w:rPr>
          <w:rFonts w:ascii="PT Astra Serif" w:eastAsia="Times New Roman" w:hAnsi="PT Astra Serif" w:cs="Times New Roman"/>
          <w:sz w:val="24"/>
          <w:szCs w:val="24"/>
          <w:lang w:eastAsia="ru-RU"/>
        </w:rPr>
        <w:t>доля несовершеннолетних, состоящих на учете в КДНиЗП, ПДН МО МВД «Стрежевской», на профилактическом учете в общеобразовательных учреждениях, охваченных услугами дополнительного образования к общей численности несовершеннолетних, состоящих в этих органах на учете:</w:t>
      </w:r>
    </w:p>
    <w:p w:rsidR="00D77FDE" w:rsidRPr="00367644" w:rsidRDefault="00D77FDE" w:rsidP="00911277">
      <w:pPr>
        <w:widowControl w:val="0"/>
        <w:autoSpaceDE w:val="0"/>
        <w:autoSpaceDN w:val="0"/>
        <w:adjustRightInd w:val="0"/>
        <w:spacing w:after="0" w:line="240" w:lineRule="auto"/>
        <w:ind w:firstLine="567"/>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 в общеобразовательных учреждениях – 97,3% (73 из 75). Из них охвачены досугом в УДО – 63% (46 человек), охвачены досугом только в ООУ – 36% (27 человек), в мероприятия </w:t>
      </w:r>
      <w:r w:rsidRPr="00367644">
        <w:rPr>
          <w:rFonts w:ascii="PT Astra Serif" w:eastAsiaTheme="minorEastAsia" w:hAnsi="PT Astra Serif" w:cs="Arial"/>
          <w:bCs/>
          <w:color w:val="333333"/>
          <w:sz w:val="24"/>
          <w:szCs w:val="24"/>
          <w:shd w:val="clear" w:color="auto" w:fill="FFFFFF"/>
          <w:lang w:eastAsia="ru-RU"/>
        </w:rPr>
        <w:t>общероссийского общественно-государственного движения детей и молодёжи</w:t>
      </w:r>
      <w:r w:rsidRPr="00367644">
        <w:rPr>
          <w:rFonts w:ascii="PT Astra Serif" w:eastAsia="Times New Roman" w:hAnsi="PT Astra Serif" w:cs="Times New Roman"/>
          <w:sz w:val="24"/>
          <w:szCs w:val="24"/>
          <w:lang w:eastAsia="ru-RU"/>
        </w:rPr>
        <w:t xml:space="preserve"> «Движение первых» вовлечены 18 человек (24,6%). </w:t>
      </w:r>
      <w:r w:rsidRPr="00367644">
        <w:rPr>
          <w:rFonts w:ascii="PT Astra Serif" w:hAnsi="PT Astra Serif"/>
          <w:sz w:val="24"/>
          <w:szCs w:val="24"/>
        </w:rPr>
        <w:t xml:space="preserve">    </w:t>
      </w:r>
    </w:p>
    <w:p w:rsidR="00D77FDE" w:rsidRPr="00367644" w:rsidRDefault="00D77FDE" w:rsidP="00911277">
      <w:pPr>
        <w:spacing w:after="0" w:line="240" w:lineRule="auto"/>
        <w:ind w:firstLine="567"/>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Кроме того, работа велась по следующим направлениям: </w:t>
      </w:r>
    </w:p>
    <w:p w:rsidR="00F24A4C" w:rsidRPr="00367644" w:rsidRDefault="001622B8"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1)</w:t>
      </w:r>
      <w:r w:rsidRPr="00367644">
        <w:rPr>
          <w:rFonts w:ascii="PT Astra Serif" w:eastAsia="Times New Roman" w:hAnsi="PT Astra Serif" w:cs="Times New Roman"/>
          <w:color w:val="000000"/>
          <w:sz w:val="24"/>
          <w:szCs w:val="24"/>
          <w:lang w:eastAsia="ru-RU"/>
        </w:rPr>
        <w:tab/>
        <w:t xml:space="preserve">противодействие идеологии терроризма и экстремизма </w:t>
      </w:r>
      <w:r w:rsidR="00F24A4C" w:rsidRPr="00367644">
        <w:rPr>
          <w:rFonts w:ascii="PT Astra Serif" w:eastAsia="Times New Roman" w:hAnsi="PT Astra Serif" w:cs="Times New Roman"/>
          <w:color w:val="000000"/>
          <w:sz w:val="24"/>
          <w:szCs w:val="24"/>
          <w:lang w:eastAsia="ru-RU"/>
        </w:rPr>
        <w:t xml:space="preserve">среди несовершеннолетних, формирование культуры межнациональных отношений; </w:t>
      </w:r>
    </w:p>
    <w:p w:rsidR="00F24A4C" w:rsidRPr="00367644" w:rsidRDefault="001622B8"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2)</w:t>
      </w:r>
      <w:r w:rsidRPr="00367644">
        <w:rPr>
          <w:rFonts w:ascii="PT Astra Serif" w:eastAsia="Times New Roman" w:hAnsi="PT Astra Serif" w:cs="Times New Roman"/>
          <w:color w:val="000000"/>
          <w:sz w:val="24"/>
          <w:szCs w:val="24"/>
          <w:lang w:eastAsia="ru-RU"/>
        </w:rPr>
        <w:tab/>
        <w:t xml:space="preserve">профилактика и предупреждение потребления </w:t>
      </w:r>
      <w:r w:rsidR="00F24A4C" w:rsidRPr="00367644">
        <w:rPr>
          <w:rFonts w:ascii="PT Astra Serif" w:eastAsia="Times New Roman" w:hAnsi="PT Astra Serif" w:cs="Times New Roman"/>
          <w:color w:val="000000"/>
          <w:sz w:val="24"/>
          <w:szCs w:val="24"/>
          <w:lang w:eastAsia="ru-RU"/>
        </w:rPr>
        <w:t xml:space="preserve">несовершеннолетними наркотических средств и других психоактивных веществ; </w:t>
      </w:r>
    </w:p>
    <w:p w:rsidR="00F24A4C" w:rsidRPr="00367644" w:rsidRDefault="00F24A4C"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3)</w:t>
      </w:r>
      <w:r w:rsidRPr="00367644">
        <w:rPr>
          <w:rFonts w:ascii="PT Astra Serif" w:eastAsia="Times New Roman" w:hAnsi="PT Astra Serif" w:cs="Times New Roman"/>
          <w:color w:val="000000"/>
          <w:sz w:val="24"/>
          <w:szCs w:val="24"/>
          <w:lang w:eastAsia="ru-RU"/>
        </w:rPr>
        <w:tab/>
        <w:t xml:space="preserve">профилактика преступлений, совершаемых несовершеннолетними на улицах и иных общественных местах; </w:t>
      </w:r>
    </w:p>
    <w:p w:rsidR="00F24A4C" w:rsidRPr="00367644" w:rsidRDefault="00F24A4C"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4)</w:t>
      </w:r>
      <w:r w:rsidRPr="00367644">
        <w:rPr>
          <w:rFonts w:ascii="PT Astra Serif" w:eastAsia="Times New Roman" w:hAnsi="PT Astra Serif" w:cs="Times New Roman"/>
          <w:color w:val="000000"/>
          <w:sz w:val="24"/>
          <w:szCs w:val="24"/>
          <w:lang w:eastAsia="ru-RU"/>
        </w:rPr>
        <w:tab/>
        <w:t xml:space="preserve">обеспечение информационной безопасности несовершеннолетних, в том числе в сети Интернет, и профилактике безопасного поведения в сети Интернет; </w:t>
      </w:r>
    </w:p>
    <w:p w:rsidR="00F24A4C" w:rsidRPr="00367644" w:rsidRDefault="00F24A4C"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lastRenderedPageBreak/>
        <w:t>5)</w:t>
      </w:r>
      <w:r w:rsidRPr="00367644">
        <w:rPr>
          <w:rFonts w:ascii="PT Astra Serif" w:eastAsia="Times New Roman" w:hAnsi="PT Astra Serif" w:cs="Times New Roman"/>
          <w:color w:val="000000"/>
          <w:sz w:val="24"/>
          <w:szCs w:val="24"/>
          <w:lang w:eastAsia="ru-RU"/>
        </w:rPr>
        <w:tab/>
        <w:t xml:space="preserve">правовое </w:t>
      </w:r>
      <w:r w:rsidRPr="00367644">
        <w:rPr>
          <w:rFonts w:ascii="PT Astra Serif" w:eastAsia="Times New Roman" w:hAnsi="PT Astra Serif" w:cs="Times New Roman"/>
          <w:color w:val="000000"/>
          <w:sz w:val="24"/>
          <w:szCs w:val="24"/>
          <w:lang w:eastAsia="ru-RU"/>
        </w:rPr>
        <w:tab/>
        <w:t>в</w:t>
      </w:r>
      <w:r w:rsidR="001622B8" w:rsidRPr="00367644">
        <w:rPr>
          <w:rFonts w:ascii="PT Astra Serif" w:eastAsia="Times New Roman" w:hAnsi="PT Astra Serif" w:cs="Times New Roman"/>
          <w:color w:val="000000"/>
          <w:sz w:val="24"/>
          <w:szCs w:val="24"/>
          <w:lang w:eastAsia="ru-RU"/>
        </w:rPr>
        <w:t xml:space="preserve">оспитание </w:t>
      </w:r>
      <w:r w:rsidR="001622B8" w:rsidRPr="00367644">
        <w:rPr>
          <w:rFonts w:ascii="PT Astra Serif" w:eastAsia="Times New Roman" w:hAnsi="PT Astra Serif" w:cs="Times New Roman"/>
          <w:color w:val="000000"/>
          <w:sz w:val="24"/>
          <w:szCs w:val="24"/>
          <w:lang w:eastAsia="ru-RU"/>
        </w:rPr>
        <w:tab/>
        <w:t xml:space="preserve">несовершеннолетних, </w:t>
      </w:r>
      <w:r w:rsidRPr="00367644">
        <w:rPr>
          <w:rFonts w:ascii="PT Astra Serif" w:eastAsia="Times New Roman" w:hAnsi="PT Astra Serif" w:cs="Times New Roman"/>
          <w:color w:val="000000"/>
          <w:sz w:val="24"/>
          <w:szCs w:val="24"/>
          <w:lang w:eastAsia="ru-RU"/>
        </w:rPr>
        <w:t xml:space="preserve">формирование законопослушного поведения обучающихся; </w:t>
      </w:r>
    </w:p>
    <w:p w:rsidR="00F24A4C" w:rsidRPr="00367644" w:rsidRDefault="001622B8"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6)</w:t>
      </w:r>
      <w:r w:rsidRPr="00367644">
        <w:rPr>
          <w:rFonts w:ascii="PT Astra Serif" w:eastAsia="Times New Roman" w:hAnsi="PT Astra Serif" w:cs="Times New Roman"/>
          <w:color w:val="000000"/>
          <w:sz w:val="24"/>
          <w:szCs w:val="24"/>
          <w:lang w:eastAsia="ru-RU"/>
        </w:rPr>
        <w:tab/>
        <w:t xml:space="preserve">предупреждение аутоагрессивного и суицидального </w:t>
      </w:r>
      <w:r w:rsidR="00F24A4C" w:rsidRPr="00367644">
        <w:rPr>
          <w:rFonts w:ascii="PT Astra Serif" w:eastAsia="Times New Roman" w:hAnsi="PT Astra Serif" w:cs="Times New Roman"/>
          <w:color w:val="000000"/>
          <w:sz w:val="24"/>
          <w:szCs w:val="24"/>
          <w:lang w:eastAsia="ru-RU"/>
        </w:rPr>
        <w:t xml:space="preserve">поведения несовершеннолетних; </w:t>
      </w:r>
    </w:p>
    <w:p w:rsidR="00F24A4C" w:rsidRPr="00367644" w:rsidRDefault="00F24A4C"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7)</w:t>
      </w:r>
      <w:r w:rsidRPr="00367644">
        <w:rPr>
          <w:rFonts w:ascii="PT Astra Serif" w:eastAsia="Times New Roman" w:hAnsi="PT Astra Serif" w:cs="Times New Roman"/>
          <w:color w:val="000000"/>
          <w:sz w:val="24"/>
          <w:szCs w:val="24"/>
          <w:lang w:eastAsia="ru-RU"/>
        </w:rPr>
        <w:tab/>
        <w:t xml:space="preserve">противодействие жестокому обращению с детьми, продвижение детского телефона доверия; </w:t>
      </w:r>
    </w:p>
    <w:p w:rsidR="00F24A4C" w:rsidRPr="00367644" w:rsidRDefault="00F24A4C"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8)</w:t>
      </w:r>
      <w:r w:rsidRPr="00367644">
        <w:rPr>
          <w:rFonts w:ascii="PT Astra Serif" w:eastAsia="Times New Roman" w:hAnsi="PT Astra Serif" w:cs="Times New Roman"/>
          <w:color w:val="000000"/>
          <w:sz w:val="24"/>
          <w:szCs w:val="24"/>
          <w:lang w:eastAsia="ru-RU"/>
        </w:rPr>
        <w:tab/>
        <w:t xml:space="preserve">формирование здорового образа жизни несовершеннолетних, содействие сохранению и укреплению их здоровья. </w:t>
      </w:r>
    </w:p>
    <w:p w:rsidR="001622B8" w:rsidRPr="00367644" w:rsidRDefault="00F24A4C"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9)</w:t>
      </w:r>
      <w:r w:rsidRPr="00367644">
        <w:rPr>
          <w:rFonts w:ascii="PT Astra Serif" w:eastAsia="Times New Roman" w:hAnsi="PT Astra Serif" w:cs="Times New Roman"/>
          <w:color w:val="000000"/>
          <w:sz w:val="24"/>
          <w:szCs w:val="24"/>
          <w:lang w:eastAsia="ru-RU"/>
        </w:rPr>
        <w:tab/>
        <w:t xml:space="preserve">ведение учета несовершеннолетних, не посещающих или систематически пропускающих по неуважительным причинам занятия в образовательных учреждениях. </w:t>
      </w:r>
    </w:p>
    <w:p w:rsidR="00D77FDE" w:rsidRPr="00367644" w:rsidRDefault="00D77FDE" w:rsidP="00F24A4C">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За 2024-2025 учебный год с обучающимися проведены следующие профилактические мероприятия: профилактические беседы социальных педагогов, консультации педагогов - психологов, дополнительные консультации с учителями предметниками, профилактические беседы классных руководителей, профилактические беседы специалистов городских структур системы профилактики, посещение обучающихся на дому, направления на обследование в ПМПК, направление к специалистам СП «ЦППМС», внеклассные и общешкольные профилактические мероприятия (акции, флэшмобы, выставки рисунков, плакатов и т.д.)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С родителями проведены следующие профилактические мероприятия: родительские собрания и общешкольные родительские лектории, профилактические беседы социальных педагогов, консультации педагогов-психологов, консультации с учителями - предметниками, профилактические беседы классных руководителей, профилактические беседы специалистов городских структур системы профилактики и специалистами Томского областного наркологического диспансера, совместные детско-родительские внеклассные мероприятия.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С педагогическими работниками школ города проведена следующая просветительская работа:</w:t>
      </w:r>
      <w:r w:rsidRPr="00367644">
        <w:rPr>
          <w:rFonts w:ascii="PT Astra Serif" w:eastAsia="Calibri" w:hAnsi="PT Astra Serif" w:cs="Calibri"/>
          <w:color w:val="000000"/>
          <w:sz w:val="24"/>
          <w:szCs w:val="24"/>
          <w:lang w:eastAsia="ru-RU"/>
        </w:rPr>
        <w:t xml:space="preserve"> </w:t>
      </w:r>
      <w:r w:rsidRPr="00367644">
        <w:rPr>
          <w:rFonts w:ascii="PT Astra Serif" w:eastAsia="Times New Roman" w:hAnsi="PT Astra Serif" w:cs="Times New Roman"/>
          <w:color w:val="000000"/>
          <w:sz w:val="24"/>
          <w:szCs w:val="24"/>
          <w:lang w:eastAsia="ru-RU"/>
        </w:rPr>
        <w:t>специалистами СП «ЦППМС» МОУДО «ЦДОД» для педагогических работников и специалистов психологических служб образовательных организаций муниципальной системы образования города Стрежевого проведены: семинары, методические объединения, мастер-классы, городская научно-практический социально-психологический круглый стол в рамках «Недели психологии», курсовая подготовка онлайн на сайте Росмолодежь по организации профилактической работы в ООУ и очно с участием специалистов  томского Центра «Согласие» на тему «Организация работы школьной службы примирения». В данных мероприятиях приняли участие 84% от общего количества педагогических работников общеобразовательных учреждений.</w:t>
      </w:r>
      <w:r w:rsidRPr="00367644">
        <w:rPr>
          <w:rFonts w:ascii="PT Astra Serif" w:eastAsia="Calibri" w:hAnsi="PT Astra Serif" w:cs="Calibri"/>
          <w:color w:val="000000"/>
          <w:sz w:val="24"/>
          <w:szCs w:val="24"/>
          <w:lang w:eastAsia="ru-RU"/>
        </w:rPr>
        <w:t xml:space="preserve">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Вместе с этим, общеобразовательными учреждениями разработаны программы (планы), направленные на формирование законопослушного поведения обучающихся, реализуемые в общеобразовательных учреждениях. Однако не в каждом учреждении есть программы (планы) согласно данному направлению. В рамках планового совещания для заместителей директоров по профилактической работе специалистом УО было отмечено, что необходимо разработать программу (план) во всех общеобразовательных учреждениях с целью предупреждения (раннего выявления) деструктивного поведения у обучающихся, предложен алгоритм планирования профилактической работы по все</w:t>
      </w:r>
      <w:r w:rsidR="00266D69" w:rsidRPr="00367644">
        <w:rPr>
          <w:rFonts w:ascii="PT Astra Serif" w:eastAsia="Times New Roman" w:hAnsi="PT Astra Serif" w:cs="Times New Roman"/>
          <w:color w:val="000000"/>
          <w:sz w:val="24"/>
          <w:szCs w:val="24"/>
          <w:lang w:eastAsia="ru-RU"/>
        </w:rPr>
        <w:t xml:space="preserve">м выше указанным направлениям.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результате проделанной работы преступлений экстремистского и террористического характера обучающимися образовательных учреждений города Стрежевого совершено не было. </w:t>
      </w:r>
    </w:p>
    <w:p w:rsidR="00D77FDE" w:rsidRPr="00367644" w:rsidRDefault="00D77FDE" w:rsidP="00911277">
      <w:pPr>
        <w:spacing w:after="0" w:line="240" w:lineRule="auto"/>
        <w:ind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Профилактическая работа общеобразовательных учреждений муниципальной системы образования города Стрежевого, направленная на профилактику употребления обучающимися наркотических средств и психотропных веществ, их прекурсоров и аналогов и других одурманивающих веществ, является одним из основных направлений профилактической деятельности общеобразовательных учреждений.</w:t>
      </w:r>
      <w:r w:rsidRPr="00367644">
        <w:rPr>
          <w:rFonts w:ascii="PT Astra Serif" w:eastAsia="Calibri" w:hAnsi="PT Astra Serif" w:cs="Calibri"/>
          <w:color w:val="000000"/>
          <w:sz w:val="24"/>
          <w:szCs w:val="24"/>
          <w:lang w:eastAsia="ru-RU"/>
        </w:rPr>
        <w:t xml:space="preserve"> </w:t>
      </w:r>
    </w:p>
    <w:p w:rsidR="00D77FDE" w:rsidRPr="00367644" w:rsidRDefault="00D77FDE" w:rsidP="001622B8">
      <w:pPr>
        <w:tabs>
          <w:tab w:val="left" w:pos="0"/>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соответствии с планом работы Департамента образования Томской области в сентябре - октябре 2024 года был проведен 1-й этап социально-психологического тестирования обучающихся, достигших возраста 13 лет (7-11 классы) в семи общеобразовательных организациях г. о. Стрежевой, направленный на профилактику незаконного потребления обучающимися наркотических средств и психотропных веществ</w:t>
      </w:r>
    </w:p>
    <w:p w:rsidR="00D77FDE" w:rsidRPr="00367644" w:rsidRDefault="00D77FDE"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lastRenderedPageBreak/>
        <w:t>Задача тестирования: определить количество и долю обучающихся в общеобразовательных организациях, которые могут быть отнесены к «группе риска» по наличию склонности к отклоняющемуся поведению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w:t>
      </w:r>
    </w:p>
    <w:p w:rsidR="00D77FDE" w:rsidRPr="00367644" w:rsidRDefault="00D77FDE" w:rsidP="00911277">
      <w:pPr>
        <w:spacing w:after="0" w:line="240" w:lineRule="auto"/>
        <w:jc w:val="both"/>
        <w:rPr>
          <w:rFonts w:ascii="PT Astra Serif" w:eastAsia="Times New Roman" w:hAnsi="PT Astra Serif" w:cs="Times New Roman"/>
          <w:sz w:val="24"/>
          <w:szCs w:val="24"/>
          <w:lang w:eastAsia="ru-RU"/>
        </w:rPr>
      </w:pPr>
      <w:r w:rsidRPr="00367644">
        <w:rPr>
          <w:rFonts w:ascii="PT Astra Serif" w:eastAsia="Calibri" w:hAnsi="PT Astra Serif" w:cs="Times New Roman"/>
          <w:sz w:val="24"/>
          <w:szCs w:val="24"/>
          <w:lang w:eastAsia="ru-RU"/>
        </w:rPr>
        <w:tab/>
      </w:r>
      <w:r w:rsidRPr="00367644">
        <w:rPr>
          <w:rFonts w:ascii="PT Astra Serif" w:eastAsia="Times New Roman" w:hAnsi="PT Astra Serif" w:cs="Times New Roman"/>
          <w:sz w:val="24"/>
          <w:szCs w:val="24"/>
          <w:lang w:eastAsia="ru-RU"/>
        </w:rPr>
        <w:t xml:space="preserve">С 2019 г. СПТ проводится на основе Единой методики социально-психологического тестирования обучающихся, разработанной ФГБНУ «Центр защиты прав и интересов детей». В основе данной методики лежит выявление у обучающихся факторов риска и факторов защиты. </w:t>
      </w:r>
    </w:p>
    <w:p w:rsidR="00D77FDE" w:rsidRPr="00367644" w:rsidRDefault="00D77FDE" w:rsidP="00911277">
      <w:pPr>
        <w:spacing w:after="0" w:line="240" w:lineRule="auto"/>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ab/>
        <w:t>По итогам Тестирования, обучающиеся распределяются на 3 группы: обучающиеся с высочайшей, высокой и низкой вероятностью проявлений рискового (в том числе аддиктивного) поведения.</w:t>
      </w:r>
    </w:p>
    <w:p w:rsidR="00D77FDE" w:rsidRPr="00367644" w:rsidRDefault="00D77FDE" w:rsidP="00911277">
      <w:pPr>
        <w:spacing w:after="0" w:line="240" w:lineRule="auto"/>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ab/>
        <w:t xml:space="preserve">Данная методика не может быть использована для формулировки заключения о наркотической или иной зависимости обучающегося. </w:t>
      </w:r>
    </w:p>
    <w:p w:rsidR="00D77FDE" w:rsidRPr="00367644" w:rsidRDefault="00D77FDE" w:rsidP="00911277">
      <w:pPr>
        <w:tabs>
          <w:tab w:val="left" w:pos="567"/>
        </w:tabs>
        <w:spacing w:after="0" w:line="240" w:lineRule="auto"/>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ab/>
      </w:r>
      <w:r w:rsidR="001C6831"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Результаты СПТ используются в качестве диагностического компонента профилактической деятельности общеобразовательной организации. На основании результатов методики для обучающихся с показателями высочайшей вероятности проявления рискового поведения, в том числе вовлечение в зависимое поведение, разрабатываются индивидуальные или групповые профилактические программы.</w:t>
      </w:r>
    </w:p>
    <w:p w:rsidR="00D77FDE" w:rsidRPr="00367644" w:rsidRDefault="00D77FDE" w:rsidP="00911277">
      <w:pPr>
        <w:tabs>
          <w:tab w:val="left" w:pos="709"/>
        </w:tabs>
        <w:spacing w:after="0" w:line="240" w:lineRule="auto"/>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ab/>
        <w:t>В результате тестирования достигнуты следующие показатели по г. о. Стрежевому:</w:t>
      </w:r>
    </w:p>
    <w:p w:rsidR="00D77FDE" w:rsidRPr="00367644" w:rsidRDefault="00D77FDE" w:rsidP="001622B8">
      <w:pPr>
        <w:tabs>
          <w:tab w:val="left" w:pos="0"/>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в сравнении с 2023 годом увеличилось количество подлежащих тестированию обучающихся на 34 человека;</w:t>
      </w:r>
    </w:p>
    <w:p w:rsidR="00D77FDE" w:rsidRPr="00367644" w:rsidRDefault="00D77FDE" w:rsidP="001622B8">
      <w:pPr>
        <w:tabs>
          <w:tab w:val="left" w:pos="0"/>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увеличилось количество прошедших тестирование на 173 человека</w:t>
      </w:r>
      <w:r w:rsidR="000E6A96" w:rsidRPr="00367644">
        <w:rPr>
          <w:rFonts w:ascii="PT Astra Serif" w:eastAsia="Times New Roman" w:hAnsi="PT Astra Serif" w:cs="Times New Roman"/>
          <w:sz w:val="24"/>
          <w:szCs w:val="24"/>
          <w:lang w:eastAsia="ru-RU"/>
        </w:rPr>
        <w:t>;</w:t>
      </w:r>
    </w:p>
    <w:p w:rsidR="00D77FDE" w:rsidRPr="00367644" w:rsidRDefault="00D77FDE" w:rsidP="001622B8">
      <w:pPr>
        <w:tabs>
          <w:tab w:val="left" w:pos="0"/>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увеличился процент прохождения СПТ: в 2023 году из 1972 подлежащих тестированию прошли 91,59%, а в 2024 году из 2006 подлежащих тестированию прошли 99,39 % обучающихся.</w:t>
      </w:r>
    </w:p>
    <w:p w:rsidR="00D77FDE" w:rsidRPr="00367644" w:rsidRDefault="001622B8" w:rsidP="001C6831">
      <w:pPr>
        <w:tabs>
          <w:tab w:val="left" w:pos="0"/>
        </w:tabs>
        <w:spacing w:after="0" w:line="240" w:lineRule="auto"/>
        <w:ind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t>В 2024 году</w:t>
      </w:r>
      <w:r w:rsidR="00D77FDE" w:rsidRPr="00367644">
        <w:rPr>
          <w:rFonts w:ascii="PT Astra Serif" w:eastAsia="Times New Roman" w:hAnsi="PT Astra Serif" w:cs="Times New Roman"/>
          <w:bCs/>
          <w:sz w:val="24"/>
          <w:szCs w:val="24"/>
          <w:lang w:eastAsia="ru-RU"/>
        </w:rPr>
        <w:t xml:space="preserve"> </w:t>
      </w:r>
      <w:r w:rsidR="00D77FDE" w:rsidRPr="00367644">
        <w:rPr>
          <w:rFonts w:ascii="PT Astra Serif" w:eastAsia="Times New Roman" w:hAnsi="PT Astra Serif" w:cs="Times New Roman"/>
          <w:sz w:val="24"/>
          <w:szCs w:val="24"/>
          <w:lang w:eastAsia="ru-RU"/>
        </w:rPr>
        <w:t>численность обучающихся группы с высочайшей вероятностью проявлений рискового (в том числе аддиктивного) поведения (далее – «группа риска») – 54 обучающихся</w:t>
      </w:r>
      <w:r w:rsidR="00D77FDE" w:rsidRPr="00367644">
        <w:rPr>
          <w:rFonts w:ascii="PT Astra Serif" w:eastAsia="Times New Roman" w:hAnsi="PT Astra Serif" w:cs="Times New Roman"/>
          <w:bCs/>
          <w:sz w:val="24"/>
          <w:szCs w:val="24"/>
          <w:lang w:eastAsia="ru-RU"/>
        </w:rPr>
        <w:t xml:space="preserve">, что составило 2,76% от количества обучающихся, прошедших Тестирование в муниципалитете; ниже регионального показателя – 3,09%). В 2023 в данной группе риска было 76 человек (4,26%), в регионе – 5,35%. </w:t>
      </w:r>
    </w:p>
    <w:p w:rsidR="00D77FDE" w:rsidRPr="00367644" w:rsidRDefault="00D77FDE" w:rsidP="001622B8">
      <w:pPr>
        <w:tabs>
          <w:tab w:val="left" w:pos="0"/>
        </w:tabs>
        <w:spacing w:after="0" w:line="240" w:lineRule="auto"/>
        <w:ind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t xml:space="preserve">Снижение показателей группы риска является следствием проведения на регулярной основе профилактических мероприятий в ООУ; групповой и индивидуальной работы с обучающимися, попавшими в группы высокой и высочайшей вероятности проявлений рискового (в том числе аддиктивного) поведения, а также участие ООУ в Профилактическом Медицинском Осмотре – 2-й этап СПТ, который был проведен в СОШ №2,4,5,7 в апреле 2025 года специалистами Томского областного наркологического диспансера. По результатам профилактического медицинского осмотра обучающиеся, употребляющие наркотические или </w:t>
      </w:r>
      <w:r w:rsidR="00682C8E" w:rsidRPr="00367644">
        <w:rPr>
          <w:rFonts w:ascii="PT Astra Serif" w:eastAsia="Times New Roman" w:hAnsi="PT Astra Serif" w:cs="Times New Roman"/>
          <w:bCs/>
          <w:sz w:val="24"/>
          <w:szCs w:val="24"/>
          <w:lang w:eastAsia="ru-RU"/>
        </w:rPr>
        <w:t>психоактивных</w:t>
      </w:r>
      <w:r w:rsidRPr="00367644">
        <w:rPr>
          <w:rFonts w:ascii="PT Astra Serif" w:eastAsia="Times New Roman" w:hAnsi="PT Astra Serif" w:cs="Times New Roman"/>
          <w:bCs/>
          <w:sz w:val="24"/>
          <w:szCs w:val="24"/>
          <w:lang w:eastAsia="ru-RU"/>
        </w:rPr>
        <w:t xml:space="preserve"> вещества в данных ООУ не выявлены.</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t>По итогам СПТ педагоги-психологи, социальные педагоги усилили комплекс профилактических антинаркотических мероприятий для всех обучающихся общеобразовательных организаций. Для этого провели анализ результатов по каждому классу в ООУ и довели до сведения классных руководителей, предоставив разъяснения по субшкалам факторов риска и факторов защиты, а также предложили примерный перечень мероприятий в план профилактической работы класса.</w:t>
      </w:r>
      <w:r w:rsidRPr="00367644">
        <w:rPr>
          <w:rFonts w:ascii="PT Astra Serif" w:eastAsia="Times New Roman" w:hAnsi="PT Astra Serif" w:cs="Times New Roman"/>
          <w:sz w:val="24"/>
          <w:szCs w:val="24"/>
          <w:lang w:eastAsia="ru-RU"/>
        </w:rPr>
        <w:t xml:space="preserve"> </w:t>
      </w:r>
    </w:p>
    <w:p w:rsidR="00D77FDE" w:rsidRPr="00367644" w:rsidRDefault="00D77FDE" w:rsidP="001C6831">
      <w:pPr>
        <w:tabs>
          <w:tab w:val="left" w:pos="0"/>
          <w:tab w:val="left" w:pos="567"/>
        </w:tabs>
        <w:spacing w:after="0" w:line="240" w:lineRule="auto"/>
        <w:ind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t xml:space="preserve">В каждом ООУ были внесены дополнения в план коррекционной и профилактической работы, составлены индивидуальные программы сопровождения обучающихся, попавших в «группу риска», проводятся мероприятия по оказанию обучающимся «группы риска» психолого-педагогической помощи и коррекционному сопровождению. </w:t>
      </w:r>
    </w:p>
    <w:p w:rsidR="00D77FDE" w:rsidRPr="00367644" w:rsidRDefault="00D77FDE" w:rsidP="001C6831">
      <w:pPr>
        <w:tabs>
          <w:tab w:val="left" w:pos="0"/>
          <w:tab w:val="left" w:pos="567"/>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На совещании с заместителями руководителей по профилактической работе принято решение, что в каждом ООУ необходимо доработать план профилактической работы на следующий учебный год с учетом результатов СПТ и требований Межведомственного Стандарта </w:t>
      </w:r>
      <w:r w:rsidR="00213E57" w:rsidRPr="00367644">
        <w:rPr>
          <w:rFonts w:ascii="PT Astra Serif" w:eastAsia="Times New Roman" w:hAnsi="PT Astra Serif" w:cs="Times New Roman"/>
          <w:sz w:val="24"/>
          <w:szCs w:val="24"/>
          <w:lang w:eastAsia="ru-RU"/>
        </w:rPr>
        <w:t>антинаркотической профилактической деятельности</w:t>
      </w:r>
      <w:r w:rsidRPr="00367644">
        <w:rPr>
          <w:rFonts w:ascii="PT Astra Serif" w:eastAsia="Times New Roman" w:hAnsi="PT Astra Serif" w:cs="Times New Roman"/>
          <w:sz w:val="24"/>
          <w:szCs w:val="24"/>
          <w:lang w:eastAsia="ru-RU"/>
        </w:rPr>
        <w:t>, утвержденного решением Государственного антинаркотического комитета 19 декабря 2024 г. (протокол № 55).</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lastRenderedPageBreak/>
        <w:t xml:space="preserve">На учете в городских органах системы профилактики нет обучающихся, замеченных в употреблении наркотических и психоактивных веществ. Но 9 обучающихся состоят на профилактическом учете за употребление алкогольной продукции: в МОУ «Гимназия № 1» -1 человек, МОУ «СОШ № 5» – 1 чел., МОУ «СОШ № 7»- 7 чел. </w:t>
      </w:r>
    </w:p>
    <w:p w:rsidR="00D77FDE" w:rsidRPr="00367644" w:rsidRDefault="00D77FDE" w:rsidP="00D86229">
      <w:pPr>
        <w:tabs>
          <w:tab w:val="left" w:pos="0"/>
        </w:tabs>
        <w:spacing w:after="0" w:line="240" w:lineRule="auto"/>
        <w:ind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t>Два</w:t>
      </w:r>
      <w:r w:rsidR="00256747" w:rsidRPr="00367644">
        <w:rPr>
          <w:rFonts w:ascii="PT Astra Serif" w:eastAsia="Times New Roman" w:hAnsi="PT Astra Serif" w:cs="Times New Roman"/>
          <w:bCs/>
          <w:sz w:val="24"/>
          <w:szCs w:val="24"/>
          <w:lang w:eastAsia="ru-RU"/>
        </w:rPr>
        <w:t xml:space="preserve"> обучающихся (СОШ № 2, СОШ № 6)</w:t>
      </w:r>
      <w:r w:rsidRPr="00367644">
        <w:rPr>
          <w:rFonts w:ascii="PT Astra Serif" w:eastAsia="Times New Roman" w:hAnsi="PT Astra Serif" w:cs="Times New Roman"/>
          <w:bCs/>
          <w:sz w:val="24"/>
          <w:szCs w:val="24"/>
          <w:lang w:eastAsia="ru-RU"/>
        </w:rPr>
        <w:t xml:space="preserve"> находятся на учете за пропаганду наркотических средств с использованием сети Интернет.</w:t>
      </w:r>
      <w:r w:rsidR="00D86229" w:rsidRPr="00367644">
        <w:rPr>
          <w:rFonts w:ascii="PT Astra Serif" w:eastAsia="Times New Roman" w:hAnsi="PT Astra Serif" w:cs="Times New Roman"/>
          <w:bCs/>
          <w:sz w:val="24"/>
          <w:szCs w:val="24"/>
          <w:lang w:eastAsia="ru-RU"/>
        </w:rPr>
        <w:t xml:space="preserve"> </w:t>
      </w:r>
      <w:r w:rsidRPr="00367644">
        <w:rPr>
          <w:rFonts w:ascii="PT Astra Serif" w:eastAsia="Times New Roman" w:hAnsi="PT Astra Serif" w:cs="Times New Roman"/>
          <w:bCs/>
          <w:sz w:val="24"/>
          <w:szCs w:val="24"/>
          <w:lang w:eastAsia="ru-RU"/>
        </w:rPr>
        <w:t>1 обучающийся из СОШ № 3 состоит на учете за курение вейпа в общественном месте.</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t>Данные обучающиеся поставлены на внутришкольный учет, в отношении этих обучающихся разработаны внутришкольные программы ИПР, в рамках которых для этих обучающихся и их родителей (законных представителей) проводятся общепрофилактические мероприятия классными руководителями, советниками руководителей по воспитанию, кураторами «Движения первых», а педагогами психологами, социальными педагогами, заместителями руководителей по профилактике проводятся индивидуальные мероприятия.</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bCs/>
          <w:sz w:val="24"/>
          <w:szCs w:val="24"/>
          <w:lang w:eastAsia="ru-RU"/>
        </w:rPr>
        <w:t>Управл</w:t>
      </w:r>
      <w:r w:rsidR="00E519AD" w:rsidRPr="00367644">
        <w:rPr>
          <w:rFonts w:ascii="PT Astra Serif" w:eastAsia="Times New Roman" w:hAnsi="PT Astra Serif" w:cs="Times New Roman"/>
          <w:bCs/>
          <w:sz w:val="24"/>
          <w:szCs w:val="24"/>
          <w:lang w:eastAsia="ru-RU"/>
        </w:rPr>
        <w:t>ение образования осуществляло</w:t>
      </w:r>
      <w:r w:rsidRPr="00367644">
        <w:rPr>
          <w:rFonts w:ascii="PT Astra Serif" w:eastAsia="Times New Roman" w:hAnsi="PT Astra Serif" w:cs="Times New Roman"/>
          <w:bCs/>
          <w:sz w:val="24"/>
          <w:szCs w:val="24"/>
          <w:lang w:eastAsia="ru-RU"/>
        </w:rPr>
        <w:t xml:space="preserve"> мониторинг </w:t>
      </w:r>
      <w:r w:rsidRPr="00367644">
        <w:rPr>
          <w:rFonts w:ascii="PT Astra Serif" w:eastAsia="Times New Roman" w:hAnsi="PT Astra Serif" w:cs="Times New Roman"/>
          <w:sz w:val="24"/>
          <w:szCs w:val="24"/>
          <w:lang w:eastAsia="ru-RU"/>
        </w:rPr>
        <w:t>проведения общеобразовательными организациями индивидуально-профилактической работы с данными обучающимися и их родителями:</w:t>
      </w:r>
    </w:p>
    <w:p w:rsidR="00D77FDE" w:rsidRPr="00367644" w:rsidRDefault="009262FC" w:rsidP="00B15683">
      <w:pPr>
        <w:numPr>
          <w:ilvl w:val="0"/>
          <w:numId w:val="30"/>
        </w:numPr>
        <w:tabs>
          <w:tab w:val="left" w:pos="0"/>
        </w:tabs>
        <w:spacing w:after="0" w:line="240" w:lineRule="auto"/>
        <w:ind w:left="0"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sz w:val="24"/>
          <w:szCs w:val="24"/>
          <w:lang w:val="en-US" w:eastAsia="ru-RU"/>
        </w:rPr>
        <w:t>C</w:t>
      </w:r>
      <w:r w:rsidR="00D77FDE" w:rsidRPr="00367644">
        <w:rPr>
          <w:rFonts w:ascii="PT Astra Serif" w:eastAsia="Times New Roman" w:hAnsi="PT Astra Serif" w:cs="Times New Roman"/>
          <w:sz w:val="24"/>
          <w:szCs w:val="24"/>
          <w:lang w:eastAsia="ru-RU"/>
        </w:rPr>
        <w:t>оздан городской банк данных обучающихся, состоящих на городском и внутришкольном учетах.</w:t>
      </w:r>
    </w:p>
    <w:p w:rsidR="00D77FDE" w:rsidRPr="00367644" w:rsidRDefault="00D77FDE" w:rsidP="00B15683">
      <w:pPr>
        <w:numPr>
          <w:ilvl w:val="0"/>
          <w:numId w:val="30"/>
        </w:numPr>
        <w:tabs>
          <w:tab w:val="left" w:pos="0"/>
          <w:tab w:val="left" w:pos="709"/>
        </w:tabs>
        <w:spacing w:after="0" w:line="240" w:lineRule="auto"/>
        <w:ind w:left="0"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Через Сетевой город отслеживается проведение тематических классных часов по профилактике вредных привычек и пропаганде ЗОЖ, а также внеурочных занятий «Разговоры о важном» и «Россия- мои горизонты», фиксируется присутствие/ отсутствие подучетных на данных занятиях. </w:t>
      </w:r>
    </w:p>
    <w:p w:rsidR="00D77FDE" w:rsidRPr="00367644" w:rsidRDefault="00D77FDE" w:rsidP="00B15683">
      <w:pPr>
        <w:numPr>
          <w:ilvl w:val="0"/>
          <w:numId w:val="30"/>
        </w:numPr>
        <w:tabs>
          <w:tab w:val="left" w:pos="0"/>
          <w:tab w:val="left" w:pos="993"/>
        </w:tabs>
        <w:spacing w:after="0" w:line="240" w:lineRule="auto"/>
        <w:ind w:left="0"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Ежемесячно, в ходе сверки подучетных с ООУ и ПДН, КДНиЗП, ЦСП решаются задачи по организации досуга подучетных. Из 12 выше названных подучетных заняты в УДО 8 человек, 4 подучетных заняты внеурочной деятельностью только в ООУ. </w:t>
      </w:r>
    </w:p>
    <w:p w:rsidR="00D77FDE" w:rsidRPr="00367644" w:rsidRDefault="00D77FDE" w:rsidP="00B15683">
      <w:pPr>
        <w:numPr>
          <w:ilvl w:val="0"/>
          <w:numId w:val="30"/>
        </w:numPr>
        <w:tabs>
          <w:tab w:val="left" w:pos="0"/>
          <w:tab w:val="left" w:pos="993"/>
        </w:tabs>
        <w:spacing w:after="0" w:line="240" w:lineRule="auto"/>
        <w:ind w:left="0"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Ведется контроль за участием данных обучающихся в СПТ. 8 человек участвовали в СПТ в 2024-2025 году. (4 человека не достигли возраста 13 лет).</w:t>
      </w:r>
    </w:p>
    <w:p w:rsidR="00D77FDE" w:rsidRPr="00367644" w:rsidRDefault="00D77FDE" w:rsidP="00B15683">
      <w:pPr>
        <w:numPr>
          <w:ilvl w:val="0"/>
          <w:numId w:val="30"/>
        </w:numPr>
        <w:tabs>
          <w:tab w:val="left" w:pos="0"/>
          <w:tab w:val="left" w:pos="993"/>
        </w:tabs>
        <w:spacing w:after="0" w:line="240" w:lineRule="auto"/>
        <w:ind w:left="0"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Осуществляется мониторинг участия данных обучающихся в мероприятиях ППМС - недели, которая проводится специалистами СП «ЦППМС» в каждом ООУ в течение учебного года, согласно планам совместной работы ООУ и СП «ЦППМС», а также участие этих детей в составе команды ООУ в традиционной общегородской спортивно профила</w:t>
      </w:r>
      <w:r w:rsidR="001C7D50" w:rsidRPr="00367644">
        <w:rPr>
          <w:rFonts w:ascii="PT Astra Serif" w:eastAsia="Times New Roman" w:hAnsi="PT Astra Serif" w:cs="Times New Roman"/>
          <w:sz w:val="24"/>
          <w:szCs w:val="24"/>
          <w:lang w:eastAsia="ru-RU"/>
        </w:rPr>
        <w:t>ктической игре «Игры чемпионов</w:t>
      </w:r>
      <w:proofErr w:type="gramStart"/>
      <w:r w:rsidR="001C7D50" w:rsidRPr="00367644">
        <w:rPr>
          <w:rFonts w:ascii="PT Astra Serif" w:eastAsia="Times New Roman" w:hAnsi="PT Astra Serif" w:cs="Times New Roman"/>
          <w:sz w:val="24"/>
          <w:szCs w:val="24"/>
          <w:lang w:eastAsia="ru-RU"/>
        </w:rPr>
        <w:t>»</w:t>
      </w:r>
      <w:proofErr w:type="gramEnd"/>
      <w:r w:rsidR="001C7D50"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(3 человека приняли участие в 2024-2025 учебном году).</w:t>
      </w:r>
    </w:p>
    <w:p w:rsidR="00D77FDE" w:rsidRPr="00367644" w:rsidRDefault="00D77FDE" w:rsidP="00B15683">
      <w:pPr>
        <w:numPr>
          <w:ilvl w:val="0"/>
          <w:numId w:val="30"/>
        </w:numPr>
        <w:tabs>
          <w:tab w:val="left" w:pos="0"/>
          <w:tab w:val="left" w:pos="993"/>
        </w:tabs>
        <w:spacing w:after="0" w:line="240" w:lineRule="auto"/>
        <w:ind w:left="0" w:firstLine="709"/>
        <w:jc w:val="both"/>
        <w:rPr>
          <w:rFonts w:ascii="PT Astra Serif" w:eastAsia="Times New Roman" w:hAnsi="PT Astra Serif" w:cs="Times New Roman"/>
          <w:bCs/>
          <w:sz w:val="24"/>
          <w:szCs w:val="24"/>
          <w:lang w:eastAsia="ru-RU"/>
        </w:rPr>
      </w:pPr>
      <w:r w:rsidRPr="00367644">
        <w:rPr>
          <w:rFonts w:ascii="PT Astra Serif" w:eastAsia="Times New Roman" w:hAnsi="PT Astra Serif" w:cs="Times New Roman"/>
          <w:bCs/>
          <w:sz w:val="24"/>
          <w:szCs w:val="24"/>
          <w:lang w:eastAsia="ru-RU"/>
        </w:rPr>
        <w:t>Работа с родителями/законными представителями отслеживается через участие в муниципальных родительских собраниях. В 2024-2025 учебном году 8 родителей детей, состоящих на учете за употребление алкоголя, приняли участие в родительском собрании, проведенном специалистами ТОНД (</w:t>
      </w:r>
      <w:r w:rsidR="001C5274" w:rsidRPr="00367644">
        <w:rPr>
          <w:rFonts w:ascii="PT Astra Serif" w:eastAsia="Times New Roman" w:hAnsi="PT Astra Serif" w:cs="Times New Roman"/>
          <w:bCs/>
          <w:sz w:val="24"/>
          <w:szCs w:val="24"/>
          <w:lang w:eastAsia="ru-RU"/>
        </w:rPr>
        <w:t>Т</w:t>
      </w:r>
      <w:r w:rsidRPr="00367644">
        <w:rPr>
          <w:rFonts w:ascii="PT Astra Serif" w:eastAsia="Times New Roman" w:hAnsi="PT Astra Serif" w:cs="Times New Roman"/>
          <w:bCs/>
          <w:sz w:val="24"/>
          <w:szCs w:val="24"/>
          <w:lang w:eastAsia="ru-RU"/>
        </w:rPr>
        <w:t>омского областного наркологического диспансера) в рамках ПМО (профилактического медицинского осмотра) в апреле 2025 года.</w:t>
      </w:r>
    </w:p>
    <w:p w:rsidR="00D77FDE" w:rsidRPr="00367644" w:rsidRDefault="00D77FDE" w:rsidP="001C6831">
      <w:pPr>
        <w:shd w:val="clear" w:color="auto" w:fill="FFFFFF"/>
        <w:tabs>
          <w:tab w:val="left" w:pos="0"/>
        </w:tab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367644">
        <w:rPr>
          <w:rFonts w:ascii="PT Astra Serif" w:eastAsia="Times New Roman" w:hAnsi="PT Astra Serif" w:cs="Times New Roman"/>
          <w:bCs/>
          <w:color w:val="000000"/>
          <w:sz w:val="24"/>
          <w:szCs w:val="24"/>
          <w:lang w:eastAsia="ru-RU"/>
        </w:rPr>
        <w:t xml:space="preserve">Кроме этого, на контроле УО планирование работы педагогических коллективов ООУ по профилактике вредных привычек и пропаганде ЗОЖ. Исходя из требований Межведомственного Стандарта </w:t>
      </w:r>
      <w:r w:rsidR="001C7D50" w:rsidRPr="00367644">
        <w:rPr>
          <w:rFonts w:ascii="PT Astra Serif" w:eastAsia="Times New Roman" w:hAnsi="PT Astra Serif" w:cs="Times New Roman"/>
          <w:bCs/>
          <w:color w:val="000000"/>
          <w:sz w:val="24"/>
          <w:szCs w:val="24"/>
          <w:lang w:eastAsia="ru-RU"/>
        </w:rPr>
        <w:t>антинаркотической профилактической деятельности</w:t>
      </w:r>
      <w:r w:rsidRPr="00367644">
        <w:rPr>
          <w:rFonts w:ascii="PT Astra Serif" w:eastAsia="Times New Roman" w:hAnsi="PT Astra Serif" w:cs="Times New Roman"/>
          <w:bCs/>
          <w:color w:val="000000"/>
          <w:sz w:val="24"/>
          <w:szCs w:val="24"/>
          <w:lang w:eastAsia="ru-RU"/>
        </w:rPr>
        <w:t>, разработан алгоритм планирования, даны методические рекомендации по наполнению плана общепрофилактическими, адресными и индивидуальными мероприятиями.</w:t>
      </w:r>
    </w:p>
    <w:p w:rsidR="00D77FDE" w:rsidRPr="00367644" w:rsidRDefault="00D77FDE" w:rsidP="001C6831">
      <w:pPr>
        <w:shd w:val="clear" w:color="auto" w:fill="FFFFFF"/>
        <w:tabs>
          <w:tab w:val="left" w:pos="0"/>
        </w:tab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367644">
        <w:rPr>
          <w:rFonts w:ascii="PT Astra Serif" w:eastAsia="Times New Roman" w:hAnsi="PT Astra Serif" w:cs="Times New Roman"/>
          <w:bCs/>
          <w:color w:val="000000"/>
          <w:sz w:val="24"/>
          <w:szCs w:val="24"/>
          <w:lang w:eastAsia="ru-RU"/>
        </w:rPr>
        <w:t>Ежеквартально заместители руководителей по профилактической работе направляют в УО отчет о проведенных индивидуальных профилактических мероприятиях с данными обучающимися и их родителями для анализа ситуации.</w:t>
      </w:r>
    </w:p>
    <w:p w:rsidR="00D77FDE" w:rsidRPr="00367644" w:rsidRDefault="00A03C51"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По данным мониторинга заведующе</w:t>
      </w:r>
      <w:r w:rsidR="00D77FDE" w:rsidRPr="00367644">
        <w:rPr>
          <w:rFonts w:ascii="PT Astra Serif" w:eastAsia="Times New Roman" w:hAnsi="PT Astra Serif" w:cs="Times New Roman"/>
          <w:color w:val="000000"/>
          <w:sz w:val="24"/>
          <w:szCs w:val="24"/>
          <w:lang w:eastAsia="ru-RU"/>
        </w:rPr>
        <w:t>й наркологическим отделение городской больницы количество несовершеннолетних, употребляющих наркотические вещества, в г. о. Стрежевом -</w:t>
      </w:r>
      <w:r w:rsidRPr="00367644">
        <w:rPr>
          <w:rFonts w:ascii="PT Astra Serif" w:eastAsia="Times New Roman" w:hAnsi="PT Astra Serif" w:cs="Times New Roman"/>
          <w:color w:val="000000"/>
          <w:sz w:val="24"/>
          <w:szCs w:val="24"/>
          <w:lang w:eastAsia="ru-RU"/>
        </w:rPr>
        <w:t xml:space="preserve"> </w:t>
      </w:r>
      <w:r w:rsidR="00D77FDE" w:rsidRPr="00367644">
        <w:rPr>
          <w:rFonts w:ascii="PT Astra Serif" w:eastAsia="Times New Roman" w:hAnsi="PT Astra Serif" w:cs="Times New Roman"/>
          <w:color w:val="000000"/>
          <w:sz w:val="24"/>
          <w:szCs w:val="24"/>
          <w:lang w:eastAsia="ru-RU"/>
        </w:rPr>
        <w:t>0</w:t>
      </w:r>
      <w:r w:rsidRPr="00367644">
        <w:rPr>
          <w:rFonts w:ascii="PT Astra Serif" w:eastAsia="Times New Roman" w:hAnsi="PT Astra Serif" w:cs="Times New Roman"/>
          <w:color w:val="000000"/>
          <w:sz w:val="24"/>
          <w:szCs w:val="24"/>
          <w:lang w:eastAsia="ru-RU"/>
        </w:rPr>
        <w:t xml:space="preserve"> </w:t>
      </w:r>
      <w:r w:rsidR="00D77FDE" w:rsidRPr="00367644">
        <w:rPr>
          <w:rFonts w:ascii="PT Astra Serif" w:eastAsia="Times New Roman" w:hAnsi="PT Astra Serif" w:cs="Times New Roman"/>
          <w:color w:val="000000"/>
          <w:sz w:val="24"/>
          <w:szCs w:val="24"/>
          <w:lang w:eastAsia="ru-RU"/>
        </w:rPr>
        <w:t xml:space="preserve">(АППГ- 0). </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Количество несовершеннолетних, совершивших общественно-опасные деяния (преступления) в 2024-2025 учебном году уменьшилось и составило 3 (АППГ - 6).  </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Количество фактов законченных суицидов среди несовершеннолетних в 2024-2025 учебном году составило 1 (АППГ - 0). </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lastRenderedPageBreak/>
        <w:t xml:space="preserve">В </w:t>
      </w:r>
      <w:r w:rsidR="00E67254" w:rsidRPr="00367644">
        <w:rPr>
          <w:rFonts w:ascii="PT Astra Serif" w:eastAsia="Times New Roman" w:hAnsi="PT Astra Serif" w:cs="Times New Roman"/>
          <w:color w:val="000000"/>
          <w:sz w:val="24"/>
          <w:szCs w:val="24"/>
          <w:lang w:eastAsia="ru-RU"/>
        </w:rPr>
        <w:t>соответствии с полномочиями УО А</w:t>
      </w:r>
      <w:r w:rsidRPr="00367644">
        <w:rPr>
          <w:rFonts w:ascii="PT Astra Serif" w:eastAsia="Times New Roman" w:hAnsi="PT Astra Serif" w:cs="Times New Roman"/>
          <w:color w:val="000000"/>
          <w:sz w:val="24"/>
          <w:szCs w:val="24"/>
          <w:lang w:eastAsia="ru-RU"/>
        </w:rPr>
        <w:t xml:space="preserve">дминистрации городского округа Стрежевой ведется учет несовершеннолетних, не посещающих или систематически пропускающих по неуважительным причинам занятия в образовательных учреждениях.  </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Количество несовершеннолетних, систематически пропускающих и не посещающих образовательные учреждения по неуважительным причинам в 2024-2025 учебном году увеличилось на 2 человека в сравнении с 2023-2024 учебным годом</w:t>
      </w:r>
      <w:r w:rsidR="00A731B0" w:rsidRPr="00367644">
        <w:rPr>
          <w:rFonts w:ascii="PT Astra Serif" w:eastAsia="Times New Roman" w:hAnsi="PT Astra Serif" w:cs="Times New Roman"/>
          <w:color w:val="000000"/>
          <w:sz w:val="24"/>
          <w:szCs w:val="24"/>
          <w:lang w:eastAsia="ru-RU"/>
        </w:rPr>
        <w:t xml:space="preserve"> и составляет </w:t>
      </w:r>
      <w:r w:rsidR="009C15B6" w:rsidRPr="00367644">
        <w:rPr>
          <w:rFonts w:ascii="PT Astra Serif" w:eastAsia="Times New Roman" w:hAnsi="PT Astra Serif" w:cs="Times New Roman"/>
          <w:color w:val="000000"/>
          <w:sz w:val="24"/>
          <w:szCs w:val="24"/>
          <w:lang w:eastAsia="ru-RU"/>
        </w:rPr>
        <w:t>2</w:t>
      </w:r>
      <w:r w:rsidR="00A731B0" w:rsidRPr="00367644">
        <w:rPr>
          <w:rFonts w:ascii="PT Astra Serif" w:eastAsia="Times New Roman" w:hAnsi="PT Astra Serif" w:cs="Times New Roman"/>
          <w:color w:val="000000"/>
          <w:sz w:val="24"/>
          <w:szCs w:val="24"/>
          <w:lang w:eastAsia="ru-RU"/>
        </w:rPr>
        <w:t xml:space="preserve"> человек</w:t>
      </w:r>
      <w:r w:rsidR="009C15B6" w:rsidRPr="00367644">
        <w:rPr>
          <w:rFonts w:ascii="PT Astra Serif" w:eastAsia="Times New Roman" w:hAnsi="PT Astra Serif" w:cs="Times New Roman"/>
          <w:color w:val="000000"/>
          <w:sz w:val="24"/>
          <w:szCs w:val="24"/>
          <w:lang w:eastAsia="ru-RU"/>
        </w:rPr>
        <w:t>а</w:t>
      </w:r>
      <w:r w:rsidRPr="00367644">
        <w:rPr>
          <w:rFonts w:ascii="PT Astra Serif" w:eastAsia="Times New Roman" w:hAnsi="PT Astra Serif" w:cs="Times New Roman"/>
          <w:color w:val="000000"/>
          <w:sz w:val="24"/>
          <w:szCs w:val="24"/>
          <w:lang w:eastAsia="ru-RU"/>
        </w:rPr>
        <w:t xml:space="preserve">. </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Управлением образования, общеобразовательными учреждениями муниципальной системы образования города Стрежевого, СП «ЦППМС» МОУДО «ЦДОД» работа по профилактике безнадзорности и правонарушениям несовершеннолетних проводится на постоянной основе. Уменьшилось количество нарушений, совершенных обучающимися в сети Интернет. Преступлений экстремистского и террористического характера обучающимися образовательных учреждений города Стрежевого совершено не было. </w:t>
      </w:r>
    </w:p>
    <w:p w:rsidR="00D77FDE" w:rsidRPr="00367644" w:rsidRDefault="00D86229"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D77FDE" w:rsidRPr="00367644">
        <w:rPr>
          <w:rFonts w:ascii="PT Astra Serif" w:eastAsia="Times New Roman" w:hAnsi="PT Astra Serif" w:cs="Times New Roman"/>
          <w:color w:val="000000"/>
          <w:sz w:val="24"/>
          <w:szCs w:val="24"/>
          <w:lang w:eastAsia="ru-RU"/>
        </w:rPr>
        <w:t xml:space="preserve">Однако, несмотря на проведенную профилактическую работу, аналитические данные показывают увеличение количества несовершеннолетних, употребляющих алкогольную продукцию (СОШ № 7); увеличение количества несовершеннолетних, совершивших общественно-опасные деяния (административные правонарушения); увеличение количества фактов законченных суицидов среди несовершеннолетних. </w:t>
      </w:r>
    </w:p>
    <w:p w:rsidR="00D77FDE" w:rsidRPr="00367644" w:rsidRDefault="00D77FDE" w:rsidP="001C6831">
      <w:pPr>
        <w:tabs>
          <w:tab w:val="left" w:pos="0"/>
        </w:tabs>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По фактам обращений граждан в УО, прокуратуру, Департамент образования ТО Управлением образования проведены выездные проверки общеобразовательных учреждений. Проведена проверка организации работы школьных служб примирения</w:t>
      </w:r>
      <w:r w:rsidR="0072032E" w:rsidRPr="00367644">
        <w:rPr>
          <w:rFonts w:ascii="PT Astra Serif" w:eastAsia="Times New Roman" w:hAnsi="PT Astra Serif" w:cs="Times New Roman"/>
          <w:color w:val="000000"/>
          <w:sz w:val="24"/>
          <w:szCs w:val="24"/>
          <w:lang w:eastAsia="ru-RU"/>
        </w:rPr>
        <w:t>, по итогам которой на совещании</w:t>
      </w:r>
      <w:r w:rsidRPr="00367644">
        <w:rPr>
          <w:rFonts w:ascii="PT Astra Serif" w:eastAsia="Times New Roman" w:hAnsi="PT Astra Serif" w:cs="Times New Roman"/>
          <w:color w:val="000000"/>
          <w:sz w:val="24"/>
          <w:szCs w:val="24"/>
          <w:lang w:eastAsia="ru-RU"/>
        </w:rPr>
        <w:t xml:space="preserve"> с заместителями руководителей ООУ акцентировано внимание на   своевременном проведении школьными службами примирения процедур по урегулированию споров и конфликтов. </w:t>
      </w:r>
    </w:p>
    <w:p w:rsidR="00E519AD" w:rsidRPr="00367644" w:rsidRDefault="00E519AD" w:rsidP="001C6831">
      <w:pPr>
        <w:tabs>
          <w:tab w:val="left" w:pos="0"/>
        </w:tabs>
        <w:spacing w:after="0" w:line="240" w:lineRule="auto"/>
        <w:ind w:firstLine="709"/>
        <w:contextualSpacing/>
        <w:jc w:val="both"/>
        <w:rPr>
          <w:rFonts w:ascii="PT Astra Serif" w:hAnsi="PT Astra Serif" w:cs="Times New Roman"/>
          <w:sz w:val="24"/>
          <w:szCs w:val="24"/>
        </w:rPr>
      </w:pPr>
      <w:r w:rsidRPr="00367644">
        <w:rPr>
          <w:rFonts w:ascii="PT Astra Serif" w:hAnsi="PT Astra Serif" w:cs="Times New Roman"/>
          <w:sz w:val="24"/>
          <w:szCs w:val="24"/>
        </w:rPr>
        <w:t>По итогам анализа полученных результатов и принятых мер определены следующие направления деятельности на 2025-2026 учебный год и поставлены задачи:</w:t>
      </w:r>
    </w:p>
    <w:p w:rsidR="00D77FDE" w:rsidRPr="00367644" w:rsidRDefault="006B3D54"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продолжить </w:t>
      </w:r>
      <w:r w:rsidR="00D77FDE" w:rsidRPr="00367644">
        <w:rPr>
          <w:rFonts w:ascii="PT Astra Serif" w:eastAsia="Times New Roman" w:hAnsi="PT Astra Serif" w:cs="Times New Roman"/>
          <w:color w:val="000000"/>
          <w:sz w:val="24"/>
          <w:szCs w:val="24"/>
          <w:lang w:eastAsia="ru-RU"/>
        </w:rPr>
        <w:t>формирова</w:t>
      </w:r>
      <w:r w:rsidRPr="00367644">
        <w:rPr>
          <w:rFonts w:ascii="PT Astra Serif" w:eastAsia="Times New Roman" w:hAnsi="PT Astra Serif" w:cs="Times New Roman"/>
          <w:color w:val="000000"/>
          <w:sz w:val="24"/>
          <w:szCs w:val="24"/>
          <w:lang w:eastAsia="ru-RU"/>
        </w:rPr>
        <w:t>ние</w:t>
      </w:r>
      <w:r w:rsidR="00D77FDE" w:rsidRPr="00367644">
        <w:rPr>
          <w:rFonts w:ascii="PT Astra Serif" w:eastAsia="Times New Roman" w:hAnsi="PT Astra Serif" w:cs="Times New Roman"/>
          <w:color w:val="000000"/>
          <w:sz w:val="24"/>
          <w:szCs w:val="24"/>
          <w:lang w:eastAsia="ru-RU"/>
        </w:rPr>
        <w:t xml:space="preserve"> законопослушно</w:t>
      </w:r>
      <w:r w:rsidRPr="00367644">
        <w:rPr>
          <w:rFonts w:ascii="PT Astra Serif" w:eastAsia="Times New Roman" w:hAnsi="PT Astra Serif" w:cs="Times New Roman"/>
          <w:color w:val="000000"/>
          <w:sz w:val="24"/>
          <w:szCs w:val="24"/>
          <w:lang w:eastAsia="ru-RU"/>
        </w:rPr>
        <w:t>го</w:t>
      </w:r>
      <w:r w:rsidR="00D77FDE" w:rsidRPr="00367644">
        <w:rPr>
          <w:rFonts w:ascii="PT Astra Serif" w:eastAsia="Times New Roman" w:hAnsi="PT Astra Serif" w:cs="Times New Roman"/>
          <w:color w:val="000000"/>
          <w:sz w:val="24"/>
          <w:szCs w:val="24"/>
          <w:lang w:eastAsia="ru-RU"/>
        </w:rPr>
        <w:t xml:space="preserve"> поведени</w:t>
      </w:r>
      <w:r w:rsidRPr="00367644">
        <w:rPr>
          <w:rFonts w:ascii="PT Astra Serif" w:eastAsia="Times New Roman" w:hAnsi="PT Astra Serif" w:cs="Times New Roman"/>
          <w:color w:val="000000"/>
          <w:sz w:val="24"/>
          <w:szCs w:val="24"/>
          <w:lang w:eastAsia="ru-RU"/>
        </w:rPr>
        <w:t>я</w:t>
      </w:r>
      <w:r w:rsidR="00D77FDE" w:rsidRPr="00367644">
        <w:rPr>
          <w:rFonts w:ascii="PT Astra Serif" w:eastAsia="Times New Roman" w:hAnsi="PT Astra Serif" w:cs="Times New Roman"/>
          <w:color w:val="000000"/>
          <w:sz w:val="24"/>
          <w:szCs w:val="24"/>
          <w:lang w:eastAsia="ru-RU"/>
        </w:rPr>
        <w:t xml:space="preserve"> несовершеннолетних путем развития правовых знаний, обучающихся и их вовлечения в полезную деятельность (волонтерское движение, досуговая деятельность, «Движение первых»), воспитывать у обучающихся, родителей, педагогов уважения к закону, правопорядку, позитивным правовым нормам;</w:t>
      </w:r>
    </w:p>
    <w:p w:rsidR="00D77FDE" w:rsidRPr="00367644" w:rsidRDefault="00D77FDE"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активизировать пр</w:t>
      </w:r>
      <w:r w:rsidR="00FF5C04" w:rsidRPr="00367644">
        <w:rPr>
          <w:rFonts w:ascii="PT Astra Serif" w:eastAsia="Times New Roman" w:hAnsi="PT Astra Serif" w:cs="Times New Roman"/>
          <w:color w:val="000000"/>
          <w:sz w:val="24"/>
          <w:szCs w:val="24"/>
          <w:lang w:eastAsia="ru-RU"/>
        </w:rPr>
        <w:t>опаганду здорового образа жизни</w:t>
      </w:r>
      <w:r w:rsidRPr="00367644">
        <w:rPr>
          <w:rFonts w:ascii="PT Astra Serif" w:eastAsia="Times New Roman" w:hAnsi="PT Astra Serif" w:cs="Times New Roman"/>
          <w:color w:val="000000"/>
          <w:sz w:val="24"/>
          <w:szCs w:val="24"/>
          <w:lang w:eastAsia="ru-RU"/>
        </w:rPr>
        <w:t xml:space="preserve"> ООУ, в которых зафиксирован рост числа обучающихся, замеченных в употреблении алкогольной продукции, принять обязательное участие в городском конкурсе профилактики на грант Администрации г. о. Стрежевой; </w:t>
      </w:r>
    </w:p>
    <w:p w:rsidR="00D77FDE" w:rsidRPr="00367644" w:rsidRDefault="00D77FDE"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активизировать профилактическую работу по предупреждению суицидальных действий среди несовершеннолетних; </w:t>
      </w:r>
    </w:p>
    <w:p w:rsidR="00D77FDE" w:rsidRPr="00367644" w:rsidRDefault="00D77FDE"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активизировать профилактическую работу по предупреждению травли (буллинга), привлечь к данной деятельности советников руководителей по воспитанию согласно «Алгоритму действий советника руководителя по воспитанию в случае выяв</w:t>
      </w:r>
      <w:r w:rsidR="00E66634" w:rsidRPr="00367644">
        <w:rPr>
          <w:rFonts w:ascii="PT Astra Serif" w:eastAsia="Times New Roman" w:hAnsi="PT Astra Serif" w:cs="Times New Roman"/>
          <w:color w:val="000000"/>
          <w:sz w:val="24"/>
          <w:szCs w:val="24"/>
          <w:lang w:eastAsia="ru-RU"/>
        </w:rPr>
        <w:t>ления случая травли (буллинга)»;</w:t>
      </w:r>
    </w:p>
    <w:p w:rsidR="00D77FDE" w:rsidRPr="00367644" w:rsidRDefault="00E66634"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с</w:t>
      </w:r>
      <w:r w:rsidR="00D77FDE" w:rsidRPr="00367644">
        <w:rPr>
          <w:rFonts w:ascii="PT Astra Serif" w:eastAsia="Times New Roman" w:hAnsi="PT Astra Serif" w:cs="Times New Roman"/>
          <w:color w:val="000000"/>
          <w:sz w:val="24"/>
          <w:szCs w:val="24"/>
          <w:lang w:eastAsia="ru-RU"/>
        </w:rPr>
        <w:t xml:space="preserve">овершенствовать работу школьных служб </w:t>
      </w:r>
      <w:r w:rsidR="00682C8E" w:rsidRPr="00367644">
        <w:rPr>
          <w:rFonts w:ascii="PT Astra Serif" w:eastAsia="Times New Roman" w:hAnsi="PT Astra Serif" w:cs="Times New Roman"/>
          <w:color w:val="000000"/>
          <w:sz w:val="24"/>
          <w:szCs w:val="24"/>
          <w:lang w:eastAsia="ru-RU"/>
        </w:rPr>
        <w:t>примирении</w:t>
      </w:r>
      <w:r w:rsidR="00090CB2" w:rsidRPr="00367644">
        <w:rPr>
          <w:rFonts w:ascii="PT Astra Serif" w:eastAsia="Times New Roman" w:hAnsi="PT Astra Serif" w:cs="Times New Roman"/>
          <w:color w:val="000000"/>
          <w:sz w:val="24"/>
          <w:szCs w:val="24"/>
          <w:lang w:eastAsia="ru-RU"/>
        </w:rPr>
        <w:t xml:space="preserve"> их взаимодействие с городской службой медиации, созданной на базе </w:t>
      </w:r>
      <w:r w:rsidR="00C86332" w:rsidRPr="00367644">
        <w:rPr>
          <w:rFonts w:ascii="PT Astra Serif" w:hAnsi="PT Astra Serif"/>
          <w:sz w:val="24"/>
          <w:szCs w:val="24"/>
        </w:rPr>
        <w:t>Структурного подразделения «Служба профилактики и коррекции социально – негативных явлений» Муниципального образовательного учреждения дополнительного образования «Центр дополнительного образования детей городского округа Стрежевой»</w:t>
      </w:r>
      <w:r w:rsidR="00D77FDE" w:rsidRPr="00367644">
        <w:rPr>
          <w:rFonts w:ascii="PT Astra Serif" w:eastAsia="Times New Roman" w:hAnsi="PT Astra Serif" w:cs="Times New Roman"/>
          <w:color w:val="000000"/>
          <w:sz w:val="24"/>
          <w:szCs w:val="24"/>
          <w:lang w:eastAsia="ru-RU"/>
        </w:rPr>
        <w:t>;</w:t>
      </w:r>
    </w:p>
    <w:p w:rsidR="00D77FDE" w:rsidRPr="00367644" w:rsidRDefault="00D77FDE"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внедрить эффективные методы взаимодействия с семьей несовершеннолетних, находящихся в группе риска и состоящих на различных видах учета; </w:t>
      </w:r>
    </w:p>
    <w:p w:rsidR="00D77FDE" w:rsidRPr="00367644" w:rsidRDefault="00D77FDE"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выявлять детей «группы риска» на ранней стадии педагогам, учитывая профессиональные компетенции, не превышая профессиональных полномочий; </w:t>
      </w:r>
    </w:p>
    <w:p w:rsidR="00D77FDE" w:rsidRPr="00367644" w:rsidRDefault="00D77FDE"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усилить профилактическую работы и контроль несовершеннолетних, систематически пропускающих и не посещающих общеобразовательные учреждения по неуважительным причинам; </w:t>
      </w:r>
    </w:p>
    <w:p w:rsidR="00D77FDE" w:rsidRPr="00367644" w:rsidRDefault="00D77FDE" w:rsidP="00B15683">
      <w:pPr>
        <w:numPr>
          <w:ilvl w:val="0"/>
          <w:numId w:val="29"/>
        </w:numPr>
        <w:tabs>
          <w:tab w:val="left" w:pos="0"/>
        </w:tabs>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случае возникновения конфликтных ситуаций руководителям образовательных учреждений взять под личный контроль проведение школьной службой примирения </w:t>
      </w:r>
      <w:r w:rsidRPr="00367644">
        <w:rPr>
          <w:rFonts w:ascii="PT Astra Serif" w:eastAsia="Times New Roman" w:hAnsi="PT Astra Serif" w:cs="Times New Roman"/>
          <w:color w:val="000000"/>
          <w:sz w:val="24"/>
          <w:szCs w:val="24"/>
          <w:lang w:eastAsia="ru-RU"/>
        </w:rPr>
        <w:lastRenderedPageBreak/>
        <w:t xml:space="preserve">урегулирование конфликтов между участниками образовательных отношений, заседаний советов по профилактике согласно положениям и грамотному оформлению сопутствующей документации. </w:t>
      </w:r>
    </w:p>
    <w:p w:rsidR="003700A1" w:rsidRPr="003700A1" w:rsidRDefault="003700A1" w:rsidP="003700A1">
      <w:pPr>
        <w:pStyle w:val="a3"/>
        <w:tabs>
          <w:tab w:val="left" w:pos="0"/>
        </w:tabs>
        <w:spacing w:after="0" w:line="240" w:lineRule="auto"/>
        <w:ind w:left="0"/>
        <w:rPr>
          <w:rFonts w:ascii="PT Astra Serif" w:hAnsi="PT Astra Serif"/>
          <w:b/>
          <w:sz w:val="10"/>
          <w:szCs w:val="10"/>
        </w:rPr>
      </w:pPr>
    </w:p>
    <w:p w:rsidR="00940648" w:rsidRPr="00367644" w:rsidRDefault="005D0B21" w:rsidP="00B15683">
      <w:pPr>
        <w:pStyle w:val="a3"/>
        <w:numPr>
          <w:ilvl w:val="1"/>
          <w:numId w:val="43"/>
        </w:numPr>
        <w:tabs>
          <w:tab w:val="left" w:pos="0"/>
        </w:tabs>
        <w:spacing w:after="0" w:line="240" w:lineRule="auto"/>
        <w:ind w:left="0" w:firstLine="0"/>
        <w:rPr>
          <w:rFonts w:ascii="PT Astra Serif" w:hAnsi="PT Astra Serif"/>
          <w:b/>
          <w:sz w:val="24"/>
          <w:szCs w:val="26"/>
        </w:rPr>
      </w:pPr>
      <w:r w:rsidRPr="00367644">
        <w:rPr>
          <w:rFonts w:ascii="PT Astra Serif" w:hAnsi="PT Astra Serif"/>
          <w:b/>
          <w:sz w:val="24"/>
          <w:szCs w:val="26"/>
        </w:rPr>
        <w:t xml:space="preserve">Реализация Стратегии воспитания </w:t>
      </w:r>
    </w:p>
    <w:p w:rsidR="00D94E36" w:rsidRPr="00367644" w:rsidRDefault="00562A77" w:rsidP="00D94E36">
      <w:pPr>
        <w:pStyle w:val="a3"/>
        <w:tabs>
          <w:tab w:val="left" w:pos="0"/>
        </w:tabs>
        <w:spacing w:after="0" w:line="240" w:lineRule="auto"/>
        <w:ind w:left="0"/>
        <w:rPr>
          <w:rFonts w:ascii="PT Astra Serif" w:hAnsi="PT Astra Serif"/>
          <w:color w:val="002060"/>
          <w:sz w:val="24"/>
          <w:szCs w:val="26"/>
        </w:rPr>
      </w:pPr>
      <w:r>
        <w:rPr>
          <w:rFonts w:ascii="PT Astra Serif" w:hAnsi="PT Astra Serif"/>
          <w:color w:val="002060"/>
          <w:sz w:val="24"/>
          <w:szCs w:val="26"/>
        </w:rPr>
        <w:t>Приложение, таблицы 8.2.1 - 8.2.3</w:t>
      </w:r>
      <w:r w:rsidR="00D94E36" w:rsidRPr="00367644">
        <w:rPr>
          <w:rFonts w:ascii="PT Astra Serif" w:hAnsi="PT Astra Serif"/>
          <w:color w:val="002060"/>
          <w:sz w:val="24"/>
          <w:szCs w:val="26"/>
        </w:rPr>
        <w:t>.</w:t>
      </w:r>
    </w:p>
    <w:p w:rsidR="004217D2" w:rsidRPr="00367644" w:rsidRDefault="004217D2" w:rsidP="00911277">
      <w:pPr>
        <w:spacing w:after="13"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Воспитательная деятельность в муниципальной системе образования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4217D2" w:rsidRPr="00367644" w:rsidRDefault="004217D2" w:rsidP="00911277">
      <w:pPr>
        <w:spacing w:after="0" w:line="240" w:lineRule="auto"/>
        <w:ind w:firstLine="709"/>
        <w:jc w:val="both"/>
        <w:rPr>
          <w:rFonts w:ascii="PT Astra Serif" w:eastAsia="Calibri" w:hAnsi="PT Astra Serif" w:cs="Times New Roman"/>
          <w:sz w:val="24"/>
          <w:szCs w:val="24"/>
        </w:rPr>
      </w:pPr>
      <w:r w:rsidRPr="00367644">
        <w:rPr>
          <w:rFonts w:ascii="PT Astra Serif" w:eastAsia="Times New Roman" w:hAnsi="PT Astra Serif" w:cs="Times New Roman"/>
          <w:color w:val="000000"/>
          <w:sz w:val="24"/>
          <w:lang w:eastAsia="ru-RU"/>
        </w:rPr>
        <w:t xml:space="preserve">Приказом Управления образования от 28.06.2021 № 226 утвержден план мероприятий </w:t>
      </w:r>
      <w:r w:rsidRPr="00367644">
        <w:rPr>
          <w:rFonts w:ascii="PT Astra Serif" w:eastAsia="Calibri" w:hAnsi="PT Astra Serif" w:cs="Times New Roman"/>
          <w:sz w:val="24"/>
          <w:szCs w:val="24"/>
        </w:rPr>
        <w:t>по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№996-р</w:t>
      </w:r>
      <w:r w:rsidR="00FC51DE" w:rsidRPr="00367644">
        <w:rPr>
          <w:rFonts w:ascii="PT Astra Serif" w:eastAsia="Calibri" w:hAnsi="PT Astra Serif" w:cs="Times New Roman"/>
          <w:sz w:val="24"/>
          <w:szCs w:val="24"/>
        </w:rPr>
        <w:t>.</w:t>
      </w:r>
    </w:p>
    <w:p w:rsidR="004217D2" w:rsidRPr="006E0052" w:rsidRDefault="004217D2" w:rsidP="00911277">
      <w:pPr>
        <w:spacing w:after="0" w:line="240" w:lineRule="auto"/>
        <w:ind w:firstLine="709"/>
        <w:contextualSpacing/>
        <w:jc w:val="both"/>
        <w:rPr>
          <w:rFonts w:ascii="PT Astra Serif" w:eastAsia="Calibri" w:hAnsi="PT Astra Serif" w:cs="Times New Roman"/>
          <w:sz w:val="24"/>
          <w:szCs w:val="24"/>
        </w:rPr>
      </w:pPr>
      <w:r w:rsidRPr="00367644">
        <w:rPr>
          <w:rFonts w:ascii="PT Astra Serif" w:eastAsia="Calibri" w:hAnsi="PT Astra Serif" w:cs="Times New Roman"/>
          <w:sz w:val="24"/>
          <w:szCs w:val="24"/>
        </w:rPr>
        <w:t>Продолжена работа, направленная на расширение сферы взаимодействия с детскими общественными объединениями, а также по привлечению обучающихся к деятельности «Движения Первых». По состоянию на сегодняшний день в Стрежевом открыто 15 первичных отделений (МОУ «Гимназия №1», МОУ «СОШ №2-7», МОУДО «ЦДОД», СП «ДЭБЦ», и Стрежевской филиал ОГБПОУ "ТПГК, МБУ ФСК СОК «Кедр», МБУК «МСК», ИП Боярских Н.Ю., МБУК «БИС», МДОУ «Детский сад Стрежевой»), готовятся документы для открытия 16</w:t>
      </w:r>
      <w:r w:rsidR="004E52F5" w:rsidRPr="00367644">
        <w:rPr>
          <w:rFonts w:ascii="PT Astra Serif" w:eastAsia="Calibri" w:hAnsi="PT Astra Serif" w:cs="Times New Roman"/>
          <w:sz w:val="24"/>
          <w:szCs w:val="24"/>
        </w:rPr>
        <w:t>-го</w:t>
      </w:r>
      <w:r w:rsidRPr="00367644">
        <w:rPr>
          <w:rFonts w:ascii="PT Astra Serif" w:eastAsia="Calibri" w:hAnsi="PT Astra Serif" w:cs="Times New Roman"/>
          <w:sz w:val="24"/>
          <w:szCs w:val="24"/>
        </w:rPr>
        <w:t xml:space="preserve"> первичного отделения на базе МБУДО «СШ».</w:t>
      </w:r>
      <w:r w:rsidRPr="00367644">
        <w:rPr>
          <w:rFonts w:ascii="PT Astra Serif" w:eastAsia="Times New Roman" w:hAnsi="PT Astra Serif" w:cs="Times New Roman"/>
          <w:sz w:val="32"/>
          <w:szCs w:val="32"/>
          <w:lang w:eastAsia="ru-RU"/>
        </w:rPr>
        <w:t xml:space="preserve"> </w:t>
      </w:r>
      <w:r w:rsidRPr="00367644">
        <w:rPr>
          <w:rFonts w:ascii="PT Astra Serif" w:eastAsia="Calibri" w:hAnsi="PT Astra Serif" w:cs="Times New Roman"/>
          <w:sz w:val="24"/>
          <w:szCs w:val="24"/>
        </w:rPr>
        <w:t>Количество участников, зарегистрированных на сайте –  3343.</w:t>
      </w:r>
      <w:r w:rsidRPr="00367644">
        <w:rPr>
          <w:rFonts w:ascii="PT Astra Serif" w:eastAsia="Times New Roman" w:hAnsi="PT Astra Serif" w:cs="Times New Roman"/>
          <w:sz w:val="32"/>
          <w:szCs w:val="32"/>
          <w:lang w:eastAsia="ru-RU"/>
        </w:rPr>
        <w:t xml:space="preserve"> </w:t>
      </w:r>
      <w:r w:rsidRPr="00367644">
        <w:rPr>
          <w:rFonts w:ascii="PT Astra Serif" w:eastAsia="Calibri" w:hAnsi="PT Astra Serif" w:cs="Times New Roman"/>
          <w:sz w:val="24"/>
          <w:szCs w:val="24"/>
        </w:rPr>
        <w:t xml:space="preserve">За текущий учебный год охват участия в мероприятиях, акциях и проектах Движения первых составляет более </w:t>
      </w:r>
      <w:r w:rsidRPr="006E0052">
        <w:rPr>
          <w:rFonts w:ascii="PT Astra Serif" w:eastAsia="Calibri" w:hAnsi="PT Astra Serif" w:cs="Times New Roman"/>
          <w:sz w:val="24"/>
          <w:szCs w:val="24"/>
        </w:rPr>
        <w:t>11000, что свидетельствует о значительном росте активности и вовлеченности молодежи.</w:t>
      </w:r>
    </w:p>
    <w:p w:rsidR="00A66C99" w:rsidRDefault="00573AD3" w:rsidP="00911277">
      <w:pPr>
        <w:spacing w:after="0" w:line="240" w:lineRule="auto"/>
        <w:ind w:firstLine="709"/>
        <w:jc w:val="both"/>
        <w:rPr>
          <w:rFonts w:ascii="PT Astra Serif" w:eastAsia="Calibri" w:hAnsi="PT Astra Serif" w:cs="Times New Roman"/>
          <w:sz w:val="24"/>
          <w:szCs w:val="24"/>
        </w:rPr>
      </w:pPr>
      <w:r w:rsidRPr="006E0052">
        <w:rPr>
          <w:rFonts w:ascii="PT Astra Serif" w:eastAsia="Calibri" w:hAnsi="PT Astra Serif" w:cs="Times New Roman"/>
          <w:sz w:val="24"/>
          <w:szCs w:val="24"/>
        </w:rPr>
        <w:t>МОУ «Гимназия №1», СОШ №5, 7»</w:t>
      </w:r>
      <w:r w:rsidR="00B6021B">
        <w:rPr>
          <w:rFonts w:ascii="PT Astra Serif" w:eastAsia="Calibri" w:hAnsi="PT Astra Serif" w:cs="Times New Roman"/>
          <w:sz w:val="24"/>
          <w:szCs w:val="24"/>
        </w:rPr>
        <w:t xml:space="preserve"> </w:t>
      </w:r>
      <w:r w:rsidRPr="006E0052">
        <w:rPr>
          <w:rFonts w:ascii="PT Astra Serif" w:eastAsia="Calibri" w:hAnsi="PT Astra Serif" w:cs="Times New Roman"/>
          <w:sz w:val="24"/>
          <w:szCs w:val="24"/>
        </w:rPr>
        <w:t>п</w:t>
      </w:r>
      <w:r w:rsidR="004217D2" w:rsidRPr="006E0052">
        <w:rPr>
          <w:rFonts w:ascii="PT Astra Serif" w:eastAsia="Calibri" w:hAnsi="PT Astra Serif" w:cs="Times New Roman"/>
          <w:sz w:val="24"/>
          <w:szCs w:val="24"/>
        </w:rPr>
        <w:t>риняли участие в Региональном конкурсе первичных отделений</w:t>
      </w:r>
      <w:r w:rsidRPr="006E0052">
        <w:rPr>
          <w:rFonts w:ascii="PT Astra Serif" w:eastAsia="Calibri" w:hAnsi="PT Astra Serif" w:cs="Times New Roman"/>
          <w:sz w:val="24"/>
          <w:szCs w:val="24"/>
        </w:rPr>
        <w:t>. По итогам конкурса</w:t>
      </w:r>
      <w:r w:rsidR="00C61B8A" w:rsidRPr="006E0052">
        <w:rPr>
          <w:rFonts w:ascii="PT Astra Serif" w:eastAsia="Calibri" w:hAnsi="PT Astra Serif" w:cs="Times New Roman"/>
          <w:sz w:val="24"/>
          <w:szCs w:val="24"/>
        </w:rPr>
        <w:t xml:space="preserve"> </w:t>
      </w:r>
      <w:r w:rsidR="006E0052">
        <w:rPr>
          <w:rFonts w:ascii="PT Astra Serif" w:eastAsia="Calibri" w:hAnsi="PT Astra Serif" w:cs="Times New Roman"/>
          <w:sz w:val="24"/>
          <w:szCs w:val="24"/>
        </w:rPr>
        <w:t xml:space="preserve">определены </w:t>
      </w:r>
      <w:r w:rsidR="004217D2" w:rsidRPr="006E0052">
        <w:rPr>
          <w:rFonts w:ascii="PT Astra Serif" w:eastAsia="Calibri" w:hAnsi="PT Astra Serif" w:cs="Times New Roman"/>
          <w:sz w:val="24"/>
          <w:szCs w:val="24"/>
        </w:rPr>
        <w:t>3 победителя (МОУ «Гимназия №1», СОШ №5,</w:t>
      </w:r>
      <w:r w:rsidR="00C61B8A" w:rsidRPr="006E0052">
        <w:rPr>
          <w:rFonts w:ascii="PT Astra Serif" w:eastAsia="Calibri" w:hAnsi="PT Astra Serif" w:cs="Times New Roman"/>
          <w:sz w:val="24"/>
          <w:szCs w:val="24"/>
        </w:rPr>
        <w:t xml:space="preserve"> </w:t>
      </w:r>
      <w:r w:rsidR="00A66C99">
        <w:rPr>
          <w:rFonts w:ascii="PT Astra Serif" w:eastAsia="Calibri" w:hAnsi="PT Astra Serif" w:cs="Times New Roman"/>
          <w:sz w:val="24"/>
          <w:szCs w:val="24"/>
        </w:rPr>
        <w:t>7»).</w:t>
      </w:r>
    </w:p>
    <w:p w:rsidR="004217D2" w:rsidRPr="00367644" w:rsidRDefault="00A66C99" w:rsidP="00911277">
      <w:pPr>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В</w:t>
      </w:r>
      <w:r w:rsidR="004217D2" w:rsidRPr="006E0052">
        <w:rPr>
          <w:rFonts w:ascii="PT Astra Serif" w:eastAsia="Calibri" w:hAnsi="PT Astra Serif" w:cs="Times New Roman"/>
          <w:sz w:val="24"/>
          <w:szCs w:val="24"/>
        </w:rPr>
        <w:t xml:space="preserve"> Федеральном конкурсе первичных отделений</w:t>
      </w:r>
      <w:r>
        <w:rPr>
          <w:rFonts w:ascii="PT Astra Serif" w:eastAsia="Calibri" w:hAnsi="PT Astra Serif" w:cs="Times New Roman"/>
          <w:sz w:val="24"/>
          <w:szCs w:val="24"/>
        </w:rPr>
        <w:t xml:space="preserve"> приняли участие МОУ «Гимназия №1», СОШ №№2-7», МОУДО «ЦДОД»</w:t>
      </w:r>
      <w:r w:rsidR="00DA5CD2">
        <w:rPr>
          <w:rFonts w:ascii="PT Astra Serif" w:eastAsia="Calibri" w:hAnsi="PT Astra Serif" w:cs="Times New Roman"/>
          <w:sz w:val="24"/>
          <w:szCs w:val="24"/>
        </w:rPr>
        <w:t xml:space="preserve"> победителями стали</w:t>
      </w:r>
      <w:r w:rsidR="004217D2" w:rsidRPr="006E0052">
        <w:rPr>
          <w:rFonts w:ascii="PT Astra Serif" w:eastAsia="Calibri" w:hAnsi="PT Astra Serif" w:cs="Times New Roman"/>
          <w:sz w:val="24"/>
          <w:szCs w:val="24"/>
        </w:rPr>
        <w:t xml:space="preserve"> МОУ «Гимназия №1»</w:t>
      </w:r>
      <w:r w:rsidR="006E0052">
        <w:rPr>
          <w:rFonts w:ascii="PT Astra Serif" w:eastAsia="Calibri" w:hAnsi="PT Astra Serif" w:cs="Times New Roman"/>
          <w:sz w:val="24"/>
          <w:szCs w:val="24"/>
        </w:rPr>
        <w:t>, МОУДО «ЦДОД»</w:t>
      </w:r>
      <w:r w:rsidR="004217D2" w:rsidRPr="006E0052">
        <w:rPr>
          <w:rFonts w:ascii="PT Astra Serif" w:eastAsia="Calibri" w:hAnsi="PT Astra Serif" w:cs="Times New Roman"/>
          <w:sz w:val="24"/>
          <w:szCs w:val="24"/>
        </w:rPr>
        <w:t>.</w:t>
      </w:r>
    </w:p>
    <w:p w:rsidR="004217D2" w:rsidRPr="00367644" w:rsidRDefault="00FA4B0C" w:rsidP="00911277">
      <w:pPr>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Движение первых п</w:t>
      </w:r>
      <w:r w:rsidR="004217D2" w:rsidRPr="00367644">
        <w:rPr>
          <w:rFonts w:ascii="PT Astra Serif" w:eastAsia="Calibri" w:hAnsi="PT Astra Serif" w:cs="Times New Roman"/>
          <w:sz w:val="24"/>
          <w:szCs w:val="24"/>
        </w:rPr>
        <w:t>ровели ряд мероприятий на муниципальном уровне: торжественное вручение паспортов «Мы граждане России» с представителями Администрации города</w:t>
      </w:r>
      <w:r w:rsidR="004F1788"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w:t>
      </w:r>
      <w:r w:rsidR="004F1788"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86 чел., спортивный семейный фестиваль «Семейная команда»</w:t>
      </w:r>
      <w:r w:rsidR="004F1788"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w:t>
      </w:r>
      <w:r w:rsidR="004F1788"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17 семей, торжественное посвящение в ряды первых «Мы вместе»</w:t>
      </w:r>
      <w:r w:rsidR="004F1788"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w:t>
      </w:r>
      <w:r w:rsidR="004F1788"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537 чел., областной форум семейных сообществ «Семья в фокусе»</w:t>
      </w:r>
      <w:r w:rsidR="002F2E40"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w:t>
      </w:r>
      <w:r w:rsidR="002F2E40"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16 семей, конференция Движения Первых</w:t>
      </w:r>
      <w:r w:rsidR="002F2E40"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w:t>
      </w:r>
      <w:r w:rsidR="002F2E40"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63 чел., интерактивные беседы в рамках проекта «Классные встречи»</w:t>
      </w:r>
      <w:r w:rsidR="002F2E40"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w:t>
      </w:r>
      <w:r w:rsidR="002F2E40"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257 чел., военно-</w:t>
      </w:r>
      <w:r w:rsidR="00947AAF" w:rsidRPr="00367644">
        <w:rPr>
          <w:rFonts w:ascii="PT Astra Serif" w:eastAsia="Calibri" w:hAnsi="PT Astra Serif" w:cs="Times New Roman"/>
          <w:sz w:val="24"/>
          <w:szCs w:val="24"/>
        </w:rPr>
        <w:t>патриотическая</w:t>
      </w:r>
      <w:r w:rsidR="004217D2" w:rsidRPr="00367644">
        <w:rPr>
          <w:rFonts w:ascii="PT Astra Serif" w:eastAsia="Calibri" w:hAnsi="PT Astra Serif" w:cs="Times New Roman"/>
          <w:sz w:val="24"/>
          <w:szCs w:val="24"/>
        </w:rPr>
        <w:t xml:space="preserve"> игра «Зарница 2.0»</w:t>
      </w:r>
      <w:r w:rsidR="00C61B8A"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w:t>
      </w:r>
      <w:r w:rsidR="00C61B8A"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 xml:space="preserve">764 чел., семейный игровой чемпионат «Дело в игре 2.0» </w:t>
      </w:r>
      <w:r w:rsidR="002F2E40" w:rsidRPr="00367644">
        <w:rPr>
          <w:rFonts w:ascii="PT Astra Serif" w:eastAsia="Calibri" w:hAnsi="PT Astra Serif" w:cs="Times New Roman"/>
          <w:sz w:val="24"/>
          <w:szCs w:val="24"/>
        </w:rPr>
        <w:t xml:space="preserve">- </w:t>
      </w:r>
      <w:r w:rsidR="004217D2" w:rsidRPr="00367644">
        <w:rPr>
          <w:rFonts w:ascii="PT Astra Serif" w:eastAsia="Calibri" w:hAnsi="PT Astra Serif" w:cs="Times New Roman"/>
          <w:sz w:val="24"/>
          <w:szCs w:val="24"/>
        </w:rPr>
        <w:t>7 семей. В рамках летней оздоровительной кампании реализовано 2 профильные смены Движения на базе МОУДО «ЦДОД» и МОУ «СОШ №4» с общим охватом 250 человек. Организована масштабная реализации совместных проектов МОСТ с местным отделением «Движение первых» (Узловой форум «МОСТ», Стратегическая сессия, Молодежный форум «Новые горизонты»). Общий охват участников составил 278 обучающихся от 14 лет, а также студенты СПО.</w:t>
      </w:r>
    </w:p>
    <w:p w:rsidR="00163E8C" w:rsidRPr="00367644" w:rsidRDefault="00163E8C" w:rsidP="00911277">
      <w:pPr>
        <w:keepNext/>
        <w:keepLines/>
        <w:spacing w:after="12" w:line="240" w:lineRule="auto"/>
        <w:ind w:firstLine="709"/>
        <w:jc w:val="both"/>
        <w:outlineLvl w:val="3"/>
        <w:rPr>
          <w:rFonts w:ascii="PT Astra Serif" w:eastAsia="Times New Roman" w:hAnsi="PT Astra Serif" w:cs="Times New Roman"/>
          <w:b/>
          <w:i/>
          <w:color w:val="000000"/>
          <w:sz w:val="24"/>
          <w:lang w:eastAsia="ru-RU"/>
        </w:rPr>
      </w:pPr>
      <w:r w:rsidRPr="00367644">
        <w:rPr>
          <w:rFonts w:ascii="PT Astra Serif" w:eastAsia="Times New Roman" w:hAnsi="PT Astra Serif" w:cs="Times New Roman"/>
          <w:b/>
          <w:i/>
          <w:color w:val="000000"/>
          <w:sz w:val="24"/>
          <w:lang w:eastAsia="ru-RU"/>
        </w:rPr>
        <w:t xml:space="preserve">Организация воспитательной деятельности на основе социокультурных, духовно-нравственных ценностей российского общества и государства  </w:t>
      </w:r>
    </w:p>
    <w:p w:rsidR="00163E8C" w:rsidRPr="00367644" w:rsidRDefault="00163E8C" w:rsidP="00911277">
      <w:pPr>
        <w:spacing w:after="13"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 соответствии с рабочей программой воспитания </w:t>
      </w:r>
      <w:r w:rsidR="00B41CBF" w:rsidRPr="00367644">
        <w:rPr>
          <w:rFonts w:ascii="PT Astra Serif" w:eastAsia="Times New Roman" w:hAnsi="PT Astra Serif" w:cs="Times New Roman"/>
          <w:color w:val="000000"/>
          <w:sz w:val="24"/>
          <w:lang w:eastAsia="ru-RU"/>
        </w:rPr>
        <w:t>общеобразовательных учреждений</w:t>
      </w:r>
      <w:r w:rsidRPr="00367644">
        <w:rPr>
          <w:rFonts w:ascii="PT Astra Serif" w:eastAsia="Times New Roman" w:hAnsi="PT Astra Serif" w:cs="Times New Roman"/>
          <w:color w:val="000000"/>
          <w:sz w:val="24"/>
          <w:lang w:eastAsia="ru-RU"/>
        </w:rPr>
        <w:t>, календарным планом воспитательной работы, на основании реализации феде</w:t>
      </w:r>
      <w:r w:rsidR="002A4B41" w:rsidRPr="00367644">
        <w:rPr>
          <w:rFonts w:ascii="PT Astra Serif" w:eastAsia="Times New Roman" w:hAnsi="PT Astra Serif" w:cs="Times New Roman"/>
          <w:color w:val="000000"/>
          <w:sz w:val="24"/>
          <w:lang w:eastAsia="ru-RU"/>
        </w:rPr>
        <w:t>рального проекта «Патриотическое</w:t>
      </w:r>
      <w:r w:rsidRPr="00367644">
        <w:rPr>
          <w:rFonts w:ascii="PT Astra Serif" w:eastAsia="Times New Roman" w:hAnsi="PT Astra Serif" w:cs="Times New Roman"/>
          <w:color w:val="000000"/>
          <w:sz w:val="24"/>
          <w:lang w:eastAsia="ru-RU"/>
        </w:rPr>
        <w:t xml:space="preserve"> воспитания граждан Российской Федерации», в целях координац</w:t>
      </w:r>
      <w:r w:rsidR="00B41CBF" w:rsidRPr="00367644">
        <w:rPr>
          <w:rFonts w:ascii="PT Astra Serif" w:eastAsia="Times New Roman" w:hAnsi="PT Astra Serif" w:cs="Times New Roman"/>
          <w:color w:val="000000"/>
          <w:sz w:val="24"/>
          <w:lang w:eastAsia="ru-RU"/>
        </w:rPr>
        <w:t>ии воспитательной работы</w:t>
      </w:r>
      <w:r w:rsidRPr="00367644">
        <w:rPr>
          <w:rFonts w:ascii="PT Astra Serif" w:eastAsia="Times New Roman" w:hAnsi="PT Astra Serif" w:cs="Times New Roman"/>
          <w:color w:val="000000"/>
          <w:sz w:val="24"/>
          <w:lang w:eastAsia="ru-RU"/>
        </w:rPr>
        <w:t>, профилактики правонарушений и преступлений среди несовершеннолетних, формирования общепринятых норм культуры поведения и здорового образа жизни координац</w:t>
      </w:r>
      <w:r w:rsidR="00447A4A" w:rsidRPr="00367644">
        <w:rPr>
          <w:rFonts w:ascii="PT Astra Serif" w:eastAsia="Times New Roman" w:hAnsi="PT Astra Serif" w:cs="Times New Roman"/>
          <w:color w:val="000000"/>
          <w:sz w:val="24"/>
          <w:lang w:eastAsia="ru-RU"/>
        </w:rPr>
        <w:t>ию воспитательной работы в школах</w:t>
      </w:r>
      <w:r w:rsidRPr="00367644">
        <w:rPr>
          <w:rFonts w:ascii="PT Astra Serif" w:eastAsia="Times New Roman" w:hAnsi="PT Astra Serif" w:cs="Times New Roman"/>
          <w:color w:val="000000"/>
          <w:sz w:val="24"/>
          <w:lang w:eastAsia="ru-RU"/>
        </w:rPr>
        <w:t xml:space="preserve"> в 2024-2025 учебном году осуществлял Штаб воспитательной работы (ШВР). </w:t>
      </w:r>
    </w:p>
    <w:p w:rsidR="00163E8C" w:rsidRPr="00367644" w:rsidRDefault="00163E8C" w:rsidP="00911277">
      <w:pPr>
        <w:spacing w:after="13"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При формировании плана работы учитывались знаменательные даты, план городских мероприятий, посвященных формированию патриотизма, здорового образа жизни, семейных ц</w:t>
      </w:r>
      <w:r w:rsidR="00F720B8" w:rsidRPr="00367644">
        <w:rPr>
          <w:rFonts w:ascii="PT Astra Serif" w:eastAsia="Times New Roman" w:hAnsi="PT Astra Serif" w:cs="Times New Roman"/>
          <w:color w:val="000000"/>
          <w:sz w:val="24"/>
          <w:lang w:eastAsia="ru-RU"/>
        </w:rPr>
        <w:t>енностей, повышению роли семьи в</w:t>
      </w:r>
      <w:r w:rsidRPr="00367644">
        <w:rPr>
          <w:rFonts w:ascii="PT Astra Serif" w:eastAsia="Times New Roman" w:hAnsi="PT Astra Serif" w:cs="Times New Roman"/>
          <w:color w:val="000000"/>
          <w:sz w:val="24"/>
          <w:lang w:eastAsia="ru-RU"/>
        </w:rPr>
        <w:t xml:space="preserve"> воспитании детей</w:t>
      </w:r>
      <w:r w:rsidR="00447A4A" w:rsidRPr="00367644">
        <w:rPr>
          <w:rFonts w:ascii="PT Astra Serif" w:eastAsia="Times New Roman" w:hAnsi="PT Astra Serif" w:cs="Times New Roman"/>
          <w:color w:val="000000"/>
          <w:sz w:val="24"/>
          <w:lang w:eastAsia="ru-RU"/>
        </w:rPr>
        <w:t>.</w:t>
      </w:r>
      <w:r w:rsidRPr="00367644">
        <w:rPr>
          <w:rFonts w:ascii="PT Astra Serif" w:eastAsia="Times New Roman" w:hAnsi="PT Astra Serif" w:cs="Times New Roman"/>
          <w:color w:val="000000"/>
          <w:sz w:val="24"/>
          <w:lang w:eastAsia="ru-RU"/>
        </w:rPr>
        <w:t xml:space="preserve">  </w:t>
      </w:r>
    </w:p>
    <w:p w:rsidR="00A83605" w:rsidRPr="00367644" w:rsidRDefault="00163E8C" w:rsidP="00911277">
      <w:pPr>
        <w:spacing w:after="13"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lastRenderedPageBreak/>
        <w:t xml:space="preserve">Работа ШВР проводилась через систему традиционных дел, систему дополнительного образования, систему взаимодействия, сотрудничества с культурными и образовательными учреждениями города. </w:t>
      </w:r>
    </w:p>
    <w:p w:rsidR="00CB0860" w:rsidRPr="00367644" w:rsidRDefault="00CB0860" w:rsidP="00911277">
      <w:pPr>
        <w:spacing w:after="0" w:line="240" w:lineRule="auto"/>
        <w:ind w:firstLine="709"/>
        <w:jc w:val="both"/>
        <w:rPr>
          <w:rFonts w:ascii="PT Astra Serif" w:eastAsia="Times New Roman" w:hAnsi="PT Astra Serif" w:cs="Times New Roman"/>
          <w:sz w:val="24"/>
          <w:szCs w:val="24"/>
          <w:lang w:eastAsia="ru-RU"/>
        </w:rPr>
      </w:pPr>
      <w:r w:rsidRPr="00D96744">
        <w:rPr>
          <w:rFonts w:ascii="PT Astra Serif" w:eastAsia="Times New Roman" w:hAnsi="PT Astra Serif" w:cs="Times New Roman"/>
          <w:sz w:val="24"/>
          <w:szCs w:val="24"/>
          <w:lang w:eastAsia="ru-RU"/>
        </w:rPr>
        <w:t>Продолжена работа по внеурочным занятиям «Разговоры</w:t>
      </w:r>
      <w:r w:rsidRPr="00367644">
        <w:rPr>
          <w:rFonts w:ascii="PT Astra Serif" w:eastAsia="Times New Roman" w:hAnsi="PT Astra Serif" w:cs="Times New Roman"/>
          <w:sz w:val="24"/>
          <w:szCs w:val="24"/>
          <w:lang w:eastAsia="ru-RU"/>
        </w:rPr>
        <w:t xml:space="preserve"> о важном</w:t>
      </w:r>
      <w:r w:rsidR="00DE5F50"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Для занятий использ</w:t>
      </w:r>
      <w:r w:rsidR="00E87B27" w:rsidRPr="00367644">
        <w:rPr>
          <w:rFonts w:ascii="PT Astra Serif" w:eastAsia="Times New Roman" w:hAnsi="PT Astra Serif" w:cs="Times New Roman"/>
          <w:sz w:val="24"/>
          <w:szCs w:val="24"/>
          <w:lang w:eastAsia="ru-RU"/>
        </w:rPr>
        <w:t>овались</w:t>
      </w:r>
      <w:r w:rsidRPr="00367644">
        <w:rPr>
          <w:rFonts w:ascii="PT Astra Serif" w:eastAsia="Times New Roman" w:hAnsi="PT Astra Serif" w:cs="Times New Roman"/>
          <w:sz w:val="24"/>
          <w:szCs w:val="24"/>
          <w:lang w:eastAsia="ru-RU"/>
        </w:rPr>
        <w:t xml:space="preserve"> комплекты методических </w:t>
      </w:r>
      <w:r w:rsidR="008841CF" w:rsidRPr="00367644">
        <w:rPr>
          <w:rFonts w:ascii="PT Astra Serif" w:eastAsia="Times New Roman" w:hAnsi="PT Astra Serif" w:cs="Times New Roman"/>
          <w:sz w:val="24"/>
          <w:szCs w:val="24"/>
          <w:lang w:eastAsia="ru-RU"/>
        </w:rPr>
        <w:t xml:space="preserve">материалов, </w:t>
      </w:r>
      <w:r w:rsidRPr="00367644">
        <w:rPr>
          <w:rFonts w:ascii="PT Astra Serif" w:eastAsia="Times New Roman" w:hAnsi="PT Astra Serif" w:cs="Times New Roman"/>
          <w:sz w:val="24"/>
          <w:szCs w:val="24"/>
          <w:lang w:eastAsia="ru-RU"/>
        </w:rPr>
        <w:t>разработанны</w:t>
      </w:r>
      <w:r w:rsidR="008841CF" w:rsidRPr="00367644">
        <w:rPr>
          <w:rFonts w:ascii="PT Astra Serif" w:eastAsia="Times New Roman" w:hAnsi="PT Astra Serif" w:cs="Times New Roman"/>
          <w:sz w:val="24"/>
          <w:szCs w:val="24"/>
          <w:lang w:eastAsia="ru-RU"/>
        </w:rPr>
        <w:t>х</w:t>
      </w:r>
      <w:r w:rsidRPr="00367644">
        <w:rPr>
          <w:rFonts w:ascii="PT Astra Serif" w:eastAsia="Times New Roman" w:hAnsi="PT Astra Serif" w:cs="Times New Roman"/>
          <w:sz w:val="24"/>
          <w:szCs w:val="24"/>
          <w:lang w:eastAsia="ru-RU"/>
        </w:rPr>
        <w:t xml:space="preserve"> Департаментом государственной политики и управления в сфере общего образования Минпросвещения России. </w:t>
      </w:r>
    </w:p>
    <w:p w:rsidR="00163E8C" w:rsidRPr="00367644" w:rsidRDefault="00A83605" w:rsidP="00911277">
      <w:pPr>
        <w:spacing w:after="13" w:line="240" w:lineRule="auto"/>
        <w:ind w:firstLine="709"/>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В рамках воспитательной работы в </w:t>
      </w:r>
      <w:r w:rsidR="00C717AB" w:rsidRPr="00367644">
        <w:rPr>
          <w:rFonts w:ascii="PT Astra Serif" w:eastAsia="Times New Roman" w:hAnsi="PT Astra Serif" w:cs="Times New Roman"/>
          <w:sz w:val="24"/>
          <w:szCs w:val="24"/>
          <w:lang w:eastAsia="ru-RU"/>
        </w:rPr>
        <w:t>школах</w:t>
      </w:r>
      <w:r w:rsidR="00E87B27" w:rsidRPr="00367644">
        <w:rPr>
          <w:rFonts w:ascii="PT Astra Serif" w:eastAsia="Times New Roman" w:hAnsi="PT Astra Serif" w:cs="Times New Roman"/>
          <w:sz w:val="24"/>
          <w:szCs w:val="24"/>
          <w:lang w:eastAsia="ru-RU"/>
        </w:rPr>
        <w:t xml:space="preserve"> были</w:t>
      </w:r>
      <w:r w:rsidR="00C717AB"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 xml:space="preserve">размещены </w:t>
      </w:r>
      <w:r w:rsidR="00A54161" w:rsidRPr="00367644">
        <w:rPr>
          <w:rFonts w:ascii="PT Astra Serif" w:eastAsia="Times New Roman" w:hAnsi="PT Astra Serif" w:cs="Times New Roman"/>
          <w:sz w:val="24"/>
          <w:szCs w:val="24"/>
          <w:lang w:eastAsia="ru-RU"/>
        </w:rPr>
        <w:t>государственные символы Российской Федерации и Томской области</w:t>
      </w:r>
      <w:r w:rsidRPr="00367644">
        <w:rPr>
          <w:rFonts w:ascii="PT Astra Serif" w:eastAsia="Times New Roman" w:hAnsi="PT Astra Serif" w:cs="Times New Roman"/>
          <w:sz w:val="24"/>
          <w:szCs w:val="24"/>
          <w:lang w:eastAsia="ru-RU"/>
        </w:rPr>
        <w:t>. В 8 общеобразовательных учреждениях за 202</w:t>
      </w:r>
      <w:r w:rsidR="008841CF" w:rsidRPr="00367644">
        <w:rPr>
          <w:rFonts w:ascii="PT Astra Serif" w:eastAsia="Times New Roman" w:hAnsi="PT Astra Serif" w:cs="Times New Roman"/>
          <w:sz w:val="24"/>
          <w:szCs w:val="24"/>
          <w:lang w:eastAsia="ru-RU"/>
        </w:rPr>
        <w:t>4</w:t>
      </w:r>
      <w:r w:rsidRPr="00367644">
        <w:rPr>
          <w:rFonts w:ascii="PT Astra Serif" w:eastAsia="Times New Roman" w:hAnsi="PT Astra Serif" w:cs="Times New Roman"/>
          <w:sz w:val="24"/>
          <w:szCs w:val="24"/>
          <w:lang w:eastAsia="ru-RU"/>
        </w:rPr>
        <w:t>-202</w:t>
      </w:r>
      <w:r w:rsidR="008841CF" w:rsidRPr="00367644">
        <w:rPr>
          <w:rFonts w:ascii="PT Astra Serif" w:eastAsia="Times New Roman" w:hAnsi="PT Astra Serif" w:cs="Times New Roman"/>
          <w:sz w:val="24"/>
          <w:szCs w:val="24"/>
          <w:lang w:eastAsia="ru-RU"/>
        </w:rPr>
        <w:t>5</w:t>
      </w:r>
      <w:r w:rsidRPr="00367644">
        <w:rPr>
          <w:rFonts w:ascii="PT Astra Serif" w:eastAsia="Times New Roman" w:hAnsi="PT Astra Serif" w:cs="Times New Roman"/>
          <w:sz w:val="24"/>
          <w:szCs w:val="24"/>
          <w:lang w:eastAsia="ru-RU"/>
        </w:rPr>
        <w:t xml:space="preserve"> учебный год проведены торжественные мероприятия по открытию мемориальных досок, увековечивающих память п</w:t>
      </w:r>
      <w:r w:rsidR="00070D83" w:rsidRPr="00367644">
        <w:rPr>
          <w:rFonts w:ascii="PT Astra Serif" w:eastAsia="Times New Roman" w:hAnsi="PT Astra Serif" w:cs="Times New Roman"/>
          <w:sz w:val="24"/>
          <w:szCs w:val="24"/>
          <w:lang w:eastAsia="ru-RU"/>
        </w:rPr>
        <w:t>огибших воинов, участников СВО. В</w:t>
      </w:r>
      <w:r w:rsidR="00CB0860" w:rsidRPr="00367644">
        <w:rPr>
          <w:rFonts w:ascii="PT Astra Serif" w:eastAsia="Times New Roman" w:hAnsi="PT Astra Serif" w:cs="Times New Roman"/>
          <w:sz w:val="24"/>
          <w:szCs w:val="24"/>
          <w:lang w:eastAsia="ru-RU"/>
        </w:rPr>
        <w:t xml:space="preserve"> общеобразовательных учреждениях в</w:t>
      </w:r>
      <w:r w:rsidR="00FD53F2" w:rsidRPr="00367644">
        <w:rPr>
          <w:rFonts w:ascii="PT Astra Serif" w:eastAsia="Times New Roman" w:hAnsi="PT Astra Serif" w:cs="Times New Roman"/>
          <w:sz w:val="24"/>
          <w:szCs w:val="24"/>
          <w:lang w:eastAsia="ru-RU"/>
        </w:rPr>
        <w:t>елась</w:t>
      </w:r>
      <w:r w:rsidR="00CB0860" w:rsidRPr="00367644">
        <w:rPr>
          <w:rFonts w:ascii="PT Astra Serif" w:eastAsia="Times New Roman" w:hAnsi="PT Astra Serif" w:cs="Times New Roman"/>
          <w:sz w:val="24"/>
          <w:szCs w:val="24"/>
          <w:lang w:eastAsia="ru-RU"/>
        </w:rPr>
        <w:t xml:space="preserve"> работа советников директора по воспитанию и взаимодействию с общественными объединениями в рамках Всероссийского проекта «Навигаторы Детства» федерального проекта «Патриотическое воспитание граждан Российской Федерации» национального проекта «Образование» (МОУ «Гимназия №1», «СОШ 2-7).</w:t>
      </w:r>
    </w:p>
    <w:p w:rsidR="005F3E90" w:rsidRPr="00367644" w:rsidRDefault="005F3E90" w:rsidP="00911277">
      <w:pPr>
        <w:spacing w:after="0" w:line="240" w:lineRule="auto"/>
        <w:ind w:firstLine="709"/>
        <w:contextualSpacing/>
        <w:jc w:val="both"/>
        <w:rPr>
          <w:rFonts w:ascii="PT Astra Serif" w:eastAsia="Times New Roman" w:hAnsi="PT Astra Serif" w:cs="Times New Roman"/>
          <w:sz w:val="24"/>
          <w:lang w:eastAsia="ru-RU"/>
        </w:rPr>
      </w:pPr>
      <w:r w:rsidRPr="00367644">
        <w:rPr>
          <w:rFonts w:ascii="PT Astra Serif" w:eastAsia="Times New Roman" w:hAnsi="PT Astra Serif" w:cs="Times New Roman"/>
          <w:sz w:val="24"/>
          <w:lang w:eastAsia="ru-RU"/>
        </w:rPr>
        <w:t>В течение учебного года для советников был</w:t>
      </w:r>
      <w:r w:rsidR="00A05C17" w:rsidRPr="00367644">
        <w:rPr>
          <w:rFonts w:ascii="PT Astra Serif" w:eastAsia="Times New Roman" w:hAnsi="PT Astra Serif" w:cs="Times New Roman"/>
          <w:sz w:val="24"/>
          <w:lang w:eastAsia="ru-RU"/>
        </w:rPr>
        <w:t>и</w:t>
      </w:r>
      <w:r w:rsidRPr="00367644">
        <w:rPr>
          <w:rFonts w:ascii="PT Astra Serif" w:eastAsia="Times New Roman" w:hAnsi="PT Astra Serif" w:cs="Times New Roman"/>
          <w:sz w:val="24"/>
          <w:lang w:eastAsia="ru-RU"/>
        </w:rPr>
        <w:t xml:space="preserve"> проведен</w:t>
      </w:r>
      <w:r w:rsidR="00A05C17" w:rsidRPr="00367644">
        <w:rPr>
          <w:rFonts w:ascii="PT Astra Serif" w:eastAsia="Times New Roman" w:hAnsi="PT Astra Serif" w:cs="Times New Roman"/>
          <w:sz w:val="24"/>
          <w:lang w:eastAsia="ru-RU"/>
        </w:rPr>
        <w:t>ы</w:t>
      </w:r>
      <w:r w:rsidRPr="00367644">
        <w:rPr>
          <w:rFonts w:ascii="PT Astra Serif" w:eastAsia="Times New Roman" w:hAnsi="PT Astra Serif" w:cs="Times New Roman"/>
          <w:sz w:val="24"/>
          <w:lang w:eastAsia="ru-RU"/>
        </w:rPr>
        <w:t xml:space="preserve"> 12 совещаний, индивидуальные консультации. Скоординированы и проведено в среднем 66 дней единых действий. Форматы проведения мероприятий в рамках Дней самые разные. Советники приняли участие в Межрегиональной практической сессии «Навигация детства в Год защитника Отечества и Исторического наследия: воспитание событием», которая проходила в городе Нижневартовск. Реализован план патриотических мероприятий «Патриотический марафон»</w:t>
      </w:r>
      <w:r w:rsidR="00C21844" w:rsidRPr="00367644">
        <w:rPr>
          <w:rFonts w:ascii="PT Astra Serif" w:eastAsia="Times New Roman" w:hAnsi="PT Astra Serif" w:cs="Times New Roman"/>
          <w:sz w:val="24"/>
          <w:lang w:eastAsia="ru-RU"/>
        </w:rPr>
        <w:t>, а</w:t>
      </w:r>
      <w:r w:rsidRPr="00367644">
        <w:rPr>
          <w:rFonts w:ascii="PT Astra Serif" w:eastAsia="Times New Roman" w:hAnsi="PT Astra Serif" w:cs="Times New Roman"/>
          <w:sz w:val="24"/>
          <w:lang w:eastAsia="ru-RU"/>
        </w:rPr>
        <w:t xml:space="preserve">кции «Посылка солдату», «Попурри военных песен «Победный май», «Солдатский платок». Также приняли участие в конкурсном отборе на Окружной форум в Новосибирске «Новая философия воспитания». </w:t>
      </w:r>
      <w:r w:rsidR="0011568C" w:rsidRPr="00367644">
        <w:rPr>
          <w:rFonts w:ascii="PT Astra Serif" w:eastAsia="Times New Roman" w:hAnsi="PT Astra Serif" w:cs="Times New Roman"/>
          <w:sz w:val="24"/>
          <w:lang w:eastAsia="ru-RU"/>
        </w:rPr>
        <w:t>Гимназии №1, СОШ №4 с</w:t>
      </w:r>
      <w:r w:rsidR="005E1AAC" w:rsidRPr="00367644">
        <w:rPr>
          <w:rFonts w:ascii="PT Astra Serif" w:eastAsia="Times New Roman" w:hAnsi="PT Astra Serif" w:cs="Times New Roman"/>
          <w:sz w:val="24"/>
          <w:lang w:eastAsia="ru-RU"/>
        </w:rPr>
        <w:t xml:space="preserve">тали </w:t>
      </w:r>
      <w:r w:rsidRPr="00367644">
        <w:rPr>
          <w:rFonts w:ascii="PT Astra Serif" w:eastAsia="Times New Roman" w:hAnsi="PT Astra Serif" w:cs="Times New Roman"/>
          <w:sz w:val="24"/>
          <w:lang w:eastAsia="ru-RU"/>
        </w:rPr>
        <w:t>участ</w:t>
      </w:r>
      <w:r w:rsidR="005E1AAC" w:rsidRPr="00367644">
        <w:rPr>
          <w:rFonts w:ascii="PT Astra Serif" w:eastAsia="Times New Roman" w:hAnsi="PT Astra Serif" w:cs="Times New Roman"/>
          <w:sz w:val="24"/>
          <w:lang w:eastAsia="ru-RU"/>
        </w:rPr>
        <w:t xml:space="preserve">никами </w:t>
      </w:r>
      <w:r w:rsidRPr="00367644">
        <w:rPr>
          <w:rFonts w:ascii="PT Astra Serif" w:eastAsia="Times New Roman" w:hAnsi="PT Astra Serif" w:cs="Times New Roman"/>
          <w:sz w:val="24"/>
          <w:lang w:eastAsia="ru-RU"/>
        </w:rPr>
        <w:t>в грантовых конкурсах</w:t>
      </w:r>
      <w:r w:rsidR="005E1AAC" w:rsidRPr="00367644">
        <w:rPr>
          <w:rFonts w:ascii="PT Astra Serif" w:eastAsia="Times New Roman" w:hAnsi="PT Astra Serif" w:cs="Times New Roman"/>
          <w:sz w:val="24"/>
          <w:lang w:eastAsia="ru-RU"/>
        </w:rPr>
        <w:t>. Про</w:t>
      </w:r>
      <w:r w:rsidRPr="00367644">
        <w:rPr>
          <w:rFonts w:ascii="PT Astra Serif" w:eastAsia="Times New Roman" w:hAnsi="PT Astra Serif" w:cs="Times New Roman"/>
          <w:sz w:val="24"/>
          <w:lang w:eastAsia="ru-RU"/>
        </w:rPr>
        <w:t xml:space="preserve">должается работа по реализации проекта «Заступник». </w:t>
      </w:r>
    </w:p>
    <w:p w:rsidR="00C61B8A" w:rsidRPr="00367644" w:rsidRDefault="00170328" w:rsidP="00911277">
      <w:pPr>
        <w:spacing w:after="13" w:line="240" w:lineRule="auto"/>
        <w:ind w:firstLine="710"/>
        <w:jc w:val="both"/>
        <w:rPr>
          <w:rFonts w:ascii="PT Astra Serif" w:eastAsia="Times New Roman" w:hAnsi="PT Astra Serif" w:cs="Times New Roman"/>
          <w:sz w:val="24"/>
          <w:lang w:eastAsia="ru-RU"/>
        </w:rPr>
      </w:pPr>
      <w:r w:rsidRPr="00367644">
        <w:rPr>
          <w:rFonts w:ascii="PT Astra Serif" w:eastAsia="Times New Roman" w:hAnsi="PT Astra Serif" w:cs="Times New Roman"/>
          <w:sz w:val="24"/>
          <w:lang w:eastAsia="ru-RU"/>
        </w:rPr>
        <w:t>В рамках реализации федерального Проекта «Патриотическое воспитание граждан Российской Федерации» национального проекта «Образование»</w:t>
      </w:r>
      <w:r w:rsidR="005C0DE2" w:rsidRPr="00367644">
        <w:rPr>
          <w:rFonts w:ascii="PT Astra Serif" w:eastAsia="Times New Roman" w:hAnsi="PT Astra Serif" w:cs="Times New Roman"/>
          <w:sz w:val="24"/>
          <w:lang w:eastAsia="ru-RU"/>
        </w:rPr>
        <w:t>,</w:t>
      </w:r>
      <w:r w:rsidRPr="00367644">
        <w:rPr>
          <w:rFonts w:ascii="PT Astra Serif" w:eastAsia="Times New Roman" w:hAnsi="PT Astra Serif" w:cs="Times New Roman"/>
          <w:sz w:val="24"/>
          <w:lang w:eastAsia="ru-RU"/>
        </w:rPr>
        <w:t xml:space="preserve"> при поддержке Министерства просвещения</w:t>
      </w:r>
      <w:r w:rsidR="005C0DE2" w:rsidRPr="00367644">
        <w:rPr>
          <w:rFonts w:ascii="PT Astra Serif" w:eastAsia="Times New Roman" w:hAnsi="PT Astra Serif" w:cs="Times New Roman"/>
          <w:sz w:val="24"/>
          <w:lang w:eastAsia="ru-RU"/>
        </w:rPr>
        <w:t>,</w:t>
      </w:r>
      <w:r w:rsidRPr="00367644">
        <w:rPr>
          <w:rFonts w:ascii="PT Astra Serif" w:eastAsia="Times New Roman" w:hAnsi="PT Astra Serif" w:cs="Times New Roman"/>
          <w:sz w:val="24"/>
          <w:lang w:eastAsia="ru-RU"/>
        </w:rPr>
        <w:t xml:space="preserve"> в 7 общеобразовательных учреждениях реализуется программа развития социальной активности обучающихся начальных классов «Орлята России». В программе «Орлята России» принимают </w:t>
      </w:r>
      <w:r w:rsidR="00100404" w:rsidRPr="00367644">
        <w:rPr>
          <w:rFonts w:ascii="PT Astra Serif" w:eastAsia="Times New Roman" w:hAnsi="PT Astra Serif" w:cs="Times New Roman"/>
          <w:sz w:val="24"/>
          <w:lang w:eastAsia="ru-RU"/>
        </w:rPr>
        <w:t xml:space="preserve">участие учащиеся начальной школы </w:t>
      </w:r>
      <w:r w:rsidR="008A5543" w:rsidRPr="00367644">
        <w:rPr>
          <w:rFonts w:ascii="PT Astra Serif" w:eastAsia="Times New Roman" w:hAnsi="PT Astra Serif" w:cs="Times New Roman"/>
          <w:sz w:val="24"/>
          <w:lang w:eastAsia="ru-RU"/>
        </w:rPr>
        <w:t xml:space="preserve">1561 </w:t>
      </w:r>
      <w:r w:rsidR="00100404" w:rsidRPr="00367644">
        <w:rPr>
          <w:rFonts w:ascii="PT Astra Serif" w:eastAsia="Times New Roman" w:hAnsi="PT Astra Serif" w:cs="Times New Roman"/>
          <w:sz w:val="24"/>
          <w:lang w:eastAsia="ru-RU"/>
        </w:rPr>
        <w:t xml:space="preserve">ребенок </w:t>
      </w:r>
      <w:r w:rsidR="009D7A8C" w:rsidRPr="00367644">
        <w:rPr>
          <w:rFonts w:ascii="PT Astra Serif" w:eastAsia="Times New Roman" w:hAnsi="PT Astra Serif" w:cs="Times New Roman"/>
          <w:sz w:val="24"/>
          <w:lang w:eastAsia="ru-RU"/>
        </w:rPr>
        <w:t>(89%)</w:t>
      </w:r>
      <w:r w:rsidR="001A5986" w:rsidRPr="00367644">
        <w:rPr>
          <w:rFonts w:ascii="PT Astra Serif" w:eastAsia="Times New Roman" w:hAnsi="PT Astra Serif" w:cs="Times New Roman"/>
          <w:sz w:val="24"/>
          <w:lang w:eastAsia="ru-RU"/>
        </w:rPr>
        <w:t>. В 2024-2025 учебном</w:t>
      </w:r>
      <w:r w:rsidR="00100404" w:rsidRPr="00367644">
        <w:rPr>
          <w:rFonts w:ascii="PT Astra Serif" w:eastAsia="Times New Roman" w:hAnsi="PT Astra Serif" w:cs="Times New Roman"/>
          <w:sz w:val="24"/>
          <w:lang w:eastAsia="ru-RU"/>
        </w:rPr>
        <w:t xml:space="preserve"> году существенно увеличилось количество зарегистрированных на сайте наставников Орлят. На данны</w:t>
      </w:r>
      <w:r w:rsidR="00E66634" w:rsidRPr="00367644">
        <w:rPr>
          <w:rFonts w:ascii="PT Astra Serif" w:eastAsia="Times New Roman" w:hAnsi="PT Astra Serif" w:cs="Times New Roman"/>
          <w:sz w:val="24"/>
          <w:lang w:eastAsia="ru-RU"/>
        </w:rPr>
        <w:t xml:space="preserve">й момент их в </w:t>
      </w:r>
      <w:r w:rsidR="00AF0554" w:rsidRPr="00367644">
        <w:rPr>
          <w:rFonts w:ascii="PT Astra Serif" w:eastAsia="Times New Roman" w:hAnsi="PT Astra Serif" w:cs="Times New Roman"/>
          <w:sz w:val="24"/>
          <w:lang w:eastAsia="ru-RU"/>
        </w:rPr>
        <w:t>городе 20</w:t>
      </w:r>
      <w:r w:rsidR="00E66634" w:rsidRPr="00367644">
        <w:rPr>
          <w:rFonts w:ascii="PT Astra Serif" w:eastAsia="Times New Roman" w:hAnsi="PT Astra Serif" w:cs="Times New Roman"/>
          <w:sz w:val="24"/>
          <w:lang w:eastAsia="ru-RU"/>
        </w:rPr>
        <w:t xml:space="preserve"> человек.</w:t>
      </w:r>
    </w:p>
    <w:p w:rsidR="00E12FFD" w:rsidRPr="00367644" w:rsidRDefault="009E0702" w:rsidP="00911277">
      <w:pPr>
        <w:spacing w:after="0" w:line="240" w:lineRule="auto"/>
        <w:ind w:firstLine="709"/>
        <w:jc w:val="both"/>
        <w:rPr>
          <w:rFonts w:ascii="PT Astra Serif" w:eastAsia="Times New Roman" w:hAnsi="PT Astra Serif" w:cs="Times New Roman"/>
          <w:b/>
          <w:i/>
          <w:color w:val="000000"/>
          <w:sz w:val="24"/>
          <w:lang w:eastAsia="ru-RU"/>
        </w:rPr>
      </w:pPr>
      <w:r w:rsidRPr="00367644">
        <w:rPr>
          <w:rFonts w:ascii="PT Astra Serif" w:eastAsia="Times New Roman" w:hAnsi="PT Astra Serif" w:cs="Times New Roman"/>
          <w:b/>
          <w:i/>
          <w:color w:val="000000"/>
          <w:sz w:val="24"/>
          <w:lang w:eastAsia="ru-RU"/>
        </w:rPr>
        <w:t>Проведение массовых мероприятий с обучающимися</w:t>
      </w:r>
    </w:p>
    <w:p w:rsidR="009E0702" w:rsidRPr="00367644" w:rsidRDefault="009E0702" w:rsidP="00911277">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 2024-2025 учебном году лидирующие позиции по охвату участников городскими массовыми мероприятиями сохраняют мероприятия патриотической направленности: городские уроки мужества, посвященные памятным датам истории России, торжественные мероприятия, шествия в Дни воинской славы и памятные даты </w:t>
      </w:r>
      <w:r w:rsidR="004D4270" w:rsidRPr="00367644">
        <w:rPr>
          <w:rFonts w:ascii="PT Astra Serif" w:eastAsia="Times New Roman" w:hAnsi="PT Astra Serif" w:cs="Times New Roman"/>
          <w:color w:val="000000"/>
          <w:sz w:val="24"/>
          <w:lang w:eastAsia="ru-RU"/>
        </w:rPr>
        <w:t>России, городск</w:t>
      </w:r>
      <w:r w:rsidR="00A958EE" w:rsidRPr="00367644">
        <w:rPr>
          <w:rFonts w:ascii="PT Astra Serif" w:eastAsia="Times New Roman" w:hAnsi="PT Astra Serif" w:cs="Times New Roman"/>
          <w:color w:val="000000"/>
          <w:sz w:val="24"/>
          <w:lang w:eastAsia="ru-RU"/>
        </w:rPr>
        <w:t>ая военно-спортивная игра «Защита»</w:t>
      </w:r>
      <w:r w:rsidR="004D4270" w:rsidRPr="00367644">
        <w:rPr>
          <w:rFonts w:ascii="PT Astra Serif" w:eastAsia="Times New Roman" w:hAnsi="PT Astra Serif" w:cs="Times New Roman"/>
          <w:color w:val="000000"/>
          <w:sz w:val="24"/>
          <w:lang w:eastAsia="ru-RU"/>
        </w:rPr>
        <w:t>,</w:t>
      </w:r>
      <w:r w:rsidR="004B017E" w:rsidRPr="00367644">
        <w:rPr>
          <w:rFonts w:ascii="PT Astra Serif" w:eastAsia="Times New Roman" w:hAnsi="PT Astra Serif" w:cs="Times New Roman"/>
          <w:color w:val="000000"/>
          <w:sz w:val="24"/>
          <w:lang w:eastAsia="ru-RU"/>
        </w:rPr>
        <w:t xml:space="preserve"> конкурс «Девушка Россия»,</w:t>
      </w:r>
      <w:r w:rsidR="00A213C6" w:rsidRPr="00367644">
        <w:rPr>
          <w:rFonts w:ascii="PT Astra Serif" w:eastAsia="Times New Roman" w:hAnsi="PT Astra Serif" w:cs="Times New Roman"/>
          <w:color w:val="000000"/>
          <w:sz w:val="24"/>
          <w:lang w:eastAsia="ru-RU"/>
        </w:rPr>
        <w:t xml:space="preserve"> открытый молодежный фестиваль «Россия-это мы!»,</w:t>
      </w:r>
      <w:r w:rsidR="004D4270" w:rsidRPr="00367644">
        <w:rPr>
          <w:rFonts w:ascii="PT Astra Serif" w:eastAsia="Times New Roman" w:hAnsi="PT Astra Serif" w:cs="Times New Roman"/>
          <w:color w:val="000000"/>
          <w:sz w:val="24"/>
          <w:lang w:eastAsia="ru-RU"/>
        </w:rPr>
        <w:t xml:space="preserve"> посвященные 80</w:t>
      </w:r>
      <w:r w:rsidRPr="00367644">
        <w:rPr>
          <w:rFonts w:ascii="PT Astra Serif" w:eastAsia="Times New Roman" w:hAnsi="PT Astra Serif" w:cs="Times New Roman"/>
          <w:color w:val="000000"/>
          <w:sz w:val="24"/>
          <w:lang w:eastAsia="ru-RU"/>
        </w:rPr>
        <w:t>-летней годовщине Победы в Великой Отечественной войне 19</w:t>
      </w:r>
      <w:r w:rsidR="0093314A" w:rsidRPr="00367644">
        <w:rPr>
          <w:rFonts w:ascii="PT Astra Serif" w:eastAsia="Times New Roman" w:hAnsi="PT Astra Serif" w:cs="Times New Roman"/>
          <w:color w:val="000000"/>
          <w:sz w:val="24"/>
          <w:lang w:eastAsia="ru-RU"/>
        </w:rPr>
        <w:t>41 – 1945 гг. и другие (более 4</w:t>
      </w:r>
      <w:r w:rsidRPr="00367644">
        <w:rPr>
          <w:rFonts w:ascii="PT Astra Serif" w:eastAsia="Times New Roman" w:hAnsi="PT Astra Serif" w:cs="Times New Roman"/>
          <w:color w:val="000000"/>
          <w:sz w:val="24"/>
          <w:lang w:eastAsia="ru-RU"/>
        </w:rPr>
        <w:t>0</w:t>
      </w:r>
      <w:r w:rsidR="00A02EF8" w:rsidRPr="00367644">
        <w:rPr>
          <w:rFonts w:ascii="PT Astra Serif" w:eastAsia="Times New Roman" w:hAnsi="PT Astra Serif" w:cs="Times New Roman"/>
          <w:color w:val="000000"/>
          <w:sz w:val="24"/>
          <w:lang w:eastAsia="ru-RU"/>
        </w:rPr>
        <w:t>00 участников, что составляет 62</w:t>
      </w:r>
      <w:r w:rsidRPr="00367644">
        <w:rPr>
          <w:rFonts w:ascii="PT Astra Serif" w:eastAsia="Times New Roman" w:hAnsi="PT Astra Serif" w:cs="Times New Roman"/>
          <w:color w:val="000000"/>
          <w:sz w:val="24"/>
          <w:lang w:eastAsia="ru-RU"/>
        </w:rPr>
        <w:t xml:space="preserve">% от общего числа обучающихся и воспитанников).  </w:t>
      </w:r>
    </w:p>
    <w:p w:rsidR="009E0702" w:rsidRPr="00367644" w:rsidRDefault="00A02EF8" w:rsidP="00911277">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В апреле 2025 года был проведен</w:t>
      </w:r>
      <w:r w:rsidR="009E0702" w:rsidRPr="00367644">
        <w:rPr>
          <w:rFonts w:ascii="PT Astra Serif" w:eastAsia="Times New Roman" w:hAnsi="PT Astra Serif" w:cs="Times New Roman"/>
          <w:color w:val="000000"/>
          <w:sz w:val="24"/>
          <w:lang w:eastAsia="ru-RU"/>
        </w:rPr>
        <w:t xml:space="preserve"> муниципальный этап </w:t>
      </w:r>
      <w:r w:rsidR="009E06B5" w:rsidRPr="00367644">
        <w:rPr>
          <w:rFonts w:ascii="PT Astra Serif" w:eastAsia="Times New Roman" w:hAnsi="PT Astra Serif" w:cs="Times New Roman"/>
          <w:color w:val="000000"/>
          <w:sz w:val="24"/>
          <w:lang w:eastAsia="ru-RU"/>
        </w:rPr>
        <w:t>воен</w:t>
      </w:r>
      <w:r w:rsidR="009E0702" w:rsidRPr="00367644">
        <w:rPr>
          <w:rFonts w:ascii="PT Astra Serif" w:eastAsia="Times New Roman" w:hAnsi="PT Astra Serif" w:cs="Times New Roman"/>
          <w:color w:val="000000"/>
          <w:sz w:val="24"/>
          <w:lang w:eastAsia="ru-RU"/>
        </w:rPr>
        <w:t>но-</w:t>
      </w:r>
      <w:r w:rsidR="009E06B5" w:rsidRPr="00367644">
        <w:rPr>
          <w:rFonts w:ascii="PT Astra Serif" w:eastAsia="Times New Roman" w:hAnsi="PT Astra Serif" w:cs="Times New Roman"/>
          <w:color w:val="000000"/>
          <w:sz w:val="24"/>
          <w:lang w:eastAsia="ru-RU"/>
        </w:rPr>
        <w:t>патриотической</w:t>
      </w:r>
      <w:r w:rsidR="009E0702" w:rsidRPr="00367644">
        <w:rPr>
          <w:rFonts w:ascii="PT Astra Serif" w:eastAsia="Times New Roman" w:hAnsi="PT Astra Serif" w:cs="Times New Roman"/>
          <w:color w:val="000000"/>
          <w:sz w:val="24"/>
          <w:lang w:eastAsia="ru-RU"/>
        </w:rPr>
        <w:t xml:space="preserve"> игры «Зарница 2.0» в возрастных категориях</w:t>
      </w:r>
      <w:r w:rsidR="00F52F4B" w:rsidRPr="00367644">
        <w:rPr>
          <w:rFonts w:ascii="PT Astra Serif" w:eastAsia="Times New Roman" w:hAnsi="PT Astra Serif" w:cs="Times New Roman"/>
          <w:color w:val="000000"/>
          <w:sz w:val="24"/>
          <w:lang w:eastAsia="ru-RU"/>
        </w:rPr>
        <w:t xml:space="preserve"> 8-10 лет,</w:t>
      </w:r>
      <w:r w:rsidR="009E0702" w:rsidRPr="00367644">
        <w:rPr>
          <w:rFonts w:ascii="PT Astra Serif" w:eastAsia="Times New Roman" w:hAnsi="PT Astra Serif" w:cs="Times New Roman"/>
          <w:color w:val="000000"/>
          <w:sz w:val="24"/>
          <w:lang w:eastAsia="ru-RU"/>
        </w:rPr>
        <w:t xml:space="preserve"> 11-13 лет и 14-17 лет. Участие приняли </w:t>
      </w:r>
      <w:r w:rsidR="002049F1" w:rsidRPr="00367644">
        <w:rPr>
          <w:rFonts w:ascii="PT Astra Serif" w:eastAsia="Times New Roman" w:hAnsi="PT Astra Serif" w:cs="Times New Roman"/>
          <w:color w:val="000000"/>
          <w:sz w:val="24"/>
          <w:lang w:eastAsia="ru-RU"/>
        </w:rPr>
        <w:t>764</w:t>
      </w:r>
      <w:r w:rsidR="009E0702" w:rsidRPr="00367644">
        <w:rPr>
          <w:rFonts w:ascii="PT Astra Serif" w:eastAsia="Times New Roman" w:hAnsi="PT Astra Serif" w:cs="Times New Roman"/>
          <w:color w:val="000000"/>
          <w:sz w:val="24"/>
          <w:lang w:eastAsia="ru-RU"/>
        </w:rPr>
        <w:t xml:space="preserve"> обучающихся. Победителями муни</w:t>
      </w:r>
      <w:r w:rsidR="007E0BF7" w:rsidRPr="00367644">
        <w:rPr>
          <w:rFonts w:ascii="PT Astra Serif" w:eastAsia="Times New Roman" w:hAnsi="PT Astra Serif" w:cs="Times New Roman"/>
          <w:color w:val="000000"/>
          <w:sz w:val="24"/>
          <w:lang w:eastAsia="ru-RU"/>
        </w:rPr>
        <w:t>ципального этапа стали школы №</w:t>
      </w:r>
      <w:r w:rsidR="00220DD9" w:rsidRPr="00367644">
        <w:rPr>
          <w:rFonts w:ascii="PT Astra Serif" w:eastAsia="Times New Roman" w:hAnsi="PT Astra Serif" w:cs="Times New Roman"/>
          <w:color w:val="000000"/>
          <w:sz w:val="24"/>
          <w:lang w:eastAsia="ru-RU"/>
        </w:rPr>
        <w:t>3 (</w:t>
      </w:r>
      <w:r w:rsidR="009E0702" w:rsidRPr="00367644">
        <w:rPr>
          <w:rFonts w:ascii="PT Astra Serif" w:eastAsia="Times New Roman" w:hAnsi="PT Astra Serif" w:cs="Times New Roman"/>
          <w:color w:val="000000"/>
          <w:sz w:val="24"/>
          <w:lang w:eastAsia="ru-RU"/>
        </w:rPr>
        <w:t>м</w:t>
      </w:r>
      <w:r w:rsidR="00220DD9" w:rsidRPr="00367644">
        <w:rPr>
          <w:rFonts w:ascii="PT Astra Serif" w:eastAsia="Times New Roman" w:hAnsi="PT Astra Serif" w:cs="Times New Roman"/>
          <w:color w:val="000000"/>
          <w:sz w:val="24"/>
          <w:lang w:eastAsia="ru-RU"/>
        </w:rPr>
        <w:t xml:space="preserve">ладшая возрастная категория). </w:t>
      </w:r>
      <w:r w:rsidR="009E0702" w:rsidRPr="00367644">
        <w:rPr>
          <w:rFonts w:ascii="PT Astra Serif" w:eastAsia="Times New Roman" w:hAnsi="PT Astra Serif" w:cs="Times New Roman"/>
          <w:color w:val="000000"/>
          <w:sz w:val="24"/>
          <w:lang w:eastAsia="ru-RU"/>
        </w:rPr>
        <w:t>Учащимся было предоставлено право участия в региональном этапе Всероссийской военно</w:t>
      </w:r>
      <w:r w:rsidR="00220DD9" w:rsidRPr="00367644">
        <w:rPr>
          <w:rFonts w:ascii="PT Astra Serif" w:eastAsia="Times New Roman" w:hAnsi="PT Astra Serif" w:cs="Times New Roman"/>
          <w:color w:val="000000"/>
          <w:sz w:val="24"/>
          <w:lang w:eastAsia="ru-RU"/>
        </w:rPr>
        <w:t>-</w:t>
      </w:r>
      <w:r w:rsidR="00EE62B1" w:rsidRPr="00367644">
        <w:rPr>
          <w:rFonts w:ascii="PT Astra Serif" w:eastAsia="Times New Roman" w:hAnsi="PT Astra Serif" w:cs="Times New Roman"/>
          <w:color w:val="000000"/>
          <w:sz w:val="24"/>
          <w:lang w:eastAsia="ru-RU"/>
        </w:rPr>
        <w:t>патриотической игре «Зарница 2.0».</w:t>
      </w:r>
    </w:p>
    <w:p w:rsidR="00B66A46" w:rsidRPr="00367644" w:rsidRDefault="009E0702" w:rsidP="00372D8A">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В мероприятиях добровольческой направленности активное участие принимают школьники, воспитанники дошкольных образовательных учреждений, обучающиеся учреждений дополнительного образования, родители и педагогический коллектив. Помимо уже ставших традиционными «добрых дел» (сбор макулатуры, помощь животным, сбор батареек)</w:t>
      </w:r>
      <w:r w:rsidR="007831EA" w:rsidRPr="00367644">
        <w:rPr>
          <w:rFonts w:ascii="PT Astra Serif" w:eastAsia="Times New Roman" w:hAnsi="PT Astra Serif" w:cs="Times New Roman"/>
          <w:color w:val="000000"/>
          <w:sz w:val="24"/>
          <w:lang w:eastAsia="ru-RU"/>
        </w:rPr>
        <w:t>,</w:t>
      </w:r>
      <w:r w:rsidRPr="00367644">
        <w:rPr>
          <w:rFonts w:ascii="PT Astra Serif" w:eastAsia="Times New Roman" w:hAnsi="PT Astra Serif" w:cs="Times New Roman"/>
          <w:color w:val="000000"/>
          <w:sz w:val="24"/>
          <w:lang w:eastAsia="ru-RU"/>
        </w:rPr>
        <w:t xml:space="preserve"> огромное внимание волонтеров уделено поддержке участникам специальной военной операции: изготовление окопных свечей, маскировочных сетей, сбор гуманитарной помощи, сбор сухих душей, изготовление открыток, писем и подарков). </w:t>
      </w:r>
    </w:p>
    <w:p w:rsidR="00B66A46" w:rsidRPr="00367644" w:rsidRDefault="00511D55" w:rsidP="00911277">
      <w:pPr>
        <w:widowControl w:val="0"/>
        <w:autoSpaceDE w:val="0"/>
        <w:autoSpaceDN w:val="0"/>
        <w:adjustRightInd w:val="0"/>
        <w:spacing w:after="0" w:line="240" w:lineRule="auto"/>
        <w:contextualSpacing/>
        <w:rPr>
          <w:rFonts w:ascii="PT Astra Serif" w:hAnsi="PT Astra Serif" w:cs="Times New Roman"/>
          <w:b/>
          <w:bCs/>
          <w:i/>
          <w:iCs/>
          <w:color w:val="000000"/>
          <w:sz w:val="24"/>
          <w:szCs w:val="24"/>
        </w:rPr>
      </w:pPr>
      <w:r w:rsidRPr="00367644">
        <w:rPr>
          <w:rFonts w:ascii="PT Astra Serif" w:hAnsi="PT Astra Serif" w:cs="Times New Roman"/>
          <w:b/>
          <w:bCs/>
          <w:i/>
          <w:iCs/>
          <w:color w:val="000000"/>
          <w:sz w:val="24"/>
          <w:szCs w:val="24"/>
        </w:rPr>
        <w:lastRenderedPageBreak/>
        <w:t xml:space="preserve">Достижения </w:t>
      </w:r>
      <w:r w:rsidR="00B66A46" w:rsidRPr="00367644">
        <w:rPr>
          <w:rFonts w:ascii="PT Astra Serif" w:hAnsi="PT Astra Serif" w:cs="Times New Roman"/>
          <w:b/>
          <w:bCs/>
          <w:i/>
          <w:iCs/>
          <w:color w:val="000000"/>
          <w:sz w:val="24"/>
          <w:szCs w:val="24"/>
        </w:rPr>
        <w:t>обучающихся</w:t>
      </w:r>
      <w:r w:rsidRPr="00367644">
        <w:rPr>
          <w:rFonts w:ascii="PT Astra Serif" w:hAnsi="PT Astra Serif" w:cs="Times New Roman"/>
          <w:b/>
          <w:bCs/>
          <w:i/>
          <w:iCs/>
          <w:color w:val="000000"/>
          <w:sz w:val="24"/>
          <w:szCs w:val="24"/>
        </w:rPr>
        <w:t>, в том числе воспитанников с ОВЗ и инвалидов</w:t>
      </w:r>
      <w:r w:rsidR="00B66A46" w:rsidRPr="00367644">
        <w:rPr>
          <w:rFonts w:ascii="PT Astra Serif" w:hAnsi="PT Astra Serif" w:cs="Times New Roman"/>
          <w:b/>
          <w:bCs/>
          <w:i/>
          <w:iCs/>
          <w:color w:val="000000"/>
          <w:sz w:val="24"/>
          <w:szCs w:val="24"/>
        </w:rPr>
        <w:t xml:space="preserve"> </w:t>
      </w:r>
    </w:p>
    <w:p w:rsidR="00511D55" w:rsidRPr="00367644" w:rsidRDefault="00B66A46" w:rsidP="00911277">
      <w:pPr>
        <w:widowControl w:val="0"/>
        <w:autoSpaceDE w:val="0"/>
        <w:autoSpaceDN w:val="0"/>
        <w:adjustRightInd w:val="0"/>
        <w:spacing w:after="0" w:line="240" w:lineRule="auto"/>
        <w:contextualSpacing/>
        <w:rPr>
          <w:rFonts w:ascii="PT Astra Serif" w:hAnsi="PT Astra Serif" w:cs="Times New Roman"/>
          <w:bCs/>
          <w:i/>
          <w:iCs/>
          <w:color w:val="000000"/>
          <w:sz w:val="24"/>
          <w:szCs w:val="24"/>
          <w:u w:val="single"/>
        </w:rPr>
      </w:pPr>
      <w:r w:rsidRPr="00367644">
        <w:rPr>
          <w:rFonts w:ascii="PT Astra Serif" w:hAnsi="PT Astra Serif" w:cs="Times New Roman"/>
          <w:bCs/>
          <w:i/>
          <w:iCs/>
          <w:color w:val="000000"/>
          <w:sz w:val="24"/>
          <w:szCs w:val="24"/>
          <w:u w:val="single"/>
        </w:rPr>
        <w:t>Дошкольное образование</w:t>
      </w:r>
    </w:p>
    <w:p w:rsidR="00A25F21" w:rsidRPr="00367644" w:rsidRDefault="00A25F21" w:rsidP="00911277">
      <w:pPr>
        <w:widowControl w:val="0"/>
        <w:autoSpaceDE w:val="0"/>
        <w:autoSpaceDN w:val="0"/>
        <w:adjustRightInd w:val="0"/>
        <w:spacing w:after="0" w:line="240" w:lineRule="auto"/>
        <w:contextualSpacing/>
        <w:rPr>
          <w:rFonts w:ascii="PT Astra Serif" w:hAnsi="PT Astra Serif" w:cs="Times New Roman"/>
          <w:bCs/>
          <w:i/>
          <w:iCs/>
          <w:color w:val="000000"/>
          <w:sz w:val="6"/>
          <w:szCs w:val="6"/>
          <w:u w:val="single"/>
        </w:rPr>
      </w:pPr>
    </w:p>
    <w:tbl>
      <w:tblPr>
        <w:tblStyle w:val="51"/>
        <w:tblW w:w="10206" w:type="dxa"/>
        <w:tblInd w:w="-5" w:type="dxa"/>
        <w:tblLook w:val="04A0" w:firstRow="1" w:lastRow="0" w:firstColumn="1" w:lastColumn="0" w:noHBand="0" w:noVBand="1"/>
      </w:tblPr>
      <w:tblGrid>
        <w:gridCol w:w="4820"/>
        <w:gridCol w:w="1795"/>
        <w:gridCol w:w="1795"/>
        <w:gridCol w:w="1796"/>
      </w:tblGrid>
      <w:tr w:rsidR="00511D55" w:rsidRPr="00367644" w:rsidTr="004E7FF9">
        <w:trPr>
          <w:trHeight w:val="387"/>
        </w:trPr>
        <w:tc>
          <w:tcPr>
            <w:tcW w:w="4820" w:type="dxa"/>
            <w:shd w:val="clear" w:color="auto" w:fill="D9E2F3" w:themeFill="accent5" w:themeFillTint="33"/>
            <w:vAlign w:val="center"/>
          </w:tcPr>
          <w:p w:rsidR="00511D55" w:rsidRPr="00367644" w:rsidRDefault="00511D55" w:rsidP="00D64508">
            <w:pPr>
              <w:autoSpaceDE w:val="0"/>
              <w:autoSpaceDN w:val="0"/>
              <w:adjustRightInd w:val="0"/>
              <w:ind w:left="35"/>
              <w:contextualSpacing/>
              <w:jc w:val="center"/>
              <w:rPr>
                <w:rFonts w:ascii="PT Astra Serif" w:hAnsi="PT Astra Serif" w:cs="Times New Roman"/>
                <w:bCs/>
                <w:color w:val="000000"/>
                <w:sz w:val="20"/>
                <w:szCs w:val="20"/>
              </w:rPr>
            </w:pPr>
            <w:r w:rsidRPr="00367644">
              <w:rPr>
                <w:rFonts w:ascii="PT Astra Serif" w:eastAsiaTheme="minorEastAsia" w:hAnsi="PT Astra Serif" w:cs="Times New Roman"/>
                <w:sz w:val="20"/>
                <w:szCs w:val="20"/>
                <w:lang w:eastAsia="ru-RU"/>
              </w:rPr>
              <w:t>Уровень мероприятия</w:t>
            </w:r>
            <w:r w:rsidR="00D64508" w:rsidRPr="00367644">
              <w:rPr>
                <w:rFonts w:ascii="PT Astra Serif" w:eastAsiaTheme="minorEastAsia" w:hAnsi="PT Astra Serif" w:cs="Times New Roman"/>
                <w:sz w:val="20"/>
                <w:szCs w:val="20"/>
                <w:lang w:eastAsia="ru-RU"/>
              </w:rPr>
              <w:t xml:space="preserve"> </w:t>
            </w:r>
            <w:r w:rsidRPr="00367644">
              <w:rPr>
                <w:rFonts w:ascii="PT Astra Serif" w:eastAsiaTheme="minorEastAsia" w:hAnsi="PT Astra Serif" w:cs="Times New Roman"/>
                <w:sz w:val="20"/>
                <w:szCs w:val="20"/>
                <w:lang w:eastAsia="ru-RU"/>
              </w:rPr>
              <w:t>/</w:t>
            </w:r>
            <w:r w:rsidR="00D64508" w:rsidRPr="00367644">
              <w:rPr>
                <w:rFonts w:ascii="PT Astra Serif" w:eastAsiaTheme="minorEastAsia" w:hAnsi="PT Astra Serif" w:cs="Times New Roman"/>
                <w:sz w:val="20"/>
                <w:szCs w:val="20"/>
                <w:lang w:eastAsia="ru-RU"/>
              </w:rPr>
              <w:t xml:space="preserve"> </w:t>
            </w:r>
            <w:r w:rsidRPr="00367644">
              <w:rPr>
                <w:rFonts w:ascii="PT Astra Serif" w:eastAsiaTheme="minorEastAsia" w:hAnsi="PT Astra Serif" w:cs="Times New Roman"/>
                <w:sz w:val="20"/>
                <w:szCs w:val="20"/>
                <w:lang w:eastAsia="ru-RU"/>
              </w:rPr>
              <w:t>% победителей</w:t>
            </w:r>
          </w:p>
        </w:tc>
        <w:tc>
          <w:tcPr>
            <w:tcW w:w="1795" w:type="dxa"/>
            <w:shd w:val="clear" w:color="auto" w:fill="D9E2F3" w:themeFill="accent5" w:themeFillTint="33"/>
            <w:vAlign w:val="center"/>
          </w:tcPr>
          <w:p w:rsidR="00511D55" w:rsidRPr="00367644" w:rsidRDefault="00511D55" w:rsidP="00D64508">
            <w:pPr>
              <w:widowControl w:val="0"/>
              <w:autoSpaceDE w:val="0"/>
              <w:autoSpaceDN w:val="0"/>
              <w:adjustRightInd w:val="0"/>
              <w:ind w:left="35" w:right="35"/>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511D55" w:rsidRPr="00367644" w:rsidRDefault="00511D55" w:rsidP="00D64508">
            <w:pPr>
              <w:widowControl w:val="0"/>
              <w:autoSpaceDE w:val="0"/>
              <w:autoSpaceDN w:val="0"/>
              <w:adjustRightInd w:val="0"/>
              <w:ind w:left="35" w:right="33"/>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 побед 2024</w:t>
            </w:r>
          </w:p>
        </w:tc>
        <w:tc>
          <w:tcPr>
            <w:tcW w:w="1795" w:type="dxa"/>
            <w:shd w:val="clear" w:color="auto" w:fill="D9E2F3" w:themeFill="accent5" w:themeFillTint="33"/>
          </w:tcPr>
          <w:p w:rsidR="00511D55" w:rsidRPr="00367644" w:rsidRDefault="00511D55" w:rsidP="00D64508">
            <w:pPr>
              <w:widowControl w:val="0"/>
              <w:autoSpaceDE w:val="0"/>
              <w:autoSpaceDN w:val="0"/>
              <w:adjustRightInd w:val="0"/>
              <w:ind w:left="35" w:right="35"/>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511D55" w:rsidRPr="00367644" w:rsidRDefault="00511D55" w:rsidP="00D64508">
            <w:pPr>
              <w:widowControl w:val="0"/>
              <w:autoSpaceDE w:val="0"/>
              <w:autoSpaceDN w:val="0"/>
              <w:adjustRightInd w:val="0"/>
              <w:ind w:left="35" w:right="33"/>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 побед 2025</w:t>
            </w:r>
          </w:p>
        </w:tc>
        <w:tc>
          <w:tcPr>
            <w:tcW w:w="1796" w:type="dxa"/>
            <w:shd w:val="clear" w:color="auto" w:fill="D9E2F3" w:themeFill="accent5" w:themeFillTint="33"/>
          </w:tcPr>
          <w:p w:rsidR="00511D55" w:rsidRPr="00367644" w:rsidRDefault="00511D55" w:rsidP="00D64508">
            <w:pPr>
              <w:autoSpaceDE w:val="0"/>
              <w:autoSpaceDN w:val="0"/>
              <w:adjustRightInd w:val="0"/>
              <w:ind w:left="35"/>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w:t>
            </w:r>
          </w:p>
          <w:p w:rsidR="00511D55" w:rsidRPr="00367644" w:rsidRDefault="00511D55" w:rsidP="00D64508">
            <w:pPr>
              <w:autoSpaceDE w:val="0"/>
              <w:autoSpaceDN w:val="0"/>
              <w:adjustRightInd w:val="0"/>
              <w:ind w:left="35"/>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 прошлому году</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Муниципальный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251</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142</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-109</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83</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89</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Региональный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96</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85</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-11</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75</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79</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sz w:val="20"/>
                <w:szCs w:val="20"/>
              </w:rPr>
              <w:t>+4</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Межрегиональный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99</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74</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-25</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87</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78</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Всероссийский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178</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151</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-27</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90</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92</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Международный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10</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7</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w:t>
            </w:r>
          </w:p>
        </w:tc>
      </w:tr>
      <w:tr w:rsidR="00511D55" w:rsidRPr="00367644" w:rsidTr="00D64508">
        <w:tc>
          <w:tcPr>
            <w:tcW w:w="4820" w:type="dxa"/>
            <w:shd w:val="clear" w:color="auto" w:fill="FFFFFF" w:themeFill="background1"/>
          </w:tcPr>
          <w:p w:rsidR="00511D55" w:rsidRPr="00367644" w:rsidRDefault="00511D55" w:rsidP="00D64508">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100</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100</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r>
      <w:tr w:rsidR="00511D55" w:rsidRPr="00367644" w:rsidTr="00D64508">
        <w:trPr>
          <w:trHeight w:val="70"/>
        </w:trPr>
        <w:tc>
          <w:tcPr>
            <w:tcW w:w="4820" w:type="dxa"/>
            <w:shd w:val="clear" w:color="auto" w:fill="FFFFFF" w:themeFill="background1"/>
          </w:tcPr>
          <w:p w:rsidR="00511D55" w:rsidRPr="00367644" w:rsidRDefault="00511D55" w:rsidP="00D64508">
            <w:pPr>
              <w:autoSpaceDE w:val="0"/>
              <w:autoSpaceDN w:val="0"/>
              <w:adjustRightInd w:val="0"/>
              <w:ind w:left="-257" w:firstLine="37"/>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Всего участников</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634</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459</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-175</w:t>
            </w:r>
          </w:p>
        </w:tc>
      </w:tr>
      <w:tr w:rsidR="00511D55" w:rsidRPr="00367644" w:rsidTr="00D64508">
        <w:trPr>
          <w:trHeight w:val="71"/>
        </w:trPr>
        <w:tc>
          <w:tcPr>
            <w:tcW w:w="4820"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Число победителей</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523</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397</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-126</w:t>
            </w:r>
          </w:p>
        </w:tc>
      </w:tr>
      <w:tr w:rsidR="00511D55" w:rsidRPr="00367644" w:rsidTr="00D64508">
        <w:trPr>
          <w:trHeight w:val="71"/>
        </w:trPr>
        <w:tc>
          <w:tcPr>
            <w:tcW w:w="4820"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победителей от общего числа участников</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40799">
              <w:rPr>
                <w:rFonts w:ascii="PT Astra Serif" w:hAnsi="PT Astra Serif" w:cs="Times New Roman"/>
                <w:color w:val="000000"/>
                <w:sz w:val="20"/>
                <w:szCs w:val="20"/>
              </w:rPr>
              <w:t>82</w:t>
            </w:r>
          </w:p>
        </w:tc>
        <w:tc>
          <w:tcPr>
            <w:tcW w:w="1795" w:type="dxa"/>
            <w:shd w:val="clear" w:color="auto" w:fill="FFFFFF" w:themeFill="background1"/>
          </w:tcPr>
          <w:p w:rsidR="00511D55" w:rsidRPr="00340799" w:rsidRDefault="00511D55" w:rsidP="00D64508">
            <w:pPr>
              <w:autoSpaceDE w:val="0"/>
              <w:autoSpaceDN w:val="0"/>
              <w:adjustRightInd w:val="0"/>
              <w:ind w:left="-257"/>
              <w:contextualSpacing/>
              <w:jc w:val="center"/>
              <w:rPr>
                <w:rFonts w:ascii="PT Astra Serif" w:hAnsi="PT Astra Serif" w:cs="Times New Roman"/>
                <w:b/>
                <w:color w:val="000000"/>
                <w:sz w:val="20"/>
                <w:szCs w:val="20"/>
              </w:rPr>
            </w:pPr>
            <w:r w:rsidRPr="00340799">
              <w:rPr>
                <w:rFonts w:ascii="PT Astra Serif" w:hAnsi="PT Astra Serif" w:cs="Times New Roman"/>
                <w:b/>
                <w:color w:val="000000"/>
                <w:sz w:val="20"/>
                <w:szCs w:val="20"/>
              </w:rPr>
              <w:t>87</w:t>
            </w:r>
          </w:p>
        </w:tc>
        <w:tc>
          <w:tcPr>
            <w:tcW w:w="1796" w:type="dxa"/>
            <w:shd w:val="clear" w:color="auto" w:fill="FFFFFF" w:themeFill="background1"/>
          </w:tcPr>
          <w:p w:rsidR="00511D55" w:rsidRPr="00367644" w:rsidRDefault="00511D55" w:rsidP="00D64508">
            <w:pPr>
              <w:autoSpaceDE w:val="0"/>
              <w:autoSpaceDN w:val="0"/>
              <w:adjustRightInd w:val="0"/>
              <w:ind w:left="-25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r>
    </w:tbl>
    <w:p w:rsidR="00511D55" w:rsidRPr="00367644" w:rsidRDefault="00511D55" w:rsidP="00911277">
      <w:pPr>
        <w:widowControl w:val="0"/>
        <w:autoSpaceDE w:val="0"/>
        <w:autoSpaceDN w:val="0"/>
        <w:adjustRightInd w:val="0"/>
        <w:spacing w:after="0" w:line="240" w:lineRule="auto"/>
        <w:contextualSpacing/>
        <w:jc w:val="both"/>
        <w:rPr>
          <w:rFonts w:ascii="PT Astra Serif" w:hAnsi="PT Astra Serif" w:cs="Times New Roman"/>
          <w:b/>
          <w:bCs/>
          <w:i/>
          <w:iCs/>
          <w:color w:val="000000"/>
          <w:sz w:val="10"/>
          <w:szCs w:val="10"/>
        </w:rPr>
      </w:pPr>
    </w:p>
    <w:p w:rsidR="00511D55" w:rsidRPr="00367644" w:rsidRDefault="00511D55"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2024-2025 учебном году воспитанники в возрасте 5-7 лет активно принимали участие в конкурсах. По сравнению с 2023-2024 учебным годом число участников значительно снизилось на 27,6% и соответственно число победителей и призеров снизилось на 24%.  Показатели снижения количества воспитанников, принимающих участие в конкурсах обусловлены общим уменьшением количества воспитанников в МДОУ, и увеличением количества обязательных мероприятий, предусмотренных программой воспитания, что ведет к увеличению нагрузки на детей. Вместе с тем показатель муниципальной услуги «Доля воспитанников в возрасте от 5 до 8 лет, участвующих в конкурсах разного уровня» достигнут (83,3%).</w:t>
      </w:r>
    </w:p>
    <w:p w:rsidR="00511D55" w:rsidRPr="00367644" w:rsidRDefault="00511D55"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Но эффективность (результативность) участия в конкурсах увеличилась на 5% и составила</w:t>
      </w:r>
      <w:r w:rsidR="00093D34"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eastAsia="ru-RU"/>
        </w:rPr>
        <w:t>87%, что подтверждает качество подготовки воспитанников к конкурсам и в целом качество реализации образовательной программы.</w:t>
      </w:r>
    </w:p>
    <w:p w:rsidR="00511D55" w:rsidRPr="00367644" w:rsidRDefault="00511D55"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Спектр и тематика мероприятий (акции, конкурсы, фестивали) представлены значимыми направлениями:</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Интеллектуальные:</w:t>
      </w:r>
      <w:r w:rsidRPr="00367644">
        <w:rPr>
          <w:rFonts w:ascii="PT Astra Serif" w:eastAsia="Times New Roman" w:hAnsi="PT Astra Serif" w:cs="Times New Roman"/>
          <w:sz w:val="24"/>
          <w:lang w:eastAsia="ru-RU"/>
        </w:rPr>
        <w:t xml:space="preserve"> </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Городские Макариевские образовательные чтения, проводимые в рамках Дней Славянской письменности и культуры, УО Администра</w:t>
      </w:r>
      <w:r w:rsidR="009C17DB" w:rsidRPr="00367644">
        <w:rPr>
          <w:rFonts w:ascii="PT Astra Serif" w:eastAsia="Times New Roman" w:hAnsi="PT Astra Serif" w:cs="Times New Roman"/>
          <w:sz w:val="24"/>
          <w:szCs w:val="24"/>
          <w:lang w:eastAsia="ru-RU"/>
        </w:rPr>
        <w:t>ции городского округа Стрежевой:</w:t>
      </w:r>
    </w:p>
    <w:p w:rsidR="009C17DB" w:rsidRPr="00367644" w:rsidRDefault="009C17DB" w:rsidP="009C17DB">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hAnsi="PT Astra Serif"/>
          <w:color w:val="000000"/>
          <w:sz w:val="24"/>
        </w:rPr>
        <w:t xml:space="preserve">Муниципальная система работы по духовно-нравственному и патриотическому воспитанию выстроена в соответствии с Указом </w:t>
      </w:r>
      <w:r w:rsidRPr="00367644">
        <w:rPr>
          <w:rFonts w:ascii="PT Astra Serif" w:hAnsi="PT Astra Serif" w:cs="Times New Roman"/>
          <w:color w:val="000000"/>
          <w:sz w:val="24"/>
        </w:rPr>
        <w:t>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C17DB" w:rsidRPr="00367644" w:rsidRDefault="009C17DB" w:rsidP="009C17DB">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Воспитание патриотических чувств через осознание причастности к судьбе малой Родины, ее прошлого, настоящего и будущего проходят через мероприятия Дней славянкой письменности и культуры, Макариевских образовательных чтений, направленные на познание историко - культурных корней, осознания неповторимости Отечества, его судьбы, неразрывности с ней, формирование гордости за сопричастности к деяниям предков и современников, и исторической ответственности за происходящее в обществе, формирование знаний о родном крае.</w:t>
      </w:r>
    </w:p>
    <w:p w:rsidR="009C17DB" w:rsidRPr="00367644" w:rsidRDefault="009C17DB" w:rsidP="009C17DB">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hAnsi="PT Astra Serif" w:cs="Times New Roman"/>
          <w:color w:val="000000"/>
          <w:sz w:val="24"/>
        </w:rPr>
        <w:t xml:space="preserve">В 2024-2025 году в рамках Соглашения о сотрудничестве в социальной сфере между Администрацией города и православным Приходом храма Святителя Николая с 17 апреля по 15 мая прошли мероприятия, посвященные теме: «80-летие Великой Победы: память и духовный опыт поколений». </w:t>
      </w:r>
    </w:p>
    <w:p w:rsidR="009C17DB" w:rsidRPr="00367644" w:rsidRDefault="009C17DB" w:rsidP="009C17DB">
      <w:pPr>
        <w:pStyle w:val="ConsPlusNormal"/>
        <w:ind w:firstLine="709"/>
        <w:jc w:val="both"/>
        <w:rPr>
          <w:rFonts w:ascii="PT Astra Serif" w:hAnsi="PT Astra Serif" w:cs="Times New Roman"/>
          <w:color w:val="000000"/>
          <w:sz w:val="24"/>
          <w:szCs w:val="22"/>
        </w:rPr>
      </w:pPr>
      <w:r w:rsidRPr="00367644">
        <w:rPr>
          <w:rFonts w:ascii="PT Astra Serif" w:hAnsi="PT Astra Serif" w:cs="Times New Roman"/>
          <w:color w:val="000000"/>
          <w:sz w:val="24"/>
          <w:szCs w:val="22"/>
        </w:rPr>
        <w:t>В рамках мероприятий прошли Макариевские образовательные чтения:</w:t>
      </w:r>
    </w:p>
    <w:p w:rsidR="009C17DB" w:rsidRPr="00367644" w:rsidRDefault="009C17DB" w:rsidP="009C17DB">
      <w:pPr>
        <w:pStyle w:val="ConsPlusNormal"/>
        <w:ind w:firstLine="709"/>
        <w:jc w:val="both"/>
        <w:rPr>
          <w:rFonts w:ascii="PT Astra Serif" w:hAnsi="PT Astra Serif" w:cs="Times New Roman"/>
          <w:color w:val="000000"/>
          <w:sz w:val="24"/>
          <w:szCs w:val="22"/>
        </w:rPr>
      </w:pPr>
      <w:r w:rsidRPr="00367644">
        <w:rPr>
          <w:rFonts w:ascii="PT Astra Serif" w:hAnsi="PT Astra Serif" w:cs="Times New Roman"/>
          <w:color w:val="000000"/>
          <w:sz w:val="24"/>
          <w:szCs w:val="22"/>
        </w:rPr>
        <w:t xml:space="preserve">- Педагогическая мастерская «Современные подходы к организации духовно-нравственного обучения обучающихся» для педагогов, реализующих учебные курсы ОР Ки СЭ. С целью трансляции опыта педагогических работников общеобразовательных учреждений по формированию духовности школьников средствами учебного предмета 15.10.2024 были проведены открытые уроки учителей МОУ «СОШ № 5» по теме «Православная культура и интеграция </w:t>
      </w:r>
      <w:r w:rsidRPr="00367644">
        <w:rPr>
          <w:rFonts w:ascii="PT Astra Serif" w:hAnsi="PT Astra Serif" w:cs="Times New Roman"/>
          <w:color w:val="000000"/>
          <w:sz w:val="24"/>
          <w:szCs w:val="22"/>
        </w:rPr>
        <w:lastRenderedPageBreak/>
        <w:t>духовно-нравственного компонента в предметное содержание школьных уроков. Открытые уроки посетили: 32 педагогических и административных работника 7 муниципальных общеобразовательных учреждений, настоятель храма святителя Николая иерей Иоанн Усачёв, 2 специалиста Управления образования.</w:t>
      </w:r>
    </w:p>
    <w:p w:rsidR="009C17DB" w:rsidRPr="00367644" w:rsidRDefault="009C17DB" w:rsidP="009C17DB">
      <w:pPr>
        <w:pStyle w:val="a3"/>
        <w:spacing w:after="0" w:line="240" w:lineRule="auto"/>
        <w:ind w:left="0"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Городские Макариевские образовательные чтения педагогов были посвящены   теме: «80-летие Великой Победы: память и духовный опыт поколений».  В педагогических чтениях приняли участие 18 педагогов и два представителя из УКСиМП.</w:t>
      </w:r>
    </w:p>
    <w:p w:rsidR="009C17DB" w:rsidRPr="00367644" w:rsidRDefault="009C17DB" w:rsidP="009C17DB">
      <w:pPr>
        <w:spacing w:after="0" w:line="240" w:lineRule="auto"/>
        <w:ind w:firstLine="709"/>
        <w:contextualSpacing/>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Тематические занятия с воспитанниками МДОУ и обучающимися 4 - 6 классов в рамках Кирилло-Мефодиевских чтений проходят в образовательных учреждениях по теме: «Первоучители добра и просвещения – Кирилл и Мефодий». Все образовательные учреждения.</w:t>
      </w:r>
    </w:p>
    <w:p w:rsidR="009C17DB" w:rsidRPr="00367644" w:rsidRDefault="009C17DB" w:rsidP="009C17DB">
      <w:pPr>
        <w:spacing w:after="0" w:line="240" w:lineRule="auto"/>
        <w:ind w:firstLine="709"/>
        <w:contextualSpacing/>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Межмуниципальная волонтёрская акция «Тропинка времён» на базе МОУ ДО ЦДОД. Категория участников: обучающиеся с 5 по 11 класс. Приняли участие 75 обучающихся.</w:t>
      </w:r>
    </w:p>
    <w:p w:rsidR="009C17DB" w:rsidRPr="00367644" w:rsidRDefault="009C17DB" w:rsidP="009C17DB">
      <w:pPr>
        <w:pStyle w:val="a3"/>
        <w:spacing w:after="0" w:line="240" w:lineRule="auto"/>
        <w:ind w:left="0"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Обучающиеся образовательных учреждений активно приняли участие в региональном этапе конкурса «Красота Божьего мира»:</w:t>
      </w:r>
    </w:p>
    <w:p w:rsidR="009C17DB" w:rsidRPr="00367644" w:rsidRDefault="009C17DB" w:rsidP="009C17DB">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в номинации «Рисунки» было представлено 28 работ (МОУ СОШ № 2,3,4,5);</w:t>
      </w:r>
    </w:p>
    <w:p w:rsidR="009C17DB" w:rsidRPr="00367644" w:rsidRDefault="009C17DB" w:rsidP="009C17DB">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 - в номинации «Рассказ» - 10 работ (МОУ СОШ № 2,3,4).  Победителями стали обучающиеся МОУ СОШ №4;</w:t>
      </w:r>
    </w:p>
    <w:p w:rsidR="009C17DB" w:rsidRPr="00367644" w:rsidRDefault="009C17DB" w:rsidP="009C17DB">
      <w:pPr>
        <w:pStyle w:val="a3"/>
        <w:spacing w:after="0" w:line="240" w:lineRule="auto"/>
        <w:ind w:left="0"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  -  конкурсе чтецов «Родина, любимая моя» - Темы произведений «Честь и верность во славу Отечества». 13 чтецов в видеозаписи отправлены на региональный этап.    Всего в конкурсе на муниципальном этапе приняли участие 36 человек (от 5 до 17 лет).</w:t>
      </w:r>
    </w:p>
    <w:p w:rsidR="009C17DB" w:rsidRPr="00367644" w:rsidRDefault="009C17DB" w:rsidP="009C17DB">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Кроме этого ОУ приняли участие: в дистанционной региональной олимпиаде школьников «Духовная культура Отечества». Участники 2 человека (МОУ «СОШ № 4»); в региональном этапе Всероссийского конкурса в области педагогики, воспитания и работы с детьми и молодежью до 20 лет «За нравственный подвиг учителя» приняли участие 4 педагога (МОУ СОШ №2,3,4, СП ДЭБЦ, СП «Ромашка»); в защите докладов воспитанников дошкольных образовательных учреждений, в котором приняли участие 12 дошкольников. Основная тема: «Семья- это дом. Семья- это мир!». Мероприятие проходило в рамках «Года семьи»; в конкурсном мероприятии «Битва хоров. Наследники победы». Была представлена основная тематика произведений: «80-летие Великой Победы: память и духовный опыт поколений». Приняли участие 10 хоров. (4 хора из МОУ СОШ и 6 хоров из МДОУ. Всего -224 хориста). Педагог из СП «Петушок» стала призёром в дистанционной олимпиаде для педагогов «Духовно-нравственное воспитание в современном образовании» XXXIV духовно – исторических чтениях памяти святых равноапостольных Кирилла и </w:t>
      </w:r>
      <w:proofErr w:type="spellStart"/>
      <w:r w:rsidRPr="00367644">
        <w:rPr>
          <w:rFonts w:ascii="PT Astra Serif" w:eastAsia="Times New Roman" w:hAnsi="PT Astra Serif" w:cs="Times New Roman"/>
          <w:color w:val="000000"/>
          <w:sz w:val="24"/>
          <w:lang w:eastAsia="ru-RU"/>
        </w:rPr>
        <w:t>Мефодия</w:t>
      </w:r>
      <w:proofErr w:type="spellEnd"/>
      <w:r w:rsidRPr="00367644">
        <w:rPr>
          <w:rFonts w:ascii="PT Astra Serif" w:eastAsia="Times New Roman" w:hAnsi="PT Astra Serif" w:cs="Times New Roman"/>
          <w:color w:val="000000"/>
          <w:sz w:val="24"/>
          <w:lang w:eastAsia="ru-RU"/>
        </w:rPr>
        <w:t>.», ДО Томской обл. август 2024г.</w:t>
      </w:r>
    </w:p>
    <w:p w:rsidR="009C17DB" w:rsidRPr="00367644" w:rsidRDefault="009C17DB" w:rsidP="009C17DB">
      <w:pPr>
        <w:spacing w:after="0" w:line="240" w:lineRule="auto"/>
        <w:ind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В рамках мероприятий Дней славянской письменности и культуры прошла защита докладов, обучающихся 8 и 10-х классов. Представленные темы: «Учителя, прошедшие войну»; «Мы памятью нашей сильны»; «Святое дело Родине служить»; «Память сильнее времен»; «Герои, живущие рядом с нами»; «Письмо солдату». Приняли участие 24 чел.</w:t>
      </w:r>
    </w:p>
    <w:p w:rsidR="009C17DB" w:rsidRPr="00367644" w:rsidRDefault="009C17DB" w:rsidP="009C17DB">
      <w:pPr>
        <w:spacing w:after="0" w:line="240" w:lineRule="auto"/>
        <w:ind w:firstLine="709"/>
        <w:contextualSpacing/>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Торжественное закрытие Дней славянской письменности и культуры состоялось 15.05.2025 года в МОУ ДО «ЦДОД», где победители и призёры всех мероприятий были награждены Дипломами и ценными подарками.</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imes New Roman" w:hAnsi="PT Astra Serif" w:cs="Times New Roman"/>
          <w:sz w:val="24"/>
          <w:szCs w:val="24"/>
          <w:lang w:eastAsia="ru-RU"/>
        </w:rPr>
        <w:t>- Игра «Математическая карусель», Школы МИРФ, МОУ «СОШ №7» г.о. Стрежевой;</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imes New Roman" w:hAnsi="PT Astra Serif" w:cs="Times New Roman"/>
          <w:sz w:val="24"/>
          <w:szCs w:val="24"/>
          <w:lang w:eastAsia="ru-RU"/>
        </w:rPr>
        <w:t xml:space="preserve">- </w:t>
      </w:r>
      <w:r w:rsidRPr="00367644">
        <w:rPr>
          <w:rFonts w:ascii="PT Astra Serif" w:eastAsia="Times New Roman" w:hAnsi="PT Astra Serif" w:cs="Times New Roman"/>
          <w:sz w:val="24"/>
          <w:szCs w:val="24"/>
          <w:lang w:val="en-US" w:eastAsia="ru-RU"/>
        </w:rPr>
        <w:t>XIII</w:t>
      </w:r>
      <w:r w:rsidRPr="00367644">
        <w:rPr>
          <w:rFonts w:ascii="PT Astra Serif" w:eastAsia="Times New Roman" w:hAnsi="PT Astra Serif" w:cs="Times New Roman"/>
          <w:sz w:val="24"/>
          <w:szCs w:val="24"/>
          <w:lang w:eastAsia="ru-RU"/>
        </w:rPr>
        <w:t xml:space="preserve"> городская проектно-исследовательская экологическая конференция «Первые шаги в мир науки» для воспитанников ДОУ, МДОУ «ЦДОД» СП «ДЭБЦ».</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Межрегиональный конкурс по предупреждению детского дорожно-транспортного травматизма «Дорожный марафон», МОУ ДО «ЦДОД»;</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Кубок Управления образования по образовательной робототехнике для детей, МОУ «СОШ №7» г.о. Стрежевой.</w:t>
      </w:r>
    </w:p>
    <w:p w:rsidR="00511D55" w:rsidRPr="00367644" w:rsidRDefault="00511D55"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Творческие:</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Всероссийский конкурс для обучающихся и педагогов «День победы», ТОИКРО;</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Всероссийский творческий конкурс «Никто не забыт! Ничто не забыто!», ТОИКРО;</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Открытый межрегиональный фестиваль-конкурс «Наследники победы», МОУ ДО «ЦДОД»;</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lastRenderedPageBreak/>
        <w:t xml:space="preserve">- Муниципальный уровень межрегионального выставки-конкурса декоративно-прикладного и технического творчества «Калейдоскоп», УО Администрации г.о. Стрежевой; </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Первый этап областного детского творческого конкурса по охране труда «Я рисую безопасный труд -2024», Администрация г.о. Стрежевой;</w:t>
      </w:r>
    </w:p>
    <w:p w:rsidR="00511D55" w:rsidRPr="00367644" w:rsidRDefault="00511D55" w:rsidP="00911277">
      <w:pPr>
        <w:widowControl w:val="0"/>
        <w:autoSpaceDE w:val="0"/>
        <w:autoSpaceDN w:val="0"/>
        <w:adjustRightInd w:val="0"/>
        <w:spacing w:after="0" w:line="240" w:lineRule="auto"/>
        <w:ind w:firstLine="708"/>
        <w:contextualSpacing/>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xml:space="preserve">- Городской фестиваль-конкурс детского творчества дошкольных образовательных учреждений «Капельки», МКУ «Управление культуры, спорта и молодежной политики </w:t>
      </w:r>
      <w:r w:rsidR="00031E1D" w:rsidRPr="00367644">
        <w:rPr>
          <w:rFonts w:ascii="PT Astra Serif" w:eastAsiaTheme="minorEastAsia" w:hAnsi="PT Astra Serif" w:cs="Arial"/>
          <w:sz w:val="24"/>
          <w:szCs w:val="24"/>
          <w:lang w:eastAsia="ru-RU"/>
        </w:rPr>
        <w:t>Администрации г.о. Стрежевой».</w:t>
      </w:r>
    </w:p>
    <w:p w:rsidR="00511D55" w:rsidRPr="00367644" w:rsidRDefault="00511D55" w:rsidP="00911277">
      <w:pPr>
        <w:spacing w:after="0" w:line="240" w:lineRule="auto"/>
        <w:ind w:firstLine="708"/>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В числе лидеров, по-прежнему, остаются конкурсы, организаторами которых являются учреждения системы образования Томской области муниципального и регионального уровней.</w:t>
      </w:r>
    </w:p>
    <w:p w:rsidR="00511D55" w:rsidRPr="00367644" w:rsidRDefault="00F279DE" w:rsidP="00911277">
      <w:pPr>
        <w:autoSpaceDE w:val="0"/>
        <w:autoSpaceDN w:val="0"/>
        <w:adjustRightInd w:val="0"/>
        <w:spacing w:after="0" w:line="240" w:lineRule="auto"/>
        <w:ind w:firstLine="709"/>
        <w:contextualSpacing/>
        <w:rPr>
          <w:rFonts w:ascii="PT Astra Serif" w:hAnsi="PT Astra Serif" w:cs="Times New Roman"/>
          <w:b/>
          <w:bCs/>
          <w:i/>
          <w:color w:val="000000"/>
          <w:sz w:val="24"/>
          <w:szCs w:val="24"/>
        </w:rPr>
      </w:pPr>
      <w:r w:rsidRPr="00367644">
        <w:rPr>
          <w:rFonts w:ascii="PT Astra Serif" w:hAnsi="PT Astra Serif" w:cs="Times New Roman"/>
          <w:b/>
          <w:bCs/>
          <w:i/>
          <w:color w:val="000000"/>
          <w:sz w:val="24"/>
          <w:szCs w:val="24"/>
        </w:rPr>
        <w:t>В</w:t>
      </w:r>
      <w:r w:rsidR="00511D55" w:rsidRPr="00367644">
        <w:rPr>
          <w:rFonts w:ascii="PT Astra Serif" w:hAnsi="PT Astra Serif" w:cs="Times New Roman"/>
          <w:b/>
          <w:bCs/>
          <w:i/>
          <w:color w:val="000000"/>
          <w:sz w:val="24"/>
          <w:szCs w:val="24"/>
        </w:rPr>
        <w:t>оспитанник</w:t>
      </w:r>
      <w:r w:rsidRPr="00367644">
        <w:rPr>
          <w:rFonts w:ascii="PT Astra Serif" w:hAnsi="PT Astra Serif" w:cs="Times New Roman"/>
          <w:b/>
          <w:bCs/>
          <w:i/>
          <w:color w:val="000000"/>
          <w:sz w:val="24"/>
          <w:szCs w:val="24"/>
        </w:rPr>
        <w:t>и</w:t>
      </w:r>
      <w:r w:rsidR="00511D55" w:rsidRPr="00367644">
        <w:rPr>
          <w:rFonts w:ascii="PT Astra Serif" w:hAnsi="PT Astra Serif" w:cs="Times New Roman"/>
          <w:b/>
          <w:bCs/>
          <w:i/>
          <w:color w:val="000000"/>
          <w:sz w:val="24"/>
          <w:szCs w:val="24"/>
        </w:rPr>
        <w:t xml:space="preserve"> с ОВЗ и инвалидностью</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552"/>
        <w:gridCol w:w="2410"/>
        <w:gridCol w:w="1983"/>
      </w:tblGrid>
      <w:tr w:rsidR="00511D55" w:rsidRPr="00367644" w:rsidTr="004C487D">
        <w:trPr>
          <w:cantSplit/>
          <w:trHeight w:val="71"/>
        </w:trPr>
        <w:tc>
          <w:tcPr>
            <w:tcW w:w="3261" w:type="dxa"/>
            <w:shd w:val="clear" w:color="auto" w:fill="D9E2F3" w:themeFill="accent5" w:themeFillTint="33"/>
            <w:vAlign w:val="center"/>
          </w:tcPr>
          <w:p w:rsidR="00511D55" w:rsidRPr="00367644" w:rsidRDefault="00511D55" w:rsidP="00911277">
            <w:pPr>
              <w:autoSpaceDE w:val="0"/>
              <w:autoSpaceDN w:val="0"/>
              <w:adjustRightInd w:val="0"/>
              <w:contextualSpacing/>
              <w:jc w:val="center"/>
              <w:rPr>
                <w:rFonts w:ascii="PT Astra Serif" w:hAnsi="PT Astra Serif" w:cs="Times New Roman"/>
                <w:bCs/>
                <w:color w:val="000000"/>
                <w:sz w:val="20"/>
                <w:szCs w:val="20"/>
              </w:rPr>
            </w:pPr>
            <w:r w:rsidRPr="00367644">
              <w:rPr>
                <w:rFonts w:ascii="PT Astra Serif" w:eastAsiaTheme="minorEastAsia" w:hAnsi="PT Astra Serif" w:cs="Times New Roman"/>
                <w:sz w:val="20"/>
                <w:szCs w:val="20"/>
                <w:lang w:eastAsia="ru-RU"/>
              </w:rPr>
              <w:t>Уровень мероприятия/% победителей</w:t>
            </w:r>
          </w:p>
        </w:tc>
        <w:tc>
          <w:tcPr>
            <w:tcW w:w="2552" w:type="dxa"/>
            <w:shd w:val="clear" w:color="auto" w:fill="D9E2F3" w:themeFill="accent5" w:themeFillTint="33"/>
            <w:vAlign w:val="center"/>
          </w:tcPr>
          <w:p w:rsidR="00511D55" w:rsidRPr="00367644" w:rsidRDefault="00511D55" w:rsidP="00911277">
            <w:pPr>
              <w:widowControl w:val="0"/>
              <w:autoSpaceDE w:val="0"/>
              <w:autoSpaceDN w:val="0"/>
              <w:adjustRightInd w:val="0"/>
              <w:ind w:left="-106" w:right="-107"/>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511D55" w:rsidRPr="00367644" w:rsidRDefault="00511D55" w:rsidP="00911277">
            <w:pPr>
              <w:widowControl w:val="0"/>
              <w:autoSpaceDE w:val="0"/>
              <w:autoSpaceDN w:val="0"/>
              <w:adjustRightInd w:val="0"/>
              <w:ind w:right="-109"/>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 побед 2024</w:t>
            </w:r>
          </w:p>
        </w:tc>
        <w:tc>
          <w:tcPr>
            <w:tcW w:w="2410" w:type="dxa"/>
            <w:shd w:val="clear" w:color="auto" w:fill="D9E2F3" w:themeFill="accent5" w:themeFillTint="33"/>
            <w:vAlign w:val="center"/>
          </w:tcPr>
          <w:p w:rsidR="00511D55" w:rsidRPr="00367644" w:rsidRDefault="00511D55" w:rsidP="00911277">
            <w:pPr>
              <w:widowControl w:val="0"/>
              <w:autoSpaceDE w:val="0"/>
              <w:autoSpaceDN w:val="0"/>
              <w:adjustRightInd w:val="0"/>
              <w:ind w:left="-106" w:right="-107"/>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511D55" w:rsidRPr="00367644" w:rsidRDefault="00511D55" w:rsidP="00911277">
            <w:pPr>
              <w:autoSpaceDE w:val="0"/>
              <w:autoSpaceDN w:val="0"/>
              <w:adjustRightInd w:val="0"/>
              <w:jc w:val="center"/>
              <w:rPr>
                <w:rFonts w:ascii="PT Astra Serif" w:hAnsi="PT Astra Serif" w:cs="Times New Roman"/>
                <w:b/>
                <w:bCs/>
                <w:color w:val="000000"/>
                <w:sz w:val="20"/>
                <w:szCs w:val="20"/>
              </w:rPr>
            </w:pPr>
            <w:r w:rsidRPr="00367644">
              <w:rPr>
                <w:rFonts w:ascii="PT Astra Serif" w:eastAsiaTheme="minorEastAsia" w:hAnsi="PT Astra Serif" w:cs="Times New Roman"/>
                <w:sz w:val="20"/>
                <w:szCs w:val="20"/>
                <w:lang w:eastAsia="ru-RU"/>
              </w:rPr>
              <w:t>% побед 2025</w:t>
            </w:r>
          </w:p>
        </w:tc>
        <w:tc>
          <w:tcPr>
            <w:tcW w:w="1983" w:type="dxa"/>
            <w:shd w:val="clear" w:color="auto" w:fill="D9E2F3" w:themeFill="accent5" w:themeFillTint="33"/>
          </w:tcPr>
          <w:p w:rsidR="00511D55" w:rsidRPr="00367644" w:rsidRDefault="00511D55" w:rsidP="00911277">
            <w:pPr>
              <w:autoSpaceDE w:val="0"/>
              <w:autoSpaceDN w:val="0"/>
              <w:adjustRightInd w:val="0"/>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w:t>
            </w:r>
          </w:p>
          <w:p w:rsidR="00511D55" w:rsidRPr="00367644" w:rsidRDefault="00511D55" w:rsidP="00911277">
            <w:pPr>
              <w:autoSpaceDE w:val="0"/>
              <w:autoSpaceDN w:val="0"/>
              <w:adjustRightInd w:val="0"/>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 прошлому году</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Муниципальный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157</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105</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-52</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84</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83</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Региональный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50</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93</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+43</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92</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85</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Межрегиональный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38</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64</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+26</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92</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94</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Всероссийский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87</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105</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+18</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94</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91</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Международный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14</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6</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93</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100</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r>
      <w:tr w:rsidR="00511D55" w:rsidRPr="00367644" w:rsidTr="004C487D">
        <w:trPr>
          <w:trHeight w:val="71"/>
        </w:trPr>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Всего участников*</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322</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373</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+51</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right"/>
              <w:rPr>
                <w:rFonts w:ascii="PT Astra Serif" w:hAnsi="PT Astra Serif" w:cs="Times New Roman"/>
                <w:color w:val="000000"/>
                <w:sz w:val="20"/>
                <w:szCs w:val="20"/>
              </w:rPr>
            </w:pPr>
            <w:r w:rsidRPr="00367644">
              <w:rPr>
                <w:rFonts w:ascii="PT Astra Serif" w:hAnsi="PT Astra Serif" w:cs="Times New Roman"/>
                <w:color w:val="000000"/>
                <w:sz w:val="20"/>
                <w:szCs w:val="20"/>
              </w:rPr>
              <w:t>из них дети-инвалиды</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21</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27</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Число победителей</w:t>
            </w:r>
            <w:r w:rsidR="00B47BD5" w:rsidRPr="00367644">
              <w:rPr>
                <w:rFonts w:ascii="PT Astra Serif" w:hAnsi="PT Astra Serif" w:cs="Times New Roman"/>
                <w:color w:val="000000"/>
                <w:sz w:val="20"/>
                <w:szCs w:val="20"/>
              </w:rPr>
              <w:t>:</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278</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327</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+49</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right"/>
              <w:rPr>
                <w:rFonts w:ascii="PT Astra Serif" w:hAnsi="PT Astra Serif" w:cs="Times New Roman"/>
                <w:color w:val="000000"/>
                <w:sz w:val="20"/>
                <w:szCs w:val="20"/>
              </w:rPr>
            </w:pPr>
            <w:r w:rsidRPr="00367644">
              <w:rPr>
                <w:rFonts w:ascii="PT Astra Serif" w:hAnsi="PT Astra Serif" w:cs="Times New Roman"/>
                <w:color w:val="000000"/>
                <w:sz w:val="20"/>
                <w:szCs w:val="20"/>
              </w:rPr>
              <w:t>из них дети-инвалиды</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16</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24</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победителей от общего числа участников</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86,0</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88</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r>
      <w:tr w:rsidR="00511D55" w:rsidRPr="00367644" w:rsidTr="004C487D">
        <w:tc>
          <w:tcPr>
            <w:tcW w:w="3261" w:type="dxa"/>
            <w:shd w:val="clear" w:color="auto" w:fill="FFFFFF" w:themeFill="background1"/>
          </w:tcPr>
          <w:p w:rsidR="00511D55" w:rsidRPr="00367644" w:rsidRDefault="00511D55" w:rsidP="00911277">
            <w:pPr>
              <w:autoSpaceDE w:val="0"/>
              <w:autoSpaceDN w:val="0"/>
              <w:adjustRightInd w:val="0"/>
              <w:contextualSpacing/>
              <w:jc w:val="right"/>
              <w:rPr>
                <w:rFonts w:ascii="PT Astra Serif" w:hAnsi="PT Astra Serif" w:cs="Times New Roman"/>
                <w:color w:val="000000"/>
                <w:sz w:val="20"/>
                <w:szCs w:val="20"/>
              </w:rPr>
            </w:pPr>
            <w:r w:rsidRPr="00367644">
              <w:rPr>
                <w:rFonts w:ascii="PT Astra Serif" w:hAnsi="PT Astra Serif" w:cs="Times New Roman"/>
                <w:color w:val="000000"/>
                <w:sz w:val="20"/>
                <w:szCs w:val="20"/>
              </w:rPr>
              <w:t>из них дети-инвалиды</w:t>
            </w:r>
          </w:p>
        </w:tc>
        <w:tc>
          <w:tcPr>
            <w:tcW w:w="2552" w:type="dxa"/>
            <w:shd w:val="clear" w:color="auto" w:fill="FFFFFF" w:themeFill="background1"/>
            <w:vAlign w:val="center"/>
          </w:tcPr>
          <w:p w:rsidR="00511D55" w:rsidRPr="003821CC" w:rsidRDefault="00511D55" w:rsidP="00911277">
            <w:pPr>
              <w:autoSpaceDE w:val="0"/>
              <w:autoSpaceDN w:val="0"/>
              <w:adjustRightInd w:val="0"/>
              <w:contextualSpacing/>
              <w:jc w:val="center"/>
              <w:rPr>
                <w:rFonts w:ascii="PT Astra Serif" w:hAnsi="PT Astra Serif" w:cs="Times New Roman"/>
                <w:color w:val="000000"/>
                <w:sz w:val="20"/>
                <w:szCs w:val="20"/>
              </w:rPr>
            </w:pPr>
            <w:r w:rsidRPr="003821CC">
              <w:rPr>
                <w:rFonts w:ascii="PT Astra Serif" w:hAnsi="PT Astra Serif" w:cs="Times New Roman"/>
                <w:color w:val="000000"/>
                <w:sz w:val="20"/>
                <w:szCs w:val="20"/>
              </w:rPr>
              <w:t>76</w:t>
            </w:r>
          </w:p>
        </w:tc>
        <w:tc>
          <w:tcPr>
            <w:tcW w:w="2410"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89</w:t>
            </w:r>
          </w:p>
        </w:tc>
        <w:tc>
          <w:tcPr>
            <w:tcW w:w="1983" w:type="dxa"/>
            <w:shd w:val="clear" w:color="auto" w:fill="FFFFFF" w:themeFill="background1"/>
            <w:vAlign w:val="center"/>
          </w:tcPr>
          <w:p w:rsidR="00511D55" w:rsidRPr="00367644" w:rsidRDefault="00511D55" w:rsidP="00911277">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+13</w:t>
            </w:r>
          </w:p>
        </w:tc>
      </w:tr>
    </w:tbl>
    <w:p w:rsidR="00511D55" w:rsidRPr="00367644" w:rsidRDefault="00511D55" w:rsidP="00911277">
      <w:pPr>
        <w:spacing w:after="0" w:line="240" w:lineRule="auto"/>
        <w:ind w:firstLine="709"/>
        <w:jc w:val="both"/>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Ребенок считается 1 раз</w:t>
      </w:r>
    </w:p>
    <w:p w:rsidR="00511D55" w:rsidRPr="00367644" w:rsidRDefault="00511D55" w:rsidP="00911277">
      <w:pPr>
        <w:spacing w:after="0" w:line="240" w:lineRule="auto"/>
        <w:ind w:firstLine="709"/>
        <w:jc w:val="both"/>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в 2024-2025 уч.г. данный показатель не определялся</w:t>
      </w:r>
    </w:p>
    <w:p w:rsidR="00511D55" w:rsidRPr="00367644" w:rsidRDefault="00511D55" w:rsidP="00911277">
      <w:pPr>
        <w:spacing w:after="0" w:line="240" w:lineRule="auto"/>
        <w:ind w:firstLine="708"/>
        <w:jc w:val="both"/>
        <w:rPr>
          <w:rFonts w:ascii="PT Astra Serif" w:eastAsia="Times New Roman" w:hAnsi="PT Astra Serif" w:cs="Times New Roman"/>
          <w:sz w:val="10"/>
          <w:szCs w:val="10"/>
          <w:lang w:eastAsia="ru-RU"/>
        </w:rPr>
      </w:pPr>
    </w:p>
    <w:p w:rsidR="00511D55" w:rsidRPr="00367644" w:rsidRDefault="00511D55"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В 2024-2025 учебном году увеличилось количество воспитанников с ограниченными возможностями здоровья, участвующих в конкурсах разного уровня - на 16 %, соответственно увеличился показатель количества победителей (18%). Увеличение уровня эффективности участия на 2% свидетельствует о повышении качества в целом.</w:t>
      </w:r>
    </w:p>
    <w:p w:rsidR="00511D55" w:rsidRPr="00367644" w:rsidRDefault="00511D55"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Удельный вес воспитанников с ОВЗ, охваченных конкурсными мероприятиями составил 94% от общего количества детей с ОВЗ (395 чел.). Удельный вес детей-инвалидов – участвующих в конкурсах составил 89% от общего числа детей-инвалидов (27 чел.)</w:t>
      </w:r>
    </w:p>
    <w:p w:rsidR="00511D55" w:rsidRPr="00367644" w:rsidRDefault="00511D55" w:rsidP="00911277">
      <w:pPr>
        <w:spacing w:after="0" w:line="240" w:lineRule="auto"/>
        <w:ind w:firstLine="708"/>
        <w:jc w:val="both"/>
        <w:rPr>
          <w:rFonts w:ascii="PT Astra Serif" w:eastAsia="Times New Roman" w:hAnsi="PT Astra Serif" w:cs="Times New Roman"/>
          <w:sz w:val="24"/>
          <w:szCs w:val="24"/>
          <w:shd w:val="clear" w:color="auto" w:fill="FFFFFF" w:themeFill="background1"/>
          <w:lang w:eastAsia="ru-RU"/>
        </w:rPr>
      </w:pPr>
      <w:r w:rsidRPr="00367644">
        <w:rPr>
          <w:rFonts w:ascii="PT Astra Serif" w:eastAsia="Times New Roman" w:hAnsi="PT Astra Serif" w:cs="Times New Roman"/>
          <w:sz w:val="24"/>
          <w:szCs w:val="24"/>
          <w:lang w:eastAsia="ru-RU"/>
        </w:rPr>
        <w:t xml:space="preserve">Активное участие воспитанники принимали в муниципальных и региональных конкурсах для </w:t>
      </w:r>
      <w:r w:rsidRPr="00367644">
        <w:rPr>
          <w:rFonts w:ascii="PT Astra Serif" w:hAnsi="PT Astra Serif" w:cs="Times New Roman"/>
          <w:sz w:val="24"/>
          <w:szCs w:val="24"/>
          <w:lang w:eastAsia="ru-RU"/>
        </w:rPr>
        <w:t xml:space="preserve">детей с ограниченными возможностями здоровья - </w:t>
      </w:r>
      <w:r w:rsidRPr="00367644">
        <w:rPr>
          <w:rFonts w:ascii="PT Astra Serif" w:eastAsia="Times New Roman" w:hAnsi="PT Astra Serif" w:cs="Times New Roman"/>
          <w:sz w:val="24"/>
          <w:szCs w:val="24"/>
          <w:lang w:eastAsia="ru-RU"/>
        </w:rPr>
        <w:t xml:space="preserve">«Радуга творчества», </w:t>
      </w:r>
      <w:r w:rsidRPr="00367644">
        <w:rPr>
          <w:rFonts w:ascii="PT Astra Serif" w:hAnsi="PT Astra Serif" w:cs="Times New Roman"/>
          <w:sz w:val="24"/>
          <w:szCs w:val="24"/>
          <w:lang w:eastAsia="ru-RU"/>
        </w:rPr>
        <w:t xml:space="preserve">соревнования на Кубок Губернатора Томской области по образовательной робототехнике для детей, </w:t>
      </w:r>
      <w:r w:rsidRPr="00367644">
        <w:rPr>
          <w:rFonts w:ascii="PT Astra Serif" w:eastAsia="Times New Roman" w:hAnsi="PT Astra Serif" w:cs="Times New Roman"/>
          <w:sz w:val="24"/>
          <w:szCs w:val="24"/>
          <w:lang w:eastAsia="ru-RU"/>
        </w:rPr>
        <w:t>в межрегиональном</w:t>
      </w:r>
      <w:r w:rsidRPr="00367644">
        <w:rPr>
          <w:rFonts w:ascii="PT Astra Serif" w:hAnsi="PT Astra Serif" w:cs="Times New Roman"/>
          <w:sz w:val="24"/>
          <w:szCs w:val="24"/>
          <w:lang w:eastAsia="ru-RU"/>
        </w:rPr>
        <w:t xml:space="preserve"> конкурс</w:t>
      </w:r>
      <w:r w:rsidRPr="00367644">
        <w:rPr>
          <w:rFonts w:ascii="PT Astra Serif" w:eastAsia="Times New Roman" w:hAnsi="PT Astra Serif" w:cs="Times New Roman"/>
          <w:sz w:val="24"/>
          <w:szCs w:val="24"/>
          <w:lang w:eastAsia="ru-RU"/>
        </w:rPr>
        <w:t>е</w:t>
      </w:r>
      <w:r w:rsidRPr="00367644">
        <w:rPr>
          <w:rFonts w:ascii="PT Astra Serif" w:hAnsi="PT Astra Serif" w:cs="Times New Roman"/>
          <w:sz w:val="24"/>
          <w:szCs w:val="24"/>
          <w:lang w:eastAsia="ru-RU"/>
        </w:rPr>
        <w:t xml:space="preserve"> по предупреждению детского дорожно-транспортного травматизма «Дорожный марафон»,</w:t>
      </w:r>
      <w:r w:rsidRPr="00367644">
        <w:rPr>
          <w:rFonts w:ascii="PT Astra Serif" w:eastAsia="Times New Roman" w:hAnsi="PT Astra Serif" w:cs="Times New Roman"/>
          <w:sz w:val="24"/>
          <w:szCs w:val="24"/>
          <w:lang w:eastAsia="ru-RU"/>
        </w:rPr>
        <w:t xml:space="preserve"> в </w:t>
      </w:r>
      <w:r w:rsidRPr="00367644">
        <w:rPr>
          <w:rFonts w:ascii="PT Astra Serif" w:hAnsi="PT Astra Serif" w:cs="Times New Roman"/>
          <w:sz w:val="24"/>
          <w:szCs w:val="24"/>
          <w:lang w:eastAsia="ru-RU"/>
        </w:rPr>
        <w:t>выставке декоративно-прикладного и изобразительного творчества «Солнце на ладошке», в празднике творческих достижений детей и молодежи, имеющих статус инвалида «Тёплый дом»</w:t>
      </w:r>
      <w:r w:rsidRPr="00367644">
        <w:rPr>
          <w:rFonts w:ascii="PT Astra Serif" w:eastAsia="Times New Roman" w:hAnsi="PT Astra Serif" w:cs="Times New Roman"/>
          <w:sz w:val="24"/>
          <w:szCs w:val="24"/>
          <w:shd w:val="clear" w:color="auto" w:fill="FFFFFF" w:themeFill="background1"/>
          <w:lang w:eastAsia="ru-RU"/>
        </w:rPr>
        <w:t>.</w:t>
      </w:r>
    </w:p>
    <w:p w:rsidR="00511D55" w:rsidRPr="00367644" w:rsidRDefault="00093D34" w:rsidP="00911277">
      <w:pPr>
        <w:spacing w:after="0" w:line="240" w:lineRule="auto"/>
        <w:ind w:firstLine="708"/>
        <w:jc w:val="both"/>
        <w:rPr>
          <w:rFonts w:ascii="PT Astra Serif" w:hAnsi="PT Astra Serif" w:cs="Times New Roman"/>
          <w:sz w:val="24"/>
          <w:szCs w:val="24"/>
          <w:lang w:eastAsia="ru-RU"/>
        </w:rPr>
      </w:pPr>
      <w:r w:rsidRPr="00367644">
        <w:rPr>
          <w:rFonts w:ascii="PT Astra Serif" w:eastAsia="Times New Roman" w:hAnsi="PT Astra Serif" w:cs="Times New Roman"/>
          <w:sz w:val="24"/>
          <w:szCs w:val="24"/>
          <w:lang w:eastAsia="ru-RU"/>
        </w:rPr>
        <w:t>В</w:t>
      </w:r>
      <w:r w:rsidR="00511D55" w:rsidRPr="00367644">
        <w:rPr>
          <w:rFonts w:ascii="PT Astra Serif" w:eastAsia="Times New Roman" w:hAnsi="PT Astra Serif" w:cs="Times New Roman"/>
          <w:bCs/>
          <w:sz w:val="24"/>
          <w:szCs w:val="24"/>
          <w:lang w:eastAsia="ru-RU"/>
        </w:rPr>
        <w:t xml:space="preserve"> </w:t>
      </w:r>
      <w:r w:rsidRPr="00367644">
        <w:rPr>
          <w:rFonts w:ascii="PT Astra Serif" w:eastAsia="Times New Roman" w:hAnsi="PT Astra Serif" w:cs="Times New Roman"/>
          <w:bCs/>
          <w:sz w:val="24"/>
          <w:szCs w:val="24"/>
          <w:lang w:eastAsia="ru-RU"/>
        </w:rPr>
        <w:t xml:space="preserve">2024-2025 учебном году </w:t>
      </w:r>
      <w:r w:rsidR="00511D55" w:rsidRPr="00367644">
        <w:rPr>
          <w:rFonts w:ascii="PT Astra Serif" w:eastAsia="Times New Roman" w:hAnsi="PT Astra Serif" w:cs="Times New Roman"/>
          <w:sz w:val="24"/>
          <w:szCs w:val="24"/>
          <w:lang w:eastAsia="ru-RU"/>
        </w:rPr>
        <w:t xml:space="preserve">обеспечен достаточный уровень участия воспитанников 5-7 лет, в том числе детей с ОВЗ и инвалидностью, </w:t>
      </w:r>
      <w:r w:rsidR="00511D55" w:rsidRPr="00367644">
        <w:rPr>
          <w:rFonts w:ascii="PT Astra Serif" w:hAnsi="PT Astra Serif" w:cs="Times New Roman"/>
          <w:sz w:val="24"/>
          <w:szCs w:val="24"/>
          <w:lang w:eastAsia="ru-RU"/>
        </w:rPr>
        <w:t>в конкурсных мероприятиях. Результативность участия в конкурсах остается на достаточно высоком уровне, что свидетельствует о создании условий для развития и поддержания детских интересов и способностей, а также о качестве реализации образовательной программы МДОУ.</w:t>
      </w:r>
    </w:p>
    <w:p w:rsidR="003C6FB8" w:rsidRPr="00367644" w:rsidRDefault="003C6FB8" w:rsidP="00911277">
      <w:pPr>
        <w:spacing w:after="0" w:line="240" w:lineRule="auto"/>
        <w:ind w:firstLine="708"/>
        <w:jc w:val="both"/>
        <w:rPr>
          <w:rFonts w:ascii="PT Astra Serif" w:hAnsi="PT Astra Serif" w:cs="Times New Roman"/>
          <w:bCs/>
          <w:i/>
          <w:iCs/>
          <w:color w:val="000000"/>
          <w:sz w:val="24"/>
          <w:szCs w:val="24"/>
          <w:u w:val="single"/>
        </w:rPr>
      </w:pPr>
      <w:r w:rsidRPr="00367644">
        <w:rPr>
          <w:rFonts w:ascii="PT Astra Serif" w:hAnsi="PT Astra Serif" w:cs="Times New Roman"/>
          <w:bCs/>
          <w:i/>
          <w:iCs/>
          <w:color w:val="000000"/>
          <w:sz w:val="24"/>
          <w:szCs w:val="24"/>
          <w:u w:val="single"/>
        </w:rPr>
        <w:t>Общее образование</w:t>
      </w:r>
    </w:p>
    <w:p w:rsidR="003C6FB8" w:rsidRPr="00367644" w:rsidRDefault="003C6FB8" w:rsidP="00331476">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hAnsi="PT Astra Serif" w:cs="Times New Roman"/>
          <w:sz w:val="24"/>
          <w:szCs w:val="24"/>
        </w:rPr>
        <w:lastRenderedPageBreak/>
        <w:t>В рамках реализации плана мероприятий на 2024-2025 учебный год, учащиеся</w:t>
      </w:r>
      <w:r w:rsidRPr="00367644">
        <w:rPr>
          <w:rFonts w:ascii="PT Astra Serif" w:eastAsia="Times New Roman" w:hAnsi="PT Astra Serif" w:cs="Times New Roman"/>
          <w:sz w:val="24"/>
          <w:szCs w:val="24"/>
          <w:lang w:eastAsia="ru-RU"/>
        </w:rPr>
        <w:t xml:space="preserve"> принимали </w:t>
      </w:r>
      <w:r w:rsidRPr="00367644">
        <w:rPr>
          <w:rFonts w:ascii="PT Astra Serif" w:eastAsia="Calibri" w:hAnsi="PT Astra Serif" w:cs="Times New Roman"/>
          <w:sz w:val="24"/>
          <w:szCs w:val="24"/>
        </w:rPr>
        <w:t>активное</w:t>
      </w:r>
      <w:r w:rsidRPr="00367644">
        <w:rPr>
          <w:rFonts w:ascii="PT Astra Serif" w:eastAsia="Times New Roman" w:hAnsi="PT Astra Serif" w:cs="Times New Roman"/>
          <w:sz w:val="24"/>
          <w:szCs w:val="24"/>
          <w:lang w:eastAsia="ru-RU"/>
        </w:rPr>
        <w:t xml:space="preserve"> участие в конкурсах</w:t>
      </w:r>
      <w:r w:rsidR="003A542F" w:rsidRPr="00367644">
        <w:rPr>
          <w:rFonts w:ascii="PT Astra Serif" w:eastAsia="Times New Roman" w:hAnsi="PT Astra Serif" w:cs="Times New Roman"/>
          <w:sz w:val="24"/>
          <w:szCs w:val="24"/>
          <w:lang w:eastAsia="ru-RU"/>
        </w:rPr>
        <w:t xml:space="preserve"> различного уровня</w:t>
      </w:r>
      <w:r w:rsidR="00331476" w:rsidRPr="00367644">
        <w:rPr>
          <w:rFonts w:ascii="PT Astra Serif" w:eastAsia="Times New Roman" w:hAnsi="PT Astra Serif" w:cs="Times New Roman"/>
          <w:sz w:val="24"/>
          <w:szCs w:val="24"/>
          <w:lang w:eastAsia="ru-RU"/>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901"/>
        <w:gridCol w:w="885"/>
        <w:gridCol w:w="807"/>
        <w:gridCol w:w="807"/>
        <w:gridCol w:w="866"/>
        <w:gridCol w:w="717"/>
        <w:gridCol w:w="807"/>
        <w:gridCol w:w="807"/>
        <w:gridCol w:w="1124"/>
        <w:gridCol w:w="1134"/>
      </w:tblGrid>
      <w:tr w:rsidR="003C6FB8" w:rsidRPr="00367644" w:rsidTr="004D02E4">
        <w:trPr>
          <w:cantSplit/>
          <w:trHeight w:val="1462"/>
          <w:jc w:val="center"/>
        </w:trPr>
        <w:tc>
          <w:tcPr>
            <w:tcW w:w="1630"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p>
          <w:p w:rsidR="00331476" w:rsidRPr="00367644" w:rsidRDefault="00331476" w:rsidP="00911277">
            <w:pPr>
              <w:spacing w:after="0" w:line="240" w:lineRule="auto"/>
              <w:contextualSpacing/>
              <w:jc w:val="center"/>
              <w:rPr>
                <w:rFonts w:ascii="PT Astra Serif" w:eastAsia="Times New Roman" w:hAnsi="PT Astra Serif" w:cs="Times New Roman"/>
                <w:sz w:val="18"/>
                <w:szCs w:val="26"/>
              </w:rPr>
            </w:pPr>
          </w:p>
          <w:p w:rsidR="00331476" w:rsidRPr="00367644" w:rsidRDefault="00331476" w:rsidP="00911277">
            <w:pPr>
              <w:spacing w:after="0" w:line="240" w:lineRule="auto"/>
              <w:contextualSpacing/>
              <w:jc w:val="center"/>
              <w:rPr>
                <w:rFonts w:ascii="PT Astra Serif" w:eastAsia="Times New Roman" w:hAnsi="PT Astra Serif" w:cs="Times New Roman"/>
                <w:sz w:val="18"/>
                <w:szCs w:val="26"/>
              </w:rPr>
            </w:pPr>
          </w:p>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Уровень</w:t>
            </w:r>
          </w:p>
        </w:tc>
        <w:tc>
          <w:tcPr>
            <w:tcW w:w="901" w:type="dxa"/>
            <w:shd w:val="clear" w:color="auto" w:fill="D9E2F3" w:themeFill="accent5" w:themeFillTint="33"/>
            <w:textDirection w:val="btLr"/>
            <w:vAlign w:val="center"/>
            <w:hideMark/>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Гимн</w:t>
            </w:r>
            <w:r w:rsidR="00331476" w:rsidRPr="00367644">
              <w:rPr>
                <w:rFonts w:ascii="PT Astra Serif" w:eastAsia="Times New Roman" w:hAnsi="PT Astra Serif" w:cs="Times New Roman"/>
                <w:sz w:val="18"/>
                <w:szCs w:val="26"/>
              </w:rPr>
              <w:t>азия №</w:t>
            </w:r>
            <w:r w:rsidRPr="00367644">
              <w:rPr>
                <w:rFonts w:ascii="PT Astra Serif" w:eastAsia="Times New Roman" w:hAnsi="PT Astra Serif" w:cs="Times New Roman"/>
                <w:sz w:val="18"/>
                <w:szCs w:val="26"/>
              </w:rPr>
              <w:t xml:space="preserve"> 1</w:t>
            </w:r>
          </w:p>
        </w:tc>
        <w:tc>
          <w:tcPr>
            <w:tcW w:w="885" w:type="dxa"/>
            <w:shd w:val="clear" w:color="auto" w:fill="D9E2F3" w:themeFill="accent5" w:themeFillTint="33"/>
            <w:textDirection w:val="btLr"/>
            <w:vAlign w:val="center"/>
            <w:hideMark/>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 xml:space="preserve">СОШ </w:t>
            </w:r>
            <w:r w:rsidR="00331476" w:rsidRPr="00367644">
              <w:rPr>
                <w:rFonts w:ascii="PT Astra Serif" w:eastAsia="Times New Roman" w:hAnsi="PT Astra Serif" w:cs="Times New Roman"/>
                <w:sz w:val="18"/>
                <w:szCs w:val="26"/>
              </w:rPr>
              <w:t xml:space="preserve"> № </w:t>
            </w:r>
            <w:r w:rsidRPr="00367644">
              <w:rPr>
                <w:rFonts w:ascii="PT Astra Serif" w:eastAsia="Times New Roman" w:hAnsi="PT Astra Serif" w:cs="Times New Roman"/>
                <w:sz w:val="18"/>
                <w:szCs w:val="26"/>
              </w:rPr>
              <w:t>2</w:t>
            </w:r>
          </w:p>
        </w:tc>
        <w:tc>
          <w:tcPr>
            <w:tcW w:w="807" w:type="dxa"/>
            <w:shd w:val="clear" w:color="auto" w:fill="D9E2F3" w:themeFill="accent5" w:themeFillTint="33"/>
            <w:textDirection w:val="btLr"/>
            <w:vAlign w:val="center"/>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 xml:space="preserve">СОШ </w:t>
            </w:r>
            <w:r w:rsidR="00331476" w:rsidRPr="00367644">
              <w:rPr>
                <w:rFonts w:ascii="PT Astra Serif" w:eastAsia="Times New Roman" w:hAnsi="PT Astra Serif" w:cs="Times New Roman"/>
                <w:sz w:val="18"/>
                <w:szCs w:val="26"/>
              </w:rPr>
              <w:t xml:space="preserve">№ </w:t>
            </w:r>
            <w:r w:rsidRPr="00367644">
              <w:rPr>
                <w:rFonts w:ascii="PT Astra Serif" w:eastAsia="Times New Roman" w:hAnsi="PT Astra Serif" w:cs="Times New Roman"/>
                <w:sz w:val="18"/>
                <w:szCs w:val="26"/>
              </w:rPr>
              <w:t>3</w:t>
            </w:r>
          </w:p>
        </w:tc>
        <w:tc>
          <w:tcPr>
            <w:tcW w:w="807" w:type="dxa"/>
            <w:shd w:val="clear" w:color="auto" w:fill="D9E2F3" w:themeFill="accent5" w:themeFillTint="33"/>
            <w:textDirection w:val="btLr"/>
            <w:vAlign w:val="center"/>
            <w:hideMark/>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СОШ</w:t>
            </w:r>
            <w:r w:rsidR="00331476" w:rsidRPr="00367644">
              <w:rPr>
                <w:rFonts w:ascii="PT Astra Serif" w:eastAsia="Times New Roman" w:hAnsi="PT Astra Serif" w:cs="Times New Roman"/>
                <w:sz w:val="18"/>
                <w:szCs w:val="26"/>
              </w:rPr>
              <w:t xml:space="preserve"> № </w:t>
            </w:r>
            <w:r w:rsidRPr="00367644">
              <w:rPr>
                <w:rFonts w:ascii="PT Astra Serif" w:eastAsia="Times New Roman" w:hAnsi="PT Astra Serif" w:cs="Times New Roman"/>
                <w:sz w:val="18"/>
                <w:szCs w:val="26"/>
              </w:rPr>
              <w:t xml:space="preserve"> 4</w:t>
            </w:r>
          </w:p>
        </w:tc>
        <w:tc>
          <w:tcPr>
            <w:tcW w:w="866" w:type="dxa"/>
            <w:shd w:val="clear" w:color="auto" w:fill="D9E2F3" w:themeFill="accent5" w:themeFillTint="33"/>
            <w:textDirection w:val="btLr"/>
            <w:vAlign w:val="center"/>
            <w:hideMark/>
          </w:tcPr>
          <w:p w:rsidR="003C6FB8" w:rsidRPr="00367644" w:rsidRDefault="00331476" w:rsidP="00331476">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 xml:space="preserve"> </w:t>
            </w:r>
            <w:r w:rsidR="003C6FB8" w:rsidRPr="00367644">
              <w:rPr>
                <w:rFonts w:ascii="PT Astra Serif" w:eastAsia="Times New Roman" w:hAnsi="PT Astra Serif" w:cs="Times New Roman"/>
                <w:sz w:val="18"/>
                <w:szCs w:val="26"/>
              </w:rPr>
              <w:t>СОШ</w:t>
            </w:r>
            <w:r w:rsidRPr="00367644">
              <w:rPr>
                <w:rFonts w:ascii="PT Astra Serif" w:eastAsia="Times New Roman" w:hAnsi="PT Astra Serif" w:cs="Times New Roman"/>
                <w:sz w:val="18"/>
                <w:szCs w:val="26"/>
              </w:rPr>
              <w:t xml:space="preserve"> № </w:t>
            </w:r>
            <w:r w:rsidR="003C6FB8" w:rsidRPr="00367644">
              <w:rPr>
                <w:rFonts w:ascii="PT Astra Serif" w:eastAsia="Times New Roman" w:hAnsi="PT Astra Serif" w:cs="Times New Roman"/>
                <w:sz w:val="18"/>
                <w:szCs w:val="26"/>
              </w:rPr>
              <w:t>5</w:t>
            </w:r>
          </w:p>
        </w:tc>
        <w:tc>
          <w:tcPr>
            <w:tcW w:w="717" w:type="dxa"/>
            <w:shd w:val="clear" w:color="auto" w:fill="D9E2F3" w:themeFill="accent5" w:themeFillTint="33"/>
            <w:textDirection w:val="btLr"/>
            <w:vAlign w:val="center"/>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 xml:space="preserve">СОШ </w:t>
            </w:r>
            <w:r w:rsidR="0095124D" w:rsidRPr="00367644">
              <w:rPr>
                <w:rFonts w:ascii="PT Astra Serif" w:eastAsia="Times New Roman" w:hAnsi="PT Astra Serif" w:cs="Times New Roman"/>
                <w:sz w:val="18"/>
                <w:szCs w:val="26"/>
              </w:rPr>
              <w:t xml:space="preserve">№ </w:t>
            </w:r>
            <w:r w:rsidRPr="00367644">
              <w:rPr>
                <w:rFonts w:ascii="PT Astra Serif" w:eastAsia="Times New Roman" w:hAnsi="PT Astra Serif" w:cs="Times New Roman"/>
                <w:sz w:val="18"/>
                <w:szCs w:val="26"/>
              </w:rPr>
              <w:t>6</w:t>
            </w:r>
          </w:p>
        </w:tc>
        <w:tc>
          <w:tcPr>
            <w:tcW w:w="807" w:type="dxa"/>
            <w:shd w:val="clear" w:color="auto" w:fill="D9E2F3" w:themeFill="accent5" w:themeFillTint="33"/>
            <w:textDirection w:val="btLr"/>
            <w:vAlign w:val="center"/>
            <w:hideMark/>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 xml:space="preserve">СОШ </w:t>
            </w:r>
            <w:r w:rsidR="0095124D" w:rsidRPr="00367644">
              <w:rPr>
                <w:rFonts w:ascii="PT Astra Serif" w:eastAsia="Times New Roman" w:hAnsi="PT Astra Serif" w:cs="Times New Roman"/>
                <w:sz w:val="18"/>
                <w:szCs w:val="26"/>
              </w:rPr>
              <w:t xml:space="preserve"> № </w:t>
            </w:r>
            <w:r w:rsidRPr="00367644">
              <w:rPr>
                <w:rFonts w:ascii="PT Astra Serif" w:eastAsia="Times New Roman" w:hAnsi="PT Astra Serif" w:cs="Times New Roman"/>
                <w:sz w:val="18"/>
                <w:szCs w:val="26"/>
              </w:rPr>
              <w:t>7</w:t>
            </w:r>
          </w:p>
        </w:tc>
        <w:tc>
          <w:tcPr>
            <w:tcW w:w="807" w:type="dxa"/>
            <w:shd w:val="clear" w:color="auto" w:fill="D9E2F3" w:themeFill="accent5" w:themeFillTint="33"/>
            <w:textDirection w:val="btLr"/>
          </w:tcPr>
          <w:p w:rsidR="0095124D" w:rsidRPr="00367644" w:rsidRDefault="0095124D" w:rsidP="00911277">
            <w:pPr>
              <w:spacing w:after="0" w:line="240" w:lineRule="auto"/>
              <w:ind w:left="113" w:right="113"/>
              <w:contextualSpacing/>
              <w:jc w:val="center"/>
              <w:rPr>
                <w:rFonts w:ascii="PT Astra Serif" w:eastAsia="Times New Roman" w:hAnsi="PT Astra Serif" w:cs="Times New Roman"/>
                <w:sz w:val="18"/>
                <w:szCs w:val="26"/>
              </w:rPr>
            </w:pPr>
          </w:p>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СКОШ</w:t>
            </w:r>
          </w:p>
        </w:tc>
        <w:tc>
          <w:tcPr>
            <w:tcW w:w="1124" w:type="dxa"/>
            <w:shd w:val="clear" w:color="auto" w:fill="D9E2F3" w:themeFill="accent5" w:themeFillTint="33"/>
            <w:textDirection w:val="btLr"/>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Количество участников/% побед 2024-2025</w:t>
            </w:r>
          </w:p>
        </w:tc>
        <w:tc>
          <w:tcPr>
            <w:tcW w:w="1134" w:type="dxa"/>
            <w:shd w:val="clear" w:color="auto" w:fill="D9E2F3" w:themeFill="accent5" w:themeFillTint="33"/>
            <w:textDirection w:val="btLr"/>
          </w:tcPr>
          <w:p w:rsidR="003C6FB8" w:rsidRPr="00367644" w:rsidRDefault="003C6FB8" w:rsidP="00911277">
            <w:pPr>
              <w:spacing w:after="0" w:line="240" w:lineRule="auto"/>
              <w:ind w:left="113" w:right="113"/>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Количество участников/% побед 2023-2024</w:t>
            </w:r>
          </w:p>
        </w:tc>
      </w:tr>
      <w:tr w:rsidR="003C6FB8" w:rsidRPr="00367644" w:rsidTr="004D02E4">
        <w:trPr>
          <w:trHeight w:val="77"/>
          <w:jc w:val="center"/>
        </w:trPr>
        <w:tc>
          <w:tcPr>
            <w:tcW w:w="1630" w:type="dxa"/>
            <w:shd w:val="clear" w:color="auto" w:fill="FFFFFF" w:themeFill="background1"/>
            <w:hideMark/>
          </w:tcPr>
          <w:p w:rsidR="003C6FB8" w:rsidRPr="00367644" w:rsidRDefault="003C6FB8" w:rsidP="00911277">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Муниципальный</w:t>
            </w:r>
          </w:p>
        </w:tc>
        <w:tc>
          <w:tcPr>
            <w:tcW w:w="901"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375/316</w:t>
            </w:r>
          </w:p>
        </w:tc>
        <w:tc>
          <w:tcPr>
            <w:tcW w:w="885"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293/202</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164/116</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val="en-US" w:eastAsia="ru-RU"/>
              </w:rPr>
            </w:pPr>
            <w:r w:rsidRPr="00367644">
              <w:rPr>
                <w:rFonts w:ascii="PT Astra Serif" w:eastAsia="Times New Roman" w:hAnsi="PT Astra Serif" w:cs="Times New Roman"/>
                <w:sz w:val="18"/>
                <w:szCs w:val="26"/>
                <w:lang w:val="en-US" w:eastAsia="ru-RU"/>
              </w:rPr>
              <w:t>360/185</w:t>
            </w:r>
          </w:p>
        </w:tc>
        <w:tc>
          <w:tcPr>
            <w:tcW w:w="866"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529/366</w:t>
            </w:r>
          </w:p>
        </w:tc>
        <w:tc>
          <w:tcPr>
            <w:tcW w:w="71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182/91</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358/218</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111/74</w:t>
            </w:r>
          </w:p>
        </w:tc>
        <w:tc>
          <w:tcPr>
            <w:tcW w:w="112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2372/1568</w:t>
            </w:r>
          </w:p>
        </w:tc>
        <w:tc>
          <w:tcPr>
            <w:tcW w:w="113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2642/1526</w:t>
            </w:r>
          </w:p>
        </w:tc>
      </w:tr>
      <w:tr w:rsidR="003C6FB8" w:rsidRPr="00367644" w:rsidTr="004D02E4">
        <w:trPr>
          <w:trHeight w:val="60"/>
          <w:jc w:val="center"/>
        </w:trPr>
        <w:tc>
          <w:tcPr>
            <w:tcW w:w="1630" w:type="dxa"/>
            <w:shd w:val="clear" w:color="auto" w:fill="D9E2F3" w:themeFill="accent5" w:themeFillTint="33"/>
            <w:hideMark/>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901"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0,84</w:t>
            </w:r>
          </w:p>
        </w:tc>
        <w:tc>
          <w:tcPr>
            <w:tcW w:w="885"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0,69</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0,71</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0,51</w:t>
            </w:r>
          </w:p>
        </w:tc>
        <w:tc>
          <w:tcPr>
            <w:tcW w:w="866"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0,69</w:t>
            </w:r>
          </w:p>
        </w:tc>
        <w:tc>
          <w:tcPr>
            <w:tcW w:w="71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0,61</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0,67</w:t>
            </w:r>
          </w:p>
        </w:tc>
        <w:tc>
          <w:tcPr>
            <w:tcW w:w="112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0,66</w:t>
            </w:r>
          </w:p>
        </w:tc>
        <w:tc>
          <w:tcPr>
            <w:tcW w:w="113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0,58</w:t>
            </w:r>
          </w:p>
        </w:tc>
      </w:tr>
      <w:tr w:rsidR="003C6FB8" w:rsidRPr="00367644" w:rsidTr="004D02E4">
        <w:trPr>
          <w:trHeight w:val="122"/>
          <w:jc w:val="center"/>
        </w:trPr>
        <w:tc>
          <w:tcPr>
            <w:tcW w:w="1630" w:type="dxa"/>
            <w:shd w:val="clear" w:color="auto" w:fill="FFFFFF" w:themeFill="background1"/>
            <w:hideMark/>
          </w:tcPr>
          <w:p w:rsidR="003C6FB8" w:rsidRPr="00367644" w:rsidRDefault="003C6FB8" w:rsidP="00911277">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Региональный</w:t>
            </w:r>
          </w:p>
        </w:tc>
        <w:tc>
          <w:tcPr>
            <w:tcW w:w="901"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132/99</w:t>
            </w:r>
          </w:p>
        </w:tc>
        <w:tc>
          <w:tcPr>
            <w:tcW w:w="885"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304/104</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77/34</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212/118</w:t>
            </w:r>
          </w:p>
        </w:tc>
        <w:tc>
          <w:tcPr>
            <w:tcW w:w="866"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151/94</w:t>
            </w:r>
          </w:p>
        </w:tc>
        <w:tc>
          <w:tcPr>
            <w:tcW w:w="71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45/28</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70/41</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199/108</w:t>
            </w:r>
          </w:p>
        </w:tc>
        <w:tc>
          <w:tcPr>
            <w:tcW w:w="112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1190/626</w:t>
            </w:r>
          </w:p>
        </w:tc>
        <w:tc>
          <w:tcPr>
            <w:tcW w:w="113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864/451</w:t>
            </w:r>
          </w:p>
        </w:tc>
      </w:tr>
      <w:tr w:rsidR="003C6FB8" w:rsidRPr="00367644" w:rsidTr="004D02E4">
        <w:trPr>
          <w:trHeight w:val="139"/>
          <w:jc w:val="center"/>
        </w:trPr>
        <w:tc>
          <w:tcPr>
            <w:tcW w:w="1630" w:type="dxa"/>
            <w:shd w:val="clear" w:color="auto" w:fill="D9E2F3" w:themeFill="accent5" w:themeFillTint="33"/>
            <w:hideMark/>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901"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0,75</w:t>
            </w:r>
          </w:p>
        </w:tc>
        <w:tc>
          <w:tcPr>
            <w:tcW w:w="885"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0,34</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0,44</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0,56</w:t>
            </w:r>
          </w:p>
        </w:tc>
        <w:tc>
          <w:tcPr>
            <w:tcW w:w="866"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0,62</w:t>
            </w:r>
          </w:p>
        </w:tc>
        <w:tc>
          <w:tcPr>
            <w:tcW w:w="71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0,62</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0,59</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0,54</w:t>
            </w:r>
          </w:p>
        </w:tc>
        <w:tc>
          <w:tcPr>
            <w:tcW w:w="112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0,53</w:t>
            </w:r>
          </w:p>
        </w:tc>
        <w:tc>
          <w:tcPr>
            <w:tcW w:w="113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0,52</w:t>
            </w:r>
          </w:p>
        </w:tc>
      </w:tr>
      <w:tr w:rsidR="003C6FB8" w:rsidRPr="00367644" w:rsidTr="004D02E4">
        <w:trPr>
          <w:trHeight w:val="82"/>
          <w:jc w:val="center"/>
        </w:trPr>
        <w:tc>
          <w:tcPr>
            <w:tcW w:w="1630"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Международный</w:t>
            </w:r>
          </w:p>
        </w:tc>
        <w:tc>
          <w:tcPr>
            <w:tcW w:w="901"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15/15</w:t>
            </w:r>
          </w:p>
        </w:tc>
        <w:tc>
          <w:tcPr>
            <w:tcW w:w="885"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274/104</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15/15</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val="en-US" w:eastAsia="ru-RU"/>
              </w:rPr>
            </w:pPr>
            <w:r w:rsidRPr="00367644">
              <w:rPr>
                <w:rFonts w:ascii="PT Astra Serif" w:eastAsia="Times New Roman" w:hAnsi="PT Astra Serif" w:cs="Times New Roman"/>
                <w:sz w:val="18"/>
                <w:szCs w:val="26"/>
                <w:lang w:val="en-US" w:eastAsia="ru-RU"/>
              </w:rPr>
              <w:t>6/4</w:t>
            </w:r>
          </w:p>
        </w:tc>
        <w:tc>
          <w:tcPr>
            <w:tcW w:w="866"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137/6</w:t>
            </w:r>
          </w:p>
        </w:tc>
        <w:tc>
          <w:tcPr>
            <w:tcW w:w="71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0/0</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0/0</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15/15</w:t>
            </w:r>
          </w:p>
        </w:tc>
        <w:tc>
          <w:tcPr>
            <w:tcW w:w="112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462/159</w:t>
            </w:r>
          </w:p>
        </w:tc>
        <w:tc>
          <w:tcPr>
            <w:tcW w:w="113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201/82</w:t>
            </w:r>
          </w:p>
        </w:tc>
      </w:tr>
      <w:tr w:rsidR="003C6FB8" w:rsidRPr="00367644" w:rsidTr="004D02E4">
        <w:trPr>
          <w:trHeight w:val="70"/>
          <w:jc w:val="center"/>
        </w:trPr>
        <w:tc>
          <w:tcPr>
            <w:tcW w:w="1630"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901"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100</w:t>
            </w:r>
          </w:p>
        </w:tc>
        <w:tc>
          <w:tcPr>
            <w:tcW w:w="885"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0,38</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100</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val="en-US" w:eastAsia="ru-RU"/>
              </w:rPr>
            </w:pPr>
            <w:r w:rsidRPr="00367644">
              <w:rPr>
                <w:rFonts w:ascii="PT Astra Serif" w:eastAsia="Times New Roman" w:hAnsi="PT Astra Serif" w:cs="Times New Roman"/>
                <w:sz w:val="18"/>
                <w:szCs w:val="26"/>
                <w:lang w:eastAsia="ru-RU"/>
              </w:rPr>
              <w:t>0,</w:t>
            </w:r>
            <w:r w:rsidRPr="00367644">
              <w:rPr>
                <w:rFonts w:ascii="PT Astra Serif" w:eastAsia="Times New Roman" w:hAnsi="PT Astra Serif" w:cs="Times New Roman"/>
                <w:sz w:val="18"/>
                <w:szCs w:val="26"/>
                <w:lang w:val="en-US" w:eastAsia="ru-RU"/>
              </w:rPr>
              <w:t>67</w:t>
            </w:r>
          </w:p>
        </w:tc>
        <w:tc>
          <w:tcPr>
            <w:tcW w:w="866"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0,04</w:t>
            </w:r>
          </w:p>
        </w:tc>
        <w:tc>
          <w:tcPr>
            <w:tcW w:w="71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100</w:t>
            </w:r>
          </w:p>
        </w:tc>
        <w:tc>
          <w:tcPr>
            <w:tcW w:w="112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0,34</w:t>
            </w:r>
          </w:p>
        </w:tc>
        <w:tc>
          <w:tcPr>
            <w:tcW w:w="113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0,41</w:t>
            </w:r>
          </w:p>
        </w:tc>
      </w:tr>
      <w:tr w:rsidR="003C6FB8" w:rsidRPr="00367644" w:rsidTr="004D02E4">
        <w:trPr>
          <w:trHeight w:val="70"/>
          <w:jc w:val="center"/>
        </w:trPr>
        <w:tc>
          <w:tcPr>
            <w:tcW w:w="1630"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Всероссийский</w:t>
            </w:r>
          </w:p>
        </w:tc>
        <w:tc>
          <w:tcPr>
            <w:tcW w:w="901"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445/320</w:t>
            </w:r>
          </w:p>
        </w:tc>
        <w:tc>
          <w:tcPr>
            <w:tcW w:w="885"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697/299</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141/103</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268/101</w:t>
            </w:r>
          </w:p>
        </w:tc>
        <w:tc>
          <w:tcPr>
            <w:tcW w:w="866"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531/220</w:t>
            </w:r>
          </w:p>
        </w:tc>
        <w:tc>
          <w:tcPr>
            <w:tcW w:w="71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4/1</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22/3</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298/227</w:t>
            </w:r>
          </w:p>
        </w:tc>
        <w:tc>
          <w:tcPr>
            <w:tcW w:w="112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2406/1274</w:t>
            </w:r>
          </w:p>
        </w:tc>
        <w:tc>
          <w:tcPr>
            <w:tcW w:w="113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2541/1126</w:t>
            </w:r>
          </w:p>
        </w:tc>
      </w:tr>
      <w:tr w:rsidR="003C6FB8" w:rsidRPr="00367644" w:rsidTr="004D02E4">
        <w:trPr>
          <w:trHeight w:val="70"/>
          <w:jc w:val="center"/>
        </w:trPr>
        <w:tc>
          <w:tcPr>
            <w:tcW w:w="1630"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901"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0,72</w:t>
            </w:r>
          </w:p>
        </w:tc>
        <w:tc>
          <w:tcPr>
            <w:tcW w:w="885"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0,43</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0,73</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0,38</w:t>
            </w:r>
          </w:p>
        </w:tc>
        <w:tc>
          <w:tcPr>
            <w:tcW w:w="866"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0,41</w:t>
            </w:r>
          </w:p>
        </w:tc>
        <w:tc>
          <w:tcPr>
            <w:tcW w:w="71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0,25</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0,1</w:t>
            </w:r>
          </w:p>
        </w:tc>
        <w:tc>
          <w:tcPr>
            <w:tcW w:w="807"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0,76</w:t>
            </w:r>
          </w:p>
        </w:tc>
        <w:tc>
          <w:tcPr>
            <w:tcW w:w="112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0,53</w:t>
            </w:r>
          </w:p>
        </w:tc>
        <w:tc>
          <w:tcPr>
            <w:tcW w:w="1134" w:type="dxa"/>
            <w:shd w:val="clear" w:color="auto" w:fill="D9E2F3" w:themeFill="accent5" w:themeFillTint="33"/>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0,44</w:t>
            </w:r>
          </w:p>
        </w:tc>
      </w:tr>
      <w:tr w:rsidR="003C6FB8" w:rsidRPr="00367644" w:rsidTr="004D02E4">
        <w:trPr>
          <w:trHeight w:val="70"/>
          <w:jc w:val="center"/>
        </w:trPr>
        <w:tc>
          <w:tcPr>
            <w:tcW w:w="1630" w:type="dxa"/>
            <w:shd w:val="clear" w:color="auto" w:fill="FFFFFF" w:themeFill="background1"/>
          </w:tcPr>
          <w:p w:rsidR="003C6FB8" w:rsidRPr="00367644" w:rsidRDefault="003C6FB8" w:rsidP="00911277">
            <w:pPr>
              <w:autoSpaceDE w:val="0"/>
              <w:autoSpaceDN w:val="0"/>
              <w:adjustRightInd w:val="0"/>
              <w:spacing w:after="0" w:line="240" w:lineRule="auto"/>
              <w:ind w:firstLine="37"/>
              <w:contextualSpacing/>
              <w:jc w:val="center"/>
              <w:rPr>
                <w:rFonts w:ascii="PT Astra Serif" w:hAnsi="PT Astra Serif" w:cs="Times New Roman"/>
                <w:color w:val="000000"/>
                <w:sz w:val="18"/>
                <w:szCs w:val="26"/>
              </w:rPr>
            </w:pPr>
            <w:r w:rsidRPr="00367644">
              <w:rPr>
                <w:rFonts w:ascii="PT Astra Serif" w:hAnsi="PT Astra Serif" w:cs="Times New Roman"/>
                <w:color w:val="000000"/>
                <w:sz w:val="18"/>
                <w:szCs w:val="26"/>
              </w:rPr>
              <w:t>Всего участников</w:t>
            </w:r>
          </w:p>
        </w:tc>
        <w:tc>
          <w:tcPr>
            <w:tcW w:w="901"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967</w:t>
            </w:r>
          </w:p>
        </w:tc>
        <w:tc>
          <w:tcPr>
            <w:tcW w:w="885"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1568</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397</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846</w:t>
            </w:r>
          </w:p>
        </w:tc>
        <w:tc>
          <w:tcPr>
            <w:tcW w:w="866"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1348</w:t>
            </w:r>
          </w:p>
        </w:tc>
        <w:tc>
          <w:tcPr>
            <w:tcW w:w="71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231</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450</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623</w:t>
            </w:r>
          </w:p>
        </w:tc>
        <w:tc>
          <w:tcPr>
            <w:tcW w:w="112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6430</w:t>
            </w:r>
          </w:p>
        </w:tc>
        <w:tc>
          <w:tcPr>
            <w:tcW w:w="113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6248</w:t>
            </w:r>
          </w:p>
        </w:tc>
      </w:tr>
      <w:tr w:rsidR="003C6FB8" w:rsidRPr="00367644" w:rsidTr="004D02E4">
        <w:trPr>
          <w:trHeight w:val="252"/>
          <w:jc w:val="center"/>
        </w:trPr>
        <w:tc>
          <w:tcPr>
            <w:tcW w:w="1630" w:type="dxa"/>
            <w:shd w:val="clear" w:color="auto" w:fill="FFFFFF" w:themeFill="background1"/>
          </w:tcPr>
          <w:p w:rsidR="003C6FB8" w:rsidRPr="00367644" w:rsidRDefault="003C6FB8" w:rsidP="00331476">
            <w:pPr>
              <w:autoSpaceDE w:val="0"/>
              <w:autoSpaceDN w:val="0"/>
              <w:adjustRightInd w:val="0"/>
              <w:spacing w:after="0" w:line="240" w:lineRule="auto"/>
              <w:contextualSpacing/>
              <w:jc w:val="center"/>
              <w:rPr>
                <w:rFonts w:ascii="PT Astra Serif" w:hAnsi="PT Astra Serif" w:cs="Times New Roman"/>
                <w:color w:val="000000"/>
                <w:sz w:val="18"/>
                <w:szCs w:val="26"/>
              </w:rPr>
            </w:pPr>
            <w:r w:rsidRPr="00367644">
              <w:rPr>
                <w:rFonts w:ascii="PT Astra Serif" w:hAnsi="PT Astra Serif" w:cs="Times New Roman"/>
                <w:color w:val="000000"/>
                <w:sz w:val="18"/>
                <w:szCs w:val="26"/>
              </w:rPr>
              <w:t xml:space="preserve">Число </w:t>
            </w:r>
            <w:r w:rsidR="00331476" w:rsidRPr="00367644">
              <w:rPr>
                <w:rFonts w:ascii="PT Astra Serif" w:hAnsi="PT Astra Serif" w:cs="Times New Roman"/>
                <w:color w:val="000000"/>
                <w:sz w:val="18"/>
                <w:szCs w:val="26"/>
              </w:rPr>
              <w:t>п</w:t>
            </w:r>
            <w:r w:rsidRPr="00367644">
              <w:rPr>
                <w:rFonts w:ascii="PT Astra Serif" w:hAnsi="PT Astra Serif" w:cs="Times New Roman"/>
                <w:color w:val="000000"/>
                <w:sz w:val="18"/>
                <w:szCs w:val="26"/>
              </w:rPr>
              <w:t>обедителей</w:t>
            </w:r>
          </w:p>
        </w:tc>
        <w:tc>
          <w:tcPr>
            <w:tcW w:w="901"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750</w:t>
            </w:r>
          </w:p>
        </w:tc>
        <w:tc>
          <w:tcPr>
            <w:tcW w:w="885"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709</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268</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408</w:t>
            </w:r>
          </w:p>
        </w:tc>
        <w:tc>
          <w:tcPr>
            <w:tcW w:w="866"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686</w:t>
            </w:r>
          </w:p>
        </w:tc>
        <w:tc>
          <w:tcPr>
            <w:tcW w:w="71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120</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262</w:t>
            </w:r>
          </w:p>
        </w:tc>
        <w:tc>
          <w:tcPr>
            <w:tcW w:w="807"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424</w:t>
            </w:r>
          </w:p>
        </w:tc>
        <w:tc>
          <w:tcPr>
            <w:tcW w:w="112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3627</w:t>
            </w:r>
          </w:p>
        </w:tc>
        <w:tc>
          <w:tcPr>
            <w:tcW w:w="1134" w:type="dxa"/>
            <w:shd w:val="clear" w:color="auto" w:fill="FFFFFF" w:themeFill="background1"/>
          </w:tcPr>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2645</w:t>
            </w:r>
          </w:p>
          <w:p w:rsidR="003C6FB8" w:rsidRPr="00367644" w:rsidRDefault="003C6FB8" w:rsidP="00911277">
            <w:pPr>
              <w:spacing w:after="0" w:line="240" w:lineRule="auto"/>
              <w:contextualSpacing/>
              <w:jc w:val="center"/>
              <w:rPr>
                <w:rFonts w:ascii="PT Astra Serif" w:eastAsia="Times New Roman" w:hAnsi="PT Astra Serif" w:cs="Times New Roman"/>
                <w:sz w:val="18"/>
                <w:szCs w:val="26"/>
              </w:rPr>
            </w:pPr>
          </w:p>
        </w:tc>
      </w:tr>
    </w:tbl>
    <w:p w:rsidR="003C6FB8" w:rsidRPr="00367644" w:rsidRDefault="003C6FB8" w:rsidP="00911277">
      <w:pPr>
        <w:autoSpaceDE w:val="0"/>
        <w:autoSpaceDN w:val="0"/>
        <w:adjustRightInd w:val="0"/>
        <w:spacing w:after="0" w:line="240" w:lineRule="auto"/>
        <w:ind w:firstLine="708"/>
        <w:jc w:val="both"/>
        <w:rPr>
          <w:rFonts w:ascii="PT Astra Serif" w:hAnsi="PT Astra Serif" w:cs="Times New Roman"/>
          <w:sz w:val="10"/>
          <w:szCs w:val="10"/>
        </w:rPr>
      </w:pPr>
    </w:p>
    <w:p w:rsidR="003C6FB8" w:rsidRPr="00367644" w:rsidRDefault="003C6FB8" w:rsidP="00911277">
      <w:pPr>
        <w:spacing w:after="0" w:line="240" w:lineRule="auto"/>
        <w:ind w:firstLine="708"/>
        <w:jc w:val="both"/>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По сравнению с 2023-2024 учебным годом </w:t>
      </w:r>
      <w:r w:rsidR="005E5A6B" w:rsidRPr="00367644">
        <w:rPr>
          <w:rFonts w:ascii="PT Astra Serif" w:eastAsia="Times New Roman" w:hAnsi="PT Astra Serif" w:cs="Times New Roman"/>
          <w:sz w:val="24"/>
          <w:szCs w:val="24"/>
          <w:lang w:eastAsia="ru-RU"/>
        </w:rPr>
        <w:t xml:space="preserve">в этом году </w:t>
      </w:r>
      <w:r w:rsidRPr="00367644">
        <w:rPr>
          <w:rFonts w:ascii="PT Astra Serif" w:eastAsia="Times New Roman" w:hAnsi="PT Astra Serif" w:cs="Times New Roman"/>
          <w:sz w:val="24"/>
          <w:szCs w:val="24"/>
          <w:lang w:eastAsia="ru-RU"/>
        </w:rPr>
        <w:t>участие школьников в различных конкурсных мероприятиях увеличилось и составило 56,4%.</w:t>
      </w:r>
    </w:p>
    <w:p w:rsidR="002C1C84" w:rsidRPr="00367644" w:rsidRDefault="002C1C84" w:rsidP="00911277">
      <w:pPr>
        <w:widowControl w:val="0"/>
        <w:autoSpaceDE w:val="0"/>
        <w:autoSpaceDN w:val="0"/>
        <w:adjustRightInd w:val="0"/>
        <w:spacing w:after="0" w:line="240" w:lineRule="auto"/>
        <w:ind w:firstLine="709"/>
        <w:contextualSpacing/>
        <w:jc w:val="both"/>
        <w:rPr>
          <w:rFonts w:ascii="PT Astra Serif" w:hAnsi="PT Astra Serif" w:cs="Arial"/>
          <w:sz w:val="24"/>
          <w:szCs w:val="24"/>
        </w:rPr>
      </w:pPr>
      <w:r w:rsidRPr="00367644">
        <w:rPr>
          <w:rFonts w:ascii="PT Astra Serif" w:hAnsi="PT Astra Serif" w:cs="Arial"/>
          <w:sz w:val="24"/>
          <w:szCs w:val="24"/>
        </w:rPr>
        <w:t>Доля обучающихся с ОВЗ, являющихся участниками конкурсных мероприятий разного уровня, составляет 34% от общего количества обучающихся с особыми образовательными потребностями общеобразовательных учреждений, что сопоставимо с прошлым учебным годом.</w:t>
      </w:r>
    </w:p>
    <w:p w:rsidR="002C1C84" w:rsidRPr="00367644" w:rsidRDefault="002C1C84" w:rsidP="00911277">
      <w:pPr>
        <w:widowControl w:val="0"/>
        <w:autoSpaceDE w:val="0"/>
        <w:autoSpaceDN w:val="0"/>
        <w:adjustRightInd w:val="0"/>
        <w:spacing w:after="0" w:line="240" w:lineRule="auto"/>
        <w:ind w:firstLine="709"/>
        <w:contextualSpacing/>
        <w:jc w:val="both"/>
        <w:rPr>
          <w:rFonts w:ascii="PT Astra Serif" w:hAnsi="PT Astra Serif" w:cs="Arial"/>
          <w:sz w:val="24"/>
          <w:szCs w:val="24"/>
        </w:rPr>
      </w:pPr>
      <w:r w:rsidRPr="00367644">
        <w:rPr>
          <w:rFonts w:ascii="PT Astra Serif" w:hAnsi="PT Astra Serif" w:cs="Arial"/>
          <w:sz w:val="24"/>
          <w:szCs w:val="24"/>
        </w:rPr>
        <w:t>В результате участия в региональном конкурсе для детей, имеющих статус ребенка с ограниченными возможностями здоровья и инвалидностью, «Радуга творчества. Чудо своими руками» 20 учащихся школ города стали победителями и призерами.</w:t>
      </w:r>
    </w:p>
    <w:p w:rsidR="002C1C84" w:rsidRPr="00367644" w:rsidRDefault="002C1C84" w:rsidP="00911277">
      <w:pPr>
        <w:autoSpaceDE w:val="0"/>
        <w:autoSpaceDN w:val="0"/>
        <w:adjustRightInd w:val="0"/>
        <w:spacing w:after="0" w:line="240" w:lineRule="auto"/>
        <w:ind w:firstLine="709"/>
        <w:contextualSpacing/>
        <w:jc w:val="both"/>
        <w:rPr>
          <w:rFonts w:ascii="PT Astra Serif" w:hAnsi="PT Astra Serif" w:cs="Arial"/>
          <w:sz w:val="24"/>
          <w:szCs w:val="24"/>
          <w:highlight w:val="yellow"/>
        </w:rPr>
      </w:pPr>
      <w:r w:rsidRPr="00367644">
        <w:rPr>
          <w:rFonts w:ascii="PT Astra Serif" w:hAnsi="PT Astra Serif" w:cs="Arial"/>
          <w:sz w:val="24"/>
          <w:szCs w:val="24"/>
        </w:rPr>
        <w:t>В региональном чемпионате Томской области по профессиональному мастерству среди инвалидов и лиц с ограниченными возможностями здоровья «Абилимпикс – 2024» в категории участников «Школьники» занял второе место, учащийся МОУ «СКоШ» Смирнов Владимир в номинации «Рабочий зеленого хозяйства».</w:t>
      </w:r>
    </w:p>
    <w:p w:rsidR="002C1C84" w:rsidRPr="00367644" w:rsidRDefault="002C1C84" w:rsidP="00911277">
      <w:pPr>
        <w:widowControl w:val="0"/>
        <w:autoSpaceDE w:val="0"/>
        <w:autoSpaceDN w:val="0"/>
        <w:adjustRightInd w:val="0"/>
        <w:spacing w:after="0" w:line="240" w:lineRule="auto"/>
        <w:ind w:firstLine="720"/>
        <w:jc w:val="both"/>
        <w:rPr>
          <w:rFonts w:ascii="PT Astra Serif" w:hAnsi="PT Astra Serif" w:cs="Arial"/>
          <w:sz w:val="24"/>
          <w:szCs w:val="24"/>
        </w:rPr>
      </w:pPr>
      <w:r w:rsidRPr="00367644">
        <w:rPr>
          <w:rFonts w:ascii="PT Astra Serif" w:hAnsi="PT Astra Serif" w:cs="Arial"/>
          <w:sz w:val="24"/>
          <w:szCs w:val="24"/>
        </w:rPr>
        <w:t xml:space="preserve">Кукольный театр «Капитошка» МОУ «СКоШ» принял участие в областном детском заочном фестивале-конкурсе «Театральная реальность» получил диплом лауреата </w:t>
      </w:r>
      <w:r w:rsidRPr="00367644">
        <w:rPr>
          <w:rFonts w:ascii="PT Astra Serif" w:hAnsi="PT Astra Serif" w:cs="Arial"/>
          <w:sz w:val="24"/>
          <w:szCs w:val="24"/>
          <w:lang w:val="en-US"/>
        </w:rPr>
        <w:t>III</w:t>
      </w:r>
      <w:r w:rsidRPr="00367644">
        <w:rPr>
          <w:rFonts w:ascii="PT Astra Serif" w:hAnsi="PT Astra Serif" w:cs="Arial"/>
          <w:sz w:val="24"/>
          <w:szCs w:val="24"/>
        </w:rPr>
        <w:t xml:space="preserve"> степени.</w:t>
      </w:r>
    </w:p>
    <w:p w:rsidR="002C1C84" w:rsidRPr="00367644" w:rsidRDefault="002C1C84" w:rsidP="00911277">
      <w:pPr>
        <w:widowControl w:val="0"/>
        <w:autoSpaceDE w:val="0"/>
        <w:autoSpaceDN w:val="0"/>
        <w:adjustRightInd w:val="0"/>
        <w:spacing w:after="0" w:line="240" w:lineRule="auto"/>
        <w:ind w:firstLine="720"/>
        <w:jc w:val="both"/>
        <w:rPr>
          <w:rFonts w:ascii="PT Astra Serif" w:eastAsiaTheme="minorEastAsia" w:hAnsi="PT Astra Serif" w:cs="Arial"/>
          <w:sz w:val="24"/>
          <w:szCs w:val="24"/>
          <w:lang w:eastAsia="ru-RU"/>
        </w:rPr>
      </w:pPr>
      <w:r w:rsidRPr="00367644">
        <w:rPr>
          <w:rFonts w:ascii="PT Astra Serif" w:eastAsiaTheme="minorEastAsia" w:hAnsi="PT Astra Serif" w:cs="Arial"/>
          <w:sz w:val="24"/>
          <w:szCs w:val="24"/>
          <w:lang w:eastAsia="ru-RU"/>
        </w:rPr>
        <w:t xml:space="preserve">В выставке декоративно-прикладного и изобразительного творчества «Солнце на ладошке» в рамках городского фестиваля творческих достижений детей и молодежи имеющих статус инвалида стали победителями: Зюзин Максим (МОУ «СОШ № 2»), Миннигулова Малика, Резникова Елизавета (МОУ «СОШ № 3»), </w:t>
      </w:r>
      <w:proofErr w:type="spellStart"/>
      <w:r w:rsidRPr="00367644">
        <w:rPr>
          <w:rFonts w:ascii="PT Astra Serif" w:eastAsiaTheme="minorEastAsia" w:hAnsi="PT Astra Serif" w:cs="Arial"/>
          <w:sz w:val="24"/>
          <w:szCs w:val="24"/>
          <w:lang w:eastAsia="ru-RU"/>
        </w:rPr>
        <w:t>Искандарова</w:t>
      </w:r>
      <w:proofErr w:type="spellEnd"/>
      <w:r w:rsidRPr="00367644">
        <w:rPr>
          <w:rFonts w:ascii="PT Astra Serif" w:eastAsiaTheme="minorEastAsia" w:hAnsi="PT Astra Serif" w:cs="Arial"/>
          <w:sz w:val="24"/>
          <w:szCs w:val="24"/>
          <w:lang w:eastAsia="ru-RU"/>
        </w:rPr>
        <w:t xml:space="preserve"> Регина, Миронова Виктория, Евдокимова Влада, Цыганок Сергей, </w:t>
      </w:r>
      <w:proofErr w:type="spellStart"/>
      <w:r w:rsidRPr="00367644">
        <w:rPr>
          <w:rFonts w:ascii="PT Astra Serif" w:eastAsiaTheme="minorEastAsia" w:hAnsi="PT Astra Serif" w:cs="Arial"/>
          <w:sz w:val="24"/>
          <w:szCs w:val="24"/>
          <w:lang w:eastAsia="ru-RU"/>
        </w:rPr>
        <w:t>Парахина</w:t>
      </w:r>
      <w:proofErr w:type="spellEnd"/>
      <w:r w:rsidRPr="00367644">
        <w:rPr>
          <w:rFonts w:ascii="PT Astra Serif" w:eastAsiaTheme="minorEastAsia" w:hAnsi="PT Astra Serif" w:cs="Arial"/>
          <w:sz w:val="24"/>
          <w:szCs w:val="24"/>
          <w:lang w:eastAsia="ru-RU"/>
        </w:rPr>
        <w:t xml:space="preserve"> Диана, Гробов Андрей, </w:t>
      </w:r>
      <w:proofErr w:type="spellStart"/>
      <w:r w:rsidRPr="00367644">
        <w:rPr>
          <w:rFonts w:ascii="PT Astra Serif" w:eastAsiaTheme="minorEastAsia" w:hAnsi="PT Astra Serif" w:cs="Arial"/>
          <w:sz w:val="24"/>
          <w:szCs w:val="24"/>
          <w:lang w:eastAsia="ru-RU"/>
        </w:rPr>
        <w:t>Уразгулова</w:t>
      </w:r>
      <w:proofErr w:type="spellEnd"/>
      <w:r w:rsidRPr="00367644">
        <w:rPr>
          <w:rFonts w:ascii="PT Astra Serif" w:eastAsiaTheme="minorEastAsia" w:hAnsi="PT Astra Serif" w:cs="Arial"/>
          <w:sz w:val="24"/>
          <w:szCs w:val="24"/>
          <w:lang w:eastAsia="ru-RU"/>
        </w:rPr>
        <w:t xml:space="preserve"> Анна (МОУ «СКоШ»).</w:t>
      </w:r>
    </w:p>
    <w:p w:rsidR="001E2723" w:rsidRPr="001E2723" w:rsidRDefault="001E2723" w:rsidP="0013519D">
      <w:pPr>
        <w:spacing w:after="13" w:line="240" w:lineRule="auto"/>
        <w:ind w:left="127" w:right="179" w:firstLine="710"/>
        <w:jc w:val="both"/>
        <w:rPr>
          <w:rFonts w:ascii="PT Astra Serif" w:eastAsia="Times New Roman" w:hAnsi="PT Astra Serif" w:cs="Arial"/>
          <w:color w:val="002060"/>
          <w:sz w:val="10"/>
          <w:szCs w:val="10"/>
          <w:lang w:eastAsia="ru-RU"/>
        </w:rPr>
      </w:pPr>
    </w:p>
    <w:p w:rsidR="0013519D" w:rsidRPr="00367644" w:rsidRDefault="0013519D" w:rsidP="0013519D">
      <w:pPr>
        <w:spacing w:after="13" w:line="240" w:lineRule="auto"/>
        <w:ind w:left="127" w:right="179" w:firstLine="710"/>
        <w:jc w:val="both"/>
        <w:rPr>
          <w:rFonts w:ascii="PT Astra Serif" w:eastAsia="Times New Roman" w:hAnsi="PT Astra Serif" w:cs="Arial"/>
          <w:color w:val="002060"/>
          <w:sz w:val="24"/>
          <w:szCs w:val="24"/>
          <w:lang w:eastAsia="ru-RU"/>
        </w:rPr>
      </w:pPr>
      <w:r w:rsidRPr="00367644">
        <w:rPr>
          <w:rFonts w:ascii="PT Astra Serif" w:eastAsia="Times New Roman" w:hAnsi="PT Astra Serif" w:cs="Arial"/>
          <w:color w:val="002060"/>
          <w:sz w:val="24"/>
          <w:szCs w:val="24"/>
          <w:lang w:eastAsia="ru-RU"/>
        </w:rPr>
        <w:t xml:space="preserve">По итогам анализа полученных результатов и принятых мер определены следующие направления деятельности на 2025-2026 учебный год: </w:t>
      </w:r>
    </w:p>
    <w:p w:rsidR="0013519D" w:rsidRPr="00367644" w:rsidRDefault="0013519D" w:rsidP="00B15683">
      <w:pPr>
        <w:pStyle w:val="a3"/>
        <w:numPr>
          <w:ilvl w:val="0"/>
          <w:numId w:val="39"/>
        </w:numPr>
        <w:spacing w:after="13" w:line="240" w:lineRule="auto"/>
        <w:ind w:left="0"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Развитие воспитательного пространства школы посредством поиска новых форм и методов воспитательной работы, развития взаимодействия всех участ</w:t>
      </w:r>
      <w:r w:rsidR="00DF30BD" w:rsidRPr="00367644">
        <w:rPr>
          <w:rFonts w:ascii="PT Astra Serif" w:eastAsia="Times New Roman" w:hAnsi="PT Astra Serif" w:cs="Times New Roman"/>
          <w:color w:val="000000"/>
          <w:sz w:val="24"/>
          <w:lang w:eastAsia="ru-RU"/>
        </w:rPr>
        <w:t>ников воспитательного процесса.</w:t>
      </w:r>
    </w:p>
    <w:p w:rsidR="00DF30BD" w:rsidRPr="00367644" w:rsidRDefault="00DF30BD" w:rsidP="00B15683">
      <w:pPr>
        <w:pStyle w:val="a3"/>
        <w:numPr>
          <w:ilvl w:val="0"/>
          <w:numId w:val="39"/>
        </w:numPr>
        <w:spacing w:after="13" w:line="240" w:lineRule="auto"/>
        <w:ind w:left="0"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Продолжение работы по созданию экспозиций, посвященных участникам СВО.</w:t>
      </w:r>
    </w:p>
    <w:p w:rsidR="00FB4A48" w:rsidRPr="00367644" w:rsidRDefault="00FB4A48" w:rsidP="00B15683">
      <w:pPr>
        <w:pStyle w:val="a3"/>
        <w:numPr>
          <w:ilvl w:val="0"/>
          <w:numId w:val="39"/>
        </w:numPr>
        <w:spacing w:after="13" w:line="240" w:lineRule="auto"/>
        <w:ind w:left="0"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Вовлечение обучающихся, в том числе и находящихся в трудной жизненной ситуации и социально опасном положении, в работу кружков и спортивных секций, социокультурных центров района, детских и молодежных организаций.</w:t>
      </w:r>
    </w:p>
    <w:p w:rsidR="004D02E4" w:rsidRPr="00367644" w:rsidRDefault="0013519D" w:rsidP="00B15683">
      <w:pPr>
        <w:pStyle w:val="a3"/>
        <w:numPr>
          <w:ilvl w:val="0"/>
          <w:numId w:val="39"/>
        </w:numPr>
        <w:spacing w:after="13" w:line="240" w:lineRule="auto"/>
        <w:ind w:left="0"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Продолжение работы с обуча</w:t>
      </w:r>
      <w:r w:rsidR="005E11A8" w:rsidRPr="00367644">
        <w:rPr>
          <w:rFonts w:ascii="PT Astra Serif" w:eastAsia="Times New Roman" w:hAnsi="PT Astra Serif" w:cs="Times New Roman"/>
          <w:color w:val="000000"/>
          <w:sz w:val="24"/>
          <w:lang w:eastAsia="ru-RU"/>
        </w:rPr>
        <w:t>ю</w:t>
      </w:r>
      <w:r w:rsidRPr="00367644">
        <w:rPr>
          <w:rFonts w:ascii="PT Astra Serif" w:eastAsia="Times New Roman" w:hAnsi="PT Astra Serif" w:cs="Times New Roman"/>
          <w:color w:val="000000"/>
          <w:sz w:val="24"/>
          <w:lang w:eastAsia="ru-RU"/>
        </w:rPr>
        <w:t xml:space="preserve">щимися «группы риска», их семьями, состоящими на различных видах профилактического учета. </w:t>
      </w:r>
    </w:p>
    <w:p w:rsidR="006A554A" w:rsidRPr="00367644" w:rsidRDefault="006A554A" w:rsidP="00B15683">
      <w:pPr>
        <w:pStyle w:val="a3"/>
        <w:numPr>
          <w:ilvl w:val="0"/>
          <w:numId w:val="39"/>
        </w:numPr>
        <w:spacing w:after="13" w:line="240" w:lineRule="auto"/>
        <w:ind w:left="0" w:right="179" w:firstLine="709"/>
        <w:jc w:val="both"/>
        <w:rPr>
          <w:rFonts w:ascii="PT Astra Serif" w:eastAsia="Times New Roman" w:hAnsi="PT Astra Serif" w:cs="Times New Roman"/>
          <w:color w:val="000000"/>
          <w:sz w:val="24"/>
          <w:lang w:eastAsia="ru-RU"/>
        </w:rPr>
      </w:pPr>
      <w:r w:rsidRPr="00367644">
        <w:rPr>
          <w:rFonts w:ascii="PT Astra Serif" w:eastAsia="Times New Roman" w:hAnsi="PT Astra Serif" w:cs="Times New Roman"/>
          <w:color w:val="000000"/>
          <w:sz w:val="24"/>
          <w:lang w:eastAsia="ru-RU"/>
        </w:rPr>
        <w:t xml:space="preserve">Вовлечение обучающихся, в том числе и </w:t>
      </w:r>
      <w:r w:rsidR="00CB07D4" w:rsidRPr="00367644">
        <w:rPr>
          <w:rFonts w:ascii="PT Astra Serif" w:eastAsia="Times New Roman" w:hAnsi="PT Astra Serif" w:cs="Times New Roman"/>
          <w:color w:val="000000"/>
          <w:sz w:val="24"/>
          <w:lang w:eastAsia="ru-RU"/>
        </w:rPr>
        <w:t>обучающихся с ОВЗ</w:t>
      </w:r>
      <w:r w:rsidR="00714FD2" w:rsidRPr="00367644">
        <w:rPr>
          <w:rFonts w:ascii="PT Astra Serif" w:eastAsia="Times New Roman" w:hAnsi="PT Astra Serif" w:cs="Times New Roman"/>
          <w:color w:val="000000"/>
          <w:sz w:val="24"/>
          <w:lang w:eastAsia="ru-RU"/>
        </w:rPr>
        <w:t xml:space="preserve"> в конкурсные мероприятия разного уровня.</w:t>
      </w:r>
    </w:p>
    <w:p w:rsidR="00CB07D4" w:rsidRPr="00367644" w:rsidRDefault="00CB07D4" w:rsidP="00CB07D4">
      <w:pPr>
        <w:pStyle w:val="a3"/>
        <w:spacing w:after="13" w:line="240" w:lineRule="auto"/>
        <w:ind w:left="709" w:right="179"/>
        <w:jc w:val="both"/>
        <w:rPr>
          <w:rFonts w:ascii="PT Astra Serif" w:eastAsia="Times New Roman" w:hAnsi="PT Astra Serif" w:cs="Times New Roman"/>
          <w:color w:val="000000"/>
          <w:sz w:val="24"/>
          <w:lang w:eastAsia="ru-RU"/>
        </w:rPr>
      </w:pPr>
    </w:p>
    <w:p w:rsidR="003F099C" w:rsidRPr="00F07E74" w:rsidRDefault="005D0B21" w:rsidP="00B15683">
      <w:pPr>
        <w:pStyle w:val="a3"/>
        <w:numPr>
          <w:ilvl w:val="0"/>
          <w:numId w:val="43"/>
        </w:numPr>
        <w:spacing w:after="0" w:line="240" w:lineRule="auto"/>
        <w:ind w:left="0" w:firstLine="0"/>
        <w:rPr>
          <w:rFonts w:ascii="PT Astra Serif" w:hAnsi="PT Astra Serif"/>
          <w:b/>
          <w:color w:val="FF0000"/>
          <w:sz w:val="28"/>
          <w:szCs w:val="26"/>
        </w:rPr>
      </w:pPr>
      <w:r w:rsidRPr="00F07E74">
        <w:rPr>
          <w:rFonts w:ascii="PT Astra Serif" w:hAnsi="PT Astra Serif"/>
          <w:b/>
          <w:color w:val="002060"/>
          <w:sz w:val="28"/>
          <w:szCs w:val="26"/>
        </w:rPr>
        <w:t>Создание условий для сохранения и укрепления здоро</w:t>
      </w:r>
      <w:r w:rsidR="00CE37CA" w:rsidRPr="00F07E74">
        <w:rPr>
          <w:rFonts w:ascii="PT Astra Serif" w:hAnsi="PT Astra Serif"/>
          <w:b/>
          <w:color w:val="002060"/>
          <w:sz w:val="28"/>
          <w:szCs w:val="26"/>
        </w:rPr>
        <w:t>вья обучающихся</w:t>
      </w:r>
      <w:r w:rsidR="00F07E74">
        <w:rPr>
          <w:rFonts w:ascii="PT Astra Serif" w:hAnsi="PT Astra Serif"/>
          <w:b/>
          <w:color w:val="002060"/>
          <w:sz w:val="28"/>
          <w:szCs w:val="26"/>
        </w:rPr>
        <w:t>.</w:t>
      </w:r>
    </w:p>
    <w:p w:rsidR="001A5CBC" w:rsidRPr="00367644" w:rsidRDefault="001A5CBC" w:rsidP="001A5CBC">
      <w:pPr>
        <w:autoSpaceDE w:val="0"/>
        <w:autoSpaceDN w:val="0"/>
        <w:adjustRightInd w:val="0"/>
        <w:spacing w:after="0" w:line="240" w:lineRule="auto"/>
        <w:ind w:firstLine="720"/>
        <w:contextualSpacing/>
        <w:jc w:val="both"/>
        <w:rPr>
          <w:rFonts w:ascii="PT Astra Serif" w:hAnsi="PT Astra Serif" w:cs="Times New Roman"/>
          <w:bCs/>
          <w:sz w:val="24"/>
          <w:szCs w:val="24"/>
        </w:rPr>
      </w:pPr>
      <w:r w:rsidRPr="00367644">
        <w:rPr>
          <w:rFonts w:ascii="PT Astra Serif" w:hAnsi="PT Astra Serif" w:cs="Times New Roman"/>
          <w:bCs/>
          <w:sz w:val="24"/>
          <w:szCs w:val="24"/>
        </w:rPr>
        <w:lastRenderedPageBreak/>
        <w:t>Для сохранения и укрепления здоровья обучающихся и воспитанников образовательные учреждения обеспечивают целостность системы формирования культуры здорового и безопасного образа жизни, а также соответствие инфраструктуры условиям здоровьесбережения. Это включает в себя проведение профилактических и оздоровительных мероприятий, соблюдение санитарно-гигиенических норм,</w:t>
      </w:r>
      <w:r w:rsidR="0097673F" w:rsidRPr="00367644">
        <w:rPr>
          <w:rFonts w:ascii="PT Astra Serif" w:hAnsi="PT Astra Serif" w:cs="Times New Roman"/>
          <w:bCs/>
          <w:sz w:val="24"/>
          <w:szCs w:val="24"/>
        </w:rPr>
        <w:t xml:space="preserve"> обучение здоровому образу жизни, создание условий для психологического комфорта детей, оказание психологической помощи при необходимости, профилактика стрессов и депрессий. </w:t>
      </w:r>
    </w:p>
    <w:p w:rsidR="007A773F" w:rsidRPr="00367644" w:rsidRDefault="005449D8" w:rsidP="00B15683">
      <w:pPr>
        <w:pStyle w:val="a3"/>
        <w:widowControl w:val="0"/>
        <w:numPr>
          <w:ilvl w:val="1"/>
          <w:numId w:val="40"/>
        </w:numPr>
        <w:autoSpaceDE w:val="0"/>
        <w:autoSpaceDN w:val="0"/>
        <w:adjustRightInd w:val="0"/>
        <w:spacing w:after="0" w:line="240" w:lineRule="auto"/>
        <w:rPr>
          <w:rFonts w:ascii="PT Astra Serif" w:hAnsi="PT Astra Serif"/>
          <w:b/>
          <w:sz w:val="24"/>
          <w:szCs w:val="26"/>
        </w:rPr>
      </w:pPr>
      <w:r w:rsidRPr="00367644">
        <w:rPr>
          <w:rFonts w:ascii="PT Astra Serif" w:hAnsi="PT Astra Serif"/>
          <w:b/>
          <w:sz w:val="24"/>
          <w:szCs w:val="26"/>
        </w:rPr>
        <w:t xml:space="preserve"> </w:t>
      </w:r>
      <w:r w:rsidR="007A773F" w:rsidRPr="00367644">
        <w:rPr>
          <w:rFonts w:ascii="PT Astra Serif" w:hAnsi="PT Astra Serif"/>
          <w:b/>
          <w:sz w:val="24"/>
          <w:szCs w:val="26"/>
        </w:rPr>
        <w:t xml:space="preserve">Динамика здоровья </w:t>
      </w:r>
      <w:r w:rsidR="009178EF" w:rsidRPr="00367644">
        <w:rPr>
          <w:rFonts w:ascii="PT Astra Serif" w:hAnsi="PT Astra Serif"/>
          <w:b/>
          <w:sz w:val="24"/>
          <w:szCs w:val="26"/>
        </w:rPr>
        <w:t>обучающихся</w:t>
      </w:r>
      <w:r w:rsidR="0020716D" w:rsidRPr="00367644">
        <w:rPr>
          <w:rFonts w:ascii="PT Astra Serif" w:hAnsi="PT Astra Serif"/>
          <w:b/>
          <w:sz w:val="24"/>
          <w:szCs w:val="26"/>
        </w:rPr>
        <w:t>.</w:t>
      </w:r>
    </w:p>
    <w:p w:rsidR="002667DD" w:rsidRPr="00367644" w:rsidRDefault="002667DD" w:rsidP="00B441BE">
      <w:pPr>
        <w:autoSpaceDE w:val="0"/>
        <w:autoSpaceDN w:val="0"/>
        <w:adjustRightInd w:val="0"/>
        <w:spacing w:after="0" w:line="240" w:lineRule="auto"/>
        <w:ind w:firstLine="709"/>
        <w:contextualSpacing/>
        <w:jc w:val="both"/>
        <w:rPr>
          <w:rFonts w:ascii="PT Astra Serif" w:hAnsi="PT Astra Serif" w:cs="Times New Roman"/>
          <w:bCs/>
          <w:sz w:val="24"/>
          <w:szCs w:val="24"/>
        </w:rPr>
      </w:pPr>
      <w:r w:rsidRPr="00367644">
        <w:rPr>
          <w:rFonts w:ascii="PT Astra Serif" w:hAnsi="PT Astra Serif" w:cs="Times New Roman"/>
          <w:bCs/>
          <w:sz w:val="24"/>
          <w:szCs w:val="24"/>
        </w:rPr>
        <w:t>Включает в себя мониторинг различных показателей, таких как физическое, психическое, эмоциональное и социальное благополучие, а также выявление факторов, влияющих на здоровье. Основная цель – выявление позитивных и негативных тенденций, а также разработка мер по улучшению и сохранению здоровья школьников. </w:t>
      </w:r>
    </w:p>
    <w:p w:rsidR="002667DD" w:rsidRPr="00367644" w:rsidRDefault="002667DD" w:rsidP="002667DD">
      <w:pPr>
        <w:pStyle w:val="a3"/>
        <w:widowControl w:val="0"/>
        <w:autoSpaceDE w:val="0"/>
        <w:autoSpaceDN w:val="0"/>
        <w:adjustRightInd w:val="0"/>
        <w:spacing w:after="0" w:line="240" w:lineRule="auto"/>
        <w:ind w:left="360"/>
        <w:rPr>
          <w:rFonts w:ascii="PT Astra Serif" w:hAnsi="PT Astra Serif"/>
          <w:color w:val="002060"/>
          <w:sz w:val="24"/>
          <w:szCs w:val="26"/>
        </w:rPr>
      </w:pPr>
      <w:r w:rsidRPr="00367644">
        <w:rPr>
          <w:rFonts w:ascii="PT Astra Serif" w:hAnsi="PT Astra Serif"/>
          <w:color w:val="002060"/>
          <w:sz w:val="24"/>
          <w:szCs w:val="26"/>
        </w:rPr>
        <w:t>Приложение, таблицы 9.1.1</w:t>
      </w:r>
      <w:r w:rsidR="0091123C" w:rsidRPr="00367644">
        <w:rPr>
          <w:rFonts w:ascii="PT Astra Serif" w:hAnsi="PT Astra Serif"/>
          <w:color w:val="002060"/>
          <w:sz w:val="24"/>
          <w:szCs w:val="26"/>
        </w:rPr>
        <w:t>-9.1.2</w:t>
      </w:r>
      <w:r w:rsidRPr="00367644">
        <w:rPr>
          <w:rFonts w:ascii="PT Astra Serif" w:hAnsi="PT Astra Serif"/>
          <w:color w:val="002060"/>
          <w:sz w:val="24"/>
          <w:szCs w:val="26"/>
        </w:rPr>
        <w:t>.</w:t>
      </w:r>
    </w:p>
    <w:p w:rsidR="009178EF" w:rsidRPr="00367644" w:rsidRDefault="009178EF" w:rsidP="00911277">
      <w:pPr>
        <w:widowControl w:val="0"/>
        <w:autoSpaceDE w:val="0"/>
        <w:autoSpaceDN w:val="0"/>
        <w:adjustRightInd w:val="0"/>
        <w:spacing w:after="0" w:line="240" w:lineRule="auto"/>
        <w:ind w:left="360"/>
        <w:rPr>
          <w:rFonts w:ascii="PT Astra Serif" w:hAnsi="PT Astra Serif" w:cs="Times New Roman"/>
          <w:b/>
          <w:bCs/>
          <w:i/>
          <w:iCs/>
          <w:color w:val="000000"/>
          <w:sz w:val="24"/>
          <w:szCs w:val="24"/>
        </w:rPr>
      </w:pPr>
      <w:r w:rsidRPr="00367644">
        <w:rPr>
          <w:rFonts w:ascii="PT Astra Serif" w:hAnsi="PT Astra Serif" w:cs="Times New Roman"/>
          <w:b/>
          <w:bCs/>
          <w:i/>
          <w:iCs/>
          <w:color w:val="000000"/>
          <w:sz w:val="24"/>
          <w:szCs w:val="24"/>
        </w:rPr>
        <w:t>Дошкольное образование</w:t>
      </w:r>
    </w:p>
    <w:tbl>
      <w:tblPr>
        <w:tblW w:w="10201" w:type="dxa"/>
        <w:tblLook w:val="04A0" w:firstRow="1" w:lastRow="0" w:firstColumn="1" w:lastColumn="0" w:noHBand="0" w:noVBand="1"/>
      </w:tblPr>
      <w:tblGrid>
        <w:gridCol w:w="3964"/>
        <w:gridCol w:w="2552"/>
        <w:gridCol w:w="2551"/>
        <w:gridCol w:w="1134"/>
      </w:tblGrid>
      <w:tr w:rsidR="007A773F" w:rsidRPr="00367644" w:rsidTr="004E7FF9">
        <w:tc>
          <w:tcPr>
            <w:tcW w:w="3964"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7A773F" w:rsidRPr="00367644" w:rsidRDefault="007A773F" w:rsidP="00911277">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Образовательное учреждение</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A773F" w:rsidRPr="00367644" w:rsidRDefault="007A773F" w:rsidP="00911277">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Доля детей с 3 до 8 лет, не болеющих в течение года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A773F" w:rsidRPr="00367644" w:rsidRDefault="007A773F" w:rsidP="00911277">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w:t>
            </w:r>
          </w:p>
        </w:tc>
      </w:tr>
      <w:tr w:rsidR="007A773F" w:rsidRPr="00367644" w:rsidTr="004E7FF9">
        <w:tc>
          <w:tcPr>
            <w:tcW w:w="3964" w:type="dxa"/>
            <w:vMerge/>
            <w:tcBorders>
              <w:left w:val="single" w:sz="4" w:space="0" w:color="auto"/>
              <w:bottom w:val="single" w:sz="4" w:space="0" w:color="auto"/>
              <w:right w:val="single" w:sz="4" w:space="0" w:color="auto"/>
            </w:tcBorders>
            <w:shd w:val="clear" w:color="auto" w:fill="D9E2F3" w:themeFill="accent5" w:themeFillTint="33"/>
            <w:vAlign w:val="center"/>
          </w:tcPr>
          <w:p w:rsidR="007A773F" w:rsidRPr="00367644" w:rsidRDefault="007A773F" w:rsidP="00911277">
            <w:pPr>
              <w:rPr>
                <w:rFonts w:ascii="PT Astra Serif" w:hAnsi="PT Astra Serif"/>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773F" w:rsidRPr="00367644" w:rsidRDefault="007A773F" w:rsidP="00911277">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A773F" w:rsidRPr="00367644" w:rsidRDefault="007A773F" w:rsidP="00911277">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7A773F" w:rsidRPr="00367644" w:rsidRDefault="007A773F" w:rsidP="00911277">
            <w:pPr>
              <w:rPr>
                <w:rFonts w:ascii="PT Astra Serif" w:hAnsi="PT Astra Serif"/>
                <w:sz w:val="20"/>
                <w:szCs w:val="20"/>
              </w:rPr>
            </w:pPr>
          </w:p>
        </w:tc>
      </w:tr>
      <w:tr w:rsidR="007A773F" w:rsidRPr="00367644" w:rsidTr="004E7FF9">
        <w:tc>
          <w:tcPr>
            <w:tcW w:w="3964" w:type="dxa"/>
            <w:tcBorders>
              <w:top w:val="single" w:sz="4" w:space="0" w:color="auto"/>
              <w:left w:val="single" w:sz="4" w:space="0" w:color="auto"/>
              <w:bottom w:val="single" w:sz="4" w:space="0" w:color="auto"/>
              <w:right w:val="single" w:sz="4" w:space="0" w:color="auto"/>
            </w:tcBorders>
          </w:tcPr>
          <w:p w:rsidR="007A773F" w:rsidRPr="00367644" w:rsidRDefault="007A773F" w:rsidP="00911277">
            <w:pPr>
              <w:widowControl w:val="0"/>
              <w:autoSpaceDE w:val="0"/>
              <w:autoSpaceDN w:val="0"/>
              <w:adjustRightInd w:val="0"/>
              <w:jc w:val="both"/>
              <w:rPr>
                <w:rFonts w:ascii="PT Astra Serif" w:hAnsi="PT Astra Serif"/>
                <w:b/>
                <w:sz w:val="20"/>
                <w:szCs w:val="20"/>
              </w:rPr>
            </w:pPr>
            <w:r w:rsidRPr="00367644">
              <w:rPr>
                <w:rFonts w:ascii="PT Astra Serif" w:hAnsi="PT Astra Serif"/>
                <w:b/>
                <w:sz w:val="20"/>
                <w:szCs w:val="20"/>
              </w:rPr>
              <w:t>МДОУ «Детский сад»</w:t>
            </w:r>
          </w:p>
        </w:tc>
        <w:tc>
          <w:tcPr>
            <w:tcW w:w="2552" w:type="dxa"/>
            <w:tcBorders>
              <w:top w:val="single" w:sz="4" w:space="0" w:color="auto"/>
              <w:left w:val="single" w:sz="4" w:space="0" w:color="auto"/>
              <w:bottom w:val="single" w:sz="4" w:space="0" w:color="auto"/>
              <w:right w:val="single" w:sz="4" w:space="0" w:color="auto"/>
            </w:tcBorders>
            <w:vAlign w:val="center"/>
          </w:tcPr>
          <w:p w:rsidR="007A773F" w:rsidRPr="00367644" w:rsidRDefault="007A773F" w:rsidP="00911277">
            <w:pPr>
              <w:jc w:val="center"/>
              <w:textAlignment w:val="baseline"/>
              <w:rPr>
                <w:rFonts w:ascii="PT Astra Serif" w:hAnsi="PT Astra Serif"/>
                <w:b/>
                <w:sz w:val="20"/>
                <w:szCs w:val="20"/>
              </w:rPr>
            </w:pPr>
            <w:r w:rsidRPr="00367644">
              <w:rPr>
                <w:rFonts w:ascii="PT Astra Serif" w:hAnsi="PT Astra Serif"/>
                <w:b/>
                <w:sz w:val="20"/>
                <w:szCs w:val="20"/>
              </w:rPr>
              <w:t>35,0</w:t>
            </w:r>
          </w:p>
        </w:tc>
        <w:tc>
          <w:tcPr>
            <w:tcW w:w="2551" w:type="dxa"/>
            <w:tcBorders>
              <w:top w:val="single" w:sz="4" w:space="0" w:color="auto"/>
              <w:left w:val="single" w:sz="4" w:space="0" w:color="auto"/>
              <w:bottom w:val="single" w:sz="4" w:space="0" w:color="auto"/>
              <w:right w:val="single" w:sz="4" w:space="0" w:color="auto"/>
            </w:tcBorders>
            <w:vAlign w:val="center"/>
          </w:tcPr>
          <w:p w:rsidR="007A773F" w:rsidRPr="00367644" w:rsidRDefault="007A773F" w:rsidP="00911277">
            <w:pPr>
              <w:jc w:val="center"/>
              <w:textAlignment w:val="baseline"/>
              <w:rPr>
                <w:rFonts w:ascii="PT Astra Serif" w:hAnsi="PT Astra Serif"/>
                <w:b/>
                <w:sz w:val="20"/>
                <w:szCs w:val="20"/>
              </w:rPr>
            </w:pPr>
            <w:r w:rsidRPr="00367644">
              <w:rPr>
                <w:rFonts w:ascii="PT Astra Serif" w:hAnsi="PT Astra Serif"/>
                <w:b/>
                <w:sz w:val="20"/>
                <w:szCs w:val="20"/>
              </w:rPr>
              <w:t>35,1</w:t>
            </w:r>
          </w:p>
        </w:tc>
        <w:tc>
          <w:tcPr>
            <w:tcW w:w="1134" w:type="dxa"/>
            <w:tcBorders>
              <w:top w:val="single" w:sz="4" w:space="0" w:color="auto"/>
              <w:left w:val="single" w:sz="4" w:space="0" w:color="auto"/>
              <w:bottom w:val="single" w:sz="4" w:space="0" w:color="auto"/>
              <w:right w:val="single" w:sz="4" w:space="0" w:color="auto"/>
            </w:tcBorders>
            <w:vAlign w:val="center"/>
          </w:tcPr>
          <w:p w:rsidR="007A773F" w:rsidRPr="00367644" w:rsidRDefault="007A773F" w:rsidP="00911277">
            <w:pPr>
              <w:jc w:val="center"/>
              <w:textAlignment w:val="center"/>
              <w:rPr>
                <w:rFonts w:ascii="PT Astra Serif" w:hAnsi="PT Astra Serif"/>
                <w:b/>
                <w:sz w:val="20"/>
                <w:szCs w:val="20"/>
              </w:rPr>
            </w:pPr>
            <w:r w:rsidRPr="00367644">
              <w:rPr>
                <w:rFonts w:ascii="PT Astra Serif" w:hAnsi="PT Astra Serif"/>
                <w:b/>
                <w:sz w:val="20"/>
                <w:szCs w:val="20"/>
              </w:rPr>
              <w:t>+0,1</w:t>
            </w:r>
          </w:p>
        </w:tc>
      </w:tr>
    </w:tbl>
    <w:p w:rsidR="007A773F" w:rsidRPr="00367644" w:rsidRDefault="007A773F" w:rsidP="00911277">
      <w:pPr>
        <w:widowControl w:val="0"/>
        <w:autoSpaceDE w:val="0"/>
        <w:autoSpaceDN w:val="0"/>
        <w:adjustRightInd w:val="0"/>
        <w:spacing w:after="0" w:line="240" w:lineRule="auto"/>
        <w:contextualSpacing/>
        <w:jc w:val="both"/>
        <w:rPr>
          <w:rFonts w:ascii="PT Astra Serif" w:hAnsi="PT Astra Serif" w:cs="Times New Roman"/>
          <w:b/>
          <w:bCs/>
          <w:i/>
          <w:iCs/>
          <w:color w:val="000000"/>
          <w:sz w:val="10"/>
          <w:szCs w:val="10"/>
        </w:rPr>
      </w:pPr>
    </w:p>
    <w:p w:rsidR="007A773F" w:rsidRPr="00367644" w:rsidRDefault="007A773F" w:rsidP="00911277">
      <w:pPr>
        <w:autoSpaceDE w:val="0"/>
        <w:autoSpaceDN w:val="0"/>
        <w:adjustRightInd w:val="0"/>
        <w:spacing w:after="0" w:line="240" w:lineRule="auto"/>
        <w:ind w:firstLine="720"/>
        <w:contextualSpacing/>
        <w:jc w:val="both"/>
        <w:rPr>
          <w:rFonts w:ascii="PT Astra Serif" w:hAnsi="PT Astra Serif" w:cs="Times New Roman"/>
          <w:bCs/>
          <w:sz w:val="24"/>
          <w:szCs w:val="24"/>
        </w:rPr>
      </w:pPr>
      <w:r w:rsidRPr="00367644">
        <w:rPr>
          <w:rFonts w:ascii="PT Astra Serif" w:hAnsi="PT Astra Serif" w:cs="Times New Roman"/>
          <w:bCs/>
          <w:sz w:val="24"/>
          <w:szCs w:val="24"/>
        </w:rPr>
        <w:t>Показатель «Индекс здоровья» (количество не болеющих детей) относительно прошлого остается стабильным, с незначительным увеличением на 0,1%. За последние годы по данному показателю наблюдается положительная динамика.</w:t>
      </w:r>
    </w:p>
    <w:p w:rsidR="007A773F" w:rsidRPr="00367644" w:rsidRDefault="007A773F" w:rsidP="00911277">
      <w:pPr>
        <w:autoSpaceDE w:val="0"/>
        <w:autoSpaceDN w:val="0"/>
        <w:adjustRightInd w:val="0"/>
        <w:spacing w:after="0" w:line="240" w:lineRule="auto"/>
        <w:ind w:firstLine="720"/>
        <w:contextualSpacing/>
        <w:jc w:val="both"/>
        <w:rPr>
          <w:rFonts w:ascii="PT Astra Serif" w:hAnsi="PT Astra Serif" w:cs="Times New Roman"/>
          <w:bCs/>
          <w:sz w:val="24"/>
          <w:szCs w:val="24"/>
        </w:rPr>
      </w:pPr>
      <w:r w:rsidRPr="00367644">
        <w:rPr>
          <w:rFonts w:ascii="PT Astra Serif" w:hAnsi="PT Astra Serif" w:cs="Times New Roman"/>
          <w:bCs/>
          <w:sz w:val="24"/>
          <w:szCs w:val="24"/>
        </w:rPr>
        <w:t>В структурных подразделениях «Петушок», «Журавушка» снижение показателя обусловлено вспышками острых инфекционных заболеваний верхних дыхательных систем (ОРВИ, ОРЗ) и острых кишечных инфекций (ОКИ). «Индекс здоровья» выше среднего в структурных подразделениях «Солнышко», «Золотой ключик».</w:t>
      </w:r>
    </w:p>
    <w:p w:rsidR="007A773F" w:rsidRPr="00367644" w:rsidRDefault="007A773F" w:rsidP="00911277">
      <w:pPr>
        <w:widowControl w:val="0"/>
        <w:autoSpaceDE w:val="0"/>
        <w:autoSpaceDN w:val="0"/>
        <w:adjustRightInd w:val="0"/>
        <w:spacing w:after="0" w:line="240" w:lineRule="auto"/>
        <w:ind w:firstLine="692"/>
        <w:contextualSpacing/>
        <w:jc w:val="both"/>
        <w:rPr>
          <w:rFonts w:ascii="PT Astra Serif" w:hAnsi="PT Astra Serif" w:cs="Times New Roman"/>
          <w:bCs/>
          <w:sz w:val="24"/>
          <w:szCs w:val="24"/>
        </w:rPr>
      </w:pPr>
      <w:r w:rsidRPr="00367644">
        <w:rPr>
          <w:rFonts w:ascii="PT Astra Serif" w:hAnsi="PT Astra Serif" w:cs="Times New Roman"/>
          <w:bCs/>
          <w:sz w:val="24"/>
          <w:szCs w:val="24"/>
        </w:rPr>
        <w:t xml:space="preserve">Во всех структурных подразделениях МДОУ организован регулярный мониторинг за состоянием здоровья воспитанников, санитарно-гигиеническими условиями, утверждены локальные акты по сохранению и укреплению здоровья детей. Осуществляется административный и производственный контроль организации и качества питания. Реализуются программы профилактической физкультурно-оздоровительной направленности, циклограммы оздоровительных мероприятий, здоровьесберегающие технологии и режим двигательной активности воспитанников. </w:t>
      </w:r>
    </w:p>
    <w:p w:rsidR="007A773F" w:rsidRPr="00367644" w:rsidRDefault="007A773F" w:rsidP="00911277">
      <w:pPr>
        <w:autoSpaceDE w:val="0"/>
        <w:autoSpaceDN w:val="0"/>
        <w:adjustRightInd w:val="0"/>
        <w:spacing w:after="0" w:line="240" w:lineRule="auto"/>
        <w:ind w:firstLine="720"/>
        <w:contextualSpacing/>
        <w:jc w:val="both"/>
        <w:rPr>
          <w:rFonts w:ascii="PT Astra Serif" w:hAnsi="PT Astra Serif" w:cs="Times New Roman"/>
          <w:bCs/>
          <w:sz w:val="24"/>
          <w:szCs w:val="24"/>
        </w:rPr>
      </w:pPr>
      <w:r w:rsidRPr="00367644">
        <w:rPr>
          <w:rFonts w:ascii="PT Astra Serif" w:hAnsi="PT Astra Serif" w:cs="Times New Roman"/>
          <w:bCs/>
          <w:sz w:val="24"/>
          <w:szCs w:val="24"/>
        </w:rPr>
        <w:t xml:space="preserve">По результатам опроса потребителей муниципальной услуги «Удовлетворенность организацией оздоровительной работы в ДОУ» показатель за 2024 году составил 92,16%, что на 2,98% выше показателя за 2023 года (89,18%). </w:t>
      </w:r>
    </w:p>
    <w:p w:rsidR="007A773F" w:rsidRPr="00367644" w:rsidRDefault="00C84734" w:rsidP="00911277">
      <w:pPr>
        <w:widowControl w:val="0"/>
        <w:autoSpaceDE w:val="0"/>
        <w:autoSpaceDN w:val="0"/>
        <w:adjustRightInd w:val="0"/>
        <w:spacing w:after="0" w:line="240" w:lineRule="auto"/>
        <w:ind w:left="14" w:right="14" w:firstLine="709"/>
        <w:contextualSpacing/>
        <w:jc w:val="both"/>
        <w:rPr>
          <w:rFonts w:ascii="PT Astra Serif" w:hAnsi="PT Astra Serif" w:cs="Times New Roman"/>
          <w:bCs/>
          <w:sz w:val="24"/>
          <w:szCs w:val="24"/>
        </w:rPr>
      </w:pPr>
      <w:r w:rsidRPr="00367644">
        <w:rPr>
          <w:rFonts w:ascii="PT Astra Serif" w:hAnsi="PT Astra Serif" w:cs="Times New Roman"/>
          <w:bCs/>
          <w:sz w:val="24"/>
          <w:szCs w:val="24"/>
        </w:rPr>
        <w:t>Н</w:t>
      </w:r>
      <w:r w:rsidR="007A773F" w:rsidRPr="00367644">
        <w:rPr>
          <w:rFonts w:ascii="PT Astra Serif" w:hAnsi="PT Astra Serif" w:cs="Times New Roman"/>
          <w:bCs/>
          <w:sz w:val="24"/>
          <w:szCs w:val="24"/>
        </w:rPr>
        <w:t xml:space="preserve">есмотря на созданные оптимальные условия по присмотру и уходу, обеспечению здоровья и безопасности детей и высокий процент удовлетворенности родителей, данный показатель имеет прямую зависимость от внешних факторов, таких как: тенденция к снижению здоровья детей в целом и неконтролируемые вспышки вирусных инфекций. </w:t>
      </w:r>
    </w:p>
    <w:p w:rsidR="00D9218E" w:rsidRPr="00367644" w:rsidRDefault="003B6775" w:rsidP="00DF0744">
      <w:pPr>
        <w:widowControl w:val="0"/>
        <w:autoSpaceDE w:val="0"/>
        <w:autoSpaceDN w:val="0"/>
        <w:adjustRightInd w:val="0"/>
        <w:spacing w:after="0" w:line="240" w:lineRule="auto"/>
        <w:ind w:left="709"/>
        <w:rPr>
          <w:rFonts w:ascii="PT Astra Serif" w:hAnsi="PT Astra Serif" w:cs="Times New Roman"/>
          <w:bCs/>
          <w:iCs/>
          <w:color w:val="000000"/>
          <w:sz w:val="24"/>
          <w:szCs w:val="24"/>
        </w:rPr>
      </w:pPr>
      <w:r w:rsidRPr="00367644">
        <w:rPr>
          <w:rFonts w:ascii="PT Astra Serif" w:hAnsi="PT Astra Serif" w:cs="Times New Roman"/>
          <w:bCs/>
          <w:i/>
          <w:iCs/>
          <w:color w:val="000000"/>
          <w:sz w:val="24"/>
          <w:szCs w:val="24"/>
          <w:u w:val="single"/>
        </w:rPr>
        <w:t xml:space="preserve">Общее образование </w:t>
      </w:r>
    </w:p>
    <w:p w:rsidR="00D85CD4" w:rsidRPr="00367644" w:rsidRDefault="00D9218E" w:rsidP="00DF0744">
      <w:pPr>
        <w:pStyle w:val="ab"/>
        <w:ind w:firstLine="709"/>
        <w:jc w:val="both"/>
        <w:rPr>
          <w:rFonts w:ascii="PT Astra Serif" w:eastAsiaTheme="minorHAnsi" w:hAnsi="PT Astra Serif" w:cs="Times New Roman"/>
          <w:iCs/>
          <w:sz w:val="24"/>
          <w:szCs w:val="24"/>
          <w:lang w:eastAsia="en-US"/>
        </w:rPr>
      </w:pPr>
      <w:r w:rsidRPr="00367644">
        <w:rPr>
          <w:rFonts w:ascii="PT Astra Serif" w:eastAsiaTheme="minorHAnsi" w:hAnsi="PT Astra Serif" w:cs="Times New Roman"/>
          <w:iCs/>
          <w:sz w:val="24"/>
          <w:szCs w:val="24"/>
          <w:lang w:eastAsia="en-US"/>
        </w:rPr>
        <w:t xml:space="preserve">По результатам </w:t>
      </w:r>
      <w:r w:rsidR="00282AD3" w:rsidRPr="00367644">
        <w:rPr>
          <w:rFonts w:ascii="PT Astra Serif" w:eastAsiaTheme="minorHAnsi" w:hAnsi="PT Astra Serif" w:cs="Times New Roman"/>
          <w:iCs/>
          <w:sz w:val="24"/>
          <w:szCs w:val="24"/>
          <w:lang w:eastAsia="en-US"/>
        </w:rPr>
        <w:t>ежегодного медицинского осмотра учащихся общеобразовательных учреждений</w:t>
      </w:r>
      <w:r w:rsidR="00C82A06" w:rsidRPr="00367644">
        <w:rPr>
          <w:rFonts w:ascii="PT Astra Serif" w:eastAsiaTheme="minorHAnsi" w:hAnsi="PT Astra Serif" w:cs="Times New Roman"/>
          <w:iCs/>
          <w:sz w:val="24"/>
          <w:szCs w:val="24"/>
          <w:lang w:eastAsia="en-US"/>
        </w:rPr>
        <w:t xml:space="preserve">, проводимого Областным государственным автономным учреждением здравоохранения «Стрежевская городская </w:t>
      </w:r>
      <w:r w:rsidR="00D85CD4" w:rsidRPr="00367644">
        <w:rPr>
          <w:rFonts w:ascii="PT Astra Serif" w:eastAsiaTheme="minorHAnsi" w:hAnsi="PT Astra Serif" w:cs="Times New Roman"/>
          <w:iCs/>
          <w:sz w:val="24"/>
          <w:szCs w:val="24"/>
          <w:lang w:eastAsia="en-US"/>
        </w:rPr>
        <w:t>больница» и оценки</w:t>
      </w:r>
      <w:r w:rsidRPr="00367644">
        <w:rPr>
          <w:rFonts w:ascii="PT Astra Serif" w:eastAsiaTheme="minorHAnsi" w:hAnsi="PT Astra Serif" w:cs="Times New Roman"/>
          <w:iCs/>
          <w:sz w:val="24"/>
          <w:szCs w:val="24"/>
          <w:lang w:eastAsia="en-US"/>
        </w:rPr>
        <w:t xml:space="preserve"> состояния здоровья учащихся в 2024-2025 учебном году:</w:t>
      </w:r>
    </w:p>
    <w:p w:rsidR="00D9218E" w:rsidRPr="00367644" w:rsidRDefault="00D9218E" w:rsidP="00911277">
      <w:pPr>
        <w:pStyle w:val="ab"/>
        <w:jc w:val="both"/>
        <w:rPr>
          <w:rFonts w:ascii="PT Astra Serif" w:eastAsiaTheme="minorHAnsi" w:hAnsi="PT Astra Serif" w:cs="Times New Roman"/>
          <w:iCs/>
          <w:sz w:val="24"/>
          <w:szCs w:val="24"/>
          <w:lang w:eastAsia="en-US"/>
        </w:rPr>
      </w:pPr>
      <w:r w:rsidRPr="00367644">
        <w:rPr>
          <w:rFonts w:ascii="PT Astra Serif" w:eastAsiaTheme="minorHAnsi" w:hAnsi="PT Astra Serif" w:cs="Times New Roman"/>
          <w:iCs/>
          <w:sz w:val="24"/>
          <w:szCs w:val="24"/>
          <w:lang w:eastAsia="en-US"/>
        </w:rPr>
        <w:t>-</w:t>
      </w:r>
      <w:r w:rsidR="00235351" w:rsidRPr="00367644">
        <w:rPr>
          <w:rFonts w:ascii="PT Astra Serif" w:eastAsiaTheme="minorHAnsi" w:hAnsi="PT Astra Serif" w:cs="Times New Roman"/>
          <w:iCs/>
          <w:sz w:val="24"/>
          <w:szCs w:val="24"/>
          <w:lang w:eastAsia="en-US"/>
        </w:rPr>
        <w:t xml:space="preserve"> </w:t>
      </w:r>
      <w:r w:rsidR="006A15AA" w:rsidRPr="00367644">
        <w:rPr>
          <w:rFonts w:ascii="PT Astra Serif" w:eastAsiaTheme="minorHAnsi" w:hAnsi="PT Astra Serif" w:cs="Times New Roman"/>
          <w:iCs/>
          <w:sz w:val="24"/>
          <w:szCs w:val="24"/>
          <w:lang w:eastAsia="en-US"/>
        </w:rPr>
        <w:t xml:space="preserve">86,6% </w:t>
      </w:r>
      <w:r w:rsidRPr="00367644">
        <w:rPr>
          <w:rFonts w:ascii="PT Astra Serif" w:eastAsiaTheme="minorHAnsi" w:hAnsi="PT Astra Serif" w:cs="Times New Roman"/>
          <w:iCs/>
          <w:sz w:val="24"/>
          <w:szCs w:val="24"/>
          <w:lang w:eastAsia="en-US"/>
        </w:rPr>
        <w:t>(</w:t>
      </w:r>
      <w:r w:rsidR="004B4846" w:rsidRPr="00367644">
        <w:rPr>
          <w:rFonts w:ascii="PT Astra Serif" w:eastAsiaTheme="minorHAnsi" w:hAnsi="PT Astra Serif" w:cs="Times New Roman"/>
          <w:iCs/>
          <w:sz w:val="24"/>
          <w:szCs w:val="24"/>
          <w:lang w:eastAsia="en-US"/>
        </w:rPr>
        <w:t>4257</w:t>
      </w:r>
      <w:r w:rsidRPr="00367644">
        <w:rPr>
          <w:rFonts w:ascii="PT Astra Serif" w:eastAsiaTheme="minorHAnsi" w:hAnsi="PT Astra Serif" w:cs="Times New Roman"/>
          <w:iCs/>
          <w:sz w:val="24"/>
          <w:szCs w:val="24"/>
          <w:lang w:eastAsia="en-US"/>
        </w:rPr>
        <w:t xml:space="preserve"> чел</w:t>
      </w:r>
      <w:r w:rsidR="00235351" w:rsidRPr="00367644">
        <w:rPr>
          <w:rFonts w:ascii="PT Astra Serif" w:eastAsiaTheme="minorHAnsi" w:hAnsi="PT Astra Serif" w:cs="Times New Roman"/>
          <w:iCs/>
          <w:sz w:val="24"/>
          <w:szCs w:val="24"/>
          <w:lang w:eastAsia="en-US"/>
        </w:rPr>
        <w:t>.</w:t>
      </w:r>
      <w:r w:rsidRPr="00367644">
        <w:rPr>
          <w:rFonts w:ascii="PT Astra Serif" w:eastAsiaTheme="minorHAnsi" w:hAnsi="PT Astra Serif" w:cs="Times New Roman"/>
          <w:iCs/>
          <w:sz w:val="24"/>
          <w:szCs w:val="24"/>
          <w:lang w:eastAsia="en-US"/>
        </w:rPr>
        <w:t>) поставлена 2 группа здоровья (</w:t>
      </w:r>
      <w:r w:rsidR="004B4846" w:rsidRPr="00367644">
        <w:rPr>
          <w:rFonts w:ascii="PT Astra Serif" w:eastAsiaTheme="minorHAnsi" w:hAnsi="PT Astra Serif" w:cs="Times New Roman"/>
          <w:iCs/>
          <w:sz w:val="24"/>
          <w:szCs w:val="24"/>
          <w:lang w:eastAsia="en-US"/>
        </w:rPr>
        <w:t>2023</w:t>
      </w:r>
      <w:r w:rsidRPr="00367644">
        <w:rPr>
          <w:rFonts w:ascii="PT Astra Serif" w:eastAsiaTheme="minorHAnsi" w:hAnsi="PT Astra Serif" w:cs="Times New Roman"/>
          <w:iCs/>
          <w:sz w:val="24"/>
          <w:szCs w:val="24"/>
          <w:lang w:eastAsia="en-US"/>
        </w:rPr>
        <w:t>-</w:t>
      </w:r>
      <w:r w:rsidR="004B4846" w:rsidRPr="00367644">
        <w:rPr>
          <w:rFonts w:ascii="PT Astra Serif" w:eastAsiaTheme="minorHAnsi" w:hAnsi="PT Astra Serif" w:cs="Times New Roman"/>
          <w:iCs/>
          <w:sz w:val="24"/>
          <w:szCs w:val="24"/>
          <w:lang w:eastAsia="en-US"/>
        </w:rPr>
        <w:t>202</w:t>
      </w:r>
      <w:r w:rsidR="00235351" w:rsidRPr="00367644">
        <w:rPr>
          <w:rFonts w:ascii="PT Astra Serif" w:eastAsiaTheme="minorHAnsi" w:hAnsi="PT Astra Serif" w:cs="Times New Roman"/>
          <w:iCs/>
          <w:sz w:val="24"/>
          <w:szCs w:val="24"/>
          <w:lang w:eastAsia="en-US"/>
        </w:rPr>
        <w:t>4</w:t>
      </w:r>
      <w:r w:rsidRPr="00367644">
        <w:rPr>
          <w:rFonts w:ascii="PT Astra Serif" w:eastAsiaTheme="minorHAnsi" w:hAnsi="PT Astra Serif" w:cs="Times New Roman"/>
          <w:iCs/>
          <w:sz w:val="24"/>
          <w:szCs w:val="24"/>
          <w:lang w:eastAsia="en-US"/>
        </w:rPr>
        <w:t xml:space="preserve"> год – </w:t>
      </w:r>
      <w:r w:rsidR="004B4846" w:rsidRPr="00367644">
        <w:rPr>
          <w:rFonts w:ascii="PT Astra Serif" w:eastAsiaTheme="minorHAnsi" w:hAnsi="PT Astra Serif" w:cs="Times New Roman"/>
          <w:iCs/>
          <w:sz w:val="24"/>
          <w:szCs w:val="24"/>
          <w:lang w:eastAsia="en-US"/>
        </w:rPr>
        <w:t>88,2</w:t>
      </w:r>
      <w:r w:rsidRPr="00367644">
        <w:rPr>
          <w:rFonts w:ascii="PT Astra Serif" w:eastAsiaTheme="minorHAnsi" w:hAnsi="PT Astra Serif" w:cs="Times New Roman"/>
          <w:iCs/>
          <w:sz w:val="24"/>
          <w:szCs w:val="24"/>
          <w:lang w:eastAsia="en-US"/>
        </w:rPr>
        <w:t>%)</w:t>
      </w:r>
    </w:p>
    <w:p w:rsidR="00D9218E" w:rsidRPr="00367644" w:rsidRDefault="00D71907" w:rsidP="00911277">
      <w:pPr>
        <w:pStyle w:val="ab"/>
        <w:jc w:val="both"/>
        <w:rPr>
          <w:rFonts w:ascii="PT Astra Serif" w:eastAsiaTheme="minorHAnsi" w:hAnsi="PT Astra Serif" w:cs="Times New Roman"/>
          <w:iCs/>
          <w:sz w:val="24"/>
          <w:szCs w:val="24"/>
          <w:lang w:eastAsia="en-US"/>
        </w:rPr>
      </w:pPr>
      <w:r w:rsidRPr="00367644">
        <w:rPr>
          <w:rFonts w:ascii="PT Astra Serif" w:eastAsiaTheme="minorHAnsi" w:hAnsi="PT Astra Serif" w:cs="Times New Roman"/>
          <w:iCs/>
          <w:sz w:val="24"/>
          <w:szCs w:val="24"/>
          <w:lang w:eastAsia="en-US"/>
        </w:rPr>
        <w:t xml:space="preserve">- </w:t>
      </w:r>
      <w:r w:rsidR="00C96DDF" w:rsidRPr="00367644">
        <w:rPr>
          <w:rFonts w:ascii="PT Astra Serif" w:eastAsiaTheme="minorHAnsi" w:hAnsi="PT Astra Serif" w:cs="Times New Roman"/>
          <w:iCs/>
          <w:sz w:val="24"/>
          <w:szCs w:val="24"/>
          <w:lang w:eastAsia="en-US"/>
        </w:rPr>
        <w:t>92,3</w:t>
      </w:r>
      <w:r w:rsidR="00D9218E" w:rsidRPr="00367644">
        <w:rPr>
          <w:rFonts w:ascii="PT Astra Serif" w:eastAsiaTheme="minorHAnsi" w:hAnsi="PT Astra Serif" w:cs="Times New Roman"/>
          <w:iCs/>
          <w:sz w:val="24"/>
          <w:szCs w:val="24"/>
          <w:lang w:eastAsia="en-US"/>
        </w:rPr>
        <w:t xml:space="preserve">% </w:t>
      </w:r>
      <w:r w:rsidRPr="00367644">
        <w:rPr>
          <w:rFonts w:ascii="PT Astra Serif" w:eastAsiaTheme="minorHAnsi" w:hAnsi="PT Astra Serif" w:cs="Times New Roman"/>
          <w:iCs/>
          <w:sz w:val="24"/>
          <w:szCs w:val="24"/>
          <w:lang w:eastAsia="en-US"/>
        </w:rPr>
        <w:t>(4537</w:t>
      </w:r>
      <w:r w:rsidR="00D9218E" w:rsidRPr="00367644">
        <w:rPr>
          <w:rFonts w:ascii="PT Astra Serif" w:eastAsiaTheme="minorHAnsi" w:hAnsi="PT Astra Serif" w:cs="Times New Roman"/>
          <w:iCs/>
          <w:sz w:val="24"/>
          <w:szCs w:val="24"/>
          <w:lang w:eastAsia="en-US"/>
        </w:rPr>
        <w:t xml:space="preserve"> чел.) учащихся отнесены к основной физкультурной группе.</w:t>
      </w:r>
      <w:r w:rsidRPr="00367644">
        <w:rPr>
          <w:rFonts w:ascii="PT Astra Serif" w:eastAsiaTheme="minorHAnsi" w:hAnsi="PT Astra Serif" w:cs="Times New Roman"/>
          <w:iCs/>
          <w:sz w:val="24"/>
          <w:szCs w:val="24"/>
          <w:lang w:eastAsia="en-US"/>
        </w:rPr>
        <w:t xml:space="preserve"> (2023-2024 год – 92</w:t>
      </w:r>
      <w:r w:rsidR="00D9218E" w:rsidRPr="00367644">
        <w:rPr>
          <w:rFonts w:ascii="PT Astra Serif" w:eastAsiaTheme="minorHAnsi" w:hAnsi="PT Astra Serif" w:cs="Times New Roman"/>
          <w:iCs/>
          <w:sz w:val="24"/>
          <w:szCs w:val="24"/>
          <w:lang w:eastAsia="en-US"/>
        </w:rPr>
        <w:t>%).</w:t>
      </w:r>
    </w:p>
    <w:p w:rsidR="00D9218E" w:rsidRPr="00367644" w:rsidRDefault="00D9218E" w:rsidP="00911277">
      <w:pPr>
        <w:pStyle w:val="ab"/>
        <w:ind w:firstLine="567"/>
        <w:jc w:val="both"/>
        <w:rPr>
          <w:rFonts w:ascii="PT Astra Serif" w:eastAsiaTheme="minorHAnsi" w:hAnsi="PT Astra Serif" w:cs="Times New Roman"/>
          <w:iCs/>
          <w:sz w:val="24"/>
          <w:szCs w:val="24"/>
          <w:lang w:eastAsia="en-US"/>
        </w:rPr>
      </w:pPr>
      <w:r w:rsidRPr="00367644">
        <w:rPr>
          <w:rFonts w:ascii="PT Astra Serif" w:eastAsiaTheme="minorHAnsi" w:hAnsi="PT Astra Serif" w:cs="Times New Roman"/>
          <w:iCs/>
          <w:sz w:val="24"/>
          <w:szCs w:val="24"/>
          <w:lang w:eastAsia="en-US"/>
        </w:rPr>
        <w:t xml:space="preserve">Прослеживаются </w:t>
      </w:r>
      <w:r w:rsidR="00C96DDF" w:rsidRPr="00367644">
        <w:rPr>
          <w:rFonts w:ascii="PT Astra Serif" w:eastAsiaTheme="minorHAnsi" w:hAnsi="PT Astra Serif" w:cs="Times New Roman"/>
          <w:iCs/>
          <w:sz w:val="24"/>
          <w:szCs w:val="24"/>
          <w:lang w:eastAsia="en-US"/>
        </w:rPr>
        <w:t>незначительное снижение</w:t>
      </w:r>
      <w:r w:rsidR="000F7D5E" w:rsidRPr="00367644">
        <w:rPr>
          <w:rFonts w:ascii="PT Astra Serif" w:eastAsiaTheme="minorHAnsi" w:hAnsi="PT Astra Serif" w:cs="Times New Roman"/>
          <w:iCs/>
          <w:sz w:val="24"/>
          <w:szCs w:val="24"/>
          <w:lang w:eastAsia="en-US"/>
        </w:rPr>
        <w:t xml:space="preserve"> 2-й группы здоровья</w:t>
      </w:r>
      <w:r w:rsidR="00C96DDF" w:rsidRPr="00367644">
        <w:rPr>
          <w:rFonts w:ascii="PT Astra Serif" w:eastAsiaTheme="minorHAnsi" w:hAnsi="PT Astra Serif" w:cs="Times New Roman"/>
          <w:iCs/>
          <w:sz w:val="24"/>
          <w:szCs w:val="24"/>
          <w:lang w:eastAsia="en-US"/>
        </w:rPr>
        <w:t xml:space="preserve"> </w:t>
      </w:r>
      <w:r w:rsidRPr="00367644">
        <w:rPr>
          <w:rFonts w:ascii="PT Astra Serif" w:eastAsiaTheme="minorHAnsi" w:hAnsi="PT Astra Serif" w:cs="Times New Roman"/>
          <w:iCs/>
          <w:sz w:val="24"/>
          <w:szCs w:val="24"/>
          <w:lang w:eastAsia="en-US"/>
        </w:rPr>
        <w:t xml:space="preserve">(на </w:t>
      </w:r>
      <w:r w:rsidR="00580AA5" w:rsidRPr="00367644">
        <w:rPr>
          <w:rFonts w:ascii="PT Astra Serif" w:eastAsiaTheme="minorHAnsi" w:hAnsi="PT Astra Serif" w:cs="Times New Roman"/>
          <w:iCs/>
          <w:sz w:val="24"/>
          <w:szCs w:val="24"/>
          <w:lang w:eastAsia="en-US"/>
        </w:rPr>
        <w:t>1,6</w:t>
      </w:r>
      <w:r w:rsidRPr="00367644">
        <w:rPr>
          <w:rFonts w:ascii="PT Astra Serif" w:eastAsiaTheme="minorHAnsi" w:hAnsi="PT Astra Serif" w:cs="Times New Roman"/>
          <w:iCs/>
          <w:sz w:val="24"/>
          <w:szCs w:val="24"/>
          <w:lang w:eastAsia="en-US"/>
        </w:rPr>
        <w:t>%)</w:t>
      </w:r>
      <w:r w:rsidR="000F7D5E" w:rsidRPr="00367644">
        <w:rPr>
          <w:rFonts w:ascii="PT Astra Serif" w:eastAsiaTheme="minorHAnsi" w:hAnsi="PT Astra Serif" w:cs="Times New Roman"/>
          <w:iCs/>
          <w:sz w:val="24"/>
          <w:szCs w:val="24"/>
          <w:lang w:eastAsia="en-US"/>
        </w:rPr>
        <w:t xml:space="preserve"> и стабилен показатель основной физкультурной группы</w:t>
      </w:r>
      <w:r w:rsidRPr="00367644">
        <w:rPr>
          <w:rFonts w:ascii="PT Astra Serif" w:eastAsiaTheme="minorHAnsi" w:hAnsi="PT Astra Serif" w:cs="Times New Roman"/>
          <w:iCs/>
          <w:sz w:val="24"/>
          <w:szCs w:val="24"/>
          <w:lang w:eastAsia="en-US"/>
        </w:rPr>
        <w:t xml:space="preserve">, что говорит о создании </w:t>
      </w:r>
      <w:r w:rsidR="002E7FAA" w:rsidRPr="00367644">
        <w:rPr>
          <w:rFonts w:ascii="PT Astra Serif" w:eastAsiaTheme="minorHAnsi" w:hAnsi="PT Astra Serif" w:cs="Times New Roman"/>
          <w:iCs/>
          <w:sz w:val="24"/>
          <w:szCs w:val="24"/>
          <w:lang w:eastAsia="en-US"/>
        </w:rPr>
        <w:t xml:space="preserve">приемлемых </w:t>
      </w:r>
      <w:r w:rsidRPr="00367644">
        <w:rPr>
          <w:rFonts w:ascii="PT Astra Serif" w:eastAsiaTheme="minorHAnsi" w:hAnsi="PT Astra Serif" w:cs="Times New Roman"/>
          <w:iCs/>
          <w:sz w:val="24"/>
          <w:szCs w:val="24"/>
          <w:lang w:eastAsia="en-US"/>
        </w:rPr>
        <w:t xml:space="preserve">условий по организации </w:t>
      </w:r>
      <w:r w:rsidR="00090841" w:rsidRPr="00367644">
        <w:rPr>
          <w:rFonts w:ascii="PT Astra Serif" w:eastAsiaTheme="minorHAnsi" w:hAnsi="PT Astra Serif" w:cs="Times New Roman"/>
          <w:iCs/>
          <w:sz w:val="24"/>
          <w:szCs w:val="24"/>
          <w:lang w:eastAsia="en-US"/>
        </w:rPr>
        <w:t>здоровье сберегающего</w:t>
      </w:r>
      <w:r w:rsidRPr="00367644">
        <w:rPr>
          <w:rFonts w:ascii="PT Astra Serif" w:eastAsiaTheme="minorHAnsi" w:hAnsi="PT Astra Serif" w:cs="Times New Roman"/>
          <w:iCs/>
          <w:sz w:val="24"/>
          <w:szCs w:val="24"/>
          <w:lang w:eastAsia="en-US"/>
        </w:rPr>
        <w:t xml:space="preserve"> образовательного пространства. Образовательные учреждения обеспечили реализацию образователь</w:t>
      </w:r>
      <w:r w:rsidR="00B710FD" w:rsidRPr="00367644">
        <w:rPr>
          <w:rFonts w:ascii="PT Astra Serif" w:eastAsiaTheme="minorHAnsi" w:hAnsi="PT Astra Serif" w:cs="Times New Roman"/>
          <w:iCs/>
          <w:sz w:val="24"/>
          <w:szCs w:val="24"/>
          <w:lang w:eastAsia="en-US"/>
        </w:rPr>
        <w:t xml:space="preserve">ных программ в штатном режиме с </w:t>
      </w:r>
      <w:r w:rsidRPr="00367644">
        <w:rPr>
          <w:rFonts w:ascii="PT Astra Serif" w:eastAsiaTheme="minorHAnsi" w:hAnsi="PT Astra Serif" w:cs="Times New Roman"/>
          <w:iCs/>
          <w:sz w:val="24"/>
          <w:szCs w:val="24"/>
          <w:lang w:eastAsia="en-US"/>
        </w:rPr>
        <w:t xml:space="preserve">соблюдением санитарно-эпидемиологических требований.  </w:t>
      </w:r>
    </w:p>
    <w:p w:rsidR="003700A1" w:rsidRPr="003700A1" w:rsidRDefault="003700A1" w:rsidP="00DF0744">
      <w:pPr>
        <w:spacing w:after="13" w:line="240" w:lineRule="auto"/>
        <w:ind w:right="179" w:firstLine="709"/>
        <w:jc w:val="both"/>
        <w:rPr>
          <w:rFonts w:ascii="PT Astra Serif" w:eastAsia="Times New Roman" w:hAnsi="PT Astra Serif" w:cs="Arial"/>
          <w:color w:val="002060"/>
          <w:sz w:val="10"/>
          <w:szCs w:val="10"/>
          <w:lang w:eastAsia="ru-RU"/>
        </w:rPr>
      </w:pPr>
    </w:p>
    <w:p w:rsidR="000913C5" w:rsidRPr="00367644" w:rsidRDefault="000913C5" w:rsidP="00DF0744">
      <w:pPr>
        <w:spacing w:after="13" w:line="240" w:lineRule="auto"/>
        <w:ind w:right="179" w:firstLine="709"/>
        <w:jc w:val="both"/>
        <w:rPr>
          <w:rFonts w:ascii="PT Astra Serif" w:eastAsia="Times New Roman" w:hAnsi="PT Astra Serif" w:cs="Arial"/>
          <w:color w:val="002060"/>
          <w:sz w:val="24"/>
          <w:szCs w:val="24"/>
          <w:lang w:eastAsia="ru-RU"/>
        </w:rPr>
      </w:pPr>
      <w:r w:rsidRPr="00367644">
        <w:rPr>
          <w:rFonts w:ascii="PT Astra Serif" w:eastAsia="Times New Roman" w:hAnsi="PT Astra Serif" w:cs="Arial"/>
          <w:color w:val="002060"/>
          <w:sz w:val="24"/>
          <w:szCs w:val="24"/>
          <w:lang w:eastAsia="ru-RU"/>
        </w:rPr>
        <w:lastRenderedPageBreak/>
        <w:t xml:space="preserve">По итогам анализа полученных результатов и принятых мер определены следующие направления деятельности на 2025-2026 учебный год: </w:t>
      </w:r>
    </w:p>
    <w:p w:rsidR="000913C5" w:rsidRPr="00367644" w:rsidRDefault="000913C5" w:rsidP="00911277">
      <w:pPr>
        <w:widowControl w:val="0"/>
        <w:autoSpaceDE w:val="0"/>
        <w:autoSpaceDN w:val="0"/>
        <w:adjustRightInd w:val="0"/>
        <w:spacing w:after="0" w:line="240" w:lineRule="auto"/>
        <w:ind w:left="14" w:right="14" w:firstLine="709"/>
        <w:contextualSpacing/>
        <w:jc w:val="both"/>
        <w:rPr>
          <w:rFonts w:ascii="PT Astra Serif" w:hAnsi="PT Astra Serif" w:cs="Times New Roman"/>
          <w:iCs/>
          <w:sz w:val="24"/>
          <w:szCs w:val="24"/>
        </w:rPr>
      </w:pPr>
      <w:r w:rsidRPr="00367644">
        <w:rPr>
          <w:rFonts w:ascii="PT Astra Serif" w:hAnsi="PT Astra Serif" w:cs="Times New Roman"/>
          <w:iCs/>
          <w:sz w:val="24"/>
          <w:szCs w:val="24"/>
        </w:rPr>
        <w:t>- сохранить достигнутый уровень по показателю «индекс здоровья»: СП «Солнышко», СП «Петушок», «Золотой ключик», СП «Колобок», СП «Золотая рыбка», СП «Росинка», СП «Журавушка»;</w:t>
      </w:r>
    </w:p>
    <w:p w:rsidR="000913C5" w:rsidRPr="00367644" w:rsidRDefault="000913C5" w:rsidP="00911277">
      <w:pPr>
        <w:widowControl w:val="0"/>
        <w:autoSpaceDE w:val="0"/>
        <w:autoSpaceDN w:val="0"/>
        <w:adjustRightInd w:val="0"/>
        <w:spacing w:after="0" w:line="240" w:lineRule="auto"/>
        <w:ind w:left="14" w:right="14" w:firstLine="709"/>
        <w:contextualSpacing/>
        <w:jc w:val="both"/>
        <w:rPr>
          <w:rFonts w:ascii="PT Astra Serif" w:hAnsi="PT Astra Serif" w:cs="Times New Roman"/>
          <w:iCs/>
          <w:sz w:val="24"/>
          <w:szCs w:val="24"/>
        </w:rPr>
      </w:pPr>
      <w:r w:rsidRPr="00367644">
        <w:rPr>
          <w:rFonts w:ascii="PT Astra Serif" w:hAnsi="PT Astra Serif" w:cs="Times New Roman"/>
          <w:iCs/>
          <w:sz w:val="24"/>
          <w:szCs w:val="24"/>
        </w:rPr>
        <w:t>- усилить работу по достижению данного показателя до среднего по МДОУ СП «Ромашка», СП «Семицветик»;</w:t>
      </w:r>
    </w:p>
    <w:p w:rsidR="00D9218E" w:rsidRPr="00367644" w:rsidRDefault="000913C5" w:rsidP="00911277">
      <w:pPr>
        <w:widowControl w:val="0"/>
        <w:autoSpaceDE w:val="0"/>
        <w:autoSpaceDN w:val="0"/>
        <w:adjustRightInd w:val="0"/>
        <w:spacing w:after="0" w:line="240" w:lineRule="auto"/>
        <w:ind w:left="14" w:right="14" w:firstLine="709"/>
        <w:contextualSpacing/>
        <w:jc w:val="both"/>
        <w:rPr>
          <w:rFonts w:ascii="PT Astra Serif" w:hAnsi="PT Astra Serif" w:cs="Times New Roman"/>
          <w:iCs/>
          <w:sz w:val="24"/>
          <w:szCs w:val="24"/>
        </w:rPr>
      </w:pPr>
      <w:r w:rsidRPr="00367644">
        <w:rPr>
          <w:rFonts w:ascii="PT Astra Serif" w:hAnsi="PT Astra Serif" w:cs="Times New Roman"/>
          <w:iCs/>
          <w:sz w:val="24"/>
          <w:szCs w:val="24"/>
        </w:rPr>
        <w:t xml:space="preserve">- </w:t>
      </w:r>
      <w:r w:rsidR="00D9218E" w:rsidRPr="00367644">
        <w:rPr>
          <w:rFonts w:ascii="PT Astra Serif" w:hAnsi="PT Astra Serif" w:cs="Arial"/>
          <w:sz w:val="24"/>
          <w:szCs w:val="24"/>
        </w:rPr>
        <w:t xml:space="preserve">продолжить работу по сохранению, формированию и укреплению здоровья учащихся, в том числе средствами физической культуры. </w:t>
      </w:r>
    </w:p>
    <w:p w:rsidR="003700A1" w:rsidRPr="003700A1" w:rsidRDefault="003700A1" w:rsidP="00911277">
      <w:pPr>
        <w:spacing w:after="0" w:line="240" w:lineRule="auto"/>
        <w:jc w:val="both"/>
        <w:rPr>
          <w:rFonts w:ascii="PT Astra Serif" w:hAnsi="PT Astra Serif"/>
          <w:b/>
          <w:sz w:val="10"/>
          <w:szCs w:val="10"/>
        </w:rPr>
      </w:pPr>
    </w:p>
    <w:p w:rsidR="005D0B21" w:rsidRPr="00367644" w:rsidRDefault="005D0B21" w:rsidP="00911277">
      <w:pPr>
        <w:spacing w:after="0" w:line="240" w:lineRule="auto"/>
        <w:jc w:val="both"/>
        <w:rPr>
          <w:rFonts w:ascii="PT Astra Serif" w:hAnsi="PT Astra Serif"/>
          <w:sz w:val="24"/>
          <w:szCs w:val="26"/>
        </w:rPr>
      </w:pPr>
      <w:r w:rsidRPr="00367644">
        <w:rPr>
          <w:rFonts w:ascii="PT Astra Serif" w:hAnsi="PT Astra Serif"/>
          <w:b/>
          <w:sz w:val="24"/>
          <w:szCs w:val="26"/>
        </w:rPr>
        <w:t xml:space="preserve">9.2. Обеспечение горячим </w:t>
      </w:r>
      <w:r w:rsidR="0005289C" w:rsidRPr="00367644">
        <w:rPr>
          <w:rFonts w:ascii="PT Astra Serif" w:hAnsi="PT Astra Serif"/>
          <w:b/>
          <w:sz w:val="24"/>
          <w:szCs w:val="26"/>
        </w:rPr>
        <w:t>питанием</w:t>
      </w:r>
      <w:r w:rsidR="0005289C" w:rsidRPr="00367644">
        <w:rPr>
          <w:rFonts w:ascii="PT Astra Serif" w:hAnsi="PT Astra Serif"/>
          <w:sz w:val="24"/>
          <w:szCs w:val="26"/>
        </w:rPr>
        <w:t xml:space="preserve"> </w:t>
      </w:r>
    </w:p>
    <w:p w:rsidR="003E71BA" w:rsidRPr="00367644" w:rsidRDefault="008E079B" w:rsidP="00911277">
      <w:pPr>
        <w:spacing w:after="0" w:line="240" w:lineRule="auto"/>
        <w:jc w:val="both"/>
        <w:rPr>
          <w:rFonts w:ascii="PT Astra Serif" w:hAnsi="PT Astra Serif"/>
          <w:color w:val="002060"/>
          <w:sz w:val="24"/>
          <w:szCs w:val="26"/>
        </w:rPr>
      </w:pPr>
      <w:r w:rsidRPr="00367644">
        <w:rPr>
          <w:rFonts w:ascii="PT Astra Serif" w:hAnsi="PT Astra Serif"/>
          <w:color w:val="002060"/>
          <w:sz w:val="24"/>
          <w:szCs w:val="26"/>
        </w:rPr>
        <w:t>Приложение, т</w:t>
      </w:r>
      <w:r w:rsidR="003E71BA" w:rsidRPr="00367644">
        <w:rPr>
          <w:rFonts w:ascii="PT Astra Serif" w:hAnsi="PT Astra Serif"/>
          <w:color w:val="002060"/>
          <w:sz w:val="24"/>
          <w:szCs w:val="26"/>
        </w:rPr>
        <w:t>аблицы 9.2.</w:t>
      </w:r>
      <w:r w:rsidR="0044630D" w:rsidRPr="00367644">
        <w:rPr>
          <w:rFonts w:ascii="PT Astra Serif" w:hAnsi="PT Astra Serif"/>
          <w:color w:val="002060"/>
          <w:sz w:val="24"/>
          <w:szCs w:val="26"/>
        </w:rPr>
        <w:t xml:space="preserve">1. - </w:t>
      </w:r>
      <w:r w:rsidR="003E71BA" w:rsidRPr="00367644">
        <w:rPr>
          <w:rFonts w:ascii="PT Astra Serif" w:hAnsi="PT Astra Serif"/>
          <w:color w:val="002060"/>
          <w:sz w:val="24"/>
          <w:szCs w:val="26"/>
        </w:rPr>
        <w:t>9.2.2.</w:t>
      </w:r>
    </w:p>
    <w:p w:rsidR="000712A6" w:rsidRPr="00367644" w:rsidRDefault="000712A6" w:rsidP="00911277">
      <w:pPr>
        <w:spacing w:after="13"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городском округе Стрежевой 9 муниципальных образовательных организации организуют горячее питание учащихся (воспитанников).  </w:t>
      </w:r>
    </w:p>
    <w:p w:rsidR="000712A6" w:rsidRPr="00367644" w:rsidRDefault="000712A6" w:rsidP="00911277">
      <w:pPr>
        <w:spacing w:after="13"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Самостоятельно организует питание обучающихся одно общеобразовательное учреждение «Средняя школа № 7». Остальные </w:t>
      </w:r>
      <w:r w:rsidR="007462C7" w:rsidRPr="00367644">
        <w:rPr>
          <w:rFonts w:ascii="PT Astra Serif" w:eastAsia="Times New Roman" w:hAnsi="PT Astra Serif" w:cs="Times New Roman"/>
          <w:color w:val="000000"/>
          <w:sz w:val="24"/>
          <w:szCs w:val="24"/>
          <w:lang w:eastAsia="ru-RU"/>
        </w:rPr>
        <w:t>7</w:t>
      </w:r>
      <w:r w:rsidRPr="00367644">
        <w:rPr>
          <w:rFonts w:ascii="PT Astra Serif" w:eastAsia="Times New Roman" w:hAnsi="PT Astra Serif" w:cs="Times New Roman"/>
          <w:color w:val="000000"/>
          <w:sz w:val="24"/>
          <w:szCs w:val="24"/>
          <w:lang w:eastAsia="ru-RU"/>
        </w:rPr>
        <w:t xml:space="preserve"> общеобразовательных учреждений и Детский сад «Стрежевой» организуют питание с привлечением сторонней организацией</w:t>
      </w:r>
      <w:r w:rsidRPr="00367644">
        <w:rPr>
          <w:rFonts w:ascii="PT Astra Serif" w:hAnsi="PT Astra Serif" w:cs="Times New Roman"/>
          <w:sz w:val="24"/>
          <w:szCs w:val="24"/>
        </w:rPr>
        <w:t xml:space="preserve"> ООО «Торгово-производственное управление» на основании проведённой конкурентной процедуры-электронного аукциона.</w:t>
      </w:r>
    </w:p>
    <w:p w:rsidR="000712A6" w:rsidRPr="00367644" w:rsidRDefault="000712A6" w:rsidP="00911277">
      <w:pPr>
        <w:spacing w:after="13"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Меры социальной поддержки находятся в совместном ведении федерального, регионального и местного бюджетов. </w:t>
      </w:r>
    </w:p>
    <w:p w:rsidR="000712A6" w:rsidRPr="00367644" w:rsidRDefault="000712A6" w:rsidP="00911277">
      <w:pPr>
        <w:spacing w:after="13"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u w:val="single"/>
          <w:lang w:eastAsia="ru-RU"/>
        </w:rPr>
        <w:t>Федеральный бюджет:</w:t>
      </w:r>
      <w:r w:rsidRPr="00367644">
        <w:rPr>
          <w:rFonts w:ascii="PT Astra Serif" w:eastAsia="Times New Roman" w:hAnsi="PT Astra Serif" w:cs="Times New Roman"/>
          <w:b/>
          <w:color w:val="000000"/>
          <w:sz w:val="24"/>
          <w:szCs w:val="24"/>
          <w:u w:val="single"/>
          <w:lang w:eastAsia="ru-RU"/>
        </w:rPr>
        <w:t xml:space="preserve"> </w:t>
      </w:r>
      <w:r w:rsidRPr="00367644">
        <w:rPr>
          <w:rFonts w:ascii="PT Astra Serif" w:eastAsia="Times New Roman" w:hAnsi="PT Astra Serif" w:cs="Times New Roman"/>
          <w:color w:val="000000"/>
          <w:sz w:val="24"/>
          <w:szCs w:val="24"/>
          <w:lang w:eastAsia="ru-RU"/>
        </w:rPr>
        <w:t>Постановление Правительства Российской Федерации от 20 июня 2020 г. № 900 О внесении изменений в государственную программу Российской Федерации "Развитие образования"</w:t>
      </w:r>
      <w:r w:rsidRPr="00367644">
        <w:rPr>
          <w:rFonts w:ascii="PT Astra Serif" w:hAnsi="PT Astra Serif"/>
          <w:sz w:val="24"/>
          <w:szCs w:val="24"/>
        </w:rPr>
        <w:t xml:space="preserve"> </w:t>
      </w:r>
      <w:r w:rsidRPr="00367644">
        <w:rPr>
          <w:rFonts w:ascii="PT Astra Serif" w:eastAsia="Times New Roman" w:hAnsi="PT Astra Serif" w:cs="Times New Roman"/>
          <w:color w:val="000000"/>
          <w:sz w:val="24"/>
          <w:szCs w:val="24"/>
          <w:lang w:eastAsia="ru-RU"/>
        </w:rPr>
        <w:t>организацию одноразового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0712A6" w:rsidRPr="00367644" w:rsidRDefault="000712A6" w:rsidP="00911277">
      <w:pPr>
        <w:spacing w:after="13"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За 2024-2025 учебный год численность обучающихся 1-4 классов, обеспеченных </w:t>
      </w:r>
      <w:r w:rsidR="0005289C" w:rsidRPr="00367644">
        <w:rPr>
          <w:rFonts w:ascii="PT Astra Serif" w:eastAsia="Times New Roman" w:hAnsi="PT Astra Serif" w:cs="Times New Roman"/>
          <w:color w:val="000000"/>
          <w:sz w:val="24"/>
          <w:szCs w:val="24"/>
          <w:lang w:eastAsia="ru-RU"/>
        </w:rPr>
        <w:t>одноразовым бесплатным питанием,</w:t>
      </w:r>
      <w:r w:rsidRPr="00367644">
        <w:rPr>
          <w:rFonts w:ascii="PT Astra Serif" w:eastAsia="Times New Roman" w:hAnsi="PT Astra Serif" w:cs="Times New Roman"/>
          <w:color w:val="000000"/>
          <w:sz w:val="24"/>
          <w:szCs w:val="24"/>
          <w:lang w:eastAsia="ru-RU"/>
        </w:rPr>
        <w:t xml:space="preserve"> составила 1 789 человек.</w:t>
      </w:r>
      <w:r w:rsidRPr="00367644">
        <w:rPr>
          <w:rFonts w:ascii="PT Astra Serif" w:hAnsi="PT Astra Serif"/>
          <w:sz w:val="24"/>
          <w:szCs w:val="24"/>
        </w:rPr>
        <w:t xml:space="preserve"> </w:t>
      </w:r>
      <w:r w:rsidRPr="00367644">
        <w:rPr>
          <w:rFonts w:ascii="PT Astra Serif" w:eastAsia="Times New Roman" w:hAnsi="PT Astra Serif" w:cs="Times New Roman"/>
          <w:color w:val="000000"/>
          <w:sz w:val="24"/>
          <w:szCs w:val="24"/>
          <w:lang w:eastAsia="ru-RU"/>
        </w:rPr>
        <w:t xml:space="preserve">Из средств федерального бюджета на это были выделены средства в объёме 25 118 560 руб., местного бюджета в объёме 2 312 216,21 руб. </w:t>
      </w:r>
      <w:r w:rsidR="00197478" w:rsidRPr="00367644">
        <w:rPr>
          <w:rFonts w:ascii="PT Astra Serif" w:eastAsia="Times New Roman" w:hAnsi="PT Astra Serif" w:cs="Times New Roman"/>
          <w:color w:val="000000"/>
          <w:sz w:val="24"/>
          <w:szCs w:val="24"/>
          <w:lang w:eastAsia="ru-RU"/>
        </w:rPr>
        <w:t>(Приложение 10)</w:t>
      </w:r>
    </w:p>
    <w:p w:rsidR="000712A6" w:rsidRPr="00367644" w:rsidRDefault="000712A6" w:rsidP="00911277">
      <w:pPr>
        <w:spacing w:after="13"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u w:val="single"/>
          <w:lang w:eastAsia="ru-RU"/>
        </w:rPr>
        <w:t>Региональный бюджет:</w:t>
      </w:r>
      <w:r w:rsidRPr="00367644">
        <w:rPr>
          <w:rFonts w:ascii="PT Astra Serif" w:eastAsia="Times New Roman" w:hAnsi="PT Astra Serif" w:cs="Times New Roman"/>
          <w:color w:val="000000"/>
          <w:sz w:val="24"/>
          <w:szCs w:val="24"/>
          <w:lang w:eastAsia="ru-RU"/>
        </w:rPr>
        <w:t xml:space="preserve"> Постановлением Администрации Томской области от 27.09.2019 N 342а (с учётом вносимых изменений) "Об утверждении государственной программы "Развитие образования в Томской области", Постановлением Администрации городского округа Стрежевой от 31.03.2023 №219 «Об утверждении размеров расходов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на территории городского округа Стрежевой, бесплатным двухразовым питанием» (с учётом вносимых изменений) определён порядок и стоимость обеспечения обучающихся с ограниченными возможностями здоровья в организациях, осуществляющих образовательную деятельность по основным общеобразовательным программам, не проживающим в указанных организациях, ежедневным бесплатным двухразовым питанием в дни обучения. В случае организации для обучающихся с ограниченными возможностями здоровья обучения на дому организация, осуществляющая образовательную деятельность, заменяет обучающимся по заявлениям их родителей (законных представителей) предоставление бесплатного питания выплатой денежной компенсации, исходя из размера норматива расходов на питание в день. За 2024-2025 учебный год численность обучающихся с ограниченными возможностями здоровья составила 745 человек. Для обеспечения двухразовым бесплатным питанием обучающихся с ограниченными возможностями здоровья из областного бюджета были выделены средства в объёме 16 594 249,8 руб.  </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u w:val="single"/>
          <w:lang w:eastAsia="ru-RU"/>
        </w:rPr>
        <w:t>Местный бюджет:</w:t>
      </w:r>
      <w:r w:rsidRPr="00367644">
        <w:rPr>
          <w:rFonts w:ascii="PT Astra Serif" w:eastAsia="Times New Roman" w:hAnsi="PT Astra Serif" w:cs="Times New Roman"/>
          <w:color w:val="000000"/>
          <w:sz w:val="24"/>
          <w:szCs w:val="24"/>
          <w:lang w:eastAsia="ru-RU"/>
        </w:rPr>
        <w:t xml:space="preserve"> На территории городского округа Стрежевой за счёт местного бюджета (частично за счёт областного бюджета по 1 льготной категории-</w:t>
      </w:r>
      <w:r w:rsidRPr="00367644">
        <w:rPr>
          <w:rFonts w:ascii="PT Astra Serif" w:hAnsi="PT Astra Serif"/>
          <w:sz w:val="24"/>
          <w:szCs w:val="24"/>
        </w:rPr>
        <w:t xml:space="preserve"> </w:t>
      </w:r>
      <w:r w:rsidRPr="00367644">
        <w:rPr>
          <w:rFonts w:ascii="PT Astra Serif" w:eastAsia="Times New Roman" w:hAnsi="PT Astra Serif" w:cs="Times New Roman"/>
          <w:color w:val="000000"/>
          <w:sz w:val="24"/>
          <w:szCs w:val="24"/>
          <w:lang w:eastAsia="ru-RU"/>
        </w:rPr>
        <w:t xml:space="preserve">дети из малоимущих семей) одноразовым бесплатным горячим питанием обеспечиваются льготные категории учащихся в соответствии с Постановлением Администрации городского округа Стрежевой от 29 декабря 2017 </w:t>
      </w:r>
      <w:r w:rsidRPr="00367644">
        <w:rPr>
          <w:rFonts w:ascii="PT Astra Serif" w:eastAsia="Times New Roman" w:hAnsi="PT Astra Serif" w:cs="Times New Roman"/>
          <w:color w:val="000000"/>
          <w:sz w:val="24"/>
          <w:szCs w:val="24"/>
          <w:lang w:eastAsia="ru-RU"/>
        </w:rPr>
        <w:lastRenderedPageBreak/>
        <w:t xml:space="preserve">г. № 993 "О Порядке предоставления бесплатного питания отдельным категориям детей, обучающихся в муниципальных общеобразовательных организациях городского округа Стрежевой" (с учётом вносимых изменений): </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1) дети из малоимущих семей;</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2) дети беженцы;</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3) дети, получившие временное убежище на территории Российской Федерации;</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4) дети из многодетных семей (имеющие в своем составе трех и более детей, за исключением детей из многодетных семей, получающих бесплатное питание в порядке, установленном пунктом 4 части 1 статьи 4 Закона Томской области от 05.06.2024 № 47-ОЗ «О дополнительных мерах социальной поддержки многодетных семей»;</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5) дети-сироты и дети, оставшиеся без попечения родителей;</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6) дети, потерявшие одного из родителей и получающие пенсию по потере кормильца;</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7) дети-инвалиды;</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8) дети, у которых родители (законные представители) являются инвалидами I или II группы;</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9) дети граждан, подвергшихся воздействию радиации вследствие катастрофы на Чернобыльской АЭС, ликвидации последствий катастрофы на Чернобыльской АЭС;</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10) дети граждан, заключивших контракт о прохождении военной службы в порядке, установленном пунктом 7 статьи 38 Федерального закона от 28.03.1998 № 53-ФЗ «О воинской обязанности и военной службе» - на период прохождения гражданином военной службы;</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11) дети граждан, призванных на военную службу в связи с объявлением частичной мобилизации в РФ – на период прохождения гражданином военной службы;</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12) дети лиц, вынужденно покинувших территорию Украины;</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13) дети граждан, проходящих службу в зоне проведения специальной военной операции по иным основаниям - на период действия контракта.</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Приказом Управления образования Администрации городского округа Стрежевой для льготных категорий учащихся установлена стоимость питания в размере 100 рублей.  За 2024-2025 учебный год численность обучающихся указанных льготных категорий составила 720 человек.</w:t>
      </w:r>
      <w:r w:rsidRPr="00367644">
        <w:rPr>
          <w:rFonts w:ascii="PT Astra Serif" w:hAnsi="PT Astra Serif"/>
          <w:sz w:val="24"/>
          <w:szCs w:val="24"/>
        </w:rPr>
        <w:t xml:space="preserve"> </w:t>
      </w:r>
      <w:r w:rsidRPr="00367644">
        <w:rPr>
          <w:rFonts w:ascii="PT Astra Serif" w:eastAsia="Times New Roman" w:hAnsi="PT Astra Serif" w:cs="Times New Roman"/>
          <w:color w:val="000000"/>
          <w:sz w:val="24"/>
          <w:szCs w:val="24"/>
          <w:lang w:eastAsia="ru-RU"/>
        </w:rPr>
        <w:t xml:space="preserve">Из средств областного бюджета на это были выделены средства в объёме 2 042 855,66 руб., местного бюджета в объёме 9 741 237,34 руб. </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течение 2024-2025 учебного года проводилась систематическая работа по увеличению охвата учащихся горячим питанием в школах, по пропаганде здорового образа жизни, в том числе здорового питания, по качественному проведению контрольных мероприятий. В течение учебного года администрациями образовательных организаций еженедельно обеспечивается контроль за организацией питания детей, за качеством готовых блюд, за работой бракеражных комиссий. Контроль за качеством питания осуществлялась как со стороны образовательных учреждений, Управления образования так и со стороны родителей. Результаты работы комиссии размещены на сайтах образовательных организаций. Результатом целенаправленной работы по контролю за организацией питания стало практически отсутствие обращений с жалобами на организацию питания. </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Одной из форм контроля качества питания является соблюдение утвержденного и согласованного меню. В соответствии с действующими СанПиН меню утверждается руководителем предприятия общественного питания, которое привлекается к организации питания в детских организациях и согласовывается руководителем образовательного учреждения.  Меню в школах использовалось для двух возрастных категорий: для начальной школы (7-11 лет) и среднего и старшего звена (12-18 лет), в детских садах для групп раннего возраста (1-3 года) и дошкольного возраста (3-7 лет). </w:t>
      </w:r>
      <w:r w:rsidRPr="00367644">
        <w:rPr>
          <w:rFonts w:ascii="PT Astra Serif" w:hAnsi="PT Astra Serif"/>
          <w:sz w:val="24"/>
          <w:szCs w:val="24"/>
        </w:rPr>
        <w:t>В течение учебного года в школах и детском саду использовалось двадцатидневное меню, которое разработано с учетом энергетической ценности, содержания пищевых веществ (белки, жиры, углеводы), сбалансированности продуктов.</w:t>
      </w:r>
      <w:r w:rsidRPr="00367644">
        <w:rPr>
          <w:rFonts w:ascii="PT Astra Serif" w:eastAsia="Times New Roman" w:hAnsi="PT Astra Serif" w:cs="Times New Roman"/>
          <w:color w:val="000000"/>
          <w:sz w:val="24"/>
          <w:szCs w:val="24"/>
          <w:lang w:eastAsia="ru-RU"/>
        </w:rPr>
        <w:t xml:space="preserve"> Изменения в меню вносились по необходимости. В образовательных организациях города имеется практика замены продуктов для детей, имеющих те или иные отклонения в состоянии здоровья. Замена продуктов производится на основании назначения лечащего врача.  </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lastRenderedPageBreak/>
        <w:t xml:space="preserve">Информация об организации питания учащихся и воспитанников, в том числе ежедневное меню, размещена на сайтах образовательных учреждений города в разделе «Организация питания в образовательной организации». </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Охват горячим питанием в 2024-2025 учебном году составил 87,4%: </w:t>
      </w:r>
    </w:p>
    <w:p w:rsidR="000712A6" w:rsidRPr="00367644" w:rsidRDefault="003E71BA" w:rsidP="00911277">
      <w:pPr>
        <w:spacing w:after="0" w:line="240" w:lineRule="auto"/>
        <w:ind w:left="710" w:right="17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0712A6" w:rsidRPr="00367644">
        <w:rPr>
          <w:rFonts w:ascii="PT Astra Serif" w:eastAsia="Times New Roman" w:hAnsi="PT Astra Serif" w:cs="Times New Roman"/>
          <w:color w:val="000000"/>
          <w:sz w:val="24"/>
          <w:szCs w:val="24"/>
          <w:lang w:eastAsia="ru-RU"/>
        </w:rPr>
        <w:t xml:space="preserve">от 74% до 85% в МОУ №№ 3,4,5, «СКОШ»; </w:t>
      </w:r>
    </w:p>
    <w:p w:rsidR="000712A6" w:rsidRPr="00367644" w:rsidRDefault="000712A6" w:rsidP="00911277">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остальных МОУ охват питания составляет 91% и выше. </w:t>
      </w:r>
    </w:p>
    <w:p w:rsidR="001E2723" w:rsidRPr="001E2723" w:rsidRDefault="001E2723" w:rsidP="00911277">
      <w:pPr>
        <w:spacing w:after="0" w:line="240" w:lineRule="auto"/>
        <w:ind w:firstLine="710"/>
        <w:jc w:val="both"/>
        <w:rPr>
          <w:rFonts w:ascii="PT Astra Serif" w:hAnsi="PT Astra Serif"/>
          <w:color w:val="002060"/>
          <w:sz w:val="10"/>
          <w:szCs w:val="10"/>
        </w:rPr>
      </w:pPr>
    </w:p>
    <w:p w:rsidR="004B6816" w:rsidRPr="00367644" w:rsidRDefault="004B6816" w:rsidP="00911277">
      <w:pPr>
        <w:spacing w:after="0" w:line="240" w:lineRule="auto"/>
        <w:ind w:firstLine="710"/>
        <w:jc w:val="both"/>
        <w:rPr>
          <w:rFonts w:ascii="PT Astra Serif" w:hAnsi="PT Astra Serif"/>
          <w:color w:val="002060"/>
          <w:sz w:val="24"/>
          <w:szCs w:val="24"/>
        </w:rPr>
      </w:pPr>
      <w:r w:rsidRPr="00367644">
        <w:rPr>
          <w:rFonts w:ascii="PT Astra Serif" w:hAnsi="PT Astra Serif"/>
          <w:color w:val="002060"/>
          <w:sz w:val="24"/>
          <w:szCs w:val="24"/>
        </w:rPr>
        <w:t>По итогам анализа полученных результатов и принятых мер определены следующие направления деятельности на 2025-2026 учебный год:</w:t>
      </w:r>
    </w:p>
    <w:p w:rsidR="0046190A" w:rsidRPr="00367644" w:rsidRDefault="0046190A" w:rsidP="00B15683">
      <w:pPr>
        <w:numPr>
          <w:ilvl w:val="0"/>
          <w:numId w:val="22"/>
        </w:numPr>
        <w:spacing w:after="0" w:line="240" w:lineRule="auto"/>
        <w:ind w:left="0"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Способствовать увеличению охвата горячим питанием детей школьного возраста.</w:t>
      </w:r>
    </w:p>
    <w:p w:rsidR="0046190A" w:rsidRDefault="0046190A" w:rsidP="00B15683">
      <w:pPr>
        <w:numPr>
          <w:ilvl w:val="0"/>
          <w:numId w:val="22"/>
        </w:numPr>
        <w:spacing w:after="0" w:line="240" w:lineRule="auto"/>
        <w:ind w:left="0"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Продолжить осуществление контроля за организацией и предоставлением горячего питания. </w:t>
      </w:r>
    </w:p>
    <w:p w:rsidR="00197E30" w:rsidRPr="00197E30" w:rsidRDefault="00197E30" w:rsidP="00197E30">
      <w:pPr>
        <w:spacing w:after="0" w:line="240" w:lineRule="auto"/>
        <w:ind w:left="710"/>
        <w:jc w:val="both"/>
        <w:rPr>
          <w:rFonts w:ascii="PT Astra Serif" w:eastAsia="Times New Roman" w:hAnsi="PT Astra Serif" w:cs="Times New Roman"/>
          <w:color w:val="000000"/>
          <w:sz w:val="10"/>
          <w:szCs w:val="10"/>
          <w:lang w:eastAsia="ru-RU"/>
        </w:rPr>
      </w:pPr>
    </w:p>
    <w:p w:rsidR="00EE4E5E" w:rsidRPr="00367644" w:rsidRDefault="00EE4E5E" w:rsidP="00B15683">
      <w:pPr>
        <w:pStyle w:val="a3"/>
        <w:numPr>
          <w:ilvl w:val="1"/>
          <w:numId w:val="28"/>
        </w:numPr>
        <w:spacing w:after="0" w:line="240" w:lineRule="auto"/>
        <w:ind w:left="0" w:right="179" w:firstLine="0"/>
        <w:jc w:val="both"/>
        <w:rPr>
          <w:rFonts w:ascii="PT Astra Serif" w:hAnsi="PT Astra Serif"/>
          <w:b/>
          <w:sz w:val="24"/>
          <w:szCs w:val="26"/>
        </w:rPr>
      </w:pPr>
      <w:r w:rsidRPr="00367644">
        <w:rPr>
          <w:rFonts w:ascii="PT Astra Serif" w:hAnsi="PT Astra Serif"/>
          <w:b/>
          <w:sz w:val="24"/>
          <w:szCs w:val="26"/>
        </w:rPr>
        <w:t>Проведение</w:t>
      </w:r>
      <w:r w:rsidR="00586649" w:rsidRPr="00367644">
        <w:rPr>
          <w:rFonts w:ascii="PT Astra Serif" w:hAnsi="PT Astra Serif"/>
          <w:b/>
          <w:sz w:val="24"/>
          <w:szCs w:val="26"/>
        </w:rPr>
        <w:t xml:space="preserve"> спортивно-массовых мероприятий.</w:t>
      </w:r>
    </w:p>
    <w:p w:rsidR="00EE4E5E" w:rsidRPr="00367644" w:rsidRDefault="00724062" w:rsidP="00724062">
      <w:pPr>
        <w:spacing w:after="0" w:line="240" w:lineRule="auto"/>
        <w:ind w:right="179" w:firstLine="71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В 2024-2025 учебном году были проведены следующие спортивно-массовые мероприятия:</w:t>
      </w:r>
    </w:p>
    <w:p w:rsidR="00954413" w:rsidRPr="00367644" w:rsidRDefault="0045310E" w:rsidP="00954413">
      <w:pPr>
        <w:spacing w:after="0" w:line="240" w:lineRule="auto"/>
        <w:ind w:right="179" w:firstLine="708"/>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Муниципальный этап Всероссийских спортивных соревнований школьников «Президентские спортивные игры»</w:t>
      </w:r>
      <w:r w:rsidR="000D117C" w:rsidRPr="00367644">
        <w:rPr>
          <w:rFonts w:ascii="PT Astra Serif" w:eastAsia="Times New Roman" w:hAnsi="PT Astra Serif" w:cs="Times New Roman"/>
          <w:color w:val="000000"/>
          <w:sz w:val="24"/>
          <w:szCs w:val="24"/>
          <w:lang w:eastAsia="ru-RU"/>
        </w:rPr>
        <w:t>.</w:t>
      </w:r>
      <w:r w:rsidR="0086742C" w:rsidRPr="00367644">
        <w:rPr>
          <w:rFonts w:ascii="PT Astra Serif" w:eastAsia="Times New Roman" w:hAnsi="PT Astra Serif" w:cs="Times New Roman"/>
          <w:color w:val="000000"/>
          <w:sz w:val="24"/>
          <w:szCs w:val="24"/>
          <w:lang w:eastAsia="ru-RU"/>
        </w:rPr>
        <w:t xml:space="preserve"> 26-27 сентября 2024 года - легкоатлетические эстафеты</w:t>
      </w:r>
      <w:r w:rsidR="00CB1CB0" w:rsidRPr="00367644">
        <w:rPr>
          <w:rFonts w:ascii="PT Astra Serif" w:eastAsia="Times New Roman" w:hAnsi="PT Astra Serif" w:cs="Times New Roman"/>
          <w:color w:val="000000"/>
          <w:sz w:val="24"/>
          <w:szCs w:val="24"/>
          <w:lang w:eastAsia="ru-RU"/>
        </w:rPr>
        <w:t xml:space="preserve"> (бег 800 м (юноши), б</w:t>
      </w:r>
      <w:r w:rsidR="0086742C" w:rsidRPr="00367644">
        <w:rPr>
          <w:rFonts w:ascii="PT Astra Serif" w:eastAsia="Times New Roman" w:hAnsi="PT Astra Serif" w:cs="Times New Roman"/>
          <w:color w:val="000000"/>
          <w:sz w:val="24"/>
          <w:szCs w:val="24"/>
          <w:lang w:eastAsia="ru-RU"/>
        </w:rPr>
        <w:t>ег 600 м (девушки)</w:t>
      </w:r>
      <w:r w:rsidR="00CB1CB0" w:rsidRPr="00367644">
        <w:rPr>
          <w:rFonts w:ascii="PT Astra Serif" w:eastAsia="Times New Roman" w:hAnsi="PT Astra Serif" w:cs="Times New Roman"/>
          <w:color w:val="000000"/>
          <w:sz w:val="24"/>
          <w:szCs w:val="24"/>
          <w:lang w:eastAsia="ru-RU"/>
        </w:rPr>
        <w:t xml:space="preserve">), </w:t>
      </w:r>
      <w:r w:rsidR="0086742C" w:rsidRPr="00367644">
        <w:rPr>
          <w:rFonts w:ascii="PT Astra Serif" w:eastAsia="Times New Roman" w:hAnsi="PT Astra Serif" w:cs="Times New Roman"/>
          <w:color w:val="000000"/>
          <w:sz w:val="24"/>
          <w:szCs w:val="24"/>
          <w:lang w:eastAsia="ru-RU"/>
        </w:rPr>
        <w:t>метание мяча (юноши и девушки)</w:t>
      </w:r>
      <w:r w:rsidR="00CB1CB0" w:rsidRPr="00367644">
        <w:rPr>
          <w:rFonts w:ascii="PT Astra Serif" w:eastAsia="Times New Roman" w:hAnsi="PT Astra Serif" w:cs="Times New Roman"/>
          <w:color w:val="000000"/>
          <w:sz w:val="24"/>
          <w:szCs w:val="24"/>
          <w:lang w:eastAsia="ru-RU"/>
        </w:rPr>
        <w:t>. 25-</w:t>
      </w:r>
      <w:r w:rsidR="001B667B" w:rsidRPr="00367644">
        <w:rPr>
          <w:rFonts w:ascii="PT Astra Serif" w:eastAsia="Times New Roman" w:hAnsi="PT Astra Serif" w:cs="Times New Roman"/>
          <w:color w:val="000000"/>
          <w:sz w:val="24"/>
          <w:szCs w:val="24"/>
          <w:lang w:eastAsia="ru-RU"/>
        </w:rPr>
        <w:t>29 ноября 2024 года – баскетбол 3</w:t>
      </w:r>
      <w:r w:rsidR="004960BE" w:rsidRPr="00367644">
        <w:rPr>
          <w:rFonts w:ascii="PT Astra Serif" w:eastAsia="Times New Roman" w:hAnsi="PT Astra Serif" w:cs="Times New Roman"/>
          <w:color w:val="000000"/>
          <w:sz w:val="24"/>
          <w:szCs w:val="24"/>
          <w:lang w:eastAsia="ru-RU"/>
        </w:rPr>
        <w:t>х</w:t>
      </w:r>
      <w:r w:rsidR="001B667B" w:rsidRPr="00367644">
        <w:rPr>
          <w:rFonts w:ascii="PT Astra Serif" w:eastAsia="Times New Roman" w:hAnsi="PT Astra Serif" w:cs="Times New Roman"/>
          <w:color w:val="000000"/>
          <w:sz w:val="24"/>
          <w:szCs w:val="24"/>
          <w:lang w:eastAsia="ru-RU"/>
        </w:rPr>
        <w:t>3</w:t>
      </w:r>
      <w:r w:rsidR="004960BE" w:rsidRPr="00367644">
        <w:rPr>
          <w:rFonts w:ascii="PT Astra Serif" w:eastAsia="Times New Roman" w:hAnsi="PT Astra Serif" w:cs="Times New Roman"/>
          <w:color w:val="000000"/>
          <w:sz w:val="24"/>
          <w:szCs w:val="24"/>
          <w:lang w:eastAsia="ru-RU"/>
        </w:rPr>
        <w:t xml:space="preserve">, </w:t>
      </w:r>
      <w:r w:rsidR="000D117C" w:rsidRPr="00367644">
        <w:rPr>
          <w:rFonts w:ascii="PT Astra Serif" w:eastAsia="Times New Roman" w:hAnsi="PT Astra Serif" w:cs="Times New Roman"/>
          <w:color w:val="000000"/>
          <w:sz w:val="24"/>
          <w:szCs w:val="24"/>
          <w:lang w:eastAsia="ru-RU"/>
        </w:rPr>
        <w:t>16-20 декабря 2024 года – волейбол.</w:t>
      </w:r>
      <w:r w:rsidR="00954413" w:rsidRPr="00367644">
        <w:rPr>
          <w:rFonts w:ascii="PT Astra Serif" w:eastAsia="Calibri" w:hAnsi="PT Astra Serif" w:cs="Times New Roman"/>
          <w:sz w:val="26"/>
          <w:szCs w:val="26"/>
        </w:rPr>
        <w:t xml:space="preserve"> </w:t>
      </w:r>
      <w:r w:rsidR="00954413" w:rsidRPr="00367644">
        <w:rPr>
          <w:rFonts w:ascii="PT Astra Serif" w:eastAsia="Times New Roman" w:hAnsi="PT Astra Serif" w:cs="Times New Roman"/>
          <w:color w:val="000000"/>
          <w:sz w:val="24"/>
          <w:szCs w:val="24"/>
          <w:lang w:eastAsia="ru-RU"/>
        </w:rPr>
        <w:t xml:space="preserve">Соревнования проводились по двум возрастным группам: 2010-2011г.р. и 2012-2013 г.р. В возрастной группе 2010-2011 г.р. приняли участие команды из семи общеобразовательных учреждений города, в составе 20 человек (10 юношей и 10 девушек). В возрастной группе 2012-2013 г.р. приняли участие команды из семи общеобразовательных учреждений города, в составе 20 человек (10 юношей и 10 девушек). Всего приняло участие 280 учащихся общеобразовательных учреждений.        </w:t>
      </w:r>
    </w:p>
    <w:p w:rsidR="00195F92" w:rsidRPr="00367644" w:rsidRDefault="000D117C" w:rsidP="00195F92">
      <w:pPr>
        <w:spacing w:after="0" w:line="240" w:lineRule="auto"/>
        <w:ind w:right="17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 </w:t>
      </w:r>
      <w:r w:rsidR="00954413" w:rsidRPr="00367644">
        <w:rPr>
          <w:rFonts w:ascii="PT Astra Serif" w:eastAsia="Times New Roman" w:hAnsi="PT Astra Serif" w:cs="Times New Roman"/>
          <w:color w:val="000000"/>
          <w:sz w:val="24"/>
          <w:szCs w:val="24"/>
          <w:lang w:eastAsia="ru-RU"/>
        </w:rPr>
        <w:tab/>
      </w:r>
      <w:r w:rsidR="00CA57E6" w:rsidRPr="00367644">
        <w:rPr>
          <w:rFonts w:ascii="PT Astra Serif" w:eastAsia="Times New Roman" w:hAnsi="PT Astra Serif" w:cs="Times New Roman"/>
          <w:color w:val="000000"/>
          <w:sz w:val="24"/>
          <w:szCs w:val="24"/>
          <w:lang w:eastAsia="ru-RU"/>
        </w:rPr>
        <w:t>- Муниципальный этап Всероссийских спортивных соревнований школьников «П</w:t>
      </w:r>
      <w:r w:rsidR="00C834DD" w:rsidRPr="00367644">
        <w:rPr>
          <w:rFonts w:ascii="PT Astra Serif" w:eastAsia="Times New Roman" w:hAnsi="PT Astra Serif" w:cs="Times New Roman"/>
          <w:color w:val="000000"/>
          <w:sz w:val="24"/>
          <w:szCs w:val="24"/>
          <w:lang w:eastAsia="ru-RU"/>
        </w:rPr>
        <w:t>резидентские состязания».</w:t>
      </w:r>
      <w:r w:rsidR="00CA57E6" w:rsidRPr="00367644">
        <w:rPr>
          <w:rFonts w:ascii="PT Astra Serif" w:eastAsia="Times New Roman" w:hAnsi="PT Astra Serif" w:cs="Times New Roman"/>
          <w:color w:val="000000"/>
          <w:sz w:val="24"/>
          <w:szCs w:val="24"/>
          <w:lang w:eastAsia="ru-RU"/>
        </w:rPr>
        <w:t xml:space="preserve"> 27</w:t>
      </w:r>
      <w:r w:rsidR="00C834DD" w:rsidRPr="00367644">
        <w:rPr>
          <w:rFonts w:ascii="PT Astra Serif" w:eastAsia="Times New Roman" w:hAnsi="PT Astra Serif" w:cs="Times New Roman"/>
          <w:color w:val="000000"/>
          <w:sz w:val="24"/>
          <w:szCs w:val="24"/>
          <w:lang w:eastAsia="ru-RU"/>
        </w:rPr>
        <w:t>-</w:t>
      </w:r>
      <w:r w:rsidR="00CA57E6" w:rsidRPr="00367644">
        <w:rPr>
          <w:rFonts w:ascii="PT Astra Serif" w:eastAsia="Times New Roman" w:hAnsi="PT Astra Serif" w:cs="Times New Roman"/>
          <w:color w:val="000000"/>
          <w:sz w:val="24"/>
          <w:szCs w:val="24"/>
          <w:lang w:eastAsia="ru-RU"/>
        </w:rPr>
        <w:t>31 января 2025 года</w:t>
      </w:r>
      <w:r w:rsidR="00374641" w:rsidRPr="00367644">
        <w:rPr>
          <w:rFonts w:ascii="PT Astra Serif" w:eastAsia="Times New Roman" w:hAnsi="PT Astra Serif" w:cs="Times New Roman"/>
          <w:color w:val="000000"/>
          <w:sz w:val="24"/>
          <w:szCs w:val="24"/>
          <w:lang w:eastAsia="ru-RU"/>
        </w:rPr>
        <w:t xml:space="preserve"> (5-8, 10 классы)</w:t>
      </w:r>
      <w:r w:rsidR="00CA57E6" w:rsidRPr="00367644">
        <w:rPr>
          <w:rFonts w:ascii="PT Astra Serif" w:eastAsia="Times New Roman" w:hAnsi="PT Astra Serif" w:cs="Times New Roman"/>
          <w:color w:val="000000"/>
          <w:sz w:val="24"/>
          <w:szCs w:val="24"/>
          <w:lang w:eastAsia="ru-RU"/>
        </w:rPr>
        <w:t xml:space="preserve"> и </w:t>
      </w:r>
      <w:r w:rsidR="00C834DD" w:rsidRPr="00367644">
        <w:rPr>
          <w:rFonts w:ascii="PT Astra Serif" w:eastAsia="Times New Roman" w:hAnsi="PT Astra Serif" w:cs="Times New Roman"/>
          <w:color w:val="000000"/>
          <w:sz w:val="24"/>
          <w:szCs w:val="24"/>
          <w:lang w:eastAsia="ru-RU"/>
        </w:rPr>
        <w:t>07-11 апреля</w:t>
      </w:r>
      <w:r w:rsidR="00CA57E6" w:rsidRPr="00367644">
        <w:rPr>
          <w:rFonts w:ascii="PT Astra Serif" w:eastAsia="Times New Roman" w:hAnsi="PT Astra Serif" w:cs="Times New Roman"/>
          <w:color w:val="000000"/>
          <w:sz w:val="24"/>
          <w:szCs w:val="24"/>
          <w:lang w:eastAsia="ru-RU"/>
        </w:rPr>
        <w:t xml:space="preserve"> 2025 год</w:t>
      </w:r>
      <w:r w:rsidR="00C834DD" w:rsidRPr="00367644">
        <w:rPr>
          <w:rFonts w:ascii="PT Astra Serif" w:eastAsia="Times New Roman" w:hAnsi="PT Astra Serif" w:cs="Times New Roman"/>
          <w:color w:val="000000"/>
          <w:sz w:val="24"/>
          <w:szCs w:val="24"/>
          <w:lang w:eastAsia="ru-RU"/>
        </w:rPr>
        <w:t>а (1-4 класс).</w:t>
      </w:r>
      <w:r w:rsidR="006F7CD8" w:rsidRPr="00367644">
        <w:rPr>
          <w:rFonts w:ascii="PT Astra Serif" w:eastAsia="Times New Roman" w:hAnsi="PT Astra Serif" w:cs="Times New Roman"/>
          <w:color w:val="000000"/>
          <w:sz w:val="24"/>
          <w:szCs w:val="24"/>
          <w:lang w:eastAsia="ru-RU"/>
        </w:rPr>
        <w:t xml:space="preserve"> Программа спортивных соревнований включала в себя следующие спортивные дисциплины: </w:t>
      </w:r>
      <w:r w:rsidR="008076EB" w:rsidRPr="00367644">
        <w:rPr>
          <w:rFonts w:ascii="PT Astra Serif" w:eastAsia="Times New Roman" w:hAnsi="PT Astra Serif" w:cs="Times New Roman"/>
          <w:color w:val="000000"/>
          <w:sz w:val="24"/>
          <w:szCs w:val="24"/>
          <w:lang w:eastAsia="ru-RU"/>
        </w:rPr>
        <w:t>ч</w:t>
      </w:r>
      <w:r w:rsidR="006F7CD8" w:rsidRPr="00367644">
        <w:rPr>
          <w:rFonts w:ascii="PT Astra Serif" w:eastAsia="Times New Roman" w:hAnsi="PT Astra Serif" w:cs="Times New Roman"/>
          <w:color w:val="000000"/>
          <w:sz w:val="24"/>
          <w:szCs w:val="24"/>
          <w:lang w:eastAsia="ru-RU"/>
        </w:rPr>
        <w:t>елночный бег 3х10 м</w:t>
      </w:r>
      <w:r w:rsidR="008076EB" w:rsidRPr="00367644">
        <w:rPr>
          <w:rFonts w:ascii="PT Astra Serif" w:eastAsia="Times New Roman" w:hAnsi="PT Astra Serif" w:cs="Times New Roman"/>
          <w:color w:val="000000"/>
          <w:sz w:val="24"/>
          <w:szCs w:val="24"/>
          <w:lang w:eastAsia="ru-RU"/>
        </w:rPr>
        <w:t>, п</w:t>
      </w:r>
      <w:r w:rsidR="006F7CD8" w:rsidRPr="00367644">
        <w:rPr>
          <w:rFonts w:ascii="PT Astra Serif" w:eastAsia="Times New Roman" w:hAnsi="PT Astra Serif" w:cs="Times New Roman"/>
          <w:color w:val="000000"/>
          <w:sz w:val="24"/>
          <w:szCs w:val="24"/>
          <w:lang w:eastAsia="ru-RU"/>
        </w:rPr>
        <w:t>одтягивание на перекладине</w:t>
      </w:r>
      <w:r w:rsidR="008076EB" w:rsidRPr="00367644">
        <w:rPr>
          <w:rFonts w:ascii="PT Astra Serif" w:eastAsia="Times New Roman" w:hAnsi="PT Astra Serif" w:cs="Times New Roman"/>
          <w:color w:val="000000"/>
          <w:sz w:val="24"/>
          <w:szCs w:val="24"/>
          <w:lang w:eastAsia="ru-RU"/>
        </w:rPr>
        <w:t>, о</w:t>
      </w:r>
      <w:r w:rsidR="006F7CD8" w:rsidRPr="00367644">
        <w:rPr>
          <w:rFonts w:ascii="PT Astra Serif" w:eastAsia="Times New Roman" w:hAnsi="PT Astra Serif" w:cs="Times New Roman"/>
          <w:color w:val="000000"/>
          <w:sz w:val="24"/>
          <w:szCs w:val="24"/>
          <w:lang w:eastAsia="ru-RU"/>
        </w:rPr>
        <w:t>тжимание</w:t>
      </w:r>
      <w:r w:rsidR="008076EB" w:rsidRPr="00367644">
        <w:rPr>
          <w:rFonts w:ascii="PT Astra Serif" w:eastAsia="Times New Roman" w:hAnsi="PT Astra Serif" w:cs="Times New Roman"/>
          <w:color w:val="000000"/>
          <w:sz w:val="24"/>
          <w:szCs w:val="24"/>
          <w:lang w:eastAsia="ru-RU"/>
        </w:rPr>
        <w:t>, п</w:t>
      </w:r>
      <w:r w:rsidR="006F7CD8" w:rsidRPr="00367644">
        <w:rPr>
          <w:rFonts w:ascii="PT Astra Serif" w:eastAsia="Times New Roman" w:hAnsi="PT Astra Serif" w:cs="Times New Roman"/>
          <w:color w:val="000000"/>
          <w:sz w:val="24"/>
          <w:szCs w:val="24"/>
          <w:lang w:eastAsia="ru-RU"/>
        </w:rPr>
        <w:t>одъем туло</w:t>
      </w:r>
      <w:r w:rsidR="008076EB" w:rsidRPr="00367644">
        <w:rPr>
          <w:rFonts w:ascii="PT Astra Serif" w:eastAsia="Times New Roman" w:hAnsi="PT Astra Serif" w:cs="Times New Roman"/>
          <w:color w:val="000000"/>
          <w:sz w:val="24"/>
          <w:szCs w:val="24"/>
          <w:lang w:eastAsia="ru-RU"/>
        </w:rPr>
        <w:t>вища из положения лежа на спине, н</w:t>
      </w:r>
      <w:r w:rsidR="006F7CD8" w:rsidRPr="00367644">
        <w:rPr>
          <w:rFonts w:ascii="PT Astra Serif" w:eastAsia="Times New Roman" w:hAnsi="PT Astra Serif" w:cs="Times New Roman"/>
          <w:color w:val="000000"/>
          <w:sz w:val="24"/>
          <w:szCs w:val="24"/>
          <w:lang w:eastAsia="ru-RU"/>
        </w:rPr>
        <w:t>аклон вперед из положения сидя</w:t>
      </w:r>
      <w:r w:rsidR="008076EB" w:rsidRPr="00367644">
        <w:rPr>
          <w:rFonts w:ascii="PT Astra Serif" w:eastAsia="Times New Roman" w:hAnsi="PT Astra Serif" w:cs="Times New Roman"/>
          <w:color w:val="000000"/>
          <w:sz w:val="24"/>
          <w:szCs w:val="24"/>
          <w:lang w:eastAsia="ru-RU"/>
        </w:rPr>
        <w:t>, п</w:t>
      </w:r>
      <w:r w:rsidR="006F7CD8" w:rsidRPr="00367644">
        <w:rPr>
          <w:rFonts w:ascii="PT Astra Serif" w:eastAsia="Times New Roman" w:hAnsi="PT Astra Serif" w:cs="Times New Roman"/>
          <w:color w:val="000000"/>
          <w:sz w:val="24"/>
          <w:szCs w:val="24"/>
          <w:lang w:eastAsia="ru-RU"/>
        </w:rPr>
        <w:t>рыжок в длину с места</w:t>
      </w:r>
      <w:r w:rsidR="008076EB" w:rsidRPr="00367644">
        <w:rPr>
          <w:rFonts w:ascii="PT Astra Serif" w:eastAsia="Times New Roman" w:hAnsi="PT Astra Serif" w:cs="Times New Roman"/>
          <w:color w:val="000000"/>
          <w:sz w:val="24"/>
          <w:szCs w:val="24"/>
          <w:lang w:eastAsia="ru-RU"/>
        </w:rPr>
        <w:t>.</w:t>
      </w:r>
      <w:r w:rsidR="00EF3466" w:rsidRPr="00367644">
        <w:rPr>
          <w:rFonts w:ascii="PT Astra Serif" w:eastAsia="Times New Roman" w:hAnsi="PT Astra Serif" w:cs="Times New Roman"/>
          <w:color w:val="000000"/>
          <w:sz w:val="24"/>
          <w:szCs w:val="24"/>
          <w:lang w:eastAsia="ru-RU"/>
        </w:rPr>
        <w:t xml:space="preserve"> В состязаниях приняли участие 34 класса - команды, параллелей 5-8-х, 10-х классов, семи общеобразовательных учреждений города, всего 509 человек. 28 класс - команд, параллелей 1-4-х классов, семи общеобразовательных учреждений города, всего 448 обучающихся. </w:t>
      </w:r>
    </w:p>
    <w:p w:rsidR="00EF3466" w:rsidRPr="00367644" w:rsidRDefault="00BB6BA0" w:rsidP="00EF3466">
      <w:pPr>
        <w:spacing w:after="0" w:line="240" w:lineRule="auto"/>
        <w:ind w:right="17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ab/>
        <w:t xml:space="preserve">- </w:t>
      </w:r>
      <w:r w:rsidR="00A43194" w:rsidRPr="00367644">
        <w:rPr>
          <w:rFonts w:ascii="PT Astra Serif" w:eastAsia="Times New Roman" w:hAnsi="PT Astra Serif" w:cs="Times New Roman"/>
          <w:color w:val="000000"/>
          <w:sz w:val="24"/>
          <w:szCs w:val="24"/>
          <w:lang w:eastAsia="ru-RU"/>
        </w:rPr>
        <w:t xml:space="preserve">Обучение школьников плаванию и катанию на коньках. </w:t>
      </w:r>
      <w:r w:rsidR="00E35882" w:rsidRPr="00367644">
        <w:rPr>
          <w:rFonts w:ascii="PT Astra Serif" w:eastAsia="Times New Roman" w:hAnsi="PT Astra Serif" w:cs="Times New Roman"/>
          <w:color w:val="000000"/>
          <w:sz w:val="24"/>
          <w:szCs w:val="24"/>
          <w:lang w:eastAsia="ru-RU"/>
        </w:rPr>
        <w:t xml:space="preserve">С октября по декабрь бассейн в СОК «Нефтяник» посетили </w:t>
      </w:r>
      <w:r w:rsidR="00C86E1C" w:rsidRPr="00367644">
        <w:rPr>
          <w:rFonts w:ascii="PT Astra Serif" w:eastAsia="Times New Roman" w:hAnsi="PT Astra Serif" w:cs="Times New Roman"/>
          <w:color w:val="000000"/>
          <w:sz w:val="24"/>
          <w:szCs w:val="24"/>
          <w:lang w:eastAsia="ru-RU"/>
        </w:rPr>
        <w:t>обучающиеся</w:t>
      </w:r>
      <w:r w:rsidR="004B3C3F" w:rsidRPr="00367644">
        <w:rPr>
          <w:rFonts w:ascii="PT Astra Serif" w:eastAsia="Times New Roman" w:hAnsi="PT Astra Serif" w:cs="Times New Roman"/>
          <w:color w:val="000000"/>
          <w:sz w:val="24"/>
          <w:szCs w:val="24"/>
          <w:lang w:eastAsia="ru-RU"/>
        </w:rPr>
        <w:t xml:space="preserve"> 4</w:t>
      </w:r>
      <w:r w:rsidR="00C86E1C" w:rsidRPr="00367644">
        <w:rPr>
          <w:rFonts w:ascii="PT Astra Serif" w:eastAsia="Times New Roman" w:hAnsi="PT Astra Serif" w:cs="Times New Roman"/>
          <w:color w:val="000000"/>
          <w:sz w:val="24"/>
          <w:szCs w:val="24"/>
          <w:lang w:eastAsia="ru-RU"/>
        </w:rPr>
        <w:t>-х</w:t>
      </w:r>
      <w:r w:rsidR="004B3C3F" w:rsidRPr="00367644">
        <w:rPr>
          <w:rFonts w:ascii="PT Astra Serif" w:eastAsia="Times New Roman" w:hAnsi="PT Astra Serif" w:cs="Times New Roman"/>
          <w:color w:val="000000"/>
          <w:sz w:val="24"/>
          <w:szCs w:val="24"/>
          <w:lang w:eastAsia="ru-RU"/>
        </w:rPr>
        <w:t xml:space="preserve"> классов СОШ №2,4,5,6,7, в ф</w:t>
      </w:r>
      <w:r w:rsidR="00843E43" w:rsidRPr="00367644">
        <w:rPr>
          <w:rFonts w:ascii="PT Astra Serif" w:eastAsia="Times New Roman" w:hAnsi="PT Astra Serif" w:cs="Times New Roman"/>
          <w:color w:val="000000"/>
          <w:sz w:val="24"/>
          <w:szCs w:val="24"/>
          <w:lang w:eastAsia="ru-RU"/>
        </w:rPr>
        <w:t>еврале</w:t>
      </w:r>
      <w:r w:rsidR="006A3265" w:rsidRPr="00367644">
        <w:rPr>
          <w:rFonts w:ascii="PT Astra Serif" w:eastAsia="Times New Roman" w:hAnsi="PT Astra Serif" w:cs="Times New Roman"/>
          <w:color w:val="000000"/>
          <w:sz w:val="24"/>
          <w:szCs w:val="24"/>
          <w:lang w:eastAsia="ru-RU"/>
        </w:rPr>
        <w:t>-апреле</w:t>
      </w:r>
      <w:r w:rsidR="003E54F5" w:rsidRPr="00367644">
        <w:rPr>
          <w:rFonts w:ascii="PT Astra Serif" w:eastAsia="Times New Roman" w:hAnsi="PT Astra Serif" w:cs="Times New Roman"/>
          <w:color w:val="000000"/>
          <w:sz w:val="24"/>
          <w:szCs w:val="24"/>
          <w:lang w:eastAsia="ru-RU"/>
        </w:rPr>
        <w:t xml:space="preserve"> </w:t>
      </w:r>
      <w:r w:rsidR="00BB3C11" w:rsidRPr="00367644">
        <w:rPr>
          <w:rFonts w:ascii="PT Astra Serif" w:eastAsia="Times New Roman" w:hAnsi="PT Astra Serif" w:cs="Times New Roman"/>
          <w:color w:val="000000"/>
          <w:sz w:val="24"/>
          <w:szCs w:val="24"/>
          <w:lang w:eastAsia="ru-RU"/>
        </w:rPr>
        <w:t xml:space="preserve">обучающиеся 4-х классов </w:t>
      </w:r>
      <w:r w:rsidR="003E54F5" w:rsidRPr="00367644">
        <w:rPr>
          <w:rFonts w:ascii="PT Astra Serif" w:eastAsia="Times New Roman" w:hAnsi="PT Astra Serif" w:cs="Times New Roman"/>
          <w:color w:val="000000"/>
          <w:sz w:val="24"/>
          <w:szCs w:val="24"/>
          <w:lang w:eastAsia="ru-RU"/>
        </w:rPr>
        <w:t xml:space="preserve">СОШ №2,3. Крытый каток «Витязь» </w:t>
      </w:r>
      <w:r w:rsidR="00886054" w:rsidRPr="00367644">
        <w:rPr>
          <w:rFonts w:ascii="PT Astra Serif" w:eastAsia="Times New Roman" w:hAnsi="PT Astra Serif" w:cs="Times New Roman"/>
          <w:color w:val="000000"/>
          <w:sz w:val="24"/>
          <w:szCs w:val="24"/>
          <w:lang w:eastAsia="ru-RU"/>
        </w:rPr>
        <w:t xml:space="preserve">посетили обучающиеся 3-х классов </w:t>
      </w:r>
      <w:r w:rsidR="003E54F5" w:rsidRPr="00367644">
        <w:rPr>
          <w:rFonts w:ascii="PT Astra Serif" w:eastAsia="Times New Roman" w:hAnsi="PT Astra Serif" w:cs="Times New Roman"/>
          <w:color w:val="000000"/>
          <w:sz w:val="24"/>
          <w:szCs w:val="24"/>
          <w:lang w:eastAsia="ru-RU"/>
        </w:rPr>
        <w:t>в октябре-декабре СОШ №2,4,5</w:t>
      </w:r>
      <w:r w:rsidR="00886054" w:rsidRPr="00367644">
        <w:rPr>
          <w:rFonts w:ascii="PT Astra Serif" w:eastAsia="Times New Roman" w:hAnsi="PT Astra Serif" w:cs="Times New Roman"/>
          <w:color w:val="000000"/>
          <w:sz w:val="24"/>
          <w:szCs w:val="24"/>
          <w:lang w:eastAsia="ru-RU"/>
        </w:rPr>
        <w:t>, в феврале-апреле СОШ №2,6,7.</w:t>
      </w:r>
    </w:p>
    <w:p w:rsidR="000B4EB6" w:rsidRPr="00367644" w:rsidRDefault="000B4EB6" w:rsidP="00EF3466">
      <w:pPr>
        <w:spacing w:after="0" w:line="240" w:lineRule="auto"/>
        <w:ind w:right="17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ab/>
        <w:t>- В СОШ №7 продолжается реализация проекта «Самбо в школу»</w:t>
      </w:r>
    </w:p>
    <w:p w:rsidR="000B4EB6" w:rsidRPr="00367644" w:rsidRDefault="00AF2A5C" w:rsidP="00EF3466">
      <w:pPr>
        <w:spacing w:after="0" w:line="240" w:lineRule="auto"/>
        <w:ind w:right="17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ab/>
        <w:t>- Проект «Футбол в школу» реализуется на базе СОШ №2 и СОШ №7, в 2025 году присоединилась Гимназия №1</w:t>
      </w:r>
      <w:r w:rsidR="00346690" w:rsidRPr="00367644">
        <w:rPr>
          <w:rFonts w:ascii="PT Astra Serif" w:eastAsia="Times New Roman" w:hAnsi="PT Astra Serif" w:cs="Times New Roman"/>
          <w:color w:val="000000"/>
          <w:sz w:val="24"/>
          <w:szCs w:val="24"/>
          <w:lang w:eastAsia="ru-RU"/>
        </w:rPr>
        <w:t>.</w:t>
      </w:r>
    </w:p>
    <w:p w:rsidR="00346690" w:rsidRPr="00367644" w:rsidRDefault="00346690" w:rsidP="00EF3466">
      <w:pPr>
        <w:spacing w:after="0" w:line="240" w:lineRule="auto"/>
        <w:ind w:right="17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ab/>
        <w:t>- На базе всех общеобразовательных учреждений функционируют школьные спортивные клубы.</w:t>
      </w:r>
    </w:p>
    <w:p w:rsidR="00582008" w:rsidRPr="00367644" w:rsidRDefault="00582008" w:rsidP="00911277">
      <w:pPr>
        <w:spacing w:after="13" w:line="240" w:lineRule="auto"/>
        <w:ind w:left="127" w:right="179" w:firstLine="710"/>
        <w:jc w:val="both"/>
        <w:rPr>
          <w:rFonts w:ascii="PT Astra Serif" w:eastAsia="Times New Roman" w:hAnsi="PT Astra Serif" w:cs="Arial"/>
          <w:color w:val="002060"/>
          <w:sz w:val="24"/>
          <w:szCs w:val="24"/>
          <w:lang w:eastAsia="ru-RU"/>
        </w:rPr>
      </w:pPr>
      <w:r w:rsidRPr="00367644">
        <w:rPr>
          <w:rFonts w:ascii="PT Astra Serif" w:eastAsia="Times New Roman" w:hAnsi="PT Astra Serif" w:cs="Arial"/>
          <w:color w:val="002060"/>
          <w:sz w:val="24"/>
          <w:szCs w:val="24"/>
          <w:lang w:eastAsia="ru-RU"/>
        </w:rPr>
        <w:t xml:space="preserve">По итогам анализа полученных результатов и принятых мер определены следующие направления деятельности на 2025-2026 учебный год: </w:t>
      </w:r>
    </w:p>
    <w:p w:rsidR="00DE760D" w:rsidRPr="00367644" w:rsidRDefault="00DF0744" w:rsidP="00B15683">
      <w:pPr>
        <w:pStyle w:val="a3"/>
        <w:numPr>
          <w:ilvl w:val="0"/>
          <w:numId w:val="44"/>
        </w:numPr>
        <w:spacing w:after="13" w:line="240" w:lineRule="auto"/>
        <w:ind w:left="0" w:right="179" w:firstLine="837"/>
        <w:jc w:val="both"/>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П</w:t>
      </w:r>
      <w:r w:rsidR="00DE760D" w:rsidRPr="00367644">
        <w:rPr>
          <w:rFonts w:ascii="PT Astra Serif" w:eastAsia="Times New Roman" w:hAnsi="PT Astra Serif" w:cs="Arial"/>
          <w:sz w:val="24"/>
          <w:szCs w:val="24"/>
          <w:lang w:eastAsia="ru-RU"/>
        </w:rPr>
        <w:t xml:space="preserve">родолжить работу по вовлечению детей и подростков </w:t>
      </w:r>
      <w:r w:rsidR="006D2FB5" w:rsidRPr="00367644">
        <w:rPr>
          <w:rFonts w:ascii="PT Astra Serif" w:eastAsia="Times New Roman" w:hAnsi="PT Astra Serif" w:cs="Arial"/>
          <w:sz w:val="24"/>
          <w:szCs w:val="24"/>
          <w:lang w:eastAsia="ru-RU"/>
        </w:rPr>
        <w:t>в</w:t>
      </w:r>
      <w:r w:rsidR="00F41F1C" w:rsidRPr="00367644">
        <w:rPr>
          <w:rFonts w:ascii="PT Astra Serif" w:eastAsia="Times New Roman" w:hAnsi="PT Astra Serif" w:cs="Arial"/>
          <w:sz w:val="24"/>
          <w:szCs w:val="24"/>
          <w:lang w:eastAsia="ru-RU"/>
        </w:rPr>
        <w:t xml:space="preserve"> спортивно-массовых ме</w:t>
      </w:r>
      <w:r w:rsidR="00ED5A19" w:rsidRPr="00367644">
        <w:rPr>
          <w:rFonts w:ascii="PT Astra Serif" w:eastAsia="Times New Roman" w:hAnsi="PT Astra Serif" w:cs="Arial"/>
          <w:sz w:val="24"/>
          <w:szCs w:val="24"/>
          <w:lang w:eastAsia="ru-RU"/>
        </w:rPr>
        <w:t>роприятиях.</w:t>
      </w:r>
      <w:r w:rsidR="006D2FB5" w:rsidRPr="00367644">
        <w:rPr>
          <w:rFonts w:ascii="PT Astra Serif" w:eastAsia="Times New Roman" w:hAnsi="PT Astra Serif" w:cs="Arial"/>
          <w:sz w:val="24"/>
          <w:szCs w:val="24"/>
          <w:lang w:eastAsia="ru-RU"/>
        </w:rPr>
        <w:t xml:space="preserve"> </w:t>
      </w:r>
    </w:p>
    <w:p w:rsidR="00EE4E5E" w:rsidRPr="00197E30" w:rsidRDefault="00EE4E5E" w:rsidP="00911277">
      <w:pPr>
        <w:pStyle w:val="a3"/>
        <w:spacing w:after="0" w:line="240" w:lineRule="auto"/>
        <w:ind w:right="179"/>
        <w:jc w:val="both"/>
        <w:rPr>
          <w:rFonts w:ascii="PT Astra Serif" w:hAnsi="PT Astra Serif"/>
          <w:b/>
          <w:color w:val="FF0000"/>
          <w:sz w:val="10"/>
          <w:szCs w:val="10"/>
        </w:rPr>
      </w:pPr>
    </w:p>
    <w:p w:rsidR="00A3687A" w:rsidRPr="00367644" w:rsidRDefault="00AF7260" w:rsidP="00B15683">
      <w:pPr>
        <w:pStyle w:val="a3"/>
        <w:numPr>
          <w:ilvl w:val="1"/>
          <w:numId w:val="28"/>
        </w:numPr>
        <w:spacing w:after="0" w:line="240" w:lineRule="auto"/>
        <w:ind w:left="360" w:right="179"/>
        <w:jc w:val="both"/>
        <w:rPr>
          <w:rFonts w:ascii="PT Astra Serif" w:hAnsi="PT Astra Serif"/>
          <w:color w:val="002060"/>
          <w:sz w:val="24"/>
          <w:szCs w:val="26"/>
        </w:rPr>
      </w:pPr>
      <w:r w:rsidRPr="00367644">
        <w:rPr>
          <w:rFonts w:ascii="PT Astra Serif" w:hAnsi="PT Astra Serif"/>
          <w:b/>
          <w:color w:val="FF0000"/>
          <w:sz w:val="24"/>
          <w:szCs w:val="26"/>
        </w:rPr>
        <w:t xml:space="preserve"> </w:t>
      </w:r>
      <w:r w:rsidR="005D0B21" w:rsidRPr="00367644">
        <w:rPr>
          <w:rFonts w:ascii="PT Astra Serif" w:hAnsi="PT Astra Serif"/>
          <w:b/>
          <w:sz w:val="24"/>
          <w:szCs w:val="26"/>
        </w:rPr>
        <w:t>Организация отдыха и оздо</w:t>
      </w:r>
      <w:r w:rsidR="00336A04" w:rsidRPr="00367644">
        <w:rPr>
          <w:rFonts w:ascii="PT Astra Serif" w:hAnsi="PT Astra Serif"/>
          <w:b/>
          <w:sz w:val="24"/>
          <w:szCs w:val="26"/>
        </w:rPr>
        <w:t>ровления обучающихся.</w:t>
      </w:r>
      <w:r w:rsidR="00A3687A" w:rsidRPr="00367644">
        <w:rPr>
          <w:rFonts w:ascii="PT Astra Serif" w:hAnsi="PT Astra Serif"/>
          <w:b/>
          <w:sz w:val="24"/>
          <w:szCs w:val="26"/>
        </w:rPr>
        <w:t xml:space="preserve"> </w:t>
      </w:r>
    </w:p>
    <w:p w:rsidR="00FC2587" w:rsidRPr="00367644" w:rsidRDefault="00FC2587" w:rsidP="00A3687A">
      <w:pPr>
        <w:pStyle w:val="a3"/>
        <w:spacing w:after="0" w:line="240" w:lineRule="auto"/>
        <w:ind w:left="360" w:right="179"/>
        <w:jc w:val="both"/>
        <w:rPr>
          <w:rFonts w:ascii="PT Astra Serif" w:hAnsi="PT Astra Serif"/>
          <w:color w:val="002060"/>
          <w:sz w:val="24"/>
          <w:szCs w:val="26"/>
        </w:rPr>
      </w:pPr>
      <w:r w:rsidRPr="00367644">
        <w:rPr>
          <w:rFonts w:ascii="PT Astra Serif" w:hAnsi="PT Astra Serif"/>
          <w:color w:val="002060"/>
          <w:sz w:val="24"/>
          <w:szCs w:val="26"/>
        </w:rPr>
        <w:t xml:space="preserve">Приложение, таблица 9.4.1. </w:t>
      </w:r>
    </w:p>
    <w:p w:rsidR="004E0395" w:rsidRPr="00367644" w:rsidRDefault="004E0395" w:rsidP="004E0395">
      <w:pPr>
        <w:spacing w:after="0" w:line="240" w:lineRule="auto"/>
        <w:ind w:right="179" w:firstLine="360"/>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В соответствии с соглашением Департамента по вопросам семьи и детей Томской области и Администраци</w:t>
      </w:r>
      <w:r w:rsidR="00B61BF4" w:rsidRPr="00367644">
        <w:rPr>
          <w:rFonts w:ascii="PT Astra Serif" w:eastAsia="Times New Roman" w:hAnsi="PT Astra Serif" w:cs="Times New Roman"/>
          <w:color w:val="000000"/>
          <w:sz w:val="24"/>
          <w:szCs w:val="24"/>
          <w:lang w:eastAsia="ru-RU"/>
        </w:rPr>
        <w:t>ей</w:t>
      </w:r>
      <w:r w:rsidRPr="00367644">
        <w:rPr>
          <w:rFonts w:ascii="PT Astra Serif" w:eastAsia="Times New Roman" w:hAnsi="PT Astra Serif" w:cs="Times New Roman"/>
          <w:color w:val="000000"/>
          <w:sz w:val="24"/>
          <w:szCs w:val="24"/>
          <w:lang w:eastAsia="ru-RU"/>
        </w:rPr>
        <w:t xml:space="preserve"> городского округа Стрежевой количество детей, охваченных организованным отдыхом, в 2025 году должно составить не менее 1845</w:t>
      </w:r>
      <w:r w:rsidR="00B61BF4" w:rsidRPr="00367644">
        <w:rPr>
          <w:rFonts w:ascii="PT Astra Serif" w:eastAsia="Times New Roman" w:hAnsi="PT Astra Serif" w:cs="Times New Roman"/>
          <w:color w:val="000000"/>
          <w:sz w:val="24"/>
          <w:szCs w:val="24"/>
          <w:lang w:eastAsia="ru-RU"/>
        </w:rPr>
        <w:t xml:space="preserve"> чел</w:t>
      </w:r>
      <w:r w:rsidRPr="00367644">
        <w:rPr>
          <w:rFonts w:ascii="PT Astra Serif" w:eastAsia="Times New Roman" w:hAnsi="PT Astra Serif" w:cs="Times New Roman"/>
          <w:color w:val="000000"/>
          <w:sz w:val="24"/>
          <w:szCs w:val="24"/>
          <w:lang w:eastAsia="ru-RU"/>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84"/>
        <w:gridCol w:w="1984"/>
        <w:gridCol w:w="2127"/>
      </w:tblGrid>
      <w:tr w:rsidR="00921626" w:rsidRPr="00367644" w:rsidTr="0050482F">
        <w:trPr>
          <w:trHeight w:val="265"/>
        </w:trPr>
        <w:tc>
          <w:tcPr>
            <w:tcW w:w="3970" w:type="dxa"/>
            <w:shd w:val="clear" w:color="auto" w:fill="D9E2F3" w:themeFill="accent5" w:themeFillTint="33"/>
            <w:vAlign w:val="center"/>
          </w:tcPr>
          <w:p w:rsidR="00921626" w:rsidRPr="00367644" w:rsidRDefault="00921626" w:rsidP="00921626">
            <w:pPr>
              <w:spacing w:after="0" w:line="240" w:lineRule="auto"/>
              <w:ind w:right="179" w:firstLine="360"/>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Тип лагеря</w:t>
            </w:r>
          </w:p>
        </w:tc>
        <w:tc>
          <w:tcPr>
            <w:tcW w:w="1984" w:type="dxa"/>
            <w:shd w:val="clear" w:color="auto" w:fill="D9E2F3" w:themeFill="accent5" w:themeFillTint="33"/>
            <w:vAlign w:val="center"/>
          </w:tcPr>
          <w:p w:rsidR="00921626" w:rsidRPr="00367644" w:rsidRDefault="00921626" w:rsidP="00921626">
            <w:pPr>
              <w:spacing w:after="0" w:line="240" w:lineRule="auto"/>
              <w:ind w:right="179" w:firstLine="360"/>
              <w:jc w:val="center"/>
              <w:rPr>
                <w:rFonts w:ascii="PT Astra Serif" w:eastAsia="Times New Roman" w:hAnsi="PT Astra Serif" w:cs="Times New Roman"/>
                <w:b/>
                <w:color w:val="000000"/>
                <w:sz w:val="20"/>
                <w:szCs w:val="20"/>
                <w:lang w:eastAsia="ru-RU"/>
              </w:rPr>
            </w:pPr>
          </w:p>
          <w:p w:rsidR="00921626" w:rsidRPr="00367644" w:rsidRDefault="00921626" w:rsidP="00921626">
            <w:pPr>
              <w:spacing w:after="0" w:line="240" w:lineRule="auto"/>
              <w:ind w:right="179" w:firstLine="360"/>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2023</w:t>
            </w:r>
          </w:p>
          <w:p w:rsidR="00921626" w:rsidRPr="00367644" w:rsidRDefault="00921626" w:rsidP="00921626">
            <w:pPr>
              <w:spacing w:after="0" w:line="240" w:lineRule="auto"/>
              <w:ind w:right="179" w:firstLine="360"/>
              <w:jc w:val="center"/>
              <w:rPr>
                <w:rFonts w:ascii="PT Astra Serif" w:eastAsia="Times New Roman" w:hAnsi="PT Astra Serif" w:cs="Times New Roman"/>
                <w:b/>
                <w:color w:val="000000"/>
                <w:sz w:val="20"/>
                <w:szCs w:val="20"/>
                <w:lang w:eastAsia="ru-RU"/>
              </w:rPr>
            </w:pPr>
          </w:p>
        </w:tc>
        <w:tc>
          <w:tcPr>
            <w:tcW w:w="1984" w:type="dxa"/>
            <w:shd w:val="clear" w:color="auto" w:fill="D9E2F3" w:themeFill="accent5" w:themeFillTint="33"/>
            <w:vAlign w:val="center"/>
          </w:tcPr>
          <w:p w:rsidR="00921626" w:rsidRPr="00367644" w:rsidRDefault="00921626" w:rsidP="00993D0A">
            <w:pPr>
              <w:spacing w:after="0" w:line="240" w:lineRule="auto"/>
              <w:ind w:right="179"/>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2024</w:t>
            </w:r>
          </w:p>
        </w:tc>
        <w:tc>
          <w:tcPr>
            <w:tcW w:w="2127" w:type="dxa"/>
            <w:shd w:val="clear" w:color="auto" w:fill="D9E2F3" w:themeFill="accent5" w:themeFillTint="33"/>
            <w:vAlign w:val="center"/>
          </w:tcPr>
          <w:p w:rsidR="00921626" w:rsidRPr="00367644" w:rsidRDefault="00921626" w:rsidP="00993D0A">
            <w:pPr>
              <w:spacing w:after="0" w:line="240" w:lineRule="auto"/>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2025</w:t>
            </w:r>
          </w:p>
          <w:p w:rsidR="00993D0A" w:rsidRPr="00367644" w:rsidRDefault="00921626" w:rsidP="00993D0A">
            <w:pPr>
              <w:spacing w:after="0" w:line="240" w:lineRule="auto"/>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(по состоянию</w:t>
            </w:r>
          </w:p>
          <w:p w:rsidR="00921626" w:rsidRPr="00367644" w:rsidRDefault="00993D0A" w:rsidP="00993D0A">
            <w:pPr>
              <w:spacing w:after="0" w:line="240" w:lineRule="auto"/>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н</w:t>
            </w:r>
            <w:r w:rsidR="00921626" w:rsidRPr="00367644">
              <w:rPr>
                <w:rFonts w:ascii="PT Astra Serif" w:eastAsia="Times New Roman" w:hAnsi="PT Astra Serif" w:cs="Times New Roman"/>
                <w:b/>
                <w:color w:val="000000"/>
                <w:sz w:val="20"/>
                <w:szCs w:val="20"/>
                <w:lang w:eastAsia="ru-RU"/>
              </w:rPr>
              <w:t>а 25.08.2025)</w:t>
            </w:r>
          </w:p>
        </w:tc>
      </w:tr>
      <w:tr w:rsidR="00921626" w:rsidRPr="00367644" w:rsidTr="00993D0A">
        <w:trPr>
          <w:trHeight w:val="249"/>
        </w:trPr>
        <w:tc>
          <w:tcPr>
            <w:tcW w:w="3970" w:type="dxa"/>
            <w:vAlign w:val="center"/>
          </w:tcPr>
          <w:p w:rsidR="00921626" w:rsidRPr="00367644" w:rsidRDefault="00921626" w:rsidP="00993D0A">
            <w:pPr>
              <w:spacing w:after="0" w:line="240" w:lineRule="auto"/>
              <w:ind w:right="179"/>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Лагеря с дневным пребыванием</w:t>
            </w:r>
          </w:p>
        </w:tc>
        <w:tc>
          <w:tcPr>
            <w:tcW w:w="1984"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1949</w:t>
            </w:r>
          </w:p>
        </w:tc>
        <w:tc>
          <w:tcPr>
            <w:tcW w:w="1984" w:type="dxa"/>
            <w:shd w:val="clear" w:color="auto" w:fill="auto"/>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1793</w:t>
            </w:r>
          </w:p>
        </w:tc>
        <w:tc>
          <w:tcPr>
            <w:tcW w:w="2127"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1306</w:t>
            </w:r>
          </w:p>
        </w:tc>
      </w:tr>
      <w:tr w:rsidR="00921626" w:rsidRPr="00367644" w:rsidTr="00993D0A">
        <w:trPr>
          <w:trHeight w:val="265"/>
        </w:trPr>
        <w:tc>
          <w:tcPr>
            <w:tcW w:w="3970" w:type="dxa"/>
            <w:vAlign w:val="center"/>
          </w:tcPr>
          <w:p w:rsidR="00921626" w:rsidRPr="00367644" w:rsidRDefault="00921626" w:rsidP="00993D0A">
            <w:pPr>
              <w:spacing w:after="0" w:line="240" w:lineRule="auto"/>
              <w:ind w:right="179"/>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lastRenderedPageBreak/>
              <w:t>Лагерь с дневным пребыванием СОК «Нефтяник»</w:t>
            </w:r>
          </w:p>
        </w:tc>
        <w:tc>
          <w:tcPr>
            <w:tcW w:w="1984"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75</w:t>
            </w:r>
          </w:p>
        </w:tc>
        <w:tc>
          <w:tcPr>
            <w:tcW w:w="1984" w:type="dxa"/>
            <w:shd w:val="clear" w:color="auto" w:fill="auto"/>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75</w:t>
            </w:r>
          </w:p>
        </w:tc>
        <w:tc>
          <w:tcPr>
            <w:tcW w:w="2127"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w:t>
            </w:r>
          </w:p>
        </w:tc>
      </w:tr>
      <w:tr w:rsidR="00921626" w:rsidRPr="00367644" w:rsidTr="00993D0A">
        <w:trPr>
          <w:trHeight w:val="249"/>
        </w:trPr>
        <w:tc>
          <w:tcPr>
            <w:tcW w:w="3970" w:type="dxa"/>
            <w:vAlign w:val="center"/>
          </w:tcPr>
          <w:p w:rsidR="00921626" w:rsidRPr="00367644" w:rsidRDefault="00921626" w:rsidP="00993D0A">
            <w:pPr>
              <w:spacing w:after="0" w:line="240" w:lineRule="auto"/>
              <w:ind w:right="179"/>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Загородные оздоровительные лагеря</w:t>
            </w:r>
          </w:p>
        </w:tc>
        <w:tc>
          <w:tcPr>
            <w:tcW w:w="1984"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20</w:t>
            </w:r>
          </w:p>
        </w:tc>
        <w:tc>
          <w:tcPr>
            <w:tcW w:w="1984" w:type="dxa"/>
            <w:shd w:val="clear" w:color="auto" w:fill="auto"/>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w:t>
            </w:r>
          </w:p>
        </w:tc>
        <w:tc>
          <w:tcPr>
            <w:tcW w:w="2127"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w:t>
            </w:r>
          </w:p>
        </w:tc>
      </w:tr>
      <w:tr w:rsidR="00921626" w:rsidRPr="00367644" w:rsidTr="00993D0A">
        <w:trPr>
          <w:trHeight w:val="265"/>
        </w:trPr>
        <w:tc>
          <w:tcPr>
            <w:tcW w:w="3970" w:type="dxa"/>
            <w:vAlign w:val="center"/>
          </w:tcPr>
          <w:p w:rsidR="00921626" w:rsidRPr="00367644" w:rsidRDefault="00921626" w:rsidP="00993D0A">
            <w:pPr>
              <w:spacing w:after="0" w:line="240" w:lineRule="auto"/>
              <w:ind w:right="179"/>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Походы, экспедиции</w:t>
            </w:r>
          </w:p>
        </w:tc>
        <w:tc>
          <w:tcPr>
            <w:tcW w:w="1984"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12</w:t>
            </w:r>
          </w:p>
        </w:tc>
        <w:tc>
          <w:tcPr>
            <w:tcW w:w="1984"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51</w:t>
            </w:r>
          </w:p>
        </w:tc>
        <w:tc>
          <w:tcPr>
            <w:tcW w:w="2127"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66</w:t>
            </w:r>
          </w:p>
        </w:tc>
      </w:tr>
      <w:tr w:rsidR="00921626" w:rsidRPr="00367644" w:rsidTr="00993D0A">
        <w:trPr>
          <w:trHeight w:val="249"/>
        </w:trPr>
        <w:tc>
          <w:tcPr>
            <w:tcW w:w="3970" w:type="dxa"/>
            <w:vAlign w:val="center"/>
          </w:tcPr>
          <w:p w:rsidR="00921626" w:rsidRPr="00367644" w:rsidRDefault="00921626" w:rsidP="00993D0A">
            <w:pPr>
              <w:spacing w:after="0" w:line="240" w:lineRule="auto"/>
              <w:ind w:right="179"/>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Компенсация</w:t>
            </w:r>
          </w:p>
        </w:tc>
        <w:tc>
          <w:tcPr>
            <w:tcW w:w="1984"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29</w:t>
            </w:r>
          </w:p>
        </w:tc>
        <w:tc>
          <w:tcPr>
            <w:tcW w:w="1984" w:type="dxa"/>
            <w:shd w:val="clear" w:color="auto" w:fill="auto"/>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40</w:t>
            </w:r>
          </w:p>
        </w:tc>
        <w:tc>
          <w:tcPr>
            <w:tcW w:w="2127" w:type="dxa"/>
          </w:tcPr>
          <w:p w:rsidR="00921626" w:rsidRPr="00367644" w:rsidRDefault="00410FF4"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38</w:t>
            </w:r>
          </w:p>
        </w:tc>
      </w:tr>
      <w:tr w:rsidR="00921626" w:rsidRPr="00367644" w:rsidTr="00993D0A">
        <w:trPr>
          <w:trHeight w:val="249"/>
        </w:trPr>
        <w:tc>
          <w:tcPr>
            <w:tcW w:w="3970" w:type="dxa"/>
            <w:vAlign w:val="center"/>
          </w:tcPr>
          <w:p w:rsidR="00921626" w:rsidRPr="00367644" w:rsidRDefault="00921626" w:rsidP="00993D0A">
            <w:pPr>
              <w:spacing w:after="0" w:line="240" w:lineRule="auto"/>
              <w:ind w:right="179"/>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ИТОГО</w:t>
            </w:r>
          </w:p>
        </w:tc>
        <w:tc>
          <w:tcPr>
            <w:tcW w:w="1984" w:type="dxa"/>
          </w:tcPr>
          <w:p w:rsidR="00921626" w:rsidRPr="00367644" w:rsidRDefault="00921626" w:rsidP="00921626">
            <w:pPr>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2085</w:t>
            </w:r>
          </w:p>
        </w:tc>
        <w:tc>
          <w:tcPr>
            <w:tcW w:w="1984" w:type="dxa"/>
          </w:tcPr>
          <w:p w:rsidR="00921626" w:rsidRPr="00367644" w:rsidRDefault="00921626" w:rsidP="00921626">
            <w:pPr>
              <w:widowControl w:val="0"/>
              <w:tabs>
                <w:tab w:val="left" w:pos="8093"/>
              </w:tabs>
              <w:autoSpaceDE w:val="0"/>
              <w:autoSpaceDN w:val="0"/>
              <w:adjustRightInd w:val="0"/>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1959</w:t>
            </w:r>
          </w:p>
        </w:tc>
        <w:tc>
          <w:tcPr>
            <w:tcW w:w="2127" w:type="dxa"/>
          </w:tcPr>
          <w:p w:rsidR="00921626" w:rsidRPr="00367644" w:rsidRDefault="00410FF4" w:rsidP="00921626">
            <w:pPr>
              <w:widowControl w:val="0"/>
              <w:tabs>
                <w:tab w:val="left" w:pos="8093"/>
              </w:tabs>
              <w:autoSpaceDE w:val="0"/>
              <w:autoSpaceDN w:val="0"/>
              <w:adjustRightInd w:val="0"/>
              <w:spacing w:after="0" w:line="240" w:lineRule="auto"/>
              <w:ind w:right="179" w:firstLine="360"/>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1410</w:t>
            </w:r>
          </w:p>
        </w:tc>
      </w:tr>
    </w:tbl>
    <w:p w:rsidR="00700812" w:rsidRPr="00367644" w:rsidRDefault="00700812" w:rsidP="00BF5EC0">
      <w:pPr>
        <w:spacing w:after="0" w:line="240" w:lineRule="auto"/>
        <w:ind w:right="179" w:firstLine="360"/>
        <w:jc w:val="both"/>
        <w:rPr>
          <w:rFonts w:ascii="PT Astra Serif" w:eastAsia="Times New Roman" w:hAnsi="PT Astra Serif" w:cs="Times New Roman"/>
          <w:color w:val="000000"/>
          <w:sz w:val="10"/>
          <w:szCs w:val="10"/>
          <w:lang w:eastAsia="ru-RU"/>
        </w:rPr>
      </w:pPr>
    </w:p>
    <w:p w:rsidR="001325AB" w:rsidRPr="00367644" w:rsidRDefault="004E0395"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Для реализации данного показателя в период весенних и летних школьных каникул 1</w:t>
      </w:r>
      <w:r w:rsidR="001325AB" w:rsidRPr="00367644">
        <w:rPr>
          <w:rFonts w:ascii="PT Astra Serif" w:eastAsia="Times New Roman" w:hAnsi="PT Astra Serif" w:cs="Times New Roman"/>
          <w:color w:val="000000"/>
          <w:sz w:val="24"/>
          <w:szCs w:val="24"/>
          <w:lang w:eastAsia="ru-RU"/>
        </w:rPr>
        <w:t>306</w:t>
      </w:r>
      <w:r w:rsidRPr="00367644">
        <w:rPr>
          <w:rFonts w:ascii="PT Astra Serif" w:eastAsia="Times New Roman" w:hAnsi="PT Astra Serif" w:cs="Times New Roman"/>
          <w:color w:val="000000"/>
          <w:sz w:val="24"/>
          <w:szCs w:val="24"/>
          <w:lang w:eastAsia="ru-RU"/>
        </w:rPr>
        <w:t xml:space="preserve"> </w:t>
      </w:r>
      <w:r w:rsidR="001325AB" w:rsidRPr="00367644">
        <w:rPr>
          <w:rFonts w:ascii="PT Astra Serif" w:eastAsia="Times New Roman" w:hAnsi="PT Astra Serif" w:cs="Times New Roman"/>
          <w:color w:val="000000"/>
          <w:sz w:val="24"/>
          <w:szCs w:val="24"/>
          <w:lang w:eastAsia="ru-RU"/>
        </w:rPr>
        <w:t>детей</w:t>
      </w:r>
      <w:r w:rsidRPr="00367644">
        <w:rPr>
          <w:rFonts w:ascii="PT Astra Serif" w:eastAsia="Times New Roman" w:hAnsi="PT Astra Serif" w:cs="Times New Roman"/>
          <w:color w:val="000000"/>
          <w:sz w:val="24"/>
          <w:szCs w:val="24"/>
          <w:lang w:eastAsia="ru-RU"/>
        </w:rPr>
        <w:t xml:space="preserve"> отдохнули в лагерях с дневным пребыванием на базе образовательных учреждений. </w:t>
      </w:r>
    </w:p>
    <w:p w:rsidR="004E0395" w:rsidRPr="00367644" w:rsidRDefault="004E0395"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12 детей стали участниками летнего эколого-биологического практикума МОУДО «ДЭБЦ». </w:t>
      </w:r>
    </w:p>
    <w:p w:rsidR="004E0395" w:rsidRPr="00367644" w:rsidRDefault="001325AB"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О</w:t>
      </w:r>
      <w:r w:rsidR="004E0395" w:rsidRPr="00367644">
        <w:rPr>
          <w:rFonts w:ascii="PT Astra Serif" w:eastAsia="Times New Roman" w:hAnsi="PT Astra Serif" w:cs="Times New Roman"/>
          <w:color w:val="000000"/>
          <w:sz w:val="24"/>
          <w:szCs w:val="24"/>
          <w:lang w:eastAsia="ru-RU"/>
        </w:rPr>
        <w:t xml:space="preserve">рганизованы походы СП «ЦТС» для </w:t>
      </w:r>
      <w:r w:rsidRPr="00367644">
        <w:rPr>
          <w:rFonts w:ascii="PT Astra Serif" w:eastAsia="Times New Roman" w:hAnsi="PT Astra Serif" w:cs="Times New Roman"/>
          <w:color w:val="000000"/>
          <w:sz w:val="24"/>
          <w:szCs w:val="24"/>
          <w:lang w:eastAsia="ru-RU"/>
        </w:rPr>
        <w:t>41</w:t>
      </w:r>
      <w:r w:rsidR="004E0395" w:rsidRPr="00367644">
        <w:rPr>
          <w:rFonts w:ascii="PT Astra Serif" w:eastAsia="Times New Roman" w:hAnsi="PT Astra Serif" w:cs="Times New Roman"/>
          <w:color w:val="000000"/>
          <w:sz w:val="24"/>
          <w:szCs w:val="24"/>
          <w:lang w:eastAsia="ru-RU"/>
        </w:rPr>
        <w:t xml:space="preserve"> </w:t>
      </w:r>
      <w:r w:rsidRPr="00367644">
        <w:rPr>
          <w:rFonts w:ascii="PT Astra Serif" w:eastAsia="Times New Roman" w:hAnsi="PT Astra Serif" w:cs="Times New Roman"/>
          <w:color w:val="000000"/>
          <w:sz w:val="24"/>
          <w:szCs w:val="24"/>
          <w:lang w:eastAsia="ru-RU"/>
        </w:rPr>
        <w:t>ребёнка</w:t>
      </w:r>
      <w:r w:rsidR="004E0395" w:rsidRPr="00367644">
        <w:rPr>
          <w:rFonts w:ascii="PT Astra Serif" w:eastAsia="Times New Roman" w:hAnsi="PT Astra Serif" w:cs="Times New Roman"/>
          <w:color w:val="000000"/>
          <w:sz w:val="24"/>
          <w:szCs w:val="24"/>
          <w:lang w:eastAsia="ru-RU"/>
        </w:rPr>
        <w:t>:</w:t>
      </w:r>
    </w:p>
    <w:p w:rsidR="005E1D4C" w:rsidRPr="00367644" w:rsidRDefault="00045748"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л</w:t>
      </w:r>
      <w:r w:rsidR="005E1D4C" w:rsidRPr="00367644">
        <w:rPr>
          <w:rFonts w:ascii="PT Astra Serif" w:eastAsia="Times New Roman" w:hAnsi="PT Astra Serif" w:cs="Times New Roman"/>
          <w:color w:val="000000"/>
          <w:sz w:val="24"/>
          <w:szCs w:val="24"/>
          <w:lang w:eastAsia="ru-RU"/>
        </w:rPr>
        <w:t>ыжный поход «Кузнецкий Алатау» (Кемеровская обл.) 22.03.</w:t>
      </w:r>
      <w:r w:rsidR="00065E2C" w:rsidRPr="00367644">
        <w:rPr>
          <w:rFonts w:ascii="PT Astra Serif" w:eastAsia="Times New Roman" w:hAnsi="PT Astra Serif" w:cs="Times New Roman"/>
          <w:color w:val="000000"/>
          <w:sz w:val="24"/>
          <w:szCs w:val="24"/>
          <w:lang w:eastAsia="ru-RU"/>
        </w:rPr>
        <w:t xml:space="preserve"> </w:t>
      </w:r>
      <w:r w:rsidR="005E1D4C" w:rsidRPr="00367644">
        <w:rPr>
          <w:rFonts w:ascii="PT Astra Serif" w:eastAsia="Times New Roman" w:hAnsi="PT Astra Serif" w:cs="Times New Roman"/>
          <w:color w:val="000000"/>
          <w:sz w:val="24"/>
          <w:szCs w:val="24"/>
          <w:lang w:eastAsia="ru-RU"/>
        </w:rPr>
        <w:t>-</w:t>
      </w:r>
      <w:r w:rsidR="00065E2C" w:rsidRPr="00367644">
        <w:rPr>
          <w:rFonts w:ascii="PT Astra Serif" w:eastAsia="Times New Roman" w:hAnsi="PT Astra Serif" w:cs="Times New Roman"/>
          <w:color w:val="000000"/>
          <w:sz w:val="24"/>
          <w:szCs w:val="24"/>
          <w:lang w:eastAsia="ru-RU"/>
        </w:rPr>
        <w:t xml:space="preserve"> </w:t>
      </w:r>
      <w:r w:rsidR="005E1D4C" w:rsidRPr="00367644">
        <w:rPr>
          <w:rFonts w:ascii="PT Astra Serif" w:eastAsia="Times New Roman" w:hAnsi="PT Astra Serif" w:cs="Times New Roman"/>
          <w:color w:val="000000"/>
          <w:sz w:val="24"/>
          <w:szCs w:val="24"/>
          <w:lang w:eastAsia="ru-RU"/>
        </w:rPr>
        <w:t>02.04.2025 г. – 14 человек;</w:t>
      </w:r>
    </w:p>
    <w:p w:rsidR="004E0395" w:rsidRPr="00367644" w:rsidRDefault="00045748"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п</w:t>
      </w:r>
      <w:r w:rsidR="004E0395" w:rsidRPr="00367644">
        <w:rPr>
          <w:rFonts w:ascii="PT Astra Serif" w:eastAsia="Times New Roman" w:hAnsi="PT Astra Serif" w:cs="Times New Roman"/>
          <w:color w:val="000000"/>
          <w:sz w:val="24"/>
          <w:szCs w:val="24"/>
          <w:lang w:eastAsia="ru-RU"/>
        </w:rPr>
        <w:t xml:space="preserve">оход по реке Ай (Челябинская обл.) </w:t>
      </w:r>
      <w:r w:rsidRPr="00367644">
        <w:rPr>
          <w:rFonts w:ascii="PT Astra Serif" w:eastAsia="Times New Roman" w:hAnsi="PT Astra Serif" w:cs="Times New Roman"/>
          <w:color w:val="000000"/>
          <w:sz w:val="24"/>
          <w:szCs w:val="24"/>
          <w:lang w:eastAsia="ru-RU"/>
        </w:rPr>
        <w:t>2</w:t>
      </w:r>
      <w:r w:rsidR="004E0395" w:rsidRPr="00367644">
        <w:rPr>
          <w:rFonts w:ascii="PT Astra Serif" w:eastAsia="Times New Roman" w:hAnsi="PT Astra Serif" w:cs="Times New Roman"/>
          <w:color w:val="000000"/>
          <w:sz w:val="24"/>
          <w:szCs w:val="24"/>
          <w:lang w:eastAsia="ru-RU"/>
        </w:rPr>
        <w:t xml:space="preserve">0.06. - </w:t>
      </w:r>
      <w:r w:rsidRPr="00367644">
        <w:rPr>
          <w:rFonts w:ascii="PT Astra Serif" w:eastAsia="Times New Roman" w:hAnsi="PT Astra Serif" w:cs="Times New Roman"/>
          <w:color w:val="000000"/>
          <w:sz w:val="24"/>
          <w:szCs w:val="24"/>
          <w:lang w:eastAsia="ru-RU"/>
        </w:rPr>
        <w:t>2</w:t>
      </w:r>
      <w:r w:rsidR="004E0395" w:rsidRPr="00367644">
        <w:rPr>
          <w:rFonts w:ascii="PT Astra Serif" w:eastAsia="Times New Roman" w:hAnsi="PT Astra Serif" w:cs="Times New Roman"/>
          <w:color w:val="000000"/>
          <w:sz w:val="24"/>
          <w:szCs w:val="24"/>
          <w:lang w:eastAsia="ru-RU"/>
        </w:rPr>
        <w:t>9.06.202</w:t>
      </w:r>
      <w:r w:rsidRPr="00367644">
        <w:rPr>
          <w:rFonts w:ascii="PT Astra Serif" w:eastAsia="Times New Roman" w:hAnsi="PT Astra Serif" w:cs="Times New Roman"/>
          <w:color w:val="000000"/>
          <w:sz w:val="24"/>
          <w:szCs w:val="24"/>
          <w:lang w:eastAsia="ru-RU"/>
        </w:rPr>
        <w:t>5</w:t>
      </w:r>
      <w:r w:rsidR="004E0395" w:rsidRPr="00367644">
        <w:rPr>
          <w:rFonts w:ascii="PT Astra Serif" w:eastAsia="Times New Roman" w:hAnsi="PT Astra Serif" w:cs="Times New Roman"/>
          <w:color w:val="000000"/>
          <w:sz w:val="24"/>
          <w:szCs w:val="24"/>
          <w:lang w:eastAsia="ru-RU"/>
        </w:rPr>
        <w:t>г. – 1</w:t>
      </w:r>
      <w:r w:rsidRPr="00367644">
        <w:rPr>
          <w:rFonts w:ascii="PT Astra Serif" w:eastAsia="Times New Roman" w:hAnsi="PT Astra Serif" w:cs="Times New Roman"/>
          <w:color w:val="000000"/>
          <w:sz w:val="24"/>
          <w:szCs w:val="24"/>
          <w:lang w:eastAsia="ru-RU"/>
        </w:rPr>
        <w:t>2</w:t>
      </w:r>
      <w:r w:rsidR="004E0395" w:rsidRPr="00367644">
        <w:rPr>
          <w:rFonts w:ascii="PT Astra Serif" w:eastAsia="Times New Roman" w:hAnsi="PT Astra Serif" w:cs="Times New Roman"/>
          <w:color w:val="000000"/>
          <w:sz w:val="24"/>
          <w:szCs w:val="24"/>
          <w:lang w:eastAsia="ru-RU"/>
        </w:rPr>
        <w:t xml:space="preserve"> человек.</w:t>
      </w:r>
    </w:p>
    <w:p w:rsidR="004E0395" w:rsidRPr="00367644" w:rsidRDefault="00045748"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степной п</w:t>
      </w:r>
      <w:r w:rsidR="004E0395" w:rsidRPr="00367644">
        <w:rPr>
          <w:rFonts w:ascii="PT Astra Serif" w:eastAsia="Times New Roman" w:hAnsi="PT Astra Serif" w:cs="Times New Roman"/>
          <w:color w:val="000000"/>
          <w:sz w:val="24"/>
          <w:szCs w:val="24"/>
          <w:lang w:eastAsia="ru-RU"/>
        </w:rPr>
        <w:t>оход (Челябинская обл.) - 2</w:t>
      </w:r>
      <w:r w:rsidR="00065E2C" w:rsidRPr="00367644">
        <w:rPr>
          <w:rFonts w:ascii="PT Astra Serif" w:eastAsia="Times New Roman" w:hAnsi="PT Astra Serif" w:cs="Times New Roman"/>
          <w:color w:val="000000"/>
          <w:sz w:val="24"/>
          <w:szCs w:val="24"/>
          <w:lang w:eastAsia="ru-RU"/>
        </w:rPr>
        <w:t>1</w:t>
      </w:r>
      <w:r w:rsidR="004E0395" w:rsidRPr="00367644">
        <w:rPr>
          <w:rFonts w:ascii="PT Astra Serif" w:eastAsia="Times New Roman" w:hAnsi="PT Astra Serif" w:cs="Times New Roman"/>
          <w:color w:val="000000"/>
          <w:sz w:val="24"/>
          <w:szCs w:val="24"/>
          <w:lang w:eastAsia="ru-RU"/>
        </w:rPr>
        <w:t>.06. - 0</w:t>
      </w:r>
      <w:r w:rsidR="00065E2C" w:rsidRPr="00367644">
        <w:rPr>
          <w:rFonts w:ascii="PT Astra Serif" w:eastAsia="Times New Roman" w:hAnsi="PT Astra Serif" w:cs="Times New Roman"/>
          <w:color w:val="000000"/>
          <w:sz w:val="24"/>
          <w:szCs w:val="24"/>
          <w:lang w:eastAsia="ru-RU"/>
        </w:rPr>
        <w:t>1.07.2025</w:t>
      </w:r>
      <w:r w:rsidR="004E0395" w:rsidRPr="00367644">
        <w:rPr>
          <w:rFonts w:ascii="PT Astra Serif" w:eastAsia="Times New Roman" w:hAnsi="PT Astra Serif" w:cs="Times New Roman"/>
          <w:color w:val="000000"/>
          <w:sz w:val="24"/>
          <w:szCs w:val="24"/>
          <w:lang w:eastAsia="ru-RU"/>
        </w:rPr>
        <w:t xml:space="preserve"> г. – 1</w:t>
      </w:r>
      <w:r w:rsidR="00065E2C" w:rsidRPr="00367644">
        <w:rPr>
          <w:rFonts w:ascii="PT Astra Serif" w:eastAsia="Times New Roman" w:hAnsi="PT Astra Serif" w:cs="Times New Roman"/>
          <w:color w:val="000000"/>
          <w:sz w:val="24"/>
          <w:szCs w:val="24"/>
          <w:lang w:eastAsia="ru-RU"/>
        </w:rPr>
        <w:t>5</w:t>
      </w:r>
      <w:r w:rsidR="004E0395" w:rsidRPr="00367644">
        <w:rPr>
          <w:rFonts w:ascii="PT Astra Serif" w:eastAsia="Times New Roman" w:hAnsi="PT Astra Serif" w:cs="Times New Roman"/>
          <w:color w:val="000000"/>
          <w:sz w:val="24"/>
          <w:szCs w:val="24"/>
          <w:lang w:eastAsia="ru-RU"/>
        </w:rPr>
        <w:t xml:space="preserve"> человек. </w:t>
      </w:r>
    </w:p>
    <w:p w:rsidR="004E0395" w:rsidRPr="00367644" w:rsidRDefault="004E0395"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период с </w:t>
      </w:r>
      <w:r w:rsidR="002A203C" w:rsidRPr="00367644">
        <w:rPr>
          <w:rFonts w:ascii="PT Astra Serif" w:eastAsia="Times New Roman" w:hAnsi="PT Astra Serif" w:cs="Times New Roman"/>
          <w:color w:val="000000"/>
          <w:sz w:val="24"/>
          <w:szCs w:val="24"/>
          <w:lang w:eastAsia="ru-RU"/>
        </w:rPr>
        <w:t>07</w:t>
      </w:r>
      <w:r w:rsidRPr="00367644">
        <w:rPr>
          <w:rFonts w:ascii="PT Astra Serif" w:eastAsia="Times New Roman" w:hAnsi="PT Astra Serif" w:cs="Times New Roman"/>
          <w:color w:val="000000"/>
          <w:sz w:val="24"/>
          <w:szCs w:val="24"/>
          <w:lang w:eastAsia="ru-RU"/>
        </w:rPr>
        <w:t>.0</w:t>
      </w:r>
      <w:r w:rsidR="002A203C" w:rsidRPr="00367644">
        <w:rPr>
          <w:rFonts w:ascii="PT Astra Serif" w:eastAsia="Times New Roman" w:hAnsi="PT Astra Serif" w:cs="Times New Roman"/>
          <w:color w:val="000000"/>
          <w:sz w:val="24"/>
          <w:szCs w:val="24"/>
          <w:lang w:eastAsia="ru-RU"/>
        </w:rPr>
        <w:t>8</w:t>
      </w:r>
      <w:r w:rsidRPr="00367644">
        <w:rPr>
          <w:rFonts w:ascii="PT Astra Serif" w:eastAsia="Times New Roman" w:hAnsi="PT Astra Serif" w:cs="Times New Roman"/>
          <w:color w:val="000000"/>
          <w:sz w:val="24"/>
          <w:szCs w:val="24"/>
          <w:lang w:eastAsia="ru-RU"/>
        </w:rPr>
        <w:t>. по 2</w:t>
      </w:r>
      <w:r w:rsidR="002A203C" w:rsidRPr="00367644">
        <w:rPr>
          <w:rFonts w:ascii="PT Astra Serif" w:eastAsia="Times New Roman" w:hAnsi="PT Astra Serif" w:cs="Times New Roman"/>
          <w:color w:val="000000"/>
          <w:sz w:val="24"/>
          <w:szCs w:val="24"/>
          <w:lang w:eastAsia="ru-RU"/>
        </w:rPr>
        <w:t>9</w:t>
      </w:r>
      <w:r w:rsidRPr="00367644">
        <w:rPr>
          <w:rFonts w:ascii="PT Astra Serif" w:eastAsia="Times New Roman" w:hAnsi="PT Astra Serif" w:cs="Times New Roman"/>
          <w:color w:val="000000"/>
          <w:sz w:val="24"/>
          <w:szCs w:val="24"/>
          <w:lang w:eastAsia="ru-RU"/>
        </w:rPr>
        <w:t>.0</w:t>
      </w:r>
      <w:r w:rsidR="002A203C" w:rsidRPr="00367644">
        <w:rPr>
          <w:rFonts w:ascii="PT Astra Serif" w:eastAsia="Times New Roman" w:hAnsi="PT Astra Serif" w:cs="Times New Roman"/>
          <w:color w:val="000000"/>
          <w:sz w:val="24"/>
          <w:szCs w:val="24"/>
          <w:lang w:eastAsia="ru-RU"/>
        </w:rPr>
        <w:t>8</w:t>
      </w:r>
      <w:r w:rsidRPr="00367644">
        <w:rPr>
          <w:rFonts w:ascii="PT Astra Serif" w:eastAsia="Times New Roman" w:hAnsi="PT Astra Serif" w:cs="Times New Roman"/>
          <w:color w:val="000000"/>
          <w:sz w:val="24"/>
          <w:szCs w:val="24"/>
          <w:lang w:eastAsia="ru-RU"/>
        </w:rPr>
        <w:t>.202</w:t>
      </w:r>
      <w:r w:rsidR="002A203C" w:rsidRPr="00367644">
        <w:rPr>
          <w:rFonts w:ascii="PT Astra Serif" w:eastAsia="Times New Roman" w:hAnsi="PT Astra Serif" w:cs="Times New Roman"/>
          <w:color w:val="000000"/>
          <w:sz w:val="24"/>
          <w:szCs w:val="24"/>
          <w:lang w:eastAsia="ru-RU"/>
        </w:rPr>
        <w:t>5</w:t>
      </w:r>
      <w:r w:rsidRPr="00367644">
        <w:rPr>
          <w:rFonts w:ascii="PT Astra Serif" w:eastAsia="Times New Roman" w:hAnsi="PT Astra Serif" w:cs="Times New Roman"/>
          <w:color w:val="000000"/>
          <w:sz w:val="24"/>
          <w:szCs w:val="24"/>
          <w:lang w:eastAsia="ru-RU"/>
        </w:rPr>
        <w:t xml:space="preserve"> года прошла поисковая экспедиция ОСК «Десантник» в Калужскую область для 1</w:t>
      </w:r>
      <w:r w:rsidR="002A203C" w:rsidRPr="00367644">
        <w:rPr>
          <w:rFonts w:ascii="PT Astra Serif" w:eastAsia="Times New Roman" w:hAnsi="PT Astra Serif" w:cs="Times New Roman"/>
          <w:color w:val="000000"/>
          <w:sz w:val="24"/>
          <w:szCs w:val="24"/>
          <w:lang w:eastAsia="ru-RU"/>
        </w:rPr>
        <w:t>3</w:t>
      </w:r>
      <w:r w:rsidRPr="00367644">
        <w:rPr>
          <w:rFonts w:ascii="PT Astra Serif" w:eastAsia="Times New Roman" w:hAnsi="PT Astra Serif" w:cs="Times New Roman"/>
          <w:color w:val="000000"/>
          <w:sz w:val="24"/>
          <w:szCs w:val="24"/>
          <w:lang w:eastAsia="ru-RU"/>
        </w:rPr>
        <w:t xml:space="preserve"> человек. </w:t>
      </w:r>
    </w:p>
    <w:p w:rsidR="004E0395" w:rsidRPr="00367644" w:rsidRDefault="004E0395"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Выплачена компенсация за самостоятельно приобретенные путевки в загородные оздоровительные лагеря по </w:t>
      </w:r>
      <w:r w:rsidR="00410FF4" w:rsidRPr="00367644">
        <w:rPr>
          <w:rFonts w:ascii="PT Astra Serif" w:eastAsia="Times New Roman" w:hAnsi="PT Astra Serif" w:cs="Times New Roman"/>
          <w:color w:val="000000"/>
          <w:sz w:val="24"/>
          <w:szCs w:val="24"/>
          <w:lang w:eastAsia="ru-RU"/>
        </w:rPr>
        <w:t>38</w:t>
      </w:r>
      <w:r w:rsidRPr="00367644">
        <w:rPr>
          <w:rFonts w:ascii="PT Astra Serif" w:eastAsia="Times New Roman" w:hAnsi="PT Astra Serif" w:cs="Times New Roman"/>
          <w:color w:val="000000"/>
          <w:sz w:val="24"/>
          <w:szCs w:val="24"/>
          <w:lang w:eastAsia="ru-RU"/>
        </w:rPr>
        <w:t xml:space="preserve"> заявлениям.</w:t>
      </w:r>
    </w:p>
    <w:p w:rsidR="004E0395" w:rsidRPr="00367644" w:rsidRDefault="004E0395" w:rsidP="0050482F">
      <w:pPr>
        <w:spacing w:after="0" w:line="240" w:lineRule="auto"/>
        <w:ind w:right="179"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В период осенних каникул в лагерях с дневным пребыванием планируется оздоровить </w:t>
      </w:r>
      <w:r w:rsidR="002A203C" w:rsidRPr="00367644">
        <w:rPr>
          <w:rFonts w:ascii="PT Astra Serif" w:eastAsia="Times New Roman" w:hAnsi="PT Astra Serif" w:cs="Times New Roman"/>
          <w:color w:val="000000"/>
          <w:sz w:val="24"/>
          <w:szCs w:val="24"/>
          <w:lang w:eastAsia="ru-RU"/>
        </w:rPr>
        <w:t>411</w:t>
      </w:r>
      <w:r w:rsidRPr="00367644">
        <w:rPr>
          <w:rFonts w:ascii="PT Astra Serif" w:eastAsia="Times New Roman" w:hAnsi="PT Astra Serif" w:cs="Times New Roman"/>
          <w:color w:val="000000"/>
          <w:sz w:val="24"/>
          <w:szCs w:val="24"/>
          <w:lang w:eastAsia="ru-RU"/>
        </w:rPr>
        <w:t xml:space="preserve"> детей.</w:t>
      </w:r>
    </w:p>
    <w:p w:rsidR="00582008" w:rsidRPr="00367644" w:rsidRDefault="00582008" w:rsidP="00911277">
      <w:pPr>
        <w:spacing w:after="13" w:line="240" w:lineRule="auto"/>
        <w:ind w:left="127" w:right="179" w:firstLine="710"/>
        <w:jc w:val="both"/>
        <w:rPr>
          <w:rFonts w:ascii="PT Astra Serif" w:eastAsia="Times New Roman" w:hAnsi="PT Astra Serif" w:cs="Arial"/>
          <w:color w:val="002060"/>
          <w:sz w:val="24"/>
          <w:szCs w:val="24"/>
          <w:lang w:eastAsia="ru-RU"/>
        </w:rPr>
      </w:pPr>
      <w:r w:rsidRPr="00367644">
        <w:rPr>
          <w:rFonts w:ascii="PT Astra Serif" w:eastAsia="Times New Roman" w:hAnsi="PT Astra Serif" w:cs="Arial"/>
          <w:color w:val="002060"/>
          <w:sz w:val="24"/>
          <w:szCs w:val="24"/>
          <w:lang w:eastAsia="ru-RU"/>
        </w:rPr>
        <w:t xml:space="preserve">По итогам анализа полученных результатов и принятых мер определены следующие направления деятельности на 2025-2026 учебный год: </w:t>
      </w:r>
    </w:p>
    <w:p w:rsidR="00B67A71" w:rsidRPr="00367644" w:rsidRDefault="0050482F" w:rsidP="00B15683">
      <w:pPr>
        <w:pStyle w:val="a3"/>
        <w:numPr>
          <w:ilvl w:val="0"/>
          <w:numId w:val="45"/>
        </w:numPr>
        <w:spacing w:after="0" w:line="240" w:lineRule="auto"/>
        <w:ind w:right="179"/>
        <w:jc w:val="both"/>
        <w:rPr>
          <w:rFonts w:ascii="PT Astra Serif" w:hAnsi="PT Astra Serif"/>
          <w:sz w:val="26"/>
          <w:szCs w:val="26"/>
        </w:rPr>
      </w:pPr>
      <w:r w:rsidRPr="00367644">
        <w:rPr>
          <w:rFonts w:ascii="PT Astra Serif" w:eastAsia="Times New Roman" w:hAnsi="PT Astra Serif" w:cs="Arial"/>
          <w:sz w:val="24"/>
          <w:szCs w:val="24"/>
          <w:lang w:eastAsia="ru-RU"/>
        </w:rPr>
        <w:t>О</w:t>
      </w:r>
      <w:r w:rsidR="00700812" w:rsidRPr="00367644">
        <w:rPr>
          <w:rFonts w:ascii="PT Astra Serif" w:eastAsia="Times New Roman" w:hAnsi="PT Astra Serif" w:cs="Arial"/>
          <w:sz w:val="24"/>
          <w:szCs w:val="24"/>
          <w:lang w:eastAsia="ru-RU"/>
        </w:rPr>
        <w:t>рганизовать отдых и оздоровление детей в соответствии с плановыми показателями.</w:t>
      </w:r>
    </w:p>
    <w:p w:rsidR="00197E30" w:rsidRPr="00197E30" w:rsidRDefault="00197E30" w:rsidP="00197E30">
      <w:pPr>
        <w:pStyle w:val="a3"/>
        <w:spacing w:after="0" w:line="240" w:lineRule="auto"/>
        <w:ind w:left="0" w:right="179"/>
        <w:jc w:val="both"/>
        <w:rPr>
          <w:rFonts w:ascii="PT Astra Serif" w:hAnsi="PT Astra Serif"/>
          <w:b/>
          <w:color w:val="FF0000"/>
          <w:sz w:val="10"/>
          <w:szCs w:val="10"/>
        </w:rPr>
      </w:pPr>
    </w:p>
    <w:p w:rsidR="00A3687A" w:rsidRPr="00367644" w:rsidRDefault="00A3687A" w:rsidP="00B15683">
      <w:pPr>
        <w:pStyle w:val="a3"/>
        <w:numPr>
          <w:ilvl w:val="1"/>
          <w:numId w:val="28"/>
        </w:numPr>
        <w:spacing w:after="0" w:line="240" w:lineRule="auto"/>
        <w:ind w:left="0" w:right="179" w:firstLine="0"/>
        <w:jc w:val="both"/>
        <w:rPr>
          <w:rFonts w:ascii="PT Astra Serif" w:hAnsi="PT Astra Serif"/>
          <w:b/>
          <w:color w:val="FF0000"/>
          <w:sz w:val="24"/>
          <w:szCs w:val="26"/>
        </w:rPr>
      </w:pPr>
      <w:r w:rsidRPr="00367644">
        <w:rPr>
          <w:rFonts w:ascii="PT Astra Serif" w:hAnsi="PT Astra Serif"/>
          <w:b/>
          <w:sz w:val="24"/>
          <w:szCs w:val="26"/>
        </w:rPr>
        <w:t>Трудоустройство</w:t>
      </w:r>
      <w:r w:rsidR="00C269C1" w:rsidRPr="00367644">
        <w:rPr>
          <w:rFonts w:ascii="PT Astra Serif" w:hAnsi="PT Astra Serif"/>
          <w:b/>
          <w:sz w:val="24"/>
          <w:szCs w:val="26"/>
        </w:rPr>
        <w:t xml:space="preserve"> несовершеннолетних</w:t>
      </w:r>
      <w:r w:rsidRPr="00367644">
        <w:rPr>
          <w:rFonts w:ascii="PT Astra Serif" w:hAnsi="PT Astra Serif"/>
          <w:b/>
          <w:sz w:val="24"/>
          <w:szCs w:val="26"/>
        </w:rPr>
        <w:t>.</w:t>
      </w:r>
    </w:p>
    <w:p w:rsidR="008D0B88" w:rsidRPr="00367644" w:rsidRDefault="00A3687A" w:rsidP="009C6CF3">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 xml:space="preserve">Согласно Постановлению Администрации городского округа, Стрежевой от </w:t>
      </w:r>
      <w:r w:rsidR="003F0DFC" w:rsidRPr="00367644">
        <w:rPr>
          <w:rFonts w:ascii="PT Astra Serif" w:eastAsia="Times New Roman" w:hAnsi="PT Astra Serif" w:cs="Times New Roman"/>
          <w:color w:val="000000"/>
          <w:sz w:val="24"/>
          <w:szCs w:val="24"/>
          <w:lang w:eastAsia="ru-RU"/>
        </w:rPr>
        <w:t>20</w:t>
      </w:r>
      <w:r w:rsidRPr="00367644">
        <w:rPr>
          <w:rFonts w:ascii="PT Astra Serif" w:eastAsia="Times New Roman" w:hAnsi="PT Astra Serif" w:cs="Times New Roman"/>
          <w:color w:val="000000"/>
          <w:sz w:val="24"/>
          <w:szCs w:val="24"/>
          <w:lang w:eastAsia="ru-RU"/>
        </w:rPr>
        <w:t>.05.202</w:t>
      </w:r>
      <w:r w:rsidR="003F0DFC" w:rsidRPr="00367644">
        <w:rPr>
          <w:rFonts w:ascii="PT Astra Serif" w:eastAsia="Times New Roman" w:hAnsi="PT Astra Serif" w:cs="Times New Roman"/>
          <w:color w:val="000000"/>
          <w:sz w:val="24"/>
          <w:szCs w:val="24"/>
          <w:lang w:eastAsia="ru-RU"/>
        </w:rPr>
        <w:t>5</w:t>
      </w:r>
      <w:r w:rsidRPr="00367644">
        <w:rPr>
          <w:rFonts w:ascii="PT Astra Serif" w:eastAsia="Times New Roman" w:hAnsi="PT Astra Serif" w:cs="Times New Roman"/>
          <w:color w:val="000000"/>
          <w:sz w:val="24"/>
          <w:szCs w:val="24"/>
          <w:lang w:eastAsia="ru-RU"/>
        </w:rPr>
        <w:t xml:space="preserve"> г. №</w:t>
      </w:r>
      <w:r w:rsidR="003F0DFC" w:rsidRPr="00367644">
        <w:rPr>
          <w:rFonts w:ascii="PT Astra Serif" w:eastAsia="Times New Roman" w:hAnsi="PT Astra Serif" w:cs="Times New Roman"/>
          <w:color w:val="000000"/>
          <w:sz w:val="24"/>
          <w:szCs w:val="24"/>
          <w:lang w:eastAsia="ru-RU"/>
        </w:rPr>
        <w:t>291</w:t>
      </w:r>
      <w:r w:rsidRPr="00367644">
        <w:rPr>
          <w:rFonts w:ascii="PT Astra Serif" w:eastAsia="Times New Roman" w:hAnsi="PT Astra Serif" w:cs="Times New Roman"/>
          <w:color w:val="000000"/>
          <w:sz w:val="24"/>
          <w:szCs w:val="24"/>
          <w:lang w:eastAsia="ru-RU"/>
        </w:rPr>
        <w:t xml:space="preserve"> «Об организации и финансировании временной занятости несовершеннолетних граждан», в 202</w:t>
      </w:r>
      <w:r w:rsidR="003F0DFC" w:rsidRPr="00367644">
        <w:rPr>
          <w:rFonts w:ascii="PT Astra Serif" w:eastAsia="Times New Roman" w:hAnsi="PT Astra Serif" w:cs="Times New Roman"/>
          <w:color w:val="000000"/>
          <w:sz w:val="24"/>
          <w:szCs w:val="24"/>
          <w:lang w:eastAsia="ru-RU"/>
        </w:rPr>
        <w:t>5</w:t>
      </w:r>
      <w:r w:rsidRPr="00367644">
        <w:rPr>
          <w:rFonts w:ascii="PT Astra Serif" w:eastAsia="Times New Roman" w:hAnsi="PT Astra Serif" w:cs="Times New Roman"/>
          <w:color w:val="000000"/>
          <w:sz w:val="24"/>
          <w:szCs w:val="24"/>
          <w:lang w:eastAsia="ru-RU"/>
        </w:rPr>
        <w:t xml:space="preserve"> году планируется трудоустроить не менее 1</w:t>
      </w:r>
      <w:r w:rsidR="003F0DFC" w:rsidRPr="00367644">
        <w:rPr>
          <w:rFonts w:ascii="PT Astra Serif" w:eastAsia="Times New Roman" w:hAnsi="PT Astra Serif" w:cs="Times New Roman"/>
          <w:color w:val="000000"/>
          <w:sz w:val="24"/>
          <w:szCs w:val="24"/>
          <w:lang w:eastAsia="ru-RU"/>
        </w:rPr>
        <w:t>72</w:t>
      </w:r>
      <w:r w:rsidRPr="00367644">
        <w:rPr>
          <w:rFonts w:ascii="PT Astra Serif" w:eastAsia="Times New Roman" w:hAnsi="PT Astra Serif" w:cs="Times New Roman"/>
          <w:color w:val="000000"/>
          <w:sz w:val="24"/>
          <w:szCs w:val="24"/>
          <w:lang w:eastAsia="ru-RU"/>
        </w:rPr>
        <w:t xml:space="preserve"> подростков, в том числе </w:t>
      </w:r>
      <w:r w:rsidR="003F0DFC" w:rsidRPr="00367644">
        <w:rPr>
          <w:rFonts w:ascii="PT Astra Serif" w:eastAsia="Times New Roman" w:hAnsi="PT Astra Serif" w:cs="Times New Roman"/>
          <w:color w:val="000000"/>
          <w:sz w:val="24"/>
          <w:szCs w:val="24"/>
          <w:lang w:eastAsia="ru-RU"/>
        </w:rPr>
        <w:t>60</w:t>
      </w:r>
      <w:r w:rsidRPr="00367644">
        <w:rPr>
          <w:rFonts w:ascii="PT Astra Serif" w:eastAsia="Times New Roman" w:hAnsi="PT Astra Serif" w:cs="Times New Roman"/>
          <w:color w:val="000000"/>
          <w:sz w:val="24"/>
          <w:szCs w:val="24"/>
          <w:lang w:eastAsia="ru-RU"/>
        </w:rPr>
        <w:t xml:space="preserve"> детей, находящихся в трудной жизненной ситуации, и 30 подростков, состоящих на профилактических учетах.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992"/>
        <w:gridCol w:w="1701"/>
      </w:tblGrid>
      <w:tr w:rsidR="00A3687A" w:rsidRPr="00367644" w:rsidTr="00617375">
        <w:trPr>
          <w:trHeight w:val="255"/>
        </w:trPr>
        <w:tc>
          <w:tcPr>
            <w:tcW w:w="7508" w:type="dxa"/>
            <w:shd w:val="clear" w:color="auto" w:fill="D9E2F3" w:themeFill="accent5" w:themeFillTint="33"/>
            <w:vAlign w:val="center"/>
          </w:tcPr>
          <w:p w:rsidR="00A3687A" w:rsidRPr="00367644" w:rsidRDefault="00A3687A" w:rsidP="009C6CF3">
            <w:pPr>
              <w:spacing w:after="0" w:line="240" w:lineRule="auto"/>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Категории подростков</w:t>
            </w:r>
          </w:p>
        </w:tc>
        <w:tc>
          <w:tcPr>
            <w:tcW w:w="992" w:type="dxa"/>
            <w:shd w:val="clear" w:color="auto" w:fill="D9E2F3" w:themeFill="accent5" w:themeFillTint="33"/>
            <w:vAlign w:val="center"/>
          </w:tcPr>
          <w:p w:rsidR="00A3687A" w:rsidRPr="00367644" w:rsidRDefault="00A3687A" w:rsidP="009C6CF3">
            <w:pPr>
              <w:spacing w:after="0" w:line="240" w:lineRule="auto"/>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202</w:t>
            </w:r>
            <w:r w:rsidR="003F0DFC" w:rsidRPr="00367644">
              <w:rPr>
                <w:rFonts w:ascii="PT Astra Serif" w:eastAsia="Times New Roman" w:hAnsi="PT Astra Serif" w:cs="Times New Roman"/>
                <w:b/>
                <w:color w:val="000000"/>
                <w:sz w:val="20"/>
                <w:szCs w:val="20"/>
                <w:lang w:eastAsia="ru-RU"/>
              </w:rPr>
              <w:t>4</w:t>
            </w:r>
          </w:p>
        </w:tc>
        <w:tc>
          <w:tcPr>
            <w:tcW w:w="1701" w:type="dxa"/>
            <w:shd w:val="clear" w:color="auto" w:fill="D9E2F3" w:themeFill="accent5" w:themeFillTint="33"/>
            <w:vAlign w:val="center"/>
          </w:tcPr>
          <w:p w:rsidR="00617375" w:rsidRDefault="00A3687A" w:rsidP="009C6CF3">
            <w:pPr>
              <w:tabs>
                <w:tab w:val="left" w:pos="1445"/>
              </w:tabs>
              <w:spacing w:after="0" w:line="240" w:lineRule="auto"/>
              <w:ind w:firstLine="31"/>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202</w:t>
            </w:r>
            <w:r w:rsidR="003848FC" w:rsidRPr="00367644">
              <w:rPr>
                <w:rFonts w:ascii="PT Astra Serif" w:eastAsia="Times New Roman" w:hAnsi="PT Astra Serif" w:cs="Times New Roman"/>
                <w:b/>
                <w:color w:val="000000"/>
                <w:sz w:val="20"/>
                <w:szCs w:val="20"/>
                <w:lang w:eastAsia="ru-RU"/>
              </w:rPr>
              <w:t>5</w:t>
            </w:r>
          </w:p>
          <w:p w:rsidR="00A3687A" w:rsidRPr="00367644" w:rsidRDefault="00A3687A" w:rsidP="009C6CF3">
            <w:pPr>
              <w:tabs>
                <w:tab w:val="left" w:pos="1445"/>
              </w:tabs>
              <w:spacing w:after="0" w:line="240" w:lineRule="auto"/>
              <w:ind w:firstLine="31"/>
              <w:jc w:val="center"/>
              <w:rPr>
                <w:rFonts w:ascii="PT Astra Serif" w:eastAsia="Times New Roman" w:hAnsi="PT Astra Serif" w:cs="Times New Roman"/>
                <w:b/>
                <w:color w:val="000000"/>
                <w:sz w:val="20"/>
                <w:szCs w:val="20"/>
                <w:lang w:eastAsia="ru-RU"/>
              </w:rPr>
            </w:pPr>
            <w:r w:rsidRPr="00367644">
              <w:rPr>
                <w:rFonts w:ascii="PT Astra Serif" w:eastAsia="Times New Roman" w:hAnsi="PT Astra Serif" w:cs="Times New Roman"/>
                <w:b/>
                <w:color w:val="000000"/>
                <w:sz w:val="20"/>
                <w:szCs w:val="20"/>
                <w:lang w:eastAsia="ru-RU"/>
              </w:rPr>
              <w:t xml:space="preserve"> (по состоянию на 25.08.202</w:t>
            </w:r>
            <w:r w:rsidR="003848FC" w:rsidRPr="00367644">
              <w:rPr>
                <w:rFonts w:ascii="PT Astra Serif" w:eastAsia="Times New Roman" w:hAnsi="PT Astra Serif" w:cs="Times New Roman"/>
                <w:b/>
                <w:color w:val="000000"/>
                <w:sz w:val="20"/>
                <w:szCs w:val="20"/>
                <w:lang w:eastAsia="ru-RU"/>
              </w:rPr>
              <w:t>5</w:t>
            </w:r>
            <w:r w:rsidRPr="00367644">
              <w:rPr>
                <w:rFonts w:ascii="PT Astra Serif" w:eastAsia="Times New Roman" w:hAnsi="PT Astra Serif" w:cs="Times New Roman"/>
                <w:b/>
                <w:color w:val="000000"/>
                <w:sz w:val="20"/>
                <w:szCs w:val="20"/>
                <w:lang w:eastAsia="ru-RU"/>
              </w:rPr>
              <w:t>)</w:t>
            </w:r>
          </w:p>
        </w:tc>
      </w:tr>
      <w:tr w:rsidR="00A3687A" w:rsidRPr="00367644" w:rsidTr="00617375">
        <w:trPr>
          <w:trHeight w:val="239"/>
        </w:trPr>
        <w:tc>
          <w:tcPr>
            <w:tcW w:w="7508" w:type="dxa"/>
          </w:tcPr>
          <w:p w:rsidR="00A3687A" w:rsidRPr="00367644" w:rsidRDefault="00A3687A" w:rsidP="009C6CF3">
            <w:pPr>
              <w:spacing w:after="0" w:line="240" w:lineRule="auto"/>
              <w:jc w:val="both"/>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 xml:space="preserve">Количество трудоустроенных подростков, </w:t>
            </w:r>
          </w:p>
          <w:p w:rsidR="00A3687A" w:rsidRPr="00367644" w:rsidRDefault="00A3687A" w:rsidP="009C6CF3">
            <w:pPr>
              <w:spacing w:after="0" w:line="240" w:lineRule="auto"/>
              <w:jc w:val="both"/>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в том числе:</w:t>
            </w:r>
          </w:p>
        </w:tc>
        <w:tc>
          <w:tcPr>
            <w:tcW w:w="992" w:type="dxa"/>
            <w:vAlign w:val="center"/>
          </w:tcPr>
          <w:p w:rsidR="00A3687A" w:rsidRPr="00367644" w:rsidRDefault="003848FC" w:rsidP="009C6CF3">
            <w:pPr>
              <w:spacing w:after="0" w:line="240" w:lineRule="auto"/>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166</w:t>
            </w:r>
          </w:p>
        </w:tc>
        <w:tc>
          <w:tcPr>
            <w:tcW w:w="1701" w:type="dxa"/>
            <w:shd w:val="clear" w:color="auto" w:fill="auto"/>
            <w:vAlign w:val="center"/>
          </w:tcPr>
          <w:p w:rsidR="00A3687A" w:rsidRPr="00367644" w:rsidRDefault="00A3687A" w:rsidP="009C6CF3">
            <w:pPr>
              <w:tabs>
                <w:tab w:val="left" w:pos="1445"/>
              </w:tabs>
              <w:spacing w:after="0" w:line="240" w:lineRule="auto"/>
              <w:ind w:firstLine="31"/>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156</w:t>
            </w:r>
          </w:p>
        </w:tc>
      </w:tr>
      <w:tr w:rsidR="00A3687A" w:rsidRPr="00367644" w:rsidTr="00617375">
        <w:trPr>
          <w:trHeight w:val="255"/>
        </w:trPr>
        <w:tc>
          <w:tcPr>
            <w:tcW w:w="7508" w:type="dxa"/>
          </w:tcPr>
          <w:p w:rsidR="00A3687A" w:rsidRPr="00367644" w:rsidRDefault="00A3687A" w:rsidP="009C6CF3">
            <w:pPr>
              <w:spacing w:after="0" w:line="240" w:lineRule="auto"/>
              <w:jc w:val="both"/>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детей, находящихся в трудной жизненной ситуации (дети-сироты и дети, оставшиеся без попечения родителей, дети-инвалиды, дети из малообеспеченных, многодетных, неполных, неблагополучных семей)</w:t>
            </w:r>
          </w:p>
        </w:tc>
        <w:tc>
          <w:tcPr>
            <w:tcW w:w="992" w:type="dxa"/>
            <w:vAlign w:val="center"/>
          </w:tcPr>
          <w:p w:rsidR="00A3687A" w:rsidRPr="00367644" w:rsidRDefault="003848FC" w:rsidP="009C6CF3">
            <w:pPr>
              <w:spacing w:after="0" w:line="240" w:lineRule="auto"/>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63</w:t>
            </w:r>
          </w:p>
        </w:tc>
        <w:tc>
          <w:tcPr>
            <w:tcW w:w="1701" w:type="dxa"/>
            <w:shd w:val="clear" w:color="auto" w:fill="auto"/>
            <w:vAlign w:val="center"/>
          </w:tcPr>
          <w:p w:rsidR="00A3687A" w:rsidRPr="00367644" w:rsidRDefault="0094205A" w:rsidP="009C6CF3">
            <w:pPr>
              <w:tabs>
                <w:tab w:val="left" w:pos="1445"/>
              </w:tabs>
              <w:spacing w:after="0" w:line="240" w:lineRule="auto"/>
              <w:ind w:firstLine="31"/>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64</w:t>
            </w:r>
          </w:p>
        </w:tc>
      </w:tr>
      <w:tr w:rsidR="00A3687A" w:rsidRPr="00367644" w:rsidTr="00617375">
        <w:trPr>
          <w:trHeight w:val="239"/>
        </w:trPr>
        <w:tc>
          <w:tcPr>
            <w:tcW w:w="7508" w:type="dxa"/>
          </w:tcPr>
          <w:p w:rsidR="00A3687A" w:rsidRPr="00367644" w:rsidRDefault="00A3687A" w:rsidP="009C6CF3">
            <w:pPr>
              <w:spacing w:after="0" w:line="240" w:lineRule="auto"/>
              <w:jc w:val="both"/>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по направлениям ПДН, КДНиЗП и спискам детей, состоящих на внутришкольном учете в образовательных учреждениях</w:t>
            </w:r>
          </w:p>
        </w:tc>
        <w:tc>
          <w:tcPr>
            <w:tcW w:w="992" w:type="dxa"/>
            <w:vAlign w:val="center"/>
          </w:tcPr>
          <w:p w:rsidR="00A3687A" w:rsidRPr="00367644" w:rsidRDefault="00A3687A" w:rsidP="009C6CF3">
            <w:pPr>
              <w:spacing w:after="0" w:line="240" w:lineRule="auto"/>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2</w:t>
            </w:r>
            <w:r w:rsidR="003848FC" w:rsidRPr="00367644">
              <w:rPr>
                <w:rFonts w:ascii="PT Astra Serif" w:eastAsia="Times New Roman" w:hAnsi="PT Astra Serif" w:cs="Times New Roman"/>
                <w:color w:val="000000"/>
                <w:sz w:val="20"/>
                <w:szCs w:val="20"/>
                <w:lang w:eastAsia="ru-RU"/>
              </w:rPr>
              <w:t>8</w:t>
            </w:r>
          </w:p>
        </w:tc>
        <w:tc>
          <w:tcPr>
            <w:tcW w:w="1701" w:type="dxa"/>
            <w:shd w:val="clear" w:color="auto" w:fill="auto"/>
            <w:vAlign w:val="center"/>
          </w:tcPr>
          <w:p w:rsidR="00A3687A" w:rsidRPr="00367644" w:rsidRDefault="00A3687A" w:rsidP="009C6CF3">
            <w:pPr>
              <w:tabs>
                <w:tab w:val="left" w:pos="1445"/>
              </w:tabs>
              <w:spacing w:after="0" w:line="240" w:lineRule="auto"/>
              <w:ind w:firstLine="31"/>
              <w:jc w:val="center"/>
              <w:rPr>
                <w:rFonts w:ascii="PT Astra Serif" w:eastAsia="Times New Roman" w:hAnsi="PT Astra Serif" w:cs="Times New Roman"/>
                <w:color w:val="000000"/>
                <w:sz w:val="20"/>
                <w:szCs w:val="20"/>
                <w:lang w:eastAsia="ru-RU"/>
              </w:rPr>
            </w:pPr>
            <w:r w:rsidRPr="00367644">
              <w:rPr>
                <w:rFonts w:ascii="PT Astra Serif" w:eastAsia="Times New Roman" w:hAnsi="PT Astra Serif" w:cs="Times New Roman"/>
                <w:color w:val="000000"/>
                <w:sz w:val="20"/>
                <w:szCs w:val="20"/>
                <w:lang w:eastAsia="ru-RU"/>
              </w:rPr>
              <w:t>2</w:t>
            </w:r>
            <w:r w:rsidR="0094205A" w:rsidRPr="00367644">
              <w:rPr>
                <w:rFonts w:ascii="PT Astra Serif" w:eastAsia="Times New Roman" w:hAnsi="PT Astra Serif" w:cs="Times New Roman"/>
                <w:color w:val="000000"/>
                <w:sz w:val="20"/>
                <w:szCs w:val="20"/>
                <w:lang w:eastAsia="ru-RU"/>
              </w:rPr>
              <w:t>6</w:t>
            </w:r>
          </w:p>
        </w:tc>
      </w:tr>
    </w:tbl>
    <w:p w:rsidR="00197E30" w:rsidRPr="00197E30" w:rsidRDefault="00197E30" w:rsidP="009C6CF3">
      <w:pPr>
        <w:spacing w:after="0" w:line="240" w:lineRule="auto"/>
        <w:ind w:firstLine="709"/>
        <w:jc w:val="both"/>
        <w:rPr>
          <w:rFonts w:ascii="PT Astra Serif" w:eastAsia="Times New Roman" w:hAnsi="PT Astra Serif" w:cs="Times New Roman"/>
          <w:color w:val="000000"/>
          <w:sz w:val="10"/>
          <w:szCs w:val="10"/>
          <w:lang w:eastAsia="ru-RU"/>
        </w:rPr>
      </w:pPr>
    </w:p>
    <w:p w:rsidR="00A3687A" w:rsidRPr="00367644" w:rsidRDefault="00A3687A" w:rsidP="009C6CF3">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По состоян</w:t>
      </w:r>
      <w:r w:rsidR="008D0B88" w:rsidRPr="00367644">
        <w:rPr>
          <w:rFonts w:ascii="PT Astra Serif" w:eastAsia="Times New Roman" w:hAnsi="PT Astra Serif" w:cs="Times New Roman"/>
          <w:color w:val="000000"/>
          <w:sz w:val="24"/>
          <w:szCs w:val="24"/>
          <w:lang w:eastAsia="ru-RU"/>
        </w:rPr>
        <w:t>ию на 25.08.2025</w:t>
      </w:r>
      <w:r w:rsidRPr="00367644">
        <w:rPr>
          <w:rFonts w:ascii="PT Astra Serif" w:eastAsia="Times New Roman" w:hAnsi="PT Astra Serif" w:cs="Times New Roman"/>
          <w:color w:val="000000"/>
          <w:sz w:val="24"/>
          <w:szCs w:val="24"/>
          <w:lang w:eastAsia="ru-RU"/>
        </w:rPr>
        <w:t xml:space="preserve"> г. трудоустроено 156 подростков, из них </w:t>
      </w:r>
      <w:r w:rsidR="008D0B88" w:rsidRPr="00367644">
        <w:rPr>
          <w:rFonts w:ascii="PT Astra Serif" w:eastAsia="Times New Roman" w:hAnsi="PT Astra Serif" w:cs="Times New Roman"/>
          <w:color w:val="000000"/>
          <w:sz w:val="24"/>
          <w:szCs w:val="24"/>
          <w:lang w:eastAsia="ru-RU"/>
        </w:rPr>
        <w:t>64</w:t>
      </w:r>
      <w:r w:rsidRPr="00367644">
        <w:rPr>
          <w:rFonts w:ascii="PT Astra Serif" w:eastAsia="Times New Roman" w:hAnsi="PT Astra Serif" w:cs="Times New Roman"/>
          <w:color w:val="000000"/>
          <w:sz w:val="24"/>
          <w:szCs w:val="24"/>
          <w:lang w:eastAsia="ru-RU"/>
        </w:rPr>
        <w:t xml:space="preserve"> детей, находящихся в трудной жизненной ситуации, 2</w:t>
      </w:r>
      <w:r w:rsidR="008D0B88" w:rsidRPr="00367644">
        <w:rPr>
          <w:rFonts w:ascii="PT Astra Serif" w:eastAsia="Times New Roman" w:hAnsi="PT Astra Serif" w:cs="Times New Roman"/>
          <w:color w:val="000000"/>
          <w:sz w:val="24"/>
          <w:szCs w:val="24"/>
          <w:lang w:eastAsia="ru-RU"/>
        </w:rPr>
        <w:t>6</w:t>
      </w:r>
      <w:r w:rsidRPr="00367644">
        <w:rPr>
          <w:rFonts w:ascii="PT Astra Serif" w:eastAsia="Times New Roman" w:hAnsi="PT Astra Serif" w:cs="Times New Roman"/>
          <w:color w:val="000000"/>
          <w:sz w:val="24"/>
          <w:szCs w:val="24"/>
          <w:lang w:eastAsia="ru-RU"/>
        </w:rPr>
        <w:t xml:space="preserve"> детей, состоящих на различных видах профилактического учёта. В период с 09.09.2024 по 30.09.202</w:t>
      </w:r>
      <w:r w:rsidR="00B86707" w:rsidRPr="00367644">
        <w:rPr>
          <w:rFonts w:ascii="PT Astra Serif" w:eastAsia="Times New Roman" w:hAnsi="PT Astra Serif" w:cs="Times New Roman"/>
          <w:color w:val="000000"/>
          <w:sz w:val="24"/>
          <w:szCs w:val="24"/>
          <w:lang w:eastAsia="ru-RU"/>
        </w:rPr>
        <w:t>5</w:t>
      </w:r>
      <w:r w:rsidRPr="00367644">
        <w:rPr>
          <w:rFonts w:ascii="PT Astra Serif" w:eastAsia="Times New Roman" w:hAnsi="PT Astra Serif" w:cs="Times New Roman"/>
          <w:color w:val="000000"/>
          <w:sz w:val="24"/>
          <w:szCs w:val="24"/>
          <w:lang w:eastAsia="ru-RU"/>
        </w:rPr>
        <w:t xml:space="preserve"> будут трудоустроены ещё 1</w:t>
      </w:r>
      <w:r w:rsidR="00B16688" w:rsidRPr="00367644">
        <w:rPr>
          <w:rFonts w:ascii="PT Astra Serif" w:eastAsia="Times New Roman" w:hAnsi="PT Astra Serif" w:cs="Times New Roman"/>
          <w:color w:val="000000"/>
          <w:sz w:val="24"/>
          <w:szCs w:val="24"/>
          <w:lang w:eastAsia="ru-RU"/>
        </w:rPr>
        <w:t>6</w:t>
      </w:r>
      <w:r w:rsidRPr="00367644">
        <w:rPr>
          <w:rFonts w:ascii="PT Astra Serif" w:eastAsia="Times New Roman" w:hAnsi="PT Astra Serif" w:cs="Times New Roman"/>
          <w:color w:val="000000"/>
          <w:sz w:val="24"/>
          <w:szCs w:val="24"/>
          <w:lang w:eastAsia="ru-RU"/>
        </w:rPr>
        <w:t xml:space="preserve"> подростков в СП «ДЭБЦ».  Таким образом, показатель по трудоустройству несовершеннолетних будет выполнен на 100%. </w:t>
      </w:r>
    </w:p>
    <w:p w:rsidR="00A3687A" w:rsidRPr="00367644" w:rsidRDefault="00C41686" w:rsidP="009C6CF3">
      <w:pPr>
        <w:spacing w:after="0" w:line="240" w:lineRule="auto"/>
        <w:ind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В</w:t>
      </w:r>
      <w:r w:rsidR="00A3687A" w:rsidRPr="00367644">
        <w:rPr>
          <w:rFonts w:ascii="PT Astra Serif" w:eastAsia="Times New Roman" w:hAnsi="PT Astra Serif" w:cs="Times New Roman"/>
          <w:color w:val="000000"/>
          <w:sz w:val="24"/>
          <w:szCs w:val="24"/>
          <w:lang w:eastAsia="ru-RU"/>
        </w:rPr>
        <w:t xml:space="preserve">ременные рабочие места для трудоустройства несовершеннолетних граждан в возрасте от 14 до 18 лет в свободное от учебы время организованы в соответствии с Постановлением. </w:t>
      </w:r>
      <w:r w:rsidR="00B16688" w:rsidRPr="00367644">
        <w:rPr>
          <w:rFonts w:ascii="PT Astra Serif" w:eastAsia="Times New Roman" w:hAnsi="PT Astra Serif" w:cs="Times New Roman"/>
          <w:color w:val="000000"/>
          <w:sz w:val="24"/>
          <w:szCs w:val="24"/>
          <w:lang w:eastAsia="ru-RU"/>
        </w:rPr>
        <w:t xml:space="preserve">В 2025 году планируется трудоустроить на </w:t>
      </w:r>
      <w:r w:rsidR="00C11F8E" w:rsidRPr="00367644">
        <w:rPr>
          <w:rFonts w:ascii="PT Astra Serif" w:eastAsia="Times New Roman" w:hAnsi="PT Astra Serif" w:cs="Times New Roman"/>
          <w:color w:val="000000"/>
          <w:sz w:val="24"/>
          <w:szCs w:val="24"/>
          <w:lang w:eastAsia="ru-RU"/>
        </w:rPr>
        <w:t>6 подростков больше в сравнении с прошлым, в связи с увеличением финансирования</w:t>
      </w:r>
      <w:r w:rsidR="000307F5" w:rsidRPr="00367644">
        <w:rPr>
          <w:rFonts w:ascii="PT Astra Serif" w:eastAsia="Times New Roman" w:hAnsi="PT Astra Serif" w:cs="Times New Roman"/>
          <w:color w:val="000000"/>
          <w:sz w:val="24"/>
          <w:szCs w:val="24"/>
          <w:lang w:eastAsia="ru-RU"/>
        </w:rPr>
        <w:t>,</w:t>
      </w:r>
      <w:r w:rsidR="00A3687A" w:rsidRPr="00367644">
        <w:rPr>
          <w:rFonts w:ascii="PT Astra Serif" w:eastAsia="Times New Roman" w:hAnsi="PT Astra Serif" w:cs="Times New Roman"/>
          <w:color w:val="000000"/>
          <w:sz w:val="24"/>
          <w:szCs w:val="24"/>
          <w:lang w:eastAsia="ru-RU"/>
        </w:rPr>
        <w:t xml:space="preserve"> выделенного на временное трудоустройство несовершеннолетних.</w:t>
      </w:r>
    </w:p>
    <w:p w:rsidR="00197E30" w:rsidRPr="00197E30" w:rsidRDefault="00197E30" w:rsidP="000307F5">
      <w:pPr>
        <w:spacing w:after="13" w:line="240" w:lineRule="auto"/>
        <w:ind w:left="127" w:right="179" w:firstLine="710"/>
        <w:jc w:val="both"/>
        <w:rPr>
          <w:rFonts w:ascii="PT Astra Serif" w:eastAsia="Times New Roman" w:hAnsi="PT Astra Serif" w:cs="Arial"/>
          <w:color w:val="002060"/>
          <w:sz w:val="10"/>
          <w:szCs w:val="10"/>
          <w:lang w:eastAsia="ru-RU"/>
        </w:rPr>
      </w:pPr>
    </w:p>
    <w:p w:rsidR="000307F5" w:rsidRPr="00367644" w:rsidRDefault="000307F5" w:rsidP="000307F5">
      <w:pPr>
        <w:spacing w:after="13" w:line="240" w:lineRule="auto"/>
        <w:ind w:left="127" w:right="179" w:firstLine="710"/>
        <w:jc w:val="both"/>
        <w:rPr>
          <w:rFonts w:ascii="PT Astra Serif" w:eastAsia="Times New Roman" w:hAnsi="PT Astra Serif" w:cs="Arial"/>
          <w:color w:val="002060"/>
          <w:sz w:val="24"/>
          <w:szCs w:val="24"/>
          <w:lang w:eastAsia="ru-RU"/>
        </w:rPr>
      </w:pPr>
      <w:r w:rsidRPr="00367644">
        <w:rPr>
          <w:rFonts w:ascii="PT Astra Serif" w:eastAsia="Times New Roman" w:hAnsi="PT Astra Serif" w:cs="Arial"/>
          <w:color w:val="002060"/>
          <w:sz w:val="24"/>
          <w:szCs w:val="24"/>
          <w:lang w:eastAsia="ru-RU"/>
        </w:rPr>
        <w:t xml:space="preserve">По итогам анализа полученных результатов и принятых мер определены следующие направления деятельности на 2025-2026 учебный год: </w:t>
      </w:r>
    </w:p>
    <w:p w:rsidR="009766BA" w:rsidRPr="00367644" w:rsidRDefault="00C41686" w:rsidP="00B15683">
      <w:pPr>
        <w:pStyle w:val="a3"/>
        <w:numPr>
          <w:ilvl w:val="0"/>
          <w:numId w:val="42"/>
        </w:numPr>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О</w:t>
      </w:r>
      <w:r w:rsidR="00A3687A" w:rsidRPr="00367644">
        <w:rPr>
          <w:rFonts w:ascii="PT Astra Serif" w:eastAsia="Times New Roman" w:hAnsi="PT Astra Serif" w:cs="Times New Roman"/>
          <w:color w:val="000000"/>
          <w:sz w:val="24"/>
          <w:szCs w:val="24"/>
          <w:lang w:eastAsia="ru-RU"/>
        </w:rPr>
        <w:t>рганизовать трудоустройство несовершеннолетних граждан в возрасте от 14 до 18 лет в соотве</w:t>
      </w:r>
      <w:r w:rsidR="00890E76" w:rsidRPr="00367644">
        <w:rPr>
          <w:rFonts w:ascii="PT Astra Serif" w:eastAsia="Times New Roman" w:hAnsi="PT Astra Serif" w:cs="Times New Roman"/>
          <w:color w:val="000000"/>
          <w:sz w:val="24"/>
          <w:szCs w:val="24"/>
          <w:lang w:eastAsia="ru-RU"/>
        </w:rPr>
        <w:t>тствии с плановыми показателями</w:t>
      </w:r>
      <w:r w:rsidRPr="00367644">
        <w:rPr>
          <w:rFonts w:ascii="PT Astra Serif" w:eastAsia="Times New Roman" w:hAnsi="PT Astra Serif" w:cs="Times New Roman"/>
          <w:color w:val="000000"/>
          <w:sz w:val="24"/>
          <w:szCs w:val="24"/>
          <w:lang w:eastAsia="ru-RU"/>
        </w:rPr>
        <w:t>.</w:t>
      </w:r>
    </w:p>
    <w:p w:rsidR="00A3687A" w:rsidRPr="00367644" w:rsidRDefault="00C41686" w:rsidP="00B15683">
      <w:pPr>
        <w:pStyle w:val="a3"/>
        <w:numPr>
          <w:ilvl w:val="0"/>
          <w:numId w:val="42"/>
        </w:numPr>
        <w:spacing w:after="0" w:line="240" w:lineRule="auto"/>
        <w:ind w:left="0" w:firstLine="709"/>
        <w:jc w:val="both"/>
        <w:rPr>
          <w:rFonts w:ascii="PT Astra Serif" w:eastAsia="Times New Roman" w:hAnsi="PT Astra Serif" w:cs="Times New Roman"/>
          <w:color w:val="000000"/>
          <w:sz w:val="24"/>
          <w:szCs w:val="24"/>
          <w:lang w:eastAsia="ru-RU"/>
        </w:rPr>
      </w:pPr>
      <w:r w:rsidRPr="00367644">
        <w:rPr>
          <w:rFonts w:ascii="PT Astra Serif" w:eastAsia="Times New Roman" w:hAnsi="PT Astra Serif" w:cs="Times New Roman"/>
          <w:color w:val="000000"/>
          <w:sz w:val="24"/>
          <w:szCs w:val="24"/>
          <w:lang w:eastAsia="ru-RU"/>
        </w:rPr>
        <w:t>И</w:t>
      </w:r>
      <w:r w:rsidR="00890E76" w:rsidRPr="00367644">
        <w:rPr>
          <w:rFonts w:ascii="PT Astra Serif" w:eastAsia="Times New Roman" w:hAnsi="PT Astra Serif" w:cs="Times New Roman"/>
          <w:color w:val="000000"/>
          <w:sz w:val="24"/>
          <w:szCs w:val="24"/>
          <w:lang w:eastAsia="ru-RU"/>
        </w:rPr>
        <w:t>сключить трудоустройство обучающихся 9-х, 11-х классов в первую и вторую трудовую смену</w:t>
      </w:r>
      <w:r w:rsidR="009766BA" w:rsidRPr="00367644">
        <w:rPr>
          <w:rFonts w:ascii="PT Astra Serif" w:eastAsia="Times New Roman" w:hAnsi="PT Astra Serif" w:cs="Times New Roman"/>
          <w:color w:val="000000"/>
          <w:sz w:val="24"/>
          <w:szCs w:val="24"/>
          <w:lang w:eastAsia="ru-RU"/>
        </w:rPr>
        <w:t>, в связи с проведением государственной итоговой аттестации.</w:t>
      </w:r>
    </w:p>
    <w:p w:rsidR="00EA02C7" w:rsidRPr="00367644" w:rsidRDefault="00EA02C7" w:rsidP="00911277">
      <w:pPr>
        <w:spacing w:after="0" w:line="240" w:lineRule="auto"/>
        <w:jc w:val="both"/>
        <w:rPr>
          <w:rFonts w:ascii="PT Astra Serif" w:hAnsi="PT Astra Serif"/>
          <w:sz w:val="26"/>
          <w:szCs w:val="26"/>
        </w:rPr>
      </w:pPr>
    </w:p>
    <w:p w:rsidR="005D0B21" w:rsidRPr="00367644" w:rsidRDefault="005D0B21" w:rsidP="00911277">
      <w:pPr>
        <w:spacing w:after="0" w:line="240" w:lineRule="auto"/>
        <w:jc w:val="both"/>
        <w:rPr>
          <w:rFonts w:ascii="PT Astra Serif" w:hAnsi="PT Astra Serif"/>
          <w:b/>
          <w:color w:val="002060"/>
          <w:sz w:val="28"/>
          <w:szCs w:val="26"/>
        </w:rPr>
      </w:pPr>
      <w:r w:rsidRPr="00367644">
        <w:rPr>
          <w:rFonts w:ascii="PT Astra Serif" w:hAnsi="PT Astra Serif"/>
          <w:b/>
          <w:color w:val="002060"/>
          <w:sz w:val="28"/>
          <w:szCs w:val="26"/>
        </w:rPr>
        <w:t xml:space="preserve">10. Реализация государственно-общественного управления муниципальной системой образования </w:t>
      </w:r>
    </w:p>
    <w:p w:rsidR="005B593F" w:rsidRPr="00367644" w:rsidRDefault="009F1EEF"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Г</w:t>
      </w:r>
      <w:r w:rsidR="00383856" w:rsidRPr="00367644">
        <w:rPr>
          <w:rFonts w:ascii="PT Astra Serif" w:hAnsi="PT Astra Serif"/>
          <w:sz w:val="24"/>
          <w:szCs w:val="26"/>
        </w:rPr>
        <w:t>осударственно-общественно</w:t>
      </w:r>
      <w:r w:rsidR="00D250CF" w:rsidRPr="00367644">
        <w:rPr>
          <w:rFonts w:ascii="PT Astra Serif" w:hAnsi="PT Astra Serif"/>
          <w:sz w:val="24"/>
          <w:szCs w:val="26"/>
        </w:rPr>
        <w:t>е</w:t>
      </w:r>
      <w:r w:rsidR="00383856" w:rsidRPr="00367644">
        <w:rPr>
          <w:rFonts w:ascii="PT Astra Serif" w:hAnsi="PT Astra Serif"/>
          <w:sz w:val="24"/>
          <w:szCs w:val="26"/>
        </w:rPr>
        <w:t xml:space="preserve"> управлени</w:t>
      </w:r>
      <w:r w:rsidR="00D250CF" w:rsidRPr="00367644">
        <w:rPr>
          <w:rFonts w:ascii="PT Astra Serif" w:hAnsi="PT Astra Serif"/>
          <w:sz w:val="24"/>
          <w:szCs w:val="26"/>
        </w:rPr>
        <w:t xml:space="preserve">е образованием на территории городского округа </w:t>
      </w:r>
    </w:p>
    <w:p w:rsidR="00666A78" w:rsidRPr="00367644" w:rsidRDefault="00D250CF" w:rsidP="00911277">
      <w:pPr>
        <w:spacing w:after="0" w:line="240" w:lineRule="auto"/>
        <w:jc w:val="both"/>
        <w:rPr>
          <w:rFonts w:ascii="PT Astra Serif" w:hAnsi="PT Astra Serif"/>
          <w:sz w:val="24"/>
          <w:szCs w:val="26"/>
        </w:rPr>
      </w:pPr>
      <w:r w:rsidRPr="00367644">
        <w:rPr>
          <w:rFonts w:ascii="PT Astra Serif" w:hAnsi="PT Astra Serif"/>
          <w:sz w:val="24"/>
          <w:szCs w:val="26"/>
        </w:rPr>
        <w:t>представлен</w:t>
      </w:r>
      <w:r w:rsidR="00397101" w:rsidRPr="00367644">
        <w:rPr>
          <w:rFonts w:ascii="PT Astra Serif" w:hAnsi="PT Astra Serif"/>
          <w:sz w:val="24"/>
          <w:szCs w:val="26"/>
        </w:rPr>
        <w:t xml:space="preserve">о </w:t>
      </w:r>
      <w:r w:rsidR="00525BD0" w:rsidRPr="00367644">
        <w:rPr>
          <w:rFonts w:ascii="PT Astra Serif" w:hAnsi="PT Astra Serif"/>
          <w:sz w:val="24"/>
          <w:szCs w:val="26"/>
        </w:rPr>
        <w:t>М</w:t>
      </w:r>
      <w:r w:rsidR="00D241B5" w:rsidRPr="00367644">
        <w:rPr>
          <w:rFonts w:ascii="PT Astra Serif" w:hAnsi="PT Astra Serif"/>
          <w:sz w:val="24"/>
          <w:szCs w:val="26"/>
        </w:rPr>
        <w:t>униципальны</w:t>
      </w:r>
      <w:r w:rsidR="00397101" w:rsidRPr="00367644">
        <w:rPr>
          <w:rFonts w:ascii="PT Astra Serif" w:hAnsi="PT Astra Serif"/>
          <w:sz w:val="24"/>
          <w:szCs w:val="26"/>
        </w:rPr>
        <w:t>м</w:t>
      </w:r>
      <w:r w:rsidR="00D241B5" w:rsidRPr="00367644">
        <w:rPr>
          <w:rFonts w:ascii="PT Astra Serif" w:hAnsi="PT Astra Serif"/>
          <w:sz w:val="24"/>
          <w:szCs w:val="26"/>
        </w:rPr>
        <w:t xml:space="preserve"> общественны</w:t>
      </w:r>
      <w:r w:rsidR="00397101" w:rsidRPr="00367644">
        <w:rPr>
          <w:rFonts w:ascii="PT Astra Serif" w:hAnsi="PT Astra Serif"/>
          <w:sz w:val="24"/>
          <w:szCs w:val="26"/>
        </w:rPr>
        <w:t>м</w:t>
      </w:r>
      <w:r w:rsidR="00D241B5" w:rsidRPr="00367644">
        <w:rPr>
          <w:rFonts w:ascii="PT Astra Serif" w:hAnsi="PT Astra Serif"/>
          <w:sz w:val="24"/>
          <w:szCs w:val="26"/>
        </w:rPr>
        <w:t xml:space="preserve"> </w:t>
      </w:r>
      <w:r w:rsidR="00450AEA" w:rsidRPr="00367644">
        <w:rPr>
          <w:rFonts w:ascii="PT Astra Serif" w:hAnsi="PT Astra Serif"/>
          <w:sz w:val="24"/>
          <w:szCs w:val="26"/>
        </w:rPr>
        <w:t>с</w:t>
      </w:r>
      <w:r w:rsidR="00D241B5" w:rsidRPr="00367644">
        <w:rPr>
          <w:rFonts w:ascii="PT Astra Serif" w:hAnsi="PT Astra Serif"/>
          <w:sz w:val="24"/>
          <w:szCs w:val="26"/>
        </w:rPr>
        <w:t>овет</w:t>
      </w:r>
      <w:r w:rsidR="00397101" w:rsidRPr="00367644">
        <w:rPr>
          <w:rFonts w:ascii="PT Astra Serif" w:hAnsi="PT Astra Serif"/>
          <w:sz w:val="24"/>
          <w:szCs w:val="26"/>
        </w:rPr>
        <w:t>ом</w:t>
      </w:r>
      <w:r w:rsidR="00D241B5" w:rsidRPr="00367644">
        <w:rPr>
          <w:rFonts w:ascii="PT Astra Serif" w:hAnsi="PT Astra Serif"/>
          <w:sz w:val="24"/>
          <w:szCs w:val="26"/>
        </w:rPr>
        <w:t xml:space="preserve"> по развитию системы общего образования городского округа Стрежевой</w:t>
      </w:r>
      <w:r w:rsidR="00525BD0" w:rsidRPr="00367644">
        <w:rPr>
          <w:rFonts w:ascii="PT Astra Serif" w:hAnsi="PT Astra Serif"/>
          <w:sz w:val="24"/>
          <w:szCs w:val="26"/>
        </w:rPr>
        <w:t xml:space="preserve"> </w:t>
      </w:r>
      <w:r w:rsidR="00150C73" w:rsidRPr="00367644">
        <w:rPr>
          <w:rFonts w:ascii="PT Astra Serif" w:hAnsi="PT Astra Serif"/>
          <w:sz w:val="24"/>
          <w:szCs w:val="26"/>
        </w:rPr>
        <w:t xml:space="preserve">(далее - МОС) </w:t>
      </w:r>
      <w:r w:rsidR="00397101" w:rsidRPr="00367644">
        <w:rPr>
          <w:rFonts w:ascii="PT Astra Serif" w:hAnsi="PT Astra Serif"/>
          <w:sz w:val="24"/>
          <w:szCs w:val="26"/>
        </w:rPr>
        <w:t xml:space="preserve">и </w:t>
      </w:r>
      <w:r w:rsidR="00525BD0" w:rsidRPr="00367644">
        <w:rPr>
          <w:rFonts w:ascii="PT Astra Serif" w:hAnsi="PT Astra Serif"/>
          <w:sz w:val="24"/>
          <w:szCs w:val="26"/>
        </w:rPr>
        <w:t>к</w:t>
      </w:r>
      <w:r w:rsidR="00397101" w:rsidRPr="00367644">
        <w:rPr>
          <w:rFonts w:ascii="PT Astra Serif" w:hAnsi="PT Astra Serif"/>
          <w:sz w:val="24"/>
          <w:szCs w:val="26"/>
        </w:rPr>
        <w:t>оллегиальны</w:t>
      </w:r>
      <w:r w:rsidR="00525BD0" w:rsidRPr="00367644">
        <w:rPr>
          <w:rFonts w:ascii="PT Astra Serif" w:hAnsi="PT Astra Serif"/>
          <w:sz w:val="24"/>
          <w:szCs w:val="26"/>
        </w:rPr>
        <w:t>ми</w:t>
      </w:r>
      <w:r w:rsidR="00397101" w:rsidRPr="00367644">
        <w:rPr>
          <w:rFonts w:ascii="PT Astra Serif" w:hAnsi="PT Astra Serif"/>
          <w:sz w:val="24"/>
          <w:szCs w:val="26"/>
        </w:rPr>
        <w:t xml:space="preserve"> орган</w:t>
      </w:r>
      <w:r w:rsidR="00525BD0" w:rsidRPr="00367644">
        <w:rPr>
          <w:rFonts w:ascii="PT Astra Serif" w:hAnsi="PT Astra Serif"/>
          <w:sz w:val="24"/>
          <w:szCs w:val="26"/>
        </w:rPr>
        <w:t>ами</w:t>
      </w:r>
      <w:r w:rsidR="00397101" w:rsidRPr="00367644">
        <w:rPr>
          <w:rFonts w:ascii="PT Astra Serif" w:hAnsi="PT Astra Serif"/>
          <w:sz w:val="24"/>
          <w:szCs w:val="26"/>
        </w:rPr>
        <w:t xml:space="preserve"> управления образовательными учреждениями</w:t>
      </w:r>
      <w:r w:rsidR="00525BD0" w:rsidRPr="00367644">
        <w:rPr>
          <w:rFonts w:ascii="PT Astra Serif" w:hAnsi="PT Astra Serif"/>
          <w:sz w:val="24"/>
          <w:szCs w:val="26"/>
        </w:rPr>
        <w:t>.</w:t>
      </w:r>
    </w:p>
    <w:p w:rsidR="00E30AE8" w:rsidRPr="00367644" w:rsidRDefault="00E30AE8" w:rsidP="00911277">
      <w:pPr>
        <w:pStyle w:val="Default"/>
        <w:ind w:firstLine="709"/>
        <w:jc w:val="both"/>
        <w:rPr>
          <w:rFonts w:ascii="PT Astra Serif" w:hAnsi="PT Astra Serif"/>
          <w:bCs/>
          <w:iCs/>
        </w:rPr>
      </w:pPr>
      <w:r w:rsidRPr="00367644">
        <w:rPr>
          <w:rFonts w:ascii="PT Astra Serif" w:hAnsi="PT Astra Serif"/>
          <w:bCs/>
          <w:iCs/>
        </w:rPr>
        <w:t xml:space="preserve">Наличие коллегиальных органов управления образовательными учреждениями регулируется </w:t>
      </w:r>
    </w:p>
    <w:p w:rsidR="00E30AE8" w:rsidRPr="00367644" w:rsidRDefault="00E30AE8" w:rsidP="00911277">
      <w:pPr>
        <w:pStyle w:val="Default"/>
        <w:jc w:val="both"/>
        <w:rPr>
          <w:rFonts w:ascii="PT Astra Serif" w:hAnsi="PT Astra Serif"/>
          <w:bCs/>
          <w:iCs/>
        </w:rPr>
      </w:pPr>
      <w:r w:rsidRPr="00367644">
        <w:rPr>
          <w:rFonts w:ascii="PT Astra Serif" w:hAnsi="PT Astra Serif"/>
          <w:bCs/>
          <w:iCs/>
        </w:rPr>
        <w:t>уставами образовательных учреждений.</w:t>
      </w:r>
    </w:p>
    <w:p w:rsidR="00666A78" w:rsidRPr="00367644" w:rsidRDefault="001039DD" w:rsidP="00911277">
      <w:pPr>
        <w:pStyle w:val="Default"/>
        <w:jc w:val="center"/>
        <w:rPr>
          <w:rFonts w:ascii="PT Astra Serif" w:hAnsi="PT Astra Serif"/>
          <w:b/>
          <w:bCs/>
          <w:i/>
          <w:iCs/>
          <w:sz w:val="22"/>
        </w:rPr>
      </w:pPr>
      <w:r w:rsidRPr="00367644">
        <w:rPr>
          <w:rFonts w:ascii="PT Astra Serif" w:hAnsi="PT Astra Serif"/>
          <w:b/>
          <w:bCs/>
          <w:i/>
          <w:iCs/>
          <w:sz w:val="22"/>
        </w:rPr>
        <w:t xml:space="preserve">Коллегиальные органы управления образовательными учреждениями, </w:t>
      </w:r>
    </w:p>
    <w:p w:rsidR="001039DD" w:rsidRPr="00367644" w:rsidRDefault="001039DD" w:rsidP="00911277">
      <w:pPr>
        <w:pStyle w:val="Default"/>
        <w:jc w:val="center"/>
        <w:rPr>
          <w:rFonts w:ascii="PT Astra Serif" w:hAnsi="PT Astra Serif"/>
          <w:b/>
          <w:bCs/>
          <w:i/>
          <w:iCs/>
          <w:sz w:val="22"/>
        </w:rPr>
      </w:pPr>
      <w:r w:rsidRPr="00367644">
        <w:rPr>
          <w:rFonts w:ascii="PT Astra Serif" w:hAnsi="PT Astra Serif"/>
          <w:b/>
          <w:bCs/>
          <w:i/>
          <w:iCs/>
          <w:sz w:val="22"/>
        </w:rPr>
        <w:t>предусмотренные уставом образовательного учреждения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698"/>
        <w:gridCol w:w="1698"/>
        <w:gridCol w:w="1698"/>
        <w:gridCol w:w="1698"/>
        <w:gridCol w:w="1698"/>
      </w:tblGrid>
      <w:tr w:rsidR="00C70DA7" w:rsidRPr="00367644" w:rsidTr="008D1E5E">
        <w:tc>
          <w:tcPr>
            <w:tcW w:w="1711" w:type="dxa"/>
            <w:shd w:val="clear" w:color="auto" w:fill="D9E2F3" w:themeFill="accent5" w:themeFillTint="33"/>
            <w:vAlign w:val="center"/>
          </w:tcPr>
          <w:p w:rsidR="00C70DA7" w:rsidRPr="00367644" w:rsidRDefault="00C70DA7" w:rsidP="00911277">
            <w:pPr>
              <w:pStyle w:val="Default"/>
              <w:jc w:val="center"/>
              <w:rPr>
                <w:rFonts w:ascii="PT Astra Serif" w:hAnsi="PT Astra Serif"/>
                <w:color w:val="auto"/>
                <w:sz w:val="22"/>
                <w:szCs w:val="22"/>
              </w:rPr>
            </w:pPr>
            <w:r w:rsidRPr="00367644">
              <w:rPr>
                <w:rFonts w:ascii="PT Astra Serif" w:hAnsi="PT Astra Serif"/>
                <w:bCs/>
                <w:iCs/>
                <w:color w:val="auto"/>
                <w:sz w:val="20"/>
              </w:rPr>
              <w:t>Образовательные учреждения</w:t>
            </w:r>
          </w:p>
        </w:tc>
        <w:tc>
          <w:tcPr>
            <w:tcW w:w="1698" w:type="dxa"/>
            <w:shd w:val="clear" w:color="auto" w:fill="D9E2F3" w:themeFill="accent5" w:themeFillTint="33"/>
            <w:vAlign w:val="center"/>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Общее собрание</w:t>
            </w:r>
          </w:p>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(конференция) работников</w:t>
            </w:r>
          </w:p>
        </w:tc>
        <w:tc>
          <w:tcPr>
            <w:tcW w:w="1698" w:type="dxa"/>
            <w:shd w:val="clear" w:color="auto" w:fill="D9E2F3" w:themeFill="accent5" w:themeFillTint="33"/>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Педагогическая конференция</w:t>
            </w:r>
          </w:p>
        </w:tc>
        <w:tc>
          <w:tcPr>
            <w:tcW w:w="1698" w:type="dxa"/>
            <w:shd w:val="clear" w:color="auto" w:fill="D9E2F3" w:themeFill="accent5" w:themeFillTint="33"/>
            <w:vAlign w:val="center"/>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 xml:space="preserve">Педагогический </w:t>
            </w:r>
          </w:p>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совет</w:t>
            </w:r>
          </w:p>
        </w:tc>
        <w:tc>
          <w:tcPr>
            <w:tcW w:w="1698" w:type="dxa"/>
            <w:shd w:val="clear" w:color="auto" w:fill="D9E2F3" w:themeFill="accent5" w:themeFillTint="33"/>
            <w:vAlign w:val="center"/>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 xml:space="preserve">Управляющий </w:t>
            </w:r>
          </w:p>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совет</w:t>
            </w:r>
          </w:p>
        </w:tc>
        <w:tc>
          <w:tcPr>
            <w:tcW w:w="1698" w:type="dxa"/>
            <w:shd w:val="clear" w:color="auto" w:fill="D9E2F3" w:themeFill="accent5" w:themeFillTint="33"/>
            <w:vAlign w:val="center"/>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 xml:space="preserve">Совет </w:t>
            </w:r>
          </w:p>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учреждения</w:t>
            </w:r>
          </w:p>
        </w:tc>
      </w:tr>
      <w:tr w:rsidR="00C70DA7" w:rsidRPr="00367644" w:rsidTr="008D1E5E">
        <w:tc>
          <w:tcPr>
            <w:tcW w:w="1711" w:type="dxa"/>
          </w:tcPr>
          <w:p w:rsidR="00C70DA7" w:rsidRPr="00367644" w:rsidRDefault="00C70DA7" w:rsidP="00911277">
            <w:pPr>
              <w:pStyle w:val="Default"/>
              <w:jc w:val="center"/>
              <w:rPr>
                <w:rFonts w:ascii="PT Astra Serif" w:hAnsi="PT Astra Serif"/>
                <w:sz w:val="22"/>
                <w:szCs w:val="22"/>
              </w:rPr>
            </w:pPr>
            <w:r w:rsidRPr="00367644">
              <w:rPr>
                <w:rFonts w:ascii="PT Astra Serif" w:hAnsi="PT Astra Serif"/>
                <w:b/>
                <w:bCs/>
                <w:sz w:val="22"/>
                <w:szCs w:val="22"/>
              </w:rPr>
              <w:t>МДОУ</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1</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1</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0</w:t>
            </w:r>
          </w:p>
        </w:tc>
        <w:tc>
          <w:tcPr>
            <w:tcW w:w="1698" w:type="dxa"/>
          </w:tcPr>
          <w:p w:rsidR="00C70DA7" w:rsidRPr="00367644" w:rsidRDefault="003442FE"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1</w:t>
            </w:r>
          </w:p>
        </w:tc>
        <w:tc>
          <w:tcPr>
            <w:tcW w:w="1698" w:type="dxa"/>
          </w:tcPr>
          <w:p w:rsidR="00C70DA7" w:rsidRPr="00367644" w:rsidRDefault="003442FE"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0</w:t>
            </w:r>
          </w:p>
        </w:tc>
      </w:tr>
      <w:tr w:rsidR="00C70DA7" w:rsidRPr="00367644" w:rsidTr="008D1E5E">
        <w:tc>
          <w:tcPr>
            <w:tcW w:w="1711" w:type="dxa"/>
          </w:tcPr>
          <w:p w:rsidR="00C70DA7" w:rsidRPr="00367644" w:rsidRDefault="00C70DA7" w:rsidP="00911277">
            <w:pPr>
              <w:pStyle w:val="Default"/>
              <w:jc w:val="center"/>
              <w:rPr>
                <w:rFonts w:ascii="PT Astra Serif" w:hAnsi="PT Astra Serif"/>
                <w:b/>
                <w:bCs/>
                <w:sz w:val="22"/>
                <w:szCs w:val="22"/>
              </w:rPr>
            </w:pPr>
            <w:r w:rsidRPr="00367644">
              <w:rPr>
                <w:rFonts w:ascii="PT Astra Serif" w:hAnsi="PT Astra Serif"/>
                <w:b/>
                <w:bCs/>
                <w:sz w:val="22"/>
                <w:szCs w:val="22"/>
              </w:rPr>
              <w:t>ООУ</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8</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0</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8</w:t>
            </w:r>
          </w:p>
        </w:tc>
        <w:tc>
          <w:tcPr>
            <w:tcW w:w="1698" w:type="dxa"/>
          </w:tcPr>
          <w:p w:rsidR="00C70DA7" w:rsidRPr="00367644" w:rsidRDefault="003442FE"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4</w:t>
            </w:r>
          </w:p>
        </w:tc>
        <w:tc>
          <w:tcPr>
            <w:tcW w:w="1698" w:type="dxa"/>
          </w:tcPr>
          <w:p w:rsidR="00C70DA7" w:rsidRPr="00367644" w:rsidRDefault="003442FE"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4</w:t>
            </w:r>
          </w:p>
        </w:tc>
      </w:tr>
      <w:tr w:rsidR="00C70DA7" w:rsidRPr="00367644" w:rsidTr="008D1E5E">
        <w:tc>
          <w:tcPr>
            <w:tcW w:w="1711" w:type="dxa"/>
          </w:tcPr>
          <w:p w:rsidR="00C70DA7" w:rsidRPr="00367644" w:rsidRDefault="00C70DA7" w:rsidP="00911277">
            <w:pPr>
              <w:pStyle w:val="Default"/>
              <w:jc w:val="center"/>
              <w:rPr>
                <w:rFonts w:ascii="PT Astra Serif" w:hAnsi="PT Astra Serif"/>
                <w:sz w:val="22"/>
                <w:szCs w:val="22"/>
              </w:rPr>
            </w:pPr>
            <w:r w:rsidRPr="00367644">
              <w:rPr>
                <w:rFonts w:ascii="PT Astra Serif" w:hAnsi="PT Astra Serif"/>
                <w:b/>
                <w:bCs/>
                <w:sz w:val="22"/>
                <w:szCs w:val="22"/>
              </w:rPr>
              <w:t>ЦДОД</w:t>
            </w:r>
          </w:p>
        </w:tc>
        <w:tc>
          <w:tcPr>
            <w:tcW w:w="1698" w:type="dxa"/>
            <w:vAlign w:val="center"/>
          </w:tcPr>
          <w:p w:rsidR="00C70DA7" w:rsidRPr="00367644" w:rsidRDefault="00C70DA7" w:rsidP="00911277">
            <w:pPr>
              <w:pStyle w:val="Default"/>
              <w:jc w:val="center"/>
              <w:rPr>
                <w:rFonts w:ascii="PT Astra Serif" w:hAnsi="PT Astra Serif"/>
                <w:bCs/>
                <w:iCs/>
                <w:color w:val="auto"/>
                <w:sz w:val="20"/>
                <w:szCs w:val="20"/>
              </w:rPr>
            </w:pPr>
            <w:r w:rsidRPr="00367644">
              <w:rPr>
                <w:rFonts w:ascii="PT Astra Serif" w:hAnsi="PT Astra Serif"/>
                <w:bCs/>
                <w:iCs/>
                <w:color w:val="auto"/>
                <w:sz w:val="20"/>
                <w:szCs w:val="20"/>
              </w:rPr>
              <w:t>1</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0</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1</w:t>
            </w:r>
          </w:p>
        </w:tc>
        <w:tc>
          <w:tcPr>
            <w:tcW w:w="1698" w:type="dxa"/>
          </w:tcPr>
          <w:p w:rsidR="00C70DA7" w:rsidRPr="00367644" w:rsidRDefault="003442FE" w:rsidP="00911277">
            <w:pPr>
              <w:pStyle w:val="Default"/>
              <w:jc w:val="center"/>
              <w:rPr>
                <w:rFonts w:ascii="PT Astra Serif" w:hAnsi="PT Astra Serif"/>
                <w:bCs/>
                <w:iCs/>
                <w:color w:val="auto"/>
                <w:sz w:val="20"/>
                <w:szCs w:val="20"/>
              </w:rPr>
            </w:pPr>
            <w:r w:rsidRPr="00367644">
              <w:rPr>
                <w:rFonts w:ascii="PT Astra Serif" w:hAnsi="PT Astra Serif"/>
                <w:bCs/>
                <w:iCs/>
                <w:color w:val="auto"/>
                <w:sz w:val="20"/>
                <w:szCs w:val="20"/>
              </w:rPr>
              <w:t>0</w:t>
            </w:r>
          </w:p>
        </w:tc>
        <w:tc>
          <w:tcPr>
            <w:tcW w:w="1698" w:type="dxa"/>
          </w:tcPr>
          <w:p w:rsidR="00C70DA7" w:rsidRPr="00367644" w:rsidRDefault="003442FE" w:rsidP="00911277">
            <w:pPr>
              <w:pStyle w:val="Default"/>
              <w:jc w:val="center"/>
              <w:rPr>
                <w:rFonts w:ascii="PT Astra Serif" w:hAnsi="PT Astra Serif"/>
                <w:bCs/>
                <w:iCs/>
                <w:color w:val="auto"/>
                <w:sz w:val="20"/>
                <w:szCs w:val="20"/>
              </w:rPr>
            </w:pPr>
            <w:r w:rsidRPr="00367644">
              <w:rPr>
                <w:rFonts w:ascii="PT Astra Serif" w:hAnsi="PT Astra Serif"/>
                <w:bCs/>
                <w:iCs/>
                <w:color w:val="auto"/>
                <w:sz w:val="20"/>
                <w:szCs w:val="20"/>
              </w:rPr>
              <w:t>0</w:t>
            </w:r>
          </w:p>
        </w:tc>
      </w:tr>
      <w:tr w:rsidR="00C70DA7" w:rsidRPr="00367644" w:rsidTr="008D1E5E">
        <w:tc>
          <w:tcPr>
            <w:tcW w:w="1711" w:type="dxa"/>
          </w:tcPr>
          <w:p w:rsidR="00C70DA7" w:rsidRPr="00367644" w:rsidRDefault="00C70DA7" w:rsidP="00911277">
            <w:pPr>
              <w:pStyle w:val="Default"/>
              <w:jc w:val="center"/>
              <w:rPr>
                <w:rFonts w:ascii="PT Astra Serif" w:hAnsi="PT Astra Serif"/>
                <w:sz w:val="22"/>
                <w:szCs w:val="22"/>
              </w:rPr>
            </w:pPr>
            <w:r w:rsidRPr="00367644">
              <w:rPr>
                <w:rFonts w:ascii="PT Astra Serif" w:hAnsi="PT Astra Serif"/>
                <w:b/>
                <w:bCs/>
                <w:sz w:val="22"/>
                <w:szCs w:val="22"/>
              </w:rPr>
              <w:t>Итого</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10</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1</w:t>
            </w:r>
          </w:p>
        </w:tc>
        <w:tc>
          <w:tcPr>
            <w:tcW w:w="1698" w:type="dxa"/>
          </w:tcPr>
          <w:p w:rsidR="00C70DA7" w:rsidRPr="00367644" w:rsidRDefault="00C70DA7"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9</w:t>
            </w:r>
          </w:p>
        </w:tc>
        <w:tc>
          <w:tcPr>
            <w:tcW w:w="1698" w:type="dxa"/>
          </w:tcPr>
          <w:p w:rsidR="00C70DA7" w:rsidRPr="00367644" w:rsidRDefault="003442FE"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4</w:t>
            </w:r>
          </w:p>
        </w:tc>
        <w:tc>
          <w:tcPr>
            <w:tcW w:w="1698" w:type="dxa"/>
          </w:tcPr>
          <w:p w:rsidR="00C70DA7" w:rsidRPr="00367644" w:rsidRDefault="003442FE" w:rsidP="00911277">
            <w:pPr>
              <w:pStyle w:val="Default"/>
              <w:jc w:val="center"/>
              <w:rPr>
                <w:rFonts w:ascii="PT Astra Serif" w:hAnsi="PT Astra Serif"/>
                <w:color w:val="auto"/>
                <w:sz w:val="20"/>
                <w:szCs w:val="20"/>
              </w:rPr>
            </w:pPr>
            <w:r w:rsidRPr="00367644">
              <w:rPr>
                <w:rFonts w:ascii="PT Astra Serif" w:hAnsi="PT Astra Serif"/>
                <w:color w:val="auto"/>
                <w:sz w:val="20"/>
                <w:szCs w:val="20"/>
              </w:rPr>
              <w:t>4</w:t>
            </w:r>
          </w:p>
        </w:tc>
      </w:tr>
    </w:tbl>
    <w:p w:rsidR="00D43455" w:rsidRPr="00367644" w:rsidRDefault="00D43455" w:rsidP="00911277">
      <w:pPr>
        <w:spacing w:after="0" w:line="240" w:lineRule="auto"/>
        <w:ind w:firstLine="709"/>
        <w:jc w:val="both"/>
        <w:rPr>
          <w:rFonts w:ascii="PT Astra Serif" w:hAnsi="PT Astra Serif"/>
          <w:sz w:val="10"/>
          <w:szCs w:val="10"/>
        </w:rPr>
      </w:pPr>
    </w:p>
    <w:p w:rsidR="005954E7" w:rsidRPr="00367644" w:rsidRDefault="00F5109B" w:rsidP="00911277">
      <w:pPr>
        <w:spacing w:after="0" w:line="240" w:lineRule="auto"/>
        <w:ind w:firstLine="709"/>
        <w:jc w:val="both"/>
        <w:rPr>
          <w:rFonts w:ascii="PT Astra Serif" w:hAnsi="PT Astra Serif"/>
          <w:sz w:val="24"/>
          <w:szCs w:val="24"/>
        </w:rPr>
      </w:pPr>
      <w:r w:rsidRPr="00367644">
        <w:rPr>
          <w:rFonts w:ascii="PT Astra Serif" w:hAnsi="PT Astra Serif"/>
          <w:sz w:val="24"/>
          <w:szCs w:val="26"/>
        </w:rPr>
        <w:t xml:space="preserve">Члены </w:t>
      </w:r>
      <w:r w:rsidR="00D43455" w:rsidRPr="00367644">
        <w:rPr>
          <w:rFonts w:ascii="PT Astra Serif" w:hAnsi="PT Astra Serif"/>
          <w:sz w:val="24"/>
          <w:szCs w:val="26"/>
        </w:rPr>
        <w:t>коллегиальных органов</w:t>
      </w:r>
      <w:r w:rsidRPr="00367644">
        <w:rPr>
          <w:rFonts w:ascii="PT Astra Serif" w:hAnsi="PT Astra Serif"/>
          <w:sz w:val="24"/>
          <w:szCs w:val="26"/>
        </w:rPr>
        <w:t xml:space="preserve"> принимают участие в его работе</w:t>
      </w:r>
      <w:r w:rsidR="00DF38CF" w:rsidRPr="00367644">
        <w:rPr>
          <w:rFonts w:ascii="PT Astra Serif" w:hAnsi="PT Astra Serif"/>
          <w:sz w:val="24"/>
          <w:szCs w:val="26"/>
        </w:rPr>
        <w:t xml:space="preserve"> в соответствии с Положениями</w:t>
      </w:r>
      <w:r w:rsidRPr="00367644">
        <w:rPr>
          <w:rFonts w:ascii="PT Astra Serif" w:hAnsi="PT Astra Serif"/>
          <w:sz w:val="24"/>
          <w:szCs w:val="26"/>
        </w:rPr>
        <w:t xml:space="preserve"> на добровольной безвозмездной основе</w:t>
      </w:r>
      <w:r w:rsidR="00E93970" w:rsidRPr="00367644">
        <w:rPr>
          <w:rFonts w:ascii="PT Astra Serif" w:hAnsi="PT Astra Serif"/>
          <w:sz w:val="24"/>
          <w:szCs w:val="26"/>
        </w:rPr>
        <w:t xml:space="preserve">, </w:t>
      </w:r>
      <w:r w:rsidR="00991749" w:rsidRPr="00367644">
        <w:rPr>
          <w:rFonts w:ascii="PT Astra Serif" w:hAnsi="PT Astra Serif"/>
          <w:sz w:val="24"/>
          <w:szCs w:val="26"/>
        </w:rPr>
        <w:t xml:space="preserve">способствуют </w:t>
      </w:r>
      <w:r w:rsidR="00E93970" w:rsidRPr="00367644">
        <w:rPr>
          <w:rFonts w:ascii="PT Astra Serif" w:hAnsi="PT Astra Serif"/>
          <w:sz w:val="24"/>
          <w:szCs w:val="24"/>
        </w:rPr>
        <w:t>повышени</w:t>
      </w:r>
      <w:r w:rsidR="00991749" w:rsidRPr="00367644">
        <w:rPr>
          <w:rFonts w:ascii="PT Astra Serif" w:hAnsi="PT Astra Serif"/>
          <w:sz w:val="24"/>
          <w:szCs w:val="24"/>
        </w:rPr>
        <w:t>ю</w:t>
      </w:r>
      <w:r w:rsidR="00E93970" w:rsidRPr="00367644">
        <w:rPr>
          <w:rFonts w:ascii="PT Astra Serif" w:hAnsi="PT Astra Serif"/>
          <w:sz w:val="24"/>
          <w:szCs w:val="24"/>
        </w:rPr>
        <w:t xml:space="preserve"> эффективности муниципальной системы образования, е</w:t>
      </w:r>
      <w:r w:rsidR="00B1770C" w:rsidRPr="00367644">
        <w:rPr>
          <w:rFonts w:ascii="PT Astra Serif" w:hAnsi="PT Astra Serif"/>
          <w:sz w:val="24"/>
          <w:szCs w:val="24"/>
        </w:rPr>
        <w:t>ё</w:t>
      </w:r>
      <w:r w:rsidR="00E93970" w:rsidRPr="00367644">
        <w:rPr>
          <w:rFonts w:ascii="PT Astra Serif" w:hAnsi="PT Astra Serif"/>
          <w:sz w:val="24"/>
          <w:szCs w:val="24"/>
        </w:rPr>
        <w:t xml:space="preserve"> открытости для общественности.</w:t>
      </w:r>
    </w:p>
    <w:p w:rsidR="001C6214" w:rsidRPr="00367644" w:rsidRDefault="001C6214" w:rsidP="00911277">
      <w:pPr>
        <w:spacing w:after="0" w:line="240" w:lineRule="auto"/>
        <w:ind w:firstLine="709"/>
        <w:jc w:val="both"/>
        <w:rPr>
          <w:rFonts w:ascii="PT Astra Serif" w:hAnsi="PT Astra Serif"/>
          <w:sz w:val="10"/>
          <w:szCs w:val="10"/>
        </w:rPr>
      </w:pPr>
    </w:p>
    <w:p w:rsidR="00FA748B" w:rsidRPr="00367644" w:rsidRDefault="00FA748B" w:rsidP="00911277">
      <w:pPr>
        <w:spacing w:after="0" w:line="240" w:lineRule="auto"/>
        <w:jc w:val="center"/>
        <w:rPr>
          <w:rFonts w:ascii="PT Astra Serif" w:hAnsi="PT Astra Serif"/>
          <w:b/>
          <w:i/>
          <w:sz w:val="24"/>
          <w:szCs w:val="24"/>
        </w:rPr>
      </w:pPr>
      <w:r w:rsidRPr="00367644">
        <w:rPr>
          <w:rFonts w:ascii="PT Astra Serif" w:hAnsi="PT Astra Serif"/>
          <w:b/>
          <w:i/>
          <w:sz w:val="24"/>
          <w:szCs w:val="24"/>
        </w:rPr>
        <w:t>Совещания руководителей муниципальных образовательных учреждений</w:t>
      </w:r>
    </w:p>
    <w:p w:rsidR="0031744E" w:rsidRPr="00367644" w:rsidRDefault="0095478C"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В</w:t>
      </w:r>
      <w:r w:rsidR="003C65CD" w:rsidRPr="00367644">
        <w:rPr>
          <w:rFonts w:ascii="PT Astra Serif" w:hAnsi="PT Astra Serif"/>
          <w:sz w:val="24"/>
          <w:szCs w:val="24"/>
        </w:rPr>
        <w:t xml:space="preserve"> течение учебного года</w:t>
      </w:r>
      <w:r w:rsidR="006244EF" w:rsidRPr="00367644">
        <w:rPr>
          <w:rFonts w:ascii="PT Astra Serif" w:hAnsi="PT Astra Serif"/>
          <w:sz w:val="24"/>
          <w:szCs w:val="24"/>
        </w:rPr>
        <w:t xml:space="preserve"> на постоянной основе проводились Совещания руководителей муниципальных образовательных учреждений по актуальным вопросам функционирования и развития муниципальной системы образования.</w:t>
      </w:r>
      <w:r w:rsidR="00FA748B" w:rsidRPr="00367644">
        <w:rPr>
          <w:rFonts w:ascii="PT Astra Serif" w:hAnsi="PT Astra Serif"/>
          <w:sz w:val="24"/>
          <w:szCs w:val="24"/>
        </w:rPr>
        <w:t xml:space="preserve"> Проведено 15</w:t>
      </w:r>
      <w:r w:rsidR="00FA748B" w:rsidRPr="00367644">
        <w:rPr>
          <w:rFonts w:ascii="PT Astra Serif" w:hAnsi="PT Astra Serif"/>
          <w:color w:val="FF0000"/>
          <w:sz w:val="24"/>
          <w:szCs w:val="24"/>
        </w:rPr>
        <w:t xml:space="preserve"> </w:t>
      </w:r>
      <w:r w:rsidR="00FA748B" w:rsidRPr="00367644">
        <w:rPr>
          <w:rFonts w:ascii="PT Astra Serif" w:hAnsi="PT Astra Serif"/>
          <w:sz w:val="24"/>
          <w:szCs w:val="24"/>
        </w:rPr>
        <w:t>совещаний</w:t>
      </w:r>
      <w:r w:rsidR="006B45A3" w:rsidRPr="00367644">
        <w:rPr>
          <w:rFonts w:ascii="PT Astra Serif" w:hAnsi="PT Astra Serif"/>
          <w:sz w:val="24"/>
          <w:szCs w:val="24"/>
        </w:rPr>
        <w:t xml:space="preserve">, </w:t>
      </w:r>
      <w:r w:rsidR="0031744E" w:rsidRPr="00367644">
        <w:rPr>
          <w:rFonts w:ascii="PT Astra Serif" w:hAnsi="PT Astra Serif"/>
          <w:sz w:val="24"/>
          <w:szCs w:val="24"/>
        </w:rPr>
        <w:t>рассмотрен</w:t>
      </w:r>
      <w:r w:rsidR="00B70218" w:rsidRPr="00367644">
        <w:rPr>
          <w:rFonts w:ascii="PT Astra Serif" w:hAnsi="PT Astra Serif"/>
          <w:sz w:val="24"/>
          <w:szCs w:val="24"/>
        </w:rPr>
        <w:t>о более 40 плановых вопросов.</w:t>
      </w:r>
    </w:p>
    <w:p w:rsidR="00B70218" w:rsidRPr="00367644" w:rsidRDefault="001B6612" w:rsidP="00911277">
      <w:pPr>
        <w:spacing w:after="0" w:line="240" w:lineRule="auto"/>
        <w:ind w:firstLine="709"/>
        <w:jc w:val="both"/>
        <w:rPr>
          <w:rFonts w:ascii="PT Astra Serif" w:hAnsi="PT Astra Serif"/>
          <w:color w:val="FF0000"/>
          <w:sz w:val="24"/>
          <w:szCs w:val="24"/>
        </w:rPr>
      </w:pPr>
      <w:r w:rsidRPr="00367644">
        <w:rPr>
          <w:rFonts w:ascii="PT Astra Serif" w:hAnsi="PT Astra Serif"/>
          <w:sz w:val="24"/>
          <w:szCs w:val="24"/>
        </w:rPr>
        <w:t>Для организации эффективного, в т.ч. межведомственного</w:t>
      </w:r>
      <w:r w:rsidR="00A01384" w:rsidRPr="00367644">
        <w:rPr>
          <w:rFonts w:ascii="PT Astra Serif" w:hAnsi="PT Astra Serif"/>
          <w:sz w:val="24"/>
          <w:szCs w:val="24"/>
        </w:rPr>
        <w:t>,</w:t>
      </w:r>
      <w:r w:rsidRPr="00367644">
        <w:rPr>
          <w:rFonts w:ascii="PT Astra Serif" w:hAnsi="PT Astra Serif"/>
          <w:sz w:val="24"/>
          <w:szCs w:val="24"/>
        </w:rPr>
        <w:t xml:space="preserve"> взаимодействия </w:t>
      </w:r>
      <w:r w:rsidR="00A01384" w:rsidRPr="00367644">
        <w:rPr>
          <w:rFonts w:ascii="PT Astra Serif" w:hAnsi="PT Astra Serif"/>
          <w:sz w:val="24"/>
          <w:szCs w:val="24"/>
        </w:rPr>
        <w:t>п</w:t>
      </w:r>
      <w:r w:rsidR="00806B1D" w:rsidRPr="00367644">
        <w:rPr>
          <w:rFonts w:ascii="PT Astra Serif" w:hAnsi="PT Astra Serif"/>
          <w:sz w:val="24"/>
          <w:szCs w:val="24"/>
        </w:rPr>
        <w:t xml:space="preserve">риглашенными участниками совещаний </w:t>
      </w:r>
      <w:r w:rsidRPr="00367644">
        <w:rPr>
          <w:rFonts w:ascii="PT Astra Serif" w:hAnsi="PT Astra Serif"/>
          <w:sz w:val="24"/>
          <w:szCs w:val="24"/>
        </w:rPr>
        <w:t>стали</w:t>
      </w:r>
      <w:r w:rsidR="00806B1D" w:rsidRPr="00367644">
        <w:rPr>
          <w:rFonts w:ascii="PT Astra Serif" w:hAnsi="PT Astra Serif"/>
          <w:sz w:val="24"/>
          <w:szCs w:val="24"/>
        </w:rPr>
        <w:t xml:space="preserve">: </w:t>
      </w:r>
      <w:r w:rsidR="00A01384" w:rsidRPr="00367644">
        <w:rPr>
          <w:rFonts w:ascii="PT Astra Serif" w:hAnsi="PT Astra Serif"/>
          <w:sz w:val="24"/>
          <w:szCs w:val="24"/>
        </w:rPr>
        <w:t>заместитель Мэра по социальной политике, н</w:t>
      </w:r>
      <w:r w:rsidRPr="00367644">
        <w:rPr>
          <w:rFonts w:ascii="PT Astra Serif" w:hAnsi="PT Astra Serif"/>
          <w:sz w:val="24"/>
          <w:szCs w:val="24"/>
        </w:rPr>
        <w:t>ачальник МО МВ</w:t>
      </w:r>
      <w:r w:rsidR="0095478C" w:rsidRPr="00367644">
        <w:rPr>
          <w:rFonts w:ascii="PT Astra Serif" w:hAnsi="PT Astra Serif"/>
          <w:sz w:val="24"/>
          <w:szCs w:val="24"/>
        </w:rPr>
        <w:t>Д России «Стрежевской».</w:t>
      </w:r>
    </w:p>
    <w:p w:rsidR="00B70218" w:rsidRPr="00367644" w:rsidRDefault="00B70218" w:rsidP="00911277">
      <w:pPr>
        <w:spacing w:after="0" w:line="240" w:lineRule="auto"/>
        <w:jc w:val="center"/>
        <w:rPr>
          <w:rFonts w:ascii="PT Astra Serif" w:hAnsi="PT Astra Serif"/>
          <w:b/>
          <w:i/>
          <w:sz w:val="24"/>
          <w:szCs w:val="24"/>
        </w:rPr>
      </w:pPr>
      <w:r w:rsidRPr="00367644">
        <w:rPr>
          <w:rFonts w:ascii="PT Astra Serif" w:hAnsi="PT Astra Serif"/>
          <w:b/>
          <w:i/>
          <w:sz w:val="24"/>
          <w:szCs w:val="24"/>
        </w:rPr>
        <w:t>Работа с обращениями граждан</w:t>
      </w:r>
    </w:p>
    <w:p w:rsidR="00853BA5" w:rsidRPr="00367644" w:rsidRDefault="000D7B2D"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Кроме того, был проведён </w:t>
      </w:r>
      <w:r w:rsidR="001E122A" w:rsidRPr="00367644">
        <w:rPr>
          <w:rFonts w:ascii="PT Astra Serif" w:hAnsi="PT Astra Serif"/>
          <w:sz w:val="24"/>
          <w:szCs w:val="24"/>
        </w:rPr>
        <w:t>комплекс мероприятий с участием специалистов Управления образования</w:t>
      </w:r>
      <w:r w:rsidR="00853BA5" w:rsidRPr="00367644">
        <w:rPr>
          <w:rFonts w:ascii="PT Astra Serif" w:hAnsi="PT Astra Serif"/>
          <w:sz w:val="24"/>
          <w:szCs w:val="24"/>
        </w:rPr>
        <w:t>, направленных на рассмотрение запрос</w:t>
      </w:r>
      <w:r w:rsidR="001E122A" w:rsidRPr="00367644">
        <w:rPr>
          <w:rFonts w:ascii="PT Astra Serif" w:hAnsi="PT Astra Serif"/>
          <w:sz w:val="24"/>
          <w:szCs w:val="24"/>
        </w:rPr>
        <w:t xml:space="preserve">ов, предложений и жалоб граждан. </w:t>
      </w:r>
    </w:p>
    <w:p w:rsidR="00B7496A" w:rsidRPr="00367644" w:rsidRDefault="00B7496A"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Зафиксировано </w:t>
      </w:r>
      <w:r w:rsidR="00CD5D42" w:rsidRPr="00367644">
        <w:rPr>
          <w:rFonts w:ascii="PT Astra Serif" w:hAnsi="PT Astra Serif"/>
          <w:sz w:val="24"/>
          <w:szCs w:val="24"/>
        </w:rPr>
        <w:t>6</w:t>
      </w:r>
      <w:r w:rsidR="00EA26B3" w:rsidRPr="00367644">
        <w:rPr>
          <w:rFonts w:ascii="PT Astra Serif" w:hAnsi="PT Astra Serif"/>
          <w:sz w:val="24"/>
          <w:szCs w:val="24"/>
        </w:rPr>
        <w:t xml:space="preserve"> обращений, отработано </w:t>
      </w:r>
      <w:r w:rsidR="00CD5D42" w:rsidRPr="00367644">
        <w:rPr>
          <w:rFonts w:ascii="PT Astra Serif" w:hAnsi="PT Astra Serif"/>
          <w:sz w:val="24"/>
          <w:szCs w:val="24"/>
        </w:rPr>
        <w:t>6</w:t>
      </w:r>
      <w:r w:rsidR="00EA26B3" w:rsidRPr="00367644">
        <w:rPr>
          <w:rFonts w:ascii="PT Astra Serif" w:hAnsi="PT Astra Serif"/>
          <w:sz w:val="24"/>
          <w:szCs w:val="24"/>
        </w:rPr>
        <w:t xml:space="preserve"> обращений.</w:t>
      </w:r>
    </w:p>
    <w:p w:rsidR="00853BA5" w:rsidRPr="00367644" w:rsidRDefault="00853BA5" w:rsidP="00911277">
      <w:pPr>
        <w:spacing w:after="0" w:line="240" w:lineRule="auto"/>
        <w:jc w:val="center"/>
        <w:rPr>
          <w:rFonts w:ascii="PT Astra Serif" w:hAnsi="PT Astra Serif"/>
          <w:i/>
          <w:sz w:val="10"/>
          <w:szCs w:val="10"/>
        </w:rPr>
      </w:pPr>
    </w:p>
    <w:p w:rsidR="00A01384" w:rsidRPr="00367644" w:rsidRDefault="00A01384" w:rsidP="00911277">
      <w:pPr>
        <w:spacing w:after="0" w:line="240" w:lineRule="auto"/>
        <w:ind w:firstLine="709"/>
        <w:jc w:val="both"/>
        <w:rPr>
          <w:rFonts w:ascii="PT Astra Serif" w:hAnsi="PT Astra Serif"/>
          <w:sz w:val="24"/>
          <w:szCs w:val="24"/>
        </w:rPr>
      </w:pPr>
      <w:r w:rsidRPr="00367644">
        <w:rPr>
          <w:rFonts w:ascii="PT Astra Serif" w:hAnsi="PT Astra Serif"/>
          <w:sz w:val="24"/>
          <w:szCs w:val="24"/>
        </w:rPr>
        <w:t xml:space="preserve">В рамках реализации </w:t>
      </w:r>
      <w:r w:rsidR="00A95F52" w:rsidRPr="00367644">
        <w:rPr>
          <w:rFonts w:ascii="PT Astra Serif" w:hAnsi="PT Astra Serif"/>
          <w:sz w:val="24"/>
          <w:szCs w:val="24"/>
        </w:rPr>
        <w:t xml:space="preserve">государственно-общественного управления муниципальной системой образования и принятых мер </w:t>
      </w:r>
      <w:r w:rsidRPr="00367644">
        <w:rPr>
          <w:rFonts w:ascii="PT Astra Serif" w:hAnsi="PT Astra Serif"/>
          <w:sz w:val="24"/>
          <w:szCs w:val="24"/>
        </w:rPr>
        <w:t>определены следующие направления деятельности на 2025-2026 учебный год:</w:t>
      </w:r>
    </w:p>
    <w:p w:rsidR="001A3D60" w:rsidRPr="00367644" w:rsidRDefault="001A3D60" w:rsidP="00911277">
      <w:pPr>
        <w:pStyle w:val="a3"/>
        <w:numPr>
          <w:ilvl w:val="0"/>
          <w:numId w:val="11"/>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работу по совершенствованию деятельности коллегиальных органов управления образовательными учреждениями</w:t>
      </w:r>
      <w:r w:rsidR="00764039" w:rsidRPr="00367644">
        <w:rPr>
          <w:rFonts w:ascii="PT Astra Serif" w:hAnsi="PT Astra Serif"/>
          <w:sz w:val="24"/>
          <w:szCs w:val="24"/>
        </w:rPr>
        <w:t>.</w:t>
      </w:r>
    </w:p>
    <w:p w:rsidR="00F37B8B" w:rsidRPr="00367644" w:rsidRDefault="001A3D60" w:rsidP="00911277">
      <w:pPr>
        <w:pStyle w:val="a3"/>
        <w:numPr>
          <w:ilvl w:val="0"/>
          <w:numId w:val="11"/>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работу по совершенствованию управленческой деятельности</w:t>
      </w:r>
      <w:r w:rsidR="00764039" w:rsidRPr="00367644">
        <w:rPr>
          <w:rFonts w:ascii="PT Astra Serif" w:hAnsi="PT Astra Serif"/>
          <w:sz w:val="24"/>
          <w:szCs w:val="24"/>
        </w:rPr>
        <w:t>, в т.ч. по работе с обращениями граждан.</w:t>
      </w:r>
    </w:p>
    <w:p w:rsidR="00333A45" w:rsidRPr="00367644" w:rsidRDefault="00333A45" w:rsidP="00911277">
      <w:pPr>
        <w:spacing w:after="0" w:line="240" w:lineRule="auto"/>
        <w:jc w:val="both"/>
        <w:rPr>
          <w:rFonts w:ascii="PT Astra Serif" w:hAnsi="PT Astra Serif"/>
          <w:b/>
          <w:color w:val="002060"/>
          <w:sz w:val="26"/>
          <w:szCs w:val="26"/>
        </w:rPr>
      </w:pPr>
    </w:p>
    <w:p w:rsidR="005D0B21" w:rsidRPr="00367644" w:rsidRDefault="005D0B21" w:rsidP="00911277">
      <w:pPr>
        <w:spacing w:after="0" w:line="240" w:lineRule="auto"/>
        <w:jc w:val="both"/>
        <w:rPr>
          <w:rFonts w:ascii="PT Astra Serif" w:hAnsi="PT Astra Serif"/>
          <w:b/>
          <w:color w:val="002060"/>
          <w:sz w:val="28"/>
          <w:szCs w:val="26"/>
        </w:rPr>
      </w:pPr>
      <w:r w:rsidRPr="00367644">
        <w:rPr>
          <w:rFonts w:ascii="PT Astra Serif" w:hAnsi="PT Astra Serif"/>
          <w:b/>
          <w:color w:val="002060"/>
          <w:sz w:val="28"/>
          <w:szCs w:val="26"/>
        </w:rPr>
        <w:t xml:space="preserve">11. Задачи на 2025-2026 учебный год </w:t>
      </w:r>
    </w:p>
    <w:p w:rsidR="005D0B21" w:rsidRPr="00367644" w:rsidRDefault="00B1770C" w:rsidP="00911277">
      <w:pPr>
        <w:spacing w:after="0" w:line="240" w:lineRule="auto"/>
        <w:ind w:firstLine="709"/>
        <w:jc w:val="both"/>
        <w:rPr>
          <w:rFonts w:ascii="PT Astra Serif" w:hAnsi="PT Astra Serif"/>
          <w:sz w:val="24"/>
          <w:szCs w:val="26"/>
        </w:rPr>
      </w:pPr>
      <w:r w:rsidRPr="00367644">
        <w:rPr>
          <w:rFonts w:ascii="PT Astra Serif" w:hAnsi="PT Astra Serif"/>
          <w:sz w:val="24"/>
          <w:szCs w:val="26"/>
        </w:rPr>
        <w:t xml:space="preserve">Проведенный анализ </w:t>
      </w:r>
      <w:r w:rsidR="00AC0C68" w:rsidRPr="00367644">
        <w:rPr>
          <w:rFonts w:ascii="PT Astra Serif" w:hAnsi="PT Astra Serif"/>
          <w:sz w:val="24"/>
          <w:szCs w:val="26"/>
        </w:rPr>
        <w:t xml:space="preserve">деятельности, </w:t>
      </w:r>
      <w:r w:rsidRPr="00367644">
        <w:rPr>
          <w:rFonts w:ascii="PT Astra Serif" w:hAnsi="PT Astra Serif"/>
          <w:sz w:val="24"/>
          <w:szCs w:val="26"/>
        </w:rPr>
        <w:t>достигнутых результатов и требований государственной политики в области образования позволяет сформулировать ключевые задачи муниципальной системы образования на 202</w:t>
      </w:r>
      <w:r w:rsidR="00AC0C68" w:rsidRPr="00367644">
        <w:rPr>
          <w:rFonts w:ascii="PT Astra Serif" w:hAnsi="PT Astra Serif"/>
          <w:sz w:val="24"/>
          <w:szCs w:val="26"/>
        </w:rPr>
        <w:t>5</w:t>
      </w:r>
      <w:r w:rsidRPr="00367644">
        <w:rPr>
          <w:rFonts w:ascii="PT Astra Serif" w:hAnsi="PT Astra Serif"/>
          <w:sz w:val="24"/>
          <w:szCs w:val="26"/>
        </w:rPr>
        <w:t>-202</w:t>
      </w:r>
      <w:r w:rsidR="00AC0C68" w:rsidRPr="00367644">
        <w:rPr>
          <w:rFonts w:ascii="PT Astra Serif" w:hAnsi="PT Astra Serif"/>
          <w:sz w:val="24"/>
          <w:szCs w:val="26"/>
        </w:rPr>
        <w:t>6</w:t>
      </w:r>
      <w:r w:rsidRPr="00367644">
        <w:rPr>
          <w:rFonts w:ascii="PT Astra Serif" w:hAnsi="PT Astra Serif"/>
          <w:sz w:val="24"/>
          <w:szCs w:val="26"/>
        </w:rPr>
        <w:t xml:space="preserve"> учебный год</w:t>
      </w:r>
      <w:r w:rsidR="00AC0C68" w:rsidRPr="00367644">
        <w:rPr>
          <w:rFonts w:ascii="PT Astra Serif" w:hAnsi="PT Astra Serif"/>
          <w:sz w:val="24"/>
          <w:szCs w:val="26"/>
        </w:rPr>
        <w:t>:</w:t>
      </w:r>
    </w:p>
    <w:p w:rsidR="000360FD" w:rsidRPr="00367644" w:rsidRDefault="00263833" w:rsidP="00B15683">
      <w:pPr>
        <w:pStyle w:val="a3"/>
        <w:numPr>
          <w:ilvl w:val="0"/>
          <w:numId w:val="23"/>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реализацию мероприятий федеральных и региональных проектов национальн</w:t>
      </w:r>
      <w:r w:rsidR="00564D95" w:rsidRPr="00367644">
        <w:rPr>
          <w:rFonts w:ascii="PT Astra Serif" w:hAnsi="PT Astra Serif"/>
          <w:sz w:val="24"/>
          <w:szCs w:val="24"/>
        </w:rPr>
        <w:t>ых</w:t>
      </w:r>
      <w:r w:rsidRPr="00367644">
        <w:rPr>
          <w:rFonts w:ascii="PT Astra Serif" w:hAnsi="PT Astra Serif"/>
          <w:sz w:val="24"/>
          <w:szCs w:val="24"/>
        </w:rPr>
        <w:t xml:space="preserve"> проект</w:t>
      </w:r>
      <w:r w:rsidR="00564D95" w:rsidRPr="00367644">
        <w:rPr>
          <w:rFonts w:ascii="PT Astra Serif" w:hAnsi="PT Astra Serif"/>
          <w:sz w:val="24"/>
          <w:szCs w:val="24"/>
        </w:rPr>
        <w:t>ов</w:t>
      </w:r>
      <w:r w:rsidR="000360FD" w:rsidRPr="00367644">
        <w:rPr>
          <w:rFonts w:ascii="PT Astra Serif" w:hAnsi="PT Astra Serif"/>
          <w:sz w:val="24"/>
          <w:szCs w:val="24"/>
        </w:rPr>
        <w:t>.</w:t>
      </w:r>
    </w:p>
    <w:p w:rsidR="00AE5EF0" w:rsidRPr="00367644" w:rsidRDefault="00AE5EF0" w:rsidP="00B15683">
      <w:pPr>
        <w:pStyle w:val="a3"/>
        <w:numPr>
          <w:ilvl w:val="0"/>
          <w:numId w:val="23"/>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Совершенствовать систему методической работы по организации работы с педагогами в условиях ФГОС, ФОП и ФАОП и овладения педагогами базовыми компетентностями в соответствии профессиональным стандартом «Педагог». </w:t>
      </w:r>
    </w:p>
    <w:p w:rsidR="00AE5EF0" w:rsidRPr="00367644" w:rsidRDefault="009A7112" w:rsidP="00B15683">
      <w:pPr>
        <w:pStyle w:val="a3"/>
        <w:widowControl w:val="0"/>
        <w:numPr>
          <w:ilvl w:val="0"/>
          <w:numId w:val="23"/>
        </w:numPr>
        <w:autoSpaceDE w:val="0"/>
        <w:autoSpaceDN w:val="0"/>
        <w:adjustRightInd w:val="0"/>
        <w:spacing w:after="0" w:line="240" w:lineRule="auto"/>
        <w:ind w:left="0" w:firstLine="709"/>
        <w:jc w:val="both"/>
        <w:rPr>
          <w:rFonts w:ascii="PT Astra Serif" w:hAnsi="PT Astra Serif"/>
          <w:sz w:val="24"/>
          <w:szCs w:val="24"/>
        </w:rPr>
      </w:pPr>
      <w:r w:rsidRPr="00367644">
        <w:rPr>
          <w:rFonts w:ascii="PT Astra Serif" w:hAnsi="PT Astra Serif"/>
          <w:sz w:val="24"/>
          <w:szCs w:val="24"/>
        </w:rPr>
        <w:t>Способствовать п</w:t>
      </w:r>
      <w:r w:rsidR="00AE5EF0" w:rsidRPr="00367644">
        <w:rPr>
          <w:rFonts w:ascii="PT Astra Serif" w:hAnsi="PT Astra Serif"/>
          <w:sz w:val="24"/>
          <w:szCs w:val="24"/>
        </w:rPr>
        <w:t>овыш</w:t>
      </w:r>
      <w:r w:rsidRPr="00367644">
        <w:rPr>
          <w:rFonts w:ascii="PT Astra Serif" w:hAnsi="PT Astra Serif"/>
          <w:sz w:val="24"/>
          <w:szCs w:val="24"/>
        </w:rPr>
        <w:t xml:space="preserve">ению </w:t>
      </w:r>
      <w:r w:rsidR="00B65A2C" w:rsidRPr="00367644">
        <w:rPr>
          <w:rFonts w:ascii="PT Astra Serif" w:hAnsi="PT Astra Serif"/>
          <w:sz w:val="24"/>
          <w:szCs w:val="24"/>
        </w:rPr>
        <w:t xml:space="preserve">квалификации педагогов </w:t>
      </w:r>
      <w:r w:rsidR="00AE5EF0" w:rsidRPr="00367644">
        <w:rPr>
          <w:rFonts w:ascii="PT Astra Serif" w:hAnsi="PT Astra Serif"/>
          <w:sz w:val="24"/>
          <w:szCs w:val="24"/>
        </w:rPr>
        <w:t xml:space="preserve">через разнообразные формы </w:t>
      </w:r>
      <w:r w:rsidR="00AE5EF0" w:rsidRPr="00367644">
        <w:rPr>
          <w:rFonts w:ascii="PT Astra Serif" w:hAnsi="PT Astra Serif"/>
          <w:sz w:val="24"/>
          <w:szCs w:val="24"/>
        </w:rPr>
        <w:lastRenderedPageBreak/>
        <w:t xml:space="preserve">работы: курсы повышения квалификации, </w:t>
      </w:r>
      <w:r w:rsidR="00B65A2C" w:rsidRPr="00367644">
        <w:rPr>
          <w:rFonts w:ascii="PT Astra Serif" w:hAnsi="PT Astra Serif"/>
          <w:sz w:val="24"/>
          <w:szCs w:val="24"/>
        </w:rPr>
        <w:t xml:space="preserve">вебинары, </w:t>
      </w:r>
      <w:r w:rsidR="00AE5EF0" w:rsidRPr="00367644">
        <w:rPr>
          <w:rFonts w:ascii="PT Astra Serif" w:hAnsi="PT Astra Serif"/>
          <w:sz w:val="24"/>
          <w:szCs w:val="24"/>
        </w:rPr>
        <w:t xml:space="preserve">участие в инновационной деятельности </w:t>
      </w:r>
      <w:r w:rsidR="00B65A2C" w:rsidRPr="00367644">
        <w:rPr>
          <w:rFonts w:ascii="PT Astra Serif" w:hAnsi="PT Astra Serif"/>
          <w:sz w:val="24"/>
          <w:szCs w:val="24"/>
        </w:rPr>
        <w:t>учреждения</w:t>
      </w:r>
      <w:r w:rsidR="00AE5EF0" w:rsidRPr="00367644">
        <w:rPr>
          <w:rFonts w:ascii="PT Astra Serif" w:hAnsi="PT Astra Serif"/>
          <w:sz w:val="24"/>
          <w:szCs w:val="24"/>
        </w:rPr>
        <w:t xml:space="preserve">, в статусных профессиональных конкурсах, </w:t>
      </w:r>
      <w:r w:rsidR="00AE3203" w:rsidRPr="00367644">
        <w:rPr>
          <w:rFonts w:ascii="PT Astra Serif" w:hAnsi="PT Astra Serif"/>
          <w:sz w:val="24"/>
          <w:szCs w:val="24"/>
        </w:rPr>
        <w:t>в методических мероприятиях</w:t>
      </w:r>
      <w:r w:rsidR="00AE5EF0" w:rsidRPr="00367644">
        <w:rPr>
          <w:rFonts w:ascii="PT Astra Serif" w:hAnsi="PT Astra Serif"/>
          <w:sz w:val="24"/>
          <w:szCs w:val="24"/>
        </w:rPr>
        <w:t xml:space="preserve">. </w:t>
      </w:r>
    </w:p>
    <w:p w:rsidR="00AE3203" w:rsidRPr="00367644" w:rsidRDefault="00AE3203" w:rsidP="00B15683">
      <w:pPr>
        <w:pStyle w:val="a3"/>
        <w:widowControl w:val="0"/>
        <w:numPr>
          <w:ilvl w:val="0"/>
          <w:numId w:val="23"/>
        </w:numPr>
        <w:autoSpaceDE w:val="0"/>
        <w:autoSpaceDN w:val="0"/>
        <w:adjustRightInd w:val="0"/>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персонифицированную (адресную) организационно-методическую работу, направленную на рост профессиональных компетентностей и устранение проф</w:t>
      </w:r>
      <w:r w:rsidR="00826300" w:rsidRPr="00367644">
        <w:rPr>
          <w:rFonts w:ascii="PT Astra Serif" w:hAnsi="PT Astra Serif"/>
          <w:sz w:val="24"/>
          <w:szCs w:val="24"/>
        </w:rPr>
        <w:t xml:space="preserve">ессиональных </w:t>
      </w:r>
      <w:r w:rsidRPr="00367644">
        <w:rPr>
          <w:rFonts w:ascii="PT Astra Serif" w:hAnsi="PT Astra Serif"/>
          <w:sz w:val="24"/>
          <w:szCs w:val="24"/>
        </w:rPr>
        <w:t>дефицитов, с педагогами, находящимися в зоне риска и молодыми (начинающими) педагогами.</w:t>
      </w:r>
    </w:p>
    <w:p w:rsidR="00AE5EF0" w:rsidRPr="00367644" w:rsidRDefault="00AE5EF0" w:rsidP="00B15683">
      <w:pPr>
        <w:pStyle w:val="a3"/>
        <w:widowControl w:val="0"/>
        <w:numPr>
          <w:ilvl w:val="0"/>
          <w:numId w:val="23"/>
        </w:numPr>
        <w:autoSpaceDE w:val="0"/>
        <w:autoSpaceDN w:val="0"/>
        <w:adjustRightInd w:val="0"/>
        <w:spacing w:after="0" w:line="240" w:lineRule="auto"/>
        <w:ind w:left="0" w:firstLine="709"/>
        <w:jc w:val="both"/>
        <w:rPr>
          <w:rFonts w:ascii="PT Astra Serif" w:hAnsi="PT Astra Serif"/>
          <w:sz w:val="24"/>
          <w:szCs w:val="24"/>
        </w:rPr>
      </w:pPr>
      <w:r w:rsidRPr="00367644">
        <w:rPr>
          <w:rFonts w:ascii="PT Astra Serif" w:hAnsi="PT Astra Serif"/>
          <w:iCs/>
          <w:sz w:val="24"/>
          <w:szCs w:val="24"/>
        </w:rPr>
        <w:t>Расширить спектр дополнительного образования в МДОУ с учетом потребностей всех участников образовательных отношений.</w:t>
      </w:r>
    </w:p>
    <w:p w:rsidR="00696640" w:rsidRPr="00367644" w:rsidRDefault="00383404" w:rsidP="00B15683">
      <w:pPr>
        <w:pStyle w:val="a3"/>
        <w:numPr>
          <w:ilvl w:val="0"/>
          <w:numId w:val="23"/>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Совершенствовать систему управления инновационными процессами, обеспечивающую </w:t>
      </w:r>
      <w:r w:rsidR="00696640" w:rsidRPr="00367644">
        <w:rPr>
          <w:rFonts w:ascii="PT Astra Serif" w:hAnsi="PT Astra Serif"/>
          <w:sz w:val="24"/>
          <w:szCs w:val="24"/>
        </w:rPr>
        <w:t>результативность образовательных учреждений.</w:t>
      </w:r>
    </w:p>
    <w:p w:rsidR="00EA673B" w:rsidRDefault="00333A45" w:rsidP="00B15683">
      <w:pPr>
        <w:pStyle w:val="a3"/>
        <w:numPr>
          <w:ilvl w:val="0"/>
          <w:numId w:val="23"/>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Продолжить работу по повышению качества образования.</w:t>
      </w:r>
    </w:p>
    <w:p w:rsidR="001947CE" w:rsidRPr="00330CB7" w:rsidRDefault="00B15683" w:rsidP="00B15683">
      <w:pPr>
        <w:spacing w:after="0" w:line="240" w:lineRule="auto"/>
        <w:ind w:firstLine="284"/>
        <w:jc w:val="both"/>
        <w:rPr>
          <w:rFonts w:ascii="PT Astra Serif" w:eastAsia="Times New Roman" w:hAnsi="PT Astra Serif" w:cs="Times New Roman"/>
          <w:sz w:val="24"/>
          <w:szCs w:val="24"/>
        </w:rPr>
      </w:pPr>
      <w:r>
        <w:rPr>
          <w:rFonts w:ascii="PT Astra Serif" w:hAnsi="PT Astra Serif"/>
          <w:sz w:val="24"/>
          <w:szCs w:val="24"/>
        </w:rPr>
        <w:t xml:space="preserve">      </w:t>
      </w:r>
      <w:r w:rsidR="001947CE">
        <w:rPr>
          <w:rFonts w:ascii="PT Astra Serif" w:hAnsi="PT Astra Serif"/>
          <w:sz w:val="24"/>
          <w:szCs w:val="24"/>
        </w:rPr>
        <w:t>7.1.</w:t>
      </w:r>
      <w:r w:rsidR="001947CE" w:rsidRPr="001947CE">
        <w:rPr>
          <w:rFonts w:ascii="PT Astra Serif" w:eastAsia="Times New Roman" w:hAnsi="PT Astra Serif" w:cs="Times New Roman"/>
          <w:sz w:val="24"/>
          <w:szCs w:val="24"/>
        </w:rPr>
        <w:t xml:space="preserve"> </w:t>
      </w:r>
      <w:r w:rsidR="001947CE">
        <w:rPr>
          <w:rFonts w:ascii="PT Astra Serif" w:eastAsia="Times New Roman" w:hAnsi="PT Astra Serif" w:cs="Times New Roman"/>
          <w:sz w:val="24"/>
          <w:szCs w:val="24"/>
        </w:rPr>
        <w:t xml:space="preserve"> </w:t>
      </w:r>
      <w:r w:rsidR="001947CE" w:rsidRPr="00330CB7">
        <w:rPr>
          <w:rFonts w:ascii="PT Astra Serif" w:eastAsia="Times New Roman" w:hAnsi="PT Astra Serif" w:cs="Times New Roman"/>
          <w:sz w:val="24"/>
          <w:szCs w:val="24"/>
        </w:rPr>
        <w:t>Прове</w:t>
      </w:r>
      <w:r w:rsidR="001947CE">
        <w:rPr>
          <w:rFonts w:ascii="PT Astra Serif" w:eastAsia="Times New Roman" w:hAnsi="PT Astra Serif" w:cs="Times New Roman"/>
          <w:sz w:val="24"/>
          <w:szCs w:val="24"/>
        </w:rPr>
        <w:t>сти</w:t>
      </w:r>
      <w:r w:rsidR="001947CE" w:rsidRPr="00330CB7">
        <w:rPr>
          <w:rFonts w:ascii="PT Astra Serif" w:eastAsia="Times New Roman" w:hAnsi="PT Astra Serif" w:cs="Times New Roman"/>
          <w:sz w:val="24"/>
          <w:szCs w:val="24"/>
        </w:rPr>
        <w:t xml:space="preserve"> анализ результатов ГИА и разработать план по повышению качества образования по предметам, не ниже областных.</w:t>
      </w:r>
    </w:p>
    <w:p w:rsidR="00AE5EF0" w:rsidRPr="00367644" w:rsidRDefault="00AE5EF0" w:rsidP="00B15683">
      <w:pPr>
        <w:pStyle w:val="a3"/>
        <w:numPr>
          <w:ilvl w:val="0"/>
          <w:numId w:val="23"/>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Содействовать организации эффективной деятельности общеобразовательных учреждений, обеспечивающей реализацию муниципальных и региональных мер, направленных на увеличение охвата детей мероприятиями интеллектуальной направленности по выявлению, поддержке и развитию способностей и талантов в соответствии с их потребностями и с учётом адресных рекомендаций.</w:t>
      </w:r>
    </w:p>
    <w:p w:rsidR="00A91655" w:rsidRPr="00367644" w:rsidRDefault="00A91655" w:rsidP="00B15683">
      <w:pPr>
        <w:pStyle w:val="a3"/>
        <w:numPr>
          <w:ilvl w:val="0"/>
          <w:numId w:val="23"/>
        </w:numPr>
        <w:spacing w:after="0" w:line="240" w:lineRule="auto"/>
        <w:ind w:left="0" w:firstLine="709"/>
        <w:jc w:val="both"/>
        <w:rPr>
          <w:rFonts w:ascii="PT Astra Serif" w:hAnsi="PT Astra Serif"/>
          <w:sz w:val="24"/>
          <w:szCs w:val="24"/>
        </w:rPr>
      </w:pPr>
      <w:r w:rsidRPr="00367644">
        <w:rPr>
          <w:rFonts w:ascii="PT Astra Serif" w:hAnsi="PT Astra Serif"/>
          <w:sz w:val="24"/>
          <w:szCs w:val="24"/>
        </w:rPr>
        <w:t xml:space="preserve">Способствовать повышению качества образования </w:t>
      </w:r>
      <w:r w:rsidR="00E87A05" w:rsidRPr="00367644">
        <w:rPr>
          <w:rFonts w:ascii="PT Astra Serif" w:hAnsi="PT Astra Serif"/>
          <w:sz w:val="24"/>
          <w:szCs w:val="24"/>
        </w:rPr>
        <w:t xml:space="preserve">средствами </w:t>
      </w:r>
      <w:r w:rsidRPr="00367644">
        <w:rPr>
          <w:rFonts w:ascii="PT Astra Serif" w:hAnsi="PT Astra Serif"/>
          <w:sz w:val="24"/>
          <w:szCs w:val="24"/>
        </w:rPr>
        <w:t>современных информационных технологий</w:t>
      </w:r>
      <w:r w:rsidR="00E87A05" w:rsidRPr="00367644">
        <w:rPr>
          <w:rFonts w:ascii="PT Astra Serif" w:hAnsi="PT Astra Serif"/>
          <w:sz w:val="24"/>
          <w:szCs w:val="24"/>
        </w:rPr>
        <w:t xml:space="preserve"> и ресурсов</w:t>
      </w:r>
      <w:r w:rsidRPr="00367644">
        <w:rPr>
          <w:rFonts w:ascii="PT Astra Serif" w:hAnsi="PT Astra Serif"/>
          <w:sz w:val="24"/>
          <w:szCs w:val="24"/>
        </w:rPr>
        <w:t>.</w:t>
      </w:r>
    </w:p>
    <w:p w:rsidR="005B0E02" w:rsidRPr="00367644" w:rsidRDefault="005B0E02" w:rsidP="00B15683">
      <w:pPr>
        <w:pStyle w:val="a3"/>
        <w:numPr>
          <w:ilvl w:val="0"/>
          <w:numId w:val="23"/>
        </w:numPr>
        <w:ind w:left="0" w:firstLine="709"/>
        <w:rPr>
          <w:rFonts w:ascii="PT Astra Serif" w:hAnsi="PT Astra Serif"/>
          <w:sz w:val="24"/>
          <w:szCs w:val="24"/>
        </w:rPr>
      </w:pPr>
      <w:r w:rsidRPr="00367644">
        <w:rPr>
          <w:rFonts w:ascii="PT Astra Serif" w:hAnsi="PT Astra Serif"/>
          <w:sz w:val="24"/>
          <w:szCs w:val="24"/>
          <w:shd w:val="clear" w:color="auto" w:fill="FFFFFF"/>
        </w:rPr>
        <w:t> Продолжить</w:t>
      </w:r>
      <w:r w:rsidR="00677C31" w:rsidRPr="00367644">
        <w:rPr>
          <w:rFonts w:ascii="PT Astra Serif" w:hAnsi="PT Astra Serif"/>
          <w:sz w:val="24"/>
          <w:szCs w:val="24"/>
          <w:shd w:val="clear" w:color="auto" w:fill="FFFFFF"/>
        </w:rPr>
        <w:t xml:space="preserve"> работу по</w:t>
      </w:r>
      <w:r w:rsidRPr="00367644">
        <w:rPr>
          <w:rFonts w:ascii="PT Astra Serif" w:hAnsi="PT Astra Serif"/>
          <w:sz w:val="24"/>
          <w:szCs w:val="24"/>
          <w:shd w:val="clear" w:color="auto" w:fill="FFFFFF"/>
        </w:rPr>
        <w:t xml:space="preserve"> формировани</w:t>
      </w:r>
      <w:r w:rsidR="00677C31" w:rsidRPr="00367644">
        <w:rPr>
          <w:rFonts w:ascii="PT Astra Serif" w:hAnsi="PT Astra Serif"/>
          <w:sz w:val="24"/>
          <w:szCs w:val="24"/>
          <w:shd w:val="clear" w:color="auto" w:fill="FFFFFF"/>
        </w:rPr>
        <w:t>ю</w:t>
      </w:r>
      <w:r w:rsidRPr="00367644">
        <w:rPr>
          <w:rFonts w:ascii="PT Astra Serif" w:hAnsi="PT Astra Serif"/>
          <w:sz w:val="24"/>
          <w:szCs w:val="24"/>
          <w:shd w:val="clear" w:color="auto" w:fill="FFFFFF"/>
        </w:rPr>
        <w:t xml:space="preserve"> и развити</w:t>
      </w:r>
      <w:r w:rsidR="00677C31" w:rsidRPr="00367644">
        <w:rPr>
          <w:rFonts w:ascii="PT Astra Serif" w:hAnsi="PT Astra Serif"/>
          <w:sz w:val="24"/>
          <w:szCs w:val="24"/>
          <w:shd w:val="clear" w:color="auto" w:fill="FFFFFF"/>
        </w:rPr>
        <w:t>ю</w:t>
      </w:r>
      <w:r w:rsidRPr="00367644">
        <w:rPr>
          <w:rFonts w:ascii="PT Astra Serif" w:hAnsi="PT Astra Serif"/>
          <w:sz w:val="24"/>
          <w:szCs w:val="24"/>
          <w:shd w:val="clear" w:color="auto" w:fill="FFFFFF"/>
        </w:rPr>
        <w:t xml:space="preserve"> социально-значимых ценностей, гражданственности и патриотизма, содействовать обретению обучающимися нравственно-востребованного духовного опыта, основанного на традициях русского Православия.</w:t>
      </w:r>
    </w:p>
    <w:p w:rsidR="005B0E02" w:rsidRPr="00367644" w:rsidRDefault="005B0E02" w:rsidP="00B15683">
      <w:pPr>
        <w:pStyle w:val="a3"/>
        <w:numPr>
          <w:ilvl w:val="0"/>
          <w:numId w:val="23"/>
        </w:numPr>
        <w:spacing w:after="0" w:line="240" w:lineRule="auto"/>
        <w:ind w:left="0" w:firstLine="709"/>
        <w:jc w:val="both"/>
        <w:rPr>
          <w:rFonts w:ascii="PT Astra Serif" w:hAnsi="PT Astra Serif"/>
          <w:color w:val="FF0000"/>
          <w:sz w:val="24"/>
          <w:szCs w:val="24"/>
        </w:rPr>
      </w:pPr>
      <w:r w:rsidRPr="00367644">
        <w:rPr>
          <w:rFonts w:ascii="PT Astra Serif" w:hAnsi="PT Astra Serif"/>
          <w:sz w:val="24"/>
          <w:szCs w:val="24"/>
        </w:rPr>
        <w:t>Продолжить работу по привлечению детей в детские общественные объединения, в том числе в мероприятия в соответствии с единым календарным планом воспитательных мероприятий на 2025-2026 учебный год.</w:t>
      </w:r>
    </w:p>
    <w:p w:rsidR="005B0E02" w:rsidRPr="00C57082" w:rsidRDefault="000D70A9" w:rsidP="00B15683">
      <w:pPr>
        <w:pStyle w:val="a3"/>
        <w:numPr>
          <w:ilvl w:val="0"/>
          <w:numId w:val="23"/>
        </w:numPr>
        <w:spacing w:after="0" w:line="240" w:lineRule="auto"/>
        <w:ind w:left="0" w:firstLine="709"/>
        <w:jc w:val="both"/>
        <w:rPr>
          <w:rStyle w:val="af1"/>
          <w:rFonts w:ascii="PT Astra Serif" w:hAnsi="PT Astra Serif"/>
          <w:b w:val="0"/>
          <w:bCs w:val="0"/>
          <w:sz w:val="24"/>
          <w:szCs w:val="24"/>
        </w:rPr>
      </w:pPr>
      <w:r w:rsidRPr="00367644">
        <w:rPr>
          <w:rFonts w:ascii="PT Astra Serif" w:hAnsi="PT Astra Serif"/>
          <w:sz w:val="24"/>
          <w:szCs w:val="24"/>
        </w:rPr>
        <w:t xml:space="preserve">Продолжить работу по сохранению и </w:t>
      </w:r>
      <w:r w:rsidR="007778B6" w:rsidRPr="00367644">
        <w:rPr>
          <w:rFonts w:ascii="PT Astra Serif" w:hAnsi="PT Astra Serif"/>
          <w:sz w:val="24"/>
          <w:szCs w:val="24"/>
        </w:rPr>
        <w:t>укреплению здоровья</w:t>
      </w:r>
      <w:r w:rsidRPr="00367644">
        <w:rPr>
          <w:rFonts w:ascii="PT Astra Serif" w:hAnsi="PT Astra Serif"/>
          <w:sz w:val="24"/>
          <w:szCs w:val="24"/>
        </w:rPr>
        <w:t xml:space="preserve"> обучающихся</w:t>
      </w:r>
      <w:r w:rsidR="007778B6" w:rsidRPr="00367644">
        <w:rPr>
          <w:rFonts w:ascii="PT Astra Serif" w:hAnsi="PT Astra Serif"/>
          <w:sz w:val="24"/>
          <w:szCs w:val="24"/>
        </w:rPr>
        <w:t xml:space="preserve">, снижению учебной нагрузки, соблюдению норм </w:t>
      </w:r>
      <w:r w:rsidR="000E4393" w:rsidRPr="00367644">
        <w:rPr>
          <w:rStyle w:val="af1"/>
          <w:rFonts w:ascii="PT Astra Serif" w:hAnsi="PT Astra Serif" w:cs="Arial"/>
          <w:b w:val="0"/>
          <w:color w:val="333333"/>
          <w:sz w:val="24"/>
          <w:szCs w:val="24"/>
          <w:shd w:val="clear" w:color="auto" w:fill="FFFFFF"/>
        </w:rPr>
        <w:t>СанПиН.</w:t>
      </w:r>
    </w:p>
    <w:p w:rsidR="00F00C09" w:rsidRPr="00C926E5" w:rsidRDefault="00330D11" w:rsidP="00A602A8">
      <w:pPr>
        <w:pStyle w:val="a3"/>
        <w:numPr>
          <w:ilvl w:val="0"/>
          <w:numId w:val="23"/>
        </w:numPr>
        <w:spacing w:after="0" w:line="240" w:lineRule="auto"/>
        <w:ind w:left="0" w:firstLine="709"/>
        <w:jc w:val="both"/>
        <w:rPr>
          <w:rFonts w:ascii="PT Astra Serif" w:hAnsi="PT Astra Serif"/>
          <w:sz w:val="24"/>
          <w:szCs w:val="24"/>
        </w:rPr>
      </w:pPr>
      <w:r w:rsidRPr="00C926E5">
        <w:rPr>
          <w:rFonts w:ascii="PT Astra Serif" w:hAnsi="PT Astra Serif"/>
          <w:sz w:val="24"/>
          <w:szCs w:val="24"/>
        </w:rPr>
        <w:t>Продолжить работу по своевременному освоению средств федерального и областного бюджетов, предусмотренных по заявленным учреждениями потребностям в соответствии с кассовыми планами.</w:t>
      </w:r>
      <w:r w:rsidR="00A602A8" w:rsidRPr="00C926E5">
        <w:rPr>
          <w:rFonts w:ascii="PT Astra Serif" w:hAnsi="PT Astra Serif"/>
          <w:sz w:val="24"/>
          <w:szCs w:val="24"/>
        </w:rPr>
        <w:t xml:space="preserve"> </w:t>
      </w:r>
      <w:r w:rsidR="00F00C09" w:rsidRPr="00C926E5">
        <w:rPr>
          <w:rFonts w:ascii="PT Astra Serif" w:hAnsi="PT Astra Serif"/>
          <w:sz w:val="24"/>
          <w:szCs w:val="24"/>
        </w:rPr>
        <w:t>Осуществлять постоянный контроль закупочной деятельности руководителями учреждений, в том числе за своевременным исполнением контрактов</w:t>
      </w:r>
      <w:r w:rsidR="00A602A8" w:rsidRPr="00C926E5">
        <w:rPr>
          <w:rFonts w:ascii="PT Astra Serif" w:hAnsi="PT Astra Serif"/>
          <w:sz w:val="24"/>
          <w:szCs w:val="24"/>
        </w:rPr>
        <w:t>,</w:t>
      </w:r>
      <w:r w:rsidR="00F00C09" w:rsidRPr="00C926E5">
        <w:rPr>
          <w:rFonts w:ascii="PT Astra Serif" w:hAnsi="PT Astra Serif"/>
          <w:sz w:val="24"/>
          <w:szCs w:val="24"/>
        </w:rPr>
        <w:t xml:space="preserve"> ведением претензионной работы</w:t>
      </w:r>
      <w:r w:rsidR="00A602A8" w:rsidRPr="00C926E5">
        <w:rPr>
          <w:rFonts w:ascii="PT Astra Serif" w:hAnsi="PT Astra Serif"/>
          <w:sz w:val="24"/>
          <w:szCs w:val="24"/>
        </w:rPr>
        <w:t xml:space="preserve"> и </w:t>
      </w:r>
      <w:r w:rsidR="00F00C09" w:rsidRPr="00C926E5">
        <w:rPr>
          <w:rFonts w:ascii="PT Astra Serif" w:hAnsi="PT Astra Serif"/>
          <w:sz w:val="24"/>
          <w:szCs w:val="24"/>
        </w:rPr>
        <w:t>целевое расходование средств бюджетов всех уровней.</w:t>
      </w:r>
    </w:p>
    <w:p w:rsidR="00CD607E" w:rsidRPr="00C754A5" w:rsidRDefault="00C754A5" w:rsidP="00C754A5">
      <w:pPr>
        <w:pStyle w:val="msonormalmrcssattr"/>
        <w:shd w:val="clear" w:color="auto" w:fill="FFFFFF"/>
        <w:spacing w:before="0" w:beforeAutospacing="0" w:after="0" w:afterAutospacing="0"/>
        <w:ind w:right="-1" w:firstLine="709"/>
        <w:rPr>
          <w:rFonts w:ascii="PT Astra Serif" w:hAnsi="PT Astra Serif"/>
        </w:rPr>
      </w:pPr>
      <w:r w:rsidRPr="00C754A5">
        <w:rPr>
          <w:rFonts w:ascii="PT Astra Serif" w:hAnsi="PT Astra Serif"/>
        </w:rPr>
        <w:t xml:space="preserve">14. </w:t>
      </w:r>
      <w:r w:rsidR="00CD607E" w:rsidRPr="00C754A5">
        <w:rPr>
          <w:rFonts w:ascii="PT Astra Serif" w:hAnsi="PT Astra Serif"/>
        </w:rPr>
        <w:t>Обеспечить:</w:t>
      </w:r>
    </w:p>
    <w:p w:rsidR="00CD607E" w:rsidRDefault="00C754A5" w:rsidP="00C754A5">
      <w:pPr>
        <w:pStyle w:val="msonormalmrcssattr"/>
        <w:shd w:val="clear" w:color="auto" w:fill="FFFFFF"/>
        <w:spacing w:before="0" w:beforeAutospacing="0" w:after="0" w:afterAutospacing="0"/>
        <w:ind w:right="-1" w:firstLine="709"/>
        <w:rPr>
          <w:rFonts w:ascii="PT Astra Serif" w:hAnsi="PT Astra Serif"/>
        </w:rPr>
      </w:pPr>
      <w:r w:rsidRPr="00C754A5">
        <w:rPr>
          <w:rFonts w:ascii="PT Astra Serif" w:hAnsi="PT Astra Serif"/>
        </w:rPr>
        <w:t>14.1.</w:t>
      </w:r>
      <w:r>
        <w:rPr>
          <w:rFonts w:ascii="PT Astra Serif" w:hAnsi="PT Astra Serif"/>
          <w:b/>
        </w:rPr>
        <w:t xml:space="preserve"> </w:t>
      </w:r>
      <w:r w:rsidR="00CD607E" w:rsidRPr="00CD607E">
        <w:rPr>
          <w:rFonts w:ascii="PT Astra Serif" w:hAnsi="PT Astra Serif"/>
        </w:rPr>
        <w:t>Исполнение Приказа Минпросвещения России от 9 октября 2024 года № 704;</w:t>
      </w:r>
    </w:p>
    <w:p w:rsidR="00CD607E" w:rsidRDefault="00C754A5" w:rsidP="00C754A5">
      <w:pPr>
        <w:pStyle w:val="msonormalmrcssattr"/>
        <w:shd w:val="clear" w:color="auto" w:fill="FFFFFF"/>
        <w:spacing w:before="0" w:beforeAutospacing="0" w:after="0" w:afterAutospacing="0"/>
        <w:ind w:right="-1" w:firstLine="709"/>
        <w:rPr>
          <w:rFonts w:ascii="PT Astra Serif" w:hAnsi="PT Astra Serif"/>
        </w:rPr>
      </w:pPr>
      <w:r>
        <w:rPr>
          <w:rFonts w:ascii="PT Astra Serif" w:hAnsi="PT Astra Serif"/>
        </w:rPr>
        <w:t xml:space="preserve">14.2. </w:t>
      </w:r>
      <w:r w:rsidR="00CD607E" w:rsidRPr="002B3F4D">
        <w:rPr>
          <w:rFonts w:ascii="PT Astra Serif" w:hAnsi="PT Astra Serif"/>
        </w:rPr>
        <w:t>Реализацию Концепции создания инженерных классов;</w:t>
      </w:r>
    </w:p>
    <w:p w:rsidR="00CD607E" w:rsidRDefault="00C754A5" w:rsidP="00C754A5">
      <w:pPr>
        <w:pStyle w:val="msonormalmrcssattr"/>
        <w:shd w:val="clear" w:color="auto" w:fill="FFFFFF"/>
        <w:spacing w:before="0" w:beforeAutospacing="0" w:after="0" w:afterAutospacing="0"/>
        <w:ind w:right="-1" w:firstLine="709"/>
        <w:rPr>
          <w:rFonts w:ascii="PT Astra Serif" w:hAnsi="PT Astra Serif"/>
        </w:rPr>
      </w:pPr>
      <w:r w:rsidRPr="00C754A5">
        <w:rPr>
          <w:rFonts w:ascii="PT Astra Serif" w:hAnsi="PT Astra Serif"/>
        </w:rPr>
        <w:t xml:space="preserve">14.3. </w:t>
      </w:r>
      <w:r w:rsidR="00CD607E" w:rsidRPr="00C754A5">
        <w:rPr>
          <w:rFonts w:ascii="PT Astra Serif" w:hAnsi="PT Astra Serif"/>
        </w:rPr>
        <w:t>Реализацию</w:t>
      </w:r>
      <w:r w:rsidR="00CD607E" w:rsidRPr="002B3F4D">
        <w:rPr>
          <w:rFonts w:ascii="PT Astra Serif" w:hAnsi="PT Astra Serif"/>
        </w:rPr>
        <w:t xml:space="preserve"> методических рекомендаций по модернизации школьных библиотек;</w:t>
      </w:r>
    </w:p>
    <w:p w:rsidR="00CD607E" w:rsidRDefault="00C754A5" w:rsidP="00DF7E22">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t xml:space="preserve">14.4. </w:t>
      </w:r>
      <w:r w:rsidR="00CD607E" w:rsidRPr="002B3F4D">
        <w:rPr>
          <w:rFonts w:ascii="PT Astra Serif" w:hAnsi="PT Astra Serif"/>
        </w:rPr>
        <w:t>Переход на государственные учебники по Истории в 5-7 классах, введение курса «История нашего края»;</w:t>
      </w:r>
    </w:p>
    <w:p w:rsidR="00CD607E" w:rsidRDefault="00DF7E22" w:rsidP="00DF7E22">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t xml:space="preserve">14.5. </w:t>
      </w:r>
      <w:r w:rsidR="00CD607E" w:rsidRPr="00372459">
        <w:rPr>
          <w:rFonts w:ascii="PT Astra Serif" w:hAnsi="PT Astra Serif"/>
        </w:rPr>
        <w:t>Проведение в рамках «Разговоров о важном» в 9 и 11 классах занятий по книге «</w:t>
      </w:r>
      <w:r w:rsidR="00CD607E">
        <w:rPr>
          <w:rFonts w:ascii="PT Astra Serif" w:hAnsi="PT Astra Serif"/>
        </w:rPr>
        <w:t>Ги</w:t>
      </w:r>
      <w:r w:rsidR="00CD607E" w:rsidRPr="00372459">
        <w:rPr>
          <w:rFonts w:ascii="PT Astra Serif" w:hAnsi="PT Astra Serif"/>
        </w:rPr>
        <w:t>бель империи. Российский урок» и введение регионального компонента в курс «Россия – мои горизонты»;</w:t>
      </w:r>
    </w:p>
    <w:p w:rsidR="00CD607E" w:rsidRDefault="00DF7E22" w:rsidP="00DF7E22">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t xml:space="preserve">14.6. </w:t>
      </w:r>
      <w:r w:rsidR="00CD607E" w:rsidRPr="00330CB7">
        <w:rPr>
          <w:rFonts w:ascii="PT Astra Serif" w:hAnsi="PT Astra Serif"/>
        </w:rPr>
        <w:t>Реализацию федерального проекта «Производительность труда» в МОУ «СОШ № 2», МОУ «СОШ № 6», МОУДО «ЦДОД»;</w:t>
      </w:r>
    </w:p>
    <w:p w:rsidR="00CD607E" w:rsidRDefault="00E9749B" w:rsidP="00E9749B">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t xml:space="preserve">14.7. </w:t>
      </w:r>
      <w:r w:rsidR="00CD607E" w:rsidRPr="00372459">
        <w:rPr>
          <w:rFonts w:ascii="PT Astra Serif" w:hAnsi="PT Astra Serif"/>
        </w:rPr>
        <w:t>Реализацию программы модернизации школьных систем образования по капитальному ремонту:</w:t>
      </w:r>
    </w:p>
    <w:p w:rsidR="00CD607E" w:rsidRDefault="00E9749B" w:rsidP="00E9749B">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t xml:space="preserve">1) </w:t>
      </w:r>
      <w:r w:rsidR="00CD607E" w:rsidRPr="00AB3EB2">
        <w:rPr>
          <w:rFonts w:ascii="PT Astra Serif" w:hAnsi="PT Astra Serif"/>
        </w:rPr>
        <w:t>содействие при организации учебного процесса после проведенного капитального ремонта МОУ «СОШ №</w:t>
      </w:r>
      <w:r w:rsidR="00CD607E">
        <w:rPr>
          <w:rFonts w:ascii="PT Astra Serif" w:hAnsi="PT Astra Serif"/>
        </w:rPr>
        <w:t xml:space="preserve"> </w:t>
      </w:r>
      <w:r w:rsidR="00CD607E" w:rsidRPr="00AB3EB2">
        <w:rPr>
          <w:rFonts w:ascii="PT Astra Serif" w:hAnsi="PT Astra Serif"/>
        </w:rPr>
        <w:t>4»;</w:t>
      </w:r>
    </w:p>
    <w:p w:rsidR="00CD607E" w:rsidRDefault="00E9749B" w:rsidP="00E9749B">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t xml:space="preserve">2) </w:t>
      </w:r>
      <w:r w:rsidR="00CD607E" w:rsidRPr="00AB3EB2">
        <w:rPr>
          <w:rFonts w:ascii="PT Astra Serif" w:hAnsi="PT Astra Serif"/>
        </w:rPr>
        <w:t>организация учебно-воспитательного процесса для обучающихся МОУ «СОШ</w:t>
      </w:r>
      <w:r w:rsidR="00CD607E">
        <w:rPr>
          <w:rFonts w:ascii="PT Astra Serif" w:hAnsi="PT Astra Serif"/>
        </w:rPr>
        <w:t xml:space="preserve"> </w:t>
      </w:r>
      <w:r w:rsidR="00CD607E" w:rsidRPr="00AB3EB2">
        <w:rPr>
          <w:rFonts w:ascii="PT Astra Serif" w:hAnsi="PT Astra Serif"/>
        </w:rPr>
        <w:t xml:space="preserve">№ 5 в других </w:t>
      </w:r>
      <w:r w:rsidR="00B33DE0">
        <w:rPr>
          <w:rFonts w:ascii="PT Astra Serif" w:hAnsi="PT Astra Serif"/>
        </w:rPr>
        <w:t>образовательных учреждениях</w:t>
      </w:r>
      <w:r w:rsidR="00CD607E" w:rsidRPr="00AB3EB2">
        <w:rPr>
          <w:rFonts w:ascii="PT Astra Serif" w:hAnsi="PT Astra Serif"/>
        </w:rPr>
        <w:t xml:space="preserve"> города на время капитального ремонта;</w:t>
      </w:r>
    </w:p>
    <w:p w:rsidR="00CD607E" w:rsidRDefault="00B33DE0" w:rsidP="00B33DE0">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t xml:space="preserve">3) </w:t>
      </w:r>
      <w:r w:rsidR="00CD607E" w:rsidRPr="00AB3EB2">
        <w:rPr>
          <w:rFonts w:ascii="PT Astra Serif" w:hAnsi="PT Astra Serif"/>
        </w:rPr>
        <w:t>исполнение мероприятий по антитеррористической защищенности МОУ «СОШ</w:t>
      </w:r>
      <w:r w:rsidR="00CD607E">
        <w:rPr>
          <w:rFonts w:ascii="PT Astra Serif" w:hAnsi="PT Astra Serif"/>
        </w:rPr>
        <w:t xml:space="preserve"> </w:t>
      </w:r>
      <w:r w:rsidR="00CD607E" w:rsidRPr="00AB3EB2">
        <w:rPr>
          <w:rFonts w:ascii="PT Astra Serif" w:hAnsi="PT Astra Serif"/>
        </w:rPr>
        <w:t>№</w:t>
      </w:r>
      <w:r w:rsidR="00CD607E">
        <w:rPr>
          <w:rFonts w:ascii="PT Astra Serif" w:hAnsi="PT Astra Serif"/>
        </w:rPr>
        <w:t xml:space="preserve"> </w:t>
      </w:r>
      <w:r w:rsidR="00CD607E" w:rsidRPr="00AB3EB2">
        <w:rPr>
          <w:rFonts w:ascii="PT Astra Serif" w:hAnsi="PT Astra Serif"/>
        </w:rPr>
        <w:t>5»;</w:t>
      </w:r>
    </w:p>
    <w:p w:rsidR="00CD607E" w:rsidRDefault="00B33DE0" w:rsidP="00B33DE0">
      <w:pPr>
        <w:pStyle w:val="msonormalmrcssattr"/>
        <w:shd w:val="clear" w:color="auto" w:fill="FFFFFF"/>
        <w:spacing w:before="0" w:beforeAutospacing="0" w:after="0" w:afterAutospacing="0"/>
        <w:ind w:right="-1" w:firstLine="709"/>
        <w:jc w:val="both"/>
        <w:rPr>
          <w:rFonts w:ascii="PT Astra Serif" w:hAnsi="PT Astra Serif"/>
        </w:rPr>
      </w:pPr>
      <w:r>
        <w:rPr>
          <w:rFonts w:ascii="PT Astra Serif" w:hAnsi="PT Astra Serif"/>
        </w:rPr>
        <w:lastRenderedPageBreak/>
        <w:t xml:space="preserve">4) </w:t>
      </w:r>
      <w:r w:rsidR="00CD607E" w:rsidRPr="00AB3EB2">
        <w:rPr>
          <w:rFonts w:ascii="PT Astra Serif" w:hAnsi="PT Astra Serif"/>
        </w:rPr>
        <w:t>контроль за деятельностью МОУ «СОШ</w:t>
      </w:r>
      <w:r w:rsidR="00CD607E">
        <w:rPr>
          <w:rFonts w:ascii="PT Astra Serif" w:hAnsi="PT Astra Serif"/>
        </w:rPr>
        <w:t xml:space="preserve"> </w:t>
      </w:r>
      <w:r w:rsidR="00CD607E" w:rsidRPr="00AB3EB2">
        <w:rPr>
          <w:rFonts w:ascii="PT Astra Serif" w:hAnsi="PT Astra Serif"/>
        </w:rPr>
        <w:t>№</w:t>
      </w:r>
      <w:r w:rsidR="00CD607E">
        <w:rPr>
          <w:rFonts w:ascii="PT Astra Serif" w:hAnsi="PT Astra Serif"/>
        </w:rPr>
        <w:t xml:space="preserve"> </w:t>
      </w:r>
      <w:r w:rsidR="00CD607E" w:rsidRPr="00AB3EB2">
        <w:rPr>
          <w:rFonts w:ascii="PT Astra Serif" w:hAnsi="PT Astra Serif"/>
        </w:rPr>
        <w:t>5» по формированию инфраструктурных листов и закупке средств обучения и воспитания;</w:t>
      </w:r>
    </w:p>
    <w:p w:rsidR="00CD607E" w:rsidRPr="00B33DE0" w:rsidRDefault="00B33DE0" w:rsidP="00B33DE0">
      <w:pPr>
        <w:pStyle w:val="msonormalmrcssattr"/>
        <w:shd w:val="clear" w:color="auto" w:fill="FFFFFF"/>
        <w:spacing w:before="0" w:beforeAutospacing="0" w:after="0" w:afterAutospacing="0"/>
        <w:ind w:right="-1" w:firstLine="709"/>
        <w:jc w:val="both"/>
        <w:rPr>
          <w:rFonts w:ascii="PT Astra Serif" w:hAnsi="PT Astra Serif"/>
          <w:b/>
        </w:rPr>
      </w:pPr>
      <w:r>
        <w:rPr>
          <w:rFonts w:ascii="PT Astra Serif" w:hAnsi="PT Astra Serif"/>
        </w:rPr>
        <w:t xml:space="preserve">5) </w:t>
      </w:r>
      <w:r w:rsidR="00CD607E" w:rsidRPr="00AB3EB2">
        <w:rPr>
          <w:rFonts w:ascii="PT Astra Serif" w:hAnsi="PT Astra Serif"/>
        </w:rPr>
        <w:t>контроль за обучением управленческой команды МОУ «СОШ</w:t>
      </w:r>
      <w:r w:rsidR="00CD607E">
        <w:rPr>
          <w:rFonts w:ascii="PT Astra Serif" w:hAnsi="PT Astra Serif"/>
        </w:rPr>
        <w:t xml:space="preserve"> </w:t>
      </w:r>
      <w:r w:rsidR="00CD607E" w:rsidRPr="00AB3EB2">
        <w:rPr>
          <w:rFonts w:ascii="PT Astra Serif" w:hAnsi="PT Astra Serif"/>
        </w:rPr>
        <w:t>№</w:t>
      </w:r>
      <w:r w:rsidR="00CD607E">
        <w:rPr>
          <w:rFonts w:ascii="PT Astra Serif" w:hAnsi="PT Astra Serif"/>
        </w:rPr>
        <w:t xml:space="preserve"> </w:t>
      </w:r>
      <w:r w:rsidR="00CD607E" w:rsidRPr="00AB3EB2">
        <w:rPr>
          <w:rFonts w:ascii="PT Astra Serif" w:hAnsi="PT Astra Serif"/>
        </w:rPr>
        <w:t>5».</w:t>
      </w:r>
    </w:p>
    <w:p w:rsidR="005B0E02" w:rsidRPr="00367644" w:rsidRDefault="005B0E02" w:rsidP="007D478B">
      <w:pPr>
        <w:spacing w:after="0" w:line="240" w:lineRule="auto"/>
        <w:ind w:firstLine="567"/>
        <w:jc w:val="both"/>
        <w:rPr>
          <w:rFonts w:ascii="PT Astra Serif" w:hAnsi="PT Astra Serif"/>
          <w:sz w:val="24"/>
          <w:szCs w:val="24"/>
        </w:rPr>
      </w:pPr>
    </w:p>
    <w:p w:rsidR="00AC0C68" w:rsidRPr="00367644" w:rsidRDefault="00AC0C68" w:rsidP="00911277">
      <w:pPr>
        <w:pStyle w:val="a3"/>
        <w:spacing w:after="0" w:line="240" w:lineRule="auto"/>
        <w:ind w:left="0" w:firstLine="709"/>
        <w:jc w:val="both"/>
        <w:rPr>
          <w:rFonts w:ascii="PT Astra Serif" w:hAnsi="PT Astra Serif"/>
          <w:sz w:val="24"/>
          <w:szCs w:val="24"/>
        </w:rPr>
      </w:pPr>
    </w:p>
    <w:p w:rsidR="00DB21CC" w:rsidRPr="00367644" w:rsidRDefault="00DB21CC" w:rsidP="00911277">
      <w:pPr>
        <w:spacing w:after="0" w:line="240" w:lineRule="auto"/>
        <w:jc w:val="both"/>
        <w:rPr>
          <w:rFonts w:ascii="PT Astra Serif" w:hAnsi="PT Astra Serif"/>
          <w:sz w:val="28"/>
          <w:szCs w:val="26"/>
        </w:rPr>
      </w:pPr>
    </w:p>
    <w:p w:rsidR="00DB21CC" w:rsidRPr="00367644" w:rsidRDefault="00DB21CC" w:rsidP="00911277">
      <w:pPr>
        <w:spacing w:after="0" w:line="240" w:lineRule="auto"/>
        <w:jc w:val="both"/>
        <w:rPr>
          <w:rFonts w:ascii="PT Astra Serif" w:hAnsi="PT Astra Serif"/>
          <w:sz w:val="28"/>
          <w:szCs w:val="26"/>
        </w:rPr>
      </w:pPr>
    </w:p>
    <w:p w:rsidR="00DB21CC" w:rsidRPr="00367644" w:rsidRDefault="00DB21CC" w:rsidP="00911277">
      <w:pPr>
        <w:spacing w:after="0" w:line="240" w:lineRule="auto"/>
        <w:jc w:val="both"/>
        <w:rPr>
          <w:rFonts w:ascii="PT Astra Serif" w:hAnsi="PT Astra Serif"/>
          <w:sz w:val="28"/>
          <w:szCs w:val="26"/>
        </w:rPr>
      </w:pPr>
    </w:p>
    <w:p w:rsidR="00DB21CC" w:rsidRPr="00367644" w:rsidRDefault="00DB21CC" w:rsidP="00911277">
      <w:pPr>
        <w:spacing w:after="0" w:line="240" w:lineRule="auto"/>
        <w:jc w:val="both"/>
        <w:rPr>
          <w:rFonts w:ascii="PT Astra Serif" w:hAnsi="PT Astra Serif"/>
          <w:sz w:val="28"/>
          <w:szCs w:val="26"/>
        </w:rPr>
      </w:pPr>
    </w:p>
    <w:p w:rsidR="00DB21CC" w:rsidRPr="00367644" w:rsidRDefault="00DB21CC" w:rsidP="00911277">
      <w:pPr>
        <w:spacing w:after="0" w:line="240" w:lineRule="auto"/>
        <w:jc w:val="both"/>
        <w:rPr>
          <w:rFonts w:ascii="PT Astra Serif" w:hAnsi="PT Astra Serif"/>
          <w:sz w:val="28"/>
          <w:szCs w:val="26"/>
        </w:rPr>
      </w:pPr>
    </w:p>
    <w:p w:rsidR="00DB21CC" w:rsidRPr="00367644" w:rsidRDefault="00DB21CC" w:rsidP="00911277">
      <w:pPr>
        <w:spacing w:after="0" w:line="240" w:lineRule="auto"/>
        <w:jc w:val="both"/>
        <w:rPr>
          <w:rFonts w:ascii="PT Astra Serif" w:hAnsi="PT Astra Serif"/>
          <w:sz w:val="28"/>
          <w:szCs w:val="26"/>
        </w:rPr>
      </w:pPr>
    </w:p>
    <w:p w:rsidR="00DB21CC" w:rsidRPr="00367644" w:rsidRDefault="00DB21CC" w:rsidP="00911277">
      <w:pPr>
        <w:spacing w:after="0" w:line="240" w:lineRule="auto"/>
        <w:jc w:val="both"/>
        <w:rPr>
          <w:rFonts w:ascii="PT Astra Serif" w:hAnsi="PT Astra Serif"/>
          <w:sz w:val="28"/>
          <w:szCs w:val="26"/>
        </w:rPr>
      </w:pPr>
    </w:p>
    <w:p w:rsidR="00DB21CC" w:rsidRPr="00367644" w:rsidRDefault="00DB21CC" w:rsidP="00911277">
      <w:pPr>
        <w:spacing w:line="240" w:lineRule="auto"/>
        <w:ind w:firstLine="709"/>
        <w:rPr>
          <w:rFonts w:ascii="PT Astra Serif" w:hAnsi="PT Astra Serif"/>
          <w:b/>
          <w:color w:val="FF0000"/>
          <w:sz w:val="26"/>
          <w:szCs w:val="26"/>
        </w:rPr>
      </w:pPr>
    </w:p>
    <w:p w:rsidR="00DB21CC" w:rsidRPr="00367644" w:rsidRDefault="00DB21CC" w:rsidP="00911277">
      <w:pPr>
        <w:spacing w:after="0" w:line="240" w:lineRule="auto"/>
        <w:jc w:val="both"/>
        <w:rPr>
          <w:rFonts w:ascii="PT Astra Serif" w:hAnsi="PT Astra Serif"/>
          <w:sz w:val="28"/>
          <w:szCs w:val="26"/>
        </w:rPr>
        <w:sectPr w:rsidR="00DB21CC" w:rsidRPr="00367644" w:rsidSect="009E669B">
          <w:headerReference w:type="default" r:id="rId14"/>
          <w:footerReference w:type="default" r:id="rId15"/>
          <w:pgSz w:w="11906" w:h="16838"/>
          <w:pgMar w:top="851" w:right="566" w:bottom="1276" w:left="1134" w:header="708" w:footer="403" w:gutter="0"/>
          <w:pgNumType w:start="0"/>
          <w:cols w:space="708"/>
          <w:docGrid w:linePitch="360"/>
        </w:sectPr>
      </w:pPr>
    </w:p>
    <w:p w:rsidR="00601128" w:rsidRPr="00367644" w:rsidRDefault="00601128" w:rsidP="00911277">
      <w:pPr>
        <w:spacing w:after="0" w:line="240" w:lineRule="auto"/>
        <w:jc w:val="right"/>
        <w:rPr>
          <w:rFonts w:ascii="PT Astra Serif" w:hAnsi="PT Astra Serif"/>
          <w:b/>
          <w:sz w:val="28"/>
          <w:szCs w:val="26"/>
        </w:rPr>
      </w:pPr>
      <w:r w:rsidRPr="00367644">
        <w:rPr>
          <w:rFonts w:ascii="PT Astra Serif" w:hAnsi="PT Astra Serif"/>
          <w:b/>
          <w:sz w:val="28"/>
          <w:szCs w:val="26"/>
        </w:rPr>
        <w:lastRenderedPageBreak/>
        <w:t>ПРИЛОЖЕНИ</w:t>
      </w:r>
      <w:r w:rsidR="00297884" w:rsidRPr="00367644">
        <w:rPr>
          <w:rFonts w:ascii="PT Astra Serif" w:hAnsi="PT Astra Serif"/>
          <w:b/>
          <w:sz w:val="28"/>
          <w:szCs w:val="26"/>
        </w:rPr>
        <w:t>Е</w:t>
      </w:r>
      <w:r w:rsidRPr="00367644">
        <w:rPr>
          <w:rFonts w:ascii="PT Astra Serif" w:hAnsi="PT Astra Serif"/>
          <w:b/>
          <w:sz w:val="28"/>
          <w:szCs w:val="26"/>
        </w:rPr>
        <w:t xml:space="preserve"> </w:t>
      </w:r>
    </w:p>
    <w:p w:rsidR="00601128" w:rsidRPr="00367644" w:rsidRDefault="00601128" w:rsidP="00911277">
      <w:pPr>
        <w:spacing w:after="0" w:line="240" w:lineRule="auto"/>
        <w:jc w:val="right"/>
        <w:rPr>
          <w:rFonts w:ascii="PT Astra Serif" w:hAnsi="PT Astra Serif"/>
          <w:b/>
          <w:sz w:val="28"/>
          <w:szCs w:val="26"/>
        </w:rPr>
      </w:pPr>
      <w:r w:rsidRPr="00367644">
        <w:rPr>
          <w:rFonts w:ascii="PT Astra Serif" w:hAnsi="PT Astra Serif"/>
          <w:b/>
          <w:sz w:val="28"/>
          <w:szCs w:val="26"/>
        </w:rPr>
        <w:t>к Анализу работы за 2024-2025 учебный год</w:t>
      </w:r>
    </w:p>
    <w:p w:rsidR="00FE32CB" w:rsidRPr="00367644" w:rsidRDefault="00FE32CB" w:rsidP="00911277">
      <w:pPr>
        <w:spacing w:after="0" w:line="240" w:lineRule="auto"/>
        <w:jc w:val="right"/>
        <w:rPr>
          <w:rFonts w:ascii="PT Astra Serif" w:hAnsi="PT Astra Serif"/>
          <w:b/>
          <w:szCs w:val="26"/>
        </w:rPr>
      </w:pPr>
    </w:p>
    <w:p w:rsidR="0007001B" w:rsidRDefault="0007001B" w:rsidP="0007001B">
      <w:pPr>
        <w:tabs>
          <w:tab w:val="left" w:pos="2766"/>
        </w:tabs>
        <w:spacing w:after="0" w:line="240" w:lineRule="auto"/>
        <w:jc w:val="center"/>
        <w:rPr>
          <w:rFonts w:ascii="PT Astra Serif" w:hAnsi="PT Astra Serif"/>
          <w:b/>
          <w:color w:val="002060"/>
          <w:sz w:val="28"/>
          <w:szCs w:val="26"/>
        </w:rPr>
      </w:pPr>
      <w:r>
        <w:rPr>
          <w:rFonts w:ascii="PT Astra Serif" w:hAnsi="PT Astra Serif"/>
          <w:b/>
          <w:color w:val="002060"/>
          <w:sz w:val="28"/>
          <w:szCs w:val="26"/>
        </w:rPr>
        <w:t xml:space="preserve">4. </w:t>
      </w:r>
      <w:r w:rsidRPr="00D47AF2">
        <w:rPr>
          <w:rFonts w:ascii="PT Astra Serif" w:hAnsi="PT Astra Serif"/>
          <w:b/>
          <w:color w:val="002060"/>
          <w:sz w:val="28"/>
          <w:szCs w:val="26"/>
        </w:rPr>
        <w:t>Обеспечение функционирования подведомственных учреждений</w:t>
      </w:r>
    </w:p>
    <w:p w:rsidR="0007001B" w:rsidRDefault="0007001B" w:rsidP="0007001B">
      <w:pPr>
        <w:spacing w:after="0" w:line="240" w:lineRule="auto"/>
        <w:jc w:val="center"/>
        <w:rPr>
          <w:rFonts w:ascii="PT Astra Serif" w:hAnsi="PT Astra Serif"/>
          <w:b/>
          <w:color w:val="002060"/>
          <w:sz w:val="28"/>
          <w:szCs w:val="26"/>
        </w:rPr>
      </w:pPr>
    </w:p>
    <w:p w:rsidR="0007001B" w:rsidRPr="00911277" w:rsidRDefault="0007001B" w:rsidP="0007001B">
      <w:pPr>
        <w:spacing w:after="0" w:line="240" w:lineRule="auto"/>
        <w:jc w:val="right"/>
        <w:rPr>
          <w:rFonts w:ascii="PT Astra Serif" w:eastAsia="Times New Roman" w:hAnsi="PT Astra Serif" w:cs="Times New Roman"/>
          <w:sz w:val="24"/>
          <w:szCs w:val="24"/>
          <w:lang w:eastAsia="ru-RU"/>
        </w:rPr>
      </w:pPr>
    </w:p>
    <w:p w:rsidR="0007001B" w:rsidRDefault="0007001B" w:rsidP="0007001B">
      <w:pPr>
        <w:spacing w:after="0" w:line="240" w:lineRule="auto"/>
        <w:rPr>
          <w:rFonts w:ascii="PT Astra Serif" w:hAnsi="PT Astra Serif"/>
          <w:b/>
          <w:color w:val="002060"/>
          <w:sz w:val="24"/>
          <w:szCs w:val="24"/>
        </w:rPr>
      </w:pPr>
      <w:r>
        <w:rPr>
          <w:rFonts w:ascii="PT Astra Serif" w:hAnsi="PT Astra Serif"/>
          <w:b/>
          <w:color w:val="002060"/>
          <w:sz w:val="24"/>
          <w:szCs w:val="24"/>
        </w:rPr>
        <w:t xml:space="preserve">                                             4</w:t>
      </w:r>
      <w:r w:rsidRPr="00911277">
        <w:rPr>
          <w:rFonts w:ascii="PT Astra Serif" w:hAnsi="PT Astra Serif"/>
          <w:b/>
          <w:color w:val="002060"/>
          <w:sz w:val="24"/>
          <w:szCs w:val="24"/>
        </w:rPr>
        <w:t xml:space="preserve">.1. </w:t>
      </w:r>
      <w:r>
        <w:rPr>
          <w:rFonts w:ascii="PT Astra Serif" w:hAnsi="PT Astra Serif"/>
          <w:b/>
          <w:color w:val="002060"/>
          <w:sz w:val="24"/>
          <w:szCs w:val="24"/>
        </w:rPr>
        <w:t xml:space="preserve">Закупки в рамках </w:t>
      </w:r>
      <w:r w:rsidRPr="00B64E80">
        <w:rPr>
          <w:rFonts w:ascii="PT Astra Serif" w:hAnsi="PT Astra Serif"/>
          <w:b/>
          <w:color w:val="002060"/>
          <w:sz w:val="24"/>
          <w:szCs w:val="24"/>
        </w:rPr>
        <w:t xml:space="preserve">Федерального закона от 5 апреля 2013 г. № 44-ФЗ «О контрактной системе в </w:t>
      </w:r>
    </w:p>
    <w:p w:rsidR="0007001B" w:rsidRDefault="0007001B" w:rsidP="0007001B">
      <w:pPr>
        <w:spacing w:after="0" w:line="240" w:lineRule="auto"/>
        <w:jc w:val="center"/>
        <w:rPr>
          <w:rFonts w:ascii="PT Astra Serif" w:hAnsi="PT Astra Serif"/>
          <w:b/>
          <w:color w:val="002060"/>
          <w:sz w:val="28"/>
          <w:szCs w:val="26"/>
        </w:rPr>
      </w:pPr>
      <w:r>
        <w:rPr>
          <w:rFonts w:ascii="PT Astra Serif" w:hAnsi="PT Astra Serif"/>
          <w:b/>
          <w:color w:val="002060"/>
          <w:sz w:val="24"/>
          <w:szCs w:val="24"/>
        </w:rPr>
        <w:t xml:space="preserve">                 </w:t>
      </w:r>
      <w:r w:rsidRPr="00B64E80">
        <w:rPr>
          <w:rFonts w:ascii="PT Astra Serif" w:hAnsi="PT Astra Serif"/>
          <w:b/>
          <w:color w:val="002060"/>
          <w:sz w:val="24"/>
          <w:szCs w:val="24"/>
        </w:rPr>
        <w:t>сфере закупок товаров, работ, услуг для обеспечения государственных и муниципальных нужд»</w:t>
      </w:r>
    </w:p>
    <w:p w:rsidR="00381A97" w:rsidRDefault="0007001B" w:rsidP="0007001B">
      <w:pPr>
        <w:spacing w:after="0" w:line="276" w:lineRule="auto"/>
        <w:ind w:firstLine="708"/>
        <w:jc w:val="center"/>
        <w:rPr>
          <w:rFonts w:ascii="PT Astra Serif" w:hAnsi="PT Astra Serif"/>
          <w:sz w:val="24"/>
        </w:rPr>
      </w:pPr>
      <w:r>
        <w:rPr>
          <w:rFonts w:ascii="PT Astra Serif" w:hAnsi="PT Astra Serif"/>
          <w:sz w:val="24"/>
        </w:rPr>
        <w:t xml:space="preserve">                                                                                 </w:t>
      </w:r>
    </w:p>
    <w:p w:rsidR="0007001B" w:rsidRPr="00292AC0" w:rsidRDefault="00381A97" w:rsidP="0007001B">
      <w:pPr>
        <w:spacing w:after="0" w:line="276" w:lineRule="auto"/>
        <w:ind w:firstLine="708"/>
        <w:jc w:val="center"/>
        <w:rPr>
          <w:rFonts w:ascii="PT Astra Serif" w:eastAsia="Times New Roman" w:hAnsi="PT Astra Serif" w:cs="Times New Roman"/>
          <w:strike/>
          <w:sz w:val="20"/>
          <w:szCs w:val="20"/>
          <w:lang w:eastAsia="ru-RU"/>
        </w:rPr>
      </w:pPr>
      <w:r>
        <w:rPr>
          <w:rFonts w:ascii="PT Astra Serif" w:hAnsi="PT Astra Serif"/>
          <w:sz w:val="24"/>
        </w:rPr>
        <w:t xml:space="preserve">                                                                             </w:t>
      </w:r>
      <w:r w:rsidR="0007001B">
        <w:rPr>
          <w:rFonts w:ascii="PT Astra Serif" w:hAnsi="PT Astra Serif"/>
          <w:sz w:val="24"/>
        </w:rPr>
        <w:t xml:space="preserve"> П</w:t>
      </w:r>
      <w:r w:rsidR="0007001B" w:rsidRPr="00292AC0">
        <w:rPr>
          <w:rFonts w:ascii="PT Astra Serif" w:hAnsi="PT Astra Serif"/>
          <w:sz w:val="20"/>
          <w:szCs w:val="20"/>
        </w:rPr>
        <w:t xml:space="preserve">роект «Цифровая образовательная </w:t>
      </w:r>
      <w:proofErr w:type="gramStart"/>
      <w:r w:rsidR="0007001B" w:rsidRPr="00292AC0">
        <w:rPr>
          <w:rFonts w:ascii="PT Astra Serif" w:hAnsi="PT Astra Serif"/>
          <w:sz w:val="20"/>
          <w:szCs w:val="20"/>
        </w:rPr>
        <w:t>среда»</w:t>
      </w:r>
      <w:r w:rsidR="0007001B" w:rsidRPr="00F67C76">
        <w:t xml:space="preserve"> </w:t>
      </w:r>
      <w:r w:rsidR="0007001B">
        <w:t xml:space="preserve">  </w:t>
      </w:r>
      <w:proofErr w:type="gramEnd"/>
      <w:r w:rsidR="0007001B">
        <w:t xml:space="preserve">                                                                </w:t>
      </w:r>
      <w:r>
        <w:t xml:space="preserve">                        </w:t>
      </w:r>
      <w:r w:rsidR="0007001B">
        <w:t xml:space="preserve">  </w:t>
      </w:r>
      <w:r w:rsidR="0007001B" w:rsidRPr="00C024B7">
        <w:rPr>
          <w:rFonts w:ascii="PT Astra Serif" w:hAnsi="PT Astra Serif"/>
          <w:sz w:val="24"/>
          <w:szCs w:val="24"/>
        </w:rPr>
        <w:t>Таблица 4.1.1.</w:t>
      </w:r>
    </w:p>
    <w:tbl>
      <w:tblPr>
        <w:tblW w:w="10065" w:type="dxa"/>
        <w:jc w:val="center"/>
        <w:tblLayout w:type="fixed"/>
        <w:tblLook w:val="04A0" w:firstRow="1" w:lastRow="0" w:firstColumn="1" w:lastColumn="0" w:noHBand="0" w:noVBand="1"/>
      </w:tblPr>
      <w:tblGrid>
        <w:gridCol w:w="1560"/>
        <w:gridCol w:w="3827"/>
        <w:gridCol w:w="1701"/>
        <w:gridCol w:w="2977"/>
      </w:tblGrid>
      <w:tr w:rsidR="0007001B" w:rsidRPr="005500FB" w:rsidTr="00AE3D81">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Дата вступления в проект</w:t>
            </w:r>
          </w:p>
        </w:tc>
        <w:tc>
          <w:tcPr>
            <w:tcW w:w="3827" w:type="dxa"/>
            <w:vMerge w:val="restart"/>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Наименование образовательного учреждения</w:t>
            </w:r>
          </w:p>
        </w:tc>
        <w:tc>
          <w:tcPr>
            <w:tcW w:w="4678" w:type="dxa"/>
            <w:gridSpan w:val="2"/>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Выделенные денежные средства на реализацию проекта, руб.</w:t>
            </w:r>
          </w:p>
        </w:tc>
      </w:tr>
      <w:tr w:rsidR="0007001B" w:rsidRPr="005500FB" w:rsidTr="00AE3D81">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7001B" w:rsidRPr="005500FB" w:rsidRDefault="0007001B" w:rsidP="00AE3D81">
            <w:pPr>
              <w:rPr>
                <w:rFonts w:ascii="PT Astra Serif" w:eastAsia="Times New Roman" w:hAnsi="PT Astra Serif" w:cs="Times New Roman"/>
                <w:color w:val="000000" w:themeColor="text1"/>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7001B" w:rsidRPr="005500FB" w:rsidRDefault="0007001B" w:rsidP="00AE3D81">
            <w:pPr>
              <w:rPr>
                <w:rFonts w:ascii="PT Astra Serif" w:eastAsia="Times New Roman" w:hAnsi="PT Astra Serif" w:cs="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Обучение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Оборудование</w:t>
            </w:r>
          </w:p>
        </w:tc>
      </w:tr>
      <w:tr w:rsidR="0007001B" w:rsidRPr="005500FB" w:rsidTr="00AE3D81">
        <w:trPr>
          <w:jc w:val="center"/>
        </w:trPr>
        <w:tc>
          <w:tcPr>
            <w:tcW w:w="1560"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01.01.2019</w:t>
            </w:r>
          </w:p>
        </w:tc>
        <w:tc>
          <w:tcPr>
            <w:tcW w:w="3827"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МОУ «СОШ №7»</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520 800,00</w:t>
            </w:r>
          </w:p>
        </w:tc>
        <w:tc>
          <w:tcPr>
            <w:tcW w:w="2977" w:type="dxa"/>
            <w:tcBorders>
              <w:top w:val="single" w:sz="4" w:space="0" w:color="auto"/>
              <w:left w:val="single" w:sz="4" w:space="0" w:color="auto"/>
              <w:bottom w:val="single" w:sz="4" w:space="0" w:color="auto"/>
              <w:right w:val="single" w:sz="4" w:space="0" w:color="auto"/>
            </w:tcBorders>
            <w:vAlign w:val="center"/>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2 250 100,00</w:t>
            </w:r>
          </w:p>
        </w:tc>
      </w:tr>
      <w:tr w:rsidR="0007001B" w:rsidRPr="005500FB" w:rsidTr="00AE3D81">
        <w:trPr>
          <w:trHeight w:val="407"/>
          <w:jc w:val="center"/>
        </w:trPr>
        <w:tc>
          <w:tcPr>
            <w:tcW w:w="1560"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01.01.2020</w:t>
            </w:r>
          </w:p>
        </w:tc>
        <w:tc>
          <w:tcPr>
            <w:tcW w:w="3827"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МОУ «СОШ №2», МОУ «СОШ №5», МОУ «СОШ №6»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6 386 855,74</w:t>
            </w:r>
          </w:p>
        </w:tc>
        <w:tc>
          <w:tcPr>
            <w:tcW w:w="2977" w:type="dxa"/>
            <w:tcBorders>
              <w:top w:val="single" w:sz="4" w:space="0" w:color="auto"/>
              <w:left w:val="single" w:sz="4" w:space="0" w:color="auto"/>
              <w:bottom w:val="single" w:sz="4" w:space="0" w:color="auto"/>
              <w:right w:val="single" w:sz="4" w:space="0" w:color="auto"/>
            </w:tcBorders>
            <w:vAlign w:val="center"/>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12 406 017,29</w:t>
            </w:r>
          </w:p>
        </w:tc>
      </w:tr>
      <w:tr w:rsidR="0007001B" w:rsidRPr="005500FB" w:rsidTr="00AE3D81">
        <w:trPr>
          <w:trHeight w:val="136"/>
          <w:jc w:val="center"/>
        </w:trPr>
        <w:tc>
          <w:tcPr>
            <w:tcW w:w="1560"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01.01.2021</w:t>
            </w:r>
          </w:p>
        </w:tc>
        <w:tc>
          <w:tcPr>
            <w:tcW w:w="3827"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МОУ «ОСОШ»,  МОУ «СКОШ»</w:t>
            </w:r>
          </w:p>
        </w:tc>
        <w:tc>
          <w:tcPr>
            <w:tcW w:w="1701"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1 168 029,00</w:t>
            </w:r>
          </w:p>
        </w:tc>
        <w:tc>
          <w:tcPr>
            <w:tcW w:w="2977" w:type="dxa"/>
            <w:tcBorders>
              <w:top w:val="single" w:sz="4" w:space="0" w:color="auto"/>
              <w:left w:val="single" w:sz="4" w:space="0" w:color="auto"/>
              <w:bottom w:val="single" w:sz="4" w:space="0" w:color="auto"/>
              <w:right w:val="single" w:sz="4" w:space="0" w:color="auto"/>
            </w:tcBorders>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3 168 343,10</w:t>
            </w:r>
          </w:p>
        </w:tc>
      </w:tr>
      <w:tr w:rsidR="0007001B" w:rsidRPr="005500FB" w:rsidTr="00AE3D81">
        <w:trPr>
          <w:jc w:val="center"/>
        </w:trPr>
        <w:tc>
          <w:tcPr>
            <w:tcW w:w="1560"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01.01.2022</w:t>
            </w:r>
          </w:p>
        </w:tc>
        <w:tc>
          <w:tcPr>
            <w:tcW w:w="3827"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МОУ «СОШ № 3»</w:t>
            </w:r>
            <w:r w:rsidRPr="005500FB">
              <w:rPr>
                <w:rFonts w:ascii="PT Astra Serif" w:hAnsi="PT Astra Serif"/>
                <w:color w:val="000000" w:themeColor="text1"/>
                <w:sz w:val="20"/>
                <w:szCs w:val="20"/>
              </w:rPr>
              <w:t xml:space="preserve">, </w:t>
            </w:r>
            <w:r w:rsidRPr="005500FB">
              <w:rPr>
                <w:rFonts w:ascii="PT Astra Serif" w:eastAsia="Times New Roman" w:hAnsi="PT Astra Serif" w:cs="Times New Roman"/>
                <w:color w:val="000000" w:themeColor="text1"/>
                <w:sz w:val="20"/>
                <w:szCs w:val="20"/>
                <w:lang w:eastAsia="ru-RU"/>
              </w:rPr>
              <w:t>МОУ «СОШ № 7»</w:t>
            </w:r>
          </w:p>
        </w:tc>
        <w:tc>
          <w:tcPr>
            <w:tcW w:w="1701"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1 673 600,00</w:t>
            </w:r>
          </w:p>
        </w:tc>
        <w:tc>
          <w:tcPr>
            <w:tcW w:w="2977" w:type="dxa"/>
            <w:tcBorders>
              <w:top w:val="single" w:sz="4" w:space="0" w:color="auto"/>
              <w:left w:val="single" w:sz="4" w:space="0" w:color="auto"/>
              <w:bottom w:val="single" w:sz="4" w:space="0" w:color="auto"/>
              <w:right w:val="single" w:sz="4" w:space="0" w:color="auto"/>
            </w:tcBorders>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1 514 746,10</w:t>
            </w:r>
          </w:p>
        </w:tc>
      </w:tr>
      <w:tr w:rsidR="0007001B" w:rsidRPr="005500FB" w:rsidTr="00AE3D81">
        <w:trPr>
          <w:jc w:val="center"/>
        </w:trPr>
        <w:tc>
          <w:tcPr>
            <w:tcW w:w="1560"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01.01.2023</w:t>
            </w:r>
          </w:p>
        </w:tc>
        <w:tc>
          <w:tcPr>
            <w:tcW w:w="3827"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МОУ «Гимназия №1», МОУ «СОШ № 4»</w:t>
            </w:r>
          </w:p>
        </w:tc>
        <w:tc>
          <w:tcPr>
            <w:tcW w:w="1701" w:type="dxa"/>
            <w:tcBorders>
              <w:top w:val="single" w:sz="4" w:space="0" w:color="auto"/>
              <w:left w:val="single" w:sz="4" w:space="0" w:color="auto"/>
              <w:bottom w:val="single" w:sz="4" w:space="0" w:color="auto"/>
              <w:right w:val="single" w:sz="4" w:space="0" w:color="auto"/>
            </w:tcBorders>
            <w:hideMark/>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2 796 600,00</w:t>
            </w:r>
          </w:p>
        </w:tc>
        <w:tc>
          <w:tcPr>
            <w:tcW w:w="2977" w:type="dxa"/>
            <w:tcBorders>
              <w:top w:val="single" w:sz="4" w:space="0" w:color="auto"/>
              <w:left w:val="single" w:sz="4" w:space="0" w:color="auto"/>
              <w:bottom w:val="single" w:sz="4" w:space="0" w:color="auto"/>
              <w:right w:val="single" w:sz="4" w:space="0" w:color="auto"/>
            </w:tcBorders>
          </w:tcPr>
          <w:p w:rsidR="0007001B" w:rsidRPr="005500FB" w:rsidRDefault="0007001B" w:rsidP="00AE3D81">
            <w:pPr>
              <w:jc w:val="center"/>
              <w:rPr>
                <w:rFonts w:ascii="PT Astra Serif" w:eastAsia="Times New Roman" w:hAnsi="PT Astra Serif" w:cs="Times New Roman"/>
                <w:color w:val="000000" w:themeColor="text1"/>
                <w:sz w:val="20"/>
                <w:szCs w:val="20"/>
                <w:lang w:eastAsia="ru-RU"/>
              </w:rPr>
            </w:pPr>
            <w:r w:rsidRPr="005500FB">
              <w:rPr>
                <w:rFonts w:ascii="PT Astra Serif" w:eastAsia="Times New Roman" w:hAnsi="PT Astra Serif" w:cs="Times New Roman"/>
                <w:color w:val="000000" w:themeColor="text1"/>
                <w:sz w:val="20"/>
                <w:szCs w:val="20"/>
                <w:lang w:eastAsia="ru-RU"/>
              </w:rPr>
              <w:t>4 032 104,00</w:t>
            </w:r>
          </w:p>
        </w:tc>
      </w:tr>
    </w:tbl>
    <w:p w:rsidR="0007001B" w:rsidRDefault="0007001B" w:rsidP="0007001B">
      <w:pPr>
        <w:spacing w:after="0" w:line="240" w:lineRule="auto"/>
        <w:jc w:val="center"/>
        <w:rPr>
          <w:rFonts w:ascii="PT Astra Serif" w:hAnsi="PT Astra Serif"/>
          <w:sz w:val="24"/>
          <w:szCs w:val="24"/>
        </w:rPr>
      </w:pPr>
      <w:r>
        <w:rPr>
          <w:rFonts w:ascii="PT Astra Serif" w:hAnsi="PT Astra Serif"/>
          <w:sz w:val="24"/>
          <w:szCs w:val="24"/>
        </w:rPr>
        <w:t xml:space="preserve">                                                                        </w:t>
      </w:r>
    </w:p>
    <w:p w:rsidR="0007001B" w:rsidRDefault="0007001B" w:rsidP="0007001B">
      <w:pPr>
        <w:spacing w:after="0" w:line="240" w:lineRule="auto"/>
        <w:jc w:val="center"/>
        <w:rPr>
          <w:rFonts w:ascii="PT Astra Serif" w:hAnsi="PT Astra Serif"/>
          <w:sz w:val="24"/>
          <w:szCs w:val="24"/>
        </w:rPr>
      </w:pPr>
      <w:r w:rsidRPr="00D33FBA">
        <w:rPr>
          <w:rFonts w:ascii="PT Astra Serif" w:hAnsi="PT Astra Serif"/>
          <w:sz w:val="20"/>
          <w:szCs w:val="20"/>
        </w:rPr>
        <w:t xml:space="preserve">                                                                     </w:t>
      </w:r>
      <w:r>
        <w:rPr>
          <w:rFonts w:ascii="PT Astra Serif" w:hAnsi="PT Astra Serif"/>
          <w:sz w:val="20"/>
          <w:szCs w:val="20"/>
        </w:rPr>
        <w:t xml:space="preserve">                                    </w:t>
      </w:r>
      <w:r w:rsidRPr="00D33FBA">
        <w:rPr>
          <w:rFonts w:ascii="PT Astra Serif" w:hAnsi="PT Astra Serif"/>
          <w:sz w:val="20"/>
          <w:szCs w:val="20"/>
        </w:rPr>
        <w:t xml:space="preserve">Проект </w:t>
      </w:r>
      <w:r>
        <w:rPr>
          <w:rFonts w:ascii="PT Astra Serif" w:hAnsi="PT Astra Serif"/>
          <w:sz w:val="20"/>
          <w:szCs w:val="20"/>
        </w:rPr>
        <w:t xml:space="preserve">по </w:t>
      </w:r>
      <w:r w:rsidRPr="00D33FBA">
        <w:rPr>
          <w:rFonts w:ascii="PT Astra Serif" w:hAnsi="PT Astra Serif"/>
          <w:sz w:val="20"/>
          <w:szCs w:val="20"/>
        </w:rPr>
        <w:t>создани</w:t>
      </w:r>
      <w:r>
        <w:rPr>
          <w:rFonts w:ascii="PT Astra Serif" w:hAnsi="PT Astra Serif"/>
          <w:sz w:val="20"/>
          <w:szCs w:val="20"/>
        </w:rPr>
        <w:t>ю</w:t>
      </w:r>
      <w:r w:rsidRPr="00D33FBA">
        <w:rPr>
          <w:rFonts w:ascii="PT Astra Serif" w:hAnsi="PT Astra Serif"/>
          <w:sz w:val="20"/>
          <w:szCs w:val="20"/>
        </w:rPr>
        <w:t xml:space="preserve"> новых мест дополнительного образования</w:t>
      </w:r>
      <w:r>
        <w:rPr>
          <w:rFonts w:ascii="PT Astra Serif" w:hAnsi="PT Astra Serif"/>
          <w:sz w:val="24"/>
          <w:szCs w:val="24"/>
        </w:rPr>
        <w:t xml:space="preserve">                       </w:t>
      </w:r>
      <w:r w:rsidR="00381A97">
        <w:rPr>
          <w:rFonts w:ascii="PT Astra Serif" w:hAnsi="PT Astra Serif"/>
          <w:sz w:val="24"/>
          <w:szCs w:val="24"/>
        </w:rPr>
        <w:t xml:space="preserve">                               </w:t>
      </w:r>
      <w:r>
        <w:rPr>
          <w:rFonts w:ascii="PT Astra Serif" w:hAnsi="PT Astra Serif"/>
          <w:sz w:val="24"/>
          <w:szCs w:val="24"/>
        </w:rPr>
        <w:t xml:space="preserve"> </w:t>
      </w:r>
      <w:r w:rsidRPr="00C024B7">
        <w:rPr>
          <w:rFonts w:ascii="PT Astra Serif" w:hAnsi="PT Astra Serif"/>
          <w:sz w:val="24"/>
          <w:szCs w:val="24"/>
        </w:rPr>
        <w:t>Таблица 4.1.</w:t>
      </w:r>
      <w:r>
        <w:rPr>
          <w:rFonts w:ascii="PT Astra Serif" w:hAnsi="PT Astra Serif"/>
          <w:sz w:val="24"/>
          <w:szCs w:val="24"/>
        </w:rPr>
        <w:t>2</w:t>
      </w:r>
      <w:r w:rsidRPr="00C024B7">
        <w:rPr>
          <w:rFonts w:ascii="PT Astra Serif" w:hAnsi="PT Astra Serif"/>
          <w:sz w:val="24"/>
          <w:szCs w:val="24"/>
        </w:rPr>
        <w:t>.</w:t>
      </w:r>
    </w:p>
    <w:tbl>
      <w:tblPr>
        <w:tblW w:w="10060"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4308"/>
        <w:gridCol w:w="4065"/>
      </w:tblGrid>
      <w:tr w:rsidR="0007001B" w:rsidRPr="001F0575" w:rsidTr="008E0B79">
        <w:tc>
          <w:tcPr>
            <w:tcW w:w="1687"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Дата вступления в проект</w:t>
            </w:r>
          </w:p>
        </w:tc>
        <w:tc>
          <w:tcPr>
            <w:tcW w:w="4308"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Наименование образовательного учреждения</w:t>
            </w:r>
          </w:p>
        </w:tc>
        <w:tc>
          <w:tcPr>
            <w:tcW w:w="4065"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Выделенные денежные средства на реализацию проекта, руб.</w:t>
            </w:r>
          </w:p>
        </w:tc>
      </w:tr>
      <w:tr w:rsidR="0007001B" w:rsidRPr="001F0575" w:rsidTr="008E0B79">
        <w:tc>
          <w:tcPr>
            <w:tcW w:w="1687"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01.09.2021</w:t>
            </w:r>
          </w:p>
        </w:tc>
        <w:tc>
          <w:tcPr>
            <w:tcW w:w="4308"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Открытие дополнительных мест дополнительного образования</w:t>
            </w:r>
          </w:p>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на базе МОУ «СОШ №5»</w:t>
            </w:r>
          </w:p>
        </w:tc>
        <w:tc>
          <w:tcPr>
            <w:tcW w:w="4065"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926 760,00</w:t>
            </w:r>
          </w:p>
        </w:tc>
      </w:tr>
      <w:tr w:rsidR="0007001B" w:rsidRPr="001F0575" w:rsidTr="008E0B79">
        <w:tc>
          <w:tcPr>
            <w:tcW w:w="1687"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01.01.2024</w:t>
            </w:r>
          </w:p>
        </w:tc>
        <w:tc>
          <w:tcPr>
            <w:tcW w:w="4308"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Открытие дополнительных мест дополнительного образования</w:t>
            </w:r>
          </w:p>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lastRenderedPageBreak/>
              <w:t>на базе МОУ «СОШ №2»</w:t>
            </w:r>
          </w:p>
        </w:tc>
        <w:tc>
          <w:tcPr>
            <w:tcW w:w="4065"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lastRenderedPageBreak/>
              <w:t>290 160,00</w:t>
            </w:r>
          </w:p>
        </w:tc>
      </w:tr>
      <w:tr w:rsidR="0007001B" w:rsidRPr="001F0575" w:rsidTr="008E0B79">
        <w:tc>
          <w:tcPr>
            <w:tcW w:w="1687"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01.01.2024</w:t>
            </w:r>
          </w:p>
        </w:tc>
        <w:tc>
          <w:tcPr>
            <w:tcW w:w="4308"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Открытие дополнительных мест дополнительного образования</w:t>
            </w:r>
          </w:p>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на базе МОУ «СОШ №6»</w:t>
            </w:r>
          </w:p>
        </w:tc>
        <w:tc>
          <w:tcPr>
            <w:tcW w:w="4065" w:type="dxa"/>
          </w:tcPr>
          <w:p w:rsidR="0007001B" w:rsidRPr="001F0575" w:rsidRDefault="0007001B" w:rsidP="00AE3D81">
            <w:pPr>
              <w:jc w:val="center"/>
              <w:rPr>
                <w:rFonts w:ascii="PT Astra Serif" w:hAnsi="PT Astra Serif"/>
                <w:bCs/>
                <w:color w:val="000000" w:themeColor="text1"/>
                <w:sz w:val="20"/>
                <w:szCs w:val="20"/>
              </w:rPr>
            </w:pPr>
            <w:r w:rsidRPr="001F0575">
              <w:rPr>
                <w:rFonts w:ascii="PT Astra Serif" w:hAnsi="PT Astra Serif"/>
                <w:bCs/>
                <w:color w:val="000000" w:themeColor="text1"/>
                <w:sz w:val="20"/>
                <w:szCs w:val="20"/>
              </w:rPr>
              <w:t>122 640,00</w:t>
            </w:r>
          </w:p>
        </w:tc>
      </w:tr>
    </w:tbl>
    <w:p w:rsidR="008E0B79" w:rsidRDefault="0007001B" w:rsidP="007207A6">
      <w:pPr>
        <w:tabs>
          <w:tab w:val="left" w:pos="3892"/>
        </w:tabs>
        <w:rPr>
          <w:rFonts w:ascii="PT Astra Serif" w:hAnsi="PT Astra Serif"/>
          <w:sz w:val="24"/>
          <w:szCs w:val="24"/>
        </w:rPr>
      </w:pPr>
      <w:r>
        <w:rPr>
          <w:color w:val="000000" w:themeColor="text1"/>
        </w:rPr>
        <w:tab/>
        <w:t xml:space="preserve">                                 </w:t>
      </w:r>
    </w:p>
    <w:p w:rsidR="0007001B" w:rsidRDefault="00753CF5" w:rsidP="00753CF5">
      <w:pPr>
        <w:tabs>
          <w:tab w:val="left" w:pos="3892"/>
        </w:tabs>
        <w:jc w:val="right"/>
        <w:rPr>
          <w:color w:val="000000" w:themeColor="text1"/>
        </w:rPr>
      </w:pPr>
      <w:r w:rsidRPr="00C024B7">
        <w:rPr>
          <w:rFonts w:ascii="PT Astra Serif" w:hAnsi="PT Astra Serif"/>
          <w:sz w:val="24"/>
          <w:szCs w:val="24"/>
        </w:rPr>
        <w:t>Таблица 4.1.</w:t>
      </w:r>
      <w:r>
        <w:rPr>
          <w:rFonts w:ascii="PT Astra Serif" w:hAnsi="PT Astra Serif"/>
          <w:sz w:val="24"/>
          <w:szCs w:val="24"/>
        </w:rPr>
        <w:t>3.</w:t>
      </w:r>
    </w:p>
    <w:p w:rsidR="0007001B" w:rsidRPr="001F0575" w:rsidRDefault="0007001B" w:rsidP="0007001B">
      <w:pPr>
        <w:tabs>
          <w:tab w:val="left" w:pos="3892"/>
        </w:tabs>
        <w:rPr>
          <w:color w:val="000000" w:themeColor="text1"/>
        </w:rPr>
      </w:pPr>
      <w:r w:rsidRPr="00753CF5">
        <w:rPr>
          <w:b/>
          <w:i/>
          <w:color w:val="000000" w:themeColor="text1"/>
          <w:sz w:val="24"/>
          <w:szCs w:val="24"/>
        </w:rPr>
        <w:t xml:space="preserve">                                                                                                             </w:t>
      </w:r>
      <w:r w:rsidRPr="00753CF5">
        <w:rPr>
          <w:rFonts w:ascii="PT Astra Serif" w:hAnsi="PT Astra Serif"/>
          <w:b/>
          <w:i/>
          <w:sz w:val="24"/>
          <w:szCs w:val="24"/>
        </w:rPr>
        <w:t xml:space="preserve">Проекты «Точка роста» и «Доброшкола»                                                                                  </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245"/>
        <w:gridCol w:w="2400"/>
        <w:gridCol w:w="2401"/>
      </w:tblGrid>
      <w:tr w:rsidR="0007001B" w:rsidRPr="008E0B79" w:rsidTr="008E0B79">
        <w:trPr>
          <w:jc w:val="center"/>
        </w:trPr>
        <w:tc>
          <w:tcPr>
            <w:tcW w:w="1196" w:type="dxa"/>
            <w:vAlign w:val="center"/>
          </w:tcPr>
          <w:p w:rsidR="0007001B" w:rsidRPr="008E0B79" w:rsidRDefault="0007001B" w:rsidP="00AE3D81">
            <w:pPr>
              <w:contextualSpacing/>
              <w:jc w:val="center"/>
              <w:rPr>
                <w:rFonts w:ascii="PT Astra Serif" w:hAnsi="PT Astra Serif"/>
                <w:b/>
                <w:bCs/>
                <w:color w:val="000000" w:themeColor="text1"/>
                <w:spacing w:val="-10"/>
                <w:szCs w:val="20"/>
              </w:rPr>
            </w:pPr>
            <w:r w:rsidRPr="008E0B79">
              <w:rPr>
                <w:rFonts w:ascii="PT Astra Serif" w:hAnsi="PT Astra Serif"/>
                <w:b/>
                <w:bCs/>
                <w:color w:val="000000" w:themeColor="text1"/>
                <w:spacing w:val="-10"/>
                <w:szCs w:val="20"/>
              </w:rPr>
              <w:t>Дата вступления в проект</w:t>
            </w:r>
          </w:p>
        </w:tc>
        <w:tc>
          <w:tcPr>
            <w:tcW w:w="8302" w:type="dxa"/>
            <w:vAlign w:val="center"/>
          </w:tcPr>
          <w:p w:rsidR="0007001B" w:rsidRPr="008E0B79" w:rsidRDefault="0007001B" w:rsidP="00AE3D81">
            <w:pPr>
              <w:contextualSpacing/>
              <w:jc w:val="center"/>
              <w:rPr>
                <w:rFonts w:ascii="PT Astra Serif" w:hAnsi="PT Astra Serif"/>
                <w:b/>
                <w:bCs/>
                <w:color w:val="000000" w:themeColor="text1"/>
                <w:spacing w:val="-10"/>
                <w:szCs w:val="20"/>
              </w:rPr>
            </w:pPr>
            <w:r w:rsidRPr="008E0B79">
              <w:rPr>
                <w:rFonts w:ascii="PT Astra Serif" w:hAnsi="PT Astra Serif"/>
                <w:b/>
                <w:bCs/>
                <w:color w:val="000000" w:themeColor="text1"/>
                <w:spacing w:val="-10"/>
                <w:szCs w:val="20"/>
              </w:rPr>
              <w:t>Наименование образовательного учреждения</w:t>
            </w:r>
          </w:p>
        </w:tc>
        <w:tc>
          <w:tcPr>
            <w:tcW w:w="2409" w:type="dxa"/>
            <w:shd w:val="clear" w:color="auto" w:fill="auto"/>
            <w:vAlign w:val="center"/>
          </w:tcPr>
          <w:p w:rsidR="0007001B" w:rsidRPr="008E0B79" w:rsidRDefault="0007001B" w:rsidP="00AE3D81">
            <w:pPr>
              <w:contextualSpacing/>
              <w:jc w:val="center"/>
              <w:rPr>
                <w:rFonts w:ascii="PT Astra Serif" w:hAnsi="PT Astra Serif"/>
                <w:b/>
                <w:bCs/>
                <w:color w:val="000000" w:themeColor="text1"/>
                <w:spacing w:val="-10"/>
                <w:szCs w:val="20"/>
              </w:rPr>
            </w:pPr>
            <w:r w:rsidRPr="008E0B79">
              <w:rPr>
                <w:rFonts w:ascii="PT Astra Serif" w:hAnsi="PT Astra Serif"/>
                <w:b/>
                <w:bCs/>
                <w:color w:val="000000" w:themeColor="text1"/>
                <w:spacing w:val="-10"/>
                <w:szCs w:val="20"/>
              </w:rPr>
              <w:t>Выделенные денежные средства на реализацию проекта, руб.</w:t>
            </w:r>
          </w:p>
        </w:tc>
        <w:tc>
          <w:tcPr>
            <w:tcW w:w="2410" w:type="dxa"/>
            <w:vAlign w:val="center"/>
          </w:tcPr>
          <w:p w:rsidR="0007001B" w:rsidRPr="008E0B79" w:rsidRDefault="0007001B" w:rsidP="00AE3D81">
            <w:pPr>
              <w:contextualSpacing/>
              <w:jc w:val="center"/>
              <w:rPr>
                <w:rFonts w:ascii="PT Astra Serif" w:hAnsi="PT Astra Serif"/>
                <w:b/>
                <w:bCs/>
                <w:color w:val="000000" w:themeColor="text1"/>
                <w:spacing w:val="-10"/>
                <w:szCs w:val="20"/>
              </w:rPr>
            </w:pPr>
            <w:r w:rsidRPr="008E0B79">
              <w:rPr>
                <w:rFonts w:ascii="PT Astra Serif" w:hAnsi="PT Astra Serif"/>
                <w:b/>
                <w:bCs/>
                <w:color w:val="000000" w:themeColor="text1"/>
                <w:spacing w:val="-10"/>
                <w:szCs w:val="20"/>
              </w:rPr>
              <w:t>Выделенные денежные средства на ремонт помещений, руб.</w:t>
            </w:r>
          </w:p>
        </w:tc>
      </w:tr>
      <w:tr w:rsidR="0007001B" w:rsidRPr="008E0B79" w:rsidTr="008E0B79">
        <w:trPr>
          <w:trHeight w:val="70"/>
          <w:jc w:val="center"/>
        </w:trPr>
        <w:tc>
          <w:tcPr>
            <w:tcW w:w="1196" w:type="dxa"/>
          </w:tcPr>
          <w:p w:rsidR="0007001B" w:rsidRPr="008E0B79" w:rsidRDefault="0007001B" w:rsidP="00AE3D81">
            <w:pPr>
              <w:contextualSpacing/>
              <w:jc w:val="center"/>
              <w:rPr>
                <w:rFonts w:ascii="PT Astra Serif" w:hAnsi="PT Astra Serif"/>
                <w:bCs/>
                <w:color w:val="000000" w:themeColor="text1"/>
                <w:spacing w:val="-10"/>
                <w:szCs w:val="20"/>
              </w:rPr>
            </w:pPr>
            <w:r w:rsidRPr="008E0B79">
              <w:rPr>
                <w:rFonts w:ascii="PT Astra Serif" w:hAnsi="PT Astra Serif"/>
                <w:bCs/>
                <w:color w:val="000000" w:themeColor="text1"/>
                <w:spacing w:val="-10"/>
                <w:szCs w:val="20"/>
              </w:rPr>
              <w:t>01.09.2020</w:t>
            </w:r>
          </w:p>
        </w:tc>
        <w:tc>
          <w:tcPr>
            <w:tcW w:w="8302" w:type="dxa"/>
          </w:tcPr>
          <w:p w:rsidR="0007001B" w:rsidRPr="008E0B79" w:rsidRDefault="0007001B" w:rsidP="00F80248">
            <w:pPr>
              <w:contextualSpacing/>
              <w:rPr>
                <w:rFonts w:ascii="PT Astra Serif" w:hAnsi="PT Astra Serif"/>
                <w:color w:val="000000" w:themeColor="text1"/>
                <w:szCs w:val="20"/>
              </w:rPr>
            </w:pPr>
            <w:r w:rsidRPr="008E0B79">
              <w:rPr>
                <w:rFonts w:ascii="PT Astra Serif" w:hAnsi="PT Astra Serif"/>
                <w:color w:val="000000" w:themeColor="text1"/>
                <w:szCs w:val="20"/>
              </w:rPr>
              <w:t>Центр образования естественно- научной и технологической направленностей «Точка роста» на базе МОУ «СОШ № 3», МОУ «СОШ № 4»</w:t>
            </w:r>
          </w:p>
        </w:tc>
        <w:tc>
          <w:tcPr>
            <w:tcW w:w="2409"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3 966 887,53</w:t>
            </w:r>
          </w:p>
        </w:tc>
        <w:tc>
          <w:tcPr>
            <w:tcW w:w="2410"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1 860 767,65</w:t>
            </w:r>
          </w:p>
        </w:tc>
      </w:tr>
      <w:tr w:rsidR="0007001B" w:rsidRPr="008E0B79" w:rsidTr="008E0B79">
        <w:trPr>
          <w:trHeight w:val="70"/>
          <w:jc w:val="center"/>
        </w:trPr>
        <w:tc>
          <w:tcPr>
            <w:tcW w:w="1196" w:type="dxa"/>
          </w:tcPr>
          <w:p w:rsidR="0007001B" w:rsidRPr="008E0B79" w:rsidRDefault="0007001B" w:rsidP="00AE3D81">
            <w:pPr>
              <w:contextualSpacing/>
              <w:jc w:val="center"/>
              <w:rPr>
                <w:rFonts w:ascii="PT Astra Serif" w:hAnsi="PT Astra Serif"/>
                <w:bCs/>
                <w:color w:val="000000" w:themeColor="text1"/>
                <w:spacing w:val="-10"/>
                <w:szCs w:val="20"/>
              </w:rPr>
            </w:pPr>
            <w:r w:rsidRPr="008E0B79">
              <w:rPr>
                <w:rFonts w:ascii="PT Astra Serif" w:hAnsi="PT Astra Serif"/>
                <w:bCs/>
                <w:color w:val="000000" w:themeColor="text1"/>
                <w:spacing w:val="-10"/>
                <w:szCs w:val="20"/>
              </w:rPr>
              <w:t>01.09.2021</w:t>
            </w:r>
          </w:p>
        </w:tc>
        <w:tc>
          <w:tcPr>
            <w:tcW w:w="8302" w:type="dxa"/>
          </w:tcPr>
          <w:p w:rsidR="0007001B" w:rsidRPr="008E0B79" w:rsidRDefault="0007001B" w:rsidP="00F80248">
            <w:pPr>
              <w:contextualSpacing/>
              <w:rPr>
                <w:rFonts w:ascii="PT Astra Serif" w:hAnsi="PT Astra Serif"/>
                <w:color w:val="000000" w:themeColor="text1"/>
                <w:szCs w:val="20"/>
              </w:rPr>
            </w:pPr>
            <w:r w:rsidRPr="008E0B79">
              <w:rPr>
                <w:rFonts w:ascii="PT Astra Serif" w:hAnsi="PT Astra Serif"/>
                <w:color w:val="000000" w:themeColor="text1"/>
                <w:szCs w:val="20"/>
              </w:rPr>
              <w:t>Центр образования естественно- научной и технологической направленностей «Точка роста» на базе МОУ «СОШ № 2»</w:t>
            </w:r>
          </w:p>
        </w:tc>
        <w:tc>
          <w:tcPr>
            <w:tcW w:w="2409"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1 674 367,16</w:t>
            </w:r>
          </w:p>
        </w:tc>
        <w:tc>
          <w:tcPr>
            <w:tcW w:w="2410"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740 692,72</w:t>
            </w:r>
          </w:p>
        </w:tc>
      </w:tr>
      <w:tr w:rsidR="0007001B" w:rsidRPr="008E0B79" w:rsidTr="008E0B79">
        <w:trPr>
          <w:jc w:val="center"/>
        </w:trPr>
        <w:tc>
          <w:tcPr>
            <w:tcW w:w="1196" w:type="dxa"/>
          </w:tcPr>
          <w:p w:rsidR="0007001B" w:rsidRPr="008E0B79" w:rsidRDefault="0007001B" w:rsidP="00AE3D81">
            <w:pPr>
              <w:contextualSpacing/>
              <w:jc w:val="center"/>
              <w:rPr>
                <w:rFonts w:ascii="PT Astra Serif" w:hAnsi="PT Astra Serif"/>
                <w:bCs/>
                <w:color w:val="000000" w:themeColor="text1"/>
                <w:spacing w:val="-10"/>
                <w:szCs w:val="20"/>
              </w:rPr>
            </w:pPr>
            <w:r w:rsidRPr="008E0B79">
              <w:rPr>
                <w:rFonts w:ascii="PT Astra Serif" w:hAnsi="PT Astra Serif"/>
                <w:bCs/>
                <w:color w:val="000000" w:themeColor="text1"/>
                <w:spacing w:val="-10"/>
                <w:szCs w:val="20"/>
              </w:rPr>
              <w:t>01.09.2022</w:t>
            </w:r>
          </w:p>
        </w:tc>
        <w:tc>
          <w:tcPr>
            <w:tcW w:w="8302" w:type="dxa"/>
          </w:tcPr>
          <w:p w:rsidR="0007001B" w:rsidRPr="008E0B79" w:rsidRDefault="0007001B" w:rsidP="00F80248">
            <w:pPr>
              <w:contextualSpacing/>
              <w:rPr>
                <w:rFonts w:ascii="PT Astra Serif" w:hAnsi="PT Astra Serif"/>
                <w:color w:val="000000" w:themeColor="text1"/>
                <w:szCs w:val="20"/>
              </w:rPr>
            </w:pPr>
            <w:r w:rsidRPr="008E0B79">
              <w:rPr>
                <w:rFonts w:ascii="PT Astra Serif" w:hAnsi="PT Astra Serif"/>
                <w:color w:val="000000" w:themeColor="text1"/>
                <w:szCs w:val="20"/>
              </w:rPr>
              <w:t>Центр образования естественно- научной и технологической направленностей «Точка роста» на базе МОУ «СОШ № 7»</w:t>
            </w:r>
          </w:p>
        </w:tc>
        <w:tc>
          <w:tcPr>
            <w:tcW w:w="2409"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1 193 533,25</w:t>
            </w:r>
          </w:p>
        </w:tc>
        <w:tc>
          <w:tcPr>
            <w:tcW w:w="2410"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894 446,00</w:t>
            </w:r>
          </w:p>
        </w:tc>
      </w:tr>
      <w:tr w:rsidR="0007001B" w:rsidRPr="008E0B79" w:rsidTr="008E0B79">
        <w:trPr>
          <w:jc w:val="center"/>
        </w:trPr>
        <w:tc>
          <w:tcPr>
            <w:tcW w:w="1196" w:type="dxa"/>
          </w:tcPr>
          <w:p w:rsidR="0007001B" w:rsidRPr="008E0B79" w:rsidRDefault="0007001B" w:rsidP="00AE3D81">
            <w:pPr>
              <w:contextualSpacing/>
              <w:jc w:val="center"/>
              <w:rPr>
                <w:rFonts w:ascii="PT Astra Serif" w:hAnsi="PT Astra Serif"/>
                <w:bCs/>
                <w:color w:val="000000" w:themeColor="text1"/>
                <w:spacing w:val="-10"/>
                <w:szCs w:val="20"/>
              </w:rPr>
            </w:pPr>
            <w:r w:rsidRPr="008E0B79">
              <w:rPr>
                <w:rFonts w:ascii="PT Astra Serif" w:hAnsi="PT Astra Serif"/>
                <w:bCs/>
                <w:color w:val="000000" w:themeColor="text1"/>
                <w:spacing w:val="-10"/>
                <w:szCs w:val="20"/>
              </w:rPr>
              <w:t>01.09.2022</w:t>
            </w:r>
          </w:p>
        </w:tc>
        <w:tc>
          <w:tcPr>
            <w:tcW w:w="8302" w:type="dxa"/>
          </w:tcPr>
          <w:p w:rsidR="0007001B" w:rsidRPr="008E0B79" w:rsidRDefault="0007001B" w:rsidP="00AE3D81">
            <w:pPr>
              <w:contextualSpacing/>
              <w:rPr>
                <w:rFonts w:ascii="PT Astra Serif" w:hAnsi="PT Astra Serif"/>
                <w:color w:val="000000" w:themeColor="text1"/>
                <w:szCs w:val="20"/>
              </w:rPr>
            </w:pPr>
            <w:r w:rsidRPr="008E0B79">
              <w:rPr>
                <w:rFonts w:ascii="PT Astra Serif" w:hAnsi="PT Astra Serif"/>
                <w:color w:val="000000" w:themeColor="text1"/>
                <w:szCs w:val="20"/>
              </w:rPr>
              <w:t>Федеральный проект «Доброшкола»</w:t>
            </w:r>
          </w:p>
        </w:tc>
        <w:tc>
          <w:tcPr>
            <w:tcW w:w="2409"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7 949 800,00</w:t>
            </w:r>
          </w:p>
        </w:tc>
        <w:tc>
          <w:tcPr>
            <w:tcW w:w="2410"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840 866,94</w:t>
            </w:r>
          </w:p>
        </w:tc>
      </w:tr>
      <w:tr w:rsidR="0007001B" w:rsidRPr="008E0B79" w:rsidTr="008E0B79">
        <w:trPr>
          <w:jc w:val="center"/>
        </w:trPr>
        <w:tc>
          <w:tcPr>
            <w:tcW w:w="1196" w:type="dxa"/>
          </w:tcPr>
          <w:p w:rsidR="0007001B" w:rsidRPr="008E0B79" w:rsidRDefault="0007001B" w:rsidP="00AE3D81">
            <w:pPr>
              <w:contextualSpacing/>
              <w:jc w:val="center"/>
              <w:rPr>
                <w:rFonts w:ascii="PT Astra Serif" w:hAnsi="PT Astra Serif"/>
                <w:bCs/>
                <w:color w:val="000000" w:themeColor="text1"/>
                <w:spacing w:val="-10"/>
                <w:szCs w:val="20"/>
              </w:rPr>
            </w:pPr>
            <w:r w:rsidRPr="008E0B79">
              <w:rPr>
                <w:rFonts w:ascii="PT Astra Serif" w:hAnsi="PT Astra Serif"/>
                <w:bCs/>
                <w:color w:val="000000" w:themeColor="text1"/>
                <w:spacing w:val="-10"/>
                <w:szCs w:val="20"/>
              </w:rPr>
              <w:t>01.09.2023</w:t>
            </w:r>
          </w:p>
        </w:tc>
        <w:tc>
          <w:tcPr>
            <w:tcW w:w="8302" w:type="dxa"/>
          </w:tcPr>
          <w:p w:rsidR="0007001B" w:rsidRPr="008E0B79" w:rsidRDefault="0007001B" w:rsidP="00F80248">
            <w:pPr>
              <w:contextualSpacing/>
              <w:rPr>
                <w:rFonts w:ascii="PT Astra Serif" w:hAnsi="PT Astra Serif"/>
                <w:color w:val="000000" w:themeColor="text1"/>
                <w:szCs w:val="20"/>
              </w:rPr>
            </w:pPr>
            <w:r w:rsidRPr="008E0B79">
              <w:rPr>
                <w:rFonts w:ascii="PT Astra Serif" w:hAnsi="PT Astra Serif"/>
                <w:color w:val="000000" w:themeColor="text1"/>
                <w:szCs w:val="20"/>
              </w:rPr>
              <w:t>Центр образования естественно- научной и технологической направленностей «Точка роста» на базе МОУ «Гимназия №1», МОУ «СОШ № 6»</w:t>
            </w:r>
          </w:p>
        </w:tc>
        <w:tc>
          <w:tcPr>
            <w:tcW w:w="2409"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3 511 132,78</w:t>
            </w:r>
          </w:p>
        </w:tc>
        <w:tc>
          <w:tcPr>
            <w:tcW w:w="2410" w:type="dxa"/>
          </w:tcPr>
          <w:p w:rsidR="0007001B" w:rsidRPr="008E0B79" w:rsidRDefault="0007001B" w:rsidP="00AE3D81">
            <w:pPr>
              <w:contextualSpacing/>
              <w:jc w:val="center"/>
              <w:rPr>
                <w:rFonts w:ascii="PT Astra Serif" w:hAnsi="PT Astra Serif"/>
                <w:color w:val="000000" w:themeColor="text1"/>
                <w:szCs w:val="20"/>
              </w:rPr>
            </w:pPr>
            <w:r w:rsidRPr="008E0B79">
              <w:rPr>
                <w:rFonts w:ascii="PT Astra Serif" w:hAnsi="PT Astra Serif"/>
                <w:color w:val="000000" w:themeColor="text1"/>
                <w:szCs w:val="20"/>
              </w:rPr>
              <w:t>4 642 825,91</w:t>
            </w:r>
          </w:p>
        </w:tc>
      </w:tr>
    </w:tbl>
    <w:p w:rsidR="0007001B" w:rsidRPr="00E95282" w:rsidRDefault="0007001B" w:rsidP="0007001B">
      <w:pPr>
        <w:spacing w:after="0" w:line="240" w:lineRule="auto"/>
        <w:jc w:val="center"/>
        <w:rPr>
          <w:rFonts w:ascii="PT Astra Serif" w:hAnsi="PT Astra Serif"/>
          <w:b/>
          <w:color w:val="000000" w:themeColor="text1"/>
          <w:sz w:val="20"/>
          <w:szCs w:val="20"/>
        </w:rPr>
      </w:pPr>
    </w:p>
    <w:p w:rsidR="00577201" w:rsidRDefault="005F4D00" w:rsidP="00911277">
      <w:pPr>
        <w:spacing w:after="0" w:line="240" w:lineRule="auto"/>
        <w:jc w:val="center"/>
        <w:rPr>
          <w:rFonts w:ascii="PT Astra Serif" w:hAnsi="PT Astra Serif"/>
          <w:b/>
          <w:color w:val="002060"/>
          <w:sz w:val="28"/>
          <w:szCs w:val="26"/>
        </w:rPr>
      </w:pPr>
      <w:r w:rsidRPr="00367644">
        <w:rPr>
          <w:rFonts w:ascii="PT Astra Serif" w:hAnsi="PT Astra Serif"/>
          <w:b/>
          <w:color w:val="002060"/>
          <w:sz w:val="28"/>
          <w:szCs w:val="26"/>
        </w:rPr>
        <w:t xml:space="preserve">6. </w:t>
      </w:r>
      <w:r w:rsidR="00577201" w:rsidRPr="00367644">
        <w:rPr>
          <w:rFonts w:ascii="PT Astra Serif" w:hAnsi="PT Astra Serif"/>
          <w:b/>
          <w:color w:val="002060"/>
          <w:sz w:val="28"/>
          <w:szCs w:val="26"/>
        </w:rPr>
        <w:t>Обеспечение условий образовательной деятельности</w:t>
      </w:r>
    </w:p>
    <w:p w:rsidR="00F80248" w:rsidRPr="00367644" w:rsidRDefault="00F80248" w:rsidP="00911277">
      <w:pPr>
        <w:spacing w:after="0" w:line="240" w:lineRule="auto"/>
        <w:jc w:val="center"/>
        <w:rPr>
          <w:rFonts w:ascii="PT Astra Serif" w:hAnsi="PT Astra Serif"/>
          <w:b/>
          <w:color w:val="002060"/>
          <w:sz w:val="28"/>
          <w:szCs w:val="26"/>
        </w:rPr>
      </w:pPr>
    </w:p>
    <w:p w:rsidR="00957AD4" w:rsidRPr="00367644" w:rsidRDefault="006D1EFE" w:rsidP="00911277">
      <w:pPr>
        <w:spacing w:after="0" w:line="240" w:lineRule="auto"/>
        <w:jc w:val="center"/>
        <w:rPr>
          <w:rFonts w:ascii="PT Astra Serif" w:hAnsi="PT Astra Serif"/>
          <w:b/>
          <w:color w:val="002060"/>
          <w:sz w:val="24"/>
          <w:szCs w:val="24"/>
        </w:rPr>
      </w:pPr>
      <w:r w:rsidRPr="00367644">
        <w:rPr>
          <w:rFonts w:ascii="PT Astra Serif" w:hAnsi="PT Astra Serif"/>
          <w:b/>
          <w:color w:val="002060"/>
          <w:sz w:val="24"/>
          <w:szCs w:val="24"/>
        </w:rPr>
        <w:t>6.1.</w:t>
      </w:r>
      <w:r w:rsidR="00630442" w:rsidRPr="00367644">
        <w:rPr>
          <w:rFonts w:ascii="PT Astra Serif" w:hAnsi="PT Astra Serif"/>
          <w:b/>
          <w:color w:val="002060"/>
          <w:sz w:val="24"/>
          <w:szCs w:val="24"/>
        </w:rPr>
        <w:t xml:space="preserve"> Сеть образовательных учреждений и обеспечение доступности образовательных услуг</w:t>
      </w:r>
    </w:p>
    <w:p w:rsidR="00630442" w:rsidRPr="00367644" w:rsidRDefault="00630442" w:rsidP="00911277">
      <w:pPr>
        <w:spacing w:after="0" w:line="240" w:lineRule="auto"/>
        <w:jc w:val="right"/>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Таблица 6.1.1.</w:t>
      </w:r>
    </w:p>
    <w:p w:rsidR="005D7A2D" w:rsidRPr="00367644" w:rsidRDefault="005D7A2D" w:rsidP="00911277">
      <w:pPr>
        <w:spacing w:after="0" w:line="240" w:lineRule="auto"/>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Количество воспитанников МДОУ «МДОУ Детский сад Стрежевой</w:t>
      </w:r>
      <w:r w:rsidR="00801CC3" w:rsidRPr="00367644">
        <w:rPr>
          <w:rFonts w:ascii="PT Astra Serif" w:eastAsia="Times New Roman" w:hAnsi="PT Astra Serif" w:cs="Times New Roman"/>
          <w:b/>
          <w:i/>
          <w:sz w:val="24"/>
          <w:szCs w:val="24"/>
          <w:lang w:eastAsia="ru-RU"/>
        </w:rPr>
        <w:t>»</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515"/>
        <w:gridCol w:w="2162"/>
        <w:gridCol w:w="1874"/>
        <w:gridCol w:w="1614"/>
      </w:tblGrid>
      <w:tr w:rsidR="00957AD4" w:rsidRPr="00367644" w:rsidTr="00F80248">
        <w:trPr>
          <w:trHeight w:val="258"/>
          <w:jc w:val="center"/>
        </w:trPr>
        <w:tc>
          <w:tcPr>
            <w:tcW w:w="873" w:type="dxa"/>
            <w:vMerge w:val="restart"/>
            <w:shd w:val="clear" w:color="auto" w:fill="D9E2F3" w:themeFill="accent5" w:themeFillTint="33"/>
            <w:hideMark/>
          </w:tcPr>
          <w:p w:rsidR="00957AD4" w:rsidRPr="004248F9" w:rsidRDefault="00957AD4"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w:t>
            </w:r>
          </w:p>
        </w:tc>
        <w:tc>
          <w:tcPr>
            <w:tcW w:w="3515" w:type="dxa"/>
            <w:vMerge w:val="restart"/>
            <w:shd w:val="clear" w:color="auto" w:fill="D9E2F3" w:themeFill="accent5" w:themeFillTint="33"/>
            <w:hideMark/>
          </w:tcPr>
          <w:p w:rsidR="00347192" w:rsidRPr="004248F9" w:rsidRDefault="00957AD4"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 xml:space="preserve">Наименование </w:t>
            </w:r>
          </w:p>
          <w:p w:rsidR="00957AD4" w:rsidRPr="004248F9" w:rsidRDefault="00957AD4"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структурного подразделения</w:t>
            </w:r>
          </w:p>
        </w:tc>
        <w:tc>
          <w:tcPr>
            <w:tcW w:w="4036" w:type="dxa"/>
            <w:gridSpan w:val="2"/>
            <w:shd w:val="clear" w:color="auto" w:fill="D9E2F3" w:themeFill="accent5" w:themeFillTint="33"/>
            <w:hideMark/>
          </w:tcPr>
          <w:p w:rsidR="00957AD4" w:rsidRPr="004248F9" w:rsidRDefault="00957AD4"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Кол-во воспитанников</w:t>
            </w:r>
            <w:r w:rsidR="009A76AE" w:rsidRPr="004248F9">
              <w:rPr>
                <w:rFonts w:ascii="PT Astra Serif" w:hAnsi="PT Astra Serif" w:cs="Times New Roman"/>
                <w:b/>
                <w:color w:val="000000"/>
                <w:sz w:val="20"/>
                <w:szCs w:val="20"/>
              </w:rPr>
              <w:t>, чел.</w:t>
            </w:r>
          </w:p>
        </w:tc>
        <w:tc>
          <w:tcPr>
            <w:tcW w:w="1614" w:type="dxa"/>
            <w:vMerge w:val="restart"/>
            <w:shd w:val="clear" w:color="auto" w:fill="D9E2F3" w:themeFill="accent5" w:themeFillTint="33"/>
            <w:hideMark/>
          </w:tcPr>
          <w:p w:rsidR="00957AD4" w:rsidRPr="004248F9" w:rsidRDefault="00957AD4"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w:t>
            </w:r>
          </w:p>
        </w:tc>
      </w:tr>
      <w:tr w:rsidR="008F711F" w:rsidRPr="00367644" w:rsidTr="00F80248">
        <w:trPr>
          <w:trHeight w:val="73"/>
          <w:jc w:val="center"/>
        </w:trPr>
        <w:tc>
          <w:tcPr>
            <w:tcW w:w="873" w:type="dxa"/>
            <w:vMerge/>
            <w:shd w:val="clear" w:color="auto" w:fill="D9E2F3" w:themeFill="accent5" w:themeFillTint="33"/>
            <w:vAlign w:val="center"/>
            <w:hideMark/>
          </w:tcPr>
          <w:p w:rsidR="00957AD4" w:rsidRPr="00367644" w:rsidRDefault="00957AD4" w:rsidP="00911277">
            <w:pPr>
              <w:rPr>
                <w:rFonts w:ascii="PT Astra Serif" w:hAnsi="PT Astra Serif" w:cs="Times New Roman"/>
                <w:color w:val="000000"/>
                <w:sz w:val="20"/>
                <w:szCs w:val="20"/>
              </w:rPr>
            </w:pPr>
          </w:p>
        </w:tc>
        <w:tc>
          <w:tcPr>
            <w:tcW w:w="3515" w:type="dxa"/>
            <w:vMerge/>
            <w:shd w:val="clear" w:color="auto" w:fill="D9E2F3" w:themeFill="accent5" w:themeFillTint="33"/>
            <w:vAlign w:val="center"/>
            <w:hideMark/>
          </w:tcPr>
          <w:p w:rsidR="00957AD4" w:rsidRPr="00367644" w:rsidRDefault="00957AD4" w:rsidP="00911277">
            <w:pPr>
              <w:rPr>
                <w:rFonts w:ascii="PT Astra Serif" w:hAnsi="PT Astra Serif" w:cs="Times New Roman"/>
                <w:color w:val="000000"/>
                <w:sz w:val="20"/>
                <w:szCs w:val="20"/>
              </w:rPr>
            </w:pPr>
          </w:p>
        </w:tc>
        <w:tc>
          <w:tcPr>
            <w:tcW w:w="2162" w:type="dxa"/>
            <w:shd w:val="clear" w:color="auto" w:fill="D9E2F3" w:themeFill="accent5" w:themeFillTint="33"/>
          </w:tcPr>
          <w:p w:rsidR="00957AD4" w:rsidRPr="00367644" w:rsidRDefault="00957AD4"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 xml:space="preserve">2023-2024 </w:t>
            </w:r>
          </w:p>
        </w:tc>
        <w:tc>
          <w:tcPr>
            <w:tcW w:w="1873" w:type="dxa"/>
            <w:shd w:val="clear" w:color="auto" w:fill="D9E2F3" w:themeFill="accent5" w:themeFillTint="33"/>
          </w:tcPr>
          <w:p w:rsidR="00957AD4" w:rsidRPr="00367644" w:rsidRDefault="00957AD4" w:rsidP="00911277">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202</w:t>
            </w:r>
            <w:r w:rsidRPr="00367644">
              <w:rPr>
                <w:rFonts w:ascii="PT Astra Serif" w:hAnsi="PT Astra Serif" w:cs="Times New Roman"/>
                <w:b/>
                <w:color w:val="000000"/>
                <w:sz w:val="20"/>
                <w:szCs w:val="20"/>
                <w:lang w:val="en-US"/>
              </w:rPr>
              <w:t>4</w:t>
            </w:r>
            <w:r w:rsidRPr="00367644">
              <w:rPr>
                <w:rFonts w:ascii="PT Astra Serif" w:hAnsi="PT Astra Serif" w:cs="Times New Roman"/>
                <w:b/>
                <w:color w:val="000000"/>
                <w:sz w:val="20"/>
                <w:szCs w:val="20"/>
              </w:rPr>
              <w:t>-202</w:t>
            </w:r>
            <w:r w:rsidRPr="00367644">
              <w:rPr>
                <w:rFonts w:ascii="PT Astra Serif" w:hAnsi="PT Astra Serif" w:cs="Times New Roman"/>
                <w:b/>
                <w:color w:val="000000"/>
                <w:sz w:val="20"/>
                <w:szCs w:val="20"/>
                <w:lang w:val="en-US"/>
              </w:rPr>
              <w:t>5</w:t>
            </w:r>
            <w:r w:rsidRPr="00367644">
              <w:rPr>
                <w:rFonts w:ascii="PT Astra Serif" w:hAnsi="PT Astra Serif" w:cs="Times New Roman"/>
                <w:b/>
                <w:color w:val="000000"/>
                <w:sz w:val="20"/>
                <w:szCs w:val="20"/>
              </w:rPr>
              <w:t xml:space="preserve"> </w:t>
            </w:r>
          </w:p>
        </w:tc>
        <w:tc>
          <w:tcPr>
            <w:tcW w:w="0" w:type="auto"/>
            <w:vMerge/>
            <w:shd w:val="clear" w:color="auto" w:fill="D9E2F3" w:themeFill="accent5" w:themeFillTint="33"/>
            <w:vAlign w:val="center"/>
            <w:hideMark/>
          </w:tcPr>
          <w:p w:rsidR="00957AD4" w:rsidRPr="00367644" w:rsidRDefault="00957AD4" w:rsidP="00911277">
            <w:pPr>
              <w:rPr>
                <w:rFonts w:ascii="PT Astra Serif" w:hAnsi="PT Astra Serif" w:cs="Times New Roman"/>
                <w:color w:val="000000"/>
                <w:sz w:val="20"/>
                <w:szCs w:val="20"/>
              </w:rPr>
            </w:pP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СП «Солнышко»</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82</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73</w:t>
            </w:r>
          </w:p>
        </w:tc>
        <w:tc>
          <w:tcPr>
            <w:tcW w:w="1614" w:type="dxa"/>
            <w:vAlign w:val="center"/>
          </w:tcPr>
          <w:p w:rsidR="00957AD4" w:rsidRPr="00367644" w:rsidRDefault="00957AD4" w:rsidP="00911277">
            <w:pPr>
              <w:autoSpaceDN w:val="0"/>
              <w:jc w:val="center"/>
              <w:rPr>
                <w:rFonts w:ascii="PT Astra Serif" w:eastAsia="Times New Roman" w:hAnsi="PT Astra Serif" w:cs="Calibri"/>
                <w:color w:val="000000"/>
                <w:sz w:val="20"/>
                <w:szCs w:val="20"/>
                <w:lang w:val="en-US"/>
              </w:rPr>
            </w:pPr>
            <w:r w:rsidRPr="00367644">
              <w:rPr>
                <w:rFonts w:ascii="PT Astra Serif" w:eastAsia="Times New Roman" w:hAnsi="PT Astra Serif" w:cs="Calibri"/>
                <w:color w:val="000000"/>
                <w:sz w:val="20"/>
                <w:szCs w:val="20"/>
                <w:lang w:val="en-US"/>
              </w:rPr>
              <w:t>-9</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СП «Петушок»</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277</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244</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-33</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СП «Золотой ключик»</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221</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202</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-19</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s="Times New Roman"/>
                <w:color w:val="000000"/>
                <w:sz w:val="20"/>
                <w:szCs w:val="20"/>
              </w:rPr>
              <w:t xml:space="preserve">СП «Колобок» </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109</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104</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-5</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s="Times New Roman"/>
                <w:color w:val="000000"/>
                <w:sz w:val="20"/>
                <w:szCs w:val="20"/>
              </w:rPr>
              <w:t>СП «Золотая рыбка»</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195</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152</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-43</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s="Times New Roman"/>
                <w:color w:val="000000"/>
                <w:sz w:val="20"/>
                <w:szCs w:val="20"/>
              </w:rPr>
              <w:t>СП «Журавушка»</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232</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211</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-21</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s="Times New Roman"/>
                <w:color w:val="000000"/>
                <w:sz w:val="20"/>
                <w:szCs w:val="20"/>
              </w:rPr>
              <w:t>СП «Росинка»</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404</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408</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-4</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widowControl w:val="0"/>
              <w:autoSpaceDE w:val="0"/>
              <w:autoSpaceDN w:val="0"/>
              <w:adjustRightInd w:val="0"/>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СП «Ромашка»</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236</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222</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-14</w:t>
            </w:r>
          </w:p>
        </w:tc>
      </w:tr>
      <w:tr w:rsidR="008F711F" w:rsidRPr="00367644" w:rsidTr="00F80248">
        <w:trPr>
          <w:trHeight w:val="258"/>
          <w:jc w:val="center"/>
        </w:trPr>
        <w:tc>
          <w:tcPr>
            <w:tcW w:w="873" w:type="dxa"/>
          </w:tcPr>
          <w:p w:rsidR="00957AD4" w:rsidRPr="00367644" w:rsidRDefault="00957AD4" w:rsidP="00B15683">
            <w:pPr>
              <w:widowControl w:val="0"/>
              <w:numPr>
                <w:ilvl w:val="0"/>
                <w:numId w:val="25"/>
              </w:numPr>
              <w:autoSpaceDE w:val="0"/>
              <w:autoSpaceDN w:val="0"/>
              <w:adjustRightInd w:val="0"/>
              <w:ind w:hanging="401"/>
              <w:contextualSpacing/>
              <w:jc w:val="center"/>
              <w:rPr>
                <w:rFonts w:ascii="PT Astra Serif" w:hAnsi="PT Astra Serif" w:cs="Times New Roman"/>
                <w:color w:val="000000"/>
                <w:sz w:val="20"/>
                <w:szCs w:val="20"/>
              </w:rPr>
            </w:pPr>
          </w:p>
        </w:tc>
        <w:tc>
          <w:tcPr>
            <w:tcW w:w="3515" w:type="dxa"/>
            <w:hideMark/>
          </w:tcPr>
          <w:p w:rsidR="00957AD4" w:rsidRPr="00367644" w:rsidRDefault="00957AD4" w:rsidP="00911277">
            <w:pPr>
              <w:widowControl w:val="0"/>
              <w:autoSpaceDE w:val="0"/>
              <w:autoSpaceDN w:val="0"/>
              <w:adjustRightInd w:val="0"/>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СП «Семицветик»</w:t>
            </w:r>
          </w:p>
        </w:tc>
        <w:tc>
          <w:tcPr>
            <w:tcW w:w="2162"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rPr>
            </w:pPr>
            <w:r w:rsidRPr="00367644">
              <w:rPr>
                <w:rFonts w:ascii="PT Astra Serif" w:hAnsi="PT Astra Serif" w:cs="Times New Roman"/>
                <w:sz w:val="20"/>
                <w:szCs w:val="20"/>
              </w:rPr>
              <w:t>177</w:t>
            </w:r>
          </w:p>
        </w:tc>
        <w:tc>
          <w:tcPr>
            <w:tcW w:w="1873" w:type="dxa"/>
          </w:tcPr>
          <w:p w:rsidR="00957AD4" w:rsidRPr="00367644" w:rsidRDefault="00957AD4" w:rsidP="00911277">
            <w:pPr>
              <w:autoSpaceDE w:val="0"/>
              <w:autoSpaceDN w:val="0"/>
              <w:adjustRightInd w:val="0"/>
              <w:contextualSpacing/>
              <w:jc w:val="center"/>
              <w:rPr>
                <w:rFonts w:ascii="PT Astra Serif" w:hAnsi="PT Astra Serif" w:cs="Times New Roman"/>
                <w:sz w:val="20"/>
                <w:szCs w:val="20"/>
                <w:lang w:val="en-US"/>
              </w:rPr>
            </w:pPr>
            <w:r w:rsidRPr="00367644">
              <w:rPr>
                <w:rFonts w:ascii="PT Astra Serif" w:hAnsi="PT Astra Serif" w:cs="Times New Roman"/>
                <w:sz w:val="20"/>
                <w:szCs w:val="20"/>
                <w:lang w:val="en-US"/>
              </w:rPr>
              <w:t>173</w:t>
            </w:r>
          </w:p>
        </w:tc>
        <w:tc>
          <w:tcPr>
            <w:tcW w:w="1614" w:type="dxa"/>
            <w:vAlign w:val="center"/>
          </w:tcPr>
          <w:p w:rsidR="00957AD4" w:rsidRPr="00367644" w:rsidRDefault="00957AD4" w:rsidP="00911277">
            <w:pPr>
              <w:widowControl w:val="0"/>
              <w:autoSpaceDE w:val="0"/>
              <w:autoSpaceDN w:val="0"/>
              <w:adjustRightInd w:val="0"/>
              <w:jc w:val="center"/>
              <w:rPr>
                <w:rFonts w:ascii="PT Astra Serif" w:eastAsiaTheme="minorEastAsia" w:hAnsi="PT Astra Serif" w:cs="Calibri"/>
                <w:color w:val="000000"/>
                <w:sz w:val="20"/>
                <w:szCs w:val="20"/>
                <w:lang w:val="en-US"/>
              </w:rPr>
            </w:pPr>
            <w:r w:rsidRPr="00367644">
              <w:rPr>
                <w:rFonts w:ascii="PT Astra Serif" w:eastAsiaTheme="minorEastAsia" w:hAnsi="PT Astra Serif" w:cs="Calibri"/>
                <w:color w:val="000000"/>
                <w:sz w:val="20"/>
                <w:szCs w:val="20"/>
                <w:lang w:val="en-US"/>
              </w:rPr>
              <w:t>-4</w:t>
            </w:r>
          </w:p>
        </w:tc>
      </w:tr>
      <w:tr w:rsidR="00C34205" w:rsidRPr="00367644" w:rsidTr="00F80248">
        <w:trPr>
          <w:trHeight w:val="258"/>
          <w:jc w:val="center"/>
        </w:trPr>
        <w:tc>
          <w:tcPr>
            <w:tcW w:w="4388" w:type="dxa"/>
            <w:gridSpan w:val="2"/>
          </w:tcPr>
          <w:p w:rsidR="00C34205" w:rsidRPr="00367644" w:rsidRDefault="00C34205" w:rsidP="00911277">
            <w:pPr>
              <w:widowControl w:val="0"/>
              <w:autoSpaceDE w:val="0"/>
              <w:autoSpaceDN w:val="0"/>
              <w:adjustRightInd w:val="0"/>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МДОУ «Детский сад»</w:t>
            </w:r>
          </w:p>
        </w:tc>
        <w:tc>
          <w:tcPr>
            <w:tcW w:w="2162" w:type="dxa"/>
          </w:tcPr>
          <w:p w:rsidR="00C34205" w:rsidRPr="00367644" w:rsidRDefault="00C34205" w:rsidP="00911277">
            <w:pPr>
              <w:autoSpaceDE w:val="0"/>
              <w:autoSpaceDN w:val="0"/>
              <w:adjustRightInd w:val="0"/>
              <w:contextualSpacing/>
              <w:jc w:val="center"/>
              <w:rPr>
                <w:rFonts w:ascii="PT Astra Serif" w:hAnsi="PT Astra Serif" w:cs="Times New Roman"/>
                <w:b/>
                <w:sz w:val="20"/>
                <w:szCs w:val="20"/>
              </w:rPr>
            </w:pPr>
            <w:r w:rsidRPr="00367644">
              <w:rPr>
                <w:rFonts w:ascii="PT Astra Serif" w:hAnsi="PT Astra Serif" w:cs="Times New Roman"/>
                <w:b/>
                <w:sz w:val="20"/>
                <w:szCs w:val="20"/>
              </w:rPr>
              <w:t>1933</w:t>
            </w:r>
          </w:p>
        </w:tc>
        <w:tc>
          <w:tcPr>
            <w:tcW w:w="1873" w:type="dxa"/>
          </w:tcPr>
          <w:p w:rsidR="00C34205" w:rsidRPr="00367644" w:rsidRDefault="00C34205" w:rsidP="00911277">
            <w:pPr>
              <w:autoSpaceDE w:val="0"/>
              <w:autoSpaceDN w:val="0"/>
              <w:adjustRightInd w:val="0"/>
              <w:contextualSpacing/>
              <w:jc w:val="center"/>
              <w:rPr>
                <w:rFonts w:ascii="PT Astra Serif" w:hAnsi="PT Astra Serif" w:cs="Times New Roman"/>
                <w:b/>
                <w:sz w:val="20"/>
                <w:szCs w:val="20"/>
                <w:lang w:val="en-US"/>
              </w:rPr>
            </w:pPr>
            <w:r w:rsidRPr="00367644">
              <w:rPr>
                <w:rFonts w:ascii="PT Astra Serif" w:hAnsi="PT Astra Serif" w:cs="Times New Roman"/>
                <w:b/>
                <w:sz w:val="20"/>
                <w:szCs w:val="20"/>
                <w:lang w:val="en-US"/>
              </w:rPr>
              <w:t>1789</w:t>
            </w:r>
          </w:p>
        </w:tc>
        <w:tc>
          <w:tcPr>
            <w:tcW w:w="1614" w:type="dxa"/>
            <w:vAlign w:val="center"/>
          </w:tcPr>
          <w:p w:rsidR="00C34205" w:rsidRPr="00367644" w:rsidRDefault="00C34205" w:rsidP="00911277">
            <w:pPr>
              <w:widowControl w:val="0"/>
              <w:autoSpaceDE w:val="0"/>
              <w:autoSpaceDN w:val="0"/>
              <w:adjustRightInd w:val="0"/>
              <w:jc w:val="center"/>
              <w:rPr>
                <w:rFonts w:ascii="PT Astra Serif" w:eastAsiaTheme="minorEastAsia" w:hAnsi="PT Astra Serif" w:cs="Calibri"/>
                <w:b/>
                <w:color w:val="000000"/>
                <w:sz w:val="20"/>
                <w:szCs w:val="20"/>
                <w:lang w:val="en-US"/>
              </w:rPr>
            </w:pPr>
            <w:r w:rsidRPr="00367644">
              <w:rPr>
                <w:rFonts w:ascii="PT Astra Serif" w:eastAsiaTheme="minorEastAsia" w:hAnsi="PT Astra Serif" w:cs="Calibri"/>
                <w:b/>
                <w:color w:val="000000"/>
                <w:sz w:val="20"/>
                <w:szCs w:val="20"/>
                <w:lang w:val="en-US"/>
              </w:rPr>
              <w:t>144</w:t>
            </w:r>
          </w:p>
        </w:tc>
      </w:tr>
    </w:tbl>
    <w:p w:rsidR="005147B9" w:rsidRDefault="005147B9" w:rsidP="00911277">
      <w:pPr>
        <w:spacing w:after="0" w:line="240" w:lineRule="auto"/>
        <w:jc w:val="right"/>
        <w:rPr>
          <w:rFonts w:ascii="PT Astra Serif" w:eastAsia="Times New Roman" w:hAnsi="PT Astra Serif" w:cs="Times New Roman"/>
          <w:sz w:val="24"/>
          <w:szCs w:val="24"/>
          <w:lang w:eastAsia="ru-RU"/>
        </w:rPr>
      </w:pPr>
    </w:p>
    <w:p w:rsidR="00F80248" w:rsidRDefault="00F80248" w:rsidP="00911277">
      <w:pPr>
        <w:spacing w:after="0" w:line="240" w:lineRule="auto"/>
        <w:jc w:val="right"/>
        <w:rPr>
          <w:rFonts w:ascii="PT Astra Serif" w:eastAsia="Times New Roman" w:hAnsi="PT Astra Serif" w:cs="Times New Roman"/>
          <w:sz w:val="24"/>
          <w:szCs w:val="24"/>
          <w:lang w:eastAsia="ru-RU"/>
        </w:rPr>
      </w:pPr>
    </w:p>
    <w:p w:rsidR="00347192" w:rsidRPr="00367644" w:rsidRDefault="00347192" w:rsidP="00911277">
      <w:pPr>
        <w:spacing w:after="0" w:line="240" w:lineRule="auto"/>
        <w:jc w:val="right"/>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Таблица 6.1.2.</w:t>
      </w:r>
    </w:p>
    <w:p w:rsidR="006B1357" w:rsidRPr="00367644" w:rsidRDefault="006B1357" w:rsidP="00911277">
      <w:pPr>
        <w:spacing w:after="0" w:line="240" w:lineRule="auto"/>
        <w:jc w:val="center"/>
        <w:rPr>
          <w:rFonts w:ascii="PT Astra Serif" w:eastAsia="Times New Roman" w:hAnsi="PT Astra Serif" w:cs="Times New Roman"/>
          <w:sz w:val="24"/>
          <w:szCs w:val="24"/>
          <w:lang w:eastAsia="ru-RU"/>
        </w:rPr>
      </w:pPr>
      <w:r w:rsidRPr="00367644">
        <w:rPr>
          <w:rFonts w:ascii="PT Astra Serif" w:eastAsia="Times New Roman" w:hAnsi="PT Astra Serif" w:cs="Times New Roman"/>
          <w:b/>
          <w:i/>
          <w:sz w:val="24"/>
          <w:szCs w:val="24"/>
          <w:lang w:eastAsia="ru-RU"/>
        </w:rPr>
        <w:t>Количество обучающихся общеобразовательных учреждений</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90"/>
        <w:gridCol w:w="2207"/>
        <w:gridCol w:w="2188"/>
        <w:gridCol w:w="1275"/>
      </w:tblGrid>
      <w:tr w:rsidR="006A40F3" w:rsidRPr="00367644" w:rsidTr="00F80248">
        <w:trPr>
          <w:jc w:val="center"/>
        </w:trPr>
        <w:tc>
          <w:tcPr>
            <w:tcW w:w="704" w:type="dxa"/>
            <w:vMerge w:val="restart"/>
            <w:shd w:val="clear" w:color="auto" w:fill="D9E2F3" w:themeFill="accent5" w:themeFillTint="33"/>
          </w:tcPr>
          <w:p w:rsidR="006A40F3" w:rsidRPr="004248F9" w:rsidRDefault="006A40F3" w:rsidP="004248F9">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w:t>
            </w:r>
          </w:p>
        </w:tc>
        <w:tc>
          <w:tcPr>
            <w:tcW w:w="3790" w:type="dxa"/>
            <w:vMerge w:val="restart"/>
            <w:shd w:val="clear" w:color="auto" w:fill="D9E2F3" w:themeFill="accent5" w:themeFillTint="33"/>
          </w:tcPr>
          <w:p w:rsidR="006A40F3" w:rsidRPr="004248F9" w:rsidRDefault="006A40F3"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Наименование образовательного учреждения</w:t>
            </w:r>
          </w:p>
        </w:tc>
        <w:tc>
          <w:tcPr>
            <w:tcW w:w="4395" w:type="dxa"/>
            <w:gridSpan w:val="2"/>
            <w:shd w:val="clear" w:color="auto" w:fill="D9E2F3" w:themeFill="accent5" w:themeFillTint="33"/>
          </w:tcPr>
          <w:p w:rsidR="006A40F3" w:rsidRPr="004248F9" w:rsidRDefault="006A40F3"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Кол-во обучающихся (ОО-1)</w:t>
            </w:r>
          </w:p>
        </w:tc>
        <w:tc>
          <w:tcPr>
            <w:tcW w:w="1275" w:type="dxa"/>
            <w:vMerge w:val="restart"/>
            <w:shd w:val="clear" w:color="auto" w:fill="D9E2F3" w:themeFill="accent5" w:themeFillTint="33"/>
          </w:tcPr>
          <w:p w:rsidR="006A40F3" w:rsidRPr="004248F9" w:rsidRDefault="006A40F3" w:rsidP="00911277">
            <w:pPr>
              <w:autoSpaceDE w:val="0"/>
              <w:autoSpaceDN w:val="0"/>
              <w:adjustRightInd w:val="0"/>
              <w:contextualSpacing/>
              <w:jc w:val="center"/>
              <w:rPr>
                <w:rFonts w:ascii="PT Astra Serif" w:hAnsi="PT Astra Serif" w:cs="Times New Roman"/>
                <w:b/>
                <w:color w:val="000000"/>
                <w:sz w:val="20"/>
                <w:szCs w:val="20"/>
                <w:highlight w:val="yellow"/>
              </w:rPr>
            </w:pPr>
            <w:r w:rsidRPr="004248F9">
              <w:rPr>
                <w:rFonts w:ascii="PT Astra Serif" w:hAnsi="PT Astra Serif" w:cs="Times New Roman"/>
                <w:b/>
                <w:color w:val="000000"/>
                <w:sz w:val="20"/>
                <w:szCs w:val="20"/>
              </w:rPr>
              <w:t>+/-</w:t>
            </w:r>
          </w:p>
        </w:tc>
      </w:tr>
      <w:tr w:rsidR="006A40F3" w:rsidRPr="00367644" w:rsidTr="00F80248">
        <w:trPr>
          <w:jc w:val="center"/>
        </w:trPr>
        <w:tc>
          <w:tcPr>
            <w:tcW w:w="704" w:type="dxa"/>
            <w:vMerge/>
          </w:tcPr>
          <w:p w:rsidR="006A40F3" w:rsidRPr="004248F9" w:rsidRDefault="006A40F3" w:rsidP="00911277">
            <w:pPr>
              <w:autoSpaceDE w:val="0"/>
              <w:autoSpaceDN w:val="0"/>
              <w:adjustRightInd w:val="0"/>
              <w:contextualSpacing/>
              <w:jc w:val="both"/>
              <w:rPr>
                <w:rFonts w:ascii="PT Astra Serif" w:hAnsi="PT Astra Serif" w:cs="Times New Roman"/>
                <w:color w:val="000000"/>
                <w:sz w:val="20"/>
                <w:szCs w:val="20"/>
              </w:rPr>
            </w:pPr>
          </w:p>
        </w:tc>
        <w:tc>
          <w:tcPr>
            <w:tcW w:w="3790" w:type="dxa"/>
            <w:vMerge/>
          </w:tcPr>
          <w:p w:rsidR="006A40F3" w:rsidRPr="004248F9" w:rsidRDefault="006A40F3" w:rsidP="00911277">
            <w:pPr>
              <w:autoSpaceDE w:val="0"/>
              <w:autoSpaceDN w:val="0"/>
              <w:adjustRightInd w:val="0"/>
              <w:contextualSpacing/>
              <w:jc w:val="both"/>
              <w:rPr>
                <w:rFonts w:ascii="PT Astra Serif" w:hAnsi="PT Astra Serif" w:cs="Times New Roman"/>
                <w:color w:val="000000"/>
                <w:sz w:val="20"/>
                <w:szCs w:val="20"/>
              </w:rPr>
            </w:pPr>
          </w:p>
        </w:tc>
        <w:tc>
          <w:tcPr>
            <w:tcW w:w="2207" w:type="dxa"/>
            <w:shd w:val="clear" w:color="auto" w:fill="D9E2F3" w:themeFill="accent5" w:themeFillTint="33"/>
          </w:tcPr>
          <w:p w:rsidR="006A40F3" w:rsidRPr="004248F9" w:rsidRDefault="006A40F3"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2023/2024 уч. год</w:t>
            </w:r>
          </w:p>
        </w:tc>
        <w:tc>
          <w:tcPr>
            <w:tcW w:w="2188" w:type="dxa"/>
            <w:shd w:val="clear" w:color="auto" w:fill="D9E2F3" w:themeFill="accent5" w:themeFillTint="33"/>
          </w:tcPr>
          <w:p w:rsidR="006A40F3" w:rsidRPr="004248F9" w:rsidRDefault="006A40F3"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2024/2025 уч. год</w:t>
            </w:r>
          </w:p>
        </w:tc>
        <w:tc>
          <w:tcPr>
            <w:tcW w:w="1275" w:type="dxa"/>
            <w:vMerge/>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highlight w:val="yellow"/>
              </w:rPr>
            </w:pP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5"/>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autoSpaceDE w:val="0"/>
              <w:autoSpaceDN w:val="0"/>
              <w:adjustRightInd w:val="0"/>
              <w:contextualSpacing/>
              <w:jc w:val="both"/>
              <w:rPr>
                <w:rFonts w:ascii="PT Astra Serif" w:hAnsi="PT Astra Serif" w:cs="Times New Roman"/>
                <w:color w:val="000000"/>
                <w:sz w:val="20"/>
                <w:szCs w:val="20"/>
              </w:rPr>
            </w:pPr>
            <w:r w:rsidRPr="004248F9">
              <w:rPr>
                <w:rFonts w:ascii="PT Astra Serif" w:hAnsi="PT Astra Serif" w:cs="Times New Roman"/>
                <w:color w:val="000000"/>
                <w:sz w:val="20"/>
                <w:szCs w:val="20"/>
              </w:rPr>
              <w:t>МОУ «Гимназия № 1»</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517</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521</w:t>
            </w:r>
          </w:p>
        </w:tc>
        <w:tc>
          <w:tcPr>
            <w:tcW w:w="1275" w:type="dxa"/>
            <w:shd w:val="clear" w:color="auto" w:fill="auto"/>
            <w:vAlign w:val="center"/>
          </w:tcPr>
          <w:p w:rsidR="006A40F3" w:rsidRPr="004248F9" w:rsidRDefault="006A40F3" w:rsidP="00911277">
            <w:pPr>
              <w:jc w:val="center"/>
              <w:rPr>
                <w:rFonts w:ascii="PT Astra Serif" w:eastAsia="Times New Roman"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4</w:t>
            </w: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7"/>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autoSpaceDE w:val="0"/>
              <w:autoSpaceDN w:val="0"/>
              <w:adjustRightInd w:val="0"/>
              <w:contextualSpacing/>
              <w:jc w:val="both"/>
              <w:rPr>
                <w:rFonts w:ascii="PT Astra Serif" w:hAnsi="PT Astra Serif" w:cs="Times New Roman"/>
                <w:color w:val="000000"/>
                <w:sz w:val="20"/>
                <w:szCs w:val="20"/>
              </w:rPr>
            </w:pPr>
            <w:r w:rsidRPr="004248F9">
              <w:rPr>
                <w:rFonts w:ascii="PT Astra Serif" w:hAnsi="PT Astra Serif" w:cs="Times New Roman"/>
                <w:color w:val="000000"/>
                <w:sz w:val="20"/>
                <w:szCs w:val="20"/>
              </w:rPr>
              <w:t>МОУ «СОШ № 2»</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478</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484</w:t>
            </w:r>
          </w:p>
        </w:tc>
        <w:tc>
          <w:tcPr>
            <w:tcW w:w="1275" w:type="dxa"/>
            <w:shd w:val="clear" w:color="auto" w:fill="auto"/>
            <w:vAlign w:val="center"/>
          </w:tcPr>
          <w:p w:rsidR="006A40F3" w:rsidRPr="004248F9" w:rsidRDefault="006A40F3" w:rsidP="00911277">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6</w:t>
            </w: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7"/>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autoSpaceDE w:val="0"/>
              <w:autoSpaceDN w:val="0"/>
              <w:adjustRightInd w:val="0"/>
              <w:contextualSpacing/>
              <w:jc w:val="both"/>
              <w:rPr>
                <w:rFonts w:ascii="PT Astra Serif" w:hAnsi="PT Astra Serif" w:cs="Times New Roman"/>
                <w:color w:val="000000"/>
                <w:sz w:val="20"/>
                <w:szCs w:val="20"/>
              </w:rPr>
            </w:pPr>
            <w:r w:rsidRPr="004248F9">
              <w:rPr>
                <w:rFonts w:ascii="PT Astra Serif" w:hAnsi="PT Astra Serif" w:cs="Times New Roman"/>
                <w:color w:val="000000"/>
                <w:sz w:val="20"/>
                <w:szCs w:val="20"/>
              </w:rPr>
              <w:t>МОУ «СОШ № 3»</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800</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742</w:t>
            </w:r>
          </w:p>
        </w:tc>
        <w:tc>
          <w:tcPr>
            <w:tcW w:w="1275" w:type="dxa"/>
            <w:shd w:val="clear" w:color="auto" w:fill="auto"/>
            <w:vAlign w:val="center"/>
          </w:tcPr>
          <w:p w:rsidR="006A40F3" w:rsidRPr="004248F9" w:rsidRDefault="006A40F3" w:rsidP="00911277">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-58</w:t>
            </w: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7"/>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widowControl w:val="0"/>
              <w:autoSpaceDE w:val="0"/>
              <w:autoSpaceDN w:val="0"/>
              <w:adjustRightInd w:val="0"/>
              <w:jc w:val="both"/>
              <w:rPr>
                <w:rFonts w:ascii="PT Astra Serif" w:eastAsiaTheme="minorEastAsia" w:hAnsi="PT Astra Serif" w:cs="Arial"/>
                <w:sz w:val="20"/>
                <w:szCs w:val="20"/>
                <w:lang w:eastAsia="ru-RU"/>
              </w:rPr>
            </w:pPr>
            <w:r w:rsidRPr="004248F9">
              <w:rPr>
                <w:rFonts w:ascii="PT Astra Serif" w:hAnsi="PT Astra Serif" w:cs="Times New Roman"/>
                <w:color w:val="000000"/>
                <w:sz w:val="20"/>
                <w:szCs w:val="20"/>
              </w:rPr>
              <w:t xml:space="preserve">МОУ «СОШ № 4» </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868</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848</w:t>
            </w:r>
          </w:p>
        </w:tc>
        <w:tc>
          <w:tcPr>
            <w:tcW w:w="1275" w:type="dxa"/>
            <w:shd w:val="clear" w:color="auto" w:fill="auto"/>
            <w:vAlign w:val="center"/>
          </w:tcPr>
          <w:p w:rsidR="006A40F3" w:rsidRPr="004248F9" w:rsidRDefault="006A40F3" w:rsidP="00911277">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-20</w:t>
            </w: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7"/>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widowControl w:val="0"/>
              <w:autoSpaceDE w:val="0"/>
              <w:autoSpaceDN w:val="0"/>
              <w:adjustRightInd w:val="0"/>
              <w:jc w:val="both"/>
              <w:rPr>
                <w:rFonts w:ascii="PT Astra Serif" w:eastAsiaTheme="minorEastAsia" w:hAnsi="PT Astra Serif" w:cs="Arial"/>
                <w:sz w:val="20"/>
                <w:szCs w:val="20"/>
                <w:lang w:eastAsia="ru-RU"/>
              </w:rPr>
            </w:pPr>
            <w:r w:rsidRPr="004248F9">
              <w:rPr>
                <w:rFonts w:ascii="PT Astra Serif" w:hAnsi="PT Astra Serif" w:cs="Times New Roman"/>
                <w:color w:val="000000"/>
                <w:sz w:val="20"/>
                <w:szCs w:val="20"/>
              </w:rPr>
              <w:t>МОУ «СОШ № 5»</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1076</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1020</w:t>
            </w:r>
          </w:p>
        </w:tc>
        <w:tc>
          <w:tcPr>
            <w:tcW w:w="1275" w:type="dxa"/>
            <w:shd w:val="clear" w:color="auto" w:fill="auto"/>
            <w:vAlign w:val="center"/>
          </w:tcPr>
          <w:p w:rsidR="006A40F3" w:rsidRPr="004248F9" w:rsidRDefault="006A40F3" w:rsidP="00911277">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-56</w:t>
            </w: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7"/>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widowControl w:val="0"/>
              <w:autoSpaceDE w:val="0"/>
              <w:autoSpaceDN w:val="0"/>
              <w:adjustRightInd w:val="0"/>
              <w:jc w:val="both"/>
              <w:rPr>
                <w:rFonts w:ascii="PT Astra Serif" w:eastAsiaTheme="minorEastAsia" w:hAnsi="PT Astra Serif" w:cs="Arial"/>
                <w:sz w:val="20"/>
                <w:szCs w:val="20"/>
                <w:lang w:eastAsia="ru-RU"/>
              </w:rPr>
            </w:pPr>
            <w:r w:rsidRPr="004248F9">
              <w:rPr>
                <w:rFonts w:ascii="PT Astra Serif" w:hAnsi="PT Astra Serif" w:cs="Times New Roman"/>
                <w:color w:val="000000"/>
                <w:sz w:val="20"/>
                <w:szCs w:val="20"/>
              </w:rPr>
              <w:t>МОУ «СОШ № 6»</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275</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276</w:t>
            </w:r>
          </w:p>
        </w:tc>
        <w:tc>
          <w:tcPr>
            <w:tcW w:w="1275" w:type="dxa"/>
            <w:shd w:val="clear" w:color="auto" w:fill="auto"/>
            <w:vAlign w:val="center"/>
          </w:tcPr>
          <w:p w:rsidR="006A40F3" w:rsidRPr="004248F9" w:rsidRDefault="006A40F3" w:rsidP="00911277">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1</w:t>
            </w: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7"/>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widowControl w:val="0"/>
              <w:autoSpaceDE w:val="0"/>
              <w:autoSpaceDN w:val="0"/>
              <w:adjustRightInd w:val="0"/>
              <w:jc w:val="both"/>
              <w:rPr>
                <w:rFonts w:ascii="PT Astra Serif" w:eastAsiaTheme="minorEastAsia" w:hAnsi="PT Astra Serif" w:cs="Arial"/>
                <w:sz w:val="20"/>
                <w:szCs w:val="20"/>
                <w:lang w:eastAsia="ru-RU"/>
              </w:rPr>
            </w:pPr>
            <w:r w:rsidRPr="004248F9">
              <w:rPr>
                <w:rFonts w:ascii="PT Astra Serif" w:hAnsi="PT Astra Serif" w:cs="Times New Roman"/>
                <w:color w:val="000000"/>
                <w:sz w:val="20"/>
                <w:szCs w:val="20"/>
              </w:rPr>
              <w:t>МОУ «СОШ № 7»</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900</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931</w:t>
            </w:r>
          </w:p>
        </w:tc>
        <w:tc>
          <w:tcPr>
            <w:tcW w:w="1275" w:type="dxa"/>
            <w:shd w:val="clear" w:color="auto" w:fill="auto"/>
            <w:vAlign w:val="center"/>
          </w:tcPr>
          <w:p w:rsidR="006A40F3" w:rsidRPr="004248F9" w:rsidRDefault="006A40F3" w:rsidP="00911277">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31</w:t>
            </w:r>
          </w:p>
        </w:tc>
      </w:tr>
      <w:tr w:rsidR="006A40F3" w:rsidRPr="00367644" w:rsidTr="00F80248">
        <w:trPr>
          <w:jc w:val="center"/>
        </w:trPr>
        <w:tc>
          <w:tcPr>
            <w:tcW w:w="704" w:type="dxa"/>
          </w:tcPr>
          <w:p w:rsidR="006A40F3" w:rsidRPr="004248F9" w:rsidRDefault="006A40F3" w:rsidP="00B15683">
            <w:pPr>
              <w:widowControl w:val="0"/>
              <w:numPr>
                <w:ilvl w:val="0"/>
                <w:numId w:val="35"/>
              </w:numPr>
              <w:autoSpaceDE w:val="0"/>
              <w:autoSpaceDN w:val="0"/>
              <w:adjustRightInd w:val="0"/>
              <w:ind w:hanging="687"/>
              <w:contextualSpacing/>
              <w:jc w:val="both"/>
              <w:rPr>
                <w:rFonts w:ascii="PT Astra Serif" w:hAnsi="PT Astra Serif" w:cs="Times New Roman"/>
                <w:color w:val="000000"/>
                <w:sz w:val="20"/>
                <w:szCs w:val="20"/>
              </w:rPr>
            </w:pPr>
          </w:p>
        </w:tc>
        <w:tc>
          <w:tcPr>
            <w:tcW w:w="3790" w:type="dxa"/>
          </w:tcPr>
          <w:p w:rsidR="006A40F3" w:rsidRPr="004248F9" w:rsidRDefault="006A40F3" w:rsidP="00911277">
            <w:pPr>
              <w:widowControl w:val="0"/>
              <w:autoSpaceDE w:val="0"/>
              <w:autoSpaceDN w:val="0"/>
              <w:adjustRightInd w:val="0"/>
              <w:jc w:val="both"/>
              <w:rPr>
                <w:rFonts w:ascii="PT Astra Serif" w:hAnsi="PT Astra Serif" w:cs="Times New Roman"/>
                <w:color w:val="000000"/>
                <w:sz w:val="20"/>
                <w:szCs w:val="20"/>
              </w:rPr>
            </w:pPr>
            <w:r w:rsidRPr="004248F9">
              <w:rPr>
                <w:rFonts w:ascii="PT Astra Serif" w:hAnsi="PT Astra Serif" w:cs="Times New Roman"/>
                <w:color w:val="000000"/>
                <w:sz w:val="20"/>
                <w:szCs w:val="20"/>
              </w:rPr>
              <w:t>МОУ «СКоШ»</w:t>
            </w: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116</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color w:val="000000"/>
                <w:sz w:val="20"/>
                <w:szCs w:val="20"/>
              </w:rPr>
            </w:pPr>
            <w:r w:rsidRPr="004248F9">
              <w:rPr>
                <w:rFonts w:ascii="PT Astra Serif" w:hAnsi="PT Astra Serif" w:cs="Times New Roman"/>
                <w:color w:val="000000"/>
                <w:sz w:val="20"/>
                <w:szCs w:val="20"/>
              </w:rPr>
              <w:t>106</w:t>
            </w:r>
          </w:p>
        </w:tc>
        <w:tc>
          <w:tcPr>
            <w:tcW w:w="1275" w:type="dxa"/>
            <w:shd w:val="clear" w:color="auto" w:fill="auto"/>
            <w:vAlign w:val="center"/>
          </w:tcPr>
          <w:p w:rsidR="006A40F3" w:rsidRPr="004248F9" w:rsidRDefault="006A40F3" w:rsidP="00911277">
            <w:pPr>
              <w:widowControl w:val="0"/>
              <w:autoSpaceDE w:val="0"/>
              <w:autoSpaceDN w:val="0"/>
              <w:adjustRightInd w:val="0"/>
              <w:jc w:val="center"/>
              <w:rPr>
                <w:rFonts w:ascii="PT Astra Serif" w:eastAsiaTheme="minorEastAsia" w:hAnsi="PT Astra Serif" w:cs="Calibri"/>
                <w:color w:val="000000"/>
                <w:sz w:val="20"/>
                <w:szCs w:val="20"/>
                <w:lang w:eastAsia="ru-RU"/>
              </w:rPr>
            </w:pPr>
            <w:r w:rsidRPr="004248F9">
              <w:rPr>
                <w:rFonts w:ascii="PT Astra Serif" w:eastAsiaTheme="minorEastAsia" w:hAnsi="PT Astra Serif" w:cs="Calibri"/>
                <w:color w:val="000000"/>
                <w:sz w:val="20"/>
                <w:szCs w:val="20"/>
                <w:lang w:eastAsia="ru-RU"/>
              </w:rPr>
              <w:t>-10</w:t>
            </w:r>
          </w:p>
        </w:tc>
      </w:tr>
      <w:tr w:rsidR="006A40F3" w:rsidRPr="00367644" w:rsidTr="00F80248">
        <w:trPr>
          <w:jc w:val="center"/>
        </w:trPr>
        <w:tc>
          <w:tcPr>
            <w:tcW w:w="704" w:type="dxa"/>
          </w:tcPr>
          <w:p w:rsidR="006A40F3" w:rsidRPr="004248F9" w:rsidRDefault="006A40F3" w:rsidP="00911277">
            <w:pPr>
              <w:autoSpaceDE w:val="0"/>
              <w:autoSpaceDN w:val="0"/>
              <w:adjustRightInd w:val="0"/>
              <w:ind w:left="360"/>
              <w:jc w:val="both"/>
              <w:rPr>
                <w:rFonts w:ascii="PT Astra Serif" w:hAnsi="PT Astra Serif" w:cs="Times New Roman"/>
                <w:color w:val="000000"/>
                <w:sz w:val="20"/>
                <w:szCs w:val="20"/>
                <w:highlight w:val="yellow"/>
              </w:rPr>
            </w:pPr>
          </w:p>
        </w:tc>
        <w:tc>
          <w:tcPr>
            <w:tcW w:w="3790" w:type="dxa"/>
          </w:tcPr>
          <w:p w:rsidR="006A40F3" w:rsidRPr="004248F9" w:rsidRDefault="006A40F3" w:rsidP="00911277">
            <w:pPr>
              <w:widowControl w:val="0"/>
              <w:autoSpaceDE w:val="0"/>
              <w:autoSpaceDN w:val="0"/>
              <w:adjustRightInd w:val="0"/>
              <w:jc w:val="both"/>
              <w:rPr>
                <w:rFonts w:ascii="PT Astra Serif" w:hAnsi="PT Astra Serif" w:cs="Times New Roman"/>
                <w:color w:val="000000"/>
                <w:sz w:val="20"/>
                <w:szCs w:val="20"/>
                <w:highlight w:val="yellow"/>
              </w:rPr>
            </w:pPr>
          </w:p>
        </w:tc>
        <w:tc>
          <w:tcPr>
            <w:tcW w:w="2207" w:type="dxa"/>
          </w:tcPr>
          <w:p w:rsidR="006A40F3" w:rsidRPr="004248F9" w:rsidRDefault="006A40F3"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5058</w:t>
            </w:r>
          </w:p>
        </w:tc>
        <w:tc>
          <w:tcPr>
            <w:tcW w:w="2188" w:type="dxa"/>
          </w:tcPr>
          <w:p w:rsidR="006A40F3" w:rsidRPr="004248F9" w:rsidRDefault="006A40F3" w:rsidP="00911277">
            <w:pPr>
              <w:autoSpaceDE w:val="0"/>
              <w:autoSpaceDN w:val="0"/>
              <w:adjustRightInd w:val="0"/>
              <w:contextualSpacing/>
              <w:jc w:val="center"/>
              <w:rPr>
                <w:rFonts w:ascii="PT Astra Serif" w:hAnsi="PT Astra Serif" w:cs="Times New Roman"/>
                <w:b/>
                <w:color w:val="000000"/>
                <w:sz w:val="20"/>
                <w:szCs w:val="20"/>
              </w:rPr>
            </w:pPr>
            <w:r w:rsidRPr="004248F9">
              <w:rPr>
                <w:rFonts w:ascii="PT Astra Serif" w:hAnsi="PT Astra Serif" w:cs="Times New Roman"/>
                <w:b/>
                <w:color w:val="000000"/>
                <w:sz w:val="20"/>
                <w:szCs w:val="20"/>
              </w:rPr>
              <w:t>4928</w:t>
            </w:r>
          </w:p>
        </w:tc>
        <w:tc>
          <w:tcPr>
            <w:tcW w:w="1275" w:type="dxa"/>
            <w:shd w:val="clear" w:color="auto" w:fill="auto"/>
            <w:vAlign w:val="center"/>
          </w:tcPr>
          <w:p w:rsidR="006A40F3" w:rsidRPr="004248F9" w:rsidRDefault="006A40F3" w:rsidP="00911277">
            <w:pPr>
              <w:autoSpaceDE w:val="0"/>
              <w:autoSpaceDN w:val="0"/>
              <w:adjustRightInd w:val="0"/>
              <w:contextualSpacing/>
              <w:jc w:val="center"/>
              <w:rPr>
                <w:rFonts w:ascii="PT Astra Serif" w:eastAsiaTheme="minorEastAsia" w:hAnsi="PT Astra Serif" w:cs="Calibri"/>
                <w:color w:val="000000"/>
                <w:sz w:val="20"/>
                <w:szCs w:val="20"/>
                <w:lang w:eastAsia="ru-RU"/>
              </w:rPr>
            </w:pPr>
            <w:r w:rsidRPr="004248F9">
              <w:rPr>
                <w:rFonts w:ascii="PT Astra Serif" w:hAnsi="PT Astra Serif" w:cs="Times New Roman"/>
                <w:b/>
                <w:color w:val="000000"/>
                <w:sz w:val="20"/>
                <w:szCs w:val="20"/>
              </w:rPr>
              <w:t>-130</w:t>
            </w:r>
          </w:p>
        </w:tc>
      </w:tr>
    </w:tbl>
    <w:p w:rsidR="007207A6" w:rsidRDefault="007207A6" w:rsidP="00911277">
      <w:pPr>
        <w:spacing w:after="0" w:line="240" w:lineRule="auto"/>
        <w:jc w:val="right"/>
        <w:rPr>
          <w:rFonts w:ascii="PT Astra Serif" w:eastAsia="Times New Roman" w:hAnsi="PT Astra Serif" w:cs="Times New Roman"/>
          <w:sz w:val="24"/>
          <w:szCs w:val="24"/>
          <w:lang w:eastAsia="ru-RU"/>
        </w:rPr>
      </w:pPr>
    </w:p>
    <w:p w:rsidR="007207A6" w:rsidRDefault="007207A6" w:rsidP="00911277">
      <w:pPr>
        <w:spacing w:after="0" w:line="240" w:lineRule="auto"/>
        <w:jc w:val="right"/>
        <w:rPr>
          <w:rFonts w:ascii="PT Astra Serif" w:eastAsia="Times New Roman" w:hAnsi="PT Astra Serif" w:cs="Times New Roman"/>
          <w:sz w:val="24"/>
          <w:szCs w:val="24"/>
          <w:lang w:eastAsia="ru-RU"/>
        </w:rPr>
      </w:pPr>
    </w:p>
    <w:p w:rsidR="007207A6" w:rsidRDefault="007207A6" w:rsidP="00911277">
      <w:pPr>
        <w:spacing w:after="0" w:line="240" w:lineRule="auto"/>
        <w:jc w:val="right"/>
        <w:rPr>
          <w:rFonts w:ascii="PT Astra Serif" w:eastAsia="Times New Roman" w:hAnsi="PT Astra Serif" w:cs="Times New Roman"/>
          <w:sz w:val="24"/>
          <w:szCs w:val="24"/>
          <w:lang w:eastAsia="ru-RU"/>
        </w:rPr>
      </w:pPr>
    </w:p>
    <w:p w:rsidR="00946BA0" w:rsidRPr="00367644" w:rsidRDefault="00946BA0" w:rsidP="00911277">
      <w:pPr>
        <w:spacing w:after="0" w:line="240" w:lineRule="auto"/>
        <w:jc w:val="right"/>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lastRenderedPageBreak/>
        <w:t>Таблица 6.1.3.</w:t>
      </w:r>
    </w:p>
    <w:p w:rsidR="00383ADA" w:rsidRPr="00367644" w:rsidRDefault="00383ADA" w:rsidP="00911277">
      <w:pPr>
        <w:spacing w:after="0" w:line="240" w:lineRule="auto"/>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Количество обучающихся с ОВЗ и ДИ</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507"/>
        <w:gridCol w:w="1950"/>
        <w:gridCol w:w="1694"/>
        <w:gridCol w:w="2168"/>
        <w:gridCol w:w="1700"/>
      </w:tblGrid>
      <w:tr w:rsidR="00433091" w:rsidRPr="00367644" w:rsidTr="00F80248">
        <w:trPr>
          <w:trHeight w:val="70"/>
          <w:jc w:val="center"/>
        </w:trPr>
        <w:tc>
          <w:tcPr>
            <w:tcW w:w="753" w:type="dxa"/>
            <w:shd w:val="clear" w:color="auto" w:fill="D9E2F3" w:themeFill="accent5" w:themeFillTint="33"/>
          </w:tcPr>
          <w:p w:rsidR="006B1357" w:rsidRPr="004248F9" w:rsidRDefault="004248F9" w:rsidP="00911277">
            <w:pPr>
              <w:widowControl w:val="0"/>
              <w:autoSpaceDE w:val="0"/>
              <w:autoSpaceDN w:val="0"/>
              <w:adjustRightInd w:val="0"/>
              <w:jc w:val="center"/>
              <w:rPr>
                <w:rFonts w:ascii="PT Astra Serif" w:hAnsi="PT Astra Serif" w:cs="Arial"/>
                <w:b/>
                <w:sz w:val="20"/>
                <w:szCs w:val="20"/>
              </w:rPr>
            </w:pPr>
            <w:r w:rsidRPr="004248F9">
              <w:rPr>
                <w:rFonts w:ascii="PT Astra Serif" w:hAnsi="PT Astra Serif" w:cs="Arial"/>
                <w:b/>
                <w:sz w:val="20"/>
                <w:szCs w:val="20"/>
              </w:rPr>
              <w:t>№</w:t>
            </w:r>
          </w:p>
        </w:tc>
        <w:tc>
          <w:tcPr>
            <w:tcW w:w="2507" w:type="dxa"/>
            <w:shd w:val="clear" w:color="auto" w:fill="D9E2F3" w:themeFill="accent5" w:themeFillTint="33"/>
          </w:tcPr>
          <w:p w:rsidR="006B1357" w:rsidRPr="00367644" w:rsidRDefault="00F05DBB"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Наименование ОУ</w:t>
            </w:r>
          </w:p>
        </w:tc>
        <w:tc>
          <w:tcPr>
            <w:tcW w:w="1950" w:type="dxa"/>
            <w:shd w:val="clear" w:color="auto" w:fill="D9E2F3" w:themeFill="accent5" w:themeFillTint="33"/>
          </w:tcPr>
          <w:p w:rsidR="006B1357" w:rsidRPr="00367644" w:rsidRDefault="006B1357"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1-4 классы</w:t>
            </w:r>
            <w:r w:rsidR="00F05DBB" w:rsidRPr="00367644">
              <w:rPr>
                <w:rFonts w:ascii="PT Astra Serif" w:hAnsi="PT Astra Serif" w:cs="Arial"/>
                <w:b/>
                <w:sz w:val="20"/>
                <w:szCs w:val="20"/>
              </w:rPr>
              <w:t>, чел.</w:t>
            </w:r>
          </w:p>
        </w:tc>
        <w:tc>
          <w:tcPr>
            <w:tcW w:w="1694" w:type="dxa"/>
            <w:shd w:val="clear" w:color="auto" w:fill="D9E2F3" w:themeFill="accent5" w:themeFillTint="33"/>
          </w:tcPr>
          <w:p w:rsidR="006B1357" w:rsidRPr="00367644" w:rsidRDefault="006B1357"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5-9 классы</w:t>
            </w:r>
            <w:r w:rsidR="00F05DBB" w:rsidRPr="00367644">
              <w:rPr>
                <w:rFonts w:ascii="PT Astra Serif" w:hAnsi="PT Astra Serif" w:cs="Arial"/>
                <w:b/>
                <w:sz w:val="20"/>
                <w:szCs w:val="20"/>
              </w:rPr>
              <w:t>, чел.</w:t>
            </w:r>
          </w:p>
        </w:tc>
        <w:tc>
          <w:tcPr>
            <w:tcW w:w="2168" w:type="dxa"/>
            <w:shd w:val="clear" w:color="auto" w:fill="D9E2F3" w:themeFill="accent5" w:themeFillTint="33"/>
          </w:tcPr>
          <w:p w:rsidR="006B1357" w:rsidRPr="00367644" w:rsidRDefault="006B1357"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10-11 классы</w:t>
            </w:r>
            <w:r w:rsidR="00F05DBB" w:rsidRPr="00367644">
              <w:rPr>
                <w:rFonts w:ascii="PT Astra Serif" w:hAnsi="PT Astra Serif" w:cs="Arial"/>
                <w:b/>
                <w:sz w:val="20"/>
                <w:szCs w:val="20"/>
              </w:rPr>
              <w:t>, чел.</w:t>
            </w:r>
          </w:p>
        </w:tc>
        <w:tc>
          <w:tcPr>
            <w:tcW w:w="1700" w:type="dxa"/>
            <w:shd w:val="clear" w:color="auto" w:fill="D9E2F3" w:themeFill="accent5" w:themeFillTint="33"/>
          </w:tcPr>
          <w:p w:rsidR="006B1357" w:rsidRPr="00367644" w:rsidRDefault="00F05DBB"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И</w:t>
            </w:r>
            <w:r w:rsidR="006B1357" w:rsidRPr="00367644">
              <w:rPr>
                <w:rFonts w:ascii="PT Astra Serif" w:hAnsi="PT Astra Serif" w:cs="Arial"/>
                <w:b/>
                <w:sz w:val="20"/>
                <w:szCs w:val="20"/>
              </w:rPr>
              <w:t>того</w:t>
            </w:r>
            <w:r w:rsidRPr="00367644">
              <w:rPr>
                <w:rFonts w:ascii="PT Astra Serif" w:hAnsi="PT Astra Serif" w:cs="Arial"/>
                <w:b/>
                <w:sz w:val="20"/>
                <w:szCs w:val="20"/>
              </w:rPr>
              <w:t>, чел.</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«Гимназия №1»</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5</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6</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0</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11</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«СОШ №2»</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39</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67</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4</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110</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«СОШ №3»</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42</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66</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14</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122</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«СОШ №4»</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25</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21</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0</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46</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«СОШ №5»</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43</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47</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12</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102</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«СОШ №6»</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17</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25</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2</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44</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«СОШ №7»</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75</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71</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10</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156</w:t>
            </w:r>
          </w:p>
        </w:tc>
      </w:tr>
      <w:tr w:rsidR="00433091" w:rsidRPr="00367644" w:rsidTr="00F80248">
        <w:trPr>
          <w:trHeight w:val="257"/>
          <w:jc w:val="center"/>
        </w:trPr>
        <w:tc>
          <w:tcPr>
            <w:tcW w:w="753" w:type="dxa"/>
          </w:tcPr>
          <w:p w:rsidR="006B1357" w:rsidRPr="004248F9" w:rsidRDefault="006B1357" w:rsidP="00B15683">
            <w:pPr>
              <w:widowControl w:val="0"/>
              <w:numPr>
                <w:ilvl w:val="0"/>
                <w:numId w:val="36"/>
              </w:numPr>
              <w:autoSpaceDE w:val="0"/>
              <w:autoSpaceDN w:val="0"/>
              <w:adjustRightInd w:val="0"/>
              <w:contextualSpacing/>
              <w:jc w:val="center"/>
              <w:rPr>
                <w:rFonts w:ascii="PT Astra Serif" w:hAnsi="PT Astra Serif" w:cs="Arial"/>
                <w:color w:val="000000" w:themeColor="text1"/>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sz w:val="20"/>
                <w:szCs w:val="20"/>
              </w:rPr>
            </w:pPr>
            <w:r w:rsidRPr="00367644">
              <w:rPr>
                <w:rFonts w:ascii="PT Astra Serif" w:hAnsi="PT Astra Serif" w:cs="Arial"/>
                <w:sz w:val="20"/>
                <w:szCs w:val="20"/>
              </w:rPr>
              <w:t>МОУ «СКоШ»</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38</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33</w:t>
            </w:r>
          </w:p>
        </w:tc>
        <w:tc>
          <w:tcPr>
            <w:tcW w:w="2168" w:type="dxa"/>
            <w:shd w:val="clear" w:color="auto" w:fill="auto"/>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35</w:t>
            </w:r>
          </w:p>
        </w:tc>
        <w:tc>
          <w:tcPr>
            <w:tcW w:w="1700" w:type="dxa"/>
            <w:shd w:val="clear" w:color="auto" w:fill="auto"/>
          </w:tcPr>
          <w:p w:rsidR="006B1357" w:rsidRPr="00367644" w:rsidRDefault="006B1357" w:rsidP="00911277">
            <w:pPr>
              <w:widowControl w:val="0"/>
              <w:autoSpaceDE w:val="0"/>
              <w:autoSpaceDN w:val="0"/>
              <w:adjustRightInd w:val="0"/>
              <w:jc w:val="center"/>
              <w:rPr>
                <w:rFonts w:ascii="PT Astra Serif" w:hAnsi="PT Astra Serif" w:cs="Arial"/>
                <w:sz w:val="20"/>
                <w:szCs w:val="20"/>
              </w:rPr>
            </w:pPr>
            <w:r w:rsidRPr="00367644">
              <w:rPr>
                <w:rFonts w:ascii="PT Astra Serif" w:hAnsi="PT Astra Serif" w:cs="Arial"/>
                <w:sz w:val="20"/>
                <w:szCs w:val="20"/>
              </w:rPr>
              <w:t>106</w:t>
            </w:r>
          </w:p>
        </w:tc>
      </w:tr>
      <w:tr w:rsidR="00433091" w:rsidRPr="00367644" w:rsidTr="00F80248">
        <w:trPr>
          <w:trHeight w:val="257"/>
          <w:jc w:val="center"/>
        </w:trPr>
        <w:tc>
          <w:tcPr>
            <w:tcW w:w="753" w:type="dxa"/>
          </w:tcPr>
          <w:p w:rsidR="006B1357" w:rsidRPr="004248F9" w:rsidRDefault="006B1357" w:rsidP="00911277">
            <w:pPr>
              <w:widowControl w:val="0"/>
              <w:autoSpaceDE w:val="0"/>
              <w:autoSpaceDN w:val="0"/>
              <w:adjustRightInd w:val="0"/>
              <w:rPr>
                <w:rFonts w:ascii="PT Astra Serif" w:hAnsi="PT Astra Serif" w:cs="Arial"/>
                <w:b/>
                <w:sz w:val="20"/>
                <w:szCs w:val="20"/>
              </w:rPr>
            </w:pPr>
          </w:p>
        </w:tc>
        <w:tc>
          <w:tcPr>
            <w:tcW w:w="2507" w:type="dxa"/>
          </w:tcPr>
          <w:p w:rsidR="006B1357" w:rsidRPr="00367644" w:rsidRDefault="006B1357" w:rsidP="00911277">
            <w:pPr>
              <w:widowControl w:val="0"/>
              <w:autoSpaceDE w:val="0"/>
              <w:autoSpaceDN w:val="0"/>
              <w:adjustRightInd w:val="0"/>
              <w:rPr>
                <w:rFonts w:ascii="PT Astra Serif" w:hAnsi="PT Astra Serif" w:cs="Arial"/>
                <w:b/>
                <w:sz w:val="20"/>
                <w:szCs w:val="20"/>
              </w:rPr>
            </w:pPr>
            <w:r w:rsidRPr="00367644">
              <w:rPr>
                <w:rFonts w:ascii="PT Astra Serif" w:hAnsi="PT Astra Serif" w:cs="Arial"/>
                <w:b/>
                <w:sz w:val="20"/>
                <w:szCs w:val="20"/>
              </w:rPr>
              <w:t>Итого:</w:t>
            </w:r>
          </w:p>
        </w:tc>
        <w:tc>
          <w:tcPr>
            <w:tcW w:w="1950" w:type="dxa"/>
          </w:tcPr>
          <w:p w:rsidR="006B1357" w:rsidRPr="00367644" w:rsidRDefault="006B1357"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284</w:t>
            </w:r>
          </w:p>
        </w:tc>
        <w:tc>
          <w:tcPr>
            <w:tcW w:w="1694" w:type="dxa"/>
          </w:tcPr>
          <w:p w:rsidR="006B1357" w:rsidRPr="00367644" w:rsidRDefault="006B1357"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336</w:t>
            </w:r>
          </w:p>
        </w:tc>
        <w:tc>
          <w:tcPr>
            <w:tcW w:w="2168" w:type="dxa"/>
          </w:tcPr>
          <w:p w:rsidR="006B1357" w:rsidRPr="00367644" w:rsidRDefault="006B1357"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77</w:t>
            </w:r>
          </w:p>
        </w:tc>
        <w:tc>
          <w:tcPr>
            <w:tcW w:w="1700" w:type="dxa"/>
          </w:tcPr>
          <w:p w:rsidR="006B1357" w:rsidRPr="00367644" w:rsidRDefault="006B1357" w:rsidP="00911277">
            <w:pPr>
              <w:widowControl w:val="0"/>
              <w:autoSpaceDE w:val="0"/>
              <w:autoSpaceDN w:val="0"/>
              <w:adjustRightInd w:val="0"/>
              <w:jc w:val="center"/>
              <w:rPr>
                <w:rFonts w:ascii="PT Astra Serif" w:hAnsi="PT Astra Serif" w:cs="Arial"/>
                <w:b/>
                <w:sz w:val="20"/>
                <w:szCs w:val="20"/>
              </w:rPr>
            </w:pPr>
            <w:r w:rsidRPr="00367644">
              <w:rPr>
                <w:rFonts w:ascii="PT Astra Serif" w:hAnsi="PT Astra Serif" w:cs="Arial"/>
                <w:b/>
                <w:sz w:val="20"/>
                <w:szCs w:val="20"/>
              </w:rPr>
              <w:t>697</w:t>
            </w:r>
          </w:p>
        </w:tc>
      </w:tr>
    </w:tbl>
    <w:p w:rsidR="00997AE1" w:rsidRPr="00367644" w:rsidRDefault="00997AE1" w:rsidP="00911277">
      <w:pPr>
        <w:spacing w:after="0" w:line="240" w:lineRule="auto"/>
        <w:jc w:val="right"/>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Таблица 6.1.4.</w:t>
      </w:r>
    </w:p>
    <w:p w:rsidR="007F3180" w:rsidRPr="00367644" w:rsidRDefault="007F3180" w:rsidP="00911277">
      <w:pPr>
        <w:widowControl w:val="0"/>
        <w:autoSpaceDE w:val="0"/>
        <w:autoSpaceDN w:val="0"/>
        <w:adjustRightInd w:val="0"/>
        <w:spacing w:after="0" w:line="240" w:lineRule="auto"/>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Численность обучающихся</w:t>
      </w:r>
      <w:r w:rsidR="00F05DBB" w:rsidRPr="00367644">
        <w:rPr>
          <w:rFonts w:ascii="PT Astra Serif" w:eastAsia="Times New Roman" w:hAnsi="PT Astra Serif" w:cs="Times New Roman"/>
          <w:b/>
          <w:i/>
          <w:sz w:val="24"/>
          <w:szCs w:val="24"/>
          <w:lang w:eastAsia="ru-RU"/>
        </w:rPr>
        <w:t xml:space="preserve"> (кружковцев)</w:t>
      </w:r>
      <w:r w:rsidRPr="00367644">
        <w:rPr>
          <w:rFonts w:ascii="PT Astra Serif" w:eastAsia="Times New Roman" w:hAnsi="PT Astra Serif" w:cs="Times New Roman"/>
          <w:b/>
          <w:i/>
          <w:sz w:val="24"/>
          <w:szCs w:val="24"/>
          <w:lang w:eastAsia="ru-RU"/>
        </w:rPr>
        <w:t>, охваченных программами дополнительного образования (1-ДОД)</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358"/>
        <w:gridCol w:w="2358"/>
        <w:gridCol w:w="2358"/>
      </w:tblGrid>
      <w:tr w:rsidR="0088216F" w:rsidRPr="00367644" w:rsidTr="005C141F">
        <w:trPr>
          <w:trHeight w:val="70"/>
          <w:jc w:val="center"/>
        </w:trPr>
        <w:tc>
          <w:tcPr>
            <w:tcW w:w="3681" w:type="dxa"/>
            <w:shd w:val="clear" w:color="auto" w:fill="D9E2F3" w:themeFill="accent5" w:themeFillTint="33"/>
          </w:tcPr>
          <w:p w:rsidR="007F3180" w:rsidRPr="00367644" w:rsidRDefault="00F05DBB" w:rsidP="00F05DBB">
            <w:pPr>
              <w:autoSpaceDE w:val="0"/>
              <w:autoSpaceDN w:val="0"/>
              <w:adjustRightInd w:val="0"/>
              <w:jc w:val="center"/>
              <w:rPr>
                <w:rFonts w:ascii="PT Astra Serif" w:eastAsia="Times New Roman" w:hAnsi="PT Astra Serif" w:cs="Times New Roman"/>
                <w:b/>
                <w:sz w:val="20"/>
                <w:szCs w:val="20"/>
              </w:rPr>
            </w:pPr>
            <w:r w:rsidRPr="00367644">
              <w:rPr>
                <w:rFonts w:ascii="PT Astra Serif" w:hAnsi="PT Astra Serif" w:cs="Arial"/>
                <w:b/>
                <w:sz w:val="20"/>
                <w:szCs w:val="20"/>
              </w:rPr>
              <w:t>Наименование ОУ</w:t>
            </w:r>
          </w:p>
        </w:tc>
        <w:tc>
          <w:tcPr>
            <w:tcW w:w="2358" w:type="dxa"/>
            <w:shd w:val="clear" w:color="auto" w:fill="D9E2F3" w:themeFill="accent5" w:themeFillTint="33"/>
          </w:tcPr>
          <w:p w:rsidR="007F3180" w:rsidRPr="00367644" w:rsidRDefault="007F3180" w:rsidP="00911277">
            <w:pPr>
              <w:autoSpaceDE w:val="0"/>
              <w:autoSpaceDN w:val="0"/>
              <w:adjustRightInd w:val="0"/>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2023-2024</w:t>
            </w:r>
          </w:p>
        </w:tc>
        <w:tc>
          <w:tcPr>
            <w:tcW w:w="2358" w:type="dxa"/>
            <w:shd w:val="clear" w:color="auto" w:fill="D9E2F3" w:themeFill="accent5" w:themeFillTint="33"/>
          </w:tcPr>
          <w:p w:rsidR="007F3180" w:rsidRPr="00367644" w:rsidRDefault="007F3180" w:rsidP="00911277">
            <w:pPr>
              <w:autoSpaceDE w:val="0"/>
              <w:autoSpaceDN w:val="0"/>
              <w:adjustRightInd w:val="0"/>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2024-2025</w:t>
            </w:r>
          </w:p>
        </w:tc>
        <w:tc>
          <w:tcPr>
            <w:tcW w:w="2358" w:type="dxa"/>
            <w:shd w:val="clear" w:color="auto" w:fill="D9E2F3" w:themeFill="accent5" w:themeFillTint="33"/>
          </w:tcPr>
          <w:p w:rsidR="007F3180" w:rsidRPr="00367644" w:rsidRDefault="007F3180" w:rsidP="00911277">
            <w:pPr>
              <w:autoSpaceDE w:val="0"/>
              <w:autoSpaceDN w:val="0"/>
              <w:adjustRightInd w:val="0"/>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«Солнышко»</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lang w:val="en-US"/>
              </w:rPr>
            </w:pPr>
            <w:r w:rsidRPr="00367644">
              <w:rPr>
                <w:rFonts w:ascii="PT Astra Serif" w:eastAsia="Calibri" w:hAnsi="PT Astra Serif" w:cs="Calibri"/>
                <w:color w:val="000000"/>
                <w:sz w:val="20"/>
                <w:szCs w:val="20"/>
              </w:rPr>
              <w:t>69</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70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«Петушок»</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lang w:val="en-US"/>
              </w:rPr>
            </w:pPr>
            <w:r w:rsidRPr="00367644">
              <w:rPr>
                <w:rFonts w:ascii="PT Astra Serif" w:eastAsia="Calibri" w:hAnsi="PT Astra Serif" w:cs="Calibri"/>
                <w:color w:val="000000"/>
                <w:sz w:val="20"/>
                <w:szCs w:val="20"/>
              </w:rPr>
              <w:t>1</w:t>
            </w:r>
            <w:r w:rsidRPr="00367644">
              <w:rPr>
                <w:rFonts w:ascii="PT Astra Serif" w:eastAsia="Calibri" w:hAnsi="PT Astra Serif" w:cs="Calibri"/>
                <w:color w:val="000000"/>
                <w:sz w:val="20"/>
                <w:szCs w:val="20"/>
                <w:lang w:val="en-US"/>
              </w:rPr>
              <w:t>62</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185</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+23</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«Золотой ключик»</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98</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79</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-19</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«Колобок»</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62</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61</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«Золотая рыбка»</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78</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136</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+58</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«Журавушка»</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117</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125</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+8</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«Росинка»</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315</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364</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+49</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«Ромашка»</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104</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140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+36</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«Семицветик»</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58</w:t>
            </w:r>
          </w:p>
        </w:tc>
        <w:tc>
          <w:tcPr>
            <w:tcW w:w="2358" w:type="dxa"/>
            <w:vAlign w:val="center"/>
          </w:tcPr>
          <w:p w:rsidR="007F3180" w:rsidRPr="00367644" w:rsidRDefault="007F3180" w:rsidP="00911277">
            <w:pPr>
              <w:jc w:val="center"/>
              <w:rPr>
                <w:rFonts w:ascii="PT Astra Serif" w:eastAsia="Calibri" w:hAnsi="PT Astra Serif" w:cs="Calibri"/>
                <w:color w:val="000000"/>
                <w:sz w:val="20"/>
                <w:szCs w:val="20"/>
              </w:rPr>
            </w:pPr>
            <w:r w:rsidRPr="00367644">
              <w:rPr>
                <w:rFonts w:ascii="PT Astra Serif" w:eastAsia="Calibri" w:hAnsi="PT Astra Serif" w:cs="Calibri"/>
                <w:color w:val="000000"/>
                <w:sz w:val="20"/>
                <w:szCs w:val="20"/>
              </w:rPr>
              <w:t>61</w:t>
            </w:r>
          </w:p>
        </w:tc>
        <w:tc>
          <w:tcPr>
            <w:tcW w:w="2358" w:type="dxa"/>
          </w:tcPr>
          <w:p w:rsidR="007F3180" w:rsidRPr="00367644" w:rsidRDefault="00D95949" w:rsidP="00911277">
            <w:pPr>
              <w:autoSpaceDE w:val="0"/>
              <w:autoSpaceDN w:val="0"/>
              <w:adjustRightInd w:val="0"/>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007F3180" w:rsidRPr="00367644">
              <w:rPr>
                <w:rFonts w:ascii="PT Astra Serif" w:eastAsia="Times New Roman" w:hAnsi="PT Astra Serif" w:cs="Times New Roman"/>
                <w:sz w:val="20"/>
                <w:szCs w:val="20"/>
              </w:rPr>
              <w:t>3</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lastRenderedPageBreak/>
              <w:t>МОУ «Гимназия №1»</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300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352</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+52</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 «СОШ №2»</w:t>
            </w:r>
          </w:p>
        </w:tc>
        <w:tc>
          <w:tcPr>
            <w:tcW w:w="2358" w:type="dxa"/>
          </w:tcPr>
          <w:p w:rsidR="007F3180" w:rsidRPr="00B06634" w:rsidRDefault="00B06634"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452</w:t>
            </w:r>
          </w:p>
        </w:tc>
        <w:tc>
          <w:tcPr>
            <w:tcW w:w="2358" w:type="dxa"/>
          </w:tcPr>
          <w:p w:rsidR="007F3180" w:rsidRPr="00B06634" w:rsidRDefault="007F3180"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508</w:t>
            </w:r>
          </w:p>
        </w:tc>
        <w:tc>
          <w:tcPr>
            <w:tcW w:w="2358" w:type="dxa"/>
          </w:tcPr>
          <w:p w:rsidR="007F3180" w:rsidRPr="00B06634" w:rsidRDefault="007F3180"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+56</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 «СОШ №3»</w:t>
            </w:r>
          </w:p>
        </w:tc>
        <w:tc>
          <w:tcPr>
            <w:tcW w:w="2358" w:type="dxa"/>
          </w:tcPr>
          <w:p w:rsidR="007F3180" w:rsidRPr="00B06634" w:rsidRDefault="00B06634"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723</w:t>
            </w:r>
          </w:p>
        </w:tc>
        <w:tc>
          <w:tcPr>
            <w:tcW w:w="2358" w:type="dxa"/>
          </w:tcPr>
          <w:p w:rsidR="007F3180" w:rsidRPr="00B06634" w:rsidRDefault="007F3180"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711</w:t>
            </w:r>
          </w:p>
        </w:tc>
        <w:tc>
          <w:tcPr>
            <w:tcW w:w="2358" w:type="dxa"/>
          </w:tcPr>
          <w:p w:rsidR="007F3180" w:rsidRPr="00B06634" w:rsidRDefault="00B06634"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-12</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 «СОШ №4»</w:t>
            </w:r>
          </w:p>
        </w:tc>
        <w:tc>
          <w:tcPr>
            <w:tcW w:w="2358" w:type="dxa"/>
          </w:tcPr>
          <w:p w:rsidR="007F3180" w:rsidRPr="00B06634" w:rsidRDefault="00B06634"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960</w:t>
            </w:r>
          </w:p>
        </w:tc>
        <w:tc>
          <w:tcPr>
            <w:tcW w:w="2358" w:type="dxa"/>
          </w:tcPr>
          <w:p w:rsidR="007F3180" w:rsidRPr="00B06634" w:rsidRDefault="007F3180"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951</w:t>
            </w:r>
          </w:p>
        </w:tc>
        <w:tc>
          <w:tcPr>
            <w:tcW w:w="2358" w:type="dxa"/>
          </w:tcPr>
          <w:p w:rsidR="007F3180" w:rsidRPr="00B06634" w:rsidRDefault="00B06634"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-9</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 «СОШ №5»</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496</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497</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 «СОШ №6»</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60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90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+30</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 «СОШ №7»</w:t>
            </w:r>
          </w:p>
        </w:tc>
        <w:tc>
          <w:tcPr>
            <w:tcW w:w="2358" w:type="dxa"/>
          </w:tcPr>
          <w:p w:rsidR="007F3180" w:rsidRPr="00B06634" w:rsidRDefault="00B06634"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459</w:t>
            </w:r>
          </w:p>
        </w:tc>
        <w:tc>
          <w:tcPr>
            <w:tcW w:w="2358" w:type="dxa"/>
            <w:shd w:val="clear" w:color="auto" w:fill="auto"/>
          </w:tcPr>
          <w:p w:rsidR="007F3180" w:rsidRPr="00B06634" w:rsidRDefault="007F3180"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626</w:t>
            </w:r>
          </w:p>
        </w:tc>
        <w:tc>
          <w:tcPr>
            <w:tcW w:w="2358" w:type="dxa"/>
            <w:shd w:val="clear" w:color="auto" w:fill="auto"/>
          </w:tcPr>
          <w:p w:rsidR="007F3180" w:rsidRPr="00B06634" w:rsidRDefault="007F3180" w:rsidP="00911277">
            <w:pPr>
              <w:autoSpaceDE w:val="0"/>
              <w:autoSpaceDN w:val="0"/>
              <w:adjustRightInd w:val="0"/>
              <w:jc w:val="center"/>
              <w:rPr>
                <w:rFonts w:ascii="PT Astra Serif" w:eastAsia="Times New Roman" w:hAnsi="PT Astra Serif" w:cs="Times New Roman"/>
                <w:sz w:val="20"/>
                <w:szCs w:val="20"/>
              </w:rPr>
            </w:pPr>
            <w:r w:rsidRPr="00B06634">
              <w:rPr>
                <w:rFonts w:ascii="PT Astra Serif" w:eastAsia="Times New Roman" w:hAnsi="PT Astra Serif" w:cs="Times New Roman"/>
                <w:sz w:val="20"/>
                <w:szCs w:val="20"/>
              </w:rPr>
              <w:t>+</w:t>
            </w:r>
            <w:r w:rsidR="00B06634" w:rsidRPr="00B06634">
              <w:rPr>
                <w:rFonts w:ascii="PT Astra Serif" w:eastAsia="Times New Roman" w:hAnsi="PT Astra Serif" w:cs="Times New Roman"/>
                <w:sz w:val="20"/>
                <w:szCs w:val="20"/>
              </w:rPr>
              <w:t>16</w:t>
            </w:r>
            <w:r w:rsidRPr="00B06634">
              <w:rPr>
                <w:rFonts w:ascii="PT Astra Serif" w:eastAsia="Times New Roman" w:hAnsi="PT Astra Serif" w:cs="Times New Roman"/>
                <w:sz w:val="20"/>
                <w:szCs w:val="20"/>
              </w:rPr>
              <w:t>7</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 «</w:t>
            </w:r>
            <w:r w:rsidRPr="00367644">
              <w:rPr>
                <w:rFonts w:ascii="PT Astra Serif" w:eastAsia="Times New Roman" w:hAnsi="PT Astra Serif" w:cs="Times New Roman"/>
                <w:sz w:val="20"/>
                <w:szCs w:val="20"/>
                <w:lang w:val="en-US"/>
              </w:rPr>
              <w:t>C</w:t>
            </w:r>
            <w:r w:rsidRPr="00367644">
              <w:rPr>
                <w:rFonts w:ascii="PT Astra Serif" w:eastAsia="Times New Roman" w:hAnsi="PT Astra Serif" w:cs="Times New Roman"/>
                <w:sz w:val="20"/>
                <w:szCs w:val="20"/>
              </w:rPr>
              <w:t>КоШ»</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94</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124</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+30</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МОУДО «ЦДОД»</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3370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3370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0</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«ДЭБЦ»</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1220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1220</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0</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«ЦТС»</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514</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402</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-112</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СП «Центр ППМСП»</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77</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77</w:t>
            </w:r>
          </w:p>
        </w:tc>
      </w:tr>
      <w:tr w:rsidR="007F3180" w:rsidRPr="00367644" w:rsidTr="005C141F">
        <w:trPr>
          <w:trHeight w:val="70"/>
          <w:jc w:val="center"/>
        </w:trPr>
        <w:tc>
          <w:tcPr>
            <w:tcW w:w="3681" w:type="dxa"/>
          </w:tcPr>
          <w:p w:rsidR="007F3180" w:rsidRPr="00367644" w:rsidRDefault="007F3180" w:rsidP="00911277">
            <w:pPr>
              <w:autoSpaceDE w:val="0"/>
              <w:autoSpaceDN w:val="0"/>
              <w:adjustRightInd w:val="0"/>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ИТОГО</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9711</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10149</w:t>
            </w:r>
          </w:p>
        </w:tc>
        <w:tc>
          <w:tcPr>
            <w:tcW w:w="2358" w:type="dxa"/>
          </w:tcPr>
          <w:p w:rsidR="007F3180" w:rsidRPr="00367644" w:rsidRDefault="007F3180" w:rsidP="00911277">
            <w:pPr>
              <w:autoSpaceDE w:val="0"/>
              <w:autoSpaceDN w:val="0"/>
              <w:adjustRightInd w:val="0"/>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+438</w:t>
            </w:r>
          </w:p>
        </w:tc>
      </w:tr>
    </w:tbl>
    <w:p w:rsidR="0059438F" w:rsidRDefault="0059438F" w:rsidP="00911277">
      <w:pPr>
        <w:spacing w:after="0" w:line="240" w:lineRule="auto"/>
        <w:jc w:val="center"/>
        <w:rPr>
          <w:rFonts w:ascii="PT Astra Serif" w:hAnsi="PT Astra Serif"/>
          <w:b/>
          <w:color w:val="002060"/>
          <w:sz w:val="24"/>
          <w:szCs w:val="24"/>
        </w:rPr>
      </w:pPr>
    </w:p>
    <w:p w:rsidR="008F5F1B" w:rsidRPr="00367644" w:rsidRDefault="008F5F1B" w:rsidP="00911277">
      <w:pPr>
        <w:spacing w:after="0" w:line="240" w:lineRule="auto"/>
        <w:jc w:val="center"/>
        <w:rPr>
          <w:rFonts w:ascii="PT Astra Serif" w:hAnsi="PT Astra Serif"/>
          <w:b/>
          <w:color w:val="002060"/>
          <w:sz w:val="24"/>
          <w:szCs w:val="24"/>
        </w:rPr>
      </w:pPr>
      <w:r w:rsidRPr="00367644">
        <w:rPr>
          <w:rFonts w:ascii="PT Astra Serif" w:hAnsi="PT Astra Serif"/>
          <w:b/>
          <w:color w:val="002060"/>
          <w:sz w:val="24"/>
          <w:szCs w:val="24"/>
        </w:rPr>
        <w:t xml:space="preserve">6.3. Обеспечение профессионального развития управленческих и педагогических кадров </w:t>
      </w:r>
    </w:p>
    <w:p w:rsidR="00E675A8" w:rsidRPr="00367644" w:rsidRDefault="00B71496" w:rsidP="00911277">
      <w:pPr>
        <w:pStyle w:val="a3"/>
        <w:spacing w:after="0" w:line="240" w:lineRule="auto"/>
        <w:ind w:left="1429"/>
        <w:jc w:val="right"/>
        <w:rPr>
          <w:rFonts w:ascii="PT Astra Serif" w:hAnsi="PT Astra Serif"/>
          <w:sz w:val="24"/>
          <w:szCs w:val="24"/>
        </w:rPr>
      </w:pPr>
      <w:r w:rsidRPr="00367644">
        <w:rPr>
          <w:rFonts w:ascii="PT Astra Serif" w:hAnsi="PT Astra Serif"/>
          <w:sz w:val="24"/>
          <w:szCs w:val="24"/>
        </w:rPr>
        <w:t>Таблица</w:t>
      </w:r>
      <w:r w:rsidR="00E675A8" w:rsidRPr="00367644">
        <w:rPr>
          <w:rFonts w:ascii="PT Astra Serif" w:hAnsi="PT Astra Serif"/>
          <w:sz w:val="24"/>
          <w:szCs w:val="24"/>
        </w:rPr>
        <w:t xml:space="preserve"> 6.3.1.</w:t>
      </w:r>
    </w:p>
    <w:p w:rsidR="00577201" w:rsidRPr="00367644" w:rsidRDefault="00577201" w:rsidP="0059438F">
      <w:pPr>
        <w:pStyle w:val="a3"/>
        <w:spacing w:after="0" w:line="240" w:lineRule="auto"/>
        <w:ind w:left="0"/>
        <w:jc w:val="center"/>
        <w:rPr>
          <w:rFonts w:ascii="PT Astra Serif" w:hAnsi="PT Astra Serif"/>
          <w:i/>
          <w:color w:val="FF0000"/>
          <w:sz w:val="26"/>
          <w:szCs w:val="26"/>
        </w:rPr>
      </w:pPr>
      <w:r w:rsidRPr="00367644">
        <w:rPr>
          <w:rFonts w:ascii="PT Astra Serif" w:eastAsia="Times New Roman" w:hAnsi="PT Astra Serif" w:cs="Times New Roman"/>
          <w:b/>
          <w:i/>
          <w:sz w:val="24"/>
          <w:szCs w:val="24"/>
          <w:lang w:eastAsia="ru-RU"/>
        </w:rPr>
        <w:t>Количество работников, подготовленных по направлению «Менеджмент в образовании» (переподготовка 250 часов и более)</w:t>
      </w:r>
    </w:p>
    <w:p w:rsidR="00577201" w:rsidRPr="00367644" w:rsidRDefault="00577201" w:rsidP="00911277">
      <w:pPr>
        <w:widowControl w:val="0"/>
        <w:shd w:val="clear" w:color="auto" w:fill="FFFFFF" w:themeFill="background1"/>
        <w:autoSpaceDE w:val="0"/>
        <w:autoSpaceDN w:val="0"/>
        <w:adjustRightInd w:val="0"/>
        <w:spacing w:after="0" w:line="240" w:lineRule="auto"/>
        <w:contextualSpacing/>
        <w:jc w:val="center"/>
        <w:rPr>
          <w:rFonts w:ascii="PT Astra Serif" w:eastAsia="Times New Roman" w:hAnsi="PT Astra Serif" w:cs="Arial"/>
          <w:b/>
          <w:i/>
          <w:kern w:val="36"/>
          <w:sz w:val="24"/>
          <w:szCs w:val="24"/>
          <w:lang w:eastAsia="ru-RU"/>
        </w:rPr>
      </w:pPr>
      <w:r w:rsidRPr="00367644">
        <w:rPr>
          <w:rFonts w:ascii="PT Astra Serif" w:eastAsia="Times New Roman" w:hAnsi="PT Astra Serif" w:cs="Arial"/>
          <w:b/>
          <w:i/>
          <w:kern w:val="36"/>
          <w:sz w:val="24"/>
          <w:szCs w:val="24"/>
          <w:lang w:eastAsia="ru-RU"/>
        </w:rPr>
        <w:t>в разрезе образовательных учреждений</w:t>
      </w:r>
    </w:p>
    <w:p w:rsidR="00577201" w:rsidRPr="00367644" w:rsidRDefault="00577201" w:rsidP="00911277">
      <w:pPr>
        <w:widowControl w:val="0"/>
        <w:shd w:val="clear" w:color="auto" w:fill="FFFFFF" w:themeFill="background1"/>
        <w:autoSpaceDE w:val="0"/>
        <w:autoSpaceDN w:val="0"/>
        <w:adjustRightInd w:val="0"/>
        <w:spacing w:after="0" w:line="240" w:lineRule="auto"/>
        <w:contextualSpacing/>
        <w:jc w:val="center"/>
        <w:rPr>
          <w:rFonts w:ascii="PT Astra Serif" w:eastAsia="Times New Roman" w:hAnsi="PT Astra Serif" w:cs="Times New Roman"/>
          <w:b/>
          <w:sz w:val="6"/>
          <w:szCs w:val="6"/>
          <w:u w:val="single"/>
          <w:lang w:eastAsia="ru-RU"/>
        </w:rPr>
      </w:pPr>
    </w:p>
    <w:tbl>
      <w:tblPr>
        <w:tblW w:w="14879" w:type="dxa"/>
        <w:jc w:val="center"/>
        <w:tblLayout w:type="fixed"/>
        <w:tblLook w:val="04A0" w:firstRow="1" w:lastRow="0" w:firstColumn="1" w:lastColumn="0" w:noHBand="0" w:noVBand="1"/>
      </w:tblPr>
      <w:tblGrid>
        <w:gridCol w:w="3681"/>
        <w:gridCol w:w="3402"/>
        <w:gridCol w:w="4253"/>
        <w:gridCol w:w="3543"/>
      </w:tblGrid>
      <w:tr w:rsidR="00577201" w:rsidRPr="00367644" w:rsidTr="005F2502">
        <w:trPr>
          <w:trHeight w:val="90"/>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Наименование ООУ</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Руководители</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Заместители руководителей по УВР</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Подготовлено</w:t>
            </w:r>
          </w:p>
        </w:tc>
      </w:tr>
      <w:tr w:rsidR="00577201" w:rsidRPr="00367644" w:rsidTr="005F2502">
        <w:trPr>
          <w:trHeight w:val="108"/>
          <w:jc w:val="center"/>
        </w:trPr>
        <w:tc>
          <w:tcPr>
            <w:tcW w:w="368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77201" w:rsidRPr="00367644" w:rsidRDefault="00577201" w:rsidP="00911277">
            <w:pPr>
              <w:rPr>
                <w:rFonts w:ascii="PT Astra Serif" w:eastAsia="Times New Roman" w:hAnsi="PT Astra Serif"/>
                <w:b/>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Подготовлено 2008-2025</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 xml:space="preserve">Количество по штатному расписанию </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заместителей по УВР</w:t>
            </w:r>
          </w:p>
        </w:tc>
      </w:tr>
      <w:tr w:rsidR="00577201" w:rsidRPr="00367644" w:rsidTr="005F2502">
        <w:trPr>
          <w:trHeight w:val="108"/>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7201" w:rsidRPr="00367644" w:rsidRDefault="00577201" w:rsidP="00911277">
            <w:pPr>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МДОУ «ДС Стрежевой»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577201" w:rsidRPr="00367644" w:rsidRDefault="0049266E"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w:t>
            </w:r>
            <w:r w:rsidR="006C04CC" w:rsidRPr="00367644">
              <w:rPr>
                <w:rFonts w:ascii="PT Astra Serif" w:eastAsia="Times New Roman" w:hAnsi="PT Astra Serif"/>
                <w:sz w:val="20"/>
                <w:szCs w:val="20"/>
                <w:lang w:eastAsia="ru-RU"/>
              </w:rPr>
              <w:t xml:space="preserve"> директор</w:t>
            </w:r>
            <w:r w:rsidRPr="00367644">
              <w:rPr>
                <w:rFonts w:ascii="PT Astra Serif" w:eastAsia="Times New Roman" w:hAnsi="PT Astra Serif"/>
                <w:sz w:val="20"/>
                <w:szCs w:val="20"/>
                <w:lang w:eastAsia="ru-RU"/>
              </w:rPr>
              <w:t>/9</w:t>
            </w:r>
            <w:r w:rsidR="006C04CC" w:rsidRPr="00367644">
              <w:rPr>
                <w:rFonts w:ascii="PT Astra Serif" w:eastAsia="Times New Roman" w:hAnsi="PT Astra Serif"/>
                <w:sz w:val="20"/>
                <w:szCs w:val="20"/>
                <w:lang w:eastAsia="ru-RU"/>
              </w:rPr>
              <w:t xml:space="preserve"> заведующих СП</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577201" w:rsidRPr="00367644" w:rsidRDefault="00D92A4E"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7</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577201" w:rsidRPr="00367644" w:rsidRDefault="00D92A4E"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7/100%</w:t>
            </w:r>
          </w:p>
        </w:tc>
      </w:tr>
      <w:tr w:rsidR="00784C7B" w:rsidRPr="00367644" w:rsidTr="005F2502">
        <w:trPr>
          <w:trHeight w:val="77"/>
          <w:jc w:val="center"/>
        </w:trPr>
        <w:tc>
          <w:tcPr>
            <w:tcW w:w="36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84C7B" w:rsidRPr="00367644" w:rsidRDefault="00784C7B" w:rsidP="00911277">
            <w:pPr>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 МДОУ «ДС Стрежевой»</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84C7B" w:rsidRPr="00367644" w:rsidRDefault="00784C7B"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10/100%</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84C7B" w:rsidRPr="00367644" w:rsidRDefault="00784C7B"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7</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84C7B" w:rsidRPr="00367644" w:rsidRDefault="00784C7B"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7/100%</w:t>
            </w:r>
          </w:p>
        </w:tc>
      </w:tr>
      <w:tr w:rsidR="00577201" w:rsidRPr="00367644" w:rsidTr="005F2502">
        <w:trPr>
          <w:trHeight w:val="41"/>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 «Гимназия № 1»</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3</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2</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 «СОШ № 2»</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1</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lastRenderedPageBreak/>
              <w:t>МОУ «СОШ № 3»</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3</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3</w:t>
            </w:r>
          </w:p>
        </w:tc>
      </w:tr>
      <w:tr w:rsidR="00577201" w:rsidRPr="00367644" w:rsidTr="005F2502">
        <w:trPr>
          <w:trHeight w:val="122"/>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 «СОШ № 4»</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6</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6</w:t>
            </w:r>
          </w:p>
        </w:tc>
      </w:tr>
      <w:tr w:rsidR="00577201" w:rsidRPr="00367644" w:rsidTr="005F2502">
        <w:trPr>
          <w:trHeight w:val="167"/>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 «СОШ № 5»</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5</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5</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 «СОШ № 6»</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2</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2</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 «СОШ № 7»</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3</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3</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 «СКоШ»</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jc w:val="center"/>
              <w:rPr>
                <w:rFonts w:ascii="PT Astra Serif" w:hAnsi="PT Astra Serif"/>
                <w:sz w:val="20"/>
                <w:szCs w:val="20"/>
              </w:rPr>
            </w:pPr>
            <w:r w:rsidRPr="00367644">
              <w:rPr>
                <w:rFonts w:ascii="PT Astra Serif" w:hAnsi="PT Astra Serif"/>
                <w:sz w:val="20"/>
                <w:szCs w:val="20"/>
              </w:rPr>
              <w:t>1</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Всего по ООУ</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8/100%</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jc w:val="center"/>
              <w:rPr>
                <w:rFonts w:ascii="PT Astra Serif" w:hAnsi="PT Astra Serif"/>
                <w:b/>
                <w:sz w:val="20"/>
                <w:szCs w:val="20"/>
              </w:rPr>
            </w:pPr>
            <w:r w:rsidRPr="00367644">
              <w:rPr>
                <w:rFonts w:ascii="PT Astra Serif" w:hAnsi="PT Astra Serif"/>
                <w:b/>
                <w:sz w:val="20"/>
                <w:szCs w:val="20"/>
              </w:rPr>
              <w:t>24</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jc w:val="center"/>
              <w:rPr>
                <w:rFonts w:ascii="PT Astra Serif" w:hAnsi="PT Astra Serif"/>
                <w:b/>
                <w:sz w:val="20"/>
                <w:szCs w:val="20"/>
              </w:rPr>
            </w:pPr>
            <w:r w:rsidRPr="00367644">
              <w:rPr>
                <w:rFonts w:ascii="PT Astra Serif" w:hAnsi="PT Astra Serif"/>
                <w:b/>
                <w:sz w:val="20"/>
                <w:szCs w:val="20"/>
              </w:rPr>
              <w:t>23/96%</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МОУДО «ЦДОД»</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 (+1 обучается)</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СП «ДЭБЦ»</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СП «ЦТС»</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СП «ЦППМСП»</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Всего по МОУДО «ЦДОД»</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4/100%</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6</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5/83%</w:t>
            </w:r>
          </w:p>
        </w:tc>
      </w:tr>
      <w:tr w:rsidR="00577201" w:rsidRPr="00367644" w:rsidTr="005F2502">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ИТОГО</w:t>
            </w:r>
          </w:p>
        </w:tc>
        <w:tc>
          <w:tcPr>
            <w:tcW w:w="3402" w:type="dxa"/>
            <w:tcBorders>
              <w:top w:val="single" w:sz="4" w:space="0" w:color="auto"/>
              <w:left w:val="single" w:sz="4" w:space="0" w:color="auto"/>
              <w:bottom w:val="single" w:sz="4" w:space="0" w:color="auto"/>
              <w:right w:val="single" w:sz="4" w:space="0" w:color="auto"/>
            </w:tcBorders>
            <w:hideMark/>
          </w:tcPr>
          <w:p w:rsidR="00577201" w:rsidRPr="00367644" w:rsidRDefault="00827B47"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2</w:t>
            </w:r>
            <w:r w:rsidR="00577201" w:rsidRPr="00367644">
              <w:rPr>
                <w:rFonts w:ascii="PT Astra Serif" w:eastAsia="Times New Roman" w:hAnsi="PT Astra Serif" w:cs="Arial"/>
                <w:b/>
                <w:sz w:val="20"/>
                <w:szCs w:val="20"/>
                <w:lang w:eastAsia="ru-RU"/>
              </w:rPr>
              <w:t xml:space="preserve">2/100% </w:t>
            </w:r>
          </w:p>
        </w:tc>
        <w:tc>
          <w:tcPr>
            <w:tcW w:w="4253" w:type="dxa"/>
            <w:tcBorders>
              <w:top w:val="single" w:sz="4" w:space="0" w:color="auto"/>
              <w:left w:val="single" w:sz="4" w:space="0" w:color="auto"/>
              <w:bottom w:val="single" w:sz="4" w:space="0" w:color="auto"/>
              <w:right w:val="single" w:sz="4" w:space="0" w:color="auto"/>
            </w:tcBorders>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highlight w:val="yellow"/>
                <w:lang w:eastAsia="ru-RU"/>
              </w:rPr>
            </w:pPr>
            <w:r w:rsidRPr="00367644">
              <w:rPr>
                <w:rFonts w:ascii="PT Astra Serif" w:eastAsia="Times New Roman" w:hAnsi="PT Astra Serif" w:cs="Arial"/>
                <w:b/>
                <w:sz w:val="20"/>
                <w:szCs w:val="20"/>
                <w:lang w:eastAsia="ru-RU"/>
              </w:rPr>
              <w:t>3</w:t>
            </w:r>
            <w:r w:rsidR="00827B47" w:rsidRPr="00367644">
              <w:rPr>
                <w:rFonts w:ascii="PT Astra Serif" w:eastAsia="Times New Roman" w:hAnsi="PT Astra Serif" w:cs="Arial"/>
                <w:b/>
                <w:sz w:val="20"/>
                <w:szCs w:val="20"/>
                <w:lang w:eastAsia="ru-RU"/>
              </w:rPr>
              <w:t>7</w:t>
            </w:r>
            <w:r w:rsidRPr="00367644">
              <w:rPr>
                <w:rFonts w:ascii="PT Astra Serif" w:hAnsi="PT Astra Serif"/>
                <w:sz w:val="20"/>
                <w:szCs w:val="20"/>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577201" w:rsidRPr="00367644" w:rsidRDefault="00827B47" w:rsidP="00911277">
            <w:pPr>
              <w:widowControl w:val="0"/>
              <w:autoSpaceDE w:val="0"/>
              <w:autoSpaceDN w:val="0"/>
              <w:adjustRightInd w:val="0"/>
              <w:jc w:val="center"/>
              <w:rPr>
                <w:rFonts w:ascii="PT Astra Serif" w:eastAsia="Times New Roman" w:hAnsi="PT Astra Serif" w:cs="Arial"/>
                <w:b/>
                <w:sz w:val="20"/>
                <w:szCs w:val="20"/>
                <w:highlight w:val="yellow"/>
                <w:lang w:eastAsia="ru-RU"/>
              </w:rPr>
            </w:pPr>
            <w:r w:rsidRPr="00367644">
              <w:rPr>
                <w:rFonts w:ascii="PT Astra Serif" w:eastAsia="Times New Roman" w:hAnsi="PT Astra Serif" w:cs="Arial"/>
                <w:b/>
                <w:sz w:val="20"/>
                <w:szCs w:val="20"/>
                <w:lang w:eastAsia="ru-RU"/>
              </w:rPr>
              <w:t>35</w:t>
            </w:r>
            <w:r w:rsidR="00577201" w:rsidRPr="00367644">
              <w:rPr>
                <w:rFonts w:ascii="PT Astra Serif" w:eastAsia="Times New Roman" w:hAnsi="PT Astra Serif" w:cs="Arial"/>
                <w:b/>
                <w:sz w:val="20"/>
                <w:szCs w:val="20"/>
                <w:lang w:eastAsia="ru-RU"/>
              </w:rPr>
              <w:t>/9</w:t>
            </w:r>
            <w:r w:rsidRPr="00367644">
              <w:rPr>
                <w:rFonts w:ascii="PT Astra Serif" w:eastAsia="Times New Roman" w:hAnsi="PT Astra Serif" w:cs="Arial"/>
                <w:b/>
                <w:sz w:val="20"/>
                <w:szCs w:val="20"/>
                <w:lang w:eastAsia="ru-RU"/>
              </w:rPr>
              <w:t>5</w:t>
            </w:r>
            <w:r w:rsidR="00577201" w:rsidRPr="00367644">
              <w:rPr>
                <w:rFonts w:ascii="PT Astra Serif" w:eastAsia="Times New Roman" w:hAnsi="PT Astra Serif" w:cs="Arial"/>
                <w:b/>
                <w:sz w:val="20"/>
                <w:szCs w:val="20"/>
                <w:lang w:eastAsia="ru-RU"/>
              </w:rPr>
              <w:t>%</w:t>
            </w:r>
            <w:r w:rsidR="00577201" w:rsidRPr="00367644">
              <w:rPr>
                <w:rFonts w:ascii="PT Astra Serif" w:hAnsi="PT Astra Serif"/>
                <w:sz w:val="20"/>
                <w:szCs w:val="20"/>
              </w:rPr>
              <w:t xml:space="preserve"> </w:t>
            </w:r>
          </w:p>
        </w:tc>
      </w:tr>
    </w:tbl>
    <w:p w:rsidR="00577201" w:rsidRPr="00367644" w:rsidRDefault="00577201" w:rsidP="00911277">
      <w:pPr>
        <w:pStyle w:val="a3"/>
        <w:spacing w:after="0" w:line="240" w:lineRule="auto"/>
        <w:ind w:left="1429"/>
        <w:jc w:val="right"/>
        <w:rPr>
          <w:rFonts w:ascii="PT Astra Serif" w:hAnsi="PT Astra Serif"/>
          <w:sz w:val="12"/>
          <w:szCs w:val="26"/>
        </w:rPr>
      </w:pPr>
    </w:p>
    <w:p w:rsidR="00577201" w:rsidRPr="00367644" w:rsidRDefault="00577201" w:rsidP="00911277">
      <w:pPr>
        <w:pStyle w:val="a3"/>
        <w:spacing w:after="0" w:line="240" w:lineRule="auto"/>
        <w:ind w:left="1429"/>
        <w:jc w:val="right"/>
        <w:rPr>
          <w:rFonts w:ascii="PT Astra Serif" w:hAnsi="PT Astra Serif"/>
          <w:sz w:val="24"/>
          <w:szCs w:val="24"/>
        </w:rPr>
      </w:pPr>
      <w:r w:rsidRPr="00367644">
        <w:rPr>
          <w:rFonts w:ascii="PT Astra Serif" w:hAnsi="PT Astra Serif"/>
          <w:sz w:val="24"/>
          <w:szCs w:val="24"/>
        </w:rPr>
        <w:t xml:space="preserve">Таблица </w:t>
      </w:r>
      <w:r w:rsidR="00E675A8" w:rsidRPr="00367644">
        <w:rPr>
          <w:rFonts w:ascii="PT Astra Serif" w:hAnsi="PT Astra Serif"/>
          <w:sz w:val="24"/>
          <w:szCs w:val="24"/>
        </w:rPr>
        <w:t>6.3.2.</w:t>
      </w:r>
    </w:p>
    <w:p w:rsidR="00577201" w:rsidRPr="00367644" w:rsidRDefault="00577201" w:rsidP="00682822">
      <w:pPr>
        <w:widowControl w:val="0"/>
        <w:shd w:val="clear" w:color="auto" w:fill="FFFFFF" w:themeFill="background1"/>
        <w:autoSpaceDE w:val="0"/>
        <w:autoSpaceDN w:val="0"/>
        <w:adjustRightInd w:val="0"/>
        <w:spacing w:after="0" w:line="240" w:lineRule="auto"/>
        <w:jc w:val="center"/>
        <w:rPr>
          <w:rFonts w:ascii="PT Astra Serif" w:eastAsia="Times New Roman" w:hAnsi="PT Astra Serif" w:cs="Arial"/>
          <w:b/>
          <w:i/>
          <w:kern w:val="36"/>
          <w:sz w:val="24"/>
          <w:szCs w:val="24"/>
          <w:lang w:eastAsia="ru-RU"/>
        </w:rPr>
      </w:pPr>
      <w:r w:rsidRPr="00367644">
        <w:rPr>
          <w:rFonts w:ascii="PT Astra Serif" w:eastAsia="Times New Roman" w:hAnsi="PT Astra Serif" w:cs="Arial"/>
          <w:b/>
          <w:i/>
          <w:kern w:val="36"/>
          <w:sz w:val="24"/>
          <w:szCs w:val="24"/>
          <w:lang w:eastAsia="ru-RU"/>
        </w:rPr>
        <w:t>Доля педагогов, прошедших курсы повышения квалификации в разрезе образовательных учреждений за три года</w:t>
      </w:r>
    </w:p>
    <w:p w:rsidR="00577201" w:rsidRPr="00367644" w:rsidRDefault="00577201" w:rsidP="00911277">
      <w:pPr>
        <w:widowControl w:val="0"/>
        <w:shd w:val="clear" w:color="auto" w:fill="FFFFFF" w:themeFill="background1"/>
        <w:autoSpaceDE w:val="0"/>
        <w:autoSpaceDN w:val="0"/>
        <w:adjustRightInd w:val="0"/>
        <w:spacing w:after="0" w:line="240" w:lineRule="auto"/>
        <w:jc w:val="center"/>
        <w:rPr>
          <w:rFonts w:ascii="PT Astra Serif" w:eastAsia="Times New Roman" w:hAnsi="PT Astra Serif" w:cs="Arial"/>
          <w:sz w:val="6"/>
          <w:szCs w:val="6"/>
          <w:lang w:eastAsia="ru-RU"/>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850"/>
        <w:gridCol w:w="1465"/>
        <w:gridCol w:w="1087"/>
        <w:gridCol w:w="992"/>
        <w:gridCol w:w="1559"/>
        <w:gridCol w:w="1134"/>
        <w:gridCol w:w="993"/>
        <w:gridCol w:w="1511"/>
        <w:gridCol w:w="1182"/>
      </w:tblGrid>
      <w:tr w:rsidR="00577201" w:rsidRPr="00367644" w:rsidTr="00C02972">
        <w:trPr>
          <w:trHeight w:val="233"/>
          <w:jc w:val="center"/>
        </w:trPr>
        <w:tc>
          <w:tcPr>
            <w:tcW w:w="3969" w:type="dxa"/>
            <w:vMerge w:val="restart"/>
            <w:shd w:val="clear" w:color="auto" w:fill="D9E2F3" w:themeFill="accent5" w:themeFillTint="33"/>
          </w:tcPr>
          <w:p w:rsidR="00577201" w:rsidRPr="00367644" w:rsidRDefault="00577201" w:rsidP="00911277">
            <w:pPr>
              <w:widowControl w:val="0"/>
              <w:autoSpaceDE w:val="0"/>
              <w:autoSpaceDN w:val="0"/>
              <w:adjustRightInd w:val="0"/>
              <w:ind w:left="142" w:firstLine="30"/>
              <w:jc w:val="center"/>
              <w:rPr>
                <w:rFonts w:ascii="PT Astra Serif" w:eastAsia="Times New Roman" w:hAnsi="PT Astra Serif"/>
                <w:b/>
                <w:sz w:val="20"/>
                <w:szCs w:val="20"/>
                <w:lang w:eastAsia="ru-RU"/>
              </w:rPr>
            </w:pPr>
          </w:p>
          <w:p w:rsidR="00577201" w:rsidRPr="00367644" w:rsidRDefault="00577201" w:rsidP="00911277">
            <w:pPr>
              <w:widowControl w:val="0"/>
              <w:autoSpaceDE w:val="0"/>
              <w:autoSpaceDN w:val="0"/>
              <w:adjustRightInd w:val="0"/>
              <w:ind w:left="142" w:firstLine="3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ООУ</w:t>
            </w:r>
          </w:p>
        </w:tc>
        <w:tc>
          <w:tcPr>
            <w:tcW w:w="3402" w:type="dxa"/>
            <w:gridSpan w:val="3"/>
            <w:shd w:val="clear" w:color="auto" w:fill="D9E2F3" w:themeFill="accent5" w:themeFillTint="33"/>
            <w:hideMark/>
          </w:tcPr>
          <w:p w:rsidR="00577201" w:rsidRPr="00367644" w:rsidRDefault="00577201" w:rsidP="00911277">
            <w:pPr>
              <w:widowControl w:val="0"/>
              <w:autoSpaceDE w:val="0"/>
              <w:autoSpaceDN w:val="0"/>
              <w:adjustRightInd w:val="0"/>
              <w:ind w:left="142" w:firstLine="72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2022-2023</w:t>
            </w:r>
          </w:p>
        </w:tc>
        <w:tc>
          <w:tcPr>
            <w:tcW w:w="3685" w:type="dxa"/>
            <w:gridSpan w:val="3"/>
            <w:shd w:val="clear" w:color="auto" w:fill="D9E2F3" w:themeFill="accent5" w:themeFillTint="33"/>
            <w:hideMark/>
          </w:tcPr>
          <w:p w:rsidR="00577201" w:rsidRPr="00367644" w:rsidRDefault="00577201" w:rsidP="00911277">
            <w:pPr>
              <w:widowControl w:val="0"/>
              <w:autoSpaceDE w:val="0"/>
              <w:autoSpaceDN w:val="0"/>
              <w:adjustRightInd w:val="0"/>
              <w:ind w:left="142" w:firstLine="72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2023-2024</w:t>
            </w:r>
          </w:p>
        </w:tc>
        <w:tc>
          <w:tcPr>
            <w:tcW w:w="3686" w:type="dxa"/>
            <w:gridSpan w:val="3"/>
            <w:shd w:val="clear" w:color="auto" w:fill="D9E2F3" w:themeFill="accent5" w:themeFillTint="33"/>
            <w:hideMark/>
          </w:tcPr>
          <w:p w:rsidR="00577201" w:rsidRPr="00367644" w:rsidRDefault="00577201" w:rsidP="00911277">
            <w:pPr>
              <w:widowControl w:val="0"/>
              <w:autoSpaceDE w:val="0"/>
              <w:autoSpaceDN w:val="0"/>
              <w:adjustRightInd w:val="0"/>
              <w:ind w:left="142" w:firstLine="12"/>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2024-2025</w:t>
            </w:r>
          </w:p>
        </w:tc>
      </w:tr>
      <w:tr w:rsidR="00577201" w:rsidRPr="00367644" w:rsidTr="00C02972">
        <w:trPr>
          <w:trHeight w:val="233"/>
          <w:jc w:val="center"/>
        </w:trPr>
        <w:tc>
          <w:tcPr>
            <w:tcW w:w="3969" w:type="dxa"/>
            <w:vMerge/>
            <w:shd w:val="clear" w:color="auto" w:fill="D9E2F3" w:themeFill="accent5" w:themeFillTint="33"/>
            <w:vAlign w:val="center"/>
            <w:hideMark/>
          </w:tcPr>
          <w:p w:rsidR="00577201" w:rsidRPr="00367644" w:rsidRDefault="00577201" w:rsidP="00911277">
            <w:pPr>
              <w:rPr>
                <w:rFonts w:ascii="PT Astra Serif" w:eastAsia="Times New Roman" w:hAnsi="PT Astra Serif"/>
                <w:b/>
                <w:sz w:val="20"/>
                <w:szCs w:val="20"/>
                <w:lang w:eastAsia="ru-RU"/>
              </w:rPr>
            </w:pPr>
          </w:p>
        </w:tc>
        <w:tc>
          <w:tcPr>
            <w:tcW w:w="850"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1465"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tc>
        <w:tc>
          <w:tcPr>
            <w:tcW w:w="1087"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w:t>
            </w:r>
          </w:p>
        </w:tc>
        <w:tc>
          <w:tcPr>
            <w:tcW w:w="992"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1559"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tc>
        <w:tc>
          <w:tcPr>
            <w:tcW w:w="1134"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w:t>
            </w:r>
          </w:p>
        </w:tc>
        <w:tc>
          <w:tcPr>
            <w:tcW w:w="993"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w:t>
            </w:r>
          </w:p>
        </w:tc>
        <w:tc>
          <w:tcPr>
            <w:tcW w:w="1511"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прошли  ПК</w:t>
            </w:r>
          </w:p>
        </w:tc>
        <w:tc>
          <w:tcPr>
            <w:tcW w:w="1182" w:type="dxa"/>
            <w:shd w:val="clear" w:color="auto" w:fill="D9E2F3" w:themeFill="accent5" w:themeFillTint="33"/>
            <w:hideMark/>
          </w:tcPr>
          <w:p w:rsidR="00577201" w:rsidRPr="00367644" w:rsidRDefault="00577201"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w:t>
            </w:r>
          </w:p>
        </w:tc>
      </w:tr>
      <w:tr w:rsidR="00016EAB" w:rsidRPr="00367644" w:rsidTr="00C02972">
        <w:trPr>
          <w:trHeight w:val="233"/>
          <w:jc w:val="center"/>
        </w:trPr>
        <w:tc>
          <w:tcPr>
            <w:tcW w:w="3969" w:type="dxa"/>
          </w:tcPr>
          <w:p w:rsidR="00016EAB" w:rsidRPr="00367644" w:rsidRDefault="005F2502" w:rsidP="00911277">
            <w:pPr>
              <w:ind w:left="28"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Солнышко</w:t>
            </w:r>
            <w:r w:rsidRPr="00367644">
              <w:rPr>
                <w:rFonts w:ascii="PT Astra Serif" w:hAnsi="PT Astra Serif"/>
                <w:sz w:val="20"/>
                <w:szCs w:val="20"/>
              </w:rPr>
              <w:t>»</w:t>
            </w:r>
          </w:p>
        </w:tc>
        <w:tc>
          <w:tcPr>
            <w:tcW w:w="850" w:type="dxa"/>
            <w:shd w:val="clear" w:color="auto" w:fill="FFFFFF" w:themeFill="background1"/>
          </w:tcPr>
          <w:p w:rsidR="00016EAB" w:rsidRPr="00367644" w:rsidRDefault="008D33EE" w:rsidP="00911277">
            <w:pPr>
              <w:jc w:val="center"/>
              <w:rPr>
                <w:rFonts w:ascii="PT Astra Serif" w:hAnsi="PT Astra Serif"/>
                <w:sz w:val="20"/>
                <w:szCs w:val="20"/>
              </w:rPr>
            </w:pPr>
            <w:r w:rsidRPr="00367644">
              <w:rPr>
                <w:rFonts w:ascii="PT Astra Serif" w:hAnsi="PT Astra Serif"/>
                <w:sz w:val="20"/>
                <w:szCs w:val="20"/>
              </w:rPr>
              <w:t>27</w:t>
            </w:r>
          </w:p>
        </w:tc>
        <w:tc>
          <w:tcPr>
            <w:tcW w:w="1465" w:type="dxa"/>
            <w:shd w:val="clear" w:color="auto" w:fill="FFFFFF" w:themeFill="background1"/>
          </w:tcPr>
          <w:p w:rsidR="00016EAB" w:rsidRPr="00367644" w:rsidRDefault="008D33EE" w:rsidP="00911277">
            <w:pPr>
              <w:jc w:val="center"/>
              <w:rPr>
                <w:rFonts w:ascii="PT Astra Serif" w:hAnsi="PT Astra Serif"/>
                <w:sz w:val="20"/>
                <w:szCs w:val="20"/>
              </w:rPr>
            </w:pPr>
            <w:r w:rsidRPr="00367644">
              <w:rPr>
                <w:rFonts w:ascii="PT Astra Serif" w:hAnsi="PT Astra Serif"/>
                <w:sz w:val="20"/>
                <w:szCs w:val="20"/>
              </w:rPr>
              <w:t>14</w:t>
            </w:r>
          </w:p>
        </w:tc>
        <w:tc>
          <w:tcPr>
            <w:tcW w:w="1087" w:type="dxa"/>
            <w:shd w:val="clear" w:color="auto" w:fill="D9E2F3" w:themeFill="accent5" w:themeFillTint="33"/>
          </w:tcPr>
          <w:p w:rsidR="00016EAB" w:rsidRPr="00367644" w:rsidRDefault="008D33EE" w:rsidP="00911277">
            <w:pPr>
              <w:jc w:val="center"/>
              <w:rPr>
                <w:rFonts w:ascii="PT Astra Serif" w:hAnsi="PT Astra Serif"/>
                <w:sz w:val="20"/>
                <w:szCs w:val="20"/>
              </w:rPr>
            </w:pPr>
            <w:r w:rsidRPr="00367644">
              <w:rPr>
                <w:rFonts w:ascii="PT Astra Serif" w:hAnsi="PT Astra Serif"/>
                <w:sz w:val="20"/>
                <w:szCs w:val="20"/>
              </w:rPr>
              <w:t>51</w:t>
            </w:r>
            <w:r w:rsidR="00064E23" w:rsidRPr="00367644">
              <w:rPr>
                <w:rFonts w:ascii="PT Astra Serif" w:hAnsi="PT Astra Serif"/>
                <w:sz w:val="20"/>
                <w:szCs w:val="20"/>
              </w:rPr>
              <w:t>,</w:t>
            </w:r>
            <w:r w:rsidRPr="00367644">
              <w:rPr>
                <w:rFonts w:ascii="PT Astra Serif" w:hAnsi="PT Astra Serif"/>
                <w:sz w:val="20"/>
                <w:szCs w:val="20"/>
              </w:rPr>
              <w:t>8</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25</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18</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72,0</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25</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17</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68</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Петушок</w:t>
            </w:r>
            <w:r w:rsidRPr="00367644">
              <w:rPr>
                <w:rFonts w:ascii="PT Astra Serif" w:hAnsi="PT Astra Serif"/>
                <w:sz w:val="20"/>
                <w:szCs w:val="20"/>
              </w:rPr>
              <w:t>»</w:t>
            </w:r>
          </w:p>
        </w:tc>
        <w:tc>
          <w:tcPr>
            <w:tcW w:w="850" w:type="dxa"/>
            <w:shd w:val="clear" w:color="auto" w:fill="FFFFFF" w:themeFill="background1"/>
          </w:tcPr>
          <w:p w:rsidR="00016EAB" w:rsidRPr="00367644" w:rsidRDefault="00840BC9" w:rsidP="00911277">
            <w:pPr>
              <w:jc w:val="center"/>
              <w:rPr>
                <w:rFonts w:ascii="PT Astra Serif" w:hAnsi="PT Astra Serif"/>
                <w:sz w:val="20"/>
                <w:szCs w:val="20"/>
              </w:rPr>
            </w:pPr>
            <w:r w:rsidRPr="00367644">
              <w:rPr>
                <w:rFonts w:ascii="PT Astra Serif" w:hAnsi="PT Astra Serif"/>
                <w:sz w:val="20"/>
                <w:szCs w:val="20"/>
              </w:rPr>
              <w:t>47</w:t>
            </w:r>
          </w:p>
        </w:tc>
        <w:tc>
          <w:tcPr>
            <w:tcW w:w="1465" w:type="dxa"/>
            <w:shd w:val="clear" w:color="auto" w:fill="FFFFFF" w:themeFill="background1"/>
          </w:tcPr>
          <w:p w:rsidR="00016EAB" w:rsidRPr="00367644" w:rsidRDefault="00840BC9" w:rsidP="00911277">
            <w:pPr>
              <w:jc w:val="center"/>
              <w:rPr>
                <w:rFonts w:ascii="PT Astra Serif" w:hAnsi="PT Astra Serif"/>
                <w:sz w:val="20"/>
                <w:szCs w:val="20"/>
              </w:rPr>
            </w:pPr>
            <w:r w:rsidRPr="00367644">
              <w:rPr>
                <w:rFonts w:ascii="PT Astra Serif" w:hAnsi="PT Astra Serif"/>
                <w:sz w:val="20"/>
                <w:szCs w:val="20"/>
              </w:rPr>
              <w:t>39</w:t>
            </w:r>
          </w:p>
        </w:tc>
        <w:tc>
          <w:tcPr>
            <w:tcW w:w="1087" w:type="dxa"/>
            <w:shd w:val="clear" w:color="auto" w:fill="D9E2F3" w:themeFill="accent5" w:themeFillTint="33"/>
          </w:tcPr>
          <w:p w:rsidR="00016EAB" w:rsidRPr="00367644" w:rsidRDefault="00840BC9" w:rsidP="00911277">
            <w:pPr>
              <w:jc w:val="center"/>
              <w:rPr>
                <w:rFonts w:ascii="PT Astra Serif" w:hAnsi="PT Astra Serif"/>
                <w:sz w:val="20"/>
                <w:szCs w:val="20"/>
              </w:rPr>
            </w:pPr>
            <w:r w:rsidRPr="00367644">
              <w:rPr>
                <w:rFonts w:ascii="PT Astra Serif" w:hAnsi="PT Astra Serif"/>
                <w:sz w:val="20"/>
                <w:szCs w:val="20"/>
              </w:rPr>
              <w:t>82</w:t>
            </w:r>
            <w:r w:rsidR="00064E23" w:rsidRPr="00367644">
              <w:rPr>
                <w:rFonts w:ascii="PT Astra Serif" w:hAnsi="PT Astra Serif"/>
                <w:sz w:val="20"/>
                <w:szCs w:val="20"/>
              </w:rPr>
              <w:t>,</w:t>
            </w:r>
            <w:r w:rsidRPr="00367644">
              <w:rPr>
                <w:rFonts w:ascii="PT Astra Serif" w:hAnsi="PT Astra Serif"/>
                <w:sz w:val="20"/>
                <w:szCs w:val="20"/>
              </w:rPr>
              <w:t>9</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44</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21</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51,2</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39</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34</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87,2</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Золотой ключик</w:t>
            </w:r>
            <w:r w:rsidRPr="00367644">
              <w:rPr>
                <w:rFonts w:ascii="PT Astra Serif" w:hAnsi="PT Astra Serif"/>
                <w:sz w:val="20"/>
                <w:szCs w:val="20"/>
              </w:rPr>
              <w:t>»</w:t>
            </w:r>
          </w:p>
        </w:tc>
        <w:tc>
          <w:tcPr>
            <w:tcW w:w="850" w:type="dxa"/>
            <w:shd w:val="clear" w:color="auto" w:fill="FFFFFF" w:themeFill="background1"/>
          </w:tcPr>
          <w:p w:rsidR="00016EAB" w:rsidRPr="00367644" w:rsidRDefault="00840BC9" w:rsidP="00911277">
            <w:pPr>
              <w:jc w:val="center"/>
              <w:rPr>
                <w:rFonts w:ascii="PT Astra Serif" w:hAnsi="PT Astra Serif"/>
                <w:sz w:val="20"/>
                <w:szCs w:val="20"/>
              </w:rPr>
            </w:pPr>
            <w:r w:rsidRPr="00367644">
              <w:rPr>
                <w:rFonts w:ascii="PT Astra Serif" w:hAnsi="PT Astra Serif"/>
                <w:sz w:val="20"/>
                <w:szCs w:val="20"/>
              </w:rPr>
              <w:t>37</w:t>
            </w:r>
          </w:p>
        </w:tc>
        <w:tc>
          <w:tcPr>
            <w:tcW w:w="1465" w:type="dxa"/>
            <w:shd w:val="clear" w:color="auto" w:fill="FFFFFF" w:themeFill="background1"/>
          </w:tcPr>
          <w:p w:rsidR="00016EAB" w:rsidRPr="00367644" w:rsidRDefault="00840BC9" w:rsidP="00911277">
            <w:pPr>
              <w:jc w:val="center"/>
              <w:rPr>
                <w:rFonts w:ascii="PT Astra Serif" w:hAnsi="PT Astra Serif"/>
                <w:sz w:val="20"/>
                <w:szCs w:val="20"/>
              </w:rPr>
            </w:pPr>
            <w:r w:rsidRPr="00367644">
              <w:rPr>
                <w:rFonts w:ascii="PT Astra Serif" w:hAnsi="PT Astra Serif"/>
                <w:sz w:val="20"/>
                <w:szCs w:val="20"/>
              </w:rPr>
              <w:t>10</w:t>
            </w:r>
          </w:p>
        </w:tc>
        <w:tc>
          <w:tcPr>
            <w:tcW w:w="1087" w:type="dxa"/>
            <w:shd w:val="clear" w:color="auto" w:fill="D9E2F3" w:themeFill="accent5" w:themeFillTint="33"/>
          </w:tcPr>
          <w:p w:rsidR="00016EAB" w:rsidRPr="00367644" w:rsidRDefault="00490A82" w:rsidP="00911277">
            <w:pPr>
              <w:jc w:val="center"/>
              <w:rPr>
                <w:rFonts w:ascii="PT Astra Serif" w:hAnsi="PT Astra Serif"/>
                <w:sz w:val="20"/>
                <w:szCs w:val="20"/>
              </w:rPr>
            </w:pPr>
            <w:r w:rsidRPr="00367644">
              <w:rPr>
                <w:rFonts w:ascii="PT Astra Serif" w:hAnsi="PT Astra Serif"/>
                <w:sz w:val="20"/>
                <w:szCs w:val="20"/>
              </w:rPr>
              <w:t>27</w:t>
            </w:r>
            <w:r w:rsidR="00064E23" w:rsidRPr="00367644">
              <w:rPr>
                <w:rFonts w:ascii="PT Astra Serif" w:hAnsi="PT Astra Serif"/>
                <w:sz w:val="20"/>
                <w:szCs w:val="20"/>
              </w:rPr>
              <w:t>,</w:t>
            </w:r>
            <w:r w:rsidRPr="00367644">
              <w:rPr>
                <w:rFonts w:ascii="PT Astra Serif" w:hAnsi="PT Astra Serif"/>
                <w:sz w:val="20"/>
                <w:szCs w:val="20"/>
              </w:rPr>
              <w:t>0</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31</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31</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100</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30</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24</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80</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Колобок</w:t>
            </w:r>
            <w:r w:rsidRPr="00367644">
              <w:rPr>
                <w:rFonts w:ascii="PT Astra Serif" w:hAnsi="PT Astra Serif"/>
                <w:sz w:val="20"/>
                <w:szCs w:val="20"/>
              </w:rPr>
              <w:t>»</w:t>
            </w:r>
          </w:p>
        </w:tc>
        <w:tc>
          <w:tcPr>
            <w:tcW w:w="850" w:type="dxa"/>
            <w:shd w:val="clear" w:color="auto" w:fill="FFFFFF" w:themeFill="background1"/>
          </w:tcPr>
          <w:p w:rsidR="00016EAB" w:rsidRPr="00367644" w:rsidRDefault="00490A82" w:rsidP="00911277">
            <w:pPr>
              <w:jc w:val="center"/>
              <w:rPr>
                <w:rFonts w:ascii="PT Astra Serif" w:hAnsi="PT Astra Serif"/>
                <w:sz w:val="20"/>
                <w:szCs w:val="20"/>
              </w:rPr>
            </w:pPr>
            <w:r w:rsidRPr="00367644">
              <w:rPr>
                <w:rFonts w:ascii="PT Astra Serif" w:hAnsi="PT Astra Serif"/>
                <w:sz w:val="20"/>
                <w:szCs w:val="20"/>
              </w:rPr>
              <w:t>17</w:t>
            </w:r>
          </w:p>
        </w:tc>
        <w:tc>
          <w:tcPr>
            <w:tcW w:w="1465" w:type="dxa"/>
            <w:shd w:val="clear" w:color="auto" w:fill="FFFFFF" w:themeFill="background1"/>
          </w:tcPr>
          <w:p w:rsidR="00016EAB" w:rsidRPr="00367644" w:rsidRDefault="00490A82" w:rsidP="00911277">
            <w:pPr>
              <w:jc w:val="center"/>
              <w:rPr>
                <w:rFonts w:ascii="PT Astra Serif" w:hAnsi="PT Astra Serif"/>
                <w:sz w:val="20"/>
                <w:szCs w:val="20"/>
              </w:rPr>
            </w:pPr>
            <w:r w:rsidRPr="00367644">
              <w:rPr>
                <w:rFonts w:ascii="PT Astra Serif" w:hAnsi="PT Astra Serif"/>
                <w:sz w:val="20"/>
                <w:szCs w:val="20"/>
              </w:rPr>
              <w:t>13</w:t>
            </w:r>
          </w:p>
        </w:tc>
        <w:tc>
          <w:tcPr>
            <w:tcW w:w="1087" w:type="dxa"/>
            <w:shd w:val="clear" w:color="auto" w:fill="D9E2F3" w:themeFill="accent5" w:themeFillTint="33"/>
          </w:tcPr>
          <w:p w:rsidR="00016EAB" w:rsidRPr="00367644" w:rsidRDefault="00490A82" w:rsidP="00911277">
            <w:pPr>
              <w:jc w:val="center"/>
              <w:rPr>
                <w:rFonts w:ascii="PT Astra Serif" w:hAnsi="PT Astra Serif"/>
                <w:sz w:val="20"/>
                <w:szCs w:val="20"/>
              </w:rPr>
            </w:pPr>
            <w:r w:rsidRPr="00367644">
              <w:rPr>
                <w:rFonts w:ascii="PT Astra Serif" w:hAnsi="PT Astra Serif"/>
                <w:sz w:val="20"/>
                <w:szCs w:val="20"/>
              </w:rPr>
              <w:t>76</w:t>
            </w:r>
            <w:r w:rsidR="00064E23" w:rsidRPr="00367644">
              <w:rPr>
                <w:rFonts w:ascii="PT Astra Serif" w:hAnsi="PT Astra Serif"/>
                <w:sz w:val="20"/>
                <w:szCs w:val="20"/>
              </w:rPr>
              <w:t>,</w:t>
            </w:r>
            <w:r w:rsidRPr="00367644">
              <w:rPr>
                <w:rFonts w:ascii="PT Astra Serif" w:hAnsi="PT Astra Serif"/>
                <w:sz w:val="20"/>
                <w:szCs w:val="20"/>
              </w:rPr>
              <w:t>4</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17</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14</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82,3</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17</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9</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58,8</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Золотая рыбка</w:t>
            </w:r>
            <w:r w:rsidRPr="00367644">
              <w:rPr>
                <w:rFonts w:ascii="PT Astra Serif" w:hAnsi="PT Astra Serif"/>
                <w:sz w:val="20"/>
                <w:szCs w:val="20"/>
              </w:rPr>
              <w:t>»</w:t>
            </w:r>
          </w:p>
        </w:tc>
        <w:tc>
          <w:tcPr>
            <w:tcW w:w="850" w:type="dxa"/>
            <w:shd w:val="clear" w:color="auto" w:fill="FFFFFF" w:themeFill="background1"/>
          </w:tcPr>
          <w:p w:rsidR="00016EAB" w:rsidRPr="00367644" w:rsidRDefault="00220AB8" w:rsidP="00911277">
            <w:pPr>
              <w:jc w:val="center"/>
              <w:rPr>
                <w:rFonts w:ascii="PT Astra Serif" w:hAnsi="PT Astra Serif"/>
                <w:sz w:val="20"/>
                <w:szCs w:val="20"/>
              </w:rPr>
            </w:pPr>
            <w:r w:rsidRPr="00367644">
              <w:rPr>
                <w:rFonts w:ascii="PT Astra Serif" w:hAnsi="PT Astra Serif"/>
                <w:sz w:val="20"/>
                <w:szCs w:val="20"/>
              </w:rPr>
              <w:t>28</w:t>
            </w:r>
          </w:p>
        </w:tc>
        <w:tc>
          <w:tcPr>
            <w:tcW w:w="1465" w:type="dxa"/>
            <w:shd w:val="clear" w:color="auto" w:fill="FFFFFF" w:themeFill="background1"/>
          </w:tcPr>
          <w:p w:rsidR="00016EAB" w:rsidRPr="00367644" w:rsidRDefault="00220AB8" w:rsidP="00911277">
            <w:pPr>
              <w:jc w:val="center"/>
              <w:rPr>
                <w:rFonts w:ascii="PT Astra Serif" w:hAnsi="PT Astra Serif"/>
                <w:sz w:val="20"/>
                <w:szCs w:val="20"/>
              </w:rPr>
            </w:pPr>
            <w:r w:rsidRPr="00367644">
              <w:rPr>
                <w:rFonts w:ascii="PT Astra Serif" w:hAnsi="PT Astra Serif"/>
                <w:sz w:val="20"/>
                <w:szCs w:val="20"/>
              </w:rPr>
              <w:t>28</w:t>
            </w:r>
          </w:p>
        </w:tc>
        <w:tc>
          <w:tcPr>
            <w:tcW w:w="1087"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100</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32</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11</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34,3</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22</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14</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63,6</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Журавушка</w:t>
            </w:r>
            <w:r w:rsidRPr="00367644">
              <w:rPr>
                <w:rFonts w:ascii="PT Astra Serif" w:hAnsi="PT Astra Serif"/>
                <w:sz w:val="20"/>
                <w:szCs w:val="20"/>
              </w:rPr>
              <w:t>»</w:t>
            </w:r>
          </w:p>
        </w:tc>
        <w:tc>
          <w:tcPr>
            <w:tcW w:w="850" w:type="dxa"/>
            <w:shd w:val="clear" w:color="auto" w:fill="FFFFFF" w:themeFill="background1"/>
          </w:tcPr>
          <w:p w:rsidR="00016EAB" w:rsidRPr="00367644" w:rsidRDefault="00220AB8" w:rsidP="00911277">
            <w:pPr>
              <w:jc w:val="center"/>
              <w:rPr>
                <w:rFonts w:ascii="PT Astra Serif" w:hAnsi="PT Astra Serif"/>
                <w:sz w:val="20"/>
                <w:szCs w:val="20"/>
              </w:rPr>
            </w:pPr>
            <w:r w:rsidRPr="00367644">
              <w:rPr>
                <w:rFonts w:ascii="PT Astra Serif" w:hAnsi="PT Astra Serif"/>
                <w:sz w:val="20"/>
                <w:szCs w:val="20"/>
              </w:rPr>
              <w:t>42</w:t>
            </w:r>
          </w:p>
        </w:tc>
        <w:tc>
          <w:tcPr>
            <w:tcW w:w="1465" w:type="dxa"/>
            <w:shd w:val="clear" w:color="auto" w:fill="FFFFFF" w:themeFill="background1"/>
          </w:tcPr>
          <w:p w:rsidR="00016EAB" w:rsidRPr="00367644" w:rsidRDefault="00220AB8" w:rsidP="00911277">
            <w:pPr>
              <w:jc w:val="center"/>
              <w:rPr>
                <w:rFonts w:ascii="PT Astra Serif" w:hAnsi="PT Astra Serif"/>
                <w:sz w:val="20"/>
                <w:szCs w:val="20"/>
              </w:rPr>
            </w:pPr>
            <w:r w:rsidRPr="00367644">
              <w:rPr>
                <w:rFonts w:ascii="PT Astra Serif" w:hAnsi="PT Astra Serif"/>
                <w:sz w:val="20"/>
                <w:szCs w:val="20"/>
              </w:rPr>
              <w:t>39</w:t>
            </w:r>
          </w:p>
        </w:tc>
        <w:tc>
          <w:tcPr>
            <w:tcW w:w="1087" w:type="dxa"/>
            <w:shd w:val="clear" w:color="auto" w:fill="D9E2F3" w:themeFill="accent5" w:themeFillTint="33"/>
          </w:tcPr>
          <w:p w:rsidR="00016EAB" w:rsidRPr="00367644" w:rsidRDefault="00DD4AF3" w:rsidP="00911277">
            <w:pPr>
              <w:jc w:val="center"/>
              <w:rPr>
                <w:rFonts w:ascii="PT Astra Serif" w:hAnsi="PT Astra Serif"/>
                <w:sz w:val="20"/>
                <w:szCs w:val="20"/>
                <w:lang w:val="en-US"/>
              </w:rPr>
            </w:pPr>
            <w:r w:rsidRPr="00367644">
              <w:rPr>
                <w:rFonts w:ascii="PT Astra Serif" w:hAnsi="PT Astra Serif"/>
                <w:sz w:val="20"/>
                <w:szCs w:val="20"/>
              </w:rPr>
              <w:t>92</w:t>
            </w:r>
            <w:r w:rsidR="00064E23" w:rsidRPr="00367644">
              <w:rPr>
                <w:rFonts w:ascii="PT Astra Serif" w:hAnsi="PT Astra Serif"/>
                <w:sz w:val="20"/>
                <w:szCs w:val="20"/>
              </w:rPr>
              <w:t>,</w:t>
            </w:r>
            <w:r w:rsidRPr="00367644">
              <w:rPr>
                <w:rFonts w:ascii="PT Astra Serif" w:hAnsi="PT Astra Serif"/>
                <w:sz w:val="20"/>
                <w:szCs w:val="20"/>
              </w:rPr>
              <w:t>8</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38</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38</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100</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34</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21</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61,8</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lastRenderedPageBreak/>
              <w:t>СП «</w:t>
            </w:r>
            <w:r w:rsidR="00016EAB" w:rsidRPr="00367644">
              <w:rPr>
                <w:rFonts w:ascii="PT Astra Serif" w:hAnsi="PT Astra Serif"/>
                <w:sz w:val="20"/>
                <w:szCs w:val="20"/>
              </w:rPr>
              <w:t>Росинка</w:t>
            </w:r>
            <w:r w:rsidRPr="00367644">
              <w:rPr>
                <w:rFonts w:ascii="PT Astra Serif" w:hAnsi="PT Astra Serif"/>
                <w:sz w:val="20"/>
                <w:szCs w:val="20"/>
              </w:rPr>
              <w:t>»</w:t>
            </w:r>
          </w:p>
        </w:tc>
        <w:tc>
          <w:tcPr>
            <w:tcW w:w="850" w:type="dxa"/>
            <w:shd w:val="clear" w:color="auto" w:fill="FFFFFF" w:themeFill="background1"/>
          </w:tcPr>
          <w:p w:rsidR="00016EAB" w:rsidRPr="00367644" w:rsidRDefault="00DD4AF3" w:rsidP="00911277">
            <w:pPr>
              <w:jc w:val="center"/>
              <w:rPr>
                <w:rFonts w:ascii="PT Astra Serif" w:hAnsi="PT Astra Serif"/>
                <w:sz w:val="20"/>
                <w:szCs w:val="20"/>
              </w:rPr>
            </w:pPr>
            <w:r w:rsidRPr="00367644">
              <w:rPr>
                <w:rFonts w:ascii="PT Astra Serif" w:hAnsi="PT Astra Serif"/>
                <w:sz w:val="20"/>
                <w:szCs w:val="20"/>
              </w:rPr>
              <w:t>66</w:t>
            </w:r>
          </w:p>
        </w:tc>
        <w:tc>
          <w:tcPr>
            <w:tcW w:w="1465" w:type="dxa"/>
            <w:shd w:val="clear" w:color="auto" w:fill="FFFFFF" w:themeFill="background1"/>
          </w:tcPr>
          <w:p w:rsidR="00016EAB" w:rsidRPr="00367644" w:rsidRDefault="00DD4AF3" w:rsidP="00911277">
            <w:pPr>
              <w:jc w:val="center"/>
              <w:rPr>
                <w:rFonts w:ascii="PT Astra Serif" w:hAnsi="PT Astra Serif"/>
                <w:sz w:val="20"/>
                <w:szCs w:val="20"/>
              </w:rPr>
            </w:pPr>
            <w:r w:rsidRPr="00367644">
              <w:rPr>
                <w:rFonts w:ascii="PT Astra Serif" w:hAnsi="PT Astra Serif"/>
                <w:sz w:val="20"/>
                <w:szCs w:val="20"/>
              </w:rPr>
              <w:t>40</w:t>
            </w:r>
          </w:p>
        </w:tc>
        <w:tc>
          <w:tcPr>
            <w:tcW w:w="1087" w:type="dxa"/>
            <w:shd w:val="clear" w:color="auto" w:fill="D9E2F3" w:themeFill="accent5" w:themeFillTint="33"/>
          </w:tcPr>
          <w:p w:rsidR="00016EAB" w:rsidRPr="00367644" w:rsidRDefault="00DD4AF3" w:rsidP="00911277">
            <w:pPr>
              <w:jc w:val="center"/>
              <w:rPr>
                <w:rFonts w:ascii="PT Astra Serif" w:hAnsi="PT Astra Serif"/>
                <w:sz w:val="20"/>
                <w:szCs w:val="20"/>
              </w:rPr>
            </w:pPr>
            <w:r w:rsidRPr="00367644">
              <w:rPr>
                <w:rFonts w:ascii="PT Astra Serif" w:hAnsi="PT Astra Serif"/>
                <w:sz w:val="20"/>
                <w:szCs w:val="20"/>
              </w:rPr>
              <w:t>60</w:t>
            </w:r>
            <w:r w:rsidR="00064E23" w:rsidRPr="00367644">
              <w:rPr>
                <w:rFonts w:ascii="PT Astra Serif" w:hAnsi="PT Astra Serif"/>
                <w:sz w:val="20"/>
                <w:szCs w:val="20"/>
              </w:rPr>
              <w:t>,</w:t>
            </w:r>
            <w:r w:rsidRPr="00367644">
              <w:rPr>
                <w:rFonts w:ascii="PT Astra Serif" w:hAnsi="PT Astra Serif"/>
                <w:sz w:val="20"/>
                <w:szCs w:val="20"/>
              </w:rPr>
              <w:t>6</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65</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63</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97,9</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64</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51</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79,7</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Ромашка</w:t>
            </w:r>
            <w:r w:rsidRPr="00367644">
              <w:rPr>
                <w:rFonts w:ascii="PT Astra Serif" w:hAnsi="PT Astra Serif"/>
                <w:sz w:val="20"/>
                <w:szCs w:val="20"/>
              </w:rPr>
              <w:t>»</w:t>
            </w:r>
          </w:p>
        </w:tc>
        <w:tc>
          <w:tcPr>
            <w:tcW w:w="850" w:type="dxa"/>
            <w:shd w:val="clear" w:color="auto" w:fill="FFFFFF" w:themeFill="background1"/>
          </w:tcPr>
          <w:p w:rsidR="00016EAB" w:rsidRPr="00367644" w:rsidRDefault="00F47B52" w:rsidP="00911277">
            <w:pPr>
              <w:jc w:val="center"/>
              <w:rPr>
                <w:rFonts w:ascii="PT Astra Serif" w:hAnsi="PT Astra Serif"/>
                <w:sz w:val="20"/>
                <w:szCs w:val="20"/>
              </w:rPr>
            </w:pPr>
            <w:r w:rsidRPr="00367644">
              <w:rPr>
                <w:rFonts w:ascii="PT Astra Serif" w:hAnsi="PT Astra Serif"/>
                <w:sz w:val="20"/>
                <w:szCs w:val="20"/>
              </w:rPr>
              <w:t>34</w:t>
            </w:r>
          </w:p>
        </w:tc>
        <w:tc>
          <w:tcPr>
            <w:tcW w:w="1465" w:type="dxa"/>
            <w:shd w:val="clear" w:color="auto" w:fill="FFFFFF" w:themeFill="background1"/>
          </w:tcPr>
          <w:p w:rsidR="00016EAB" w:rsidRPr="00367644" w:rsidRDefault="00F47B52" w:rsidP="00911277">
            <w:pPr>
              <w:jc w:val="center"/>
              <w:rPr>
                <w:rFonts w:ascii="PT Astra Serif" w:hAnsi="PT Astra Serif"/>
                <w:sz w:val="20"/>
                <w:szCs w:val="20"/>
              </w:rPr>
            </w:pPr>
            <w:r w:rsidRPr="00367644">
              <w:rPr>
                <w:rFonts w:ascii="PT Astra Serif" w:hAnsi="PT Astra Serif"/>
                <w:sz w:val="20"/>
                <w:szCs w:val="20"/>
              </w:rPr>
              <w:t>20</w:t>
            </w:r>
          </w:p>
        </w:tc>
        <w:tc>
          <w:tcPr>
            <w:tcW w:w="1087" w:type="dxa"/>
            <w:shd w:val="clear" w:color="auto" w:fill="D9E2F3" w:themeFill="accent5" w:themeFillTint="33"/>
          </w:tcPr>
          <w:p w:rsidR="00016EAB" w:rsidRPr="00367644" w:rsidRDefault="00F47B52" w:rsidP="00911277">
            <w:pPr>
              <w:jc w:val="center"/>
              <w:rPr>
                <w:rFonts w:ascii="PT Astra Serif" w:hAnsi="PT Astra Serif"/>
                <w:sz w:val="20"/>
                <w:szCs w:val="20"/>
              </w:rPr>
            </w:pPr>
            <w:r w:rsidRPr="00367644">
              <w:rPr>
                <w:rFonts w:ascii="PT Astra Serif" w:hAnsi="PT Astra Serif"/>
                <w:sz w:val="20"/>
                <w:szCs w:val="20"/>
              </w:rPr>
              <w:t>58</w:t>
            </w:r>
            <w:r w:rsidR="00064E23" w:rsidRPr="00367644">
              <w:rPr>
                <w:rFonts w:ascii="PT Astra Serif" w:hAnsi="PT Astra Serif"/>
                <w:sz w:val="20"/>
                <w:szCs w:val="20"/>
              </w:rPr>
              <w:t>,</w:t>
            </w:r>
            <w:r w:rsidRPr="00367644">
              <w:rPr>
                <w:rFonts w:ascii="PT Astra Serif" w:hAnsi="PT Astra Serif"/>
                <w:sz w:val="20"/>
                <w:szCs w:val="20"/>
              </w:rPr>
              <w:t>8</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32</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21</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65,6</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33</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23</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67</w:t>
            </w:r>
          </w:p>
        </w:tc>
      </w:tr>
      <w:tr w:rsidR="00016EAB" w:rsidRPr="00367644" w:rsidTr="00C02972">
        <w:trPr>
          <w:trHeight w:val="233"/>
          <w:jc w:val="center"/>
        </w:trPr>
        <w:tc>
          <w:tcPr>
            <w:tcW w:w="3969" w:type="dxa"/>
          </w:tcPr>
          <w:p w:rsidR="00016EAB" w:rsidRPr="00367644" w:rsidRDefault="005F2502" w:rsidP="00911277">
            <w:pPr>
              <w:ind w:left="37" w:hanging="37"/>
              <w:jc w:val="center"/>
              <w:rPr>
                <w:rFonts w:ascii="PT Astra Serif" w:hAnsi="PT Astra Serif"/>
                <w:sz w:val="20"/>
                <w:szCs w:val="20"/>
              </w:rPr>
            </w:pPr>
            <w:r w:rsidRPr="00367644">
              <w:rPr>
                <w:rFonts w:ascii="PT Astra Serif" w:hAnsi="PT Astra Serif"/>
                <w:sz w:val="20"/>
                <w:szCs w:val="20"/>
              </w:rPr>
              <w:t>СП «</w:t>
            </w:r>
            <w:r w:rsidR="00016EAB" w:rsidRPr="00367644">
              <w:rPr>
                <w:rFonts w:ascii="PT Astra Serif" w:hAnsi="PT Astra Serif"/>
                <w:sz w:val="20"/>
                <w:szCs w:val="20"/>
              </w:rPr>
              <w:t>Семицветик</w:t>
            </w:r>
            <w:r w:rsidRPr="00367644">
              <w:rPr>
                <w:rFonts w:ascii="PT Astra Serif" w:hAnsi="PT Astra Serif"/>
                <w:sz w:val="20"/>
                <w:szCs w:val="20"/>
              </w:rPr>
              <w:t>»</w:t>
            </w:r>
          </w:p>
        </w:tc>
        <w:tc>
          <w:tcPr>
            <w:tcW w:w="850" w:type="dxa"/>
            <w:shd w:val="clear" w:color="auto" w:fill="FFFFFF" w:themeFill="background1"/>
          </w:tcPr>
          <w:p w:rsidR="00016EAB" w:rsidRPr="00367644" w:rsidRDefault="00F47B52" w:rsidP="00911277">
            <w:pPr>
              <w:jc w:val="center"/>
              <w:rPr>
                <w:rFonts w:ascii="PT Astra Serif" w:hAnsi="PT Astra Serif"/>
                <w:sz w:val="20"/>
                <w:szCs w:val="20"/>
              </w:rPr>
            </w:pPr>
            <w:r w:rsidRPr="00367644">
              <w:rPr>
                <w:rFonts w:ascii="PT Astra Serif" w:hAnsi="PT Astra Serif"/>
                <w:sz w:val="20"/>
                <w:szCs w:val="20"/>
              </w:rPr>
              <w:t>26</w:t>
            </w:r>
          </w:p>
        </w:tc>
        <w:tc>
          <w:tcPr>
            <w:tcW w:w="1465" w:type="dxa"/>
            <w:shd w:val="clear" w:color="auto" w:fill="FFFFFF" w:themeFill="background1"/>
          </w:tcPr>
          <w:p w:rsidR="00016EAB" w:rsidRPr="00367644" w:rsidRDefault="00F47B52" w:rsidP="00911277">
            <w:pPr>
              <w:jc w:val="center"/>
              <w:rPr>
                <w:rFonts w:ascii="PT Astra Serif" w:hAnsi="PT Astra Serif"/>
                <w:sz w:val="20"/>
                <w:szCs w:val="20"/>
              </w:rPr>
            </w:pPr>
            <w:r w:rsidRPr="00367644">
              <w:rPr>
                <w:rFonts w:ascii="PT Astra Serif" w:hAnsi="PT Astra Serif"/>
                <w:sz w:val="20"/>
                <w:szCs w:val="20"/>
              </w:rPr>
              <w:t>25</w:t>
            </w:r>
          </w:p>
        </w:tc>
        <w:tc>
          <w:tcPr>
            <w:tcW w:w="1087" w:type="dxa"/>
            <w:shd w:val="clear" w:color="auto" w:fill="D9E2F3" w:themeFill="accent5" w:themeFillTint="33"/>
          </w:tcPr>
          <w:p w:rsidR="00016EAB" w:rsidRPr="00367644" w:rsidRDefault="00443657" w:rsidP="00911277">
            <w:pPr>
              <w:jc w:val="center"/>
              <w:rPr>
                <w:rFonts w:ascii="PT Astra Serif" w:hAnsi="PT Astra Serif"/>
                <w:sz w:val="20"/>
                <w:szCs w:val="20"/>
              </w:rPr>
            </w:pPr>
            <w:r w:rsidRPr="00367644">
              <w:rPr>
                <w:rFonts w:ascii="PT Astra Serif" w:hAnsi="PT Astra Serif"/>
                <w:sz w:val="20"/>
                <w:szCs w:val="20"/>
              </w:rPr>
              <w:t>96</w:t>
            </w:r>
            <w:r w:rsidR="00064E23" w:rsidRPr="00367644">
              <w:rPr>
                <w:rFonts w:ascii="PT Astra Serif" w:hAnsi="PT Astra Serif"/>
                <w:sz w:val="20"/>
                <w:szCs w:val="20"/>
              </w:rPr>
              <w:t>,</w:t>
            </w:r>
            <w:r w:rsidRPr="00367644">
              <w:rPr>
                <w:rFonts w:ascii="PT Astra Serif" w:hAnsi="PT Astra Serif"/>
                <w:sz w:val="20"/>
                <w:szCs w:val="20"/>
              </w:rPr>
              <w:t>1</w:t>
            </w:r>
          </w:p>
        </w:tc>
        <w:tc>
          <w:tcPr>
            <w:tcW w:w="992"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25</w:t>
            </w:r>
          </w:p>
        </w:tc>
        <w:tc>
          <w:tcPr>
            <w:tcW w:w="1559"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23</w:t>
            </w:r>
          </w:p>
        </w:tc>
        <w:tc>
          <w:tcPr>
            <w:tcW w:w="1134"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92,0</w:t>
            </w:r>
          </w:p>
        </w:tc>
        <w:tc>
          <w:tcPr>
            <w:tcW w:w="993"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25</w:t>
            </w:r>
          </w:p>
        </w:tc>
        <w:tc>
          <w:tcPr>
            <w:tcW w:w="1511" w:type="dxa"/>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23</w:t>
            </w:r>
          </w:p>
        </w:tc>
        <w:tc>
          <w:tcPr>
            <w:tcW w:w="1182" w:type="dxa"/>
            <w:shd w:val="clear" w:color="auto" w:fill="D9E2F3" w:themeFill="accent5" w:themeFillTint="33"/>
          </w:tcPr>
          <w:p w:rsidR="00016EAB" w:rsidRPr="00367644" w:rsidRDefault="00016EAB" w:rsidP="00911277">
            <w:pPr>
              <w:jc w:val="center"/>
              <w:rPr>
                <w:rFonts w:ascii="PT Astra Serif" w:hAnsi="PT Astra Serif"/>
                <w:sz w:val="20"/>
                <w:szCs w:val="20"/>
              </w:rPr>
            </w:pPr>
            <w:r w:rsidRPr="00367644">
              <w:rPr>
                <w:rFonts w:ascii="PT Astra Serif" w:hAnsi="PT Astra Serif"/>
                <w:sz w:val="20"/>
                <w:szCs w:val="20"/>
              </w:rPr>
              <w:t>92,0</w:t>
            </w:r>
          </w:p>
        </w:tc>
      </w:tr>
      <w:tr w:rsidR="00016EAB" w:rsidRPr="00367644" w:rsidTr="00C02972">
        <w:trPr>
          <w:trHeight w:val="72"/>
          <w:jc w:val="center"/>
        </w:trPr>
        <w:tc>
          <w:tcPr>
            <w:tcW w:w="3969" w:type="dxa"/>
            <w:shd w:val="clear" w:color="auto" w:fill="D9E2F3" w:themeFill="accent5" w:themeFillTint="33"/>
          </w:tcPr>
          <w:p w:rsidR="00016EAB" w:rsidRPr="00367644" w:rsidRDefault="00016EAB" w:rsidP="00911277">
            <w:pPr>
              <w:ind w:left="37" w:hanging="37"/>
              <w:jc w:val="center"/>
              <w:rPr>
                <w:rFonts w:ascii="PT Astra Serif" w:hAnsi="PT Astra Serif"/>
                <w:b/>
                <w:sz w:val="20"/>
                <w:szCs w:val="20"/>
              </w:rPr>
            </w:pPr>
            <w:r w:rsidRPr="00367644">
              <w:rPr>
                <w:rFonts w:ascii="PT Astra Serif" w:hAnsi="PT Astra Serif"/>
                <w:b/>
                <w:sz w:val="20"/>
                <w:szCs w:val="20"/>
              </w:rPr>
              <w:t>Всего по МДОУ</w:t>
            </w:r>
            <w:r w:rsidRPr="00367644">
              <w:rPr>
                <w:rFonts w:ascii="PT Astra Serif" w:eastAsia="Times New Roman" w:hAnsi="PT Astra Serif"/>
                <w:b/>
                <w:sz w:val="20"/>
                <w:szCs w:val="20"/>
                <w:lang w:eastAsia="ru-RU"/>
              </w:rPr>
              <w:t xml:space="preserve"> «ДС Стрежевой»</w:t>
            </w:r>
          </w:p>
        </w:tc>
        <w:tc>
          <w:tcPr>
            <w:tcW w:w="850" w:type="dxa"/>
            <w:shd w:val="clear" w:color="auto" w:fill="D9E2F3" w:themeFill="accent5" w:themeFillTint="33"/>
          </w:tcPr>
          <w:p w:rsidR="00016EAB" w:rsidRPr="00367644" w:rsidRDefault="0066129D" w:rsidP="00911277">
            <w:pPr>
              <w:jc w:val="center"/>
              <w:rPr>
                <w:rFonts w:ascii="PT Astra Serif" w:hAnsi="PT Astra Serif"/>
                <w:b/>
                <w:sz w:val="20"/>
                <w:szCs w:val="20"/>
              </w:rPr>
            </w:pPr>
            <w:r w:rsidRPr="00367644">
              <w:rPr>
                <w:rFonts w:ascii="PT Astra Serif" w:hAnsi="PT Astra Serif"/>
                <w:b/>
                <w:sz w:val="20"/>
                <w:szCs w:val="20"/>
              </w:rPr>
              <w:t>324</w:t>
            </w:r>
          </w:p>
        </w:tc>
        <w:tc>
          <w:tcPr>
            <w:tcW w:w="1465" w:type="dxa"/>
            <w:shd w:val="clear" w:color="auto" w:fill="D9E2F3" w:themeFill="accent5" w:themeFillTint="33"/>
          </w:tcPr>
          <w:p w:rsidR="00016EAB" w:rsidRPr="00367644" w:rsidRDefault="00A8254C" w:rsidP="00911277">
            <w:pPr>
              <w:jc w:val="center"/>
              <w:rPr>
                <w:rFonts w:ascii="PT Astra Serif" w:hAnsi="PT Astra Serif"/>
                <w:b/>
                <w:sz w:val="20"/>
                <w:szCs w:val="20"/>
              </w:rPr>
            </w:pPr>
            <w:r w:rsidRPr="00367644">
              <w:rPr>
                <w:rFonts w:ascii="PT Astra Serif" w:hAnsi="PT Astra Serif"/>
                <w:b/>
                <w:sz w:val="20"/>
                <w:szCs w:val="20"/>
              </w:rPr>
              <w:t>228</w:t>
            </w:r>
          </w:p>
        </w:tc>
        <w:tc>
          <w:tcPr>
            <w:tcW w:w="1087" w:type="dxa"/>
            <w:shd w:val="clear" w:color="auto" w:fill="D9E2F3" w:themeFill="accent5" w:themeFillTint="33"/>
          </w:tcPr>
          <w:p w:rsidR="00016EAB" w:rsidRPr="00367644" w:rsidRDefault="00423F6B" w:rsidP="00911277">
            <w:pPr>
              <w:jc w:val="center"/>
              <w:rPr>
                <w:rFonts w:ascii="PT Astra Serif" w:hAnsi="PT Astra Serif"/>
                <w:b/>
                <w:sz w:val="20"/>
                <w:szCs w:val="20"/>
              </w:rPr>
            </w:pPr>
            <w:r w:rsidRPr="00367644">
              <w:rPr>
                <w:rFonts w:ascii="PT Astra Serif" w:hAnsi="PT Astra Serif"/>
                <w:b/>
                <w:sz w:val="20"/>
                <w:szCs w:val="20"/>
              </w:rPr>
              <w:t>70</w:t>
            </w:r>
            <w:r w:rsidR="00064E23" w:rsidRPr="00367644">
              <w:rPr>
                <w:rFonts w:ascii="PT Astra Serif" w:hAnsi="PT Astra Serif"/>
                <w:b/>
                <w:sz w:val="20"/>
                <w:szCs w:val="20"/>
              </w:rPr>
              <w:t>,</w:t>
            </w:r>
            <w:r w:rsidRPr="00367644">
              <w:rPr>
                <w:rFonts w:ascii="PT Astra Serif" w:hAnsi="PT Astra Serif"/>
                <w:b/>
                <w:sz w:val="20"/>
                <w:szCs w:val="20"/>
              </w:rPr>
              <w:t>3</w:t>
            </w:r>
          </w:p>
        </w:tc>
        <w:tc>
          <w:tcPr>
            <w:tcW w:w="992" w:type="dxa"/>
          </w:tcPr>
          <w:p w:rsidR="00016EAB" w:rsidRPr="00367644" w:rsidRDefault="00016EAB" w:rsidP="00911277">
            <w:pPr>
              <w:jc w:val="center"/>
              <w:rPr>
                <w:rFonts w:ascii="PT Astra Serif" w:hAnsi="PT Astra Serif"/>
                <w:b/>
                <w:sz w:val="20"/>
                <w:szCs w:val="20"/>
              </w:rPr>
            </w:pPr>
            <w:r w:rsidRPr="00367644">
              <w:rPr>
                <w:rFonts w:ascii="PT Astra Serif" w:hAnsi="PT Astra Serif"/>
                <w:b/>
                <w:sz w:val="20"/>
                <w:szCs w:val="20"/>
              </w:rPr>
              <w:t>315</w:t>
            </w:r>
          </w:p>
        </w:tc>
        <w:tc>
          <w:tcPr>
            <w:tcW w:w="1559" w:type="dxa"/>
          </w:tcPr>
          <w:p w:rsidR="00016EAB" w:rsidRPr="00367644" w:rsidRDefault="00016EAB" w:rsidP="00911277">
            <w:pPr>
              <w:jc w:val="center"/>
              <w:rPr>
                <w:rFonts w:ascii="PT Astra Serif" w:hAnsi="PT Astra Serif"/>
                <w:b/>
                <w:sz w:val="20"/>
                <w:szCs w:val="20"/>
              </w:rPr>
            </w:pPr>
            <w:r w:rsidRPr="00367644">
              <w:rPr>
                <w:rFonts w:ascii="PT Astra Serif" w:hAnsi="PT Astra Serif"/>
                <w:b/>
                <w:sz w:val="20"/>
                <w:szCs w:val="20"/>
              </w:rPr>
              <w:t>243</w:t>
            </w:r>
          </w:p>
        </w:tc>
        <w:tc>
          <w:tcPr>
            <w:tcW w:w="1134" w:type="dxa"/>
            <w:shd w:val="clear" w:color="auto" w:fill="D9E2F3" w:themeFill="accent5" w:themeFillTint="33"/>
          </w:tcPr>
          <w:p w:rsidR="00016EAB" w:rsidRPr="00367644" w:rsidRDefault="00016EAB" w:rsidP="00911277">
            <w:pPr>
              <w:jc w:val="center"/>
              <w:rPr>
                <w:rFonts w:ascii="PT Astra Serif" w:hAnsi="PT Astra Serif"/>
                <w:b/>
                <w:sz w:val="20"/>
                <w:szCs w:val="20"/>
              </w:rPr>
            </w:pPr>
            <w:r w:rsidRPr="00367644">
              <w:rPr>
                <w:rFonts w:ascii="PT Astra Serif" w:hAnsi="PT Astra Serif"/>
                <w:b/>
                <w:sz w:val="20"/>
                <w:szCs w:val="20"/>
              </w:rPr>
              <w:t>77,1</w:t>
            </w:r>
          </w:p>
        </w:tc>
        <w:tc>
          <w:tcPr>
            <w:tcW w:w="993" w:type="dxa"/>
          </w:tcPr>
          <w:p w:rsidR="00016EAB" w:rsidRPr="00367644" w:rsidRDefault="00016EAB" w:rsidP="00911277">
            <w:pPr>
              <w:jc w:val="center"/>
              <w:rPr>
                <w:rFonts w:ascii="PT Astra Serif" w:hAnsi="PT Astra Serif"/>
                <w:b/>
                <w:sz w:val="20"/>
                <w:szCs w:val="20"/>
              </w:rPr>
            </w:pPr>
            <w:r w:rsidRPr="00367644">
              <w:rPr>
                <w:rFonts w:ascii="PT Astra Serif" w:hAnsi="PT Astra Serif"/>
                <w:b/>
                <w:sz w:val="20"/>
                <w:szCs w:val="20"/>
              </w:rPr>
              <w:t>289</w:t>
            </w:r>
          </w:p>
        </w:tc>
        <w:tc>
          <w:tcPr>
            <w:tcW w:w="1511" w:type="dxa"/>
          </w:tcPr>
          <w:p w:rsidR="00016EAB" w:rsidRPr="00367644" w:rsidRDefault="00016EAB" w:rsidP="00911277">
            <w:pPr>
              <w:jc w:val="center"/>
              <w:rPr>
                <w:rFonts w:ascii="PT Astra Serif" w:hAnsi="PT Astra Serif"/>
                <w:b/>
                <w:sz w:val="20"/>
                <w:szCs w:val="20"/>
              </w:rPr>
            </w:pPr>
            <w:r w:rsidRPr="00367644">
              <w:rPr>
                <w:rFonts w:ascii="PT Astra Serif" w:hAnsi="PT Astra Serif"/>
                <w:b/>
                <w:sz w:val="20"/>
                <w:szCs w:val="20"/>
              </w:rPr>
              <w:t>216</w:t>
            </w:r>
          </w:p>
        </w:tc>
        <w:tc>
          <w:tcPr>
            <w:tcW w:w="1182" w:type="dxa"/>
            <w:shd w:val="clear" w:color="auto" w:fill="D9E2F3" w:themeFill="accent5" w:themeFillTint="33"/>
          </w:tcPr>
          <w:p w:rsidR="00016EAB" w:rsidRPr="00367644" w:rsidRDefault="00016EAB" w:rsidP="00911277">
            <w:pPr>
              <w:jc w:val="center"/>
              <w:rPr>
                <w:rFonts w:ascii="PT Astra Serif" w:hAnsi="PT Astra Serif"/>
                <w:b/>
                <w:sz w:val="20"/>
                <w:szCs w:val="20"/>
              </w:rPr>
            </w:pPr>
            <w:r w:rsidRPr="00367644">
              <w:rPr>
                <w:rFonts w:ascii="PT Astra Serif" w:hAnsi="PT Astra Serif"/>
                <w:b/>
                <w:sz w:val="20"/>
                <w:szCs w:val="20"/>
              </w:rPr>
              <w:t>73,1</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«Гимназия № 1»</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37</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19</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51</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34</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34</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36</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16</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44</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«СОШ № 2»</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28</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21</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75</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29</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26</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90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29</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25</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86</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«СОШ № 3»</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38</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36</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95</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39</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36</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92</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44</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42</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96</w:t>
            </w:r>
          </w:p>
        </w:tc>
      </w:tr>
      <w:tr w:rsidR="00234909" w:rsidRPr="00367644" w:rsidTr="00C02972">
        <w:trPr>
          <w:trHeight w:val="140"/>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«СОШ № 4»</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49</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49</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48</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48</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48</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48</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«СОШ № 5»</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51</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33</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65</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51</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26</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51</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53</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53</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«СОШ № 6»</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16</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16</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18</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18</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19</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17</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90</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«СОШ № 7»</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42</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42</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47</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47</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48</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48</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МОУ «СКоШ»</w:t>
            </w:r>
          </w:p>
        </w:tc>
        <w:tc>
          <w:tcPr>
            <w:tcW w:w="850"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12</w:t>
            </w:r>
          </w:p>
        </w:tc>
        <w:tc>
          <w:tcPr>
            <w:tcW w:w="1465" w:type="dxa"/>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12</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c>
          <w:tcPr>
            <w:tcW w:w="992"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14</w:t>
            </w:r>
          </w:p>
        </w:tc>
        <w:tc>
          <w:tcPr>
            <w:tcW w:w="155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13</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93</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24</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24</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r>
      <w:tr w:rsidR="00234909" w:rsidRPr="00367644" w:rsidTr="00C02972">
        <w:trPr>
          <w:trHeight w:val="72"/>
          <w:jc w:val="center"/>
        </w:trPr>
        <w:tc>
          <w:tcPr>
            <w:tcW w:w="3969"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Всего по ООУ:</w:t>
            </w:r>
          </w:p>
        </w:tc>
        <w:tc>
          <w:tcPr>
            <w:tcW w:w="850"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273</w:t>
            </w:r>
          </w:p>
        </w:tc>
        <w:tc>
          <w:tcPr>
            <w:tcW w:w="1465"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228</w:t>
            </w:r>
          </w:p>
        </w:tc>
        <w:tc>
          <w:tcPr>
            <w:tcW w:w="1087" w:type="dxa"/>
            <w:shd w:val="clear" w:color="auto" w:fill="D9E2F3" w:themeFill="accent5" w:themeFillTint="33"/>
            <w:vAlign w:val="center"/>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86</w:t>
            </w:r>
          </w:p>
        </w:tc>
        <w:tc>
          <w:tcPr>
            <w:tcW w:w="99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280</w:t>
            </w:r>
          </w:p>
        </w:tc>
        <w:tc>
          <w:tcPr>
            <w:tcW w:w="1559"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248</w:t>
            </w:r>
          </w:p>
        </w:tc>
        <w:tc>
          <w:tcPr>
            <w:tcW w:w="1134"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91</w:t>
            </w:r>
          </w:p>
        </w:tc>
        <w:tc>
          <w:tcPr>
            <w:tcW w:w="993" w:type="dxa"/>
            <w:shd w:val="clear" w:color="auto" w:fill="D9E2F3" w:themeFill="accent5" w:themeFillTint="33"/>
            <w:hideMark/>
          </w:tcPr>
          <w:p w:rsidR="00234909" w:rsidRPr="00367644" w:rsidRDefault="00234909" w:rsidP="00911277">
            <w:pPr>
              <w:jc w:val="center"/>
              <w:rPr>
                <w:rFonts w:ascii="PT Astra Serif" w:hAnsi="PT Astra Serif"/>
                <w:b/>
                <w:sz w:val="20"/>
                <w:szCs w:val="20"/>
              </w:rPr>
            </w:pPr>
            <w:r w:rsidRPr="00367644">
              <w:rPr>
                <w:rFonts w:ascii="PT Astra Serif" w:hAnsi="PT Astra Serif"/>
                <w:b/>
                <w:sz w:val="20"/>
                <w:szCs w:val="20"/>
              </w:rPr>
              <w:t>300</w:t>
            </w:r>
          </w:p>
        </w:tc>
        <w:tc>
          <w:tcPr>
            <w:tcW w:w="1511"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273</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90</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МОУДО «ЦДОД»</w:t>
            </w:r>
          </w:p>
        </w:tc>
        <w:tc>
          <w:tcPr>
            <w:tcW w:w="850"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36</w:t>
            </w:r>
          </w:p>
        </w:tc>
        <w:tc>
          <w:tcPr>
            <w:tcW w:w="1465"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20</w:t>
            </w:r>
          </w:p>
        </w:tc>
        <w:tc>
          <w:tcPr>
            <w:tcW w:w="1087"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56</w:t>
            </w:r>
          </w:p>
        </w:tc>
        <w:tc>
          <w:tcPr>
            <w:tcW w:w="992"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34</w:t>
            </w:r>
          </w:p>
        </w:tc>
        <w:tc>
          <w:tcPr>
            <w:tcW w:w="1559"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24</w:t>
            </w:r>
          </w:p>
        </w:tc>
        <w:tc>
          <w:tcPr>
            <w:tcW w:w="1134"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71</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37</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15</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41</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СП «ДЭБЦ»</w:t>
            </w:r>
          </w:p>
        </w:tc>
        <w:tc>
          <w:tcPr>
            <w:tcW w:w="850"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9</w:t>
            </w:r>
          </w:p>
        </w:tc>
        <w:tc>
          <w:tcPr>
            <w:tcW w:w="1465"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9</w:t>
            </w:r>
          </w:p>
        </w:tc>
        <w:tc>
          <w:tcPr>
            <w:tcW w:w="1087"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100</w:t>
            </w:r>
          </w:p>
        </w:tc>
        <w:tc>
          <w:tcPr>
            <w:tcW w:w="992"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9</w:t>
            </w:r>
          </w:p>
        </w:tc>
        <w:tc>
          <w:tcPr>
            <w:tcW w:w="1559"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9</w:t>
            </w:r>
          </w:p>
        </w:tc>
        <w:tc>
          <w:tcPr>
            <w:tcW w:w="1134"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100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10</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СП «ЦТС»</w:t>
            </w:r>
          </w:p>
        </w:tc>
        <w:tc>
          <w:tcPr>
            <w:tcW w:w="850"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6</w:t>
            </w:r>
          </w:p>
        </w:tc>
        <w:tc>
          <w:tcPr>
            <w:tcW w:w="1465"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6</w:t>
            </w:r>
          </w:p>
        </w:tc>
        <w:tc>
          <w:tcPr>
            <w:tcW w:w="1087"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100</w:t>
            </w:r>
          </w:p>
        </w:tc>
        <w:tc>
          <w:tcPr>
            <w:tcW w:w="992"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5</w:t>
            </w:r>
          </w:p>
        </w:tc>
        <w:tc>
          <w:tcPr>
            <w:tcW w:w="1559"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5</w:t>
            </w:r>
          </w:p>
        </w:tc>
        <w:tc>
          <w:tcPr>
            <w:tcW w:w="1134"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100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8</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7</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88</w:t>
            </w:r>
          </w:p>
        </w:tc>
      </w:tr>
      <w:tr w:rsidR="00234909" w:rsidRPr="00367644" w:rsidTr="00C02972">
        <w:trPr>
          <w:trHeight w:val="72"/>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СП «ЦППМСП»</w:t>
            </w:r>
          </w:p>
        </w:tc>
        <w:tc>
          <w:tcPr>
            <w:tcW w:w="850"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2</w:t>
            </w:r>
          </w:p>
        </w:tc>
        <w:tc>
          <w:tcPr>
            <w:tcW w:w="1465"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2</w:t>
            </w:r>
          </w:p>
        </w:tc>
        <w:tc>
          <w:tcPr>
            <w:tcW w:w="1087"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100</w:t>
            </w:r>
          </w:p>
        </w:tc>
        <w:tc>
          <w:tcPr>
            <w:tcW w:w="992"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2</w:t>
            </w:r>
          </w:p>
        </w:tc>
        <w:tc>
          <w:tcPr>
            <w:tcW w:w="1559" w:type="dxa"/>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2</w:t>
            </w:r>
          </w:p>
        </w:tc>
        <w:tc>
          <w:tcPr>
            <w:tcW w:w="1134" w:type="dxa"/>
            <w:shd w:val="clear" w:color="auto" w:fill="D9E2F3" w:themeFill="accent5" w:themeFillTint="33"/>
            <w:hideMark/>
          </w:tcPr>
          <w:p w:rsidR="00234909" w:rsidRPr="00367644" w:rsidRDefault="00234909" w:rsidP="00911277">
            <w:pPr>
              <w:jc w:val="center"/>
              <w:rPr>
                <w:rFonts w:ascii="PT Astra Serif" w:eastAsia="Times New Roman" w:hAnsi="PT Astra Serif"/>
                <w:sz w:val="20"/>
                <w:szCs w:val="20"/>
              </w:rPr>
            </w:pPr>
            <w:r w:rsidRPr="00367644">
              <w:rPr>
                <w:rFonts w:ascii="PT Astra Serif" w:eastAsia="Times New Roman" w:hAnsi="PT Astra Serif"/>
                <w:sz w:val="20"/>
                <w:szCs w:val="20"/>
              </w:rPr>
              <w:t>100</w:t>
            </w:r>
          </w:p>
        </w:tc>
        <w:tc>
          <w:tcPr>
            <w:tcW w:w="993" w:type="dxa"/>
            <w:hideMark/>
          </w:tcPr>
          <w:p w:rsidR="00234909" w:rsidRPr="00367644" w:rsidRDefault="00234909" w:rsidP="00911277">
            <w:pPr>
              <w:jc w:val="center"/>
              <w:rPr>
                <w:rFonts w:ascii="PT Astra Serif" w:hAnsi="PT Astra Serif"/>
                <w:sz w:val="20"/>
                <w:szCs w:val="20"/>
              </w:rPr>
            </w:pPr>
            <w:r w:rsidRPr="00367644">
              <w:rPr>
                <w:rFonts w:ascii="PT Astra Serif" w:hAnsi="PT Astra Serif"/>
                <w:sz w:val="20"/>
                <w:szCs w:val="20"/>
              </w:rPr>
              <w:t>2</w:t>
            </w:r>
          </w:p>
        </w:tc>
        <w:tc>
          <w:tcPr>
            <w:tcW w:w="1511" w:type="dxa"/>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2</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sz w:val="20"/>
                <w:szCs w:val="20"/>
                <w:lang w:eastAsia="ru-RU"/>
              </w:rPr>
            </w:pPr>
            <w:r w:rsidRPr="00367644">
              <w:rPr>
                <w:rFonts w:ascii="PT Astra Serif" w:eastAsia="Times New Roman" w:hAnsi="PT Astra Serif"/>
                <w:sz w:val="20"/>
                <w:szCs w:val="20"/>
                <w:lang w:eastAsia="ru-RU"/>
              </w:rPr>
              <w:t>100</w:t>
            </w:r>
          </w:p>
        </w:tc>
      </w:tr>
      <w:tr w:rsidR="00234909" w:rsidRPr="00367644" w:rsidTr="00C02972">
        <w:trPr>
          <w:trHeight w:val="72"/>
          <w:jc w:val="center"/>
        </w:trPr>
        <w:tc>
          <w:tcPr>
            <w:tcW w:w="3969"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Всего по МОУДО «ЦДОД»</w:t>
            </w:r>
          </w:p>
        </w:tc>
        <w:tc>
          <w:tcPr>
            <w:tcW w:w="850" w:type="dxa"/>
            <w:shd w:val="clear" w:color="auto" w:fill="D9E2F3" w:themeFill="accent5" w:themeFillTint="33"/>
            <w:hideMark/>
          </w:tcPr>
          <w:p w:rsidR="00234909" w:rsidRPr="00367644" w:rsidRDefault="00234909" w:rsidP="00911277">
            <w:pPr>
              <w:jc w:val="center"/>
              <w:rPr>
                <w:rFonts w:ascii="PT Astra Serif" w:eastAsia="Times New Roman" w:hAnsi="PT Astra Serif"/>
                <w:b/>
                <w:sz w:val="20"/>
                <w:szCs w:val="20"/>
              </w:rPr>
            </w:pPr>
            <w:r w:rsidRPr="00367644">
              <w:rPr>
                <w:rFonts w:ascii="PT Astra Serif" w:eastAsia="Times New Roman" w:hAnsi="PT Astra Serif"/>
                <w:b/>
                <w:sz w:val="20"/>
                <w:szCs w:val="20"/>
              </w:rPr>
              <w:t>53</w:t>
            </w:r>
          </w:p>
        </w:tc>
        <w:tc>
          <w:tcPr>
            <w:tcW w:w="1465" w:type="dxa"/>
            <w:shd w:val="clear" w:color="auto" w:fill="D9E2F3" w:themeFill="accent5" w:themeFillTint="33"/>
            <w:hideMark/>
          </w:tcPr>
          <w:p w:rsidR="00234909" w:rsidRPr="00367644" w:rsidRDefault="00234909" w:rsidP="00911277">
            <w:pPr>
              <w:jc w:val="center"/>
              <w:rPr>
                <w:rFonts w:ascii="PT Astra Serif" w:eastAsia="Times New Roman" w:hAnsi="PT Astra Serif"/>
                <w:b/>
                <w:sz w:val="20"/>
                <w:szCs w:val="20"/>
              </w:rPr>
            </w:pPr>
            <w:r w:rsidRPr="00367644">
              <w:rPr>
                <w:rFonts w:ascii="PT Astra Serif" w:eastAsia="Times New Roman" w:hAnsi="PT Astra Serif"/>
                <w:b/>
                <w:sz w:val="20"/>
                <w:szCs w:val="20"/>
              </w:rPr>
              <w:t>37</w:t>
            </w:r>
          </w:p>
        </w:tc>
        <w:tc>
          <w:tcPr>
            <w:tcW w:w="1087" w:type="dxa"/>
            <w:shd w:val="clear" w:color="auto" w:fill="D9E2F3" w:themeFill="accent5" w:themeFillTint="33"/>
            <w:hideMark/>
          </w:tcPr>
          <w:p w:rsidR="00234909" w:rsidRPr="00367644" w:rsidRDefault="00234909" w:rsidP="00911277">
            <w:pPr>
              <w:jc w:val="center"/>
              <w:rPr>
                <w:rFonts w:ascii="PT Astra Serif" w:eastAsia="Times New Roman" w:hAnsi="PT Astra Serif"/>
                <w:b/>
                <w:sz w:val="20"/>
                <w:szCs w:val="20"/>
              </w:rPr>
            </w:pPr>
            <w:r w:rsidRPr="00367644">
              <w:rPr>
                <w:rFonts w:ascii="PT Astra Serif" w:eastAsia="Times New Roman" w:hAnsi="PT Astra Serif"/>
                <w:b/>
                <w:sz w:val="20"/>
                <w:szCs w:val="20"/>
              </w:rPr>
              <w:t>92</w:t>
            </w:r>
          </w:p>
        </w:tc>
        <w:tc>
          <w:tcPr>
            <w:tcW w:w="992" w:type="dxa"/>
            <w:shd w:val="clear" w:color="auto" w:fill="D9E2F3" w:themeFill="accent5" w:themeFillTint="33"/>
            <w:hideMark/>
          </w:tcPr>
          <w:p w:rsidR="00234909" w:rsidRPr="00367644" w:rsidRDefault="00234909" w:rsidP="00911277">
            <w:pPr>
              <w:jc w:val="center"/>
              <w:rPr>
                <w:rFonts w:ascii="PT Astra Serif" w:eastAsia="Times New Roman" w:hAnsi="PT Astra Serif"/>
                <w:b/>
                <w:sz w:val="20"/>
                <w:szCs w:val="20"/>
              </w:rPr>
            </w:pPr>
            <w:r w:rsidRPr="00367644">
              <w:rPr>
                <w:rFonts w:ascii="PT Astra Serif" w:eastAsia="Times New Roman" w:hAnsi="PT Astra Serif"/>
                <w:b/>
                <w:sz w:val="20"/>
                <w:szCs w:val="20"/>
              </w:rPr>
              <w:t>50</w:t>
            </w:r>
          </w:p>
        </w:tc>
        <w:tc>
          <w:tcPr>
            <w:tcW w:w="1559" w:type="dxa"/>
            <w:shd w:val="clear" w:color="auto" w:fill="D9E2F3" w:themeFill="accent5" w:themeFillTint="33"/>
            <w:hideMark/>
          </w:tcPr>
          <w:p w:rsidR="00234909" w:rsidRPr="00367644" w:rsidRDefault="00234909" w:rsidP="00911277">
            <w:pPr>
              <w:jc w:val="center"/>
              <w:rPr>
                <w:rFonts w:ascii="PT Astra Serif" w:eastAsia="Times New Roman" w:hAnsi="PT Astra Serif"/>
                <w:b/>
                <w:sz w:val="20"/>
                <w:szCs w:val="20"/>
              </w:rPr>
            </w:pPr>
            <w:r w:rsidRPr="00367644">
              <w:rPr>
                <w:rFonts w:ascii="PT Astra Serif" w:eastAsia="Times New Roman" w:hAnsi="PT Astra Serif"/>
                <w:b/>
                <w:sz w:val="20"/>
                <w:szCs w:val="20"/>
              </w:rPr>
              <w:t>40</w:t>
            </w:r>
          </w:p>
        </w:tc>
        <w:tc>
          <w:tcPr>
            <w:tcW w:w="1134" w:type="dxa"/>
            <w:shd w:val="clear" w:color="auto" w:fill="D9E2F3" w:themeFill="accent5" w:themeFillTint="33"/>
            <w:hideMark/>
          </w:tcPr>
          <w:p w:rsidR="00234909" w:rsidRPr="00367644" w:rsidRDefault="00234909" w:rsidP="00911277">
            <w:pPr>
              <w:jc w:val="center"/>
              <w:rPr>
                <w:rFonts w:ascii="PT Astra Serif" w:eastAsia="Times New Roman" w:hAnsi="PT Astra Serif"/>
                <w:b/>
                <w:sz w:val="20"/>
                <w:szCs w:val="20"/>
              </w:rPr>
            </w:pPr>
            <w:r w:rsidRPr="00367644">
              <w:rPr>
                <w:rFonts w:ascii="PT Astra Serif" w:eastAsia="Times New Roman" w:hAnsi="PT Astra Serif"/>
                <w:b/>
                <w:sz w:val="20"/>
                <w:szCs w:val="20"/>
              </w:rPr>
              <w:t>93</w:t>
            </w:r>
          </w:p>
        </w:tc>
        <w:tc>
          <w:tcPr>
            <w:tcW w:w="993" w:type="dxa"/>
            <w:shd w:val="clear" w:color="auto" w:fill="D9E2F3" w:themeFill="accent5" w:themeFillTint="33"/>
            <w:hideMark/>
          </w:tcPr>
          <w:p w:rsidR="00234909" w:rsidRPr="00367644" w:rsidRDefault="00234909" w:rsidP="00911277">
            <w:pPr>
              <w:jc w:val="center"/>
              <w:rPr>
                <w:rFonts w:ascii="PT Astra Serif" w:hAnsi="PT Astra Serif"/>
                <w:b/>
                <w:sz w:val="20"/>
                <w:szCs w:val="20"/>
              </w:rPr>
            </w:pPr>
            <w:r w:rsidRPr="00367644">
              <w:rPr>
                <w:rFonts w:ascii="PT Astra Serif" w:hAnsi="PT Astra Serif"/>
                <w:b/>
                <w:sz w:val="20"/>
                <w:szCs w:val="20"/>
              </w:rPr>
              <w:t>58</w:t>
            </w:r>
          </w:p>
        </w:tc>
        <w:tc>
          <w:tcPr>
            <w:tcW w:w="1511"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34</w:t>
            </w:r>
          </w:p>
        </w:tc>
        <w:tc>
          <w:tcPr>
            <w:tcW w:w="1182" w:type="dxa"/>
            <w:shd w:val="clear" w:color="auto" w:fill="D9E2F3" w:themeFill="accent5" w:themeFillTint="33"/>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62</w:t>
            </w:r>
          </w:p>
        </w:tc>
      </w:tr>
      <w:tr w:rsidR="00234909" w:rsidRPr="00367644" w:rsidTr="00C02972">
        <w:trPr>
          <w:trHeight w:val="233"/>
          <w:jc w:val="center"/>
        </w:trPr>
        <w:tc>
          <w:tcPr>
            <w:tcW w:w="3969" w:type="dxa"/>
            <w:hideMark/>
          </w:tcPr>
          <w:p w:rsidR="00234909" w:rsidRPr="00367644" w:rsidRDefault="00234909" w:rsidP="00911277">
            <w:pPr>
              <w:widowControl w:val="0"/>
              <w:autoSpaceDE w:val="0"/>
              <w:autoSpaceDN w:val="0"/>
              <w:adjustRightInd w:val="0"/>
              <w:jc w:val="center"/>
              <w:rPr>
                <w:rFonts w:ascii="PT Astra Serif" w:eastAsia="Times New Roman" w:hAnsi="PT Astra Serif"/>
                <w:b/>
                <w:sz w:val="20"/>
                <w:szCs w:val="20"/>
                <w:highlight w:val="yellow"/>
                <w:lang w:eastAsia="ru-RU"/>
              </w:rPr>
            </w:pPr>
            <w:r w:rsidRPr="00367644">
              <w:rPr>
                <w:rFonts w:ascii="PT Astra Serif" w:eastAsia="Times New Roman" w:hAnsi="PT Astra Serif"/>
                <w:b/>
                <w:sz w:val="20"/>
                <w:szCs w:val="20"/>
                <w:lang w:eastAsia="ru-RU"/>
              </w:rPr>
              <w:t>ИТОГО</w:t>
            </w:r>
            <w:r w:rsidRPr="00367644">
              <w:rPr>
                <w:rFonts w:ascii="PT Astra Serif" w:hAnsi="PT Astra Serif"/>
                <w:sz w:val="20"/>
                <w:szCs w:val="20"/>
              </w:rPr>
              <w:t xml:space="preserve"> </w:t>
            </w:r>
          </w:p>
        </w:tc>
        <w:tc>
          <w:tcPr>
            <w:tcW w:w="850" w:type="dxa"/>
            <w:vAlign w:val="center"/>
            <w:hideMark/>
          </w:tcPr>
          <w:p w:rsidR="00234909" w:rsidRPr="00367644" w:rsidRDefault="00423F6B"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650</w:t>
            </w:r>
          </w:p>
        </w:tc>
        <w:tc>
          <w:tcPr>
            <w:tcW w:w="1465" w:type="dxa"/>
            <w:vAlign w:val="center"/>
            <w:hideMark/>
          </w:tcPr>
          <w:p w:rsidR="00234909" w:rsidRPr="00367644" w:rsidRDefault="007D68D9"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493</w:t>
            </w:r>
          </w:p>
        </w:tc>
        <w:tc>
          <w:tcPr>
            <w:tcW w:w="1087" w:type="dxa"/>
            <w:vAlign w:val="center"/>
            <w:hideMark/>
          </w:tcPr>
          <w:p w:rsidR="00234909" w:rsidRPr="00367644" w:rsidRDefault="00B71496"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75.8</w:t>
            </w:r>
          </w:p>
        </w:tc>
        <w:tc>
          <w:tcPr>
            <w:tcW w:w="992" w:type="dxa"/>
            <w:hideMark/>
          </w:tcPr>
          <w:p w:rsidR="00234909" w:rsidRPr="00367644" w:rsidRDefault="000622D7" w:rsidP="00911277">
            <w:pPr>
              <w:widowControl w:val="0"/>
              <w:autoSpaceDE w:val="0"/>
              <w:autoSpaceDN w:val="0"/>
              <w:adjustRightInd w:val="0"/>
              <w:jc w:val="center"/>
              <w:rPr>
                <w:rFonts w:ascii="PT Astra Serif" w:eastAsia="Times New Roman" w:hAnsi="PT Astra Serif"/>
                <w:b/>
                <w:color w:val="FF0000"/>
                <w:sz w:val="20"/>
                <w:szCs w:val="20"/>
                <w:highlight w:val="yellow"/>
                <w:lang w:eastAsia="ru-RU"/>
              </w:rPr>
            </w:pPr>
            <w:r w:rsidRPr="00367644">
              <w:rPr>
                <w:rFonts w:ascii="PT Astra Serif" w:eastAsia="Times New Roman" w:hAnsi="PT Astra Serif"/>
                <w:b/>
                <w:sz w:val="20"/>
                <w:szCs w:val="20"/>
                <w:lang w:eastAsia="ru-RU"/>
              </w:rPr>
              <w:t>645</w:t>
            </w:r>
          </w:p>
        </w:tc>
        <w:tc>
          <w:tcPr>
            <w:tcW w:w="1559" w:type="dxa"/>
            <w:hideMark/>
          </w:tcPr>
          <w:p w:rsidR="00234909" w:rsidRPr="00367644" w:rsidRDefault="00954ED8" w:rsidP="00911277">
            <w:pPr>
              <w:widowControl w:val="0"/>
              <w:autoSpaceDE w:val="0"/>
              <w:autoSpaceDN w:val="0"/>
              <w:adjustRightInd w:val="0"/>
              <w:jc w:val="center"/>
              <w:rPr>
                <w:rFonts w:ascii="PT Astra Serif" w:eastAsia="Times New Roman" w:hAnsi="PT Astra Serif"/>
                <w:b/>
                <w:color w:val="FF0000"/>
                <w:sz w:val="20"/>
                <w:szCs w:val="20"/>
                <w:highlight w:val="yellow"/>
                <w:lang w:eastAsia="ru-RU"/>
              </w:rPr>
            </w:pPr>
            <w:r w:rsidRPr="00367644">
              <w:rPr>
                <w:rFonts w:ascii="PT Astra Serif" w:eastAsia="Times New Roman" w:hAnsi="PT Astra Serif"/>
                <w:b/>
                <w:sz w:val="20"/>
                <w:szCs w:val="20"/>
                <w:lang w:eastAsia="ru-RU"/>
              </w:rPr>
              <w:t>531</w:t>
            </w:r>
          </w:p>
        </w:tc>
        <w:tc>
          <w:tcPr>
            <w:tcW w:w="1134" w:type="dxa"/>
            <w:shd w:val="clear" w:color="auto" w:fill="D9E2F3" w:themeFill="accent5" w:themeFillTint="33"/>
            <w:hideMark/>
          </w:tcPr>
          <w:p w:rsidR="00234909" w:rsidRPr="00367644" w:rsidRDefault="00954ED8" w:rsidP="00911277">
            <w:pPr>
              <w:widowControl w:val="0"/>
              <w:autoSpaceDE w:val="0"/>
              <w:autoSpaceDN w:val="0"/>
              <w:adjustRightInd w:val="0"/>
              <w:jc w:val="center"/>
              <w:rPr>
                <w:rFonts w:ascii="PT Astra Serif" w:eastAsia="Times New Roman" w:hAnsi="PT Astra Serif"/>
                <w:b/>
                <w:sz w:val="20"/>
                <w:szCs w:val="20"/>
                <w:highlight w:val="yellow"/>
                <w:lang w:eastAsia="ru-RU"/>
              </w:rPr>
            </w:pPr>
            <w:r w:rsidRPr="00367644">
              <w:rPr>
                <w:rFonts w:ascii="PT Astra Serif" w:eastAsia="Times New Roman" w:hAnsi="PT Astra Serif"/>
                <w:b/>
                <w:sz w:val="20"/>
                <w:szCs w:val="20"/>
                <w:lang w:eastAsia="ru-RU"/>
              </w:rPr>
              <w:t>81</w:t>
            </w:r>
            <w:r w:rsidR="00A109A0" w:rsidRPr="00367644">
              <w:rPr>
                <w:rFonts w:ascii="PT Astra Serif" w:eastAsia="Times New Roman" w:hAnsi="PT Astra Serif"/>
                <w:b/>
                <w:sz w:val="20"/>
                <w:szCs w:val="20"/>
                <w:lang w:eastAsia="ru-RU"/>
              </w:rPr>
              <w:t>.1</w:t>
            </w:r>
          </w:p>
        </w:tc>
        <w:tc>
          <w:tcPr>
            <w:tcW w:w="993" w:type="dxa"/>
            <w:hideMark/>
          </w:tcPr>
          <w:p w:rsidR="00234909" w:rsidRPr="00367644" w:rsidRDefault="00A109A0" w:rsidP="00911277">
            <w:pPr>
              <w:widowControl w:val="0"/>
              <w:autoSpaceDE w:val="0"/>
              <w:autoSpaceDN w:val="0"/>
              <w:adjustRightInd w:val="0"/>
              <w:jc w:val="center"/>
              <w:rPr>
                <w:rFonts w:ascii="PT Astra Serif" w:eastAsia="Times New Roman" w:hAnsi="PT Astra Serif"/>
                <w:b/>
                <w:sz w:val="20"/>
                <w:szCs w:val="20"/>
                <w:highlight w:val="yellow"/>
                <w:lang w:eastAsia="ru-RU"/>
              </w:rPr>
            </w:pPr>
            <w:r w:rsidRPr="00367644">
              <w:rPr>
                <w:rFonts w:ascii="PT Astra Serif" w:eastAsia="Times New Roman" w:hAnsi="PT Astra Serif"/>
                <w:b/>
                <w:sz w:val="20"/>
                <w:szCs w:val="20"/>
                <w:lang w:eastAsia="ru-RU"/>
              </w:rPr>
              <w:t>647</w:t>
            </w:r>
          </w:p>
        </w:tc>
        <w:tc>
          <w:tcPr>
            <w:tcW w:w="1511" w:type="dxa"/>
            <w:hideMark/>
          </w:tcPr>
          <w:p w:rsidR="00234909" w:rsidRPr="00367644" w:rsidRDefault="00E71E6E" w:rsidP="00911277">
            <w:pPr>
              <w:widowControl w:val="0"/>
              <w:autoSpaceDE w:val="0"/>
              <w:autoSpaceDN w:val="0"/>
              <w:adjustRightInd w:val="0"/>
              <w:jc w:val="center"/>
              <w:rPr>
                <w:rFonts w:ascii="PT Astra Serif" w:eastAsia="Times New Roman" w:hAnsi="PT Astra Serif"/>
                <w:b/>
                <w:sz w:val="20"/>
                <w:szCs w:val="20"/>
                <w:highlight w:val="yellow"/>
                <w:lang w:eastAsia="ru-RU"/>
              </w:rPr>
            </w:pPr>
            <w:r w:rsidRPr="00367644">
              <w:rPr>
                <w:rFonts w:ascii="PT Astra Serif" w:eastAsia="Times New Roman" w:hAnsi="PT Astra Serif"/>
                <w:b/>
                <w:sz w:val="20"/>
                <w:szCs w:val="20"/>
                <w:lang w:eastAsia="ru-RU"/>
              </w:rPr>
              <w:t>523</w:t>
            </w:r>
          </w:p>
        </w:tc>
        <w:tc>
          <w:tcPr>
            <w:tcW w:w="1182" w:type="dxa"/>
            <w:shd w:val="clear" w:color="auto" w:fill="D9E2F3" w:themeFill="accent5" w:themeFillTint="33"/>
            <w:hideMark/>
          </w:tcPr>
          <w:p w:rsidR="00234909" w:rsidRPr="00367644" w:rsidRDefault="00796DFA" w:rsidP="00911277">
            <w:pPr>
              <w:widowControl w:val="0"/>
              <w:autoSpaceDE w:val="0"/>
              <w:autoSpaceDN w:val="0"/>
              <w:adjustRightInd w:val="0"/>
              <w:jc w:val="center"/>
              <w:rPr>
                <w:rFonts w:ascii="PT Astra Serif" w:eastAsia="Times New Roman" w:hAnsi="PT Astra Serif"/>
                <w:b/>
                <w:sz w:val="20"/>
                <w:szCs w:val="20"/>
                <w:lang w:eastAsia="ru-RU"/>
              </w:rPr>
            </w:pPr>
            <w:r w:rsidRPr="00367644">
              <w:rPr>
                <w:rFonts w:ascii="PT Astra Serif" w:eastAsia="Times New Roman" w:hAnsi="PT Astra Serif"/>
                <w:b/>
                <w:sz w:val="20"/>
                <w:szCs w:val="20"/>
                <w:lang w:eastAsia="ru-RU"/>
              </w:rPr>
              <w:t>80.8</w:t>
            </w:r>
          </w:p>
        </w:tc>
      </w:tr>
    </w:tbl>
    <w:p w:rsidR="00577201" w:rsidRDefault="00577201"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7207A6" w:rsidRPr="00367644" w:rsidRDefault="007207A6" w:rsidP="00911277">
      <w:pPr>
        <w:widowControl w:val="0"/>
        <w:shd w:val="clear" w:color="auto" w:fill="FFFFFF" w:themeFill="background1"/>
        <w:autoSpaceDE w:val="0"/>
        <w:autoSpaceDN w:val="0"/>
        <w:adjustRightInd w:val="0"/>
        <w:spacing w:after="0" w:line="240" w:lineRule="auto"/>
        <w:ind w:firstLine="567"/>
        <w:jc w:val="both"/>
        <w:rPr>
          <w:rFonts w:ascii="PT Astra Serif" w:eastAsia="Times New Roman" w:hAnsi="PT Astra Serif" w:cs="Arial"/>
          <w:sz w:val="16"/>
          <w:szCs w:val="16"/>
          <w:lang w:eastAsia="ru-RU"/>
        </w:rPr>
      </w:pPr>
    </w:p>
    <w:p w:rsidR="00577201" w:rsidRPr="00367644" w:rsidRDefault="00577201"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lastRenderedPageBreak/>
        <w:t xml:space="preserve">Таблица </w:t>
      </w:r>
      <w:r w:rsidR="00E317DA" w:rsidRPr="00367644">
        <w:rPr>
          <w:rFonts w:ascii="PT Astra Serif" w:eastAsia="Times New Roman" w:hAnsi="PT Astra Serif" w:cs="Arial"/>
          <w:sz w:val="24"/>
          <w:szCs w:val="24"/>
          <w:lang w:eastAsia="ru-RU"/>
        </w:rPr>
        <w:t>6.3.3.</w:t>
      </w:r>
    </w:p>
    <w:p w:rsidR="00577201" w:rsidRPr="00367644" w:rsidRDefault="00577201" w:rsidP="00911277">
      <w:pPr>
        <w:widowControl w:val="0"/>
        <w:shd w:val="clear" w:color="auto" w:fill="FFFFFF" w:themeFill="background1"/>
        <w:autoSpaceDE w:val="0"/>
        <w:autoSpaceDN w:val="0"/>
        <w:adjustRightInd w:val="0"/>
        <w:spacing w:after="0" w:line="240" w:lineRule="auto"/>
        <w:ind w:firstLine="709"/>
        <w:jc w:val="center"/>
        <w:rPr>
          <w:rFonts w:ascii="PT Astra Serif" w:eastAsia="Times New Roman" w:hAnsi="PT Astra Serif" w:cs="Arial"/>
          <w:b/>
          <w:i/>
          <w:sz w:val="24"/>
          <w:szCs w:val="24"/>
          <w:lang w:eastAsia="ru-RU"/>
        </w:rPr>
      </w:pPr>
      <w:r w:rsidRPr="00367644">
        <w:rPr>
          <w:rFonts w:ascii="PT Astra Serif" w:eastAsia="Times New Roman" w:hAnsi="PT Astra Serif" w:cs="Arial"/>
          <w:b/>
          <w:i/>
          <w:sz w:val="24"/>
          <w:szCs w:val="24"/>
          <w:lang w:eastAsia="ru-RU"/>
        </w:rPr>
        <w:t>Актуальные направления обучения педагогических работников н</w:t>
      </w:r>
      <w:r w:rsidR="001C4DF1" w:rsidRPr="00367644">
        <w:rPr>
          <w:rFonts w:ascii="PT Astra Serif" w:eastAsia="Times New Roman" w:hAnsi="PT Astra Serif" w:cs="Arial"/>
          <w:b/>
          <w:i/>
          <w:sz w:val="24"/>
          <w:szCs w:val="24"/>
          <w:lang w:eastAsia="ru-RU"/>
        </w:rPr>
        <w:t>а курсах повышения квалификации</w:t>
      </w:r>
    </w:p>
    <w:tbl>
      <w:tblPr>
        <w:tblW w:w="14743" w:type="dxa"/>
        <w:jc w:val="center"/>
        <w:tblLayout w:type="fixed"/>
        <w:tblLook w:val="04A0" w:firstRow="1" w:lastRow="0" w:firstColumn="1" w:lastColumn="0" w:noHBand="0" w:noVBand="1"/>
      </w:tblPr>
      <w:tblGrid>
        <w:gridCol w:w="10065"/>
        <w:gridCol w:w="1240"/>
        <w:gridCol w:w="1240"/>
        <w:gridCol w:w="1240"/>
        <w:gridCol w:w="958"/>
      </w:tblGrid>
      <w:tr w:rsidR="00577201"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77201" w:rsidRPr="00367644" w:rsidRDefault="00577201" w:rsidP="00911277">
            <w:pPr>
              <w:widowControl w:val="0"/>
              <w:autoSpaceDE w:val="0"/>
              <w:autoSpaceDN w:val="0"/>
              <w:adjustRightInd w:val="0"/>
              <w:ind w:left="142" w:firstLine="72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 xml:space="preserve">Направление </w:t>
            </w:r>
            <w:r w:rsidRPr="00367644">
              <w:rPr>
                <w:rFonts w:ascii="PT Astra Serif" w:eastAsia="Times New Roman" w:hAnsi="PT Astra Serif" w:cs="Arial"/>
                <w:b/>
                <w:sz w:val="20"/>
                <w:szCs w:val="20"/>
                <w:lang w:val="en-US" w:eastAsia="ru-RU"/>
              </w:rPr>
              <w:t>/</w:t>
            </w:r>
            <w:r w:rsidRPr="00367644">
              <w:rPr>
                <w:rFonts w:ascii="PT Astra Serif" w:eastAsia="Times New Roman" w:hAnsi="PT Astra Serif" w:cs="Arial"/>
                <w:b/>
                <w:sz w:val="20"/>
                <w:szCs w:val="20"/>
                <w:lang w:eastAsia="ru-RU"/>
              </w:rPr>
              <w:t xml:space="preserve"> количество педагогов, чел.</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2022-2023</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2023-2024</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77201" w:rsidRPr="00367644" w:rsidRDefault="00577201"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2024-2025</w:t>
            </w:r>
          </w:p>
        </w:tc>
        <w:tc>
          <w:tcPr>
            <w:tcW w:w="9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77201" w:rsidRPr="00367644" w:rsidRDefault="00577201" w:rsidP="00911277">
            <w:pPr>
              <w:widowControl w:val="0"/>
              <w:autoSpaceDE w:val="0"/>
              <w:autoSpaceDN w:val="0"/>
              <w:adjustRightInd w:val="0"/>
              <w:ind w:hanging="5"/>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Всего</w:t>
            </w:r>
          </w:p>
        </w:tc>
      </w:tr>
      <w:tr w:rsidR="002F5517"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F5517" w:rsidRPr="00367644" w:rsidRDefault="002F5517" w:rsidP="00AA1ACC">
            <w:pPr>
              <w:widowControl w:val="0"/>
              <w:autoSpaceDE w:val="0"/>
              <w:autoSpaceDN w:val="0"/>
              <w:adjustRightInd w:val="0"/>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МДОУ «Детский сад Стрежевой»</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F5517" w:rsidRPr="00367644" w:rsidRDefault="002F5517" w:rsidP="00911277">
            <w:pPr>
              <w:widowControl w:val="0"/>
              <w:autoSpaceDE w:val="0"/>
              <w:autoSpaceDN w:val="0"/>
              <w:adjustRightInd w:val="0"/>
              <w:jc w:val="center"/>
              <w:rPr>
                <w:rFonts w:ascii="PT Astra Serif" w:eastAsia="Times New Roman" w:hAnsi="PT Astra Serif" w:cs="Arial"/>
                <w:b/>
                <w:sz w:val="20"/>
                <w:szCs w:val="20"/>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F5517" w:rsidRPr="00367644" w:rsidRDefault="002F5517" w:rsidP="00911277">
            <w:pPr>
              <w:widowControl w:val="0"/>
              <w:autoSpaceDE w:val="0"/>
              <w:autoSpaceDN w:val="0"/>
              <w:adjustRightInd w:val="0"/>
              <w:jc w:val="center"/>
              <w:rPr>
                <w:rFonts w:ascii="PT Astra Serif" w:eastAsia="Times New Roman" w:hAnsi="PT Astra Serif" w:cs="Arial"/>
                <w:b/>
                <w:sz w:val="20"/>
                <w:szCs w:val="20"/>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F5517" w:rsidRPr="00367644" w:rsidRDefault="002F5517" w:rsidP="00911277">
            <w:pPr>
              <w:widowControl w:val="0"/>
              <w:autoSpaceDE w:val="0"/>
              <w:autoSpaceDN w:val="0"/>
              <w:adjustRightInd w:val="0"/>
              <w:jc w:val="center"/>
              <w:rPr>
                <w:rFonts w:ascii="PT Astra Serif" w:eastAsia="Times New Roman" w:hAnsi="PT Astra Serif" w:cs="Arial"/>
                <w:b/>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F5517" w:rsidRPr="00367644" w:rsidRDefault="002F5517" w:rsidP="00911277">
            <w:pPr>
              <w:widowControl w:val="0"/>
              <w:autoSpaceDE w:val="0"/>
              <w:autoSpaceDN w:val="0"/>
              <w:adjustRightInd w:val="0"/>
              <w:jc w:val="center"/>
              <w:rPr>
                <w:rFonts w:ascii="PT Astra Serif" w:eastAsia="Times New Roman" w:hAnsi="PT Astra Serif" w:cs="Arial"/>
                <w:b/>
                <w:sz w:val="20"/>
                <w:szCs w:val="20"/>
                <w:lang w:eastAsia="ru-RU"/>
              </w:rPr>
            </w:pP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Совершенствование предметных компетенций</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82</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160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39</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281</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Вопросы выявления, поддержки и развития способностей, и талантов у детей и молодёжи</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7</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xml:space="preserve">Организация образовательной деятельности для детей дошкольного возраста с </w:t>
            </w:r>
            <w:r w:rsidR="00AA1ACC" w:rsidRPr="00367644">
              <w:rPr>
                <w:rFonts w:ascii="PT Astra Serif" w:eastAsia="Times New Roman" w:hAnsi="PT Astra Serif" w:cs="Arial"/>
                <w:sz w:val="20"/>
                <w:szCs w:val="20"/>
                <w:lang w:eastAsia="ru-RU"/>
              </w:rPr>
              <w:t>ОВЗ</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54</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26</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50</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130</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ИКТ, дистанционные технологии</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12</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22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39</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Повышение стрессоустойчивости, сохранения психологического здоровья, в том числе профилактика профессионального выгорания</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2</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4</w:t>
            </w:r>
          </w:p>
        </w:tc>
      </w:tr>
      <w:tr w:rsidR="00642DE6" w:rsidRPr="00367644" w:rsidTr="00682822">
        <w:trPr>
          <w:trHeight w:val="70"/>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Повышение профессиональных компетентностей педагогов посредством внедрения в образовательный процесс развивающих технологий естественно-научного, цифрового и инженерного направления</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29</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29</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62</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По вопросам, связанным с введением ФООП</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18</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85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103</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Основы финансовой грамотности</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16</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Наставничество</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11</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AA1ACC">
            <w:pPr>
              <w:jc w:val="center"/>
              <w:rPr>
                <w:rFonts w:ascii="PT Astra Serif" w:hAnsi="PT Astra Serif"/>
                <w:sz w:val="20"/>
                <w:szCs w:val="20"/>
              </w:rPr>
            </w:pPr>
            <w:r w:rsidRPr="00367644">
              <w:rPr>
                <w:rFonts w:ascii="PT Astra Serif" w:hAnsi="PT Astra Serif"/>
                <w:sz w:val="20"/>
                <w:szCs w:val="20"/>
              </w:rPr>
              <w:t>11</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widowControl w:val="0"/>
              <w:autoSpaceDE w:val="0"/>
              <w:autoSpaceDN w:val="0"/>
              <w:adjustRightInd w:val="0"/>
              <w:jc w:val="both"/>
              <w:rPr>
                <w:rFonts w:ascii="PT Astra Serif" w:eastAsia="Times New Roman" w:hAnsi="PT Astra Serif" w:cs="Arial"/>
                <w:b/>
                <w:sz w:val="20"/>
                <w:szCs w:val="20"/>
                <w:lang w:eastAsia="ru-RU"/>
              </w:rPr>
            </w:pPr>
            <w:r w:rsidRPr="00367644">
              <w:rPr>
                <w:rFonts w:ascii="PT Astra Serif" w:eastAsia="Times New Roman" w:hAnsi="PT Astra Serif"/>
                <w:b/>
                <w:sz w:val="20"/>
                <w:szCs w:val="20"/>
                <w:lang w:eastAsia="ru-RU"/>
              </w:rPr>
              <w:t>Всего по МДОУ «ДС Стрежевой»</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jc w:val="center"/>
              <w:rPr>
                <w:rFonts w:ascii="PT Astra Serif" w:hAnsi="PT Astra Serif"/>
                <w:b/>
                <w:sz w:val="20"/>
                <w:szCs w:val="20"/>
              </w:rPr>
            </w:pPr>
            <w:r w:rsidRPr="00367644">
              <w:rPr>
                <w:rFonts w:ascii="PT Astra Serif" w:hAnsi="PT Astra Serif"/>
                <w:b/>
                <w:sz w:val="20"/>
                <w:szCs w:val="20"/>
              </w:rPr>
              <w:t>179</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jc w:val="center"/>
              <w:rPr>
                <w:rFonts w:ascii="PT Astra Serif" w:hAnsi="PT Astra Serif"/>
                <w:b/>
                <w:sz w:val="20"/>
                <w:szCs w:val="20"/>
              </w:rPr>
            </w:pPr>
            <w:r w:rsidRPr="00367644">
              <w:rPr>
                <w:rFonts w:ascii="PT Astra Serif" w:hAnsi="PT Astra Serif"/>
                <w:b/>
                <w:sz w:val="20"/>
                <w:szCs w:val="20"/>
              </w:rPr>
              <w:t>240</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jc w:val="center"/>
              <w:rPr>
                <w:rFonts w:ascii="PT Astra Serif" w:hAnsi="PT Astra Serif"/>
                <w:b/>
                <w:sz w:val="20"/>
                <w:szCs w:val="20"/>
              </w:rPr>
            </w:pPr>
            <w:r w:rsidRPr="00367644">
              <w:rPr>
                <w:rFonts w:ascii="PT Astra Serif" w:hAnsi="PT Astra Serif"/>
                <w:b/>
                <w:sz w:val="20"/>
                <w:szCs w:val="20"/>
              </w:rPr>
              <w:t>234</w:t>
            </w:r>
          </w:p>
        </w:tc>
        <w:tc>
          <w:tcPr>
            <w:tcW w:w="95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jc w:val="center"/>
              <w:rPr>
                <w:rFonts w:ascii="PT Astra Serif" w:hAnsi="PT Astra Serif"/>
                <w:b/>
                <w:sz w:val="20"/>
                <w:szCs w:val="20"/>
              </w:rPr>
            </w:pPr>
            <w:r w:rsidRPr="00367644">
              <w:rPr>
                <w:rFonts w:ascii="PT Astra Serif" w:hAnsi="PT Astra Serif"/>
                <w:b/>
                <w:sz w:val="20"/>
                <w:szCs w:val="20"/>
              </w:rPr>
              <w:t>653</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both"/>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Общеобразовательные учреждения</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center"/>
              <w:rPr>
                <w:rFonts w:ascii="PT Astra Serif" w:eastAsia="Times New Roman" w:hAnsi="PT Astra Serif" w:cs="Arial"/>
                <w:b/>
                <w:sz w:val="20"/>
                <w:szCs w:val="20"/>
                <w:lang w:eastAsia="ru-RU"/>
              </w:rPr>
            </w:pP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Введение обновленных ФГОС</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103</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111</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250</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Совершенствование предметных и методических компетенций по профилю преподаваемого предмета</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115</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76</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49</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240</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Формирование и оценка функциональной грамотности обучающихся</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52</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41</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21</w:t>
            </w:r>
          </w:p>
        </w:tc>
        <w:tc>
          <w:tcPr>
            <w:tcW w:w="958"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114</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Внедрение цифровой образовательной среды.</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106</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180</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84</w:t>
            </w:r>
          </w:p>
        </w:tc>
        <w:tc>
          <w:tcPr>
            <w:tcW w:w="958"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370</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hideMark/>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Выявление, поддержка и развитие способностей и талантов у детей и молодёжи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47</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22</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37</w:t>
            </w:r>
          </w:p>
        </w:tc>
        <w:tc>
          <w:tcPr>
            <w:tcW w:w="958"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106</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rPr>
                <w:rFonts w:ascii="PT Astra Serif" w:hAnsi="PT Astra Serif"/>
                <w:sz w:val="20"/>
                <w:szCs w:val="20"/>
              </w:rPr>
            </w:pPr>
            <w:r w:rsidRPr="00367644">
              <w:rPr>
                <w:rFonts w:ascii="PT Astra Serif" w:hAnsi="PT Astra Serif"/>
                <w:sz w:val="20"/>
                <w:szCs w:val="20"/>
              </w:rPr>
              <w:t>Организация работы с обучающимися с ОВЗ в соответствии с ФГОС</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5</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15</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23</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43</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hideMark/>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Воспитание</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52</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98</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63</w:t>
            </w:r>
          </w:p>
        </w:tc>
        <w:tc>
          <w:tcPr>
            <w:tcW w:w="958"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213</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hideMark/>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lastRenderedPageBreak/>
              <w:t>Профилактика  суицидального поведения несовершеннолетних и жестокого обращения с детьми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10</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55</w:t>
            </w:r>
          </w:p>
        </w:tc>
        <w:tc>
          <w:tcPr>
            <w:tcW w:w="958"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67</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hideMark/>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Профилактике деструктивного и противоправного поведения несовершеннолетних</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39</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13</w:t>
            </w:r>
          </w:p>
        </w:tc>
        <w:tc>
          <w:tcPr>
            <w:tcW w:w="1240"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89</w:t>
            </w:r>
          </w:p>
        </w:tc>
        <w:tc>
          <w:tcPr>
            <w:tcW w:w="958" w:type="dxa"/>
            <w:tcBorders>
              <w:top w:val="single" w:sz="4" w:space="0" w:color="auto"/>
              <w:left w:val="single" w:sz="4" w:space="0" w:color="auto"/>
              <w:bottom w:val="single" w:sz="4" w:space="0" w:color="auto"/>
              <w:right w:val="single" w:sz="4" w:space="0" w:color="auto"/>
            </w:tcBorders>
            <w:vAlign w:val="center"/>
            <w:hideMark/>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141</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Медиация</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w:t>
            </w:r>
          </w:p>
        </w:tc>
        <w:tc>
          <w:tcPr>
            <w:tcW w:w="1240" w:type="dxa"/>
            <w:tcBorders>
              <w:top w:val="single" w:sz="4" w:space="0" w:color="auto"/>
              <w:left w:val="single" w:sz="4" w:space="0" w:color="auto"/>
              <w:bottom w:val="single" w:sz="4" w:space="0" w:color="auto"/>
              <w:right w:val="single" w:sz="4" w:space="0" w:color="auto"/>
            </w:tcBorders>
            <w:vAlign w:val="center"/>
          </w:tcPr>
          <w:p w:rsidR="00642DE6" w:rsidRPr="00367644" w:rsidRDefault="00970F94"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25</w:t>
            </w:r>
          </w:p>
        </w:tc>
        <w:tc>
          <w:tcPr>
            <w:tcW w:w="958" w:type="dxa"/>
            <w:tcBorders>
              <w:top w:val="single" w:sz="4" w:space="0" w:color="auto"/>
              <w:left w:val="single" w:sz="4" w:space="0" w:color="auto"/>
              <w:bottom w:val="single" w:sz="4" w:space="0" w:color="auto"/>
              <w:right w:val="single" w:sz="4" w:space="0" w:color="auto"/>
            </w:tcBorders>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35</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b/>
                <w:sz w:val="20"/>
                <w:szCs w:val="20"/>
                <w:lang w:eastAsia="ru-RU"/>
              </w:rPr>
              <w:t>Всего по ООУ:</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524</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571</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42DE6" w:rsidRPr="00367644" w:rsidRDefault="00970F94"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482</w:t>
            </w:r>
          </w:p>
        </w:tc>
        <w:tc>
          <w:tcPr>
            <w:tcW w:w="9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42DE6" w:rsidRPr="00367644" w:rsidRDefault="00642DE6" w:rsidP="00911277">
            <w:pPr>
              <w:widowControl w:val="0"/>
              <w:autoSpaceDE w:val="0"/>
              <w:autoSpaceDN w:val="0"/>
              <w:adjustRightInd w:val="0"/>
              <w:jc w:val="center"/>
              <w:rPr>
                <w:rFonts w:ascii="PT Astra Serif" w:eastAsia="Times New Roman" w:hAnsi="PT Astra Serif" w:cs="Arial"/>
                <w:b/>
                <w:sz w:val="20"/>
                <w:szCs w:val="20"/>
                <w:lang w:eastAsia="ru-RU"/>
              </w:rPr>
            </w:pPr>
            <w:r w:rsidRPr="00367644">
              <w:rPr>
                <w:rFonts w:ascii="PT Astra Serif" w:eastAsia="Times New Roman" w:hAnsi="PT Astra Serif" w:cs="Arial"/>
                <w:b/>
                <w:sz w:val="20"/>
                <w:szCs w:val="20"/>
                <w:lang w:eastAsia="ru-RU"/>
              </w:rPr>
              <w:t>1579</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rPr>
                <w:rFonts w:ascii="PT Astra Serif" w:hAnsi="PT Astra Serif"/>
                <w:b/>
                <w:sz w:val="20"/>
                <w:szCs w:val="20"/>
              </w:rPr>
            </w:pPr>
            <w:r w:rsidRPr="00367644">
              <w:rPr>
                <w:rFonts w:ascii="PT Astra Serif" w:hAnsi="PT Astra Serif"/>
                <w:b/>
                <w:sz w:val="20"/>
                <w:szCs w:val="20"/>
              </w:rPr>
              <w:t>МОУДО «ЦДОД»</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b/>
                <w:sz w:val="20"/>
                <w:szCs w:val="20"/>
              </w:rPr>
            </w:pP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b/>
                <w:sz w:val="20"/>
                <w:szCs w:val="20"/>
              </w:rPr>
            </w:pP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b/>
                <w:sz w:val="20"/>
                <w:szCs w:val="20"/>
              </w:rPr>
            </w:pP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Совершенствование предметных и методических компетенций по профилю преподаваемого предмета</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5</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3</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11</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Внедрение цифровой образовательной среды.</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9</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14</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24</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Выявление, поддержка и развитие способностей и талантов у детей и молодёжи</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17</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19</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rPr>
                <w:rFonts w:ascii="PT Astra Serif" w:hAnsi="PT Astra Serif"/>
                <w:sz w:val="20"/>
                <w:szCs w:val="20"/>
              </w:rPr>
            </w:pPr>
            <w:r w:rsidRPr="00367644">
              <w:rPr>
                <w:rFonts w:ascii="PT Astra Serif" w:hAnsi="PT Astra Serif"/>
                <w:sz w:val="20"/>
                <w:szCs w:val="20"/>
              </w:rPr>
              <w:t xml:space="preserve">Организация работы с обучающимися с ОВЗ </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5</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6</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Воспитание</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2</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8</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20</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Профилактика  суицидального поведения несовершеннолетних и жестокого обращения с детьми</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4</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5</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Профилактике деструктивного и противоправного поведения несовершеннолетних</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1</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7</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Медиация</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0</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ind w:right="-104"/>
              <w:jc w:val="center"/>
              <w:rPr>
                <w:rFonts w:ascii="PT Astra Serif" w:hAnsi="PT Astra Serif"/>
                <w:sz w:val="20"/>
                <w:szCs w:val="20"/>
              </w:rPr>
            </w:pPr>
            <w:r w:rsidRPr="00367644">
              <w:rPr>
                <w:rFonts w:ascii="PT Astra Serif" w:hAnsi="PT Astra Serif"/>
                <w:sz w:val="20"/>
                <w:szCs w:val="20"/>
              </w:rPr>
              <w:t>2</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widowControl w:val="0"/>
              <w:autoSpaceDE w:val="0"/>
              <w:autoSpaceDN w:val="0"/>
              <w:adjustRightInd w:val="0"/>
              <w:jc w:val="both"/>
              <w:rPr>
                <w:rFonts w:ascii="PT Astra Serif" w:eastAsia="Times New Roman" w:hAnsi="PT Astra Serif" w:cs="Arial"/>
                <w:sz w:val="20"/>
                <w:szCs w:val="20"/>
                <w:lang w:eastAsia="ru-RU"/>
              </w:rPr>
            </w:pPr>
            <w:r w:rsidRPr="00367644">
              <w:rPr>
                <w:rFonts w:ascii="PT Astra Serif" w:eastAsia="Times New Roman" w:hAnsi="PT Astra Serif" w:cs="Arial"/>
                <w:b/>
                <w:sz w:val="20"/>
                <w:szCs w:val="20"/>
                <w:lang w:eastAsia="ru-RU"/>
              </w:rPr>
              <w:t>Всего по МОУДО «ЦДОД»</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ind w:right="-104"/>
              <w:jc w:val="center"/>
              <w:rPr>
                <w:rFonts w:ascii="PT Astra Serif" w:hAnsi="PT Astra Serif"/>
                <w:b/>
                <w:sz w:val="20"/>
                <w:szCs w:val="20"/>
              </w:rPr>
            </w:pPr>
            <w:r w:rsidRPr="00367644">
              <w:rPr>
                <w:rFonts w:ascii="PT Astra Serif" w:hAnsi="PT Astra Serif"/>
                <w:b/>
                <w:sz w:val="20"/>
                <w:szCs w:val="20"/>
              </w:rPr>
              <w:t>27</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ind w:right="-104"/>
              <w:jc w:val="center"/>
              <w:rPr>
                <w:rFonts w:ascii="PT Astra Serif" w:hAnsi="PT Astra Serif"/>
                <w:b/>
                <w:sz w:val="20"/>
                <w:szCs w:val="20"/>
              </w:rPr>
            </w:pPr>
            <w:r w:rsidRPr="00367644">
              <w:rPr>
                <w:rFonts w:ascii="PT Astra Serif" w:hAnsi="PT Astra Serif"/>
                <w:b/>
                <w:sz w:val="20"/>
                <w:szCs w:val="20"/>
              </w:rPr>
              <w:t>26</w:t>
            </w:r>
          </w:p>
        </w:tc>
        <w:tc>
          <w:tcPr>
            <w:tcW w:w="1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ind w:right="-104"/>
              <w:jc w:val="center"/>
              <w:rPr>
                <w:rFonts w:ascii="PT Astra Serif" w:hAnsi="PT Astra Serif"/>
                <w:b/>
                <w:sz w:val="20"/>
                <w:szCs w:val="20"/>
              </w:rPr>
            </w:pPr>
            <w:r w:rsidRPr="00367644">
              <w:rPr>
                <w:rFonts w:ascii="PT Astra Serif" w:hAnsi="PT Astra Serif"/>
                <w:b/>
                <w:sz w:val="20"/>
                <w:szCs w:val="20"/>
              </w:rPr>
              <w:t>41</w:t>
            </w:r>
          </w:p>
        </w:tc>
        <w:tc>
          <w:tcPr>
            <w:tcW w:w="95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2DE6" w:rsidRPr="00367644" w:rsidRDefault="00642DE6" w:rsidP="00911277">
            <w:pPr>
              <w:ind w:right="-104"/>
              <w:jc w:val="center"/>
              <w:rPr>
                <w:rFonts w:ascii="PT Astra Serif" w:hAnsi="PT Astra Serif"/>
                <w:b/>
                <w:sz w:val="20"/>
                <w:szCs w:val="20"/>
              </w:rPr>
            </w:pPr>
            <w:r w:rsidRPr="00367644">
              <w:rPr>
                <w:rFonts w:ascii="PT Astra Serif" w:hAnsi="PT Astra Serif"/>
                <w:b/>
                <w:sz w:val="20"/>
                <w:szCs w:val="20"/>
              </w:rPr>
              <w:t>94</w:t>
            </w:r>
          </w:p>
        </w:tc>
      </w:tr>
      <w:tr w:rsidR="00642DE6" w:rsidRPr="00367644" w:rsidTr="00682822">
        <w:trPr>
          <w:jc w:val="center"/>
        </w:trPr>
        <w:tc>
          <w:tcPr>
            <w:tcW w:w="10065" w:type="dxa"/>
            <w:tcBorders>
              <w:top w:val="single" w:sz="4" w:space="0" w:color="auto"/>
              <w:left w:val="single" w:sz="4" w:space="0" w:color="auto"/>
              <w:bottom w:val="single" w:sz="4" w:space="0" w:color="auto"/>
              <w:right w:val="single" w:sz="4" w:space="0" w:color="auto"/>
            </w:tcBorders>
          </w:tcPr>
          <w:p w:rsidR="00642DE6" w:rsidRPr="00367644" w:rsidRDefault="00642DE6" w:rsidP="00911277">
            <w:pPr>
              <w:rPr>
                <w:rFonts w:ascii="PT Astra Serif" w:hAnsi="PT Astra Serif"/>
                <w:sz w:val="20"/>
                <w:szCs w:val="20"/>
              </w:rPr>
            </w:pPr>
            <w:r w:rsidRPr="00367644">
              <w:rPr>
                <w:rFonts w:ascii="PT Astra Serif" w:eastAsia="Times New Roman" w:hAnsi="PT Astra Serif"/>
                <w:b/>
                <w:sz w:val="20"/>
                <w:szCs w:val="20"/>
                <w:lang w:eastAsia="ru-RU"/>
              </w:rPr>
              <w:t>ИТОГО</w:t>
            </w:r>
            <w:r w:rsidRPr="00367644">
              <w:rPr>
                <w:rFonts w:ascii="PT Astra Serif" w:hAnsi="PT Astra Serif"/>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4B4FBC" w:rsidP="00911277">
            <w:pPr>
              <w:ind w:right="-104"/>
              <w:jc w:val="center"/>
              <w:rPr>
                <w:rFonts w:ascii="PT Astra Serif" w:hAnsi="PT Astra Serif"/>
                <w:b/>
                <w:sz w:val="20"/>
                <w:szCs w:val="20"/>
                <w:lang w:val="en-US"/>
              </w:rPr>
            </w:pPr>
            <w:r w:rsidRPr="00367644">
              <w:rPr>
                <w:rFonts w:ascii="PT Astra Serif" w:hAnsi="PT Astra Serif"/>
                <w:b/>
                <w:sz w:val="20"/>
                <w:szCs w:val="20"/>
                <w:lang w:val="en-US"/>
              </w:rPr>
              <w:t>730</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C03FC9" w:rsidP="00911277">
            <w:pPr>
              <w:ind w:right="-104"/>
              <w:jc w:val="center"/>
              <w:rPr>
                <w:rFonts w:ascii="PT Astra Serif" w:hAnsi="PT Astra Serif"/>
                <w:b/>
                <w:sz w:val="20"/>
                <w:szCs w:val="20"/>
                <w:lang w:val="en-US"/>
              </w:rPr>
            </w:pPr>
            <w:r w:rsidRPr="00367644">
              <w:rPr>
                <w:rFonts w:ascii="PT Astra Serif" w:hAnsi="PT Astra Serif"/>
                <w:b/>
                <w:sz w:val="20"/>
                <w:szCs w:val="20"/>
                <w:lang w:val="en-US"/>
              </w:rPr>
              <w:t>837</w:t>
            </w:r>
          </w:p>
        </w:tc>
        <w:tc>
          <w:tcPr>
            <w:tcW w:w="1240" w:type="dxa"/>
            <w:tcBorders>
              <w:top w:val="single" w:sz="4" w:space="0" w:color="auto"/>
              <w:left w:val="single" w:sz="4" w:space="0" w:color="auto"/>
              <w:bottom w:val="single" w:sz="4" w:space="0" w:color="auto"/>
              <w:right w:val="single" w:sz="4" w:space="0" w:color="auto"/>
            </w:tcBorders>
          </w:tcPr>
          <w:p w:rsidR="00642DE6" w:rsidRPr="00367644" w:rsidRDefault="00C03FC9" w:rsidP="00911277">
            <w:pPr>
              <w:ind w:right="-104"/>
              <w:jc w:val="center"/>
              <w:rPr>
                <w:rFonts w:ascii="PT Astra Serif" w:hAnsi="PT Astra Serif"/>
                <w:b/>
                <w:sz w:val="20"/>
                <w:szCs w:val="20"/>
                <w:lang w:val="en-US"/>
              </w:rPr>
            </w:pPr>
            <w:r w:rsidRPr="00367644">
              <w:rPr>
                <w:rFonts w:ascii="PT Astra Serif" w:hAnsi="PT Astra Serif"/>
                <w:b/>
                <w:sz w:val="20"/>
                <w:szCs w:val="20"/>
                <w:lang w:val="en-US"/>
              </w:rPr>
              <w:t>759</w:t>
            </w:r>
          </w:p>
        </w:tc>
        <w:tc>
          <w:tcPr>
            <w:tcW w:w="958" w:type="dxa"/>
            <w:tcBorders>
              <w:top w:val="single" w:sz="4" w:space="0" w:color="auto"/>
              <w:left w:val="single" w:sz="4" w:space="0" w:color="auto"/>
              <w:bottom w:val="single" w:sz="4" w:space="0" w:color="auto"/>
              <w:right w:val="single" w:sz="4" w:space="0" w:color="auto"/>
            </w:tcBorders>
          </w:tcPr>
          <w:p w:rsidR="00642DE6" w:rsidRPr="00367644" w:rsidRDefault="005C43AF" w:rsidP="00911277">
            <w:pPr>
              <w:ind w:right="-104"/>
              <w:jc w:val="center"/>
              <w:rPr>
                <w:rFonts w:ascii="PT Astra Serif" w:hAnsi="PT Astra Serif"/>
                <w:b/>
                <w:sz w:val="20"/>
                <w:szCs w:val="20"/>
                <w:lang w:val="en-US"/>
              </w:rPr>
            </w:pPr>
            <w:r w:rsidRPr="00367644">
              <w:rPr>
                <w:rFonts w:ascii="PT Astra Serif" w:hAnsi="PT Astra Serif"/>
                <w:b/>
                <w:sz w:val="20"/>
                <w:szCs w:val="20"/>
                <w:lang w:val="en-US"/>
              </w:rPr>
              <w:t>2326</w:t>
            </w:r>
          </w:p>
        </w:tc>
      </w:tr>
    </w:tbl>
    <w:p w:rsidR="00FE5DF9" w:rsidRPr="00367644" w:rsidRDefault="00FE5DF9"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Таблица 6.3.4.</w:t>
      </w:r>
    </w:p>
    <w:p w:rsidR="00F40DB2" w:rsidRPr="00367644" w:rsidRDefault="00F40DB2"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10"/>
          <w:szCs w:val="24"/>
          <w:lang w:eastAsia="ru-RU"/>
        </w:rPr>
      </w:pPr>
    </w:p>
    <w:p w:rsidR="00FE5DF9" w:rsidRPr="00367644" w:rsidRDefault="00FE5DF9" w:rsidP="00911277">
      <w:pPr>
        <w:spacing w:after="0" w:line="240" w:lineRule="auto"/>
        <w:contextualSpacing/>
        <w:jc w:val="center"/>
        <w:rPr>
          <w:rFonts w:ascii="PT Astra Serif" w:hAnsi="PT Astra Serif"/>
          <w:b/>
          <w:i/>
          <w:sz w:val="24"/>
          <w:szCs w:val="24"/>
        </w:rPr>
      </w:pPr>
      <w:r w:rsidRPr="00367644">
        <w:rPr>
          <w:rFonts w:ascii="PT Astra Serif" w:hAnsi="PT Astra Serif"/>
          <w:b/>
          <w:i/>
          <w:sz w:val="24"/>
          <w:szCs w:val="24"/>
        </w:rPr>
        <w:t>Результаты мониторинга реализации муниципальной программы</w:t>
      </w:r>
      <w:r w:rsidRPr="00367644">
        <w:rPr>
          <w:rFonts w:ascii="PT Astra Serif" w:hAnsi="PT Astra Serif"/>
          <w:i/>
        </w:rPr>
        <w:t xml:space="preserve"> </w:t>
      </w:r>
      <w:r w:rsidRPr="00367644">
        <w:rPr>
          <w:rFonts w:ascii="PT Astra Serif" w:hAnsi="PT Astra Serif"/>
          <w:b/>
          <w:i/>
          <w:sz w:val="24"/>
          <w:szCs w:val="24"/>
        </w:rPr>
        <w:t>методического сопровождения молодых педагогов и наставников</w:t>
      </w:r>
    </w:p>
    <w:p w:rsidR="00FE5DF9" w:rsidRPr="00367644" w:rsidRDefault="00FE5DF9" w:rsidP="00911277">
      <w:pPr>
        <w:spacing w:after="0" w:line="240" w:lineRule="auto"/>
        <w:contextualSpacing/>
        <w:jc w:val="center"/>
        <w:rPr>
          <w:rFonts w:ascii="PT Astra Serif" w:hAnsi="PT Astra Serif"/>
          <w:b/>
          <w:i/>
          <w:color w:val="002060"/>
          <w:sz w:val="10"/>
          <w:szCs w:val="10"/>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4536"/>
        <w:gridCol w:w="2381"/>
        <w:gridCol w:w="1447"/>
        <w:gridCol w:w="1277"/>
        <w:gridCol w:w="1984"/>
      </w:tblGrid>
      <w:tr w:rsidR="00FE5DF9" w:rsidRPr="00367644" w:rsidTr="00682822">
        <w:trPr>
          <w:jc w:val="center"/>
        </w:trPr>
        <w:tc>
          <w:tcPr>
            <w:tcW w:w="3118" w:type="dxa"/>
            <w:vMerge w:val="restart"/>
          </w:tcPr>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Критерии эффективности</w:t>
            </w:r>
          </w:p>
        </w:tc>
        <w:tc>
          <w:tcPr>
            <w:tcW w:w="4536" w:type="dxa"/>
            <w:vMerge w:val="restart"/>
          </w:tcPr>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 xml:space="preserve">Показатели эффективности </w:t>
            </w:r>
          </w:p>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на уровне ОУ</w:t>
            </w:r>
          </w:p>
        </w:tc>
        <w:tc>
          <w:tcPr>
            <w:tcW w:w="2381" w:type="dxa"/>
            <w:vMerge w:val="restart"/>
          </w:tcPr>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Шкала оценки</w:t>
            </w:r>
          </w:p>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по проекту</w:t>
            </w:r>
          </w:p>
        </w:tc>
        <w:tc>
          <w:tcPr>
            <w:tcW w:w="4708" w:type="dxa"/>
            <w:gridSpan w:val="3"/>
            <w:tcBorders>
              <w:bottom w:val="single" w:sz="4" w:space="0" w:color="auto"/>
            </w:tcBorders>
          </w:tcPr>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Оценка на уровне образования</w:t>
            </w:r>
          </w:p>
        </w:tc>
      </w:tr>
      <w:tr w:rsidR="00FE5DF9" w:rsidRPr="00367644" w:rsidTr="00682822">
        <w:trPr>
          <w:jc w:val="center"/>
        </w:trPr>
        <w:tc>
          <w:tcPr>
            <w:tcW w:w="3118" w:type="dxa"/>
            <w:vMerge/>
            <w:tcBorders>
              <w:bottom w:val="single" w:sz="4" w:space="0" w:color="auto"/>
            </w:tcBorders>
          </w:tcPr>
          <w:p w:rsidR="00FE5DF9" w:rsidRPr="00367644" w:rsidRDefault="00FE5DF9" w:rsidP="00911277">
            <w:pPr>
              <w:spacing w:after="0" w:line="240" w:lineRule="auto"/>
              <w:jc w:val="center"/>
              <w:rPr>
                <w:rFonts w:ascii="PT Astra Serif" w:eastAsia="Times New Roman" w:hAnsi="PT Astra Serif" w:cs="Times New Roman"/>
                <w:b/>
                <w:sz w:val="20"/>
                <w:szCs w:val="20"/>
              </w:rPr>
            </w:pPr>
          </w:p>
        </w:tc>
        <w:tc>
          <w:tcPr>
            <w:tcW w:w="4536" w:type="dxa"/>
            <w:vMerge/>
            <w:tcBorders>
              <w:bottom w:val="single" w:sz="4" w:space="0" w:color="auto"/>
            </w:tcBorders>
          </w:tcPr>
          <w:p w:rsidR="00FE5DF9" w:rsidRPr="00367644" w:rsidRDefault="00FE5DF9" w:rsidP="00911277">
            <w:pPr>
              <w:spacing w:after="0" w:line="240" w:lineRule="auto"/>
              <w:jc w:val="center"/>
              <w:rPr>
                <w:rFonts w:ascii="PT Astra Serif" w:eastAsia="Times New Roman" w:hAnsi="PT Astra Serif" w:cs="Times New Roman"/>
                <w:b/>
                <w:sz w:val="20"/>
                <w:szCs w:val="20"/>
              </w:rPr>
            </w:pPr>
          </w:p>
        </w:tc>
        <w:tc>
          <w:tcPr>
            <w:tcW w:w="2381" w:type="dxa"/>
            <w:vMerge/>
            <w:tcBorders>
              <w:bottom w:val="single" w:sz="4" w:space="0" w:color="auto"/>
            </w:tcBorders>
          </w:tcPr>
          <w:p w:rsidR="00FE5DF9" w:rsidRPr="00367644" w:rsidRDefault="00FE5DF9" w:rsidP="00911277">
            <w:pPr>
              <w:spacing w:after="0" w:line="240" w:lineRule="auto"/>
              <w:jc w:val="center"/>
              <w:rPr>
                <w:rFonts w:ascii="PT Astra Serif" w:eastAsia="Times New Roman" w:hAnsi="PT Astra Serif" w:cs="Times New Roman"/>
                <w:b/>
                <w:sz w:val="20"/>
                <w:szCs w:val="20"/>
              </w:rPr>
            </w:pPr>
          </w:p>
        </w:tc>
        <w:tc>
          <w:tcPr>
            <w:tcW w:w="1447" w:type="dxa"/>
            <w:tcBorders>
              <w:bottom w:val="single" w:sz="4" w:space="0" w:color="auto"/>
            </w:tcBorders>
          </w:tcPr>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Дошкольное</w:t>
            </w:r>
          </w:p>
        </w:tc>
        <w:tc>
          <w:tcPr>
            <w:tcW w:w="1277" w:type="dxa"/>
            <w:tcBorders>
              <w:bottom w:val="single" w:sz="4" w:space="0" w:color="auto"/>
            </w:tcBorders>
          </w:tcPr>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Общее</w:t>
            </w:r>
          </w:p>
        </w:tc>
        <w:tc>
          <w:tcPr>
            <w:tcW w:w="1984" w:type="dxa"/>
            <w:tcBorders>
              <w:bottom w:val="single" w:sz="4" w:space="0" w:color="auto"/>
            </w:tcBorders>
          </w:tcPr>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Дополнительное</w:t>
            </w:r>
          </w:p>
        </w:tc>
      </w:tr>
      <w:tr w:rsidR="00FE5DF9" w:rsidRPr="00367644" w:rsidTr="00682822">
        <w:trPr>
          <w:jc w:val="center"/>
        </w:trPr>
        <w:tc>
          <w:tcPr>
            <w:tcW w:w="14743" w:type="dxa"/>
            <w:gridSpan w:val="6"/>
            <w:tcBorders>
              <w:bottom w:val="single" w:sz="4" w:space="0" w:color="auto"/>
            </w:tcBorders>
            <w:shd w:val="clear" w:color="auto" w:fill="D9E2F3" w:themeFill="accent5" w:themeFillTint="33"/>
          </w:tcPr>
          <w:p w:rsidR="00FE5DF9" w:rsidRPr="00367644" w:rsidRDefault="00FE5DF9" w:rsidP="00911277">
            <w:pPr>
              <w:spacing w:after="0" w:line="240" w:lineRule="auto"/>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Обеспечение условий развития кадрового потенциала</w:t>
            </w:r>
          </w:p>
        </w:tc>
      </w:tr>
      <w:tr w:rsidR="00FE5DF9" w:rsidRPr="00367644" w:rsidTr="00682822">
        <w:trPr>
          <w:trHeight w:val="237"/>
          <w:jc w:val="center"/>
        </w:trPr>
        <w:tc>
          <w:tcPr>
            <w:tcW w:w="3118" w:type="dxa"/>
            <w:vMerge w:val="restart"/>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Наличие условий и ресурсов для профессионального становления и роста пед</w:t>
            </w:r>
            <w:r w:rsidR="002367FF" w:rsidRPr="00367644">
              <w:rPr>
                <w:rFonts w:ascii="PT Astra Serif" w:eastAsia="Times New Roman" w:hAnsi="PT Astra Serif" w:cs="Times New Roman"/>
                <w:sz w:val="20"/>
                <w:szCs w:val="20"/>
              </w:rPr>
              <w:t xml:space="preserve">. </w:t>
            </w:r>
            <w:r w:rsidRPr="00367644">
              <w:rPr>
                <w:rFonts w:ascii="PT Astra Serif" w:eastAsia="Times New Roman" w:hAnsi="PT Astra Serif" w:cs="Times New Roman"/>
                <w:sz w:val="20"/>
                <w:szCs w:val="20"/>
              </w:rPr>
              <w:t>работников</w:t>
            </w:r>
          </w:p>
        </w:tc>
        <w:tc>
          <w:tcPr>
            <w:tcW w:w="4536" w:type="dxa"/>
            <w:vMerge w:val="restart"/>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Наличие и доступность возможностей для ликвидации образовательных, личностных, профессиональных дефицитов педагогов </w:t>
            </w: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Имеется, доступно </w:t>
            </w:r>
          </w:p>
        </w:tc>
        <w:tc>
          <w:tcPr>
            <w:tcW w:w="1447"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Имеется,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доступно</w:t>
            </w:r>
          </w:p>
        </w:tc>
        <w:tc>
          <w:tcPr>
            <w:tcW w:w="1277"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Имеется,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доступно</w:t>
            </w:r>
          </w:p>
        </w:tc>
        <w:tc>
          <w:tcPr>
            <w:tcW w:w="1984"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Имеется,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доступно</w:t>
            </w:r>
          </w:p>
        </w:tc>
      </w:tr>
      <w:tr w:rsidR="00FE5DF9" w:rsidRPr="00367644" w:rsidTr="00682822">
        <w:trPr>
          <w:trHeight w:val="71"/>
          <w:jc w:val="center"/>
        </w:trPr>
        <w:tc>
          <w:tcPr>
            <w:tcW w:w="3118" w:type="dxa"/>
            <w:vMerge/>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4536" w:type="dxa"/>
            <w:vMerge/>
          </w:tcPr>
          <w:p w:rsidR="00FE5DF9" w:rsidRPr="00367644" w:rsidRDefault="00FE5DF9" w:rsidP="00911277">
            <w:pPr>
              <w:spacing w:after="0" w:line="240" w:lineRule="auto"/>
              <w:jc w:val="both"/>
              <w:rPr>
                <w:rFonts w:ascii="PT Astra Serif" w:eastAsia="Times New Roman" w:hAnsi="PT Astra Serif" w:cs="Times New Roman"/>
                <w:sz w:val="20"/>
                <w:szCs w:val="20"/>
              </w:rPr>
            </w:pP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Имеется, недоступно </w:t>
            </w:r>
          </w:p>
        </w:tc>
        <w:tc>
          <w:tcPr>
            <w:tcW w:w="1447"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1277"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1984"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r>
      <w:tr w:rsidR="00FE5DF9" w:rsidRPr="00367644" w:rsidTr="00682822">
        <w:trPr>
          <w:trHeight w:val="71"/>
          <w:jc w:val="center"/>
        </w:trPr>
        <w:tc>
          <w:tcPr>
            <w:tcW w:w="3118" w:type="dxa"/>
            <w:vMerge/>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4536" w:type="dxa"/>
            <w:vMerge/>
          </w:tcPr>
          <w:p w:rsidR="00FE5DF9" w:rsidRPr="00367644" w:rsidRDefault="00FE5DF9" w:rsidP="00911277">
            <w:pPr>
              <w:spacing w:after="0" w:line="240" w:lineRule="auto"/>
              <w:jc w:val="both"/>
              <w:rPr>
                <w:rFonts w:ascii="PT Astra Serif" w:eastAsia="Times New Roman" w:hAnsi="PT Astra Serif" w:cs="Times New Roman"/>
                <w:sz w:val="20"/>
                <w:szCs w:val="20"/>
              </w:rPr>
            </w:pP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Не имеется, недоступно</w:t>
            </w:r>
          </w:p>
        </w:tc>
        <w:tc>
          <w:tcPr>
            <w:tcW w:w="1447"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1277"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1984"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r>
      <w:tr w:rsidR="00FE5DF9" w:rsidRPr="00367644" w:rsidTr="00682822">
        <w:trPr>
          <w:trHeight w:val="347"/>
          <w:jc w:val="center"/>
        </w:trPr>
        <w:tc>
          <w:tcPr>
            <w:tcW w:w="3118"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Наличие эффективной системы мотивации педагогических работников к наставничеству</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Наличие системы материальной мотивации </w:t>
            </w:r>
          </w:p>
        </w:tc>
        <w:tc>
          <w:tcPr>
            <w:tcW w:w="2381"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Имеется, эффективна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Имеется, неэффективна </w:t>
            </w:r>
          </w:p>
        </w:tc>
        <w:tc>
          <w:tcPr>
            <w:tcW w:w="1447"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sz w:val="20"/>
                <w:szCs w:val="20"/>
              </w:rPr>
              <w:t>Имеется, эффективна</w:t>
            </w:r>
          </w:p>
        </w:tc>
        <w:tc>
          <w:tcPr>
            <w:tcW w:w="1277"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sz w:val="20"/>
                <w:szCs w:val="20"/>
              </w:rPr>
              <w:t>Имеется, эффективна</w:t>
            </w:r>
          </w:p>
        </w:tc>
        <w:tc>
          <w:tcPr>
            <w:tcW w:w="1984" w:type="dxa"/>
            <w:vMerge w:val="restart"/>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Имеется, эффективна</w:t>
            </w:r>
          </w:p>
        </w:tc>
      </w:tr>
      <w:tr w:rsidR="00FE5DF9" w:rsidRPr="00367644" w:rsidTr="00682822">
        <w:trPr>
          <w:jc w:val="center"/>
        </w:trPr>
        <w:tc>
          <w:tcPr>
            <w:tcW w:w="3118" w:type="dxa"/>
            <w:vMerge/>
            <w:vAlign w:val="center"/>
          </w:tcPr>
          <w:p w:rsidR="00FE5DF9" w:rsidRPr="00367644" w:rsidRDefault="00FE5DF9" w:rsidP="00911277">
            <w:pPr>
              <w:spacing w:after="0" w:line="240" w:lineRule="auto"/>
              <w:contextualSpacing/>
              <w:jc w:val="center"/>
              <w:rPr>
                <w:rFonts w:ascii="PT Astra Serif" w:eastAsia="Calibri" w:hAnsi="PT Astra Serif" w:cs="Times New Roman"/>
                <w:sz w:val="20"/>
                <w:szCs w:val="20"/>
                <w:lang w:eastAsia="ru-RU"/>
              </w:rPr>
            </w:pP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Наличие системы нематериальной мотивации </w:t>
            </w:r>
          </w:p>
        </w:tc>
        <w:tc>
          <w:tcPr>
            <w:tcW w:w="2381"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1447" w:type="dxa"/>
            <w:vMerge/>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1277" w:type="dxa"/>
            <w:vMerge/>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1984" w:type="dxa"/>
            <w:vMerge/>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r>
      <w:tr w:rsidR="00FE5DF9" w:rsidRPr="00367644" w:rsidTr="00682822">
        <w:trPr>
          <w:jc w:val="center"/>
        </w:trPr>
        <w:tc>
          <w:tcPr>
            <w:tcW w:w="14743" w:type="dxa"/>
            <w:gridSpan w:val="6"/>
            <w:shd w:val="clear" w:color="auto" w:fill="D9E2F3" w:themeFill="accent5" w:themeFillTint="33"/>
            <w:vAlign w:val="center"/>
          </w:tcPr>
          <w:p w:rsidR="00FE5DF9" w:rsidRPr="00367644" w:rsidRDefault="00FE5DF9" w:rsidP="00911277">
            <w:pPr>
              <w:spacing w:after="0" w:line="240" w:lineRule="auto"/>
              <w:rPr>
                <w:rFonts w:ascii="PT Astra Serif" w:hAnsi="PT Astra Serif"/>
                <w:b/>
                <w:color w:val="002060"/>
                <w:sz w:val="20"/>
                <w:szCs w:val="20"/>
              </w:rPr>
            </w:pPr>
            <w:r w:rsidRPr="00367644">
              <w:rPr>
                <w:rFonts w:ascii="PT Astra Serif" w:hAnsi="PT Astra Serif"/>
                <w:b/>
                <w:sz w:val="20"/>
                <w:szCs w:val="20"/>
              </w:rPr>
              <w:t>Блок «Молодые/начинающие педагоги (до 35 лет)»</w:t>
            </w:r>
          </w:p>
        </w:tc>
      </w:tr>
      <w:tr w:rsidR="00FE5DF9" w:rsidRPr="00367644" w:rsidTr="00682822">
        <w:trPr>
          <w:jc w:val="center"/>
        </w:trPr>
        <w:tc>
          <w:tcPr>
            <w:tcW w:w="3118"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lastRenderedPageBreak/>
              <w:t xml:space="preserve">Участие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в различных формах поддержки и сопровождения</w:t>
            </w:r>
          </w:p>
        </w:tc>
        <w:tc>
          <w:tcPr>
            <w:tcW w:w="4536" w:type="dxa"/>
          </w:tcPr>
          <w:p w:rsidR="00FE5DF9" w:rsidRPr="00367644" w:rsidRDefault="00FE5DF9" w:rsidP="00911277">
            <w:pPr>
              <w:spacing w:after="0" w:line="240" w:lineRule="auto"/>
              <w:jc w:val="both"/>
              <w:rPr>
                <w:rFonts w:ascii="PT Astra Serif" w:eastAsia="Calibri" w:hAnsi="PT Astra Serif" w:cs="Times New Roman"/>
                <w:sz w:val="20"/>
                <w:szCs w:val="20"/>
                <w:lang w:eastAsia="ru-RU"/>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молодых/начинающих педагогов со стажем работы</w:t>
            </w:r>
            <w:r w:rsidRPr="00367644">
              <w:rPr>
                <w:rFonts w:ascii="PT Astra Serif" w:eastAsia="Times New Roman" w:hAnsi="PT Astra Serif" w:cs="Times New Roman"/>
                <w:b/>
                <w:sz w:val="20"/>
                <w:szCs w:val="20"/>
              </w:rPr>
              <w:t xml:space="preserve"> до 3-х лет</w:t>
            </w:r>
            <w:r w:rsidRPr="00367644">
              <w:rPr>
                <w:rFonts w:ascii="PT Astra Serif" w:eastAsia="Times New Roman" w:hAnsi="PT Astra Serif" w:cs="Times New Roman"/>
                <w:sz w:val="20"/>
                <w:szCs w:val="20"/>
              </w:rPr>
              <w:t xml:space="preserve">, принявших участие в </w:t>
            </w:r>
            <w:r w:rsidRPr="00367644">
              <w:rPr>
                <w:rFonts w:ascii="PT Astra Serif" w:eastAsia="Calibri" w:hAnsi="PT Astra Serif" w:cs="Times New Roman"/>
                <w:sz w:val="20"/>
                <w:szCs w:val="20"/>
                <w:lang w:eastAsia="ru-RU"/>
              </w:rPr>
              <w:t xml:space="preserve">различных формах поддержки и сопровождения (кроме конкурсов) </w:t>
            </w: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Не менее 70 %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и не реже </w:t>
            </w:r>
          </w:p>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sz w:val="20"/>
                <w:szCs w:val="20"/>
              </w:rPr>
              <w:t>4 раз в год</w:t>
            </w:r>
          </w:p>
        </w:tc>
        <w:tc>
          <w:tcPr>
            <w:tcW w:w="144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100 %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100 %</w:t>
            </w:r>
          </w:p>
        </w:tc>
        <w:tc>
          <w:tcPr>
            <w:tcW w:w="1984" w:type="dxa"/>
          </w:tcPr>
          <w:p w:rsidR="00FE5DF9" w:rsidRPr="00367644" w:rsidRDefault="00FE5DF9" w:rsidP="00911277">
            <w:pPr>
              <w:spacing w:after="0" w:line="240" w:lineRule="auto"/>
              <w:jc w:val="center"/>
              <w:rPr>
                <w:rFonts w:ascii="PT Astra Serif" w:eastAsia="Times New Roman" w:hAnsi="PT Astra Serif" w:cs="Times New Roman"/>
                <w:b/>
                <w:sz w:val="20"/>
                <w:szCs w:val="20"/>
              </w:rPr>
            </w:pP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100 % </w:t>
            </w:r>
          </w:p>
        </w:tc>
      </w:tr>
      <w:tr w:rsidR="00FE5DF9" w:rsidRPr="00367644" w:rsidTr="00682822">
        <w:trPr>
          <w:jc w:val="center"/>
        </w:trPr>
        <w:tc>
          <w:tcPr>
            <w:tcW w:w="3118" w:type="dxa"/>
            <w:vMerge w:val="restart"/>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Участие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в профессиональных конкурсах</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педагогов до 35 лет, принявших участие в проф</w:t>
            </w:r>
            <w:r w:rsidR="00D44912"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 xml:space="preserve"> конкурсах </w:t>
            </w:r>
            <w:r w:rsidRPr="00367644">
              <w:rPr>
                <w:rFonts w:ascii="PT Astra Serif" w:eastAsia="Times New Roman" w:hAnsi="PT Astra Serif" w:cs="Times New Roman"/>
                <w:b/>
                <w:sz w:val="20"/>
                <w:szCs w:val="20"/>
              </w:rPr>
              <w:t>для молодых педагогов</w:t>
            </w:r>
            <w:r w:rsidRPr="00367644">
              <w:rPr>
                <w:rFonts w:ascii="PT Astra Serif" w:eastAsia="Times New Roman" w:hAnsi="PT Astra Serif" w:cs="Times New Roman"/>
                <w:sz w:val="20"/>
                <w:szCs w:val="20"/>
              </w:rPr>
              <w:t xml:space="preserve"> разного уровня</w:t>
            </w: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Не менее 10 %</w:t>
            </w:r>
          </w:p>
        </w:tc>
        <w:tc>
          <w:tcPr>
            <w:tcW w:w="144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52,9 %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39 %</w:t>
            </w:r>
          </w:p>
        </w:tc>
        <w:tc>
          <w:tcPr>
            <w:tcW w:w="1984"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28,6 %</w:t>
            </w:r>
          </w:p>
        </w:tc>
      </w:tr>
      <w:tr w:rsidR="00FE5DF9" w:rsidRPr="00367644" w:rsidTr="00682822">
        <w:trPr>
          <w:jc w:val="center"/>
        </w:trPr>
        <w:tc>
          <w:tcPr>
            <w:tcW w:w="3118" w:type="dxa"/>
            <w:vMerge/>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педагогов, принявших участие в регион</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 xml:space="preserve"> конкурсе для молодых педагогов «Через тернии к звездам»</w:t>
            </w: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По факту</w:t>
            </w:r>
          </w:p>
        </w:tc>
        <w:tc>
          <w:tcPr>
            <w:tcW w:w="4708" w:type="dxa"/>
            <w:gridSpan w:val="3"/>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sz w:val="20"/>
                <w:szCs w:val="20"/>
              </w:rPr>
              <w:t>не проводился на момент мониторинга</w:t>
            </w:r>
          </w:p>
        </w:tc>
      </w:tr>
      <w:tr w:rsidR="00FE5DF9" w:rsidRPr="00367644" w:rsidTr="00682822">
        <w:trPr>
          <w:jc w:val="center"/>
        </w:trPr>
        <w:tc>
          <w:tcPr>
            <w:tcW w:w="3118" w:type="dxa"/>
            <w:vAlign w:val="center"/>
          </w:tcPr>
          <w:p w:rsidR="00FE5DF9" w:rsidRPr="00367644" w:rsidRDefault="00D44912"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Повышение квалификации </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b/>
                <w:sz w:val="20"/>
                <w:szCs w:val="20"/>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молодых/начинающих педагогов, освоивших дополнительные профессиональные программы</w:t>
            </w: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В рамках </w:t>
            </w:r>
          </w:p>
          <w:p w:rsidR="00FE5DF9" w:rsidRPr="00367644" w:rsidRDefault="00D44912"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плана ОУ </w:t>
            </w:r>
          </w:p>
        </w:tc>
        <w:tc>
          <w:tcPr>
            <w:tcW w:w="144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55,8 %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62 %</w:t>
            </w:r>
          </w:p>
        </w:tc>
        <w:tc>
          <w:tcPr>
            <w:tcW w:w="1984" w:type="dxa"/>
          </w:tcPr>
          <w:p w:rsidR="00FE5DF9" w:rsidRPr="00367644" w:rsidRDefault="00FE5DF9" w:rsidP="00911277">
            <w:pPr>
              <w:spacing w:after="0" w:line="240" w:lineRule="auto"/>
              <w:jc w:val="center"/>
              <w:rPr>
                <w:rFonts w:ascii="PT Astra Serif" w:eastAsia="Times New Roman" w:hAnsi="PT Astra Serif" w:cs="Times New Roman"/>
                <w:sz w:val="20"/>
                <w:szCs w:val="20"/>
              </w:rPr>
            </w:pP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71 %</w:t>
            </w:r>
          </w:p>
        </w:tc>
      </w:tr>
      <w:tr w:rsidR="00FE5DF9" w:rsidRPr="00367644" w:rsidTr="00682822">
        <w:trPr>
          <w:jc w:val="center"/>
        </w:trPr>
        <w:tc>
          <w:tcPr>
            <w:tcW w:w="3118" w:type="dxa"/>
          </w:tcPr>
          <w:p w:rsidR="00FE5DF9" w:rsidRPr="00367644" w:rsidRDefault="00FE5DF9" w:rsidP="00911277">
            <w:pPr>
              <w:spacing w:after="0" w:line="240" w:lineRule="auto"/>
              <w:jc w:val="center"/>
              <w:rPr>
                <w:rFonts w:ascii="PT Astra Serif" w:eastAsia="Times New Roman" w:hAnsi="PT Astra Serif" w:cs="Times New Roman"/>
                <w:sz w:val="20"/>
                <w:szCs w:val="20"/>
              </w:rPr>
            </w:pP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Аттестация </w:t>
            </w:r>
          </w:p>
          <w:p w:rsidR="00FE5DF9" w:rsidRPr="00367644" w:rsidRDefault="00FE5DF9" w:rsidP="00911277">
            <w:pPr>
              <w:spacing w:after="0" w:line="240" w:lineRule="auto"/>
              <w:jc w:val="center"/>
              <w:rPr>
                <w:rFonts w:ascii="PT Astra Serif" w:eastAsia="Times New Roman" w:hAnsi="PT Astra Serif" w:cs="Times New Roman"/>
                <w:b/>
                <w:sz w:val="20"/>
                <w:szCs w:val="20"/>
              </w:rPr>
            </w:pP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молодых/начинающих педагогов, прошедших процедуру всестороннего анализа проф</w:t>
            </w:r>
            <w:r w:rsidR="00D44912"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 xml:space="preserve"> деятельности в целях установления </w:t>
            </w:r>
            <w:r w:rsidR="00D44912" w:rsidRPr="00367644">
              <w:rPr>
                <w:rFonts w:ascii="PT Astra Serif" w:eastAsia="Times New Roman" w:hAnsi="PT Astra Serif" w:cs="Times New Roman"/>
                <w:sz w:val="20"/>
                <w:szCs w:val="20"/>
                <w:lang w:val="en-US"/>
              </w:rPr>
              <w:t>I</w:t>
            </w:r>
            <w:r w:rsidRPr="00367644">
              <w:rPr>
                <w:rFonts w:ascii="PT Astra Serif" w:eastAsia="Times New Roman" w:hAnsi="PT Astra Serif" w:cs="Times New Roman"/>
                <w:sz w:val="20"/>
                <w:szCs w:val="20"/>
              </w:rPr>
              <w:t xml:space="preserve"> (выс</w:t>
            </w:r>
            <w:r w:rsidR="00D44912"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 кв</w:t>
            </w:r>
            <w:r w:rsidR="00D44912"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 xml:space="preserve"> категории</w:t>
            </w: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В рамках </w:t>
            </w:r>
          </w:p>
          <w:p w:rsidR="00FE5DF9" w:rsidRPr="00367644" w:rsidRDefault="00D44912"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плана ОУ </w:t>
            </w:r>
          </w:p>
        </w:tc>
        <w:tc>
          <w:tcPr>
            <w:tcW w:w="144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1,5 %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 xml:space="preserve">33 % </w:t>
            </w:r>
          </w:p>
        </w:tc>
        <w:tc>
          <w:tcPr>
            <w:tcW w:w="1984"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28,6 %</w:t>
            </w:r>
          </w:p>
        </w:tc>
      </w:tr>
      <w:tr w:rsidR="00FE5DF9" w:rsidRPr="00367644" w:rsidTr="00682822">
        <w:trPr>
          <w:trHeight w:val="311"/>
          <w:jc w:val="center"/>
        </w:trPr>
        <w:tc>
          <w:tcPr>
            <w:tcW w:w="3118"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vertAlign w:val="superscript"/>
              </w:rPr>
              <w:t>2</w:t>
            </w:r>
            <w:r w:rsidRPr="00367644">
              <w:rPr>
                <w:rFonts w:ascii="PT Astra Serif" w:eastAsia="Times New Roman" w:hAnsi="PT Astra Serif" w:cs="Times New Roman"/>
                <w:sz w:val="20"/>
                <w:szCs w:val="20"/>
              </w:rPr>
              <w:t>Закрепляемость  в ОУ</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Соотношение количества принятых молодых специалистов в ОУ и 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молодых специалистов, отработавших в данном ОУ 3 года (или 5 лет)</w:t>
            </w:r>
          </w:p>
        </w:tc>
        <w:tc>
          <w:tcPr>
            <w:tcW w:w="2381"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Не ниже 50 %</w:t>
            </w:r>
          </w:p>
        </w:tc>
        <w:tc>
          <w:tcPr>
            <w:tcW w:w="1447" w:type="dxa"/>
            <w:shd w:val="clear" w:color="auto" w:fill="auto"/>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53,5 %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85,3 %</w:t>
            </w:r>
          </w:p>
        </w:tc>
        <w:tc>
          <w:tcPr>
            <w:tcW w:w="1984"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75 %</w:t>
            </w:r>
          </w:p>
        </w:tc>
      </w:tr>
      <w:tr w:rsidR="00FE5DF9" w:rsidRPr="00367644" w:rsidTr="00682822">
        <w:trPr>
          <w:jc w:val="center"/>
        </w:trPr>
        <w:tc>
          <w:tcPr>
            <w:tcW w:w="14743" w:type="dxa"/>
            <w:gridSpan w:val="6"/>
            <w:shd w:val="clear" w:color="auto" w:fill="D9E2F3" w:themeFill="accent5" w:themeFillTint="33"/>
          </w:tcPr>
          <w:p w:rsidR="00FE5DF9" w:rsidRPr="00367644" w:rsidRDefault="00FE5DF9" w:rsidP="00911277">
            <w:pPr>
              <w:spacing w:after="0" w:line="240" w:lineRule="auto"/>
              <w:rPr>
                <w:rFonts w:ascii="PT Astra Serif" w:eastAsia="Times New Roman" w:hAnsi="PT Astra Serif" w:cs="Times New Roman"/>
                <w:sz w:val="20"/>
                <w:szCs w:val="20"/>
              </w:rPr>
            </w:pPr>
            <w:r w:rsidRPr="00367644">
              <w:rPr>
                <w:rFonts w:ascii="PT Astra Serif" w:hAnsi="PT Astra Serif"/>
                <w:b/>
                <w:sz w:val="20"/>
                <w:szCs w:val="20"/>
              </w:rPr>
              <w:t>Блок «Педагоги-наставники»</w:t>
            </w:r>
          </w:p>
        </w:tc>
      </w:tr>
      <w:tr w:rsidR="00FE5DF9" w:rsidRPr="00367644" w:rsidTr="00682822">
        <w:trPr>
          <w:jc w:val="center"/>
        </w:trPr>
        <w:tc>
          <w:tcPr>
            <w:tcW w:w="3118"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Распространение</w:t>
            </w:r>
          </w:p>
          <w:p w:rsidR="00FE5DF9" w:rsidRPr="00367644" w:rsidRDefault="00FE5DF9" w:rsidP="00911277">
            <w:pPr>
              <w:spacing w:after="0" w:line="240" w:lineRule="auto"/>
              <w:jc w:val="center"/>
              <w:rPr>
                <w:rFonts w:ascii="PT Astra Serif" w:eastAsia="Times New Roman" w:hAnsi="PT Astra Serif" w:cs="Times New Roman"/>
                <w:b/>
                <w:sz w:val="20"/>
                <w:szCs w:val="20"/>
              </w:rPr>
            </w:pPr>
            <w:r w:rsidRPr="00367644">
              <w:rPr>
                <w:rFonts w:ascii="PT Astra Serif" w:eastAsia="Times New Roman" w:hAnsi="PT Astra Serif" w:cs="Times New Roman"/>
                <w:sz w:val="20"/>
                <w:szCs w:val="20"/>
              </w:rPr>
              <w:t xml:space="preserve"> опыта наставничества</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педагогов-наставников, представивших опыт по работе с наставляемым на мероприятиях разного уровня (выступления, публикации)</w:t>
            </w:r>
          </w:p>
        </w:tc>
        <w:tc>
          <w:tcPr>
            <w:tcW w:w="2381" w:type="dxa"/>
          </w:tcPr>
          <w:p w:rsidR="00FE5DF9" w:rsidRPr="00367644" w:rsidRDefault="00FE5DF9" w:rsidP="00911277">
            <w:pPr>
              <w:spacing w:after="0" w:line="240" w:lineRule="auto"/>
              <w:jc w:val="center"/>
              <w:rPr>
                <w:rFonts w:ascii="PT Astra Serif" w:eastAsia="Times New Roman" w:hAnsi="PT Astra Serif" w:cs="Times New Roman"/>
                <w:sz w:val="20"/>
                <w:szCs w:val="20"/>
              </w:rPr>
            </w:pP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Положительная динамика</w:t>
            </w:r>
          </w:p>
        </w:tc>
        <w:tc>
          <w:tcPr>
            <w:tcW w:w="144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39,3 %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44 %</w:t>
            </w:r>
          </w:p>
        </w:tc>
        <w:tc>
          <w:tcPr>
            <w:tcW w:w="1984"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83, 3</w:t>
            </w:r>
          </w:p>
        </w:tc>
      </w:tr>
      <w:tr w:rsidR="00FE5DF9" w:rsidRPr="00367644" w:rsidTr="00682822">
        <w:trPr>
          <w:jc w:val="center"/>
        </w:trPr>
        <w:tc>
          <w:tcPr>
            <w:tcW w:w="3118"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Участие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в профессиональных конкурсах</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во педагогов-наставников, принявших участие в проф</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 xml:space="preserve"> конкурсах </w:t>
            </w:r>
            <w:r w:rsidRPr="00367644">
              <w:rPr>
                <w:rFonts w:ascii="PT Astra Serif" w:eastAsia="Times New Roman" w:hAnsi="PT Astra Serif" w:cs="Times New Roman"/>
                <w:b/>
                <w:sz w:val="20"/>
                <w:szCs w:val="20"/>
              </w:rPr>
              <w:t>в области наставничества</w:t>
            </w:r>
            <w:r w:rsidRPr="00367644">
              <w:rPr>
                <w:rFonts w:ascii="PT Astra Serif" w:eastAsia="Calibri" w:hAnsi="PT Astra Serif" w:cs="Times New Roman"/>
                <w:sz w:val="20"/>
                <w:szCs w:val="20"/>
              </w:rPr>
              <w:t xml:space="preserve"> </w:t>
            </w:r>
            <w:r w:rsidRPr="00367644">
              <w:rPr>
                <w:rFonts w:ascii="PT Astra Serif" w:eastAsia="Times New Roman" w:hAnsi="PT Astra Serif" w:cs="Times New Roman"/>
                <w:sz w:val="20"/>
                <w:szCs w:val="20"/>
              </w:rPr>
              <w:t>разного уровня</w:t>
            </w:r>
          </w:p>
        </w:tc>
        <w:tc>
          <w:tcPr>
            <w:tcW w:w="2381" w:type="dxa"/>
          </w:tcPr>
          <w:p w:rsidR="00FE5DF9" w:rsidRPr="00367644" w:rsidRDefault="00FE5DF9" w:rsidP="00911277">
            <w:pPr>
              <w:spacing w:after="0" w:line="240" w:lineRule="auto"/>
              <w:jc w:val="center"/>
              <w:rPr>
                <w:rFonts w:ascii="PT Astra Serif" w:eastAsia="Times New Roman" w:hAnsi="PT Astra Serif" w:cs="Times New Roman"/>
                <w:sz w:val="20"/>
                <w:szCs w:val="20"/>
              </w:rPr>
            </w:pP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Положительная динамика</w:t>
            </w:r>
          </w:p>
        </w:tc>
        <w:tc>
          <w:tcPr>
            <w:tcW w:w="144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53,6 %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18 %</w:t>
            </w:r>
          </w:p>
        </w:tc>
        <w:tc>
          <w:tcPr>
            <w:tcW w:w="1984"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16,7 %</w:t>
            </w:r>
          </w:p>
        </w:tc>
      </w:tr>
      <w:tr w:rsidR="00FE5DF9" w:rsidRPr="00367644" w:rsidTr="00682822">
        <w:trPr>
          <w:jc w:val="center"/>
        </w:trPr>
        <w:tc>
          <w:tcPr>
            <w:tcW w:w="3118" w:type="dxa"/>
            <w:vAlign w:val="center"/>
          </w:tcPr>
          <w:p w:rsidR="00FE5DF9" w:rsidRPr="00367644" w:rsidRDefault="002250E8"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Повышение квалификации </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b/>
                <w:sz w:val="20"/>
                <w:szCs w:val="20"/>
              </w:rPr>
            </w:pPr>
            <w:r w:rsidRPr="00367644">
              <w:rPr>
                <w:rFonts w:ascii="PT Astra Serif" w:eastAsia="Times New Roman" w:hAnsi="PT Astra Serif" w:cs="Times New Roman"/>
                <w:sz w:val="20"/>
                <w:szCs w:val="20"/>
              </w:rPr>
              <w:t>Кол</w:t>
            </w:r>
            <w:r w:rsidR="0005155F" w:rsidRPr="00367644">
              <w:rPr>
                <w:rFonts w:ascii="PT Astra Serif" w:eastAsia="Times New Roman" w:hAnsi="PT Astra Serif" w:cs="Times New Roman"/>
                <w:sz w:val="20"/>
                <w:szCs w:val="20"/>
              </w:rPr>
              <w:t>-</w:t>
            </w:r>
            <w:r w:rsidRPr="00367644">
              <w:rPr>
                <w:rFonts w:ascii="PT Astra Serif" w:eastAsia="Times New Roman" w:hAnsi="PT Astra Serif" w:cs="Times New Roman"/>
                <w:sz w:val="20"/>
                <w:szCs w:val="20"/>
              </w:rPr>
              <w:t xml:space="preserve">во педагогов-наставников, освоивших </w:t>
            </w:r>
            <w:r w:rsidR="002250E8" w:rsidRPr="00367644">
              <w:rPr>
                <w:rFonts w:ascii="PT Astra Serif" w:eastAsia="Times New Roman" w:hAnsi="PT Astra Serif" w:cs="Times New Roman"/>
                <w:sz w:val="20"/>
                <w:szCs w:val="20"/>
              </w:rPr>
              <w:t>ДПП</w:t>
            </w:r>
            <w:r w:rsidRPr="00367644">
              <w:rPr>
                <w:rFonts w:ascii="PT Astra Serif" w:eastAsia="Times New Roman" w:hAnsi="PT Astra Serif" w:cs="Times New Roman"/>
                <w:sz w:val="20"/>
                <w:szCs w:val="20"/>
              </w:rPr>
              <w:t xml:space="preserve"> в области наставничества</w:t>
            </w:r>
          </w:p>
        </w:tc>
        <w:tc>
          <w:tcPr>
            <w:tcW w:w="2381" w:type="dxa"/>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В рамках </w:t>
            </w:r>
          </w:p>
          <w:p w:rsidR="00FE5DF9" w:rsidRPr="00367644" w:rsidRDefault="002250E8"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плана ОУ </w:t>
            </w:r>
          </w:p>
        </w:tc>
        <w:tc>
          <w:tcPr>
            <w:tcW w:w="144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42,8 %</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15 %</w:t>
            </w:r>
          </w:p>
        </w:tc>
        <w:tc>
          <w:tcPr>
            <w:tcW w:w="1984" w:type="dxa"/>
            <w:vAlign w:val="center"/>
          </w:tcPr>
          <w:p w:rsidR="00FE5DF9" w:rsidRPr="00367644" w:rsidRDefault="00FE5DF9" w:rsidP="00911277">
            <w:pPr>
              <w:spacing w:after="0" w:line="240" w:lineRule="auto"/>
              <w:jc w:val="center"/>
              <w:rPr>
                <w:rFonts w:ascii="PT Astra Serif" w:eastAsia="Times New Roman" w:hAnsi="PT Astra Serif"/>
                <w:sz w:val="20"/>
                <w:szCs w:val="20"/>
              </w:rPr>
            </w:pPr>
            <w:r w:rsidRPr="00367644">
              <w:rPr>
                <w:rFonts w:ascii="PT Astra Serif" w:eastAsia="Times New Roman" w:hAnsi="PT Astra Serif"/>
                <w:sz w:val="20"/>
                <w:szCs w:val="20"/>
              </w:rPr>
              <w:t>16,7 %</w:t>
            </w:r>
          </w:p>
        </w:tc>
      </w:tr>
      <w:tr w:rsidR="00FE5DF9" w:rsidRPr="00367644" w:rsidTr="00682822">
        <w:trPr>
          <w:jc w:val="center"/>
        </w:trPr>
        <w:tc>
          <w:tcPr>
            <w:tcW w:w="3118"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Динамика образовательных результатов обучающихся </w:t>
            </w:r>
          </w:p>
          <w:p w:rsidR="00FE5DF9" w:rsidRPr="00367644" w:rsidRDefault="002250E8"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в классах у наставляемого</w:t>
            </w:r>
          </w:p>
        </w:tc>
        <w:tc>
          <w:tcPr>
            <w:tcW w:w="4536" w:type="dxa"/>
          </w:tcPr>
          <w:p w:rsidR="00FE5DF9" w:rsidRPr="00367644" w:rsidRDefault="00FE5DF9" w:rsidP="00911277">
            <w:pPr>
              <w:spacing w:after="0" w:line="240" w:lineRule="auto"/>
              <w:jc w:val="both"/>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Наличие анализа динамики образовательных результатов обучающихся</w:t>
            </w:r>
            <w:r w:rsidRPr="00367644">
              <w:rPr>
                <w:rFonts w:ascii="PT Astra Serif" w:eastAsia="Calibri" w:hAnsi="PT Astra Serif" w:cs="Times New Roman"/>
                <w:sz w:val="20"/>
                <w:szCs w:val="20"/>
              </w:rPr>
              <w:t xml:space="preserve"> </w:t>
            </w:r>
            <w:r w:rsidRPr="00367644">
              <w:rPr>
                <w:rFonts w:ascii="PT Astra Serif" w:eastAsia="Times New Roman" w:hAnsi="PT Astra Serif" w:cs="Times New Roman"/>
                <w:sz w:val="20"/>
                <w:szCs w:val="20"/>
              </w:rPr>
              <w:t>наставляемого на протяжении периода работы наставника за текущий учебный год</w:t>
            </w:r>
          </w:p>
        </w:tc>
        <w:tc>
          <w:tcPr>
            <w:tcW w:w="2381" w:type="dxa"/>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Положительная, стабильная, </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отрицательная</w:t>
            </w:r>
          </w:p>
        </w:tc>
        <w:tc>
          <w:tcPr>
            <w:tcW w:w="1447" w:type="dxa"/>
            <w:vAlign w:val="center"/>
          </w:tcPr>
          <w:p w:rsidR="00FE5DF9" w:rsidRPr="00367644" w:rsidRDefault="002250E8"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Не отслеживается</w:t>
            </w:r>
          </w:p>
        </w:tc>
        <w:tc>
          <w:tcPr>
            <w:tcW w:w="1277" w:type="dxa"/>
            <w:vAlign w:val="center"/>
          </w:tcPr>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28 % П</w:t>
            </w:r>
            <w:r w:rsidR="002367FF" w:rsidRPr="00367644">
              <w:rPr>
                <w:rFonts w:ascii="PT Astra Serif" w:eastAsia="Times New Roman" w:hAnsi="PT Astra Serif" w:cs="Times New Roman"/>
                <w:sz w:val="20"/>
                <w:szCs w:val="20"/>
              </w:rPr>
              <w:t>ЛЖ</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72 % С</w:t>
            </w:r>
            <w:r w:rsidR="002367FF" w:rsidRPr="00367644">
              <w:rPr>
                <w:rFonts w:ascii="PT Astra Serif" w:eastAsia="Times New Roman" w:hAnsi="PT Astra Serif" w:cs="Times New Roman"/>
                <w:sz w:val="20"/>
                <w:szCs w:val="20"/>
              </w:rPr>
              <w:t>ТБ</w:t>
            </w:r>
          </w:p>
          <w:p w:rsidR="00FE5DF9" w:rsidRPr="00367644" w:rsidRDefault="00FE5DF9"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0 % О</w:t>
            </w:r>
            <w:r w:rsidR="002367FF" w:rsidRPr="00367644">
              <w:rPr>
                <w:rFonts w:ascii="PT Astra Serif" w:eastAsia="Times New Roman" w:hAnsi="PT Astra Serif" w:cs="Times New Roman"/>
                <w:sz w:val="20"/>
                <w:szCs w:val="20"/>
              </w:rPr>
              <w:t>ТР</w:t>
            </w:r>
          </w:p>
        </w:tc>
        <w:tc>
          <w:tcPr>
            <w:tcW w:w="1984" w:type="dxa"/>
            <w:vAlign w:val="center"/>
          </w:tcPr>
          <w:p w:rsidR="002250E8" w:rsidRPr="00367644" w:rsidRDefault="002250E8"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 xml:space="preserve">Не </w:t>
            </w:r>
          </w:p>
          <w:p w:rsidR="00FE5DF9" w:rsidRPr="00367644" w:rsidRDefault="002250E8" w:rsidP="00911277">
            <w:pPr>
              <w:spacing w:after="0" w:line="240" w:lineRule="auto"/>
              <w:jc w:val="center"/>
              <w:rPr>
                <w:rFonts w:ascii="PT Astra Serif" w:eastAsia="Times New Roman" w:hAnsi="PT Astra Serif" w:cs="Times New Roman"/>
                <w:sz w:val="20"/>
                <w:szCs w:val="20"/>
              </w:rPr>
            </w:pPr>
            <w:r w:rsidRPr="00367644">
              <w:rPr>
                <w:rFonts w:ascii="PT Astra Serif" w:eastAsia="Times New Roman" w:hAnsi="PT Astra Serif" w:cs="Times New Roman"/>
                <w:sz w:val="20"/>
                <w:szCs w:val="20"/>
              </w:rPr>
              <w:t>отслеживается</w:t>
            </w:r>
          </w:p>
        </w:tc>
      </w:tr>
    </w:tbl>
    <w:p w:rsidR="008F7673" w:rsidRDefault="008F7673"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p>
    <w:p w:rsidR="007207A6" w:rsidRDefault="007207A6"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p>
    <w:p w:rsidR="002250E8" w:rsidRPr="00367644" w:rsidRDefault="002250E8"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lastRenderedPageBreak/>
        <w:t>Таблица 6.3.5.</w:t>
      </w:r>
    </w:p>
    <w:p w:rsidR="00F22871" w:rsidRPr="00367644" w:rsidRDefault="00F22871" w:rsidP="00911277">
      <w:pPr>
        <w:spacing w:after="0" w:line="240" w:lineRule="auto"/>
        <w:ind w:left="360"/>
        <w:jc w:val="center"/>
        <w:rPr>
          <w:rFonts w:ascii="PT Astra Serif" w:hAnsi="PT Astra Serif"/>
          <w:b/>
          <w:i/>
          <w:sz w:val="24"/>
          <w:szCs w:val="24"/>
        </w:rPr>
      </w:pPr>
      <w:r w:rsidRPr="00367644">
        <w:rPr>
          <w:rFonts w:ascii="PT Astra Serif" w:hAnsi="PT Astra Serif"/>
          <w:b/>
          <w:i/>
          <w:sz w:val="24"/>
          <w:szCs w:val="24"/>
        </w:rPr>
        <w:t xml:space="preserve">Участие педагогов в профессиональных конкурсах, </w:t>
      </w:r>
    </w:p>
    <w:p w:rsidR="00F22871" w:rsidRPr="00367644" w:rsidRDefault="00F22871" w:rsidP="00911277">
      <w:pPr>
        <w:spacing w:after="0" w:line="240" w:lineRule="auto"/>
        <w:ind w:left="360"/>
        <w:jc w:val="center"/>
        <w:rPr>
          <w:rFonts w:ascii="PT Astra Serif" w:hAnsi="PT Astra Serif"/>
          <w:bCs/>
          <w:i/>
          <w:sz w:val="24"/>
          <w:szCs w:val="24"/>
        </w:rPr>
      </w:pPr>
      <w:r w:rsidRPr="00367644">
        <w:rPr>
          <w:rFonts w:ascii="PT Astra Serif" w:hAnsi="PT Astra Serif"/>
          <w:b/>
          <w:i/>
          <w:sz w:val="24"/>
          <w:szCs w:val="24"/>
        </w:rPr>
        <w:t>организаторами которых являются государственные образовательные организации, федеральные, региональные, муниципальные органы исполнительной власти, осуществляющие управление в сфере образования (</w:t>
      </w:r>
      <w:r w:rsidRPr="00367644">
        <w:rPr>
          <w:rFonts w:ascii="PT Astra Serif" w:hAnsi="PT Astra Serif"/>
          <w:b/>
          <w:bCs/>
          <w:i/>
          <w:sz w:val="24"/>
          <w:szCs w:val="24"/>
        </w:rPr>
        <w:t>культуры или спорта</w:t>
      </w:r>
      <w:r w:rsidRPr="00367644">
        <w:rPr>
          <w:rFonts w:ascii="PT Astra Serif" w:hAnsi="PT Astra Serif"/>
          <w:bCs/>
          <w:i/>
          <w:sz w:val="24"/>
          <w:szCs w:val="24"/>
        </w:rPr>
        <w:t>)</w:t>
      </w:r>
    </w:p>
    <w:p w:rsidR="00F22871" w:rsidRPr="00367644" w:rsidRDefault="00F22871" w:rsidP="00911277">
      <w:pPr>
        <w:spacing w:after="0" w:line="240" w:lineRule="auto"/>
        <w:ind w:left="709"/>
        <w:rPr>
          <w:rFonts w:ascii="PT Astra Serif" w:hAnsi="PT Astra Serif"/>
          <w:b/>
          <w:sz w:val="10"/>
          <w:szCs w:val="10"/>
        </w:rPr>
      </w:pPr>
    </w:p>
    <w:p w:rsidR="00F22871" w:rsidRPr="00367644" w:rsidRDefault="00F22871" w:rsidP="00911277">
      <w:pPr>
        <w:spacing w:after="0" w:line="240" w:lineRule="auto"/>
        <w:ind w:left="709"/>
        <w:rPr>
          <w:rFonts w:ascii="PT Astra Serif" w:hAnsi="PT Astra Serif"/>
          <w:b/>
          <w:sz w:val="24"/>
          <w:szCs w:val="24"/>
        </w:rPr>
      </w:pPr>
      <w:r w:rsidRPr="00367644">
        <w:rPr>
          <w:rFonts w:ascii="PT Astra Serif" w:hAnsi="PT Astra Serif"/>
          <w:b/>
          <w:sz w:val="24"/>
          <w:szCs w:val="24"/>
        </w:rPr>
        <w:t>Дошкольное образование</w:t>
      </w:r>
    </w:p>
    <w:tbl>
      <w:tblPr>
        <w:tblStyle w:val="91"/>
        <w:tblW w:w="15588" w:type="dxa"/>
        <w:jc w:val="center"/>
        <w:tblLayout w:type="fixed"/>
        <w:tblLook w:val="04A0" w:firstRow="1" w:lastRow="0" w:firstColumn="1" w:lastColumn="0" w:noHBand="0" w:noVBand="1"/>
      </w:tblPr>
      <w:tblGrid>
        <w:gridCol w:w="2122"/>
        <w:gridCol w:w="1559"/>
        <w:gridCol w:w="1433"/>
        <w:gridCol w:w="1544"/>
        <w:gridCol w:w="1559"/>
        <w:gridCol w:w="1434"/>
        <w:gridCol w:w="1543"/>
        <w:gridCol w:w="1559"/>
        <w:gridCol w:w="1433"/>
        <w:gridCol w:w="1402"/>
      </w:tblGrid>
      <w:tr w:rsidR="00F22871" w:rsidRPr="00367644" w:rsidTr="00CC3ACB">
        <w:trPr>
          <w:trHeight w:val="71"/>
          <w:jc w:val="center"/>
        </w:trPr>
        <w:tc>
          <w:tcPr>
            <w:tcW w:w="2122" w:type="dxa"/>
            <w:vMerge w:val="restart"/>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Структурные подразделения</w:t>
            </w:r>
          </w:p>
        </w:tc>
        <w:tc>
          <w:tcPr>
            <w:tcW w:w="13466" w:type="dxa"/>
            <w:gridSpan w:val="9"/>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1 - Количество педагогов, участвующих в конкурсах, 2 - Количество победителей и призёров, 3 - Эффективность участия, %</w:t>
            </w:r>
          </w:p>
        </w:tc>
      </w:tr>
      <w:tr w:rsidR="00F22871" w:rsidRPr="00367644" w:rsidTr="00CC3ACB">
        <w:trPr>
          <w:trHeight w:val="71"/>
          <w:jc w:val="center"/>
        </w:trPr>
        <w:tc>
          <w:tcPr>
            <w:tcW w:w="2122" w:type="dxa"/>
            <w:vMerge/>
            <w:vAlign w:val="center"/>
          </w:tcPr>
          <w:p w:rsidR="00F22871" w:rsidRPr="00367644" w:rsidRDefault="00F22871" w:rsidP="00911277">
            <w:pPr>
              <w:jc w:val="center"/>
              <w:rPr>
                <w:rFonts w:ascii="PT Astra Serif" w:hAnsi="PT Astra Serif"/>
                <w:b/>
                <w:bCs/>
                <w:sz w:val="20"/>
                <w:szCs w:val="20"/>
              </w:rPr>
            </w:pP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544"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4"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54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402"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r>
      <w:tr w:rsidR="00F22871" w:rsidRPr="00367644" w:rsidTr="00CC3ACB">
        <w:trPr>
          <w:trHeight w:val="254"/>
          <w:jc w:val="center"/>
        </w:trPr>
        <w:tc>
          <w:tcPr>
            <w:tcW w:w="2122" w:type="dxa"/>
            <w:shd w:val="clear" w:color="auto" w:fill="D9E2F3" w:themeFill="accent5" w:themeFillTint="33"/>
          </w:tcPr>
          <w:p w:rsidR="00F22871" w:rsidRPr="00367644" w:rsidRDefault="00F22871" w:rsidP="00911277">
            <w:pPr>
              <w:jc w:val="center"/>
              <w:rPr>
                <w:rFonts w:ascii="PT Astra Serif" w:hAnsi="PT Astra Serif"/>
                <w:sz w:val="20"/>
                <w:szCs w:val="20"/>
              </w:rPr>
            </w:pPr>
            <w:r w:rsidRPr="00367644">
              <w:rPr>
                <w:rFonts w:ascii="PT Astra Serif" w:hAnsi="PT Astra Serif"/>
                <w:b/>
                <w:bCs/>
                <w:sz w:val="20"/>
                <w:szCs w:val="20"/>
              </w:rPr>
              <w:t xml:space="preserve">Уровни </w:t>
            </w:r>
          </w:p>
        </w:tc>
        <w:tc>
          <w:tcPr>
            <w:tcW w:w="4536" w:type="dxa"/>
            <w:gridSpan w:val="3"/>
            <w:shd w:val="clear" w:color="auto" w:fill="D9E2F3" w:themeFill="accent5" w:themeFillTint="33"/>
          </w:tcPr>
          <w:p w:rsidR="00F22871" w:rsidRPr="00367644" w:rsidRDefault="00F22871" w:rsidP="00911277">
            <w:pPr>
              <w:jc w:val="center"/>
              <w:rPr>
                <w:rFonts w:ascii="PT Astra Serif" w:hAnsi="PT Astra Serif"/>
                <w:sz w:val="20"/>
                <w:szCs w:val="20"/>
              </w:rPr>
            </w:pPr>
            <w:r w:rsidRPr="00367644">
              <w:rPr>
                <w:rFonts w:ascii="PT Astra Serif" w:hAnsi="PT Astra Serif"/>
                <w:b/>
                <w:bCs/>
                <w:sz w:val="20"/>
                <w:szCs w:val="20"/>
              </w:rPr>
              <w:t>Муниципальный</w:t>
            </w:r>
          </w:p>
        </w:tc>
        <w:tc>
          <w:tcPr>
            <w:tcW w:w="4536" w:type="dxa"/>
            <w:gridSpan w:val="3"/>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Областной/региональный</w:t>
            </w:r>
          </w:p>
        </w:tc>
        <w:tc>
          <w:tcPr>
            <w:tcW w:w="4394" w:type="dxa"/>
            <w:gridSpan w:val="3"/>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Всероссийский/федеральный</w:t>
            </w:r>
          </w:p>
        </w:tc>
      </w:tr>
      <w:tr w:rsidR="001668EB" w:rsidRPr="00367644" w:rsidTr="00CC3ACB">
        <w:trPr>
          <w:trHeight w:val="239"/>
          <w:jc w:val="center"/>
        </w:trPr>
        <w:tc>
          <w:tcPr>
            <w:tcW w:w="2122" w:type="dxa"/>
          </w:tcPr>
          <w:p w:rsidR="001668EB" w:rsidRPr="00367644" w:rsidRDefault="00FA4E71" w:rsidP="00911277">
            <w:pPr>
              <w:jc w:val="center"/>
              <w:rPr>
                <w:rFonts w:ascii="PT Astra Serif" w:hAnsi="PT Astra Serif"/>
                <w:bCs/>
                <w:sz w:val="20"/>
                <w:szCs w:val="20"/>
              </w:rPr>
            </w:pPr>
            <w:r w:rsidRPr="00367644">
              <w:rPr>
                <w:rFonts w:ascii="PT Astra Serif" w:hAnsi="PT Astra Serif"/>
                <w:bCs/>
                <w:sz w:val="20"/>
                <w:szCs w:val="20"/>
              </w:rPr>
              <w:t>С</w:t>
            </w:r>
            <w:r w:rsidR="001668EB" w:rsidRPr="00367644">
              <w:rPr>
                <w:rFonts w:ascii="PT Astra Serif" w:hAnsi="PT Astra Serif"/>
                <w:bCs/>
                <w:sz w:val="20"/>
                <w:szCs w:val="20"/>
              </w:rPr>
              <w:t>олнышко</w:t>
            </w:r>
          </w:p>
        </w:tc>
        <w:tc>
          <w:tcPr>
            <w:tcW w:w="1559"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8</w:t>
            </w:r>
          </w:p>
        </w:tc>
        <w:tc>
          <w:tcPr>
            <w:tcW w:w="1433"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7</w:t>
            </w:r>
          </w:p>
        </w:tc>
        <w:tc>
          <w:tcPr>
            <w:tcW w:w="1544"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87</w:t>
            </w:r>
          </w:p>
        </w:tc>
        <w:tc>
          <w:tcPr>
            <w:tcW w:w="1559"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8</w:t>
            </w:r>
          </w:p>
        </w:tc>
        <w:tc>
          <w:tcPr>
            <w:tcW w:w="1434"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6</w:t>
            </w:r>
          </w:p>
        </w:tc>
        <w:tc>
          <w:tcPr>
            <w:tcW w:w="1543"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75</w:t>
            </w:r>
          </w:p>
        </w:tc>
        <w:tc>
          <w:tcPr>
            <w:tcW w:w="1559"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11</w:t>
            </w:r>
          </w:p>
        </w:tc>
        <w:tc>
          <w:tcPr>
            <w:tcW w:w="1433"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9</w:t>
            </w:r>
          </w:p>
        </w:tc>
        <w:tc>
          <w:tcPr>
            <w:tcW w:w="1402"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82</w:t>
            </w:r>
          </w:p>
        </w:tc>
      </w:tr>
      <w:tr w:rsidR="001668EB" w:rsidRPr="00367644" w:rsidTr="00CC3ACB">
        <w:trPr>
          <w:trHeight w:val="254"/>
          <w:jc w:val="center"/>
        </w:trPr>
        <w:tc>
          <w:tcPr>
            <w:tcW w:w="2122" w:type="dxa"/>
          </w:tcPr>
          <w:p w:rsidR="001668EB" w:rsidRPr="00367644" w:rsidRDefault="001668EB" w:rsidP="00911277">
            <w:pPr>
              <w:jc w:val="center"/>
              <w:rPr>
                <w:rFonts w:ascii="PT Astra Serif" w:hAnsi="PT Astra Serif"/>
                <w:bCs/>
                <w:sz w:val="20"/>
                <w:szCs w:val="20"/>
              </w:rPr>
            </w:pPr>
            <w:r w:rsidRPr="00367644">
              <w:rPr>
                <w:rFonts w:ascii="PT Astra Serif" w:hAnsi="PT Astra Serif"/>
                <w:bCs/>
                <w:sz w:val="20"/>
                <w:szCs w:val="20"/>
              </w:rPr>
              <w:t>Петушок</w:t>
            </w:r>
          </w:p>
        </w:tc>
        <w:tc>
          <w:tcPr>
            <w:tcW w:w="1559"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12</w:t>
            </w:r>
          </w:p>
        </w:tc>
        <w:tc>
          <w:tcPr>
            <w:tcW w:w="1433"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8</w:t>
            </w:r>
          </w:p>
        </w:tc>
        <w:tc>
          <w:tcPr>
            <w:tcW w:w="1544"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67</w:t>
            </w:r>
          </w:p>
        </w:tc>
        <w:tc>
          <w:tcPr>
            <w:tcW w:w="1559"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12</w:t>
            </w:r>
          </w:p>
        </w:tc>
        <w:tc>
          <w:tcPr>
            <w:tcW w:w="1434"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12</w:t>
            </w:r>
          </w:p>
        </w:tc>
        <w:tc>
          <w:tcPr>
            <w:tcW w:w="1543"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19</w:t>
            </w:r>
          </w:p>
        </w:tc>
        <w:tc>
          <w:tcPr>
            <w:tcW w:w="1433"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17</w:t>
            </w:r>
          </w:p>
        </w:tc>
        <w:tc>
          <w:tcPr>
            <w:tcW w:w="1402" w:type="dxa"/>
          </w:tcPr>
          <w:p w:rsidR="001668EB" w:rsidRPr="00367644" w:rsidRDefault="001668EB" w:rsidP="00911277">
            <w:pPr>
              <w:jc w:val="center"/>
              <w:rPr>
                <w:rFonts w:ascii="PT Astra Serif" w:hAnsi="PT Astra Serif"/>
                <w:sz w:val="20"/>
                <w:szCs w:val="20"/>
              </w:rPr>
            </w:pPr>
            <w:r w:rsidRPr="00367644">
              <w:rPr>
                <w:rFonts w:ascii="PT Astra Serif" w:hAnsi="PT Astra Serif"/>
                <w:sz w:val="20"/>
                <w:szCs w:val="20"/>
              </w:rPr>
              <w:t>90</w:t>
            </w:r>
          </w:p>
        </w:tc>
      </w:tr>
      <w:tr w:rsidR="00FA4E71" w:rsidRPr="00367644" w:rsidTr="00CC3ACB">
        <w:trPr>
          <w:trHeight w:val="239"/>
          <w:jc w:val="center"/>
        </w:trPr>
        <w:tc>
          <w:tcPr>
            <w:tcW w:w="2122" w:type="dxa"/>
          </w:tcPr>
          <w:p w:rsidR="00FA4E71" w:rsidRPr="00367644" w:rsidRDefault="00FA4E71" w:rsidP="00911277">
            <w:pPr>
              <w:jc w:val="center"/>
              <w:rPr>
                <w:rFonts w:ascii="PT Astra Serif" w:hAnsi="PT Astra Serif"/>
                <w:bCs/>
                <w:sz w:val="20"/>
                <w:szCs w:val="20"/>
              </w:rPr>
            </w:pPr>
            <w:r w:rsidRPr="00367644">
              <w:rPr>
                <w:rFonts w:ascii="PT Astra Serif" w:hAnsi="PT Astra Serif"/>
                <w:bCs/>
                <w:sz w:val="20"/>
                <w:szCs w:val="20"/>
              </w:rPr>
              <w:t>Золотой ключик</w:t>
            </w:r>
          </w:p>
        </w:tc>
        <w:tc>
          <w:tcPr>
            <w:tcW w:w="1559"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11</w:t>
            </w:r>
          </w:p>
        </w:tc>
        <w:tc>
          <w:tcPr>
            <w:tcW w:w="1433"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8</w:t>
            </w:r>
          </w:p>
        </w:tc>
        <w:tc>
          <w:tcPr>
            <w:tcW w:w="1544"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85</w:t>
            </w:r>
          </w:p>
        </w:tc>
        <w:tc>
          <w:tcPr>
            <w:tcW w:w="1559"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 xml:space="preserve">30 </w:t>
            </w:r>
          </w:p>
        </w:tc>
        <w:tc>
          <w:tcPr>
            <w:tcW w:w="1434"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25</w:t>
            </w:r>
          </w:p>
        </w:tc>
        <w:tc>
          <w:tcPr>
            <w:tcW w:w="1543"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75</w:t>
            </w:r>
          </w:p>
        </w:tc>
        <w:tc>
          <w:tcPr>
            <w:tcW w:w="1559"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12</w:t>
            </w:r>
          </w:p>
        </w:tc>
        <w:tc>
          <w:tcPr>
            <w:tcW w:w="1433"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12</w:t>
            </w:r>
          </w:p>
        </w:tc>
        <w:tc>
          <w:tcPr>
            <w:tcW w:w="1402" w:type="dxa"/>
          </w:tcPr>
          <w:p w:rsidR="00FA4E71" w:rsidRPr="00367644" w:rsidRDefault="00FA4E71" w:rsidP="00911277">
            <w:pPr>
              <w:jc w:val="center"/>
              <w:rPr>
                <w:rFonts w:ascii="PT Astra Serif" w:hAnsi="PT Astra Serif"/>
                <w:sz w:val="20"/>
                <w:szCs w:val="20"/>
              </w:rPr>
            </w:pPr>
            <w:r w:rsidRPr="00367644">
              <w:rPr>
                <w:rFonts w:ascii="PT Astra Serif" w:hAnsi="PT Astra Serif"/>
                <w:sz w:val="20"/>
                <w:szCs w:val="20"/>
              </w:rPr>
              <w:t>100</w:t>
            </w:r>
          </w:p>
        </w:tc>
      </w:tr>
      <w:tr w:rsidR="0078554F" w:rsidRPr="00367644" w:rsidTr="00CC3ACB">
        <w:trPr>
          <w:trHeight w:val="254"/>
          <w:jc w:val="center"/>
        </w:trPr>
        <w:tc>
          <w:tcPr>
            <w:tcW w:w="2122" w:type="dxa"/>
          </w:tcPr>
          <w:p w:rsidR="0078554F" w:rsidRPr="00367644" w:rsidRDefault="0078554F" w:rsidP="00911277">
            <w:pPr>
              <w:jc w:val="center"/>
              <w:rPr>
                <w:rFonts w:ascii="PT Astra Serif" w:hAnsi="PT Astra Serif"/>
                <w:bCs/>
                <w:sz w:val="20"/>
                <w:szCs w:val="20"/>
              </w:rPr>
            </w:pPr>
            <w:r w:rsidRPr="00367644">
              <w:rPr>
                <w:rFonts w:ascii="PT Astra Serif" w:hAnsi="PT Astra Serif"/>
                <w:bCs/>
                <w:sz w:val="20"/>
                <w:szCs w:val="20"/>
              </w:rPr>
              <w:t>Колобок</w:t>
            </w:r>
          </w:p>
        </w:tc>
        <w:tc>
          <w:tcPr>
            <w:tcW w:w="1559"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1</w:t>
            </w:r>
          </w:p>
        </w:tc>
        <w:tc>
          <w:tcPr>
            <w:tcW w:w="1433"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1</w:t>
            </w:r>
          </w:p>
        </w:tc>
        <w:tc>
          <w:tcPr>
            <w:tcW w:w="1544"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14</w:t>
            </w:r>
          </w:p>
        </w:tc>
        <w:tc>
          <w:tcPr>
            <w:tcW w:w="1434"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9</w:t>
            </w:r>
          </w:p>
        </w:tc>
        <w:tc>
          <w:tcPr>
            <w:tcW w:w="1543"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64</w:t>
            </w:r>
          </w:p>
        </w:tc>
        <w:tc>
          <w:tcPr>
            <w:tcW w:w="1559" w:type="dxa"/>
          </w:tcPr>
          <w:p w:rsidR="0078554F" w:rsidRPr="00367644" w:rsidRDefault="00A377B4" w:rsidP="00911277">
            <w:pPr>
              <w:rPr>
                <w:rFonts w:ascii="PT Astra Serif" w:hAnsi="PT Astra Serif"/>
                <w:sz w:val="20"/>
                <w:szCs w:val="20"/>
              </w:rPr>
            </w:pPr>
            <w:r w:rsidRPr="00367644">
              <w:rPr>
                <w:rFonts w:ascii="PT Astra Serif" w:hAnsi="PT Astra Serif"/>
                <w:sz w:val="20"/>
                <w:szCs w:val="20"/>
              </w:rPr>
              <w:t xml:space="preserve">           </w:t>
            </w:r>
            <w:r w:rsidR="0078554F" w:rsidRPr="00367644">
              <w:rPr>
                <w:rFonts w:ascii="PT Astra Serif" w:hAnsi="PT Astra Serif"/>
                <w:sz w:val="20"/>
                <w:szCs w:val="20"/>
              </w:rPr>
              <w:t>7</w:t>
            </w:r>
          </w:p>
        </w:tc>
        <w:tc>
          <w:tcPr>
            <w:tcW w:w="1433"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7</w:t>
            </w:r>
          </w:p>
        </w:tc>
        <w:tc>
          <w:tcPr>
            <w:tcW w:w="1402" w:type="dxa"/>
          </w:tcPr>
          <w:p w:rsidR="0078554F" w:rsidRPr="00367644" w:rsidRDefault="0078554F" w:rsidP="00911277">
            <w:pPr>
              <w:jc w:val="center"/>
              <w:rPr>
                <w:rFonts w:ascii="PT Astra Serif" w:hAnsi="PT Astra Serif"/>
                <w:sz w:val="20"/>
                <w:szCs w:val="20"/>
              </w:rPr>
            </w:pPr>
            <w:r w:rsidRPr="00367644">
              <w:rPr>
                <w:rFonts w:ascii="PT Astra Serif" w:hAnsi="PT Astra Serif"/>
                <w:sz w:val="20"/>
                <w:szCs w:val="20"/>
              </w:rPr>
              <w:t>100</w:t>
            </w:r>
          </w:p>
        </w:tc>
      </w:tr>
      <w:tr w:rsidR="00A377B4" w:rsidRPr="00367644" w:rsidTr="00CC3ACB">
        <w:trPr>
          <w:trHeight w:val="239"/>
          <w:jc w:val="center"/>
        </w:trPr>
        <w:tc>
          <w:tcPr>
            <w:tcW w:w="2122" w:type="dxa"/>
          </w:tcPr>
          <w:p w:rsidR="00A377B4" w:rsidRPr="00367644" w:rsidRDefault="00A377B4" w:rsidP="00911277">
            <w:pPr>
              <w:jc w:val="center"/>
              <w:rPr>
                <w:rFonts w:ascii="PT Astra Serif" w:hAnsi="PT Astra Serif"/>
                <w:bCs/>
                <w:sz w:val="20"/>
                <w:szCs w:val="20"/>
              </w:rPr>
            </w:pPr>
            <w:r w:rsidRPr="00367644">
              <w:rPr>
                <w:rFonts w:ascii="PT Astra Serif" w:hAnsi="PT Astra Serif"/>
                <w:bCs/>
                <w:sz w:val="20"/>
                <w:szCs w:val="20"/>
              </w:rPr>
              <w:t>Золотая рыбка</w:t>
            </w:r>
          </w:p>
        </w:tc>
        <w:tc>
          <w:tcPr>
            <w:tcW w:w="1559"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2</w:t>
            </w:r>
          </w:p>
        </w:tc>
        <w:tc>
          <w:tcPr>
            <w:tcW w:w="1433"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2</w:t>
            </w:r>
          </w:p>
        </w:tc>
        <w:tc>
          <w:tcPr>
            <w:tcW w:w="1544"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6</w:t>
            </w:r>
          </w:p>
        </w:tc>
        <w:tc>
          <w:tcPr>
            <w:tcW w:w="1434"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5</w:t>
            </w:r>
          </w:p>
        </w:tc>
        <w:tc>
          <w:tcPr>
            <w:tcW w:w="1543"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83</w:t>
            </w:r>
          </w:p>
        </w:tc>
        <w:tc>
          <w:tcPr>
            <w:tcW w:w="1559"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14</w:t>
            </w:r>
          </w:p>
        </w:tc>
        <w:tc>
          <w:tcPr>
            <w:tcW w:w="1433"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11</w:t>
            </w:r>
          </w:p>
        </w:tc>
        <w:tc>
          <w:tcPr>
            <w:tcW w:w="1402" w:type="dxa"/>
          </w:tcPr>
          <w:p w:rsidR="00A377B4" w:rsidRPr="00367644" w:rsidRDefault="00A377B4" w:rsidP="00911277">
            <w:pPr>
              <w:jc w:val="center"/>
              <w:rPr>
                <w:rFonts w:ascii="PT Astra Serif" w:hAnsi="PT Astra Serif"/>
                <w:sz w:val="20"/>
                <w:szCs w:val="20"/>
              </w:rPr>
            </w:pPr>
            <w:r w:rsidRPr="00367644">
              <w:rPr>
                <w:rFonts w:ascii="PT Astra Serif" w:hAnsi="PT Astra Serif"/>
                <w:sz w:val="20"/>
                <w:szCs w:val="20"/>
              </w:rPr>
              <w:t>79</w:t>
            </w:r>
          </w:p>
        </w:tc>
      </w:tr>
      <w:tr w:rsidR="00EB7902" w:rsidRPr="00367644" w:rsidTr="00CC3ACB">
        <w:trPr>
          <w:trHeight w:val="254"/>
          <w:jc w:val="center"/>
        </w:trPr>
        <w:tc>
          <w:tcPr>
            <w:tcW w:w="2122" w:type="dxa"/>
          </w:tcPr>
          <w:p w:rsidR="00EB7902" w:rsidRPr="00367644" w:rsidRDefault="00EB7902" w:rsidP="00911277">
            <w:pPr>
              <w:jc w:val="center"/>
              <w:rPr>
                <w:rFonts w:ascii="PT Astra Serif" w:hAnsi="PT Astra Serif"/>
                <w:bCs/>
                <w:sz w:val="20"/>
                <w:szCs w:val="20"/>
              </w:rPr>
            </w:pPr>
            <w:r w:rsidRPr="00367644">
              <w:rPr>
                <w:rFonts w:ascii="PT Astra Serif" w:hAnsi="PT Astra Serif"/>
                <w:bCs/>
                <w:sz w:val="20"/>
                <w:szCs w:val="20"/>
              </w:rPr>
              <w:t>Журавушка</w:t>
            </w:r>
          </w:p>
        </w:tc>
        <w:tc>
          <w:tcPr>
            <w:tcW w:w="1559"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w:t>
            </w:r>
          </w:p>
        </w:tc>
        <w:tc>
          <w:tcPr>
            <w:tcW w:w="1433"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w:t>
            </w:r>
          </w:p>
        </w:tc>
        <w:tc>
          <w:tcPr>
            <w:tcW w:w="1544"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16</w:t>
            </w:r>
          </w:p>
        </w:tc>
        <w:tc>
          <w:tcPr>
            <w:tcW w:w="1434"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14</w:t>
            </w:r>
          </w:p>
        </w:tc>
        <w:tc>
          <w:tcPr>
            <w:tcW w:w="1543"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88</w:t>
            </w:r>
          </w:p>
        </w:tc>
        <w:tc>
          <w:tcPr>
            <w:tcW w:w="1559"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14</w:t>
            </w:r>
          </w:p>
        </w:tc>
        <w:tc>
          <w:tcPr>
            <w:tcW w:w="1433"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14</w:t>
            </w:r>
          </w:p>
        </w:tc>
        <w:tc>
          <w:tcPr>
            <w:tcW w:w="1402"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100</w:t>
            </w:r>
          </w:p>
        </w:tc>
      </w:tr>
      <w:tr w:rsidR="00EB7902" w:rsidRPr="00367644" w:rsidTr="00CC3ACB">
        <w:trPr>
          <w:trHeight w:val="239"/>
          <w:jc w:val="center"/>
        </w:trPr>
        <w:tc>
          <w:tcPr>
            <w:tcW w:w="2122" w:type="dxa"/>
          </w:tcPr>
          <w:p w:rsidR="00EB7902" w:rsidRPr="00367644" w:rsidRDefault="00EB7902" w:rsidP="00911277">
            <w:pPr>
              <w:jc w:val="center"/>
              <w:rPr>
                <w:rFonts w:ascii="PT Astra Serif" w:hAnsi="PT Astra Serif"/>
                <w:bCs/>
                <w:sz w:val="20"/>
                <w:szCs w:val="20"/>
              </w:rPr>
            </w:pPr>
            <w:r w:rsidRPr="00367644">
              <w:rPr>
                <w:rFonts w:ascii="PT Astra Serif" w:hAnsi="PT Astra Serif"/>
                <w:bCs/>
                <w:sz w:val="20"/>
                <w:szCs w:val="20"/>
              </w:rPr>
              <w:t>Росинка</w:t>
            </w:r>
          </w:p>
        </w:tc>
        <w:tc>
          <w:tcPr>
            <w:tcW w:w="1559"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3</w:t>
            </w:r>
          </w:p>
        </w:tc>
        <w:tc>
          <w:tcPr>
            <w:tcW w:w="1433"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w:t>
            </w:r>
          </w:p>
        </w:tc>
        <w:tc>
          <w:tcPr>
            <w:tcW w:w="1544"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33</w:t>
            </w:r>
          </w:p>
        </w:tc>
        <w:tc>
          <w:tcPr>
            <w:tcW w:w="1559"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20</w:t>
            </w:r>
          </w:p>
        </w:tc>
        <w:tc>
          <w:tcPr>
            <w:tcW w:w="1434"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15</w:t>
            </w:r>
          </w:p>
        </w:tc>
        <w:tc>
          <w:tcPr>
            <w:tcW w:w="1543"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75</w:t>
            </w:r>
          </w:p>
        </w:tc>
        <w:tc>
          <w:tcPr>
            <w:tcW w:w="1559"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28</w:t>
            </w:r>
          </w:p>
        </w:tc>
        <w:tc>
          <w:tcPr>
            <w:tcW w:w="1433"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22</w:t>
            </w:r>
          </w:p>
        </w:tc>
        <w:tc>
          <w:tcPr>
            <w:tcW w:w="1402" w:type="dxa"/>
          </w:tcPr>
          <w:p w:rsidR="00EB7902" w:rsidRPr="00367644" w:rsidRDefault="00EB7902" w:rsidP="00911277">
            <w:pPr>
              <w:jc w:val="center"/>
              <w:rPr>
                <w:rFonts w:ascii="PT Astra Serif" w:hAnsi="PT Astra Serif"/>
                <w:sz w:val="20"/>
                <w:szCs w:val="20"/>
              </w:rPr>
            </w:pPr>
            <w:r w:rsidRPr="00367644">
              <w:rPr>
                <w:rFonts w:ascii="PT Astra Serif" w:hAnsi="PT Astra Serif"/>
                <w:sz w:val="20"/>
                <w:szCs w:val="20"/>
              </w:rPr>
              <w:t>79</w:t>
            </w:r>
          </w:p>
        </w:tc>
      </w:tr>
      <w:tr w:rsidR="000D1E84" w:rsidRPr="00367644" w:rsidTr="00CC3ACB">
        <w:trPr>
          <w:trHeight w:val="254"/>
          <w:jc w:val="center"/>
        </w:trPr>
        <w:tc>
          <w:tcPr>
            <w:tcW w:w="2122" w:type="dxa"/>
          </w:tcPr>
          <w:p w:rsidR="000D1E84" w:rsidRPr="00367644" w:rsidRDefault="000D1E84" w:rsidP="00911277">
            <w:pPr>
              <w:jc w:val="center"/>
              <w:rPr>
                <w:rFonts w:ascii="PT Astra Serif" w:hAnsi="PT Astra Serif"/>
                <w:bCs/>
                <w:sz w:val="20"/>
                <w:szCs w:val="20"/>
              </w:rPr>
            </w:pPr>
            <w:r w:rsidRPr="00367644">
              <w:rPr>
                <w:rFonts w:ascii="PT Astra Serif" w:hAnsi="PT Astra Serif"/>
                <w:bCs/>
                <w:sz w:val="20"/>
                <w:szCs w:val="20"/>
              </w:rPr>
              <w:t>Ромашка</w:t>
            </w:r>
          </w:p>
        </w:tc>
        <w:tc>
          <w:tcPr>
            <w:tcW w:w="1559" w:type="dxa"/>
          </w:tcPr>
          <w:p w:rsidR="000D1E84" w:rsidRPr="00367644" w:rsidRDefault="000D1E84" w:rsidP="00911277">
            <w:pPr>
              <w:jc w:val="center"/>
              <w:rPr>
                <w:rFonts w:ascii="PT Astra Serif" w:hAnsi="PT Astra Serif"/>
                <w:sz w:val="20"/>
                <w:szCs w:val="20"/>
              </w:rPr>
            </w:pPr>
            <w:r w:rsidRPr="00367644">
              <w:rPr>
                <w:rFonts w:ascii="PT Astra Serif" w:hAnsi="PT Astra Serif"/>
                <w:sz w:val="20"/>
                <w:szCs w:val="20"/>
              </w:rPr>
              <w:t>6</w:t>
            </w:r>
          </w:p>
        </w:tc>
        <w:tc>
          <w:tcPr>
            <w:tcW w:w="1433" w:type="dxa"/>
          </w:tcPr>
          <w:p w:rsidR="000D1E84" w:rsidRPr="00367644" w:rsidRDefault="000D1E84" w:rsidP="00911277">
            <w:pPr>
              <w:jc w:val="center"/>
              <w:rPr>
                <w:rFonts w:ascii="PT Astra Serif" w:hAnsi="PT Astra Serif"/>
                <w:sz w:val="20"/>
                <w:szCs w:val="20"/>
              </w:rPr>
            </w:pPr>
            <w:r w:rsidRPr="00367644">
              <w:rPr>
                <w:rFonts w:ascii="PT Astra Serif" w:hAnsi="PT Astra Serif"/>
                <w:sz w:val="20"/>
                <w:szCs w:val="20"/>
              </w:rPr>
              <w:t>6</w:t>
            </w:r>
          </w:p>
        </w:tc>
        <w:tc>
          <w:tcPr>
            <w:tcW w:w="1544" w:type="dxa"/>
          </w:tcPr>
          <w:p w:rsidR="000D1E84" w:rsidRPr="00367644" w:rsidRDefault="000D1E84"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0D1E84" w:rsidRPr="00367644" w:rsidRDefault="000D1E84" w:rsidP="00911277">
            <w:pPr>
              <w:jc w:val="center"/>
              <w:rPr>
                <w:rFonts w:ascii="PT Astra Serif" w:hAnsi="PT Astra Serif"/>
                <w:sz w:val="20"/>
                <w:szCs w:val="20"/>
              </w:rPr>
            </w:pPr>
            <w:r w:rsidRPr="00367644">
              <w:rPr>
                <w:rFonts w:ascii="PT Astra Serif" w:hAnsi="PT Astra Serif"/>
                <w:sz w:val="20"/>
                <w:szCs w:val="20"/>
              </w:rPr>
              <w:t>10</w:t>
            </w:r>
          </w:p>
        </w:tc>
        <w:tc>
          <w:tcPr>
            <w:tcW w:w="1434" w:type="dxa"/>
          </w:tcPr>
          <w:p w:rsidR="000D1E84" w:rsidRPr="00367644" w:rsidRDefault="000D1E84" w:rsidP="00911277">
            <w:pPr>
              <w:jc w:val="center"/>
              <w:rPr>
                <w:rFonts w:ascii="PT Astra Serif" w:hAnsi="PT Astra Serif"/>
                <w:sz w:val="20"/>
                <w:szCs w:val="20"/>
              </w:rPr>
            </w:pPr>
            <w:r w:rsidRPr="00367644">
              <w:rPr>
                <w:rFonts w:ascii="PT Astra Serif" w:hAnsi="PT Astra Serif"/>
                <w:sz w:val="20"/>
                <w:szCs w:val="20"/>
              </w:rPr>
              <w:t>8</w:t>
            </w:r>
          </w:p>
        </w:tc>
        <w:tc>
          <w:tcPr>
            <w:tcW w:w="1543" w:type="dxa"/>
          </w:tcPr>
          <w:p w:rsidR="000D1E84" w:rsidRPr="00367644" w:rsidRDefault="000D1E84" w:rsidP="00911277">
            <w:pPr>
              <w:jc w:val="center"/>
              <w:rPr>
                <w:rFonts w:ascii="PT Astra Serif" w:hAnsi="PT Astra Serif"/>
                <w:sz w:val="20"/>
                <w:szCs w:val="20"/>
              </w:rPr>
            </w:pPr>
            <w:r w:rsidRPr="00367644">
              <w:rPr>
                <w:rFonts w:ascii="PT Astra Serif" w:hAnsi="PT Astra Serif"/>
                <w:sz w:val="20"/>
                <w:szCs w:val="20"/>
              </w:rPr>
              <w:t>80</w:t>
            </w:r>
          </w:p>
        </w:tc>
        <w:tc>
          <w:tcPr>
            <w:tcW w:w="1559" w:type="dxa"/>
          </w:tcPr>
          <w:p w:rsidR="000D1E84" w:rsidRPr="00367644" w:rsidRDefault="000D1E84" w:rsidP="00911277">
            <w:pPr>
              <w:jc w:val="center"/>
              <w:rPr>
                <w:rFonts w:ascii="PT Astra Serif" w:hAnsi="PT Astra Serif"/>
                <w:color w:val="000000" w:themeColor="text1"/>
                <w:sz w:val="20"/>
                <w:szCs w:val="20"/>
              </w:rPr>
            </w:pPr>
            <w:r w:rsidRPr="00367644">
              <w:rPr>
                <w:rFonts w:ascii="PT Astra Serif" w:hAnsi="PT Astra Serif"/>
                <w:color w:val="000000" w:themeColor="text1"/>
                <w:sz w:val="20"/>
                <w:szCs w:val="20"/>
              </w:rPr>
              <w:t>24</w:t>
            </w:r>
          </w:p>
        </w:tc>
        <w:tc>
          <w:tcPr>
            <w:tcW w:w="1433" w:type="dxa"/>
          </w:tcPr>
          <w:p w:rsidR="000D1E84" w:rsidRPr="00367644" w:rsidRDefault="000D1E84" w:rsidP="00911277">
            <w:pPr>
              <w:jc w:val="center"/>
              <w:rPr>
                <w:rFonts w:ascii="PT Astra Serif" w:hAnsi="PT Astra Serif"/>
                <w:color w:val="000000" w:themeColor="text1"/>
                <w:sz w:val="20"/>
                <w:szCs w:val="20"/>
              </w:rPr>
            </w:pPr>
            <w:r w:rsidRPr="00367644">
              <w:rPr>
                <w:rFonts w:ascii="PT Astra Serif" w:hAnsi="PT Astra Serif"/>
                <w:color w:val="000000" w:themeColor="text1"/>
                <w:sz w:val="20"/>
                <w:szCs w:val="20"/>
              </w:rPr>
              <w:t>24</w:t>
            </w:r>
          </w:p>
        </w:tc>
        <w:tc>
          <w:tcPr>
            <w:tcW w:w="1402" w:type="dxa"/>
          </w:tcPr>
          <w:p w:rsidR="000D1E84" w:rsidRPr="00367644" w:rsidRDefault="000D1E84" w:rsidP="00911277">
            <w:pPr>
              <w:jc w:val="center"/>
              <w:rPr>
                <w:rFonts w:ascii="PT Astra Serif" w:hAnsi="PT Astra Serif"/>
                <w:color w:val="000000" w:themeColor="text1"/>
                <w:sz w:val="20"/>
                <w:szCs w:val="20"/>
              </w:rPr>
            </w:pPr>
            <w:r w:rsidRPr="00367644">
              <w:rPr>
                <w:rFonts w:ascii="PT Astra Serif" w:hAnsi="PT Astra Serif"/>
                <w:color w:val="000000" w:themeColor="text1"/>
                <w:sz w:val="20"/>
                <w:szCs w:val="20"/>
              </w:rPr>
              <w:t>100</w:t>
            </w:r>
          </w:p>
        </w:tc>
      </w:tr>
      <w:tr w:rsidR="00AD3762" w:rsidRPr="00367644" w:rsidTr="00CC3ACB">
        <w:trPr>
          <w:trHeight w:val="254"/>
          <w:jc w:val="center"/>
        </w:trPr>
        <w:tc>
          <w:tcPr>
            <w:tcW w:w="2122" w:type="dxa"/>
          </w:tcPr>
          <w:p w:rsidR="00AD3762" w:rsidRPr="00367644" w:rsidRDefault="00AD3762" w:rsidP="00911277">
            <w:pPr>
              <w:jc w:val="center"/>
              <w:rPr>
                <w:rFonts w:ascii="PT Astra Serif" w:hAnsi="PT Astra Serif"/>
                <w:bCs/>
                <w:sz w:val="20"/>
                <w:szCs w:val="20"/>
              </w:rPr>
            </w:pPr>
            <w:r w:rsidRPr="00367644">
              <w:rPr>
                <w:rFonts w:ascii="PT Astra Serif" w:hAnsi="PT Astra Serif"/>
                <w:bCs/>
                <w:sz w:val="20"/>
                <w:szCs w:val="20"/>
              </w:rPr>
              <w:t>Семицветик</w:t>
            </w:r>
          </w:p>
        </w:tc>
        <w:tc>
          <w:tcPr>
            <w:tcW w:w="1559"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7</w:t>
            </w:r>
          </w:p>
        </w:tc>
        <w:tc>
          <w:tcPr>
            <w:tcW w:w="1433"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7</w:t>
            </w:r>
          </w:p>
        </w:tc>
        <w:tc>
          <w:tcPr>
            <w:tcW w:w="1544"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7</w:t>
            </w:r>
          </w:p>
        </w:tc>
        <w:tc>
          <w:tcPr>
            <w:tcW w:w="1434"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4</w:t>
            </w:r>
          </w:p>
        </w:tc>
        <w:tc>
          <w:tcPr>
            <w:tcW w:w="1543"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57</w:t>
            </w:r>
          </w:p>
        </w:tc>
        <w:tc>
          <w:tcPr>
            <w:tcW w:w="1559"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3</w:t>
            </w:r>
          </w:p>
        </w:tc>
        <w:tc>
          <w:tcPr>
            <w:tcW w:w="1433"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3</w:t>
            </w:r>
          </w:p>
        </w:tc>
        <w:tc>
          <w:tcPr>
            <w:tcW w:w="1402" w:type="dxa"/>
          </w:tcPr>
          <w:p w:rsidR="00AD3762" w:rsidRPr="00367644" w:rsidRDefault="00AD3762" w:rsidP="00911277">
            <w:pPr>
              <w:jc w:val="center"/>
              <w:rPr>
                <w:rFonts w:ascii="PT Astra Serif" w:hAnsi="PT Astra Serif"/>
                <w:sz w:val="20"/>
                <w:szCs w:val="20"/>
              </w:rPr>
            </w:pPr>
            <w:r w:rsidRPr="00367644">
              <w:rPr>
                <w:rFonts w:ascii="PT Astra Serif" w:hAnsi="PT Astra Serif"/>
                <w:sz w:val="20"/>
                <w:szCs w:val="20"/>
              </w:rPr>
              <w:t>100</w:t>
            </w:r>
          </w:p>
        </w:tc>
      </w:tr>
      <w:tr w:rsidR="00127187" w:rsidRPr="00367644" w:rsidTr="00CC3ACB">
        <w:trPr>
          <w:trHeight w:val="239"/>
          <w:jc w:val="center"/>
        </w:trPr>
        <w:tc>
          <w:tcPr>
            <w:tcW w:w="2122" w:type="dxa"/>
          </w:tcPr>
          <w:p w:rsidR="00127187" w:rsidRPr="00367644" w:rsidRDefault="00127187" w:rsidP="00911277">
            <w:pPr>
              <w:jc w:val="center"/>
              <w:rPr>
                <w:rFonts w:ascii="PT Astra Serif" w:hAnsi="PT Astra Serif"/>
                <w:b/>
                <w:bCs/>
                <w:sz w:val="20"/>
                <w:szCs w:val="20"/>
              </w:rPr>
            </w:pPr>
            <w:r w:rsidRPr="00367644">
              <w:rPr>
                <w:rFonts w:ascii="PT Astra Serif" w:hAnsi="PT Astra Serif"/>
                <w:b/>
                <w:bCs/>
                <w:sz w:val="20"/>
                <w:szCs w:val="20"/>
              </w:rPr>
              <w:t>Всего</w:t>
            </w:r>
          </w:p>
        </w:tc>
        <w:tc>
          <w:tcPr>
            <w:tcW w:w="1559" w:type="dxa"/>
          </w:tcPr>
          <w:p w:rsidR="00127187" w:rsidRPr="00367644" w:rsidRDefault="00127187"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51</w:t>
            </w:r>
          </w:p>
        </w:tc>
        <w:tc>
          <w:tcPr>
            <w:tcW w:w="1433" w:type="dxa"/>
          </w:tcPr>
          <w:p w:rsidR="00127187" w:rsidRPr="00367644" w:rsidRDefault="00127187"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41</w:t>
            </w:r>
          </w:p>
        </w:tc>
        <w:tc>
          <w:tcPr>
            <w:tcW w:w="1544" w:type="dxa"/>
          </w:tcPr>
          <w:p w:rsidR="00127187" w:rsidRPr="00367644" w:rsidRDefault="00880B8E"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80.3</w:t>
            </w:r>
          </w:p>
        </w:tc>
        <w:tc>
          <w:tcPr>
            <w:tcW w:w="1559" w:type="dxa"/>
          </w:tcPr>
          <w:p w:rsidR="00127187" w:rsidRPr="00367644" w:rsidRDefault="00127187" w:rsidP="00911277">
            <w:pPr>
              <w:jc w:val="center"/>
              <w:rPr>
                <w:rFonts w:ascii="PT Astra Serif" w:hAnsi="PT Astra Serif"/>
                <w:b/>
                <w:sz w:val="20"/>
                <w:szCs w:val="20"/>
              </w:rPr>
            </w:pPr>
            <w:r w:rsidRPr="00367644">
              <w:rPr>
                <w:rFonts w:ascii="PT Astra Serif" w:hAnsi="PT Astra Serif" w:cs="Calibri"/>
                <w:b/>
                <w:color w:val="000000"/>
                <w:sz w:val="20"/>
                <w:szCs w:val="20"/>
              </w:rPr>
              <w:t>123</w:t>
            </w:r>
          </w:p>
        </w:tc>
        <w:tc>
          <w:tcPr>
            <w:tcW w:w="1434" w:type="dxa"/>
          </w:tcPr>
          <w:p w:rsidR="00127187" w:rsidRPr="00367644" w:rsidRDefault="00127187" w:rsidP="00911277">
            <w:pPr>
              <w:jc w:val="center"/>
              <w:rPr>
                <w:rFonts w:ascii="PT Astra Serif" w:hAnsi="PT Astra Serif"/>
                <w:b/>
                <w:sz w:val="20"/>
                <w:szCs w:val="20"/>
              </w:rPr>
            </w:pPr>
            <w:r w:rsidRPr="00367644">
              <w:rPr>
                <w:rFonts w:ascii="PT Astra Serif" w:hAnsi="PT Astra Serif" w:cs="Calibri"/>
                <w:b/>
                <w:color w:val="000000"/>
                <w:sz w:val="20"/>
                <w:szCs w:val="20"/>
              </w:rPr>
              <w:t>98</w:t>
            </w:r>
          </w:p>
        </w:tc>
        <w:tc>
          <w:tcPr>
            <w:tcW w:w="1543" w:type="dxa"/>
          </w:tcPr>
          <w:p w:rsidR="00127187" w:rsidRPr="00367644" w:rsidRDefault="00880B8E"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79.6</w:t>
            </w:r>
          </w:p>
        </w:tc>
        <w:tc>
          <w:tcPr>
            <w:tcW w:w="1559" w:type="dxa"/>
          </w:tcPr>
          <w:p w:rsidR="00127187" w:rsidRPr="00367644" w:rsidRDefault="00127187"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132</w:t>
            </w:r>
          </w:p>
        </w:tc>
        <w:tc>
          <w:tcPr>
            <w:tcW w:w="1433" w:type="dxa"/>
          </w:tcPr>
          <w:p w:rsidR="00127187" w:rsidRPr="00367644" w:rsidRDefault="00127187"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119</w:t>
            </w:r>
          </w:p>
        </w:tc>
        <w:tc>
          <w:tcPr>
            <w:tcW w:w="1402" w:type="dxa"/>
          </w:tcPr>
          <w:p w:rsidR="00127187" w:rsidRPr="00367644" w:rsidRDefault="00C46E51" w:rsidP="00911277">
            <w:pPr>
              <w:jc w:val="center"/>
              <w:rPr>
                <w:rFonts w:ascii="PT Astra Serif" w:hAnsi="PT Astra Serif"/>
                <w:b/>
                <w:sz w:val="20"/>
                <w:szCs w:val="20"/>
              </w:rPr>
            </w:pPr>
            <w:r w:rsidRPr="00367644">
              <w:rPr>
                <w:rFonts w:ascii="PT Astra Serif" w:hAnsi="PT Astra Serif"/>
                <w:b/>
                <w:sz w:val="20"/>
                <w:szCs w:val="20"/>
              </w:rPr>
              <w:t>90.1</w:t>
            </w:r>
          </w:p>
        </w:tc>
      </w:tr>
      <w:tr w:rsidR="00127187" w:rsidRPr="00367644" w:rsidTr="005C4C63">
        <w:trPr>
          <w:trHeight w:val="254"/>
          <w:jc w:val="center"/>
        </w:trPr>
        <w:tc>
          <w:tcPr>
            <w:tcW w:w="2122" w:type="dxa"/>
            <w:shd w:val="clear" w:color="auto" w:fill="D9E2F3" w:themeFill="accent5" w:themeFillTint="33"/>
          </w:tcPr>
          <w:p w:rsidR="00127187" w:rsidRPr="00367644" w:rsidRDefault="00127187" w:rsidP="00911277">
            <w:pPr>
              <w:jc w:val="center"/>
              <w:rPr>
                <w:rFonts w:ascii="PT Astra Serif" w:hAnsi="PT Astra Serif"/>
                <w:b/>
                <w:bCs/>
                <w:sz w:val="20"/>
                <w:szCs w:val="20"/>
              </w:rPr>
            </w:pPr>
            <w:r w:rsidRPr="00367644">
              <w:rPr>
                <w:rFonts w:ascii="PT Astra Serif" w:hAnsi="PT Astra Serif"/>
                <w:b/>
                <w:bCs/>
                <w:sz w:val="20"/>
                <w:szCs w:val="20"/>
              </w:rPr>
              <w:t>Всего</w:t>
            </w:r>
          </w:p>
          <w:p w:rsidR="00127187" w:rsidRPr="00367644" w:rsidRDefault="00127187" w:rsidP="00911277">
            <w:pPr>
              <w:jc w:val="center"/>
              <w:rPr>
                <w:rFonts w:ascii="PT Astra Serif" w:hAnsi="PT Astra Serif"/>
                <w:b/>
                <w:bCs/>
                <w:sz w:val="20"/>
                <w:szCs w:val="20"/>
              </w:rPr>
            </w:pPr>
            <w:r w:rsidRPr="00367644">
              <w:rPr>
                <w:rFonts w:ascii="PT Astra Serif" w:hAnsi="PT Astra Serif"/>
                <w:b/>
                <w:bCs/>
                <w:sz w:val="20"/>
                <w:szCs w:val="20"/>
              </w:rPr>
              <w:t>по всем уровням</w:t>
            </w:r>
          </w:p>
        </w:tc>
        <w:tc>
          <w:tcPr>
            <w:tcW w:w="1559" w:type="dxa"/>
            <w:shd w:val="clear" w:color="auto" w:fill="D9E2F3" w:themeFill="accent5" w:themeFillTint="33"/>
          </w:tcPr>
          <w:p w:rsidR="00127187" w:rsidRPr="00367644" w:rsidRDefault="00A154D6"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306</w:t>
            </w:r>
          </w:p>
        </w:tc>
        <w:tc>
          <w:tcPr>
            <w:tcW w:w="1433" w:type="dxa"/>
            <w:shd w:val="clear" w:color="auto" w:fill="D9E2F3" w:themeFill="accent5" w:themeFillTint="33"/>
          </w:tcPr>
          <w:p w:rsidR="00127187" w:rsidRPr="00367644" w:rsidRDefault="00A154D6"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258</w:t>
            </w:r>
          </w:p>
        </w:tc>
        <w:tc>
          <w:tcPr>
            <w:tcW w:w="1544" w:type="dxa"/>
            <w:shd w:val="clear" w:color="auto" w:fill="D9E2F3" w:themeFill="accent5" w:themeFillTint="33"/>
          </w:tcPr>
          <w:p w:rsidR="00127187" w:rsidRPr="00367644" w:rsidRDefault="00A154D6" w:rsidP="00911277">
            <w:pPr>
              <w:jc w:val="center"/>
              <w:rPr>
                <w:rFonts w:ascii="PT Astra Serif" w:hAnsi="PT Astra Serif" w:cs="Calibri"/>
                <w:b/>
                <w:color w:val="000000"/>
                <w:sz w:val="20"/>
                <w:szCs w:val="20"/>
              </w:rPr>
            </w:pPr>
            <w:r w:rsidRPr="00367644">
              <w:rPr>
                <w:rFonts w:ascii="PT Astra Serif" w:hAnsi="PT Astra Serif" w:cs="Calibri"/>
                <w:b/>
                <w:color w:val="000000"/>
                <w:sz w:val="20"/>
                <w:szCs w:val="20"/>
              </w:rPr>
              <w:t>84.3</w:t>
            </w:r>
          </w:p>
        </w:tc>
        <w:tc>
          <w:tcPr>
            <w:tcW w:w="1559" w:type="dxa"/>
            <w:shd w:val="clear" w:color="auto" w:fill="D9E2F3" w:themeFill="accent5" w:themeFillTint="33"/>
          </w:tcPr>
          <w:p w:rsidR="00127187" w:rsidRPr="00367644" w:rsidRDefault="00127187" w:rsidP="00911277">
            <w:pPr>
              <w:jc w:val="center"/>
              <w:rPr>
                <w:rFonts w:ascii="PT Astra Serif" w:hAnsi="PT Astra Serif" w:cs="Calibri"/>
                <w:color w:val="000000"/>
                <w:sz w:val="20"/>
                <w:szCs w:val="20"/>
              </w:rPr>
            </w:pPr>
          </w:p>
        </w:tc>
        <w:tc>
          <w:tcPr>
            <w:tcW w:w="1434" w:type="dxa"/>
            <w:shd w:val="clear" w:color="auto" w:fill="D9E2F3" w:themeFill="accent5" w:themeFillTint="33"/>
          </w:tcPr>
          <w:p w:rsidR="00127187" w:rsidRPr="00367644" w:rsidRDefault="00127187" w:rsidP="00911277">
            <w:pPr>
              <w:jc w:val="center"/>
              <w:rPr>
                <w:rFonts w:ascii="PT Astra Serif" w:hAnsi="PT Astra Serif" w:cs="Calibri"/>
                <w:color w:val="000000"/>
                <w:sz w:val="20"/>
                <w:szCs w:val="20"/>
              </w:rPr>
            </w:pPr>
          </w:p>
        </w:tc>
        <w:tc>
          <w:tcPr>
            <w:tcW w:w="1543" w:type="dxa"/>
            <w:shd w:val="clear" w:color="auto" w:fill="D9E2F3" w:themeFill="accent5" w:themeFillTint="33"/>
          </w:tcPr>
          <w:p w:rsidR="00127187" w:rsidRPr="00367644" w:rsidRDefault="00127187" w:rsidP="00911277">
            <w:pPr>
              <w:jc w:val="center"/>
              <w:rPr>
                <w:rFonts w:ascii="PT Astra Serif" w:hAnsi="PT Astra Serif" w:cs="Calibri"/>
                <w:color w:val="000000"/>
                <w:sz w:val="20"/>
                <w:szCs w:val="20"/>
              </w:rPr>
            </w:pPr>
          </w:p>
        </w:tc>
        <w:tc>
          <w:tcPr>
            <w:tcW w:w="1559" w:type="dxa"/>
            <w:shd w:val="clear" w:color="auto" w:fill="D9E2F3" w:themeFill="accent5" w:themeFillTint="33"/>
          </w:tcPr>
          <w:p w:rsidR="00127187" w:rsidRPr="00367644" w:rsidRDefault="00127187" w:rsidP="00911277">
            <w:pPr>
              <w:jc w:val="center"/>
              <w:rPr>
                <w:rFonts w:ascii="PT Astra Serif" w:hAnsi="PT Astra Serif" w:cs="Calibri"/>
                <w:color w:val="000000"/>
                <w:sz w:val="20"/>
                <w:szCs w:val="20"/>
              </w:rPr>
            </w:pPr>
          </w:p>
        </w:tc>
        <w:tc>
          <w:tcPr>
            <w:tcW w:w="1433" w:type="dxa"/>
            <w:shd w:val="clear" w:color="auto" w:fill="D9E2F3" w:themeFill="accent5" w:themeFillTint="33"/>
          </w:tcPr>
          <w:p w:rsidR="00127187" w:rsidRPr="00367644" w:rsidRDefault="00127187" w:rsidP="00911277">
            <w:pPr>
              <w:jc w:val="center"/>
              <w:rPr>
                <w:rFonts w:ascii="PT Astra Serif" w:hAnsi="PT Astra Serif" w:cs="Calibri"/>
                <w:color w:val="000000"/>
                <w:sz w:val="20"/>
                <w:szCs w:val="20"/>
              </w:rPr>
            </w:pPr>
          </w:p>
        </w:tc>
        <w:tc>
          <w:tcPr>
            <w:tcW w:w="1402" w:type="dxa"/>
            <w:shd w:val="clear" w:color="auto" w:fill="D9E2F3" w:themeFill="accent5" w:themeFillTint="33"/>
          </w:tcPr>
          <w:p w:rsidR="00127187" w:rsidRPr="00367644" w:rsidRDefault="00127187" w:rsidP="00911277">
            <w:pPr>
              <w:jc w:val="center"/>
              <w:rPr>
                <w:rFonts w:ascii="PT Astra Serif" w:hAnsi="PT Astra Serif" w:cs="Calibri"/>
                <w:color w:val="000000"/>
                <w:sz w:val="20"/>
                <w:szCs w:val="20"/>
              </w:rPr>
            </w:pPr>
          </w:p>
        </w:tc>
      </w:tr>
    </w:tbl>
    <w:p w:rsidR="00F22871" w:rsidRPr="00367644" w:rsidRDefault="00F22871" w:rsidP="00911277">
      <w:pPr>
        <w:spacing w:after="0" w:line="240" w:lineRule="auto"/>
        <w:ind w:left="709"/>
        <w:rPr>
          <w:rFonts w:ascii="PT Astra Serif" w:hAnsi="PT Astra Serif"/>
          <w:b/>
          <w:sz w:val="24"/>
          <w:szCs w:val="26"/>
        </w:rPr>
      </w:pPr>
      <w:r w:rsidRPr="00367644">
        <w:rPr>
          <w:rFonts w:ascii="PT Astra Serif" w:hAnsi="PT Astra Serif"/>
          <w:b/>
          <w:sz w:val="24"/>
          <w:szCs w:val="26"/>
        </w:rPr>
        <w:t>Общее образование</w:t>
      </w:r>
    </w:p>
    <w:tbl>
      <w:tblPr>
        <w:tblStyle w:val="91"/>
        <w:tblW w:w="15588" w:type="dxa"/>
        <w:jc w:val="center"/>
        <w:tblLayout w:type="fixed"/>
        <w:tblLook w:val="04A0" w:firstRow="1" w:lastRow="0" w:firstColumn="1" w:lastColumn="0" w:noHBand="0" w:noVBand="1"/>
      </w:tblPr>
      <w:tblGrid>
        <w:gridCol w:w="2122"/>
        <w:gridCol w:w="1559"/>
        <w:gridCol w:w="1433"/>
        <w:gridCol w:w="1544"/>
        <w:gridCol w:w="1559"/>
        <w:gridCol w:w="1434"/>
        <w:gridCol w:w="1543"/>
        <w:gridCol w:w="15"/>
        <w:gridCol w:w="1544"/>
        <w:gridCol w:w="1433"/>
        <w:gridCol w:w="1402"/>
      </w:tblGrid>
      <w:tr w:rsidR="00F22871" w:rsidRPr="00367644" w:rsidTr="00CC3ACB">
        <w:trPr>
          <w:trHeight w:val="71"/>
          <w:jc w:val="center"/>
        </w:trPr>
        <w:tc>
          <w:tcPr>
            <w:tcW w:w="2122" w:type="dxa"/>
            <w:vMerge w:val="restart"/>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Образовательные</w:t>
            </w:r>
          </w:p>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учреждения</w:t>
            </w:r>
          </w:p>
        </w:tc>
        <w:tc>
          <w:tcPr>
            <w:tcW w:w="13466" w:type="dxa"/>
            <w:gridSpan w:val="10"/>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1 - Количество педагогов, участвующих в конкурсах, 2 - Количество победителей и призёров, 3 - Эффективность участия, %</w:t>
            </w:r>
          </w:p>
        </w:tc>
      </w:tr>
      <w:tr w:rsidR="00F22871" w:rsidRPr="00367644" w:rsidTr="00CC3ACB">
        <w:trPr>
          <w:trHeight w:val="71"/>
          <w:jc w:val="center"/>
        </w:trPr>
        <w:tc>
          <w:tcPr>
            <w:tcW w:w="2122" w:type="dxa"/>
            <w:vMerge/>
            <w:vAlign w:val="center"/>
          </w:tcPr>
          <w:p w:rsidR="00F22871" w:rsidRPr="00367644" w:rsidRDefault="00F22871" w:rsidP="00911277">
            <w:pPr>
              <w:jc w:val="center"/>
              <w:rPr>
                <w:rFonts w:ascii="PT Astra Serif" w:hAnsi="PT Astra Serif"/>
                <w:b/>
                <w:bCs/>
                <w:sz w:val="20"/>
                <w:szCs w:val="20"/>
              </w:rPr>
            </w:pP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544"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4"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54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c>
          <w:tcPr>
            <w:tcW w:w="1559" w:type="dxa"/>
            <w:gridSpan w:val="2"/>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402"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r>
      <w:tr w:rsidR="00F22871" w:rsidRPr="00367644" w:rsidTr="00CC3ACB">
        <w:trPr>
          <w:trHeight w:val="254"/>
          <w:jc w:val="center"/>
        </w:trPr>
        <w:tc>
          <w:tcPr>
            <w:tcW w:w="2122" w:type="dxa"/>
            <w:shd w:val="clear" w:color="auto" w:fill="D9E2F3" w:themeFill="accent5" w:themeFillTint="33"/>
          </w:tcPr>
          <w:p w:rsidR="00F22871" w:rsidRPr="00367644" w:rsidRDefault="00F22871" w:rsidP="00911277">
            <w:pPr>
              <w:jc w:val="center"/>
              <w:rPr>
                <w:rFonts w:ascii="PT Astra Serif" w:hAnsi="PT Astra Serif"/>
                <w:sz w:val="20"/>
                <w:szCs w:val="20"/>
              </w:rPr>
            </w:pPr>
            <w:r w:rsidRPr="00367644">
              <w:rPr>
                <w:rFonts w:ascii="PT Astra Serif" w:hAnsi="PT Astra Serif"/>
                <w:b/>
                <w:bCs/>
                <w:sz w:val="20"/>
                <w:szCs w:val="20"/>
              </w:rPr>
              <w:t xml:space="preserve">Уровни </w:t>
            </w:r>
          </w:p>
        </w:tc>
        <w:tc>
          <w:tcPr>
            <w:tcW w:w="4536" w:type="dxa"/>
            <w:gridSpan w:val="3"/>
            <w:shd w:val="clear" w:color="auto" w:fill="D9E2F3" w:themeFill="accent5" w:themeFillTint="33"/>
          </w:tcPr>
          <w:p w:rsidR="00F22871" w:rsidRPr="00367644" w:rsidRDefault="00F22871" w:rsidP="00911277">
            <w:pPr>
              <w:jc w:val="center"/>
              <w:rPr>
                <w:rFonts w:ascii="PT Astra Serif" w:hAnsi="PT Astra Serif"/>
                <w:sz w:val="20"/>
                <w:szCs w:val="20"/>
              </w:rPr>
            </w:pPr>
            <w:r w:rsidRPr="00367644">
              <w:rPr>
                <w:rFonts w:ascii="PT Astra Serif" w:hAnsi="PT Astra Serif"/>
                <w:b/>
                <w:bCs/>
                <w:sz w:val="20"/>
                <w:szCs w:val="20"/>
              </w:rPr>
              <w:t>Муниципальный</w:t>
            </w:r>
          </w:p>
        </w:tc>
        <w:tc>
          <w:tcPr>
            <w:tcW w:w="4551" w:type="dxa"/>
            <w:gridSpan w:val="4"/>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Областной/региональный</w:t>
            </w:r>
          </w:p>
        </w:tc>
        <w:tc>
          <w:tcPr>
            <w:tcW w:w="4379" w:type="dxa"/>
            <w:gridSpan w:val="3"/>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Всероссийский/федеральный</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«Гимназия №1»</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21</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16</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76</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14</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5</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36</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w:t>
            </w:r>
          </w:p>
        </w:tc>
      </w:tr>
      <w:tr w:rsidR="00F22871" w:rsidRPr="00367644" w:rsidTr="00CC3ACB">
        <w:trPr>
          <w:trHeight w:val="254"/>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«СОШ №2»</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21</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19</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90,4</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12</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33</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«СОШ №3»</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11</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11</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6</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66,7</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50</w:t>
            </w:r>
          </w:p>
        </w:tc>
      </w:tr>
      <w:tr w:rsidR="00F22871" w:rsidRPr="00367644" w:rsidTr="00CC3ACB">
        <w:trPr>
          <w:trHeight w:val="254"/>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«СОШ №4»</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17</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12</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71</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12</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58</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15</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47</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«СОШ №5»</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5</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15</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60</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11</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91</w:t>
            </w:r>
          </w:p>
        </w:tc>
      </w:tr>
      <w:tr w:rsidR="00F22871" w:rsidRPr="00367644" w:rsidTr="00CC3ACB">
        <w:trPr>
          <w:trHeight w:val="254"/>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«СОШ №6»</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50</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«СОШ №7»</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37</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27</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73</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29</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28</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25</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24</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96</w:t>
            </w:r>
          </w:p>
        </w:tc>
      </w:tr>
      <w:tr w:rsidR="00F22871" w:rsidRPr="00367644" w:rsidTr="00CC3ACB">
        <w:trPr>
          <w:trHeight w:val="254"/>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МОУ «СКоШ»</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17</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41</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80</w:t>
            </w:r>
          </w:p>
        </w:tc>
        <w:tc>
          <w:tcPr>
            <w:tcW w:w="1559" w:type="dxa"/>
            <w:gridSpan w:val="2"/>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12</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83</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Всего</w:t>
            </w:r>
          </w:p>
        </w:tc>
        <w:tc>
          <w:tcPr>
            <w:tcW w:w="1559"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118</w:t>
            </w:r>
          </w:p>
        </w:tc>
        <w:tc>
          <w:tcPr>
            <w:tcW w:w="1433"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83</w:t>
            </w:r>
          </w:p>
        </w:tc>
        <w:tc>
          <w:tcPr>
            <w:tcW w:w="1544"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70,3</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114</w:t>
            </w:r>
          </w:p>
        </w:tc>
        <w:tc>
          <w:tcPr>
            <w:tcW w:w="1434"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64</w:t>
            </w:r>
          </w:p>
        </w:tc>
        <w:tc>
          <w:tcPr>
            <w:tcW w:w="1543"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56,1</w:t>
            </w:r>
          </w:p>
        </w:tc>
        <w:tc>
          <w:tcPr>
            <w:tcW w:w="1559" w:type="dxa"/>
            <w:gridSpan w:val="2"/>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84</w:t>
            </w:r>
          </w:p>
        </w:tc>
        <w:tc>
          <w:tcPr>
            <w:tcW w:w="1433"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59</w:t>
            </w:r>
          </w:p>
        </w:tc>
        <w:tc>
          <w:tcPr>
            <w:tcW w:w="1402"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70,2</w:t>
            </w:r>
          </w:p>
        </w:tc>
      </w:tr>
      <w:tr w:rsidR="00F22871" w:rsidRPr="00367644" w:rsidTr="00CC3ACB">
        <w:trPr>
          <w:trHeight w:val="254"/>
          <w:jc w:val="center"/>
        </w:trPr>
        <w:tc>
          <w:tcPr>
            <w:tcW w:w="2122" w:type="dxa"/>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Всего</w:t>
            </w:r>
          </w:p>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по всем уровням</w:t>
            </w:r>
          </w:p>
        </w:tc>
        <w:tc>
          <w:tcPr>
            <w:tcW w:w="1559" w:type="dxa"/>
            <w:shd w:val="clear" w:color="auto" w:fill="D9E2F3" w:themeFill="accent5" w:themeFillTint="33"/>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316</w:t>
            </w:r>
          </w:p>
        </w:tc>
        <w:tc>
          <w:tcPr>
            <w:tcW w:w="1433" w:type="dxa"/>
            <w:shd w:val="clear" w:color="auto" w:fill="D9E2F3" w:themeFill="accent5" w:themeFillTint="33"/>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206</w:t>
            </w:r>
          </w:p>
        </w:tc>
        <w:tc>
          <w:tcPr>
            <w:tcW w:w="1544" w:type="dxa"/>
            <w:shd w:val="clear" w:color="auto" w:fill="D9E2F3" w:themeFill="accent5" w:themeFillTint="33"/>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65,2</w:t>
            </w:r>
          </w:p>
        </w:tc>
        <w:tc>
          <w:tcPr>
            <w:tcW w:w="1559" w:type="dxa"/>
          </w:tcPr>
          <w:p w:rsidR="00F22871" w:rsidRPr="00367644" w:rsidRDefault="00F22871" w:rsidP="00911277">
            <w:pPr>
              <w:jc w:val="center"/>
              <w:rPr>
                <w:rFonts w:ascii="PT Astra Serif" w:hAnsi="PT Astra Serif"/>
                <w:b/>
                <w:sz w:val="20"/>
                <w:szCs w:val="20"/>
              </w:rPr>
            </w:pPr>
          </w:p>
        </w:tc>
        <w:tc>
          <w:tcPr>
            <w:tcW w:w="1434" w:type="dxa"/>
          </w:tcPr>
          <w:p w:rsidR="00F22871" w:rsidRPr="00367644" w:rsidRDefault="00F22871" w:rsidP="00911277">
            <w:pPr>
              <w:jc w:val="center"/>
              <w:rPr>
                <w:rFonts w:ascii="PT Astra Serif" w:hAnsi="PT Astra Serif"/>
                <w:b/>
                <w:sz w:val="20"/>
                <w:szCs w:val="20"/>
              </w:rPr>
            </w:pPr>
          </w:p>
        </w:tc>
        <w:tc>
          <w:tcPr>
            <w:tcW w:w="1543" w:type="dxa"/>
          </w:tcPr>
          <w:p w:rsidR="00F22871" w:rsidRPr="00367644" w:rsidRDefault="00F22871" w:rsidP="00911277">
            <w:pPr>
              <w:jc w:val="center"/>
              <w:rPr>
                <w:rFonts w:ascii="PT Astra Serif" w:hAnsi="PT Astra Serif"/>
                <w:b/>
                <w:sz w:val="20"/>
                <w:szCs w:val="20"/>
              </w:rPr>
            </w:pPr>
          </w:p>
        </w:tc>
        <w:tc>
          <w:tcPr>
            <w:tcW w:w="1559" w:type="dxa"/>
            <w:gridSpan w:val="2"/>
          </w:tcPr>
          <w:p w:rsidR="00F22871" w:rsidRPr="00367644" w:rsidRDefault="00F22871" w:rsidP="00911277">
            <w:pPr>
              <w:jc w:val="center"/>
              <w:rPr>
                <w:rFonts w:ascii="PT Astra Serif" w:hAnsi="PT Astra Serif"/>
                <w:b/>
                <w:sz w:val="20"/>
                <w:szCs w:val="20"/>
              </w:rPr>
            </w:pPr>
          </w:p>
        </w:tc>
        <w:tc>
          <w:tcPr>
            <w:tcW w:w="1433" w:type="dxa"/>
          </w:tcPr>
          <w:p w:rsidR="00F22871" w:rsidRPr="00367644" w:rsidRDefault="00F22871" w:rsidP="00911277">
            <w:pPr>
              <w:jc w:val="center"/>
              <w:rPr>
                <w:rFonts w:ascii="PT Astra Serif" w:hAnsi="PT Astra Serif"/>
                <w:b/>
                <w:sz w:val="20"/>
                <w:szCs w:val="20"/>
              </w:rPr>
            </w:pPr>
          </w:p>
        </w:tc>
        <w:tc>
          <w:tcPr>
            <w:tcW w:w="1402" w:type="dxa"/>
          </w:tcPr>
          <w:p w:rsidR="00F22871" w:rsidRPr="00367644" w:rsidRDefault="00F22871" w:rsidP="00911277">
            <w:pPr>
              <w:jc w:val="center"/>
              <w:rPr>
                <w:rFonts w:ascii="PT Astra Serif" w:hAnsi="PT Astra Serif"/>
                <w:b/>
                <w:sz w:val="20"/>
                <w:szCs w:val="20"/>
              </w:rPr>
            </w:pPr>
          </w:p>
        </w:tc>
      </w:tr>
    </w:tbl>
    <w:p w:rsidR="0059438F" w:rsidRDefault="0059438F" w:rsidP="00911277">
      <w:pPr>
        <w:spacing w:after="0" w:line="240" w:lineRule="auto"/>
        <w:ind w:left="709"/>
        <w:rPr>
          <w:rFonts w:ascii="PT Astra Serif" w:hAnsi="PT Astra Serif"/>
          <w:b/>
          <w:sz w:val="24"/>
          <w:szCs w:val="26"/>
        </w:rPr>
      </w:pPr>
    </w:p>
    <w:p w:rsidR="007207A6" w:rsidRDefault="007207A6" w:rsidP="00911277">
      <w:pPr>
        <w:spacing w:after="0" w:line="240" w:lineRule="auto"/>
        <w:ind w:left="709"/>
        <w:rPr>
          <w:rFonts w:ascii="PT Astra Serif" w:hAnsi="PT Astra Serif"/>
          <w:b/>
          <w:sz w:val="24"/>
          <w:szCs w:val="26"/>
        </w:rPr>
      </w:pPr>
    </w:p>
    <w:p w:rsidR="00F22871" w:rsidRPr="00367644" w:rsidRDefault="00F22871" w:rsidP="00911277">
      <w:pPr>
        <w:spacing w:after="0" w:line="240" w:lineRule="auto"/>
        <w:ind w:left="709"/>
        <w:rPr>
          <w:rFonts w:ascii="PT Astra Serif" w:hAnsi="PT Astra Serif"/>
          <w:b/>
          <w:sz w:val="24"/>
          <w:szCs w:val="26"/>
        </w:rPr>
      </w:pPr>
      <w:r w:rsidRPr="00367644">
        <w:rPr>
          <w:rFonts w:ascii="PT Astra Serif" w:hAnsi="PT Astra Serif"/>
          <w:b/>
          <w:sz w:val="24"/>
          <w:szCs w:val="26"/>
        </w:rPr>
        <w:lastRenderedPageBreak/>
        <w:t>Дополнительное образование</w:t>
      </w:r>
    </w:p>
    <w:tbl>
      <w:tblPr>
        <w:tblStyle w:val="91"/>
        <w:tblW w:w="15588" w:type="dxa"/>
        <w:jc w:val="center"/>
        <w:tblLayout w:type="fixed"/>
        <w:tblLook w:val="04A0" w:firstRow="1" w:lastRow="0" w:firstColumn="1" w:lastColumn="0" w:noHBand="0" w:noVBand="1"/>
      </w:tblPr>
      <w:tblGrid>
        <w:gridCol w:w="2122"/>
        <w:gridCol w:w="1559"/>
        <w:gridCol w:w="1433"/>
        <w:gridCol w:w="1544"/>
        <w:gridCol w:w="1559"/>
        <w:gridCol w:w="1434"/>
        <w:gridCol w:w="1543"/>
        <w:gridCol w:w="1559"/>
        <w:gridCol w:w="1433"/>
        <w:gridCol w:w="1402"/>
      </w:tblGrid>
      <w:tr w:rsidR="00F22871" w:rsidRPr="00367644" w:rsidTr="00CC3ACB">
        <w:trPr>
          <w:trHeight w:val="71"/>
          <w:jc w:val="center"/>
        </w:trPr>
        <w:tc>
          <w:tcPr>
            <w:tcW w:w="2122" w:type="dxa"/>
            <w:vMerge w:val="restart"/>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Структурные подразделения</w:t>
            </w:r>
          </w:p>
        </w:tc>
        <w:tc>
          <w:tcPr>
            <w:tcW w:w="13466" w:type="dxa"/>
            <w:gridSpan w:val="9"/>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1 - Количество педагогов, участвующих в конкурсах, 2 - Количество победителей и призёров, 3 - Эффективность участия, %</w:t>
            </w:r>
          </w:p>
        </w:tc>
      </w:tr>
      <w:tr w:rsidR="00F22871" w:rsidRPr="00367644" w:rsidTr="00CC3ACB">
        <w:trPr>
          <w:trHeight w:val="71"/>
          <w:jc w:val="center"/>
        </w:trPr>
        <w:tc>
          <w:tcPr>
            <w:tcW w:w="2122" w:type="dxa"/>
            <w:vMerge/>
            <w:vAlign w:val="center"/>
          </w:tcPr>
          <w:p w:rsidR="00F22871" w:rsidRPr="00367644" w:rsidRDefault="00F22871" w:rsidP="00911277">
            <w:pPr>
              <w:jc w:val="center"/>
              <w:rPr>
                <w:rFonts w:ascii="PT Astra Serif" w:hAnsi="PT Astra Serif"/>
                <w:b/>
                <w:bCs/>
                <w:sz w:val="20"/>
                <w:szCs w:val="20"/>
              </w:rPr>
            </w:pP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544"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4"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54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c>
          <w:tcPr>
            <w:tcW w:w="1559"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1</w:t>
            </w:r>
          </w:p>
        </w:tc>
        <w:tc>
          <w:tcPr>
            <w:tcW w:w="1433"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2</w:t>
            </w:r>
          </w:p>
        </w:tc>
        <w:tc>
          <w:tcPr>
            <w:tcW w:w="1402" w:type="dxa"/>
            <w:vAlign w:val="center"/>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3</w:t>
            </w:r>
          </w:p>
        </w:tc>
      </w:tr>
      <w:tr w:rsidR="00F22871" w:rsidRPr="00367644" w:rsidTr="00CC3ACB">
        <w:trPr>
          <w:trHeight w:val="254"/>
          <w:jc w:val="center"/>
        </w:trPr>
        <w:tc>
          <w:tcPr>
            <w:tcW w:w="2122" w:type="dxa"/>
            <w:shd w:val="clear" w:color="auto" w:fill="D9E2F3" w:themeFill="accent5" w:themeFillTint="33"/>
          </w:tcPr>
          <w:p w:rsidR="00F22871" w:rsidRPr="00367644" w:rsidRDefault="00F22871" w:rsidP="00911277">
            <w:pPr>
              <w:jc w:val="center"/>
              <w:rPr>
                <w:rFonts w:ascii="PT Astra Serif" w:hAnsi="PT Astra Serif"/>
                <w:sz w:val="20"/>
                <w:szCs w:val="20"/>
              </w:rPr>
            </w:pPr>
            <w:r w:rsidRPr="00367644">
              <w:rPr>
                <w:rFonts w:ascii="PT Astra Serif" w:hAnsi="PT Astra Serif"/>
                <w:b/>
                <w:bCs/>
                <w:sz w:val="20"/>
                <w:szCs w:val="20"/>
              </w:rPr>
              <w:t xml:space="preserve">Уровни </w:t>
            </w:r>
          </w:p>
        </w:tc>
        <w:tc>
          <w:tcPr>
            <w:tcW w:w="4536" w:type="dxa"/>
            <w:gridSpan w:val="3"/>
            <w:shd w:val="clear" w:color="auto" w:fill="D9E2F3" w:themeFill="accent5" w:themeFillTint="33"/>
          </w:tcPr>
          <w:p w:rsidR="00F22871" w:rsidRPr="00367644" w:rsidRDefault="00F22871" w:rsidP="00911277">
            <w:pPr>
              <w:jc w:val="center"/>
              <w:rPr>
                <w:rFonts w:ascii="PT Astra Serif" w:hAnsi="PT Astra Serif"/>
                <w:sz w:val="20"/>
                <w:szCs w:val="20"/>
              </w:rPr>
            </w:pPr>
            <w:r w:rsidRPr="00367644">
              <w:rPr>
                <w:rFonts w:ascii="PT Astra Serif" w:hAnsi="PT Astra Serif"/>
                <w:b/>
                <w:bCs/>
                <w:sz w:val="20"/>
                <w:szCs w:val="20"/>
              </w:rPr>
              <w:t>Муниципальный</w:t>
            </w:r>
          </w:p>
        </w:tc>
        <w:tc>
          <w:tcPr>
            <w:tcW w:w="4536" w:type="dxa"/>
            <w:gridSpan w:val="3"/>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Областной/региональный</w:t>
            </w:r>
          </w:p>
        </w:tc>
        <w:tc>
          <w:tcPr>
            <w:tcW w:w="4394" w:type="dxa"/>
            <w:gridSpan w:val="3"/>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Всероссийский/федеральный</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ЦДОД</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19</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19</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100</w:t>
            </w:r>
          </w:p>
        </w:tc>
      </w:tr>
      <w:tr w:rsidR="00F22871" w:rsidRPr="00367644" w:rsidTr="00CC3ACB">
        <w:trPr>
          <w:trHeight w:val="254"/>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ДЭБЦ</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5</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62</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100</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ЦТС</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50</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Cs/>
                <w:sz w:val="20"/>
                <w:szCs w:val="20"/>
              </w:rPr>
            </w:pPr>
            <w:r w:rsidRPr="00367644">
              <w:rPr>
                <w:rFonts w:ascii="PT Astra Serif" w:hAnsi="PT Astra Serif"/>
                <w:bCs/>
                <w:sz w:val="20"/>
                <w:szCs w:val="20"/>
              </w:rPr>
              <w:t>ЦППМСП</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4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w:t>
            </w:r>
          </w:p>
        </w:tc>
        <w:tc>
          <w:tcPr>
            <w:tcW w:w="143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w:t>
            </w:r>
          </w:p>
        </w:tc>
        <w:tc>
          <w:tcPr>
            <w:tcW w:w="154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100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43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c>
          <w:tcPr>
            <w:tcW w:w="1402"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0</w:t>
            </w:r>
          </w:p>
        </w:tc>
      </w:tr>
      <w:tr w:rsidR="00F22871" w:rsidRPr="00367644" w:rsidTr="00CC3ACB">
        <w:trPr>
          <w:trHeight w:val="239"/>
          <w:jc w:val="center"/>
        </w:trPr>
        <w:tc>
          <w:tcPr>
            <w:tcW w:w="2122" w:type="dxa"/>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Всего</w:t>
            </w:r>
          </w:p>
        </w:tc>
        <w:tc>
          <w:tcPr>
            <w:tcW w:w="1559"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4</w:t>
            </w:r>
          </w:p>
        </w:tc>
        <w:tc>
          <w:tcPr>
            <w:tcW w:w="1433"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2</w:t>
            </w:r>
          </w:p>
        </w:tc>
        <w:tc>
          <w:tcPr>
            <w:tcW w:w="1544"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50</w:t>
            </w:r>
          </w:p>
        </w:tc>
        <w:tc>
          <w:tcPr>
            <w:tcW w:w="1559"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34</w:t>
            </w:r>
          </w:p>
        </w:tc>
        <w:tc>
          <w:tcPr>
            <w:tcW w:w="1434"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28</w:t>
            </w:r>
          </w:p>
        </w:tc>
        <w:tc>
          <w:tcPr>
            <w:tcW w:w="1543"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82,4</w:t>
            </w:r>
          </w:p>
        </w:tc>
        <w:tc>
          <w:tcPr>
            <w:tcW w:w="1559"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10</w:t>
            </w:r>
          </w:p>
        </w:tc>
        <w:tc>
          <w:tcPr>
            <w:tcW w:w="1433"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9</w:t>
            </w:r>
          </w:p>
        </w:tc>
        <w:tc>
          <w:tcPr>
            <w:tcW w:w="1402" w:type="dxa"/>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90</w:t>
            </w:r>
          </w:p>
        </w:tc>
      </w:tr>
      <w:tr w:rsidR="00F22871" w:rsidRPr="00367644" w:rsidTr="00CC3ACB">
        <w:trPr>
          <w:trHeight w:val="254"/>
          <w:jc w:val="center"/>
        </w:trPr>
        <w:tc>
          <w:tcPr>
            <w:tcW w:w="2122" w:type="dxa"/>
            <w:shd w:val="clear" w:color="auto" w:fill="D9E2F3" w:themeFill="accent5" w:themeFillTint="33"/>
          </w:tcPr>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Всего</w:t>
            </w:r>
          </w:p>
          <w:p w:rsidR="00F22871" w:rsidRPr="00367644" w:rsidRDefault="00F22871" w:rsidP="00911277">
            <w:pPr>
              <w:jc w:val="center"/>
              <w:rPr>
                <w:rFonts w:ascii="PT Astra Serif" w:hAnsi="PT Astra Serif"/>
                <w:b/>
                <w:bCs/>
                <w:sz w:val="20"/>
                <w:szCs w:val="20"/>
              </w:rPr>
            </w:pPr>
            <w:r w:rsidRPr="00367644">
              <w:rPr>
                <w:rFonts w:ascii="PT Astra Serif" w:hAnsi="PT Astra Serif"/>
                <w:b/>
                <w:bCs/>
                <w:sz w:val="20"/>
                <w:szCs w:val="20"/>
              </w:rPr>
              <w:t>по всем уровням</w:t>
            </w:r>
          </w:p>
        </w:tc>
        <w:tc>
          <w:tcPr>
            <w:tcW w:w="1559" w:type="dxa"/>
            <w:shd w:val="clear" w:color="auto" w:fill="D9E2F3" w:themeFill="accent5" w:themeFillTint="33"/>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48</w:t>
            </w:r>
          </w:p>
        </w:tc>
        <w:tc>
          <w:tcPr>
            <w:tcW w:w="1433" w:type="dxa"/>
            <w:shd w:val="clear" w:color="auto" w:fill="D9E2F3" w:themeFill="accent5" w:themeFillTint="33"/>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39</w:t>
            </w:r>
          </w:p>
        </w:tc>
        <w:tc>
          <w:tcPr>
            <w:tcW w:w="1544" w:type="dxa"/>
            <w:shd w:val="clear" w:color="auto" w:fill="D9E2F3" w:themeFill="accent5" w:themeFillTint="33"/>
          </w:tcPr>
          <w:p w:rsidR="00F22871" w:rsidRPr="00367644" w:rsidRDefault="00F22871" w:rsidP="00911277">
            <w:pPr>
              <w:jc w:val="center"/>
              <w:rPr>
                <w:rFonts w:ascii="PT Astra Serif" w:hAnsi="PT Astra Serif"/>
                <w:b/>
                <w:sz w:val="20"/>
                <w:szCs w:val="20"/>
              </w:rPr>
            </w:pPr>
            <w:r w:rsidRPr="00367644">
              <w:rPr>
                <w:rFonts w:ascii="PT Astra Serif" w:hAnsi="PT Astra Serif"/>
                <w:b/>
                <w:sz w:val="20"/>
                <w:szCs w:val="20"/>
              </w:rPr>
              <w:t>88,6</w:t>
            </w:r>
          </w:p>
        </w:tc>
        <w:tc>
          <w:tcPr>
            <w:tcW w:w="1559" w:type="dxa"/>
          </w:tcPr>
          <w:p w:rsidR="00F22871" w:rsidRPr="00367644" w:rsidRDefault="00F22871" w:rsidP="00911277">
            <w:pPr>
              <w:jc w:val="center"/>
              <w:rPr>
                <w:rFonts w:ascii="PT Astra Serif" w:hAnsi="PT Astra Serif"/>
                <w:b/>
                <w:sz w:val="20"/>
                <w:szCs w:val="20"/>
              </w:rPr>
            </w:pPr>
          </w:p>
        </w:tc>
        <w:tc>
          <w:tcPr>
            <w:tcW w:w="1434" w:type="dxa"/>
          </w:tcPr>
          <w:p w:rsidR="00F22871" w:rsidRPr="00367644" w:rsidRDefault="00F22871" w:rsidP="00911277">
            <w:pPr>
              <w:jc w:val="center"/>
              <w:rPr>
                <w:rFonts w:ascii="PT Astra Serif" w:hAnsi="PT Astra Serif"/>
                <w:b/>
                <w:sz w:val="20"/>
                <w:szCs w:val="20"/>
              </w:rPr>
            </w:pPr>
          </w:p>
        </w:tc>
        <w:tc>
          <w:tcPr>
            <w:tcW w:w="1543" w:type="dxa"/>
          </w:tcPr>
          <w:p w:rsidR="00F22871" w:rsidRPr="00367644" w:rsidRDefault="00F22871" w:rsidP="00911277">
            <w:pPr>
              <w:jc w:val="center"/>
              <w:rPr>
                <w:rFonts w:ascii="PT Astra Serif" w:hAnsi="PT Astra Serif"/>
                <w:b/>
                <w:sz w:val="20"/>
                <w:szCs w:val="20"/>
              </w:rPr>
            </w:pPr>
          </w:p>
        </w:tc>
        <w:tc>
          <w:tcPr>
            <w:tcW w:w="1559" w:type="dxa"/>
          </w:tcPr>
          <w:p w:rsidR="00F22871" w:rsidRPr="00367644" w:rsidRDefault="00F22871" w:rsidP="00911277">
            <w:pPr>
              <w:jc w:val="center"/>
              <w:rPr>
                <w:rFonts w:ascii="PT Astra Serif" w:hAnsi="PT Astra Serif"/>
                <w:b/>
                <w:sz w:val="20"/>
                <w:szCs w:val="20"/>
              </w:rPr>
            </w:pPr>
          </w:p>
        </w:tc>
        <w:tc>
          <w:tcPr>
            <w:tcW w:w="1433" w:type="dxa"/>
          </w:tcPr>
          <w:p w:rsidR="00F22871" w:rsidRPr="00367644" w:rsidRDefault="00F22871" w:rsidP="00911277">
            <w:pPr>
              <w:jc w:val="center"/>
              <w:rPr>
                <w:rFonts w:ascii="PT Astra Serif" w:hAnsi="PT Astra Serif"/>
                <w:b/>
                <w:sz w:val="20"/>
                <w:szCs w:val="20"/>
              </w:rPr>
            </w:pPr>
          </w:p>
        </w:tc>
        <w:tc>
          <w:tcPr>
            <w:tcW w:w="1402" w:type="dxa"/>
          </w:tcPr>
          <w:p w:rsidR="00F22871" w:rsidRPr="00367644" w:rsidRDefault="00F22871" w:rsidP="00911277">
            <w:pPr>
              <w:jc w:val="center"/>
              <w:rPr>
                <w:rFonts w:ascii="PT Astra Serif" w:hAnsi="PT Astra Serif"/>
                <w:b/>
                <w:sz w:val="20"/>
                <w:szCs w:val="20"/>
              </w:rPr>
            </w:pPr>
          </w:p>
        </w:tc>
      </w:tr>
    </w:tbl>
    <w:p w:rsidR="00FE5DF9" w:rsidRPr="00367644" w:rsidRDefault="00FE5DF9" w:rsidP="00911277">
      <w:pPr>
        <w:spacing w:after="0" w:line="240" w:lineRule="auto"/>
        <w:ind w:firstLine="709"/>
        <w:jc w:val="both"/>
        <w:rPr>
          <w:rFonts w:ascii="PT Astra Serif" w:hAnsi="PT Astra Serif"/>
          <w:b/>
          <w:i/>
          <w:sz w:val="24"/>
          <w:szCs w:val="24"/>
        </w:rPr>
      </w:pPr>
    </w:p>
    <w:p w:rsidR="00F22871" w:rsidRPr="00367644" w:rsidRDefault="00F22871" w:rsidP="00911277">
      <w:pPr>
        <w:widowControl w:val="0"/>
        <w:shd w:val="clear" w:color="auto" w:fill="FFFFFF" w:themeFill="background1"/>
        <w:autoSpaceDE w:val="0"/>
        <w:autoSpaceDN w:val="0"/>
        <w:adjustRightInd w:val="0"/>
        <w:spacing w:after="0" w:line="240" w:lineRule="auto"/>
        <w:ind w:firstLine="709"/>
        <w:jc w:val="right"/>
        <w:rPr>
          <w:rFonts w:ascii="PT Astra Serif" w:eastAsia="Times New Roman" w:hAnsi="PT Astra Serif" w:cs="Arial"/>
          <w:sz w:val="24"/>
          <w:szCs w:val="24"/>
          <w:lang w:eastAsia="ru-RU"/>
        </w:rPr>
      </w:pPr>
      <w:r w:rsidRPr="00367644">
        <w:rPr>
          <w:rFonts w:ascii="PT Astra Serif" w:eastAsia="Times New Roman" w:hAnsi="PT Astra Serif" w:cs="Arial"/>
          <w:sz w:val="24"/>
          <w:szCs w:val="24"/>
          <w:lang w:eastAsia="ru-RU"/>
        </w:rPr>
        <w:t>Таблица 6.3.6.</w:t>
      </w:r>
    </w:p>
    <w:p w:rsidR="00F22871" w:rsidRPr="00367644" w:rsidRDefault="00F22871" w:rsidP="00911277">
      <w:pPr>
        <w:spacing w:after="0" w:line="240" w:lineRule="auto"/>
        <w:jc w:val="center"/>
        <w:rPr>
          <w:rFonts w:ascii="PT Astra Serif" w:hAnsi="PT Astra Serif"/>
          <w:b/>
          <w:i/>
          <w:sz w:val="24"/>
          <w:szCs w:val="24"/>
        </w:rPr>
      </w:pPr>
      <w:r w:rsidRPr="00367644">
        <w:rPr>
          <w:rFonts w:ascii="PT Astra Serif" w:hAnsi="PT Astra Serif"/>
          <w:b/>
          <w:i/>
          <w:sz w:val="24"/>
          <w:szCs w:val="24"/>
        </w:rPr>
        <w:t>Участие педагогов в профессиональных конкурсах в динамике</w:t>
      </w:r>
    </w:p>
    <w:p w:rsidR="00F22871" w:rsidRPr="00367644" w:rsidRDefault="00F22871" w:rsidP="00911277">
      <w:pPr>
        <w:spacing w:after="0" w:line="240" w:lineRule="auto"/>
        <w:jc w:val="center"/>
        <w:rPr>
          <w:rFonts w:ascii="PT Astra Serif" w:hAnsi="PT Astra Serif"/>
          <w:color w:val="FF0000"/>
          <w:sz w:val="10"/>
          <w:szCs w:val="10"/>
        </w:rPr>
      </w:pPr>
    </w:p>
    <w:tbl>
      <w:tblPr>
        <w:tblStyle w:val="610"/>
        <w:tblW w:w="15588" w:type="dxa"/>
        <w:jc w:val="center"/>
        <w:tblLook w:val="04A0" w:firstRow="1" w:lastRow="0" w:firstColumn="1" w:lastColumn="0" w:noHBand="0" w:noVBand="1"/>
      </w:tblPr>
      <w:tblGrid>
        <w:gridCol w:w="4106"/>
        <w:gridCol w:w="1913"/>
        <w:gridCol w:w="1914"/>
        <w:gridCol w:w="1914"/>
        <w:gridCol w:w="1913"/>
        <w:gridCol w:w="1914"/>
        <w:gridCol w:w="1914"/>
      </w:tblGrid>
      <w:tr w:rsidR="00F22871" w:rsidRPr="00367644" w:rsidTr="008F7673">
        <w:trPr>
          <w:trHeight w:val="273"/>
          <w:jc w:val="center"/>
        </w:trPr>
        <w:tc>
          <w:tcPr>
            <w:tcW w:w="4106" w:type="dxa"/>
            <w:vMerge w:val="restart"/>
          </w:tcPr>
          <w:p w:rsidR="00F22871" w:rsidRPr="00367644" w:rsidRDefault="00F22871" w:rsidP="00911277">
            <w:pPr>
              <w:jc w:val="center"/>
              <w:rPr>
                <w:rFonts w:ascii="PT Astra Serif" w:hAnsi="PT Astra Serif" w:cs="Times New Roman"/>
                <w:b/>
                <w:bCs/>
                <w:sz w:val="20"/>
                <w:szCs w:val="20"/>
              </w:rPr>
            </w:pPr>
          </w:p>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Уровни участия</w:t>
            </w:r>
          </w:p>
        </w:tc>
        <w:tc>
          <w:tcPr>
            <w:tcW w:w="3827" w:type="dxa"/>
            <w:gridSpan w:val="2"/>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 xml:space="preserve">Количество педагогов, </w:t>
            </w:r>
          </w:p>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участвующих в конкурсах</w:t>
            </w:r>
          </w:p>
        </w:tc>
        <w:tc>
          <w:tcPr>
            <w:tcW w:w="3827" w:type="dxa"/>
            <w:gridSpan w:val="2"/>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Количество победителей, призёров</w:t>
            </w:r>
          </w:p>
        </w:tc>
        <w:tc>
          <w:tcPr>
            <w:tcW w:w="3828" w:type="dxa"/>
            <w:gridSpan w:val="2"/>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Эффективность участия, %</w:t>
            </w:r>
          </w:p>
        </w:tc>
      </w:tr>
      <w:tr w:rsidR="00F22871" w:rsidRPr="00367644" w:rsidTr="008F7673">
        <w:trPr>
          <w:trHeight w:val="71"/>
          <w:jc w:val="center"/>
        </w:trPr>
        <w:tc>
          <w:tcPr>
            <w:tcW w:w="4106" w:type="dxa"/>
            <w:vMerge/>
          </w:tcPr>
          <w:p w:rsidR="00F22871" w:rsidRPr="00367644" w:rsidRDefault="00F22871" w:rsidP="00911277">
            <w:pPr>
              <w:jc w:val="center"/>
              <w:rPr>
                <w:rFonts w:ascii="PT Astra Serif" w:hAnsi="PT Astra Serif" w:cs="Times New Roman"/>
                <w:b/>
                <w:bCs/>
                <w:sz w:val="20"/>
                <w:szCs w:val="20"/>
              </w:rPr>
            </w:pPr>
          </w:p>
        </w:tc>
        <w:tc>
          <w:tcPr>
            <w:tcW w:w="1913"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2023-2024</w:t>
            </w:r>
          </w:p>
        </w:tc>
        <w:tc>
          <w:tcPr>
            <w:tcW w:w="1914"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2024-2025</w:t>
            </w:r>
          </w:p>
        </w:tc>
        <w:tc>
          <w:tcPr>
            <w:tcW w:w="1914"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2023-2024</w:t>
            </w:r>
          </w:p>
        </w:tc>
        <w:tc>
          <w:tcPr>
            <w:tcW w:w="1913"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2024-2025</w:t>
            </w:r>
          </w:p>
        </w:tc>
        <w:tc>
          <w:tcPr>
            <w:tcW w:w="1914"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2023-2024</w:t>
            </w:r>
          </w:p>
        </w:tc>
        <w:tc>
          <w:tcPr>
            <w:tcW w:w="1914"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2024-2025</w:t>
            </w:r>
          </w:p>
        </w:tc>
      </w:tr>
      <w:tr w:rsidR="00F22871" w:rsidRPr="00367644" w:rsidTr="008F7673">
        <w:trPr>
          <w:trHeight w:val="71"/>
          <w:jc w:val="center"/>
        </w:trPr>
        <w:tc>
          <w:tcPr>
            <w:tcW w:w="4106"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Дошкольное образование</w:t>
            </w:r>
          </w:p>
        </w:tc>
        <w:tc>
          <w:tcPr>
            <w:tcW w:w="1913"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3"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r>
      <w:tr w:rsidR="00F22871" w:rsidRPr="00367644" w:rsidTr="008F7673">
        <w:trPr>
          <w:trHeight w:val="71"/>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Муниципальный</w:t>
            </w:r>
          </w:p>
        </w:tc>
        <w:tc>
          <w:tcPr>
            <w:tcW w:w="1913" w:type="dxa"/>
          </w:tcPr>
          <w:p w:rsidR="00F22871" w:rsidRPr="00367644" w:rsidRDefault="00AA17D6" w:rsidP="00911277">
            <w:pPr>
              <w:jc w:val="center"/>
              <w:rPr>
                <w:rFonts w:ascii="PT Astra Serif" w:hAnsi="PT Astra Serif" w:cs="Times New Roman"/>
                <w:bCs/>
                <w:sz w:val="20"/>
                <w:szCs w:val="20"/>
              </w:rPr>
            </w:pPr>
            <w:r w:rsidRPr="00367644">
              <w:rPr>
                <w:rFonts w:ascii="PT Astra Serif" w:hAnsi="PT Astra Serif" w:cs="Times New Roman"/>
                <w:bCs/>
                <w:sz w:val="20"/>
                <w:szCs w:val="20"/>
              </w:rPr>
              <w:t>61</w:t>
            </w:r>
          </w:p>
        </w:tc>
        <w:tc>
          <w:tcPr>
            <w:tcW w:w="1914" w:type="dxa"/>
          </w:tcPr>
          <w:p w:rsidR="00F22871" w:rsidRPr="00367644" w:rsidRDefault="00F465E9" w:rsidP="00911277">
            <w:pPr>
              <w:jc w:val="center"/>
              <w:rPr>
                <w:rFonts w:ascii="PT Astra Serif" w:hAnsi="PT Astra Serif" w:cs="Times New Roman"/>
                <w:bCs/>
                <w:sz w:val="20"/>
                <w:szCs w:val="20"/>
              </w:rPr>
            </w:pPr>
            <w:r w:rsidRPr="00367644">
              <w:rPr>
                <w:rFonts w:ascii="PT Astra Serif" w:hAnsi="PT Astra Serif" w:cs="Times New Roman"/>
                <w:bCs/>
                <w:sz w:val="20"/>
                <w:szCs w:val="20"/>
              </w:rPr>
              <w:t>51</w:t>
            </w:r>
          </w:p>
        </w:tc>
        <w:tc>
          <w:tcPr>
            <w:tcW w:w="1914" w:type="dxa"/>
          </w:tcPr>
          <w:p w:rsidR="00F22871" w:rsidRPr="00367644" w:rsidRDefault="00AA17D6" w:rsidP="00911277">
            <w:pPr>
              <w:jc w:val="center"/>
              <w:rPr>
                <w:rFonts w:ascii="PT Astra Serif" w:hAnsi="PT Astra Serif" w:cs="Times New Roman"/>
                <w:bCs/>
                <w:sz w:val="20"/>
                <w:szCs w:val="20"/>
              </w:rPr>
            </w:pPr>
            <w:r w:rsidRPr="00367644">
              <w:rPr>
                <w:rFonts w:ascii="PT Astra Serif" w:hAnsi="PT Astra Serif" w:cs="Times New Roman"/>
                <w:bCs/>
                <w:sz w:val="20"/>
                <w:szCs w:val="20"/>
              </w:rPr>
              <w:t>43</w:t>
            </w:r>
          </w:p>
        </w:tc>
        <w:tc>
          <w:tcPr>
            <w:tcW w:w="1913" w:type="dxa"/>
          </w:tcPr>
          <w:p w:rsidR="00F22871" w:rsidRPr="00367644" w:rsidRDefault="009C1AE7" w:rsidP="00911277">
            <w:pPr>
              <w:jc w:val="center"/>
              <w:rPr>
                <w:rFonts w:ascii="PT Astra Serif" w:hAnsi="PT Astra Serif" w:cs="Times New Roman"/>
                <w:bCs/>
                <w:sz w:val="20"/>
                <w:szCs w:val="20"/>
              </w:rPr>
            </w:pPr>
            <w:r w:rsidRPr="00367644">
              <w:rPr>
                <w:rFonts w:ascii="PT Astra Serif" w:hAnsi="PT Astra Serif" w:cs="Times New Roman"/>
                <w:bCs/>
                <w:sz w:val="20"/>
                <w:szCs w:val="20"/>
              </w:rPr>
              <w:t>41</w:t>
            </w:r>
          </w:p>
        </w:tc>
        <w:tc>
          <w:tcPr>
            <w:tcW w:w="1914" w:type="dxa"/>
          </w:tcPr>
          <w:p w:rsidR="00F22871" w:rsidRPr="00367644" w:rsidRDefault="00CA0DE4" w:rsidP="00911277">
            <w:pPr>
              <w:jc w:val="center"/>
              <w:rPr>
                <w:rFonts w:ascii="PT Astra Serif" w:hAnsi="PT Astra Serif" w:cs="Times New Roman"/>
                <w:bCs/>
                <w:sz w:val="20"/>
                <w:szCs w:val="20"/>
              </w:rPr>
            </w:pPr>
            <w:r w:rsidRPr="00367644">
              <w:rPr>
                <w:rFonts w:ascii="PT Astra Serif" w:hAnsi="PT Astra Serif" w:cs="Times New Roman"/>
                <w:bCs/>
                <w:sz w:val="20"/>
                <w:szCs w:val="20"/>
              </w:rPr>
              <w:t>70.5</w:t>
            </w:r>
          </w:p>
        </w:tc>
        <w:tc>
          <w:tcPr>
            <w:tcW w:w="1914" w:type="dxa"/>
          </w:tcPr>
          <w:p w:rsidR="00F22871" w:rsidRPr="00367644" w:rsidRDefault="00F62ECC" w:rsidP="00911277">
            <w:pPr>
              <w:jc w:val="center"/>
              <w:rPr>
                <w:rFonts w:ascii="PT Astra Serif" w:hAnsi="PT Astra Serif" w:cs="Times New Roman"/>
                <w:bCs/>
                <w:sz w:val="20"/>
                <w:szCs w:val="20"/>
              </w:rPr>
            </w:pPr>
            <w:r w:rsidRPr="00367644">
              <w:rPr>
                <w:rFonts w:ascii="PT Astra Serif" w:hAnsi="PT Astra Serif" w:cs="Times New Roman"/>
                <w:bCs/>
                <w:sz w:val="20"/>
                <w:szCs w:val="20"/>
              </w:rPr>
              <w:t>80.3</w:t>
            </w:r>
          </w:p>
        </w:tc>
      </w:tr>
      <w:tr w:rsidR="00F22871" w:rsidRPr="00367644" w:rsidTr="008F7673">
        <w:trPr>
          <w:trHeight w:val="71"/>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Областной/региональный</w:t>
            </w:r>
          </w:p>
        </w:tc>
        <w:tc>
          <w:tcPr>
            <w:tcW w:w="1913" w:type="dxa"/>
          </w:tcPr>
          <w:p w:rsidR="00F22871" w:rsidRPr="00367644" w:rsidRDefault="00AA17D6" w:rsidP="00911277">
            <w:pPr>
              <w:jc w:val="center"/>
              <w:rPr>
                <w:rFonts w:ascii="PT Astra Serif" w:hAnsi="PT Astra Serif" w:cs="Times New Roman"/>
                <w:bCs/>
                <w:sz w:val="20"/>
                <w:szCs w:val="20"/>
              </w:rPr>
            </w:pPr>
            <w:r w:rsidRPr="00367644">
              <w:rPr>
                <w:rFonts w:ascii="PT Astra Serif" w:hAnsi="PT Astra Serif" w:cs="Times New Roman"/>
                <w:bCs/>
                <w:sz w:val="20"/>
                <w:szCs w:val="20"/>
              </w:rPr>
              <w:t>127</w:t>
            </w:r>
          </w:p>
        </w:tc>
        <w:tc>
          <w:tcPr>
            <w:tcW w:w="1914" w:type="dxa"/>
          </w:tcPr>
          <w:p w:rsidR="00F22871" w:rsidRPr="00367644" w:rsidRDefault="00726FBA" w:rsidP="00911277">
            <w:pPr>
              <w:jc w:val="center"/>
              <w:rPr>
                <w:rFonts w:ascii="PT Astra Serif" w:hAnsi="PT Astra Serif" w:cs="Times New Roman"/>
                <w:bCs/>
                <w:sz w:val="20"/>
                <w:szCs w:val="20"/>
              </w:rPr>
            </w:pPr>
            <w:r w:rsidRPr="00367644">
              <w:rPr>
                <w:rFonts w:ascii="PT Astra Serif" w:hAnsi="PT Astra Serif" w:cs="Times New Roman"/>
                <w:bCs/>
                <w:sz w:val="20"/>
                <w:szCs w:val="20"/>
              </w:rPr>
              <w:t>123</w:t>
            </w:r>
          </w:p>
        </w:tc>
        <w:tc>
          <w:tcPr>
            <w:tcW w:w="1914" w:type="dxa"/>
          </w:tcPr>
          <w:p w:rsidR="00F22871" w:rsidRPr="00367644" w:rsidRDefault="005A389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100</w:t>
            </w:r>
          </w:p>
        </w:tc>
        <w:tc>
          <w:tcPr>
            <w:tcW w:w="1913" w:type="dxa"/>
          </w:tcPr>
          <w:p w:rsidR="00F22871" w:rsidRPr="00367644" w:rsidRDefault="009C1AE7" w:rsidP="00911277">
            <w:pPr>
              <w:jc w:val="center"/>
              <w:rPr>
                <w:rFonts w:ascii="PT Astra Serif" w:hAnsi="PT Astra Serif" w:cs="Times New Roman"/>
                <w:bCs/>
                <w:sz w:val="20"/>
                <w:szCs w:val="20"/>
              </w:rPr>
            </w:pPr>
            <w:r w:rsidRPr="00367644">
              <w:rPr>
                <w:rFonts w:ascii="PT Astra Serif" w:hAnsi="PT Astra Serif" w:cs="Times New Roman"/>
                <w:bCs/>
                <w:sz w:val="20"/>
                <w:szCs w:val="20"/>
              </w:rPr>
              <w:t>98</w:t>
            </w:r>
          </w:p>
        </w:tc>
        <w:tc>
          <w:tcPr>
            <w:tcW w:w="1914" w:type="dxa"/>
          </w:tcPr>
          <w:p w:rsidR="00F22871" w:rsidRPr="00367644" w:rsidRDefault="00CA0DE4" w:rsidP="00911277">
            <w:pPr>
              <w:jc w:val="center"/>
              <w:rPr>
                <w:rFonts w:ascii="PT Astra Serif" w:hAnsi="PT Astra Serif" w:cs="Times New Roman"/>
                <w:bCs/>
                <w:sz w:val="20"/>
                <w:szCs w:val="20"/>
              </w:rPr>
            </w:pPr>
            <w:r w:rsidRPr="00367644">
              <w:rPr>
                <w:rFonts w:ascii="PT Astra Serif" w:hAnsi="PT Astra Serif" w:cs="Times New Roman"/>
                <w:bCs/>
                <w:sz w:val="20"/>
                <w:szCs w:val="20"/>
              </w:rPr>
              <w:t>78.7</w:t>
            </w:r>
          </w:p>
        </w:tc>
        <w:tc>
          <w:tcPr>
            <w:tcW w:w="1914" w:type="dxa"/>
          </w:tcPr>
          <w:p w:rsidR="00F22871" w:rsidRPr="00367644" w:rsidRDefault="00404DEC" w:rsidP="00911277">
            <w:pPr>
              <w:jc w:val="center"/>
              <w:rPr>
                <w:rFonts w:ascii="PT Astra Serif" w:hAnsi="PT Astra Serif" w:cs="Times New Roman"/>
                <w:bCs/>
                <w:sz w:val="20"/>
                <w:szCs w:val="20"/>
              </w:rPr>
            </w:pPr>
            <w:r w:rsidRPr="00367644">
              <w:rPr>
                <w:rFonts w:ascii="PT Astra Serif" w:hAnsi="PT Astra Serif" w:cs="Times New Roman"/>
                <w:bCs/>
                <w:sz w:val="20"/>
                <w:szCs w:val="20"/>
              </w:rPr>
              <w:t>79.6</w:t>
            </w:r>
          </w:p>
        </w:tc>
      </w:tr>
      <w:tr w:rsidR="00F22871" w:rsidRPr="00367644" w:rsidTr="008F7673">
        <w:trPr>
          <w:trHeight w:val="71"/>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Всероссийский/федеральный</w:t>
            </w:r>
          </w:p>
        </w:tc>
        <w:tc>
          <w:tcPr>
            <w:tcW w:w="1913" w:type="dxa"/>
          </w:tcPr>
          <w:p w:rsidR="00F22871" w:rsidRPr="00367644" w:rsidRDefault="00AA17D6" w:rsidP="00911277">
            <w:pPr>
              <w:jc w:val="center"/>
              <w:rPr>
                <w:rFonts w:ascii="PT Astra Serif" w:hAnsi="PT Astra Serif" w:cs="Times New Roman"/>
                <w:bCs/>
                <w:sz w:val="20"/>
                <w:szCs w:val="20"/>
              </w:rPr>
            </w:pPr>
            <w:r w:rsidRPr="00367644">
              <w:rPr>
                <w:rFonts w:ascii="PT Astra Serif" w:hAnsi="PT Astra Serif" w:cs="Times New Roman"/>
                <w:bCs/>
                <w:sz w:val="20"/>
                <w:szCs w:val="20"/>
              </w:rPr>
              <w:t>100</w:t>
            </w:r>
          </w:p>
        </w:tc>
        <w:tc>
          <w:tcPr>
            <w:tcW w:w="1914" w:type="dxa"/>
          </w:tcPr>
          <w:p w:rsidR="00F22871" w:rsidRPr="00367644" w:rsidRDefault="00726FBA" w:rsidP="00911277">
            <w:pPr>
              <w:jc w:val="center"/>
              <w:rPr>
                <w:rFonts w:ascii="PT Astra Serif" w:hAnsi="PT Astra Serif" w:cs="Times New Roman"/>
                <w:bCs/>
                <w:sz w:val="20"/>
                <w:szCs w:val="20"/>
              </w:rPr>
            </w:pPr>
            <w:r w:rsidRPr="00367644">
              <w:rPr>
                <w:rFonts w:ascii="PT Astra Serif" w:hAnsi="PT Astra Serif" w:cs="Times New Roman"/>
                <w:bCs/>
                <w:sz w:val="20"/>
                <w:szCs w:val="20"/>
              </w:rPr>
              <w:t>132</w:t>
            </w:r>
          </w:p>
        </w:tc>
        <w:tc>
          <w:tcPr>
            <w:tcW w:w="1914" w:type="dxa"/>
          </w:tcPr>
          <w:p w:rsidR="00F22871" w:rsidRPr="00367644" w:rsidRDefault="005A389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82</w:t>
            </w:r>
          </w:p>
        </w:tc>
        <w:tc>
          <w:tcPr>
            <w:tcW w:w="1913" w:type="dxa"/>
          </w:tcPr>
          <w:p w:rsidR="00F22871" w:rsidRPr="00367644" w:rsidRDefault="009C1AE7" w:rsidP="00911277">
            <w:pPr>
              <w:jc w:val="center"/>
              <w:rPr>
                <w:rFonts w:ascii="PT Astra Serif" w:hAnsi="PT Astra Serif" w:cs="Times New Roman"/>
                <w:bCs/>
                <w:sz w:val="20"/>
                <w:szCs w:val="20"/>
              </w:rPr>
            </w:pPr>
            <w:r w:rsidRPr="00367644">
              <w:rPr>
                <w:rFonts w:ascii="PT Astra Serif" w:hAnsi="PT Astra Serif" w:cs="Times New Roman"/>
                <w:bCs/>
                <w:sz w:val="20"/>
                <w:szCs w:val="20"/>
              </w:rPr>
              <w:t>119</w:t>
            </w:r>
          </w:p>
        </w:tc>
        <w:tc>
          <w:tcPr>
            <w:tcW w:w="1914" w:type="dxa"/>
          </w:tcPr>
          <w:p w:rsidR="00F22871" w:rsidRPr="00367644" w:rsidRDefault="00572C1A" w:rsidP="00911277">
            <w:pPr>
              <w:jc w:val="center"/>
              <w:rPr>
                <w:rFonts w:ascii="PT Astra Serif" w:hAnsi="PT Astra Serif" w:cs="Times New Roman"/>
                <w:bCs/>
                <w:sz w:val="20"/>
                <w:szCs w:val="20"/>
              </w:rPr>
            </w:pPr>
            <w:r w:rsidRPr="00367644">
              <w:rPr>
                <w:rFonts w:ascii="PT Astra Serif" w:hAnsi="PT Astra Serif" w:cs="Times New Roman"/>
                <w:bCs/>
                <w:sz w:val="20"/>
                <w:szCs w:val="20"/>
              </w:rPr>
              <w:t>82.0</w:t>
            </w:r>
          </w:p>
        </w:tc>
        <w:tc>
          <w:tcPr>
            <w:tcW w:w="1914" w:type="dxa"/>
          </w:tcPr>
          <w:p w:rsidR="00F22871" w:rsidRPr="00367644" w:rsidRDefault="00404DEC" w:rsidP="00911277">
            <w:pPr>
              <w:jc w:val="center"/>
              <w:rPr>
                <w:rFonts w:ascii="PT Astra Serif" w:hAnsi="PT Astra Serif" w:cs="Times New Roman"/>
                <w:bCs/>
                <w:sz w:val="20"/>
                <w:szCs w:val="20"/>
              </w:rPr>
            </w:pPr>
            <w:r w:rsidRPr="00367644">
              <w:rPr>
                <w:rFonts w:ascii="PT Astra Serif" w:hAnsi="PT Astra Serif" w:cs="Times New Roman"/>
                <w:bCs/>
                <w:sz w:val="20"/>
                <w:szCs w:val="20"/>
              </w:rPr>
              <w:t>90.1</w:t>
            </w:r>
          </w:p>
        </w:tc>
      </w:tr>
      <w:tr w:rsidR="00F22871" w:rsidRPr="00367644" w:rsidTr="008F7673">
        <w:trPr>
          <w:trHeight w:val="71"/>
          <w:jc w:val="center"/>
        </w:trPr>
        <w:tc>
          <w:tcPr>
            <w:tcW w:w="4106"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Всего</w:t>
            </w:r>
          </w:p>
        </w:tc>
        <w:tc>
          <w:tcPr>
            <w:tcW w:w="1913" w:type="dxa"/>
          </w:tcPr>
          <w:p w:rsidR="00F22871" w:rsidRPr="00367644" w:rsidRDefault="00AA17D6" w:rsidP="00911277">
            <w:pPr>
              <w:jc w:val="center"/>
              <w:rPr>
                <w:rFonts w:ascii="PT Astra Serif" w:hAnsi="PT Astra Serif" w:cs="Times New Roman"/>
                <w:bCs/>
                <w:sz w:val="20"/>
                <w:szCs w:val="20"/>
              </w:rPr>
            </w:pPr>
            <w:r w:rsidRPr="00367644">
              <w:rPr>
                <w:rFonts w:ascii="PT Astra Serif" w:hAnsi="PT Astra Serif" w:cs="Times New Roman"/>
                <w:bCs/>
                <w:sz w:val="20"/>
                <w:szCs w:val="20"/>
              </w:rPr>
              <w:t>288</w:t>
            </w:r>
          </w:p>
        </w:tc>
        <w:tc>
          <w:tcPr>
            <w:tcW w:w="1914" w:type="dxa"/>
          </w:tcPr>
          <w:p w:rsidR="00F22871" w:rsidRPr="00367644" w:rsidRDefault="00726FBA" w:rsidP="00911277">
            <w:pPr>
              <w:jc w:val="center"/>
              <w:rPr>
                <w:rFonts w:ascii="PT Astra Serif" w:hAnsi="PT Astra Serif" w:cs="Times New Roman"/>
                <w:bCs/>
                <w:sz w:val="20"/>
                <w:szCs w:val="20"/>
              </w:rPr>
            </w:pPr>
            <w:r w:rsidRPr="00367644">
              <w:rPr>
                <w:rFonts w:ascii="PT Astra Serif" w:hAnsi="PT Astra Serif" w:cs="Times New Roman"/>
                <w:bCs/>
                <w:sz w:val="20"/>
                <w:szCs w:val="20"/>
              </w:rPr>
              <w:t>306</w:t>
            </w:r>
          </w:p>
        </w:tc>
        <w:tc>
          <w:tcPr>
            <w:tcW w:w="1914" w:type="dxa"/>
          </w:tcPr>
          <w:p w:rsidR="00F22871" w:rsidRPr="00367644" w:rsidRDefault="005A389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225</w:t>
            </w:r>
          </w:p>
        </w:tc>
        <w:tc>
          <w:tcPr>
            <w:tcW w:w="1913" w:type="dxa"/>
          </w:tcPr>
          <w:p w:rsidR="00F22871" w:rsidRPr="00367644" w:rsidRDefault="009C1AE7" w:rsidP="00911277">
            <w:pPr>
              <w:jc w:val="center"/>
              <w:rPr>
                <w:rFonts w:ascii="PT Astra Serif" w:hAnsi="PT Astra Serif" w:cs="Times New Roman"/>
                <w:bCs/>
                <w:sz w:val="20"/>
                <w:szCs w:val="20"/>
              </w:rPr>
            </w:pPr>
            <w:r w:rsidRPr="00367644">
              <w:rPr>
                <w:rFonts w:ascii="PT Astra Serif" w:hAnsi="PT Astra Serif" w:cs="Times New Roman"/>
                <w:bCs/>
                <w:sz w:val="20"/>
                <w:szCs w:val="20"/>
              </w:rPr>
              <w:t>258</w:t>
            </w:r>
          </w:p>
        </w:tc>
        <w:tc>
          <w:tcPr>
            <w:tcW w:w="1914" w:type="dxa"/>
          </w:tcPr>
          <w:p w:rsidR="00F22871" w:rsidRPr="00367644" w:rsidRDefault="00572C1A" w:rsidP="00911277">
            <w:pPr>
              <w:jc w:val="center"/>
              <w:rPr>
                <w:rFonts w:ascii="PT Astra Serif" w:hAnsi="PT Astra Serif" w:cs="Times New Roman"/>
                <w:bCs/>
                <w:sz w:val="20"/>
                <w:szCs w:val="20"/>
              </w:rPr>
            </w:pPr>
            <w:r w:rsidRPr="00367644">
              <w:rPr>
                <w:rFonts w:ascii="PT Astra Serif" w:hAnsi="PT Astra Serif" w:cs="Times New Roman"/>
                <w:bCs/>
                <w:sz w:val="20"/>
                <w:szCs w:val="20"/>
              </w:rPr>
              <w:t>78.1</w:t>
            </w:r>
          </w:p>
        </w:tc>
        <w:tc>
          <w:tcPr>
            <w:tcW w:w="1914" w:type="dxa"/>
          </w:tcPr>
          <w:p w:rsidR="00F22871" w:rsidRPr="00367644" w:rsidRDefault="00404DEC" w:rsidP="00911277">
            <w:pPr>
              <w:jc w:val="center"/>
              <w:rPr>
                <w:rFonts w:ascii="PT Astra Serif" w:hAnsi="PT Astra Serif" w:cs="Times New Roman"/>
                <w:bCs/>
                <w:sz w:val="20"/>
                <w:szCs w:val="20"/>
              </w:rPr>
            </w:pPr>
            <w:r w:rsidRPr="00367644">
              <w:rPr>
                <w:rFonts w:ascii="PT Astra Serif" w:hAnsi="PT Astra Serif" w:cs="Times New Roman"/>
                <w:bCs/>
                <w:sz w:val="20"/>
                <w:szCs w:val="20"/>
              </w:rPr>
              <w:t>84,3</w:t>
            </w:r>
          </w:p>
        </w:tc>
      </w:tr>
      <w:tr w:rsidR="00F22871" w:rsidRPr="00367644" w:rsidTr="008F7673">
        <w:trPr>
          <w:trHeight w:val="71"/>
          <w:jc w:val="center"/>
        </w:trPr>
        <w:tc>
          <w:tcPr>
            <w:tcW w:w="4106"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Общее образование</w:t>
            </w:r>
          </w:p>
        </w:tc>
        <w:tc>
          <w:tcPr>
            <w:tcW w:w="1913"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3"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p>
        </w:tc>
      </w:tr>
      <w:tr w:rsidR="00F22871" w:rsidRPr="00367644" w:rsidTr="008F7673">
        <w:trPr>
          <w:trHeight w:val="261"/>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Муниципальный</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36</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118</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23</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83</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63.8</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70.3</w:t>
            </w:r>
          </w:p>
        </w:tc>
      </w:tr>
      <w:tr w:rsidR="00F22871" w:rsidRPr="00367644" w:rsidTr="008F7673">
        <w:trPr>
          <w:trHeight w:val="246"/>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Областной/региональный</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114</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114</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90</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64</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78.9</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56.1</w:t>
            </w:r>
          </w:p>
        </w:tc>
      </w:tr>
      <w:tr w:rsidR="00F22871" w:rsidRPr="00367644" w:rsidTr="008F7673">
        <w:trPr>
          <w:trHeight w:val="261"/>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Всероссийский/федеральный</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84</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84</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66</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59</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78.5</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70.2</w:t>
            </w:r>
          </w:p>
        </w:tc>
      </w:tr>
      <w:tr w:rsidR="00F22871" w:rsidRPr="00367644" w:rsidTr="008F7673">
        <w:trPr>
          <w:trHeight w:val="246"/>
          <w:jc w:val="center"/>
        </w:trPr>
        <w:tc>
          <w:tcPr>
            <w:tcW w:w="4106"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Всего</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234</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316</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179</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206</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76.4</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65.2</w:t>
            </w:r>
          </w:p>
        </w:tc>
      </w:tr>
      <w:tr w:rsidR="00F22871" w:rsidRPr="00367644" w:rsidTr="008F7673">
        <w:trPr>
          <w:trHeight w:val="246"/>
          <w:jc w:val="center"/>
        </w:trPr>
        <w:tc>
          <w:tcPr>
            <w:tcW w:w="4106" w:type="dxa"/>
            <w:shd w:val="clear" w:color="auto" w:fill="D9E2F3" w:themeFill="accent5" w:themeFillTint="33"/>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Дополнительное образование</w:t>
            </w:r>
          </w:p>
        </w:tc>
        <w:tc>
          <w:tcPr>
            <w:tcW w:w="1913" w:type="dxa"/>
            <w:shd w:val="clear" w:color="auto" w:fill="D9E2F3" w:themeFill="accent5" w:themeFillTint="33"/>
          </w:tcPr>
          <w:p w:rsidR="00F22871" w:rsidRPr="00367644" w:rsidRDefault="00F22871" w:rsidP="00911277">
            <w:pPr>
              <w:jc w:val="center"/>
              <w:rPr>
                <w:rFonts w:ascii="PT Astra Serif" w:hAnsi="PT Astra Serif"/>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sz w:val="20"/>
                <w:szCs w:val="20"/>
              </w:rPr>
            </w:pPr>
          </w:p>
        </w:tc>
        <w:tc>
          <w:tcPr>
            <w:tcW w:w="1913" w:type="dxa"/>
            <w:shd w:val="clear" w:color="auto" w:fill="D9E2F3" w:themeFill="accent5" w:themeFillTint="33"/>
          </w:tcPr>
          <w:p w:rsidR="00F22871" w:rsidRPr="00367644" w:rsidRDefault="00F22871" w:rsidP="00911277">
            <w:pPr>
              <w:jc w:val="center"/>
              <w:rPr>
                <w:rFonts w:ascii="PT Astra Serif" w:hAnsi="PT Astra Serif" w:cs="Times New Roman"/>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sz w:val="20"/>
                <w:szCs w:val="20"/>
              </w:rPr>
            </w:pPr>
          </w:p>
        </w:tc>
        <w:tc>
          <w:tcPr>
            <w:tcW w:w="1914" w:type="dxa"/>
            <w:shd w:val="clear" w:color="auto" w:fill="D9E2F3" w:themeFill="accent5" w:themeFillTint="33"/>
          </w:tcPr>
          <w:p w:rsidR="00F22871" w:rsidRPr="00367644" w:rsidRDefault="00F22871" w:rsidP="00911277">
            <w:pPr>
              <w:jc w:val="center"/>
              <w:rPr>
                <w:rFonts w:ascii="PT Astra Serif" w:hAnsi="PT Astra Serif" w:cs="Times New Roman"/>
                <w:sz w:val="20"/>
                <w:szCs w:val="20"/>
              </w:rPr>
            </w:pPr>
          </w:p>
        </w:tc>
      </w:tr>
      <w:tr w:rsidR="00F22871" w:rsidRPr="00367644" w:rsidTr="008F7673">
        <w:trPr>
          <w:trHeight w:val="246"/>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Муниципальный</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4</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4</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2</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75</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50</w:t>
            </w:r>
          </w:p>
        </w:tc>
      </w:tr>
      <w:tr w:rsidR="00F22871" w:rsidRPr="00367644" w:rsidTr="008F7673">
        <w:trPr>
          <w:trHeight w:val="246"/>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Областной/региональный</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23</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30</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22</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24</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95.6</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82.4</w:t>
            </w:r>
          </w:p>
        </w:tc>
      </w:tr>
      <w:tr w:rsidR="00F22871" w:rsidRPr="00367644" w:rsidTr="008F7673">
        <w:trPr>
          <w:trHeight w:val="246"/>
          <w:jc w:val="center"/>
        </w:trPr>
        <w:tc>
          <w:tcPr>
            <w:tcW w:w="4106" w:type="dxa"/>
          </w:tcPr>
          <w:p w:rsidR="00F22871" w:rsidRPr="00367644" w:rsidRDefault="00F22871" w:rsidP="00911277">
            <w:pPr>
              <w:jc w:val="center"/>
              <w:rPr>
                <w:rFonts w:ascii="PT Astra Serif" w:hAnsi="PT Astra Serif" w:cs="Times New Roman"/>
                <w:bCs/>
                <w:sz w:val="20"/>
                <w:szCs w:val="20"/>
              </w:rPr>
            </w:pPr>
            <w:r w:rsidRPr="00367644">
              <w:rPr>
                <w:rFonts w:ascii="PT Astra Serif" w:hAnsi="PT Astra Serif" w:cs="Times New Roman"/>
                <w:bCs/>
                <w:sz w:val="20"/>
                <w:szCs w:val="20"/>
              </w:rPr>
              <w:t>Всероссийский/федеральный</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9</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10</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9</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77.7</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90</w:t>
            </w:r>
          </w:p>
        </w:tc>
      </w:tr>
      <w:tr w:rsidR="00F22871" w:rsidRPr="00367644" w:rsidTr="008F7673">
        <w:trPr>
          <w:trHeight w:val="246"/>
          <w:jc w:val="center"/>
        </w:trPr>
        <w:tc>
          <w:tcPr>
            <w:tcW w:w="4106" w:type="dxa"/>
          </w:tcPr>
          <w:p w:rsidR="00F22871" w:rsidRPr="00367644" w:rsidRDefault="00F22871" w:rsidP="00911277">
            <w:pPr>
              <w:jc w:val="center"/>
              <w:rPr>
                <w:rFonts w:ascii="PT Astra Serif" w:hAnsi="PT Astra Serif" w:cs="Times New Roman"/>
                <w:b/>
                <w:bCs/>
                <w:sz w:val="20"/>
                <w:szCs w:val="20"/>
              </w:rPr>
            </w:pPr>
            <w:r w:rsidRPr="00367644">
              <w:rPr>
                <w:rFonts w:ascii="PT Astra Serif" w:hAnsi="PT Astra Serif" w:cs="Times New Roman"/>
                <w:b/>
                <w:bCs/>
                <w:sz w:val="20"/>
                <w:szCs w:val="20"/>
              </w:rPr>
              <w:t>Всего</w:t>
            </w:r>
          </w:p>
        </w:tc>
        <w:tc>
          <w:tcPr>
            <w:tcW w:w="1913"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36</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48</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32</w:t>
            </w:r>
          </w:p>
        </w:tc>
        <w:tc>
          <w:tcPr>
            <w:tcW w:w="1913"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39</w:t>
            </w:r>
          </w:p>
        </w:tc>
        <w:tc>
          <w:tcPr>
            <w:tcW w:w="1914" w:type="dxa"/>
          </w:tcPr>
          <w:p w:rsidR="00F22871" w:rsidRPr="00367644" w:rsidRDefault="00F22871" w:rsidP="00911277">
            <w:pPr>
              <w:jc w:val="center"/>
              <w:rPr>
                <w:rFonts w:ascii="PT Astra Serif" w:hAnsi="PT Astra Serif"/>
                <w:sz w:val="20"/>
                <w:szCs w:val="20"/>
              </w:rPr>
            </w:pPr>
            <w:r w:rsidRPr="00367644">
              <w:rPr>
                <w:rFonts w:ascii="PT Astra Serif" w:hAnsi="PT Astra Serif"/>
                <w:sz w:val="20"/>
                <w:szCs w:val="20"/>
              </w:rPr>
              <w:t>88.8</w:t>
            </w:r>
          </w:p>
        </w:tc>
        <w:tc>
          <w:tcPr>
            <w:tcW w:w="1914" w:type="dxa"/>
          </w:tcPr>
          <w:p w:rsidR="00F22871" w:rsidRPr="00367644" w:rsidRDefault="00F22871" w:rsidP="00911277">
            <w:pPr>
              <w:jc w:val="center"/>
              <w:rPr>
                <w:rFonts w:ascii="PT Astra Serif" w:hAnsi="PT Astra Serif" w:cs="Times New Roman"/>
                <w:sz w:val="20"/>
                <w:szCs w:val="20"/>
              </w:rPr>
            </w:pPr>
            <w:r w:rsidRPr="00367644">
              <w:rPr>
                <w:rFonts w:ascii="PT Astra Serif" w:hAnsi="PT Astra Serif" w:cs="Times New Roman"/>
                <w:sz w:val="20"/>
                <w:szCs w:val="20"/>
              </w:rPr>
              <w:t>88.6</w:t>
            </w:r>
          </w:p>
        </w:tc>
      </w:tr>
    </w:tbl>
    <w:p w:rsidR="00F40DB2" w:rsidRPr="00367644" w:rsidRDefault="00F40DB2" w:rsidP="007643FF">
      <w:pPr>
        <w:spacing w:after="0" w:line="240" w:lineRule="auto"/>
        <w:rPr>
          <w:rFonts w:ascii="PT Astra Serif" w:hAnsi="PT Astra Serif"/>
          <w:sz w:val="24"/>
          <w:szCs w:val="26"/>
        </w:rPr>
      </w:pPr>
    </w:p>
    <w:p w:rsidR="007207A6" w:rsidRDefault="007207A6" w:rsidP="00911277">
      <w:pPr>
        <w:spacing w:after="0" w:line="240" w:lineRule="auto"/>
        <w:jc w:val="right"/>
        <w:rPr>
          <w:rFonts w:ascii="PT Astra Serif" w:hAnsi="PT Astra Serif"/>
          <w:sz w:val="24"/>
          <w:szCs w:val="26"/>
        </w:rPr>
      </w:pPr>
    </w:p>
    <w:p w:rsidR="007207A6" w:rsidRDefault="007207A6" w:rsidP="00911277">
      <w:pPr>
        <w:spacing w:after="0" w:line="240" w:lineRule="auto"/>
        <w:jc w:val="right"/>
        <w:rPr>
          <w:rFonts w:ascii="PT Astra Serif" w:hAnsi="PT Astra Serif"/>
          <w:sz w:val="24"/>
          <w:szCs w:val="26"/>
        </w:rPr>
      </w:pPr>
    </w:p>
    <w:p w:rsidR="007207A6" w:rsidRDefault="007207A6" w:rsidP="00911277">
      <w:pPr>
        <w:spacing w:after="0" w:line="240" w:lineRule="auto"/>
        <w:jc w:val="right"/>
        <w:rPr>
          <w:rFonts w:ascii="PT Astra Serif" w:hAnsi="PT Astra Serif"/>
          <w:sz w:val="24"/>
          <w:szCs w:val="26"/>
        </w:rPr>
      </w:pPr>
    </w:p>
    <w:p w:rsidR="007207A6" w:rsidRDefault="007207A6" w:rsidP="00911277">
      <w:pPr>
        <w:spacing w:after="0" w:line="240" w:lineRule="auto"/>
        <w:jc w:val="right"/>
        <w:rPr>
          <w:rFonts w:ascii="PT Astra Serif" w:hAnsi="PT Astra Serif"/>
          <w:sz w:val="24"/>
          <w:szCs w:val="26"/>
        </w:rPr>
      </w:pPr>
    </w:p>
    <w:p w:rsidR="00892F32" w:rsidRPr="00367644" w:rsidRDefault="00892F32" w:rsidP="00911277">
      <w:pPr>
        <w:spacing w:after="0" w:line="240" w:lineRule="auto"/>
        <w:jc w:val="right"/>
        <w:rPr>
          <w:rFonts w:ascii="PT Astra Serif" w:hAnsi="PT Astra Serif"/>
          <w:sz w:val="24"/>
          <w:szCs w:val="26"/>
        </w:rPr>
      </w:pPr>
      <w:r w:rsidRPr="00367644">
        <w:rPr>
          <w:rFonts w:ascii="PT Astra Serif" w:hAnsi="PT Astra Serif"/>
          <w:sz w:val="24"/>
          <w:szCs w:val="26"/>
        </w:rPr>
        <w:lastRenderedPageBreak/>
        <w:t>Таблица 6.3.7.</w:t>
      </w:r>
    </w:p>
    <w:p w:rsidR="00892F32" w:rsidRPr="00367644" w:rsidRDefault="00892F32" w:rsidP="00911277">
      <w:pPr>
        <w:spacing w:after="0" w:line="240" w:lineRule="auto"/>
        <w:jc w:val="center"/>
        <w:rPr>
          <w:rFonts w:ascii="PT Astra Serif" w:hAnsi="PT Astra Serif"/>
          <w:b/>
          <w:i/>
          <w:sz w:val="24"/>
          <w:szCs w:val="26"/>
        </w:rPr>
      </w:pPr>
      <w:r w:rsidRPr="00367644">
        <w:rPr>
          <w:rFonts w:ascii="PT Astra Serif" w:hAnsi="PT Astra Serif"/>
          <w:b/>
          <w:i/>
          <w:sz w:val="24"/>
          <w:szCs w:val="26"/>
        </w:rPr>
        <w:t>Результаты участия управленческих и педагогических работников в конкурсах на премию Губернатора Томской области в 2024 году</w:t>
      </w:r>
    </w:p>
    <w:p w:rsidR="00892F32" w:rsidRPr="00367644" w:rsidRDefault="00892F32" w:rsidP="00911277">
      <w:pPr>
        <w:spacing w:after="0" w:line="240" w:lineRule="auto"/>
        <w:jc w:val="center"/>
        <w:rPr>
          <w:rFonts w:ascii="PT Astra Serif" w:hAnsi="PT Astra Serif"/>
          <w:b/>
          <w:color w:val="FF0000"/>
          <w:sz w:val="10"/>
          <w:szCs w:val="10"/>
        </w:rPr>
      </w:pPr>
    </w:p>
    <w:tbl>
      <w:tblPr>
        <w:tblStyle w:val="81"/>
        <w:tblpPr w:leftFromText="180" w:rightFromText="180" w:vertAnchor="text" w:tblpXSpec="center" w:tblpY="1"/>
        <w:tblOverlap w:val="never"/>
        <w:tblW w:w="15446" w:type="dxa"/>
        <w:tblLook w:val="04A0" w:firstRow="1" w:lastRow="0" w:firstColumn="1" w:lastColumn="0" w:noHBand="0" w:noVBand="1"/>
      </w:tblPr>
      <w:tblGrid>
        <w:gridCol w:w="445"/>
        <w:gridCol w:w="3519"/>
        <w:gridCol w:w="4678"/>
        <w:gridCol w:w="6804"/>
      </w:tblGrid>
      <w:tr w:rsidR="00892F32" w:rsidRPr="00367644" w:rsidTr="00682822">
        <w:trPr>
          <w:trHeight w:val="71"/>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Название конкурса</w:t>
            </w:r>
          </w:p>
          <w:p w:rsidR="00892F32" w:rsidRPr="00367644" w:rsidRDefault="00892F32" w:rsidP="00911277">
            <w:pPr>
              <w:jc w:val="center"/>
              <w:rPr>
                <w:rFonts w:ascii="PT Astra Serif" w:hAnsi="PT Astra Serif"/>
                <w:b/>
                <w:sz w:val="18"/>
                <w:szCs w:val="18"/>
              </w:rPr>
            </w:pPr>
          </w:p>
        </w:tc>
        <w:tc>
          <w:tcPr>
            <w:tcW w:w="4678"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Участники</w:t>
            </w:r>
          </w:p>
        </w:tc>
        <w:tc>
          <w:tcPr>
            <w:tcW w:w="6804"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Кол-во участников/ Лауреат премии -</w:t>
            </w:r>
          </w:p>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наличие статуса победителя/призёра</w:t>
            </w:r>
          </w:p>
        </w:tc>
      </w:tr>
      <w:tr w:rsidR="00892F32" w:rsidRPr="00367644" w:rsidTr="00682822">
        <w:trPr>
          <w:trHeight w:val="71"/>
        </w:trPr>
        <w:tc>
          <w:tcPr>
            <w:tcW w:w="445" w:type="dxa"/>
          </w:tcPr>
          <w:p w:rsidR="00892F32" w:rsidRPr="00367644" w:rsidRDefault="00892F32" w:rsidP="00911277">
            <w:pPr>
              <w:jc w:val="center"/>
              <w:rPr>
                <w:rFonts w:ascii="PT Astra Serif" w:hAnsi="PT Astra Serif"/>
                <w:sz w:val="18"/>
                <w:szCs w:val="18"/>
              </w:rPr>
            </w:pPr>
          </w:p>
        </w:tc>
        <w:tc>
          <w:tcPr>
            <w:tcW w:w="15001" w:type="dxa"/>
            <w:gridSpan w:val="3"/>
            <w:shd w:val="clear" w:color="auto" w:fill="D9E2F3" w:themeFill="accent5" w:themeFillTint="33"/>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Региональные этапы Всероссийского конкурса</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1</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«Учитель года России»</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 «Гимназия № 1»</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 xml:space="preserve">1/1   </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Шевцова Л.В., учитель русского языка и литературы МОУ «Гимназия № 1»</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2</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«Воспитатель года России»</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СП «Солнышко»</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 xml:space="preserve">1/1   </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 xml:space="preserve">Гаврилова Д.В., воспитатель </w:t>
            </w:r>
            <w:r w:rsidRPr="00367644">
              <w:rPr>
                <w:rFonts w:ascii="PT Astra Serif" w:hAnsi="PT Astra Serif"/>
              </w:rPr>
              <w:t xml:space="preserve"> </w:t>
            </w:r>
            <w:r w:rsidRPr="00367644">
              <w:rPr>
                <w:rFonts w:ascii="PT Astra Serif" w:hAnsi="PT Astra Serif"/>
                <w:sz w:val="18"/>
                <w:szCs w:val="18"/>
              </w:rPr>
              <w:t>СП «Солнышко»</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3</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«Сердце отдаю детям»</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МОУДО «ЦДОД»</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1/1 -  абсолютный победитель</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 xml:space="preserve">Горгорова О.В., педагог дополнительного образования </w:t>
            </w:r>
            <w:r w:rsidRPr="00367644">
              <w:rPr>
                <w:rFonts w:ascii="PT Astra Serif" w:hAnsi="PT Astra Serif"/>
              </w:rPr>
              <w:t xml:space="preserve"> </w:t>
            </w:r>
            <w:r w:rsidRPr="00367644">
              <w:rPr>
                <w:rFonts w:ascii="PT Astra Serif" w:hAnsi="PT Astra Serif"/>
                <w:sz w:val="18"/>
                <w:szCs w:val="18"/>
              </w:rPr>
              <w:t>МОУДО «ЦДОД»</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4</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«Педагог-психолог России»</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СП «Солнышко», СП «Росинка»</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2/1</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Гурьева О.И., педагог-психолог СП «Солнышко»</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5</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«Учитель-дефектолог России»</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СП «Колобок», СП «Ромашка»</w:t>
            </w:r>
            <w:r w:rsidR="00F436B1" w:rsidRPr="00367644">
              <w:rPr>
                <w:rFonts w:ascii="PT Astra Serif" w:hAnsi="PT Astra Serif"/>
                <w:sz w:val="18"/>
                <w:szCs w:val="18"/>
              </w:rPr>
              <w:t xml:space="preserve">, </w:t>
            </w:r>
            <w:r w:rsidRPr="00367644">
              <w:rPr>
                <w:rFonts w:ascii="PT Astra Serif" w:eastAsiaTheme="minorEastAsia" w:hAnsi="PT Astra Serif" w:cs="Arial"/>
                <w:sz w:val="18"/>
                <w:szCs w:val="18"/>
                <w:lang w:eastAsia="ru-RU"/>
              </w:rPr>
              <w:t>МОУ «СКоШ»</w:t>
            </w:r>
          </w:p>
        </w:tc>
        <w:tc>
          <w:tcPr>
            <w:tcW w:w="6804" w:type="dxa"/>
          </w:tcPr>
          <w:p w:rsidR="00892F32" w:rsidRPr="00367644" w:rsidRDefault="00892F32" w:rsidP="00911277">
            <w:pPr>
              <w:ind w:left="-17"/>
              <w:jc w:val="center"/>
              <w:rPr>
                <w:rFonts w:ascii="PT Astra Serif" w:hAnsi="PT Astra Serif"/>
                <w:b/>
                <w:sz w:val="18"/>
                <w:szCs w:val="18"/>
                <w:lang w:val="en-US"/>
              </w:rPr>
            </w:pPr>
            <w:r w:rsidRPr="00367644">
              <w:rPr>
                <w:rFonts w:ascii="PT Astra Serif" w:hAnsi="PT Astra Serif"/>
                <w:b/>
                <w:sz w:val="18"/>
                <w:szCs w:val="18"/>
              </w:rPr>
              <w:t>3</w:t>
            </w:r>
            <w:r w:rsidRPr="00367644">
              <w:rPr>
                <w:rFonts w:ascii="PT Astra Serif" w:hAnsi="PT Astra Serif"/>
                <w:b/>
                <w:sz w:val="18"/>
                <w:szCs w:val="18"/>
                <w:lang w:val="en-US"/>
              </w:rPr>
              <w:t>/0</w:t>
            </w:r>
          </w:p>
        </w:tc>
      </w:tr>
      <w:tr w:rsidR="00892F32" w:rsidRPr="00367644" w:rsidTr="00682822">
        <w:trPr>
          <w:trHeight w:val="71"/>
        </w:trPr>
        <w:tc>
          <w:tcPr>
            <w:tcW w:w="445" w:type="dxa"/>
          </w:tcPr>
          <w:p w:rsidR="00892F32" w:rsidRPr="00367644" w:rsidRDefault="00892F32" w:rsidP="00911277">
            <w:pPr>
              <w:jc w:val="center"/>
              <w:rPr>
                <w:rFonts w:ascii="PT Astra Serif" w:hAnsi="PT Astra Serif"/>
                <w:sz w:val="18"/>
                <w:szCs w:val="18"/>
              </w:rPr>
            </w:pPr>
          </w:p>
        </w:tc>
        <w:tc>
          <w:tcPr>
            <w:tcW w:w="15001" w:type="dxa"/>
            <w:gridSpan w:val="3"/>
            <w:shd w:val="clear" w:color="auto" w:fill="D9E2F3" w:themeFill="accent5" w:themeFillTint="33"/>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Региональный конкурсы</w:t>
            </w:r>
          </w:p>
        </w:tc>
      </w:tr>
      <w:tr w:rsidR="00892F32" w:rsidRPr="00367644" w:rsidTr="00682822">
        <w:trPr>
          <w:trHeight w:val="71"/>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6</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Лидер образовательной организации</w:t>
            </w:r>
          </w:p>
        </w:tc>
        <w:tc>
          <w:tcPr>
            <w:tcW w:w="4678" w:type="dxa"/>
          </w:tcPr>
          <w:p w:rsidR="00892F32" w:rsidRPr="00367644" w:rsidRDefault="00F436B1" w:rsidP="00F436B1">
            <w:pPr>
              <w:jc w:val="center"/>
              <w:rPr>
                <w:rFonts w:ascii="PT Astra Serif" w:hAnsi="PT Astra Serif"/>
                <w:b/>
                <w:sz w:val="18"/>
                <w:szCs w:val="18"/>
              </w:rPr>
            </w:pPr>
            <w:r w:rsidRPr="00367644">
              <w:rPr>
                <w:rFonts w:ascii="PT Astra Serif" w:hAnsi="PT Astra Serif"/>
                <w:b/>
                <w:sz w:val="18"/>
                <w:szCs w:val="18"/>
              </w:rPr>
              <w:t>-</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0/0</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7</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«Методист года» </w:t>
            </w:r>
          </w:p>
        </w:tc>
        <w:tc>
          <w:tcPr>
            <w:tcW w:w="4678" w:type="dxa"/>
          </w:tcPr>
          <w:p w:rsidR="00892F32" w:rsidRPr="00367644" w:rsidRDefault="00892F32" w:rsidP="00F436B1">
            <w:pPr>
              <w:jc w:val="center"/>
              <w:rPr>
                <w:rFonts w:ascii="PT Astra Serif" w:hAnsi="PT Astra Serif"/>
                <w:b/>
                <w:sz w:val="18"/>
                <w:szCs w:val="18"/>
              </w:rPr>
            </w:pPr>
            <w:r w:rsidRPr="00367644">
              <w:rPr>
                <w:rFonts w:ascii="PT Astra Serif" w:hAnsi="PT Astra Serif"/>
                <w:sz w:val="18"/>
                <w:szCs w:val="18"/>
              </w:rPr>
              <w:t>СП «Петушок», СП «Золотая рыбка», СП «Журавушка»</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3/1</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Нугманова З.Ш., заместитель заведующего по УВР СП «Петушок</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8</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«PROдвижение к вершинам мастерства»</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СП «Петушок», СП «Золотой ключик», СП «Росинка»</w:t>
            </w:r>
          </w:p>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 «СОШ № 2», № 5», СП «ЦТС»</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6/1</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Кузьменко Е.С., педагог дополнительного образования СП «ЦТС»</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9</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«Воспитать человека»</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 «СОШ № 5»</w:t>
            </w:r>
          </w:p>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МОУДО «ЦДОД», СП «ДЭБЦ», СП «ЦТС»</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4/1 – 3 место</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 xml:space="preserve">Топчиева И.В. – </w:t>
            </w:r>
            <w:r w:rsidRPr="00367644">
              <w:rPr>
                <w:rFonts w:ascii="PT Astra Serif" w:hAnsi="PT Astra Serif"/>
              </w:rPr>
              <w:t xml:space="preserve"> </w:t>
            </w:r>
            <w:r w:rsidRPr="00367644">
              <w:rPr>
                <w:rFonts w:ascii="PT Astra Serif" w:hAnsi="PT Astra Serif"/>
                <w:sz w:val="18"/>
                <w:szCs w:val="18"/>
              </w:rPr>
              <w:t>педагог дополнительного образования МОУДО «ЦДОД»</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10</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«Флагманы образования»</w:t>
            </w:r>
          </w:p>
        </w:tc>
        <w:tc>
          <w:tcPr>
            <w:tcW w:w="4678" w:type="dxa"/>
          </w:tcPr>
          <w:p w:rsidR="00892F32" w:rsidRPr="00367644" w:rsidRDefault="00892F32" w:rsidP="00911277">
            <w:pPr>
              <w:jc w:val="center"/>
              <w:rPr>
                <w:rFonts w:ascii="PT Astra Serif" w:hAnsi="PT Astra Serif"/>
                <w:sz w:val="18"/>
                <w:szCs w:val="18"/>
              </w:rPr>
            </w:pPr>
          </w:p>
        </w:tc>
        <w:tc>
          <w:tcPr>
            <w:tcW w:w="6804" w:type="dxa"/>
          </w:tcPr>
          <w:p w:rsidR="00892F32" w:rsidRPr="00367644" w:rsidRDefault="00892F32" w:rsidP="00911277">
            <w:pPr>
              <w:ind w:left="-17"/>
              <w:jc w:val="center"/>
              <w:rPr>
                <w:rFonts w:ascii="PT Astra Serif" w:hAnsi="PT Astra Serif"/>
                <w:i/>
                <w:sz w:val="18"/>
                <w:szCs w:val="18"/>
              </w:rPr>
            </w:pPr>
            <w:r w:rsidRPr="00367644">
              <w:rPr>
                <w:rFonts w:ascii="PT Astra Serif" w:hAnsi="PT Astra Serif"/>
                <w:i/>
                <w:sz w:val="18"/>
                <w:szCs w:val="18"/>
              </w:rPr>
              <w:t>Нет данных</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11</w:t>
            </w:r>
          </w:p>
        </w:tc>
        <w:tc>
          <w:tcPr>
            <w:tcW w:w="8197" w:type="dxa"/>
            <w:gridSpan w:val="2"/>
          </w:tcPr>
          <w:p w:rsidR="00892F32" w:rsidRPr="00367644" w:rsidRDefault="00892F32" w:rsidP="00911277">
            <w:pPr>
              <w:rPr>
                <w:rFonts w:ascii="PT Astra Serif" w:hAnsi="PT Astra Serif"/>
                <w:sz w:val="18"/>
                <w:szCs w:val="18"/>
              </w:rPr>
            </w:pPr>
            <w:r w:rsidRPr="00367644">
              <w:rPr>
                <w:rFonts w:ascii="PT Astra Serif" w:hAnsi="PT Astra Serif"/>
                <w:b/>
                <w:sz w:val="18"/>
                <w:szCs w:val="18"/>
              </w:rPr>
              <w:t>«Профессиональная олимпиада для педагогических работников»</w:t>
            </w:r>
          </w:p>
        </w:tc>
        <w:tc>
          <w:tcPr>
            <w:tcW w:w="6804" w:type="dxa"/>
          </w:tcPr>
          <w:p w:rsidR="00892F32" w:rsidRPr="00367644" w:rsidRDefault="00892F32" w:rsidP="00911277">
            <w:pPr>
              <w:ind w:left="-17"/>
              <w:jc w:val="center"/>
              <w:rPr>
                <w:rFonts w:ascii="PT Astra Serif" w:hAnsi="PT Astra Serif"/>
                <w:sz w:val="18"/>
                <w:szCs w:val="18"/>
              </w:rPr>
            </w:pP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p>
        </w:tc>
        <w:tc>
          <w:tcPr>
            <w:tcW w:w="3519"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«Команда большой страны»</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 «Гимназия № 1», МОУ «СОШ № 5, № 7(4 ком)</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6 команд / 0</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p>
        </w:tc>
        <w:tc>
          <w:tcPr>
            <w:tcW w:w="3519"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«ДНК науки» (хим., биол., физ.)</w:t>
            </w:r>
          </w:p>
        </w:tc>
        <w:tc>
          <w:tcPr>
            <w:tcW w:w="4678" w:type="dxa"/>
          </w:tcPr>
          <w:p w:rsidR="00892F32" w:rsidRPr="00367644" w:rsidRDefault="00892F32" w:rsidP="00F436B1">
            <w:pPr>
              <w:jc w:val="center"/>
              <w:rPr>
                <w:rFonts w:ascii="PT Astra Serif" w:hAnsi="PT Astra Serif"/>
                <w:b/>
                <w:sz w:val="18"/>
                <w:szCs w:val="18"/>
              </w:rPr>
            </w:pPr>
            <w:r w:rsidRPr="00367644">
              <w:rPr>
                <w:rFonts w:ascii="PT Astra Serif" w:hAnsi="PT Astra Serif"/>
                <w:sz w:val="18"/>
                <w:szCs w:val="18"/>
              </w:rPr>
              <w:t>МОУ «Гимназия № 1»,  МОУ «СОШ № 3, № 5, № 6, № 7»</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6/0</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p>
        </w:tc>
        <w:tc>
          <w:tcPr>
            <w:tcW w:w="3519"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«Хранители русского языка»</w:t>
            </w:r>
          </w:p>
        </w:tc>
        <w:tc>
          <w:tcPr>
            <w:tcW w:w="4678" w:type="dxa"/>
          </w:tcPr>
          <w:p w:rsidR="00892F32" w:rsidRPr="00367644" w:rsidRDefault="00892F32" w:rsidP="00F436B1">
            <w:pPr>
              <w:jc w:val="center"/>
              <w:rPr>
                <w:rFonts w:ascii="PT Astra Serif" w:hAnsi="PT Astra Serif"/>
                <w:b/>
                <w:sz w:val="18"/>
                <w:szCs w:val="18"/>
              </w:rPr>
            </w:pPr>
            <w:r w:rsidRPr="00367644">
              <w:rPr>
                <w:rFonts w:ascii="PT Astra Serif" w:hAnsi="PT Astra Serif"/>
                <w:sz w:val="18"/>
                <w:szCs w:val="18"/>
              </w:rPr>
              <w:t>МОУ «Гимназия № 1»,  МОУ «СОШ № 3, № 5, № 7»</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11/2</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 xml:space="preserve">Шевцова Л.В., учитель русского языка и литературы МОУ «Гимназия № 1», </w:t>
            </w:r>
          </w:p>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 xml:space="preserve">1 место </w:t>
            </w:r>
            <w:r w:rsidRPr="00367644">
              <w:rPr>
                <w:rFonts w:ascii="PT Astra Serif" w:hAnsi="PT Astra Serif"/>
                <w:b/>
              </w:rPr>
              <w:t xml:space="preserve"> </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 xml:space="preserve">Курицына К.С., учитель русского языка и литературы МОУ «Гимназия № 1», </w:t>
            </w:r>
          </w:p>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2 место</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p>
        </w:tc>
        <w:tc>
          <w:tcPr>
            <w:tcW w:w="3519"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«ПРО-IT»</w:t>
            </w:r>
          </w:p>
        </w:tc>
        <w:tc>
          <w:tcPr>
            <w:tcW w:w="4678" w:type="dxa"/>
          </w:tcPr>
          <w:p w:rsidR="00892F32" w:rsidRPr="00367644" w:rsidRDefault="00892F32" w:rsidP="00F436B1">
            <w:pPr>
              <w:jc w:val="center"/>
              <w:rPr>
                <w:rFonts w:ascii="PT Astra Serif" w:hAnsi="PT Astra Serif"/>
                <w:b/>
                <w:sz w:val="18"/>
                <w:szCs w:val="18"/>
              </w:rPr>
            </w:pPr>
            <w:r w:rsidRPr="00367644">
              <w:rPr>
                <w:rFonts w:ascii="PT Astra Serif" w:hAnsi="PT Astra Serif"/>
                <w:sz w:val="18"/>
                <w:szCs w:val="18"/>
              </w:rPr>
              <w:t>МОУ «СОШ № 3, № 5, № 6, № 7»</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5/1 - 2 место</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Суворова Е.М., учитель информатики МОУ «СОШ № 7»</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12</w:t>
            </w:r>
          </w:p>
        </w:tc>
        <w:tc>
          <w:tcPr>
            <w:tcW w:w="351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Конкурс на присуждение премий лучшим учителям ТО</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 «СОШ № 3», № 5»</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2/1 – региональный победитель</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18"/>
                <w:szCs w:val="18"/>
              </w:rPr>
              <w:t>Вольская О.Н., учитель физики</w:t>
            </w:r>
            <w:r w:rsidRPr="00367644">
              <w:rPr>
                <w:rFonts w:ascii="PT Astra Serif" w:hAnsi="PT Astra Serif"/>
              </w:rPr>
              <w:t xml:space="preserve"> </w:t>
            </w:r>
            <w:r w:rsidRPr="00367644">
              <w:rPr>
                <w:rFonts w:ascii="PT Astra Serif" w:hAnsi="PT Astra Serif"/>
                <w:sz w:val="18"/>
                <w:szCs w:val="18"/>
              </w:rPr>
              <w:t>МОУ «СОШ № 5»</w:t>
            </w:r>
          </w:p>
        </w:tc>
      </w:tr>
      <w:tr w:rsidR="00892F32" w:rsidRPr="00367644" w:rsidTr="00682822">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13</w:t>
            </w:r>
          </w:p>
        </w:tc>
        <w:tc>
          <w:tcPr>
            <w:tcW w:w="3519" w:type="dxa"/>
          </w:tcPr>
          <w:p w:rsidR="00892F32" w:rsidRPr="00367644" w:rsidRDefault="00892F32" w:rsidP="00911277">
            <w:pPr>
              <w:jc w:val="center"/>
              <w:rPr>
                <w:rFonts w:ascii="PT Astra Serif" w:hAnsi="PT Astra Serif"/>
                <w:b/>
                <w:color w:val="FF0000"/>
                <w:sz w:val="18"/>
                <w:szCs w:val="18"/>
              </w:rPr>
            </w:pPr>
            <w:r w:rsidRPr="00367644">
              <w:rPr>
                <w:rFonts w:ascii="PT Astra Serif" w:hAnsi="PT Astra Serif"/>
                <w:b/>
                <w:sz w:val="18"/>
                <w:szCs w:val="18"/>
              </w:rPr>
              <w:t>Конкурс на присвоение звания Лауреат ТО в сфере образования</w:t>
            </w:r>
          </w:p>
        </w:tc>
        <w:tc>
          <w:tcPr>
            <w:tcW w:w="4678" w:type="dxa"/>
          </w:tcPr>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СП «Солнышко», СП «Золотой ключик»</w:t>
            </w:r>
          </w:p>
          <w:p w:rsidR="00892F32" w:rsidRPr="00367644" w:rsidRDefault="00892F32" w:rsidP="00F436B1">
            <w:pPr>
              <w:jc w:val="center"/>
              <w:rPr>
                <w:rFonts w:ascii="PT Astra Serif" w:hAnsi="PT Astra Serif"/>
                <w:sz w:val="18"/>
                <w:szCs w:val="18"/>
              </w:rPr>
            </w:pPr>
            <w:r w:rsidRPr="00367644">
              <w:rPr>
                <w:rFonts w:ascii="PT Astra Serif" w:eastAsiaTheme="minorEastAsia" w:hAnsi="PT Astra Serif" w:cs="Arial"/>
                <w:sz w:val="18"/>
                <w:szCs w:val="18"/>
                <w:lang w:eastAsia="ru-RU"/>
              </w:rPr>
              <w:t>МОУ</w:t>
            </w:r>
            <w:r w:rsidRPr="00367644">
              <w:rPr>
                <w:rFonts w:ascii="PT Astra Serif" w:hAnsi="PT Astra Serif"/>
                <w:sz w:val="18"/>
                <w:szCs w:val="18"/>
              </w:rPr>
              <w:t xml:space="preserve"> «Гимназия № 1», МОУ «СОШ № 4</w:t>
            </w:r>
          </w:p>
          <w:p w:rsidR="00892F32" w:rsidRPr="00367644" w:rsidRDefault="00892F32" w:rsidP="00F436B1">
            <w:pPr>
              <w:jc w:val="center"/>
              <w:rPr>
                <w:rFonts w:ascii="PT Astra Serif" w:hAnsi="PT Astra Serif"/>
                <w:sz w:val="18"/>
                <w:szCs w:val="18"/>
              </w:rPr>
            </w:pPr>
            <w:r w:rsidRPr="00367644">
              <w:rPr>
                <w:rFonts w:ascii="PT Astra Serif" w:hAnsi="PT Astra Serif"/>
                <w:sz w:val="18"/>
                <w:szCs w:val="18"/>
              </w:rPr>
              <w:t>МОУДО «ЦДОД», СП «ДЭБЦ», «ЦТС»</w:t>
            </w:r>
          </w:p>
        </w:tc>
        <w:tc>
          <w:tcPr>
            <w:tcW w:w="6804" w:type="dxa"/>
          </w:tcPr>
          <w:p w:rsidR="00892F32" w:rsidRPr="00367644" w:rsidRDefault="00892F32" w:rsidP="00911277">
            <w:pPr>
              <w:ind w:left="-17"/>
              <w:jc w:val="center"/>
              <w:rPr>
                <w:rFonts w:ascii="PT Astra Serif" w:hAnsi="PT Astra Serif"/>
                <w:b/>
                <w:sz w:val="18"/>
                <w:szCs w:val="18"/>
              </w:rPr>
            </w:pPr>
            <w:r w:rsidRPr="00367644">
              <w:rPr>
                <w:rFonts w:ascii="PT Astra Serif" w:hAnsi="PT Astra Serif"/>
                <w:b/>
                <w:sz w:val="18"/>
                <w:szCs w:val="18"/>
              </w:rPr>
              <w:t>8/ 3 - победители</w:t>
            </w:r>
          </w:p>
          <w:p w:rsidR="00892F32" w:rsidRPr="00367644" w:rsidRDefault="00892F32" w:rsidP="00911277">
            <w:pPr>
              <w:ind w:left="-17"/>
              <w:jc w:val="center"/>
              <w:rPr>
                <w:rFonts w:ascii="PT Astra Serif" w:hAnsi="PT Astra Serif"/>
                <w:sz w:val="20"/>
                <w:szCs w:val="20"/>
              </w:rPr>
            </w:pPr>
            <w:r w:rsidRPr="00367644">
              <w:rPr>
                <w:rFonts w:ascii="PT Astra Serif" w:hAnsi="PT Astra Serif"/>
                <w:sz w:val="20"/>
                <w:szCs w:val="20"/>
              </w:rPr>
              <w:t>Топчиева И.В., педагог доп</w:t>
            </w:r>
            <w:r w:rsidR="00480746" w:rsidRPr="00367644">
              <w:rPr>
                <w:rFonts w:ascii="PT Astra Serif" w:hAnsi="PT Astra Serif"/>
                <w:sz w:val="20"/>
                <w:szCs w:val="20"/>
              </w:rPr>
              <w:t>олнительного</w:t>
            </w:r>
            <w:r w:rsidRPr="00367644">
              <w:rPr>
                <w:rFonts w:ascii="PT Astra Serif" w:hAnsi="PT Astra Serif"/>
                <w:sz w:val="20"/>
                <w:szCs w:val="20"/>
              </w:rPr>
              <w:t xml:space="preserve"> образования МОУДО «ЦДОД»</w:t>
            </w:r>
          </w:p>
          <w:p w:rsidR="00892F32" w:rsidRPr="00367644" w:rsidRDefault="00892F32" w:rsidP="00911277">
            <w:pPr>
              <w:ind w:left="-17"/>
              <w:jc w:val="center"/>
              <w:rPr>
                <w:rFonts w:ascii="PT Astra Serif" w:hAnsi="PT Astra Serif"/>
                <w:sz w:val="20"/>
                <w:szCs w:val="20"/>
              </w:rPr>
            </w:pPr>
            <w:r w:rsidRPr="00367644">
              <w:rPr>
                <w:rFonts w:ascii="PT Astra Serif" w:hAnsi="PT Astra Serif"/>
                <w:sz w:val="20"/>
                <w:szCs w:val="20"/>
              </w:rPr>
              <w:t>Саморокова О.В., воспитатель</w:t>
            </w:r>
            <w:r w:rsidRPr="00367644">
              <w:rPr>
                <w:rFonts w:ascii="PT Astra Serif" w:hAnsi="PT Astra Serif"/>
              </w:rPr>
              <w:t xml:space="preserve"> </w:t>
            </w:r>
            <w:r w:rsidRPr="00367644">
              <w:rPr>
                <w:rFonts w:ascii="PT Astra Serif" w:hAnsi="PT Astra Serif"/>
                <w:sz w:val="20"/>
                <w:szCs w:val="20"/>
              </w:rPr>
              <w:t>СП «Золотой ключик»</w:t>
            </w:r>
          </w:p>
          <w:p w:rsidR="00892F32" w:rsidRPr="00367644" w:rsidRDefault="00892F32" w:rsidP="00911277">
            <w:pPr>
              <w:ind w:left="-17"/>
              <w:jc w:val="center"/>
              <w:rPr>
                <w:rFonts w:ascii="PT Astra Serif" w:hAnsi="PT Astra Serif"/>
                <w:sz w:val="18"/>
                <w:szCs w:val="18"/>
              </w:rPr>
            </w:pPr>
            <w:r w:rsidRPr="00367644">
              <w:rPr>
                <w:rFonts w:ascii="PT Astra Serif" w:hAnsi="PT Astra Serif"/>
                <w:sz w:val="20"/>
                <w:szCs w:val="20"/>
              </w:rPr>
              <w:t>Гаврилова Д.В., воспитатель</w:t>
            </w:r>
            <w:r w:rsidRPr="00367644">
              <w:rPr>
                <w:rFonts w:ascii="PT Astra Serif" w:hAnsi="PT Astra Serif"/>
                <w:sz w:val="18"/>
                <w:szCs w:val="18"/>
              </w:rPr>
              <w:t xml:space="preserve"> СП «Солнышко»,</w:t>
            </w:r>
          </w:p>
        </w:tc>
      </w:tr>
      <w:tr w:rsidR="00892F32" w:rsidRPr="00367644" w:rsidTr="00682822">
        <w:trPr>
          <w:trHeight w:val="70"/>
        </w:trPr>
        <w:tc>
          <w:tcPr>
            <w:tcW w:w="445" w:type="dxa"/>
          </w:tcPr>
          <w:p w:rsidR="00892F32" w:rsidRPr="00367644" w:rsidRDefault="00892F32" w:rsidP="00911277">
            <w:pPr>
              <w:jc w:val="center"/>
              <w:rPr>
                <w:rFonts w:ascii="PT Astra Serif" w:hAnsi="PT Astra Serif"/>
                <w:sz w:val="18"/>
                <w:szCs w:val="18"/>
              </w:rPr>
            </w:pPr>
          </w:p>
        </w:tc>
        <w:tc>
          <w:tcPr>
            <w:tcW w:w="15001" w:type="dxa"/>
            <w:gridSpan w:val="3"/>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ИТОГО: 53 участника + 6 команд, из них 14 лауреатов конкурсов, в т.ч. </w:t>
            </w:r>
            <w:proofErr w:type="spellStart"/>
            <w:r w:rsidRPr="00367644">
              <w:rPr>
                <w:rFonts w:ascii="PT Astra Serif" w:hAnsi="PT Astra Serif"/>
                <w:b/>
                <w:sz w:val="18"/>
                <w:szCs w:val="18"/>
              </w:rPr>
              <w:t>пб</w:t>
            </w:r>
            <w:proofErr w:type="spellEnd"/>
            <w:r w:rsidRPr="00367644">
              <w:rPr>
                <w:rFonts w:ascii="PT Astra Serif" w:hAnsi="PT Astra Serif"/>
                <w:b/>
                <w:sz w:val="18"/>
                <w:szCs w:val="18"/>
              </w:rPr>
              <w:t xml:space="preserve"> и </w:t>
            </w:r>
            <w:proofErr w:type="spellStart"/>
            <w:r w:rsidRPr="00367644">
              <w:rPr>
                <w:rFonts w:ascii="PT Astra Serif" w:hAnsi="PT Astra Serif"/>
                <w:b/>
                <w:sz w:val="18"/>
                <w:szCs w:val="18"/>
              </w:rPr>
              <w:t>пр</w:t>
            </w:r>
            <w:proofErr w:type="spellEnd"/>
            <w:r w:rsidRPr="00367644">
              <w:rPr>
                <w:rFonts w:ascii="PT Astra Serif" w:hAnsi="PT Astra Serif"/>
                <w:b/>
                <w:sz w:val="18"/>
                <w:szCs w:val="18"/>
              </w:rPr>
              <w:t xml:space="preserve"> / 26,4 % + 0, из них 12 чел. премированы + 0</w:t>
            </w:r>
          </w:p>
        </w:tc>
      </w:tr>
    </w:tbl>
    <w:p w:rsidR="0059438F" w:rsidRDefault="0059438F" w:rsidP="00911277">
      <w:pPr>
        <w:spacing w:after="0" w:line="240" w:lineRule="auto"/>
        <w:jc w:val="right"/>
        <w:rPr>
          <w:rFonts w:ascii="PT Astra Serif" w:hAnsi="PT Astra Serif"/>
          <w:sz w:val="24"/>
          <w:szCs w:val="26"/>
        </w:rPr>
      </w:pPr>
    </w:p>
    <w:p w:rsidR="00892F32" w:rsidRPr="00367644" w:rsidRDefault="00892F32" w:rsidP="00911277">
      <w:pPr>
        <w:spacing w:after="0" w:line="240" w:lineRule="auto"/>
        <w:jc w:val="right"/>
        <w:rPr>
          <w:rFonts w:ascii="PT Astra Serif" w:hAnsi="PT Astra Serif"/>
          <w:sz w:val="24"/>
          <w:szCs w:val="26"/>
        </w:rPr>
      </w:pPr>
      <w:r w:rsidRPr="00367644">
        <w:rPr>
          <w:rFonts w:ascii="PT Astra Serif" w:hAnsi="PT Astra Serif"/>
          <w:sz w:val="24"/>
          <w:szCs w:val="26"/>
        </w:rPr>
        <w:lastRenderedPageBreak/>
        <w:t xml:space="preserve">Таблица </w:t>
      </w:r>
      <w:r w:rsidR="006D1583" w:rsidRPr="00367644">
        <w:rPr>
          <w:rFonts w:ascii="PT Astra Serif" w:hAnsi="PT Astra Serif"/>
          <w:sz w:val="24"/>
          <w:szCs w:val="26"/>
        </w:rPr>
        <w:t>6.3.8.</w:t>
      </w:r>
    </w:p>
    <w:p w:rsidR="00892F32" w:rsidRPr="00367644" w:rsidRDefault="00892F32" w:rsidP="00911277">
      <w:pPr>
        <w:spacing w:after="0" w:line="240" w:lineRule="auto"/>
        <w:jc w:val="center"/>
        <w:rPr>
          <w:rFonts w:ascii="PT Astra Serif" w:hAnsi="PT Astra Serif"/>
          <w:b/>
          <w:i/>
          <w:sz w:val="24"/>
          <w:szCs w:val="26"/>
        </w:rPr>
      </w:pPr>
      <w:r w:rsidRPr="00367644">
        <w:rPr>
          <w:rFonts w:ascii="PT Astra Serif" w:hAnsi="PT Astra Serif"/>
          <w:b/>
          <w:i/>
          <w:sz w:val="24"/>
          <w:szCs w:val="26"/>
        </w:rPr>
        <w:t>Результаты участия управленческих и педагогических работников в конкурсах на премию Губернатора Томской области в 2025 году</w:t>
      </w:r>
    </w:p>
    <w:p w:rsidR="00892F32" w:rsidRPr="00367644" w:rsidRDefault="00892F32" w:rsidP="00911277">
      <w:pPr>
        <w:spacing w:after="0" w:line="240" w:lineRule="auto"/>
        <w:jc w:val="center"/>
        <w:rPr>
          <w:rFonts w:ascii="PT Astra Serif" w:hAnsi="PT Astra Serif"/>
          <w:b/>
          <w:i/>
          <w:sz w:val="24"/>
          <w:szCs w:val="26"/>
        </w:rPr>
      </w:pPr>
      <w:r w:rsidRPr="00367644">
        <w:rPr>
          <w:rFonts w:ascii="PT Astra Serif" w:hAnsi="PT Astra Serif"/>
          <w:b/>
          <w:i/>
          <w:sz w:val="24"/>
          <w:szCs w:val="26"/>
        </w:rPr>
        <w:t>1 полугодие</w:t>
      </w:r>
    </w:p>
    <w:p w:rsidR="00892F32" w:rsidRPr="00367644" w:rsidRDefault="00892F32" w:rsidP="00911277">
      <w:pPr>
        <w:spacing w:after="0" w:line="240" w:lineRule="auto"/>
        <w:jc w:val="center"/>
        <w:rPr>
          <w:rFonts w:ascii="PT Astra Serif" w:hAnsi="PT Astra Serif"/>
          <w:b/>
          <w:color w:val="FF0000"/>
          <w:sz w:val="10"/>
          <w:szCs w:val="10"/>
        </w:rPr>
      </w:pPr>
    </w:p>
    <w:tbl>
      <w:tblPr>
        <w:tblStyle w:val="81"/>
        <w:tblpPr w:leftFromText="180" w:rightFromText="180" w:vertAnchor="text" w:tblpXSpec="center" w:tblpY="1"/>
        <w:tblOverlap w:val="never"/>
        <w:tblW w:w="15023" w:type="dxa"/>
        <w:tblLook w:val="04A0" w:firstRow="1" w:lastRow="0" w:firstColumn="1" w:lastColumn="0" w:noHBand="0" w:noVBand="1"/>
      </w:tblPr>
      <w:tblGrid>
        <w:gridCol w:w="445"/>
        <w:gridCol w:w="3094"/>
        <w:gridCol w:w="5245"/>
        <w:gridCol w:w="6239"/>
      </w:tblGrid>
      <w:tr w:rsidR="00892F32" w:rsidRPr="00367644" w:rsidTr="00681CB1">
        <w:trPr>
          <w:trHeight w:val="71"/>
        </w:trPr>
        <w:tc>
          <w:tcPr>
            <w:tcW w:w="445" w:type="dxa"/>
            <w:vAlign w:val="center"/>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w:t>
            </w:r>
          </w:p>
        </w:tc>
        <w:tc>
          <w:tcPr>
            <w:tcW w:w="3094" w:type="dxa"/>
            <w:vAlign w:val="center"/>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Название конкурса</w:t>
            </w:r>
          </w:p>
          <w:p w:rsidR="00892F32" w:rsidRPr="00367644" w:rsidRDefault="00892F32" w:rsidP="00911277">
            <w:pPr>
              <w:jc w:val="center"/>
              <w:rPr>
                <w:rFonts w:ascii="PT Astra Serif" w:hAnsi="PT Astra Serif"/>
                <w:b/>
                <w:sz w:val="18"/>
                <w:szCs w:val="18"/>
              </w:rPr>
            </w:pPr>
          </w:p>
        </w:tc>
        <w:tc>
          <w:tcPr>
            <w:tcW w:w="5245" w:type="dxa"/>
            <w:vAlign w:val="center"/>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Участники</w:t>
            </w:r>
          </w:p>
        </w:tc>
        <w:tc>
          <w:tcPr>
            <w:tcW w:w="6239"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Кол-во участников/ Лауреат премии -</w:t>
            </w:r>
          </w:p>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наличие статуса победителя/призёра</w:t>
            </w:r>
          </w:p>
        </w:tc>
      </w:tr>
      <w:tr w:rsidR="00892F32" w:rsidRPr="00367644" w:rsidTr="00681CB1">
        <w:trPr>
          <w:trHeight w:val="71"/>
        </w:trPr>
        <w:tc>
          <w:tcPr>
            <w:tcW w:w="445" w:type="dxa"/>
          </w:tcPr>
          <w:p w:rsidR="00892F32" w:rsidRPr="00367644" w:rsidRDefault="00892F32" w:rsidP="00911277">
            <w:pPr>
              <w:jc w:val="center"/>
              <w:rPr>
                <w:rFonts w:ascii="PT Astra Serif" w:hAnsi="PT Astra Serif"/>
                <w:sz w:val="18"/>
                <w:szCs w:val="18"/>
              </w:rPr>
            </w:pPr>
          </w:p>
        </w:tc>
        <w:tc>
          <w:tcPr>
            <w:tcW w:w="14578" w:type="dxa"/>
            <w:gridSpan w:val="3"/>
            <w:shd w:val="clear" w:color="auto" w:fill="D9E2F3" w:themeFill="accent5" w:themeFillTint="33"/>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Региональные этапы Всероссийского конкурса</w:t>
            </w:r>
          </w:p>
        </w:tc>
      </w:tr>
      <w:tr w:rsidR="00892F32" w:rsidRPr="00367644" w:rsidTr="00681CB1">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1</w:t>
            </w:r>
          </w:p>
        </w:tc>
        <w:tc>
          <w:tcPr>
            <w:tcW w:w="3094"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«Учитель года России»</w:t>
            </w:r>
          </w:p>
        </w:tc>
        <w:tc>
          <w:tcPr>
            <w:tcW w:w="5245" w:type="dxa"/>
          </w:tcPr>
          <w:p w:rsidR="00892F32" w:rsidRPr="00367644" w:rsidRDefault="00892F32" w:rsidP="00480746">
            <w:pPr>
              <w:jc w:val="center"/>
              <w:rPr>
                <w:rFonts w:ascii="PT Astra Serif" w:hAnsi="PT Astra Serif"/>
                <w:sz w:val="18"/>
                <w:szCs w:val="18"/>
              </w:rPr>
            </w:pPr>
            <w:r w:rsidRPr="00367644">
              <w:rPr>
                <w:rFonts w:ascii="PT Astra Serif" w:hAnsi="PT Astra Serif"/>
                <w:sz w:val="18"/>
                <w:szCs w:val="18"/>
              </w:rPr>
              <w:t>МОУ «СОШ № 4», МОУ «СКоШ» (+ очный этап)</w:t>
            </w:r>
          </w:p>
        </w:tc>
        <w:tc>
          <w:tcPr>
            <w:tcW w:w="6239" w:type="dxa"/>
          </w:tcPr>
          <w:p w:rsidR="00892F32" w:rsidRPr="00367644" w:rsidRDefault="00892F32" w:rsidP="00480746">
            <w:pPr>
              <w:ind w:left="-17"/>
              <w:jc w:val="center"/>
              <w:rPr>
                <w:rFonts w:ascii="PT Astra Serif" w:hAnsi="PT Astra Serif"/>
                <w:b/>
                <w:sz w:val="18"/>
                <w:szCs w:val="18"/>
              </w:rPr>
            </w:pPr>
            <w:r w:rsidRPr="00367644">
              <w:rPr>
                <w:rFonts w:ascii="PT Astra Serif" w:hAnsi="PT Astra Serif"/>
                <w:b/>
                <w:sz w:val="18"/>
                <w:szCs w:val="18"/>
              </w:rPr>
              <w:t>2/0</w:t>
            </w:r>
          </w:p>
        </w:tc>
      </w:tr>
      <w:tr w:rsidR="00892F32" w:rsidRPr="00367644" w:rsidTr="00681CB1">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2</w:t>
            </w:r>
          </w:p>
        </w:tc>
        <w:tc>
          <w:tcPr>
            <w:tcW w:w="3094"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«Воспитатель года России»</w:t>
            </w:r>
          </w:p>
        </w:tc>
        <w:tc>
          <w:tcPr>
            <w:tcW w:w="5245" w:type="dxa"/>
          </w:tcPr>
          <w:p w:rsidR="00892F32" w:rsidRPr="00367644" w:rsidRDefault="00892F32" w:rsidP="00480746">
            <w:pPr>
              <w:jc w:val="center"/>
              <w:rPr>
                <w:rFonts w:ascii="PT Astra Serif" w:hAnsi="PT Astra Serif"/>
                <w:sz w:val="18"/>
                <w:szCs w:val="18"/>
              </w:rPr>
            </w:pPr>
            <w:r w:rsidRPr="00367644">
              <w:rPr>
                <w:rFonts w:ascii="PT Astra Serif" w:hAnsi="PT Astra Serif"/>
                <w:sz w:val="18"/>
                <w:szCs w:val="18"/>
              </w:rPr>
              <w:t>СП «Петушок» (+ очный этап)</w:t>
            </w:r>
          </w:p>
        </w:tc>
        <w:tc>
          <w:tcPr>
            <w:tcW w:w="6239" w:type="dxa"/>
          </w:tcPr>
          <w:p w:rsidR="00892F32" w:rsidRPr="00367644" w:rsidRDefault="00892F32" w:rsidP="00480746">
            <w:pPr>
              <w:ind w:left="-17"/>
              <w:jc w:val="center"/>
              <w:rPr>
                <w:rFonts w:ascii="PT Astra Serif" w:hAnsi="PT Astra Serif"/>
                <w:b/>
                <w:sz w:val="18"/>
                <w:szCs w:val="18"/>
              </w:rPr>
            </w:pPr>
            <w:r w:rsidRPr="00367644">
              <w:rPr>
                <w:rFonts w:ascii="PT Astra Serif" w:hAnsi="PT Astra Serif"/>
                <w:b/>
                <w:sz w:val="18"/>
                <w:szCs w:val="18"/>
              </w:rPr>
              <w:t>1/0</w:t>
            </w:r>
          </w:p>
        </w:tc>
      </w:tr>
      <w:tr w:rsidR="00892F32" w:rsidRPr="00367644" w:rsidTr="00681CB1">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3</w:t>
            </w:r>
          </w:p>
        </w:tc>
        <w:tc>
          <w:tcPr>
            <w:tcW w:w="3094"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«Сердце отдаю детям»</w:t>
            </w:r>
          </w:p>
        </w:tc>
        <w:tc>
          <w:tcPr>
            <w:tcW w:w="5245" w:type="dxa"/>
          </w:tcPr>
          <w:p w:rsidR="00892F32" w:rsidRPr="00367644" w:rsidRDefault="00892F32" w:rsidP="00480746">
            <w:pPr>
              <w:jc w:val="center"/>
              <w:rPr>
                <w:rFonts w:ascii="PT Astra Serif" w:hAnsi="PT Astra Serif"/>
                <w:sz w:val="18"/>
                <w:szCs w:val="18"/>
              </w:rPr>
            </w:pPr>
            <w:r w:rsidRPr="00367644">
              <w:rPr>
                <w:rFonts w:ascii="PT Astra Serif" w:hAnsi="PT Astra Serif"/>
                <w:sz w:val="18"/>
                <w:szCs w:val="18"/>
              </w:rPr>
              <w:t>МОУДО «ЦДОД» (+ очный этап)</w:t>
            </w:r>
          </w:p>
        </w:tc>
        <w:tc>
          <w:tcPr>
            <w:tcW w:w="6239" w:type="dxa"/>
          </w:tcPr>
          <w:p w:rsidR="00892F32" w:rsidRPr="00367644" w:rsidRDefault="00892F32" w:rsidP="00480746">
            <w:pPr>
              <w:ind w:left="-17"/>
              <w:jc w:val="center"/>
              <w:rPr>
                <w:rFonts w:ascii="PT Astra Serif" w:hAnsi="PT Astra Serif"/>
                <w:b/>
                <w:sz w:val="18"/>
                <w:szCs w:val="18"/>
              </w:rPr>
            </w:pPr>
            <w:r w:rsidRPr="00367644">
              <w:rPr>
                <w:rFonts w:ascii="PT Astra Serif" w:hAnsi="PT Astra Serif"/>
                <w:b/>
                <w:sz w:val="18"/>
                <w:szCs w:val="18"/>
              </w:rPr>
              <w:t>1/1 - призёр</w:t>
            </w:r>
          </w:p>
          <w:p w:rsidR="00892F32" w:rsidRPr="00367644" w:rsidRDefault="00892F32" w:rsidP="00480746">
            <w:pPr>
              <w:ind w:left="-17"/>
              <w:jc w:val="center"/>
              <w:rPr>
                <w:rFonts w:ascii="PT Astra Serif" w:hAnsi="PT Astra Serif"/>
                <w:sz w:val="18"/>
                <w:szCs w:val="18"/>
              </w:rPr>
            </w:pPr>
            <w:r w:rsidRPr="00367644">
              <w:rPr>
                <w:rFonts w:ascii="PT Astra Serif" w:hAnsi="PT Astra Serif"/>
                <w:sz w:val="18"/>
                <w:szCs w:val="18"/>
              </w:rPr>
              <w:t>Кононова Н.В., педагог дополнительного образования МОУДО «ЦДОД»</w:t>
            </w:r>
          </w:p>
        </w:tc>
      </w:tr>
      <w:tr w:rsidR="00892F32" w:rsidRPr="00367644" w:rsidTr="00681CB1">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4</w:t>
            </w:r>
          </w:p>
        </w:tc>
        <w:tc>
          <w:tcPr>
            <w:tcW w:w="3094"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«Педагог-психолог России»</w:t>
            </w:r>
          </w:p>
        </w:tc>
        <w:tc>
          <w:tcPr>
            <w:tcW w:w="5245" w:type="dxa"/>
          </w:tcPr>
          <w:p w:rsidR="00892F32" w:rsidRPr="00367644" w:rsidRDefault="00892F32" w:rsidP="00480746">
            <w:pPr>
              <w:jc w:val="center"/>
              <w:rPr>
                <w:rFonts w:ascii="PT Astra Serif" w:hAnsi="PT Astra Serif"/>
                <w:sz w:val="18"/>
                <w:szCs w:val="18"/>
              </w:rPr>
            </w:pPr>
            <w:r w:rsidRPr="00367644">
              <w:rPr>
                <w:rFonts w:ascii="PT Astra Serif" w:hAnsi="PT Astra Serif"/>
                <w:sz w:val="18"/>
                <w:szCs w:val="18"/>
              </w:rPr>
              <w:t>СП «Петушок», СП «Семицветик», МОУ «СОШ 6»</w:t>
            </w:r>
          </w:p>
          <w:p w:rsidR="00892F32" w:rsidRPr="00367644" w:rsidRDefault="00892F32" w:rsidP="00480746">
            <w:pPr>
              <w:jc w:val="center"/>
              <w:rPr>
                <w:rFonts w:ascii="PT Astra Serif" w:hAnsi="PT Astra Serif"/>
                <w:sz w:val="18"/>
                <w:szCs w:val="18"/>
              </w:rPr>
            </w:pPr>
            <w:r w:rsidRPr="00367644">
              <w:rPr>
                <w:rFonts w:ascii="PT Astra Serif" w:hAnsi="PT Astra Serif"/>
                <w:sz w:val="18"/>
                <w:szCs w:val="18"/>
              </w:rPr>
              <w:t>(все 3 чел. участники очного этапа)</w:t>
            </w:r>
          </w:p>
        </w:tc>
        <w:tc>
          <w:tcPr>
            <w:tcW w:w="6239" w:type="dxa"/>
          </w:tcPr>
          <w:p w:rsidR="00892F32" w:rsidRPr="00367644" w:rsidRDefault="00892F32" w:rsidP="00480746">
            <w:pPr>
              <w:ind w:left="-17"/>
              <w:jc w:val="center"/>
              <w:rPr>
                <w:rFonts w:ascii="PT Astra Serif" w:hAnsi="PT Astra Serif"/>
                <w:b/>
                <w:sz w:val="18"/>
                <w:szCs w:val="18"/>
              </w:rPr>
            </w:pPr>
            <w:r w:rsidRPr="00367644">
              <w:rPr>
                <w:rFonts w:ascii="PT Astra Serif" w:hAnsi="PT Astra Serif"/>
                <w:b/>
                <w:sz w:val="18"/>
                <w:szCs w:val="18"/>
              </w:rPr>
              <w:t>3/1 – 2 место</w:t>
            </w:r>
          </w:p>
          <w:p w:rsidR="00892F32" w:rsidRPr="00367644" w:rsidRDefault="00892F32" w:rsidP="00480746">
            <w:pPr>
              <w:ind w:left="-17"/>
              <w:jc w:val="center"/>
              <w:rPr>
                <w:rFonts w:ascii="PT Astra Serif" w:hAnsi="PT Astra Serif"/>
                <w:sz w:val="18"/>
                <w:szCs w:val="18"/>
              </w:rPr>
            </w:pPr>
            <w:r w:rsidRPr="00367644">
              <w:rPr>
                <w:rFonts w:ascii="PT Astra Serif" w:hAnsi="PT Astra Serif"/>
                <w:sz w:val="18"/>
                <w:szCs w:val="18"/>
              </w:rPr>
              <w:t>Самарина М.Б., педагог-психолог СП «Петушок»</w:t>
            </w:r>
          </w:p>
        </w:tc>
      </w:tr>
      <w:tr w:rsidR="00892F32" w:rsidRPr="00367644" w:rsidTr="00681CB1">
        <w:trPr>
          <w:trHeight w:val="240"/>
        </w:trPr>
        <w:tc>
          <w:tcPr>
            <w:tcW w:w="445" w:type="dxa"/>
          </w:tcPr>
          <w:p w:rsidR="00892F32" w:rsidRPr="00367644" w:rsidRDefault="00892F32" w:rsidP="00911277">
            <w:pPr>
              <w:jc w:val="center"/>
              <w:rPr>
                <w:rFonts w:ascii="PT Astra Serif" w:hAnsi="PT Astra Serif"/>
                <w:sz w:val="18"/>
                <w:szCs w:val="18"/>
              </w:rPr>
            </w:pPr>
            <w:r w:rsidRPr="00367644">
              <w:rPr>
                <w:rFonts w:ascii="PT Astra Serif" w:hAnsi="PT Astra Serif"/>
                <w:sz w:val="18"/>
                <w:szCs w:val="18"/>
              </w:rPr>
              <w:t>5</w:t>
            </w:r>
          </w:p>
        </w:tc>
        <w:tc>
          <w:tcPr>
            <w:tcW w:w="3094" w:type="dxa"/>
          </w:tcPr>
          <w:p w:rsidR="00892F32" w:rsidRPr="00367644" w:rsidRDefault="00892F32" w:rsidP="00911277">
            <w:pPr>
              <w:jc w:val="center"/>
              <w:rPr>
                <w:rFonts w:ascii="PT Astra Serif" w:hAnsi="PT Astra Serif"/>
                <w:b/>
                <w:sz w:val="18"/>
                <w:szCs w:val="18"/>
              </w:rPr>
            </w:pPr>
            <w:r w:rsidRPr="00367644">
              <w:rPr>
                <w:rFonts w:ascii="PT Astra Serif" w:hAnsi="PT Astra Serif"/>
                <w:b/>
                <w:sz w:val="18"/>
                <w:szCs w:val="18"/>
              </w:rPr>
              <w:t xml:space="preserve"> «Учитель-дефектолог России»</w:t>
            </w:r>
          </w:p>
        </w:tc>
        <w:tc>
          <w:tcPr>
            <w:tcW w:w="5245" w:type="dxa"/>
          </w:tcPr>
          <w:p w:rsidR="00892F32" w:rsidRPr="00367644" w:rsidRDefault="00892F32" w:rsidP="00480746">
            <w:pPr>
              <w:jc w:val="center"/>
              <w:rPr>
                <w:rFonts w:ascii="PT Astra Serif" w:hAnsi="PT Astra Serif"/>
                <w:sz w:val="18"/>
                <w:szCs w:val="18"/>
              </w:rPr>
            </w:pPr>
            <w:r w:rsidRPr="00367644">
              <w:rPr>
                <w:rFonts w:ascii="PT Astra Serif" w:hAnsi="PT Astra Serif"/>
                <w:sz w:val="18"/>
                <w:szCs w:val="18"/>
              </w:rPr>
              <w:t>СП «Солнышко», СП «Журавушка»,</w:t>
            </w:r>
          </w:p>
          <w:p w:rsidR="00892F32" w:rsidRPr="00367644" w:rsidRDefault="00892F32" w:rsidP="00480746">
            <w:pPr>
              <w:jc w:val="center"/>
              <w:rPr>
                <w:rFonts w:ascii="PT Astra Serif" w:hAnsi="PT Astra Serif"/>
                <w:sz w:val="18"/>
                <w:szCs w:val="18"/>
              </w:rPr>
            </w:pPr>
            <w:r w:rsidRPr="00367644">
              <w:rPr>
                <w:rFonts w:ascii="PT Astra Serif" w:hAnsi="PT Astra Serif"/>
                <w:sz w:val="18"/>
                <w:szCs w:val="18"/>
              </w:rPr>
              <w:t>СП «Семицветик» (+ очный этап), МОУ «СОШ №  4»</w:t>
            </w:r>
          </w:p>
        </w:tc>
        <w:tc>
          <w:tcPr>
            <w:tcW w:w="6239" w:type="dxa"/>
          </w:tcPr>
          <w:p w:rsidR="00892F32" w:rsidRPr="00367644" w:rsidRDefault="00892F32" w:rsidP="00480746">
            <w:pPr>
              <w:ind w:left="-17"/>
              <w:jc w:val="center"/>
              <w:rPr>
                <w:rFonts w:ascii="PT Astra Serif" w:hAnsi="PT Astra Serif"/>
                <w:b/>
                <w:sz w:val="18"/>
                <w:szCs w:val="18"/>
              </w:rPr>
            </w:pPr>
            <w:r w:rsidRPr="00367644">
              <w:rPr>
                <w:rFonts w:ascii="PT Astra Serif" w:hAnsi="PT Astra Serif"/>
                <w:b/>
                <w:sz w:val="18"/>
                <w:szCs w:val="18"/>
              </w:rPr>
              <w:t>4/0</w:t>
            </w:r>
          </w:p>
        </w:tc>
      </w:tr>
      <w:tr w:rsidR="00E34D9F" w:rsidRPr="00367644" w:rsidTr="00681CB1">
        <w:trPr>
          <w:trHeight w:val="240"/>
        </w:trPr>
        <w:tc>
          <w:tcPr>
            <w:tcW w:w="445" w:type="dxa"/>
          </w:tcPr>
          <w:p w:rsidR="00E34D9F" w:rsidRPr="00367644" w:rsidRDefault="00E34D9F" w:rsidP="00911277">
            <w:pPr>
              <w:jc w:val="center"/>
              <w:rPr>
                <w:rFonts w:ascii="PT Astra Serif" w:hAnsi="PT Astra Serif"/>
                <w:sz w:val="18"/>
                <w:szCs w:val="18"/>
              </w:rPr>
            </w:pPr>
            <w:r w:rsidRPr="00367644">
              <w:rPr>
                <w:rFonts w:ascii="PT Astra Serif" w:hAnsi="PT Astra Serif"/>
                <w:sz w:val="18"/>
                <w:szCs w:val="18"/>
              </w:rPr>
              <w:t>6</w:t>
            </w:r>
          </w:p>
        </w:tc>
        <w:tc>
          <w:tcPr>
            <w:tcW w:w="3094" w:type="dxa"/>
          </w:tcPr>
          <w:p w:rsidR="00E34D9F" w:rsidRPr="00367644" w:rsidRDefault="00E34D9F" w:rsidP="00911277">
            <w:pPr>
              <w:jc w:val="center"/>
              <w:rPr>
                <w:rFonts w:ascii="PT Astra Serif" w:hAnsi="PT Astra Serif"/>
                <w:b/>
                <w:sz w:val="18"/>
                <w:szCs w:val="18"/>
              </w:rPr>
            </w:pPr>
            <w:r w:rsidRPr="00367644">
              <w:rPr>
                <w:rFonts w:ascii="PT Astra Serif" w:hAnsi="PT Astra Serif"/>
                <w:b/>
                <w:sz w:val="18"/>
                <w:szCs w:val="18"/>
              </w:rPr>
              <w:t xml:space="preserve"> «За нравственный подвиг учителя»</w:t>
            </w:r>
          </w:p>
        </w:tc>
        <w:tc>
          <w:tcPr>
            <w:tcW w:w="5245" w:type="dxa"/>
          </w:tcPr>
          <w:p w:rsidR="00E34D9F" w:rsidRPr="00367644" w:rsidRDefault="00E34D9F" w:rsidP="00480746">
            <w:pPr>
              <w:jc w:val="center"/>
              <w:rPr>
                <w:rFonts w:ascii="PT Astra Serif" w:hAnsi="PT Astra Serif"/>
                <w:sz w:val="20"/>
                <w:szCs w:val="20"/>
              </w:rPr>
            </w:pPr>
            <w:r w:rsidRPr="00367644">
              <w:rPr>
                <w:rFonts w:ascii="PT Astra Serif" w:hAnsi="PT Astra Serif"/>
                <w:sz w:val="18"/>
                <w:szCs w:val="18"/>
              </w:rPr>
              <w:t xml:space="preserve">СП «Ромашка», </w:t>
            </w:r>
            <w:r w:rsidRPr="00367644">
              <w:rPr>
                <w:rFonts w:ascii="PT Astra Serif" w:hAnsi="PT Astra Serif"/>
                <w:sz w:val="20"/>
                <w:szCs w:val="20"/>
              </w:rPr>
              <w:t>МОУ «Гимназия № 1»,</w:t>
            </w:r>
          </w:p>
          <w:p w:rsidR="00E34D9F" w:rsidRPr="00367644" w:rsidRDefault="00E34D9F" w:rsidP="00480746">
            <w:pPr>
              <w:jc w:val="center"/>
              <w:rPr>
                <w:rFonts w:ascii="PT Astra Serif" w:hAnsi="PT Astra Serif"/>
                <w:sz w:val="18"/>
                <w:szCs w:val="18"/>
              </w:rPr>
            </w:pPr>
            <w:r w:rsidRPr="00367644">
              <w:rPr>
                <w:rFonts w:ascii="PT Astra Serif" w:hAnsi="PT Astra Serif"/>
                <w:sz w:val="18"/>
                <w:szCs w:val="18"/>
              </w:rPr>
              <w:t>МОУ «СОШ № 2,3», МОУДО «ЦДОД»</w:t>
            </w:r>
          </w:p>
        </w:tc>
        <w:tc>
          <w:tcPr>
            <w:tcW w:w="6239" w:type="dxa"/>
          </w:tcPr>
          <w:p w:rsidR="00E34D9F" w:rsidRPr="00367644" w:rsidRDefault="00E34D9F" w:rsidP="00480746">
            <w:pPr>
              <w:ind w:left="-17"/>
              <w:jc w:val="center"/>
              <w:rPr>
                <w:rFonts w:ascii="PT Astra Serif" w:hAnsi="PT Astra Serif"/>
                <w:b/>
                <w:sz w:val="18"/>
                <w:szCs w:val="18"/>
              </w:rPr>
            </w:pPr>
            <w:r w:rsidRPr="00367644">
              <w:rPr>
                <w:rFonts w:ascii="PT Astra Serif" w:hAnsi="PT Astra Serif"/>
                <w:b/>
                <w:sz w:val="18"/>
                <w:szCs w:val="18"/>
              </w:rPr>
              <w:t>5/0</w:t>
            </w:r>
          </w:p>
        </w:tc>
      </w:tr>
    </w:tbl>
    <w:p w:rsidR="00C02972" w:rsidRDefault="00C02972" w:rsidP="00681CB1">
      <w:pPr>
        <w:spacing w:after="0" w:line="240" w:lineRule="auto"/>
        <w:jc w:val="center"/>
        <w:rPr>
          <w:rFonts w:ascii="PT Astra Serif" w:hAnsi="PT Astra Serif"/>
          <w:b/>
          <w:color w:val="002060"/>
          <w:sz w:val="24"/>
          <w:szCs w:val="26"/>
        </w:rPr>
      </w:pPr>
    </w:p>
    <w:p w:rsidR="00C02972" w:rsidRDefault="00C02972" w:rsidP="00681CB1">
      <w:pPr>
        <w:spacing w:after="0" w:line="240" w:lineRule="auto"/>
        <w:jc w:val="center"/>
        <w:rPr>
          <w:rFonts w:ascii="PT Astra Serif" w:hAnsi="PT Astra Serif"/>
          <w:b/>
          <w:color w:val="002060"/>
          <w:sz w:val="24"/>
          <w:szCs w:val="26"/>
        </w:rPr>
      </w:pPr>
    </w:p>
    <w:p w:rsidR="00681CB1" w:rsidRPr="00367644" w:rsidRDefault="006D1583" w:rsidP="00681CB1">
      <w:pPr>
        <w:spacing w:after="0" w:line="240" w:lineRule="auto"/>
        <w:jc w:val="center"/>
        <w:rPr>
          <w:rFonts w:ascii="PT Astra Serif" w:hAnsi="PT Astra Serif"/>
          <w:b/>
          <w:color w:val="002060"/>
          <w:sz w:val="24"/>
          <w:szCs w:val="26"/>
        </w:rPr>
      </w:pPr>
      <w:r w:rsidRPr="00367644">
        <w:rPr>
          <w:rFonts w:ascii="PT Astra Serif" w:hAnsi="PT Astra Serif"/>
          <w:b/>
          <w:color w:val="002060"/>
          <w:sz w:val="24"/>
          <w:szCs w:val="26"/>
        </w:rPr>
        <w:t>6.4. Инновационная деятельность</w:t>
      </w:r>
    </w:p>
    <w:p w:rsidR="00E34D9F" w:rsidRPr="00367644" w:rsidRDefault="00E34D9F" w:rsidP="00681CB1">
      <w:pPr>
        <w:spacing w:after="0" w:line="240" w:lineRule="auto"/>
        <w:jc w:val="right"/>
        <w:rPr>
          <w:rFonts w:ascii="PT Astra Serif" w:hAnsi="PT Astra Serif"/>
          <w:sz w:val="24"/>
          <w:szCs w:val="26"/>
        </w:rPr>
      </w:pPr>
      <w:r w:rsidRPr="00367644">
        <w:rPr>
          <w:rFonts w:ascii="PT Astra Serif" w:hAnsi="PT Astra Serif"/>
          <w:sz w:val="24"/>
          <w:szCs w:val="26"/>
        </w:rPr>
        <w:t>Таблица 6.4.1.</w:t>
      </w:r>
    </w:p>
    <w:p w:rsidR="004C39C2" w:rsidRPr="00367644" w:rsidRDefault="004C39C2" w:rsidP="00911277">
      <w:pPr>
        <w:spacing w:after="0" w:line="240" w:lineRule="auto"/>
        <w:jc w:val="center"/>
        <w:rPr>
          <w:rFonts w:ascii="PT Astra Serif" w:hAnsi="PT Astra Serif"/>
          <w:b/>
          <w:i/>
          <w:sz w:val="24"/>
          <w:szCs w:val="26"/>
        </w:rPr>
      </w:pPr>
      <w:r w:rsidRPr="00367644">
        <w:rPr>
          <w:rFonts w:ascii="PT Astra Serif" w:hAnsi="PT Astra Serif"/>
          <w:b/>
          <w:i/>
          <w:sz w:val="24"/>
          <w:szCs w:val="26"/>
        </w:rPr>
        <w:t>Перечень муниципальных образовательных учреждений, имеющих статус площадки с указанием темы и срока действия</w:t>
      </w:r>
    </w:p>
    <w:p w:rsidR="00676886" w:rsidRPr="00367644" w:rsidRDefault="00676886" w:rsidP="00C533CA">
      <w:pPr>
        <w:spacing w:after="0" w:line="240" w:lineRule="auto"/>
        <w:rPr>
          <w:rFonts w:ascii="PT Astra Serif" w:hAnsi="PT Astra Serif"/>
          <w:b/>
          <w:i/>
          <w:sz w:val="10"/>
          <w:szCs w:val="10"/>
        </w:rPr>
      </w:pPr>
    </w:p>
    <w:tbl>
      <w:tblPr>
        <w:tblStyle w:val="15"/>
        <w:tblW w:w="15163" w:type="dxa"/>
        <w:jc w:val="center"/>
        <w:tblLayout w:type="fixed"/>
        <w:tblLook w:val="04A0" w:firstRow="1" w:lastRow="0" w:firstColumn="1" w:lastColumn="0" w:noHBand="0" w:noVBand="1"/>
      </w:tblPr>
      <w:tblGrid>
        <w:gridCol w:w="704"/>
        <w:gridCol w:w="2835"/>
        <w:gridCol w:w="7513"/>
        <w:gridCol w:w="4111"/>
      </w:tblGrid>
      <w:tr w:rsidR="004C39C2" w:rsidRPr="00367644" w:rsidTr="00D643A5">
        <w:trPr>
          <w:jc w:val="center"/>
        </w:trPr>
        <w:tc>
          <w:tcPr>
            <w:tcW w:w="704" w:type="dxa"/>
          </w:tcPr>
          <w:p w:rsidR="004C39C2" w:rsidRPr="00367644" w:rsidRDefault="004C39C2" w:rsidP="00911277">
            <w:pPr>
              <w:jc w:val="center"/>
              <w:rPr>
                <w:rFonts w:ascii="PT Astra Serif" w:hAnsi="PT Astra Serif"/>
                <w:b/>
                <w:sz w:val="20"/>
                <w:szCs w:val="20"/>
              </w:rPr>
            </w:pPr>
            <w:r w:rsidRPr="00367644">
              <w:rPr>
                <w:rFonts w:ascii="PT Astra Serif" w:hAnsi="PT Astra Serif"/>
                <w:b/>
                <w:sz w:val="20"/>
                <w:szCs w:val="20"/>
              </w:rPr>
              <w:t>№</w:t>
            </w:r>
          </w:p>
        </w:tc>
        <w:tc>
          <w:tcPr>
            <w:tcW w:w="2835" w:type="dxa"/>
          </w:tcPr>
          <w:p w:rsidR="004C39C2" w:rsidRPr="00367644" w:rsidRDefault="004C39C2" w:rsidP="00911277">
            <w:pPr>
              <w:jc w:val="center"/>
              <w:rPr>
                <w:rFonts w:ascii="PT Astra Serif" w:hAnsi="PT Astra Serif"/>
                <w:b/>
                <w:sz w:val="20"/>
                <w:szCs w:val="20"/>
              </w:rPr>
            </w:pPr>
            <w:r w:rsidRPr="00367644">
              <w:rPr>
                <w:rFonts w:ascii="PT Astra Serif" w:hAnsi="PT Astra Serif"/>
                <w:b/>
                <w:sz w:val="20"/>
                <w:szCs w:val="20"/>
              </w:rPr>
              <w:t>Наименование ОУ</w:t>
            </w:r>
          </w:p>
        </w:tc>
        <w:tc>
          <w:tcPr>
            <w:tcW w:w="7513" w:type="dxa"/>
          </w:tcPr>
          <w:p w:rsidR="004C39C2" w:rsidRPr="00367644" w:rsidRDefault="004C39C2" w:rsidP="00911277">
            <w:pPr>
              <w:jc w:val="center"/>
              <w:rPr>
                <w:rFonts w:ascii="PT Astra Serif" w:hAnsi="PT Astra Serif"/>
                <w:b/>
                <w:sz w:val="20"/>
                <w:szCs w:val="20"/>
              </w:rPr>
            </w:pPr>
            <w:r w:rsidRPr="00367644">
              <w:rPr>
                <w:rFonts w:ascii="PT Astra Serif" w:hAnsi="PT Astra Serif"/>
                <w:b/>
                <w:sz w:val="20"/>
                <w:szCs w:val="20"/>
              </w:rPr>
              <w:t>Наименование площадки и тема</w:t>
            </w:r>
          </w:p>
        </w:tc>
        <w:tc>
          <w:tcPr>
            <w:tcW w:w="4111" w:type="dxa"/>
          </w:tcPr>
          <w:p w:rsidR="004C39C2" w:rsidRPr="00367644" w:rsidRDefault="004C39C2" w:rsidP="00911277">
            <w:pPr>
              <w:jc w:val="center"/>
              <w:rPr>
                <w:rFonts w:ascii="PT Astra Serif" w:hAnsi="PT Astra Serif"/>
                <w:b/>
                <w:sz w:val="20"/>
                <w:szCs w:val="20"/>
              </w:rPr>
            </w:pPr>
            <w:r w:rsidRPr="00367644">
              <w:rPr>
                <w:rFonts w:ascii="PT Astra Serif" w:hAnsi="PT Astra Serif"/>
                <w:b/>
                <w:sz w:val="20"/>
                <w:szCs w:val="20"/>
              </w:rPr>
              <w:t>Срок действия</w:t>
            </w:r>
          </w:p>
        </w:tc>
      </w:tr>
      <w:tr w:rsidR="004C39C2" w:rsidRPr="00367644" w:rsidTr="00D643A5">
        <w:trPr>
          <w:jc w:val="center"/>
        </w:trPr>
        <w:tc>
          <w:tcPr>
            <w:tcW w:w="704" w:type="dxa"/>
            <w:shd w:val="clear" w:color="auto" w:fill="D9E2F3" w:themeFill="accent5" w:themeFillTint="33"/>
          </w:tcPr>
          <w:p w:rsidR="004C39C2" w:rsidRPr="00367644" w:rsidRDefault="004C39C2" w:rsidP="00911277">
            <w:pPr>
              <w:jc w:val="center"/>
              <w:rPr>
                <w:rFonts w:ascii="PT Astra Serif" w:hAnsi="PT Astra Serif"/>
                <w:b/>
                <w:sz w:val="20"/>
                <w:szCs w:val="20"/>
              </w:rPr>
            </w:pPr>
          </w:p>
        </w:tc>
        <w:tc>
          <w:tcPr>
            <w:tcW w:w="14459" w:type="dxa"/>
            <w:gridSpan w:val="3"/>
            <w:shd w:val="clear" w:color="auto" w:fill="D9E2F3" w:themeFill="accent5" w:themeFillTint="33"/>
          </w:tcPr>
          <w:p w:rsidR="004C39C2" w:rsidRPr="00367644" w:rsidRDefault="004C39C2" w:rsidP="00911277">
            <w:pPr>
              <w:jc w:val="center"/>
              <w:rPr>
                <w:rFonts w:ascii="PT Astra Serif" w:hAnsi="PT Astra Serif"/>
                <w:b/>
                <w:sz w:val="20"/>
                <w:szCs w:val="20"/>
              </w:rPr>
            </w:pPr>
            <w:r w:rsidRPr="00367644">
              <w:rPr>
                <w:rFonts w:ascii="PT Astra Serif" w:hAnsi="PT Astra Serif"/>
                <w:b/>
                <w:sz w:val="20"/>
                <w:szCs w:val="20"/>
              </w:rPr>
              <w:t>Муниципальный уровень</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w:t>
            </w:r>
          </w:p>
        </w:tc>
        <w:tc>
          <w:tcPr>
            <w:tcW w:w="2835" w:type="dxa"/>
            <w:vAlign w:val="center"/>
          </w:tcPr>
          <w:p w:rsidR="004C39C2" w:rsidRPr="00367644" w:rsidRDefault="004C39C2" w:rsidP="00911277">
            <w:pPr>
              <w:jc w:val="center"/>
              <w:rPr>
                <w:rFonts w:ascii="PT Astra Serif" w:hAnsi="PT Astra Serif" w:cs="Times New Roman"/>
                <w:color w:val="FF0000"/>
                <w:sz w:val="20"/>
                <w:szCs w:val="20"/>
              </w:rPr>
            </w:pPr>
            <w:r w:rsidRPr="00367644">
              <w:rPr>
                <w:rFonts w:ascii="PT Astra Serif" w:eastAsia="Times New Roman" w:hAnsi="PT Astra Serif"/>
                <w:sz w:val="20"/>
                <w:szCs w:val="20"/>
              </w:rPr>
              <w:t>СП «Петушок»</w:t>
            </w:r>
          </w:p>
        </w:tc>
        <w:tc>
          <w:tcPr>
            <w:tcW w:w="7513" w:type="dxa"/>
            <w:vAlign w:val="center"/>
          </w:tcPr>
          <w:p w:rsidR="004C39C2" w:rsidRPr="00367644" w:rsidRDefault="004C39C2" w:rsidP="00911277">
            <w:pPr>
              <w:jc w:val="center"/>
              <w:rPr>
                <w:rFonts w:ascii="PT Astra Serif" w:hAnsi="PT Astra Serif" w:cs="Times New Roman"/>
                <w:color w:val="FF0000"/>
                <w:sz w:val="20"/>
                <w:szCs w:val="20"/>
              </w:rPr>
            </w:pPr>
            <w:r w:rsidRPr="00367644">
              <w:rPr>
                <w:rFonts w:ascii="PT Astra Serif" w:hAnsi="PT Astra Serif" w:cs="Times New Roman"/>
                <w:sz w:val="20"/>
                <w:szCs w:val="20"/>
              </w:rPr>
              <w:t xml:space="preserve">Базовая площадка по разработке муниципальной программы развития пространственного мышления дошкольников в рамках регионального проекта «Развитие пространственного мышления дошкольников как основы формирования естественнонаучных, цифровых и инженерных компетенций человека будущего» </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i/>
                <w:sz w:val="20"/>
                <w:szCs w:val="20"/>
              </w:rPr>
              <w:t>срок завершен в 2024</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2</w:t>
            </w:r>
          </w:p>
        </w:tc>
        <w:tc>
          <w:tcPr>
            <w:tcW w:w="2835" w:type="dxa"/>
            <w:vAlign w:val="center"/>
          </w:tcPr>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СП «Семицветик</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Опорная площадка по развитию наставничества,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уровень «Дошкольное образование»</w:t>
            </w:r>
          </w:p>
        </w:tc>
        <w:tc>
          <w:tcPr>
            <w:tcW w:w="4111" w:type="dxa"/>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2024-2025</w:t>
            </w:r>
            <w:r w:rsidRPr="00367644">
              <w:rPr>
                <w:rFonts w:ascii="PT Astra Serif" w:hAnsi="PT Astra Serif" w:cs="Times New Roman"/>
                <w:sz w:val="20"/>
                <w:szCs w:val="20"/>
              </w:rPr>
              <w:t xml:space="preserve">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(приказ от 20.06.2025 № 254)</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3</w:t>
            </w:r>
          </w:p>
        </w:tc>
        <w:tc>
          <w:tcPr>
            <w:tcW w:w="2835"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МОУ «Гимназия № 1»</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Сетевой психолого-педагогический класс</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бессрочно</w:t>
            </w:r>
          </w:p>
          <w:p w:rsidR="004C39C2" w:rsidRPr="00367644" w:rsidRDefault="00A35303"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(приказ от 14.09.2021 № 289)                                                                                                                        </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4</w:t>
            </w:r>
          </w:p>
        </w:tc>
        <w:tc>
          <w:tcPr>
            <w:tcW w:w="2835" w:type="dxa"/>
            <w:vAlign w:val="center"/>
          </w:tcPr>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МОУ «СОШ № 2»</w:t>
            </w:r>
          </w:p>
        </w:tc>
        <w:tc>
          <w:tcPr>
            <w:tcW w:w="7513" w:type="dxa"/>
            <w:vAlign w:val="center"/>
          </w:tcPr>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Центр тестирования по русскому языку для иностранных граждан</w:t>
            </w:r>
          </w:p>
        </w:tc>
        <w:tc>
          <w:tcPr>
            <w:tcW w:w="4111" w:type="dxa"/>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бессрочно</w:t>
            </w:r>
            <w:r w:rsidRPr="00367644">
              <w:rPr>
                <w:rFonts w:ascii="PT Astra Serif" w:hAnsi="PT Astra Serif" w:cs="Times New Roman"/>
                <w:sz w:val="20"/>
                <w:szCs w:val="20"/>
              </w:rPr>
              <w:t xml:space="preserve">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(приказ от 26.03.2025 № 131)</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5</w:t>
            </w:r>
          </w:p>
        </w:tc>
        <w:tc>
          <w:tcPr>
            <w:tcW w:w="2835" w:type="dxa"/>
            <w:vAlign w:val="center"/>
          </w:tcPr>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МОУ «СОШ № 3»</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Опорная площадка по развитию наставничества,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уровень «Основная и старшая школа»</w:t>
            </w:r>
          </w:p>
        </w:tc>
        <w:tc>
          <w:tcPr>
            <w:tcW w:w="4111" w:type="dxa"/>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2024-2025</w:t>
            </w:r>
            <w:r w:rsidRPr="00367644">
              <w:rPr>
                <w:rFonts w:ascii="PT Astra Serif" w:hAnsi="PT Astra Serif" w:cs="Times New Roman"/>
                <w:sz w:val="20"/>
                <w:szCs w:val="20"/>
              </w:rPr>
              <w:t xml:space="preserve">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(приказ от 20.06.2025 № 254)</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6</w:t>
            </w:r>
          </w:p>
        </w:tc>
        <w:tc>
          <w:tcPr>
            <w:tcW w:w="2835" w:type="dxa"/>
            <w:vAlign w:val="center"/>
          </w:tcPr>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МОУ «СОШ № 4»</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Муниципальная стажировочная площадка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по теме «Формирование профессиональных компетентностей педагогов по эффективной организации образовательного процесса для достижения нового качества образования»</w:t>
            </w:r>
          </w:p>
        </w:tc>
        <w:tc>
          <w:tcPr>
            <w:tcW w:w="4111" w:type="dxa"/>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2024-2026</w:t>
            </w:r>
            <w:r w:rsidRPr="00367644">
              <w:rPr>
                <w:rFonts w:ascii="PT Astra Serif" w:hAnsi="PT Astra Serif" w:cs="Times New Roman"/>
                <w:sz w:val="20"/>
                <w:szCs w:val="20"/>
              </w:rPr>
              <w:t xml:space="preserve">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(приказ от 17.01.2024 № 13)</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lastRenderedPageBreak/>
              <w:t>7</w:t>
            </w:r>
          </w:p>
        </w:tc>
        <w:tc>
          <w:tcPr>
            <w:tcW w:w="2835"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МОУ «СОШ № 7»</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Опорная площадка по развитию наставничества,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уровень «Начальная школа»</w:t>
            </w:r>
          </w:p>
        </w:tc>
        <w:tc>
          <w:tcPr>
            <w:tcW w:w="4111" w:type="dxa"/>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2024-2025</w:t>
            </w:r>
            <w:r w:rsidRPr="00367644">
              <w:rPr>
                <w:rFonts w:ascii="PT Astra Serif" w:hAnsi="PT Astra Serif" w:cs="Times New Roman"/>
                <w:sz w:val="20"/>
                <w:szCs w:val="20"/>
              </w:rPr>
              <w:t xml:space="preserve">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(приказ от 20.06.2025 № 254)</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8</w:t>
            </w:r>
          </w:p>
        </w:tc>
        <w:tc>
          <w:tcPr>
            <w:tcW w:w="2835"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МОУ «СКоШ»</w:t>
            </w:r>
          </w:p>
        </w:tc>
        <w:tc>
          <w:tcPr>
            <w:tcW w:w="7513" w:type="dxa"/>
            <w:vAlign w:val="center"/>
          </w:tcPr>
          <w:p w:rsidR="004C39C2" w:rsidRPr="00367644" w:rsidRDefault="00495363" w:rsidP="00911277">
            <w:pPr>
              <w:jc w:val="center"/>
              <w:rPr>
                <w:rFonts w:ascii="PT Astra Serif" w:hAnsi="PT Astra Serif"/>
                <w:b/>
                <w:sz w:val="20"/>
                <w:szCs w:val="20"/>
              </w:rPr>
            </w:pPr>
            <w:r w:rsidRPr="00367644">
              <w:rPr>
                <w:rFonts w:ascii="PT Astra Serif" w:hAnsi="PT Astra Serif" w:cs="Times New Roman"/>
                <w:sz w:val="20"/>
                <w:szCs w:val="20"/>
              </w:rPr>
              <w:t>Г</w:t>
            </w:r>
            <w:r w:rsidR="004C39C2" w:rsidRPr="00367644">
              <w:rPr>
                <w:rFonts w:ascii="PT Astra Serif" w:hAnsi="PT Astra Serif" w:cs="Times New Roman"/>
                <w:sz w:val="20"/>
                <w:szCs w:val="20"/>
              </w:rPr>
              <w:t>ородской консультационно-методический пункт для оказания помощи педагогическим работникам образовательных учреждений по организации образовательной деятельности обучающихся с ОВЗ</w:t>
            </w:r>
          </w:p>
        </w:tc>
        <w:tc>
          <w:tcPr>
            <w:tcW w:w="4111" w:type="dxa"/>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бессрочн</w:t>
            </w:r>
            <w:r w:rsidRPr="00367644">
              <w:rPr>
                <w:rFonts w:ascii="PT Astra Serif" w:hAnsi="PT Astra Serif" w:cs="Times New Roman"/>
                <w:sz w:val="20"/>
                <w:szCs w:val="20"/>
              </w:rPr>
              <w:t xml:space="preserve">о </w:t>
            </w:r>
          </w:p>
          <w:p w:rsidR="004C39C2" w:rsidRPr="00367644" w:rsidRDefault="004C39C2" w:rsidP="00911277">
            <w:pPr>
              <w:jc w:val="center"/>
              <w:rPr>
                <w:rFonts w:ascii="PT Astra Serif" w:hAnsi="PT Astra Serif"/>
                <w:b/>
                <w:sz w:val="20"/>
                <w:szCs w:val="20"/>
              </w:rPr>
            </w:pPr>
            <w:r w:rsidRPr="00367644">
              <w:rPr>
                <w:rFonts w:ascii="PT Astra Serif" w:hAnsi="PT Astra Serif" w:cs="Times New Roman"/>
                <w:sz w:val="20"/>
                <w:szCs w:val="20"/>
              </w:rPr>
              <w:t>(приказ от 28.04.2018 № 144)</w:t>
            </w:r>
          </w:p>
        </w:tc>
      </w:tr>
      <w:tr w:rsidR="004C39C2" w:rsidRPr="00367644" w:rsidTr="00D643A5">
        <w:trPr>
          <w:jc w:val="center"/>
        </w:trPr>
        <w:tc>
          <w:tcPr>
            <w:tcW w:w="704" w:type="dxa"/>
            <w:shd w:val="clear" w:color="auto" w:fill="D9E2F3" w:themeFill="accent5" w:themeFillTint="33"/>
          </w:tcPr>
          <w:p w:rsidR="004C39C2" w:rsidRPr="00367644" w:rsidRDefault="004C39C2" w:rsidP="00911277">
            <w:pPr>
              <w:jc w:val="center"/>
              <w:rPr>
                <w:rFonts w:ascii="PT Astra Serif" w:hAnsi="PT Astra Serif"/>
                <w:b/>
                <w:sz w:val="20"/>
                <w:szCs w:val="20"/>
              </w:rPr>
            </w:pPr>
          </w:p>
        </w:tc>
        <w:tc>
          <w:tcPr>
            <w:tcW w:w="2835" w:type="dxa"/>
            <w:shd w:val="clear" w:color="auto" w:fill="D9E2F3" w:themeFill="accent5" w:themeFillTint="33"/>
          </w:tcPr>
          <w:p w:rsidR="004C39C2" w:rsidRPr="00367644" w:rsidRDefault="004C39C2" w:rsidP="00911277">
            <w:pPr>
              <w:jc w:val="center"/>
              <w:rPr>
                <w:rFonts w:ascii="PT Astra Serif" w:hAnsi="PT Astra Serif" w:cs="Times New Roman"/>
                <w:sz w:val="20"/>
                <w:szCs w:val="20"/>
              </w:rPr>
            </w:pPr>
          </w:p>
        </w:tc>
        <w:tc>
          <w:tcPr>
            <w:tcW w:w="7513" w:type="dxa"/>
            <w:shd w:val="clear" w:color="auto" w:fill="D9E2F3" w:themeFill="accent5" w:themeFillTint="33"/>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Региональный уровень</w:t>
            </w:r>
          </w:p>
        </w:tc>
        <w:tc>
          <w:tcPr>
            <w:tcW w:w="4111" w:type="dxa"/>
            <w:shd w:val="clear" w:color="auto" w:fill="D9E2F3" w:themeFill="accent5" w:themeFillTint="33"/>
          </w:tcPr>
          <w:p w:rsidR="004C39C2" w:rsidRPr="00367644" w:rsidRDefault="004C39C2" w:rsidP="00911277">
            <w:pPr>
              <w:jc w:val="center"/>
              <w:rPr>
                <w:rFonts w:ascii="PT Astra Serif" w:hAnsi="PT Astra Serif" w:cs="Times New Roman"/>
                <w:b/>
                <w:sz w:val="20"/>
                <w:szCs w:val="20"/>
              </w:rPr>
            </w:pP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w:t>
            </w:r>
          </w:p>
        </w:tc>
        <w:tc>
          <w:tcPr>
            <w:tcW w:w="2835" w:type="dxa"/>
            <w:vAlign w:val="center"/>
          </w:tcPr>
          <w:p w:rsidR="004C39C2" w:rsidRPr="00367644" w:rsidRDefault="004C39C2" w:rsidP="00911277">
            <w:pPr>
              <w:ind w:left="41"/>
              <w:contextualSpacing/>
              <w:jc w:val="center"/>
              <w:rPr>
                <w:rFonts w:ascii="PT Astra Serif" w:hAnsi="PT Astra Serif" w:cs="Times New Roman"/>
                <w:sz w:val="20"/>
                <w:szCs w:val="20"/>
              </w:rPr>
            </w:pPr>
            <w:r w:rsidRPr="00367644">
              <w:rPr>
                <w:rFonts w:ascii="PT Astra Serif" w:hAnsi="PT Astra Serif" w:cs="Times New Roman"/>
                <w:sz w:val="20"/>
                <w:szCs w:val="20"/>
              </w:rPr>
              <w:t>СП «Золотой ключик</w:t>
            </w:r>
          </w:p>
          <w:p w:rsidR="004C39C2" w:rsidRPr="00367644" w:rsidRDefault="004C39C2" w:rsidP="00911277">
            <w:pPr>
              <w:ind w:left="41"/>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Ресурсная площадка по реализации проекта</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«Ранняя профориентация дошкольников через организацию сетевого социального партнерства с использованием педагогических технологий» </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2020-2025</w:t>
            </w:r>
          </w:p>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sz w:val="20"/>
                <w:szCs w:val="20"/>
              </w:rPr>
              <w:t>(Протокол инновационно экспертного совета ТОИПКРО № 3 от 06.11.2020)</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2</w:t>
            </w:r>
          </w:p>
        </w:tc>
        <w:tc>
          <w:tcPr>
            <w:tcW w:w="2835" w:type="dxa"/>
            <w:vAlign w:val="center"/>
          </w:tcPr>
          <w:p w:rsidR="004C39C2" w:rsidRPr="00367644" w:rsidRDefault="004C39C2" w:rsidP="00911277">
            <w:pPr>
              <w:ind w:left="41"/>
              <w:contextualSpacing/>
              <w:jc w:val="center"/>
              <w:rPr>
                <w:rFonts w:ascii="PT Astra Serif" w:hAnsi="PT Astra Serif" w:cs="Times New Roman"/>
                <w:color w:val="FF0000"/>
                <w:sz w:val="20"/>
                <w:szCs w:val="20"/>
              </w:rPr>
            </w:pPr>
          </w:p>
        </w:tc>
        <w:tc>
          <w:tcPr>
            <w:tcW w:w="7513" w:type="dxa"/>
            <w:vAlign w:val="center"/>
          </w:tcPr>
          <w:p w:rsidR="00F209FA" w:rsidRPr="00367644" w:rsidRDefault="004C39C2" w:rsidP="00F209FA">
            <w:pPr>
              <w:jc w:val="center"/>
              <w:rPr>
                <w:rFonts w:ascii="PT Astra Serif" w:hAnsi="PT Astra Serif" w:cs="Times New Roman"/>
                <w:sz w:val="20"/>
                <w:szCs w:val="20"/>
              </w:rPr>
            </w:pPr>
            <w:r w:rsidRPr="00367644">
              <w:rPr>
                <w:rFonts w:ascii="PT Astra Serif" w:hAnsi="PT Astra Serif" w:cs="Times New Roman"/>
                <w:sz w:val="20"/>
                <w:szCs w:val="20"/>
              </w:rPr>
              <w:t xml:space="preserve">Центр экологического образования и формирования экологической культуры </w:t>
            </w:r>
          </w:p>
          <w:p w:rsidR="004C39C2" w:rsidRPr="00367644" w:rsidRDefault="004C39C2" w:rsidP="00911277">
            <w:pPr>
              <w:jc w:val="center"/>
              <w:rPr>
                <w:rFonts w:ascii="PT Astra Serif" w:hAnsi="PT Astra Serif" w:cs="Times New Roman"/>
                <w:sz w:val="20"/>
                <w:szCs w:val="20"/>
              </w:rPr>
            </w:pPr>
          </w:p>
        </w:tc>
        <w:tc>
          <w:tcPr>
            <w:tcW w:w="4111" w:type="dxa"/>
          </w:tcPr>
          <w:p w:rsidR="004C39C2" w:rsidRPr="00367644" w:rsidRDefault="00F209FA" w:rsidP="00911277">
            <w:pPr>
              <w:jc w:val="center"/>
              <w:rPr>
                <w:rFonts w:ascii="PT Astra Serif" w:hAnsi="PT Astra Serif" w:cs="Times New Roman"/>
                <w:sz w:val="20"/>
                <w:szCs w:val="20"/>
              </w:rPr>
            </w:pPr>
            <w:r w:rsidRPr="00367644">
              <w:rPr>
                <w:rFonts w:ascii="PT Astra Serif" w:hAnsi="PT Astra Serif" w:cs="Times New Roman"/>
                <w:b/>
                <w:sz w:val="20"/>
                <w:szCs w:val="20"/>
              </w:rPr>
              <w:t>2025-2030</w:t>
            </w:r>
          </w:p>
          <w:p w:rsidR="004C39C2" w:rsidRPr="00367644" w:rsidRDefault="004C39C2" w:rsidP="00C533CA">
            <w:pPr>
              <w:jc w:val="center"/>
              <w:rPr>
                <w:rFonts w:ascii="PT Astra Serif" w:hAnsi="PT Astra Serif" w:cs="Times New Roman"/>
                <w:sz w:val="20"/>
                <w:szCs w:val="20"/>
              </w:rPr>
            </w:pPr>
            <w:r w:rsidRPr="00367644">
              <w:rPr>
                <w:rFonts w:ascii="PT Astra Serif" w:hAnsi="PT Astra Serif" w:cs="Times New Roman"/>
                <w:sz w:val="20"/>
                <w:szCs w:val="20"/>
              </w:rPr>
              <w:t>(</w:t>
            </w:r>
            <w:r w:rsidR="00F209FA" w:rsidRPr="00367644">
              <w:rPr>
                <w:rFonts w:ascii="PT Astra Serif" w:hAnsi="PT Astra Serif" w:cs="Times New Roman"/>
                <w:sz w:val="20"/>
                <w:szCs w:val="20"/>
              </w:rPr>
              <w:t>расп. ДО ТО от 24.03.2025</w:t>
            </w:r>
            <w:r w:rsidR="00C533CA" w:rsidRPr="00367644">
              <w:rPr>
                <w:rFonts w:ascii="PT Astra Serif" w:hAnsi="PT Astra Serif" w:cs="Times New Roman"/>
                <w:sz w:val="20"/>
                <w:szCs w:val="20"/>
              </w:rPr>
              <w:t xml:space="preserve"> № 466</w:t>
            </w:r>
            <w:r w:rsidR="00F209FA" w:rsidRPr="00367644">
              <w:rPr>
                <w:rFonts w:ascii="PT Astra Serif" w:hAnsi="PT Astra Serif" w:cs="Times New Roman"/>
                <w:sz w:val="20"/>
                <w:szCs w:val="20"/>
              </w:rPr>
              <w:t>)</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3</w:t>
            </w:r>
          </w:p>
        </w:tc>
        <w:tc>
          <w:tcPr>
            <w:tcW w:w="2835" w:type="dxa"/>
            <w:vAlign w:val="center"/>
          </w:tcPr>
          <w:p w:rsidR="004C39C2" w:rsidRPr="00367644" w:rsidRDefault="004C39C2" w:rsidP="00911277">
            <w:pPr>
              <w:ind w:left="41"/>
              <w:contextualSpacing/>
              <w:jc w:val="center"/>
              <w:rPr>
                <w:rFonts w:ascii="PT Astra Serif" w:hAnsi="PT Astra Serif" w:cs="Times New Roman"/>
                <w:sz w:val="20"/>
                <w:szCs w:val="20"/>
              </w:rPr>
            </w:pPr>
            <w:r w:rsidRPr="00367644">
              <w:rPr>
                <w:rFonts w:ascii="PT Astra Serif" w:hAnsi="PT Astra Serif" w:cs="Times New Roman"/>
                <w:sz w:val="20"/>
                <w:szCs w:val="20"/>
              </w:rPr>
              <w:t>СП «Колобок</w:t>
            </w:r>
          </w:p>
          <w:p w:rsidR="004C39C2" w:rsidRPr="00367644" w:rsidRDefault="004C39C2" w:rsidP="00911277">
            <w:pPr>
              <w:ind w:left="41"/>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Центр этнокультурного образования» </w:t>
            </w:r>
          </w:p>
          <w:p w:rsidR="004C39C2" w:rsidRPr="00367644" w:rsidRDefault="004C39C2" w:rsidP="00911277">
            <w:pPr>
              <w:jc w:val="center"/>
              <w:rPr>
                <w:rFonts w:ascii="PT Astra Serif" w:hAnsi="PT Astra Serif" w:cs="Times New Roman"/>
                <w:sz w:val="20"/>
                <w:szCs w:val="20"/>
              </w:rPr>
            </w:pP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2022-2025</w:t>
            </w:r>
          </w:p>
          <w:p w:rsidR="004C39C2" w:rsidRPr="00367644" w:rsidRDefault="004C39C2" w:rsidP="00C533CA">
            <w:pPr>
              <w:rPr>
                <w:rFonts w:ascii="PT Astra Serif" w:hAnsi="PT Astra Serif" w:cs="Times New Roman"/>
                <w:b/>
                <w:sz w:val="20"/>
                <w:szCs w:val="20"/>
              </w:rPr>
            </w:pPr>
            <w:r w:rsidRPr="00367644">
              <w:rPr>
                <w:rFonts w:ascii="PT Astra Serif" w:hAnsi="PT Astra Serif" w:cs="Times New Roman"/>
                <w:sz w:val="20"/>
                <w:szCs w:val="20"/>
              </w:rPr>
              <w:t>(расп. ДО ТО от 12.11.2024  №1618</w:t>
            </w:r>
            <w:r w:rsidR="00EB62A2" w:rsidRPr="00367644">
              <w:rPr>
                <w:rFonts w:ascii="PT Astra Serif" w:hAnsi="PT Astra Serif" w:cs="Times New Roman"/>
                <w:sz w:val="20"/>
                <w:szCs w:val="20"/>
              </w:rPr>
              <w:t>-р</w:t>
            </w:r>
            <w:r w:rsidRPr="00367644">
              <w:rPr>
                <w:rFonts w:ascii="PT Astra Serif" w:hAnsi="PT Astra Serif" w:cs="Times New Roman"/>
                <w:sz w:val="20"/>
                <w:szCs w:val="20"/>
              </w:rPr>
              <w:t>)</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4</w:t>
            </w:r>
          </w:p>
        </w:tc>
        <w:tc>
          <w:tcPr>
            <w:tcW w:w="2835" w:type="dxa"/>
            <w:vAlign w:val="center"/>
          </w:tcPr>
          <w:p w:rsidR="004C39C2" w:rsidRPr="00367644" w:rsidRDefault="004C39C2" w:rsidP="00911277">
            <w:pPr>
              <w:ind w:left="41"/>
              <w:contextualSpacing/>
              <w:jc w:val="center"/>
              <w:rPr>
                <w:rFonts w:ascii="PT Astra Serif" w:hAnsi="PT Astra Serif" w:cs="Times New Roman"/>
                <w:sz w:val="20"/>
                <w:szCs w:val="20"/>
              </w:rPr>
            </w:pPr>
            <w:r w:rsidRPr="00367644">
              <w:rPr>
                <w:rFonts w:ascii="PT Astra Serif" w:hAnsi="PT Astra Serif" w:cs="Times New Roman"/>
                <w:sz w:val="20"/>
                <w:szCs w:val="20"/>
              </w:rPr>
              <w:t>СП «Золотая рыбка</w:t>
            </w:r>
          </w:p>
          <w:p w:rsidR="004C39C2" w:rsidRPr="00367644" w:rsidRDefault="004C39C2" w:rsidP="00911277">
            <w:pPr>
              <w:ind w:left="41"/>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Первичная региональная площадка по поэтапному внедрению </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Программы просвещения родителей, ТОИПКРО</w:t>
            </w:r>
          </w:p>
          <w:p w:rsidR="004C39C2" w:rsidRPr="00367644" w:rsidRDefault="004C39C2" w:rsidP="00911277">
            <w:pPr>
              <w:rPr>
                <w:rFonts w:ascii="PT Astra Serif" w:hAnsi="PT Astra Serif" w:cs="Times New Roman"/>
                <w:sz w:val="20"/>
                <w:szCs w:val="20"/>
              </w:rPr>
            </w:pP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2024 – 2025</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(расп. ДО ТО от 29.12.2024 № 1710,</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Приказ от 04.12.2024г № 465)</w:t>
            </w:r>
          </w:p>
          <w:p w:rsidR="00C533CA" w:rsidRPr="00367644" w:rsidRDefault="00C533CA" w:rsidP="00911277">
            <w:pPr>
              <w:jc w:val="center"/>
              <w:rPr>
                <w:rFonts w:ascii="PT Astra Serif" w:hAnsi="PT Astra Serif" w:cs="Times New Roman"/>
                <w:sz w:val="20"/>
                <w:szCs w:val="20"/>
              </w:rPr>
            </w:pP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5</w:t>
            </w:r>
          </w:p>
        </w:tc>
        <w:tc>
          <w:tcPr>
            <w:tcW w:w="2835" w:type="dxa"/>
            <w:vAlign w:val="center"/>
          </w:tcPr>
          <w:p w:rsidR="004C39C2" w:rsidRPr="00367644" w:rsidRDefault="004C39C2" w:rsidP="00911277">
            <w:pPr>
              <w:ind w:left="41"/>
              <w:contextualSpacing/>
              <w:jc w:val="center"/>
              <w:rPr>
                <w:rFonts w:ascii="PT Astra Serif" w:hAnsi="PT Astra Serif" w:cs="Times New Roman"/>
                <w:sz w:val="20"/>
                <w:szCs w:val="20"/>
              </w:rPr>
            </w:pPr>
            <w:r w:rsidRPr="00367644">
              <w:rPr>
                <w:rFonts w:ascii="PT Astra Serif" w:hAnsi="PT Astra Serif" w:cs="Times New Roman"/>
                <w:sz w:val="20"/>
                <w:szCs w:val="20"/>
              </w:rPr>
              <w:t>СП «Журавушка</w:t>
            </w:r>
          </w:p>
          <w:p w:rsidR="004C39C2" w:rsidRPr="00367644" w:rsidRDefault="004C39C2" w:rsidP="00911277">
            <w:pPr>
              <w:ind w:left="41"/>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Ресурсно-внедренческий центр инноваций по реализации проекта </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«Цифровизация – вектор образования», ТРЦ «Пульсар»</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2022-2026</w:t>
            </w:r>
          </w:p>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sz w:val="20"/>
                <w:szCs w:val="20"/>
              </w:rPr>
              <w:t>(расп. ДОО ТО от 30.10.2023 № 1689-р)</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6</w:t>
            </w:r>
          </w:p>
        </w:tc>
        <w:tc>
          <w:tcPr>
            <w:tcW w:w="2835" w:type="dxa"/>
            <w:vAlign w:val="center"/>
          </w:tcPr>
          <w:p w:rsidR="004C39C2" w:rsidRPr="00367644" w:rsidRDefault="004C39C2" w:rsidP="00911277">
            <w:pPr>
              <w:ind w:left="41"/>
              <w:contextualSpacing/>
              <w:jc w:val="center"/>
              <w:rPr>
                <w:rFonts w:ascii="PT Astra Serif" w:hAnsi="PT Astra Serif" w:cs="Times New Roman"/>
                <w:color w:val="FF0000"/>
                <w:sz w:val="20"/>
                <w:szCs w:val="20"/>
              </w:rPr>
            </w:pPr>
            <w:r w:rsidRPr="00367644">
              <w:rPr>
                <w:rFonts w:ascii="PT Astra Serif" w:hAnsi="PT Astra Serif" w:cs="Times New Roman"/>
                <w:sz w:val="20"/>
                <w:szCs w:val="20"/>
              </w:rPr>
              <w:t>СП «Росинка»</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Центр этнокультурного образования, ТРЦ «Пульсар» </w:t>
            </w:r>
          </w:p>
          <w:p w:rsidR="004C39C2" w:rsidRPr="00367644" w:rsidRDefault="004C39C2" w:rsidP="00911277">
            <w:pPr>
              <w:jc w:val="center"/>
              <w:rPr>
                <w:rFonts w:ascii="PT Astra Serif" w:hAnsi="PT Astra Serif" w:cs="Times New Roman"/>
                <w:sz w:val="20"/>
                <w:szCs w:val="20"/>
              </w:rPr>
            </w:pP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2022-2025</w:t>
            </w:r>
          </w:p>
          <w:p w:rsidR="004C39C2" w:rsidRPr="00367644" w:rsidRDefault="004C39C2" w:rsidP="00911277">
            <w:pPr>
              <w:rPr>
                <w:rFonts w:ascii="PT Astra Serif" w:hAnsi="PT Astra Serif" w:cs="Times New Roman"/>
                <w:b/>
                <w:sz w:val="20"/>
                <w:szCs w:val="20"/>
              </w:rPr>
            </w:pPr>
            <w:r w:rsidRPr="00367644">
              <w:rPr>
                <w:rFonts w:ascii="PT Astra Serif" w:hAnsi="PT Astra Serif" w:cs="Times New Roman"/>
                <w:sz w:val="20"/>
                <w:szCs w:val="20"/>
              </w:rPr>
              <w:t>(расп. ДО ТО от 12.11.2024  №</w:t>
            </w:r>
            <w:r w:rsidR="00EB62A2" w:rsidRPr="00367644">
              <w:rPr>
                <w:rFonts w:ascii="PT Astra Serif" w:hAnsi="PT Astra Serif" w:cs="Times New Roman"/>
                <w:sz w:val="20"/>
                <w:szCs w:val="20"/>
              </w:rPr>
              <w:t xml:space="preserve"> </w:t>
            </w:r>
            <w:r w:rsidRPr="00367644">
              <w:rPr>
                <w:rFonts w:ascii="PT Astra Serif" w:hAnsi="PT Astra Serif" w:cs="Times New Roman"/>
                <w:sz w:val="20"/>
                <w:szCs w:val="20"/>
              </w:rPr>
              <w:t>1618-р)</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7</w:t>
            </w:r>
          </w:p>
        </w:tc>
        <w:tc>
          <w:tcPr>
            <w:tcW w:w="2835" w:type="dxa"/>
            <w:vAlign w:val="center"/>
          </w:tcPr>
          <w:p w:rsidR="004C39C2" w:rsidRPr="00367644" w:rsidRDefault="004C39C2" w:rsidP="00911277">
            <w:pPr>
              <w:ind w:left="41"/>
              <w:contextualSpacing/>
              <w:jc w:val="center"/>
              <w:rPr>
                <w:rFonts w:ascii="PT Astra Serif" w:hAnsi="PT Astra Serif" w:cs="Times New Roman"/>
                <w:sz w:val="20"/>
                <w:szCs w:val="20"/>
              </w:rPr>
            </w:pPr>
            <w:r w:rsidRPr="00367644">
              <w:rPr>
                <w:rFonts w:ascii="PT Astra Serif" w:hAnsi="PT Astra Serif" w:cs="Times New Roman"/>
                <w:sz w:val="20"/>
                <w:szCs w:val="20"/>
              </w:rPr>
              <w:t>СП «Ромашка</w:t>
            </w:r>
          </w:p>
          <w:p w:rsidR="004C39C2" w:rsidRPr="00367644" w:rsidRDefault="004C39C2" w:rsidP="00911277">
            <w:pPr>
              <w:ind w:left="41"/>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Ресурсная инновационная площадка по формированию основ финансовой грамотности (программа «ПРО финансы»), ТОИПКРО</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2020-2025</w:t>
            </w:r>
          </w:p>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sz w:val="20"/>
                <w:szCs w:val="20"/>
              </w:rPr>
              <w:t>(протокол инновационно-экспертного совета ТОИПКРО № 3 от 06.11.2020)</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8</w:t>
            </w:r>
          </w:p>
        </w:tc>
        <w:tc>
          <w:tcPr>
            <w:tcW w:w="2835"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МОУ «Гимназия № 1»</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«Наставническая лига Томской области», ТОИПКРО</w:t>
            </w:r>
          </w:p>
        </w:tc>
        <w:tc>
          <w:tcPr>
            <w:tcW w:w="4111" w:type="dxa"/>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b/>
                <w:sz w:val="20"/>
                <w:szCs w:val="20"/>
              </w:rPr>
              <w:t>2025</w:t>
            </w:r>
            <w:r w:rsidRPr="00367644">
              <w:rPr>
                <w:rFonts w:ascii="PT Astra Serif" w:hAnsi="PT Astra Serif" w:cs="Times New Roman"/>
                <w:sz w:val="20"/>
                <w:szCs w:val="20"/>
              </w:rPr>
              <w:t xml:space="preserve"> </w:t>
            </w:r>
          </w:p>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sz w:val="20"/>
                <w:szCs w:val="20"/>
              </w:rPr>
              <w:t>(расп. ДО ТО от 22.01.2025 № 102)</w:t>
            </w:r>
          </w:p>
        </w:tc>
      </w:tr>
      <w:tr w:rsidR="00F209FA" w:rsidRPr="00367644" w:rsidTr="00D643A5">
        <w:trPr>
          <w:jc w:val="center"/>
        </w:trPr>
        <w:tc>
          <w:tcPr>
            <w:tcW w:w="704" w:type="dxa"/>
            <w:vAlign w:val="center"/>
          </w:tcPr>
          <w:p w:rsidR="00F209FA" w:rsidRPr="00367644" w:rsidRDefault="00F209FA" w:rsidP="00F209FA">
            <w:pPr>
              <w:jc w:val="center"/>
              <w:rPr>
                <w:rFonts w:ascii="PT Astra Serif" w:hAnsi="PT Astra Serif"/>
                <w:sz w:val="20"/>
                <w:szCs w:val="20"/>
              </w:rPr>
            </w:pPr>
            <w:r w:rsidRPr="00367644">
              <w:rPr>
                <w:rFonts w:ascii="PT Astra Serif" w:hAnsi="PT Astra Serif"/>
                <w:sz w:val="20"/>
                <w:szCs w:val="20"/>
              </w:rPr>
              <w:t>9</w:t>
            </w:r>
          </w:p>
        </w:tc>
        <w:tc>
          <w:tcPr>
            <w:tcW w:w="2835" w:type="dxa"/>
            <w:vAlign w:val="center"/>
          </w:tcPr>
          <w:p w:rsidR="00F209FA" w:rsidRPr="00367644" w:rsidRDefault="00F209FA" w:rsidP="00F209FA">
            <w:pPr>
              <w:jc w:val="center"/>
              <w:rPr>
                <w:rFonts w:ascii="PT Astra Serif" w:hAnsi="PT Astra Serif" w:cs="Times New Roman"/>
                <w:sz w:val="20"/>
                <w:szCs w:val="20"/>
              </w:rPr>
            </w:pPr>
            <w:r w:rsidRPr="00367644">
              <w:rPr>
                <w:rFonts w:ascii="PT Astra Serif" w:hAnsi="PT Astra Serif" w:cs="Times New Roman"/>
                <w:sz w:val="20"/>
                <w:szCs w:val="20"/>
              </w:rPr>
              <w:t>МОУ «СОШ № 2»</w:t>
            </w:r>
          </w:p>
        </w:tc>
        <w:tc>
          <w:tcPr>
            <w:tcW w:w="7513" w:type="dxa"/>
            <w:vAlign w:val="center"/>
          </w:tcPr>
          <w:p w:rsidR="00D643A5" w:rsidRPr="00367644" w:rsidRDefault="00F209FA" w:rsidP="00F209FA">
            <w:pPr>
              <w:jc w:val="center"/>
              <w:rPr>
                <w:rFonts w:ascii="PT Astra Serif" w:hAnsi="PT Astra Serif" w:cs="Times New Roman"/>
                <w:sz w:val="20"/>
                <w:szCs w:val="20"/>
              </w:rPr>
            </w:pPr>
            <w:r w:rsidRPr="00367644">
              <w:rPr>
                <w:rFonts w:ascii="PT Astra Serif" w:hAnsi="PT Astra Serif" w:cs="Times New Roman"/>
                <w:sz w:val="20"/>
                <w:szCs w:val="20"/>
              </w:rPr>
              <w:t>Центр экологического образования и формирования экологической культуры</w:t>
            </w:r>
            <w:r w:rsidR="00D643A5" w:rsidRPr="00367644">
              <w:rPr>
                <w:rFonts w:ascii="PT Astra Serif" w:hAnsi="PT Astra Serif" w:cs="Times New Roman"/>
                <w:sz w:val="20"/>
                <w:szCs w:val="20"/>
              </w:rPr>
              <w:t>,</w:t>
            </w:r>
          </w:p>
          <w:p w:rsidR="00F209FA" w:rsidRPr="00367644" w:rsidRDefault="00D643A5" w:rsidP="00D643A5">
            <w:pPr>
              <w:jc w:val="center"/>
              <w:rPr>
                <w:rFonts w:ascii="PT Astra Serif" w:hAnsi="PT Astra Serif" w:cs="Times New Roman"/>
                <w:sz w:val="20"/>
                <w:szCs w:val="20"/>
              </w:rPr>
            </w:pPr>
            <w:r w:rsidRPr="00367644">
              <w:rPr>
                <w:rFonts w:ascii="PT Astra Serif" w:hAnsi="PT Astra Serif" w:cs="Times New Roman"/>
                <w:sz w:val="20"/>
                <w:szCs w:val="20"/>
              </w:rPr>
              <w:t xml:space="preserve"> </w:t>
            </w:r>
          </w:p>
        </w:tc>
        <w:tc>
          <w:tcPr>
            <w:tcW w:w="4111" w:type="dxa"/>
          </w:tcPr>
          <w:p w:rsidR="00F209FA" w:rsidRPr="00367644" w:rsidRDefault="00F209FA" w:rsidP="00F209FA">
            <w:pPr>
              <w:jc w:val="center"/>
              <w:rPr>
                <w:rFonts w:ascii="PT Astra Serif" w:hAnsi="PT Astra Serif" w:cs="Times New Roman"/>
                <w:sz w:val="20"/>
                <w:szCs w:val="20"/>
              </w:rPr>
            </w:pPr>
            <w:r w:rsidRPr="00367644">
              <w:rPr>
                <w:rFonts w:ascii="PT Astra Serif" w:hAnsi="PT Astra Serif" w:cs="Times New Roman"/>
                <w:b/>
                <w:sz w:val="20"/>
                <w:szCs w:val="20"/>
              </w:rPr>
              <w:t>2025-2030</w:t>
            </w:r>
          </w:p>
          <w:p w:rsidR="00F209FA" w:rsidRPr="00367644" w:rsidRDefault="00F209FA" w:rsidP="00EB62A2">
            <w:pPr>
              <w:jc w:val="center"/>
              <w:rPr>
                <w:rFonts w:ascii="PT Astra Serif" w:hAnsi="PT Astra Serif" w:cs="Times New Roman"/>
                <w:sz w:val="20"/>
                <w:szCs w:val="20"/>
              </w:rPr>
            </w:pPr>
            <w:r w:rsidRPr="00367644">
              <w:rPr>
                <w:rFonts w:ascii="PT Astra Serif" w:hAnsi="PT Astra Serif" w:cs="Times New Roman"/>
                <w:sz w:val="20"/>
                <w:szCs w:val="20"/>
              </w:rPr>
              <w:t xml:space="preserve">(расп. ДО ТО от </w:t>
            </w:r>
            <w:r w:rsidR="00EB62A2" w:rsidRPr="00367644">
              <w:rPr>
                <w:rFonts w:ascii="PT Astra Serif" w:hAnsi="PT Astra Serif" w:cs="Times New Roman"/>
                <w:sz w:val="20"/>
                <w:szCs w:val="20"/>
              </w:rPr>
              <w:t>19</w:t>
            </w:r>
            <w:r w:rsidRPr="00367644">
              <w:rPr>
                <w:rFonts w:ascii="PT Astra Serif" w:hAnsi="PT Astra Serif" w:cs="Times New Roman"/>
                <w:sz w:val="20"/>
                <w:szCs w:val="20"/>
              </w:rPr>
              <w:t>.0</w:t>
            </w:r>
            <w:r w:rsidR="00EB62A2" w:rsidRPr="00367644">
              <w:rPr>
                <w:rFonts w:ascii="PT Astra Serif" w:hAnsi="PT Astra Serif" w:cs="Times New Roman"/>
                <w:sz w:val="20"/>
                <w:szCs w:val="20"/>
              </w:rPr>
              <w:t>6</w:t>
            </w:r>
            <w:r w:rsidRPr="00367644">
              <w:rPr>
                <w:rFonts w:ascii="PT Astra Serif" w:hAnsi="PT Astra Serif" w:cs="Times New Roman"/>
                <w:sz w:val="20"/>
                <w:szCs w:val="20"/>
              </w:rPr>
              <w:t>.2025</w:t>
            </w:r>
            <w:r w:rsidR="00EB62A2" w:rsidRPr="00367644">
              <w:rPr>
                <w:rFonts w:ascii="PT Astra Serif" w:hAnsi="PT Astra Serif" w:cs="Times New Roman"/>
                <w:sz w:val="20"/>
                <w:szCs w:val="20"/>
              </w:rPr>
              <w:t xml:space="preserve"> № 982</w:t>
            </w:r>
            <w:r w:rsidRPr="00367644">
              <w:rPr>
                <w:rFonts w:ascii="PT Astra Serif" w:hAnsi="PT Astra Serif" w:cs="Times New Roman"/>
                <w:sz w:val="20"/>
                <w:szCs w:val="20"/>
              </w:rPr>
              <w:t>)</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10</w:t>
            </w:r>
          </w:p>
        </w:tc>
        <w:tc>
          <w:tcPr>
            <w:tcW w:w="2835" w:type="dxa"/>
            <w:vAlign w:val="center"/>
          </w:tcPr>
          <w:p w:rsidR="004C39C2" w:rsidRPr="00367644" w:rsidRDefault="004C39C2" w:rsidP="00911277">
            <w:pPr>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Центр русского языка для детей-инофонов», ТРЦ «Пульсар»</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i/>
                <w:sz w:val="20"/>
                <w:szCs w:val="20"/>
              </w:rPr>
              <w:t>срок завершен в 2024</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11</w:t>
            </w:r>
          </w:p>
        </w:tc>
        <w:tc>
          <w:tcPr>
            <w:tcW w:w="2835"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МОУ «СОШ № 3»</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Центр русского языка для детей-инофонов», ТРЦ «Пульсар»</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i/>
                <w:sz w:val="20"/>
                <w:szCs w:val="20"/>
              </w:rPr>
              <w:t>срок завершен в 2024</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12</w:t>
            </w:r>
          </w:p>
        </w:tc>
        <w:tc>
          <w:tcPr>
            <w:tcW w:w="2835"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МОУ «СОШ № 4»</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Региональная инновационная площадка по реализации проекта «Поддержка и сопровождение деятельности по созданию школьной образовательной среды, обеспечивающей формирование инженерного и естественнонаучного мышления школьников на всех уровнях общего образования», ТОИПКРО</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 xml:space="preserve">2025-2029 </w:t>
            </w:r>
          </w:p>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sz w:val="20"/>
                <w:szCs w:val="20"/>
              </w:rPr>
              <w:t>(расп. ДО ТО от 28.02.2025 № 336)</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13</w:t>
            </w:r>
          </w:p>
        </w:tc>
        <w:tc>
          <w:tcPr>
            <w:tcW w:w="2835" w:type="dxa"/>
            <w:vAlign w:val="center"/>
          </w:tcPr>
          <w:p w:rsidR="004C39C2" w:rsidRPr="00367644" w:rsidRDefault="004C39C2" w:rsidP="00911277">
            <w:pPr>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Ресурсно-внедренческий центр инноваций по реализации проекта </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«На стыке наук», ТРЦ «Пульсар» </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2023-2028</w:t>
            </w:r>
          </w:p>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sz w:val="20"/>
                <w:szCs w:val="20"/>
              </w:rPr>
              <w:t>(расп. ДОО ТО от 30.10.2023 № 1689-р)</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14</w:t>
            </w:r>
          </w:p>
        </w:tc>
        <w:tc>
          <w:tcPr>
            <w:tcW w:w="2835" w:type="dxa"/>
            <w:vAlign w:val="center"/>
          </w:tcPr>
          <w:p w:rsidR="004C39C2" w:rsidRPr="00367644" w:rsidRDefault="004C39C2" w:rsidP="00911277">
            <w:pPr>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Пилотный проект «Школа – ассоциированный партнер «Сириуса»,  </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ОЦ «Сириус», ТРЦ «Пульсар»</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2024-2025</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15</w:t>
            </w:r>
          </w:p>
        </w:tc>
        <w:tc>
          <w:tcPr>
            <w:tcW w:w="2835"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МОУ «СОШ № 5»</w:t>
            </w: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Региональная инновационная площадка по реализации проекта «Инженерная школа: инженерно-технологические классы 1-11», ТОИПКРО</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b/>
                <w:sz w:val="20"/>
                <w:szCs w:val="20"/>
              </w:rPr>
              <w:t xml:space="preserve">2025-2036 </w:t>
            </w:r>
          </w:p>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sz w:val="20"/>
                <w:szCs w:val="20"/>
              </w:rPr>
              <w:t>(расп. ДО ТО от 28.02.2025 № 336)</w:t>
            </w:r>
          </w:p>
        </w:tc>
      </w:tr>
      <w:tr w:rsidR="004C39C2" w:rsidRPr="00367644" w:rsidTr="00D643A5">
        <w:trPr>
          <w:jc w:val="center"/>
        </w:trPr>
        <w:tc>
          <w:tcPr>
            <w:tcW w:w="704" w:type="dxa"/>
            <w:vAlign w:val="center"/>
          </w:tcPr>
          <w:p w:rsidR="004C39C2" w:rsidRPr="00367644" w:rsidRDefault="004C39C2" w:rsidP="00911277">
            <w:pPr>
              <w:jc w:val="center"/>
              <w:rPr>
                <w:rFonts w:ascii="PT Astra Serif" w:hAnsi="PT Astra Serif"/>
                <w:sz w:val="20"/>
                <w:szCs w:val="20"/>
              </w:rPr>
            </w:pPr>
            <w:r w:rsidRPr="00367644">
              <w:rPr>
                <w:rFonts w:ascii="PT Astra Serif" w:hAnsi="PT Astra Serif"/>
                <w:sz w:val="20"/>
                <w:szCs w:val="20"/>
              </w:rPr>
              <w:t>16</w:t>
            </w:r>
          </w:p>
        </w:tc>
        <w:tc>
          <w:tcPr>
            <w:tcW w:w="2835" w:type="dxa"/>
            <w:vAlign w:val="center"/>
          </w:tcPr>
          <w:p w:rsidR="004C39C2" w:rsidRPr="00367644" w:rsidRDefault="004C39C2" w:rsidP="00911277">
            <w:pPr>
              <w:jc w:val="center"/>
              <w:rPr>
                <w:rFonts w:ascii="PT Astra Serif" w:hAnsi="PT Astra Serif" w:cs="Times New Roman"/>
                <w:sz w:val="20"/>
                <w:szCs w:val="20"/>
              </w:rPr>
            </w:pPr>
          </w:p>
        </w:tc>
        <w:tc>
          <w:tcPr>
            <w:tcW w:w="7513" w:type="dxa"/>
            <w:vAlign w:val="center"/>
          </w:tcPr>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t xml:space="preserve">Межмуниципальный центр по работе с одаренными детьми «5+», </w:t>
            </w:r>
          </w:p>
          <w:p w:rsidR="004C39C2" w:rsidRPr="00367644" w:rsidRDefault="004C39C2" w:rsidP="00911277">
            <w:pPr>
              <w:jc w:val="center"/>
              <w:rPr>
                <w:rFonts w:ascii="PT Astra Serif" w:hAnsi="PT Astra Serif" w:cs="Times New Roman"/>
                <w:sz w:val="20"/>
                <w:szCs w:val="20"/>
              </w:rPr>
            </w:pPr>
            <w:r w:rsidRPr="00367644">
              <w:rPr>
                <w:rFonts w:ascii="PT Astra Serif" w:hAnsi="PT Astra Serif" w:cs="Times New Roman"/>
                <w:sz w:val="20"/>
                <w:szCs w:val="20"/>
              </w:rPr>
              <w:lastRenderedPageBreak/>
              <w:t>ТРЦ «Пульсар»</w:t>
            </w:r>
          </w:p>
        </w:tc>
        <w:tc>
          <w:tcPr>
            <w:tcW w:w="4111" w:type="dxa"/>
          </w:tcPr>
          <w:p w:rsidR="004C39C2" w:rsidRPr="00367644" w:rsidRDefault="004C39C2" w:rsidP="00911277">
            <w:pPr>
              <w:jc w:val="center"/>
              <w:rPr>
                <w:rFonts w:ascii="PT Astra Serif" w:hAnsi="PT Astra Serif" w:cs="Times New Roman"/>
                <w:b/>
                <w:sz w:val="20"/>
                <w:szCs w:val="20"/>
              </w:rPr>
            </w:pPr>
            <w:r w:rsidRPr="00367644">
              <w:rPr>
                <w:rFonts w:ascii="PT Astra Serif" w:hAnsi="PT Astra Serif" w:cs="Times New Roman"/>
                <w:i/>
                <w:sz w:val="20"/>
                <w:szCs w:val="20"/>
              </w:rPr>
              <w:lastRenderedPageBreak/>
              <w:t>срок завершен в 2024</w:t>
            </w:r>
          </w:p>
        </w:tc>
      </w:tr>
      <w:tr w:rsidR="00F16AB5" w:rsidRPr="00367644" w:rsidTr="00D643A5">
        <w:trPr>
          <w:jc w:val="center"/>
        </w:trPr>
        <w:tc>
          <w:tcPr>
            <w:tcW w:w="704" w:type="dxa"/>
            <w:vAlign w:val="center"/>
          </w:tcPr>
          <w:p w:rsidR="00F16AB5" w:rsidRPr="00367644" w:rsidRDefault="00F16AB5" w:rsidP="00911277">
            <w:pPr>
              <w:jc w:val="center"/>
              <w:rPr>
                <w:rFonts w:ascii="PT Astra Serif" w:hAnsi="PT Astra Serif"/>
                <w:sz w:val="20"/>
                <w:szCs w:val="20"/>
              </w:rPr>
            </w:pPr>
            <w:r w:rsidRPr="00367644">
              <w:rPr>
                <w:rFonts w:ascii="PT Astra Serif" w:hAnsi="PT Astra Serif"/>
                <w:sz w:val="20"/>
                <w:szCs w:val="20"/>
              </w:rPr>
              <w:t>17</w:t>
            </w:r>
          </w:p>
        </w:tc>
        <w:tc>
          <w:tcPr>
            <w:tcW w:w="2835"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hAnsi="PT Astra Serif" w:cs="Times New Roman"/>
                <w:sz w:val="20"/>
                <w:szCs w:val="20"/>
              </w:rPr>
              <w:t>МОУ «СКоШ»</w:t>
            </w:r>
          </w:p>
        </w:tc>
        <w:tc>
          <w:tcPr>
            <w:tcW w:w="7513"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hAnsi="PT Astra Serif" w:cs="Times New Roman"/>
                <w:sz w:val="20"/>
                <w:szCs w:val="20"/>
              </w:rPr>
              <w:t>«Наставническая лига Томской области», ТОИПКРО</w:t>
            </w:r>
          </w:p>
        </w:tc>
        <w:tc>
          <w:tcPr>
            <w:tcW w:w="4111" w:type="dxa"/>
          </w:tcPr>
          <w:p w:rsidR="00F16AB5" w:rsidRPr="00367644" w:rsidRDefault="00F16AB5" w:rsidP="00911277">
            <w:pPr>
              <w:jc w:val="center"/>
              <w:rPr>
                <w:rFonts w:ascii="PT Astra Serif" w:hAnsi="PT Astra Serif" w:cs="Times New Roman"/>
                <w:sz w:val="20"/>
                <w:szCs w:val="20"/>
              </w:rPr>
            </w:pPr>
            <w:r w:rsidRPr="00367644">
              <w:rPr>
                <w:rFonts w:ascii="PT Astra Serif" w:hAnsi="PT Astra Serif" w:cs="Times New Roman"/>
                <w:b/>
                <w:sz w:val="20"/>
                <w:szCs w:val="20"/>
              </w:rPr>
              <w:t>2025</w:t>
            </w:r>
            <w:r w:rsidRPr="00367644">
              <w:rPr>
                <w:rFonts w:ascii="PT Astra Serif" w:hAnsi="PT Astra Serif" w:cs="Times New Roman"/>
                <w:sz w:val="20"/>
                <w:szCs w:val="20"/>
              </w:rPr>
              <w:t xml:space="preserve"> </w:t>
            </w:r>
          </w:p>
          <w:p w:rsidR="00F16AB5" w:rsidRPr="00367644" w:rsidRDefault="00F16AB5" w:rsidP="00911277">
            <w:pPr>
              <w:jc w:val="center"/>
              <w:rPr>
                <w:rFonts w:ascii="PT Astra Serif" w:hAnsi="PT Astra Serif" w:cs="Times New Roman"/>
                <w:b/>
                <w:sz w:val="20"/>
                <w:szCs w:val="20"/>
              </w:rPr>
            </w:pPr>
            <w:r w:rsidRPr="00367644">
              <w:rPr>
                <w:rFonts w:ascii="PT Astra Serif" w:hAnsi="PT Astra Serif" w:cs="Times New Roman"/>
                <w:sz w:val="20"/>
                <w:szCs w:val="20"/>
              </w:rPr>
              <w:t>(расп. ДО ТО от 22.01.2025 № 102)</w:t>
            </w:r>
          </w:p>
        </w:tc>
      </w:tr>
      <w:tr w:rsidR="00F16AB5" w:rsidRPr="00367644" w:rsidTr="00D643A5">
        <w:trPr>
          <w:jc w:val="center"/>
        </w:trPr>
        <w:tc>
          <w:tcPr>
            <w:tcW w:w="704" w:type="dxa"/>
            <w:vAlign w:val="center"/>
          </w:tcPr>
          <w:p w:rsidR="00F16AB5" w:rsidRPr="00367644" w:rsidRDefault="00F16AB5" w:rsidP="00911277">
            <w:pPr>
              <w:jc w:val="center"/>
              <w:rPr>
                <w:rFonts w:ascii="PT Astra Serif" w:hAnsi="PT Astra Serif"/>
                <w:sz w:val="20"/>
                <w:szCs w:val="20"/>
              </w:rPr>
            </w:pPr>
            <w:r w:rsidRPr="00367644">
              <w:rPr>
                <w:rFonts w:ascii="PT Astra Serif" w:hAnsi="PT Astra Serif"/>
                <w:sz w:val="20"/>
                <w:szCs w:val="20"/>
              </w:rPr>
              <w:t>18</w:t>
            </w:r>
          </w:p>
        </w:tc>
        <w:tc>
          <w:tcPr>
            <w:tcW w:w="2835"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hAnsi="PT Astra Serif" w:cs="Times New Roman"/>
                <w:sz w:val="20"/>
                <w:szCs w:val="20"/>
              </w:rPr>
              <w:t>МОУДО «ЦДОД»</w:t>
            </w:r>
          </w:p>
        </w:tc>
        <w:tc>
          <w:tcPr>
            <w:tcW w:w="7513"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eastAsia="Calibri" w:hAnsi="PT Astra Serif" w:cs="Times New Roman"/>
                <w:sz w:val="20"/>
                <w:szCs w:val="20"/>
              </w:rPr>
              <w:t>Центр гражданского образования, ТРЦ «Пульсар»</w:t>
            </w:r>
          </w:p>
        </w:tc>
        <w:tc>
          <w:tcPr>
            <w:tcW w:w="4111" w:type="dxa"/>
          </w:tcPr>
          <w:p w:rsidR="00F16AB5" w:rsidRPr="00367644" w:rsidRDefault="00F16AB5" w:rsidP="00911277">
            <w:pPr>
              <w:jc w:val="center"/>
              <w:rPr>
                <w:rFonts w:ascii="PT Astra Serif" w:eastAsia="Calibri" w:hAnsi="PT Astra Serif" w:cs="Times New Roman"/>
                <w:b/>
                <w:sz w:val="20"/>
                <w:szCs w:val="20"/>
              </w:rPr>
            </w:pPr>
            <w:r w:rsidRPr="00367644">
              <w:rPr>
                <w:rFonts w:ascii="PT Astra Serif" w:eastAsia="Calibri" w:hAnsi="PT Astra Serif" w:cs="Times New Roman"/>
                <w:b/>
                <w:sz w:val="20"/>
                <w:szCs w:val="20"/>
              </w:rPr>
              <w:t xml:space="preserve">2021-2025 </w:t>
            </w:r>
          </w:p>
          <w:p w:rsidR="00F16AB5" w:rsidRPr="00367644" w:rsidRDefault="00F16AB5" w:rsidP="00911277">
            <w:pPr>
              <w:jc w:val="center"/>
              <w:rPr>
                <w:rFonts w:ascii="PT Astra Serif" w:hAnsi="PT Astra Serif" w:cs="Times New Roman"/>
                <w:b/>
                <w:sz w:val="20"/>
                <w:szCs w:val="20"/>
              </w:rPr>
            </w:pPr>
            <w:r w:rsidRPr="00367644">
              <w:rPr>
                <w:rFonts w:ascii="PT Astra Serif" w:eastAsia="Calibri" w:hAnsi="PT Astra Serif" w:cs="Times New Roman"/>
                <w:sz w:val="20"/>
                <w:szCs w:val="20"/>
              </w:rPr>
              <w:t>(р</w:t>
            </w:r>
            <w:r w:rsidRPr="00367644">
              <w:rPr>
                <w:rFonts w:ascii="PT Astra Serif" w:eastAsia="Times New Roman" w:hAnsi="PT Astra Serif" w:cs="Times New Roman"/>
                <w:sz w:val="20"/>
                <w:szCs w:val="20"/>
              </w:rPr>
              <w:t>асп. ДОО ТО от 26.01.2021 № 106-р)</w:t>
            </w:r>
          </w:p>
        </w:tc>
      </w:tr>
      <w:tr w:rsidR="00F16AB5" w:rsidRPr="00367644" w:rsidTr="00D643A5">
        <w:trPr>
          <w:jc w:val="center"/>
        </w:trPr>
        <w:tc>
          <w:tcPr>
            <w:tcW w:w="704" w:type="dxa"/>
            <w:vAlign w:val="center"/>
          </w:tcPr>
          <w:p w:rsidR="00F16AB5" w:rsidRPr="00367644" w:rsidRDefault="00F16AB5" w:rsidP="00911277">
            <w:pPr>
              <w:jc w:val="center"/>
              <w:rPr>
                <w:rFonts w:ascii="PT Astra Serif" w:hAnsi="PT Astra Serif"/>
                <w:sz w:val="20"/>
                <w:szCs w:val="20"/>
              </w:rPr>
            </w:pPr>
            <w:r w:rsidRPr="00367644">
              <w:rPr>
                <w:rFonts w:ascii="PT Astra Serif" w:hAnsi="PT Astra Serif"/>
                <w:sz w:val="20"/>
                <w:szCs w:val="20"/>
              </w:rPr>
              <w:t>19</w:t>
            </w:r>
          </w:p>
        </w:tc>
        <w:tc>
          <w:tcPr>
            <w:tcW w:w="2835" w:type="dxa"/>
            <w:vAlign w:val="center"/>
          </w:tcPr>
          <w:p w:rsidR="00F16AB5" w:rsidRPr="00367644" w:rsidRDefault="00F16AB5" w:rsidP="00911277">
            <w:pPr>
              <w:jc w:val="center"/>
              <w:rPr>
                <w:rFonts w:ascii="PT Astra Serif" w:hAnsi="PT Astra Serif" w:cs="Times New Roman"/>
                <w:sz w:val="20"/>
                <w:szCs w:val="20"/>
              </w:rPr>
            </w:pPr>
          </w:p>
        </w:tc>
        <w:tc>
          <w:tcPr>
            <w:tcW w:w="7513"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eastAsia="Times New Roman" w:hAnsi="PT Astra Serif" w:cs="Times New Roman"/>
                <w:sz w:val="20"/>
                <w:szCs w:val="20"/>
              </w:rPr>
              <w:t>Центр этнокультурного образования, ОГБОУДО «ОЦДО»</w:t>
            </w:r>
          </w:p>
        </w:tc>
        <w:tc>
          <w:tcPr>
            <w:tcW w:w="4111" w:type="dxa"/>
          </w:tcPr>
          <w:p w:rsidR="00F16AB5" w:rsidRPr="00367644" w:rsidRDefault="00F16AB5" w:rsidP="00911277">
            <w:pPr>
              <w:jc w:val="center"/>
              <w:rPr>
                <w:rFonts w:ascii="PT Astra Serif" w:eastAsia="Times New Roman" w:hAnsi="PT Astra Serif" w:cs="Times New Roman"/>
                <w:b/>
                <w:sz w:val="20"/>
                <w:szCs w:val="20"/>
              </w:rPr>
            </w:pPr>
            <w:r w:rsidRPr="00367644">
              <w:rPr>
                <w:rFonts w:ascii="PT Astra Serif" w:eastAsia="Times New Roman" w:hAnsi="PT Astra Serif" w:cs="Times New Roman"/>
                <w:b/>
                <w:sz w:val="20"/>
                <w:szCs w:val="20"/>
              </w:rPr>
              <w:t xml:space="preserve">2022-2025 </w:t>
            </w:r>
          </w:p>
          <w:p w:rsidR="00F16AB5" w:rsidRPr="00367644" w:rsidRDefault="00F16AB5" w:rsidP="00911277">
            <w:pPr>
              <w:jc w:val="center"/>
              <w:rPr>
                <w:rFonts w:ascii="PT Astra Serif" w:hAnsi="PT Astra Serif" w:cs="Times New Roman"/>
                <w:b/>
                <w:sz w:val="20"/>
                <w:szCs w:val="20"/>
              </w:rPr>
            </w:pPr>
            <w:r w:rsidRPr="00367644">
              <w:rPr>
                <w:rFonts w:ascii="PT Astra Serif" w:eastAsia="Times New Roman" w:hAnsi="PT Astra Serif" w:cs="Times New Roman"/>
                <w:sz w:val="20"/>
                <w:szCs w:val="20"/>
              </w:rPr>
              <w:t>(расп. ДОО ТО от 22.04 2022 № 657-р)</w:t>
            </w:r>
          </w:p>
        </w:tc>
      </w:tr>
      <w:tr w:rsidR="00F16AB5" w:rsidRPr="00367644" w:rsidTr="00D643A5">
        <w:trPr>
          <w:jc w:val="center"/>
        </w:trPr>
        <w:tc>
          <w:tcPr>
            <w:tcW w:w="704" w:type="dxa"/>
            <w:vAlign w:val="center"/>
          </w:tcPr>
          <w:p w:rsidR="00F16AB5" w:rsidRPr="00367644" w:rsidRDefault="00F16AB5" w:rsidP="00911277">
            <w:pPr>
              <w:jc w:val="center"/>
              <w:rPr>
                <w:rFonts w:ascii="PT Astra Serif" w:hAnsi="PT Astra Serif"/>
                <w:sz w:val="20"/>
                <w:szCs w:val="20"/>
              </w:rPr>
            </w:pPr>
            <w:r w:rsidRPr="00367644">
              <w:rPr>
                <w:rFonts w:ascii="PT Astra Serif" w:hAnsi="PT Astra Serif"/>
                <w:sz w:val="20"/>
                <w:szCs w:val="20"/>
              </w:rPr>
              <w:t>20</w:t>
            </w:r>
          </w:p>
        </w:tc>
        <w:tc>
          <w:tcPr>
            <w:tcW w:w="2835" w:type="dxa"/>
            <w:vAlign w:val="center"/>
          </w:tcPr>
          <w:p w:rsidR="00F16AB5" w:rsidRPr="00367644" w:rsidRDefault="00F16AB5" w:rsidP="00911277">
            <w:pPr>
              <w:jc w:val="center"/>
              <w:rPr>
                <w:rFonts w:ascii="PT Astra Serif" w:hAnsi="PT Astra Serif" w:cs="Times New Roman"/>
                <w:sz w:val="20"/>
                <w:szCs w:val="20"/>
              </w:rPr>
            </w:pPr>
          </w:p>
        </w:tc>
        <w:tc>
          <w:tcPr>
            <w:tcW w:w="7513"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eastAsia="Calibri" w:hAnsi="PT Astra Serif" w:cs="Times New Roman"/>
                <w:sz w:val="20"/>
                <w:szCs w:val="20"/>
              </w:rPr>
              <w:t>Центр медиаобразования, ТРЦ «Пульсар»</w:t>
            </w:r>
          </w:p>
        </w:tc>
        <w:tc>
          <w:tcPr>
            <w:tcW w:w="4111" w:type="dxa"/>
          </w:tcPr>
          <w:p w:rsidR="00F16AB5" w:rsidRPr="00367644" w:rsidRDefault="00F16AB5" w:rsidP="00911277">
            <w:pPr>
              <w:jc w:val="center"/>
              <w:rPr>
                <w:rFonts w:ascii="PT Astra Serif" w:eastAsia="Calibri" w:hAnsi="PT Astra Serif" w:cs="Times New Roman"/>
                <w:b/>
                <w:sz w:val="20"/>
                <w:szCs w:val="20"/>
              </w:rPr>
            </w:pPr>
            <w:r w:rsidRPr="00367644">
              <w:rPr>
                <w:rFonts w:ascii="PT Astra Serif" w:eastAsia="Calibri" w:hAnsi="PT Astra Serif" w:cs="Times New Roman"/>
                <w:b/>
                <w:sz w:val="20"/>
                <w:szCs w:val="20"/>
              </w:rPr>
              <w:t xml:space="preserve">2023-2025 </w:t>
            </w:r>
          </w:p>
          <w:p w:rsidR="00F16AB5" w:rsidRPr="00367644" w:rsidRDefault="00F16AB5" w:rsidP="00911277">
            <w:pPr>
              <w:jc w:val="center"/>
              <w:rPr>
                <w:rFonts w:ascii="PT Astra Serif" w:hAnsi="PT Astra Serif" w:cs="Times New Roman"/>
                <w:b/>
                <w:sz w:val="20"/>
                <w:szCs w:val="20"/>
              </w:rPr>
            </w:pPr>
            <w:r w:rsidRPr="00367644">
              <w:rPr>
                <w:rFonts w:ascii="PT Astra Serif" w:eastAsia="Calibri" w:hAnsi="PT Astra Serif" w:cs="Times New Roman"/>
                <w:sz w:val="20"/>
                <w:szCs w:val="20"/>
              </w:rPr>
              <w:t xml:space="preserve">(расп. ДОО ТО от </w:t>
            </w:r>
            <w:r w:rsidRPr="00367644">
              <w:rPr>
                <w:rFonts w:ascii="PT Astra Serif" w:eastAsia="Times New Roman" w:hAnsi="PT Astra Serif" w:cs="Times New Roman"/>
                <w:sz w:val="20"/>
                <w:szCs w:val="20"/>
              </w:rPr>
              <w:t>09.02.2021 № 1210-р)</w:t>
            </w:r>
          </w:p>
        </w:tc>
      </w:tr>
      <w:tr w:rsidR="00F16AB5" w:rsidRPr="00367644" w:rsidTr="00D643A5">
        <w:trPr>
          <w:jc w:val="center"/>
        </w:trPr>
        <w:tc>
          <w:tcPr>
            <w:tcW w:w="704" w:type="dxa"/>
            <w:vAlign w:val="center"/>
          </w:tcPr>
          <w:p w:rsidR="00F16AB5" w:rsidRPr="00367644" w:rsidRDefault="00F16AB5" w:rsidP="00911277">
            <w:pPr>
              <w:jc w:val="center"/>
              <w:rPr>
                <w:rFonts w:ascii="PT Astra Serif" w:hAnsi="PT Astra Serif"/>
                <w:sz w:val="20"/>
                <w:szCs w:val="20"/>
              </w:rPr>
            </w:pPr>
            <w:r w:rsidRPr="00367644">
              <w:rPr>
                <w:rFonts w:ascii="PT Astra Serif" w:hAnsi="PT Astra Serif"/>
                <w:sz w:val="20"/>
                <w:szCs w:val="20"/>
              </w:rPr>
              <w:t>21</w:t>
            </w:r>
          </w:p>
        </w:tc>
        <w:tc>
          <w:tcPr>
            <w:tcW w:w="2835" w:type="dxa"/>
            <w:vAlign w:val="center"/>
          </w:tcPr>
          <w:p w:rsidR="00F16AB5" w:rsidRPr="00367644" w:rsidRDefault="00F16AB5" w:rsidP="00911277">
            <w:pPr>
              <w:jc w:val="center"/>
              <w:rPr>
                <w:rFonts w:ascii="PT Astra Serif" w:hAnsi="PT Astra Serif" w:cs="Times New Roman"/>
                <w:sz w:val="20"/>
                <w:szCs w:val="20"/>
              </w:rPr>
            </w:pPr>
          </w:p>
        </w:tc>
        <w:tc>
          <w:tcPr>
            <w:tcW w:w="7513"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eastAsia="Calibri" w:hAnsi="PT Astra Serif" w:cs="Times New Roman"/>
                <w:sz w:val="20"/>
                <w:szCs w:val="20"/>
              </w:rPr>
              <w:t>Ресурсно-внедренческий центр инноваций по реализации проекта «От качества образования к успеху», ТРЦ «Пульсар»</w:t>
            </w:r>
          </w:p>
        </w:tc>
        <w:tc>
          <w:tcPr>
            <w:tcW w:w="4111" w:type="dxa"/>
          </w:tcPr>
          <w:p w:rsidR="00F16AB5" w:rsidRPr="00367644" w:rsidRDefault="00F16AB5" w:rsidP="00911277">
            <w:pPr>
              <w:jc w:val="center"/>
              <w:rPr>
                <w:rFonts w:ascii="PT Astra Serif" w:eastAsia="Calibri" w:hAnsi="PT Astra Serif" w:cs="Times New Roman"/>
                <w:b/>
                <w:sz w:val="20"/>
                <w:szCs w:val="20"/>
              </w:rPr>
            </w:pPr>
            <w:r w:rsidRPr="00367644">
              <w:rPr>
                <w:rFonts w:ascii="PT Astra Serif" w:eastAsia="Calibri" w:hAnsi="PT Astra Serif" w:cs="Times New Roman"/>
                <w:b/>
                <w:sz w:val="20"/>
                <w:szCs w:val="20"/>
              </w:rPr>
              <w:t xml:space="preserve">2024-2028 </w:t>
            </w:r>
          </w:p>
          <w:p w:rsidR="00F16AB5" w:rsidRPr="00367644" w:rsidRDefault="00F16AB5" w:rsidP="00911277">
            <w:pPr>
              <w:jc w:val="center"/>
              <w:rPr>
                <w:rFonts w:ascii="PT Astra Serif" w:hAnsi="PT Astra Serif" w:cs="Times New Roman"/>
                <w:b/>
                <w:sz w:val="20"/>
                <w:szCs w:val="20"/>
              </w:rPr>
            </w:pPr>
            <w:r w:rsidRPr="00367644">
              <w:rPr>
                <w:rFonts w:ascii="PT Astra Serif" w:eastAsia="Calibri" w:hAnsi="PT Astra Serif" w:cs="Times New Roman"/>
                <w:sz w:val="20"/>
                <w:szCs w:val="20"/>
              </w:rPr>
              <w:t xml:space="preserve">(расп. ДОО ТО от </w:t>
            </w:r>
            <w:r w:rsidRPr="00367644">
              <w:rPr>
                <w:rFonts w:ascii="PT Astra Serif" w:eastAsia="Times New Roman" w:hAnsi="PT Astra Serif" w:cs="Times New Roman"/>
                <w:sz w:val="20"/>
                <w:szCs w:val="20"/>
              </w:rPr>
              <w:t>30.10.2023 №1689-р</w:t>
            </w:r>
            <w:r w:rsidRPr="00367644">
              <w:rPr>
                <w:rFonts w:ascii="PT Astra Serif" w:eastAsia="Calibri" w:hAnsi="PT Astra Serif" w:cs="Times New Roman"/>
                <w:sz w:val="20"/>
                <w:szCs w:val="20"/>
              </w:rPr>
              <w:t>)</w:t>
            </w:r>
          </w:p>
        </w:tc>
      </w:tr>
      <w:tr w:rsidR="00F16AB5" w:rsidRPr="00367644" w:rsidTr="00D643A5">
        <w:trPr>
          <w:jc w:val="center"/>
        </w:trPr>
        <w:tc>
          <w:tcPr>
            <w:tcW w:w="704" w:type="dxa"/>
            <w:vAlign w:val="center"/>
          </w:tcPr>
          <w:p w:rsidR="00F16AB5" w:rsidRPr="00367644" w:rsidRDefault="00F16AB5" w:rsidP="00911277">
            <w:pPr>
              <w:jc w:val="center"/>
              <w:rPr>
                <w:rFonts w:ascii="PT Astra Serif" w:hAnsi="PT Astra Serif"/>
                <w:sz w:val="20"/>
                <w:szCs w:val="20"/>
              </w:rPr>
            </w:pPr>
            <w:r w:rsidRPr="00367644">
              <w:rPr>
                <w:rFonts w:ascii="PT Astra Serif" w:hAnsi="PT Astra Serif"/>
                <w:sz w:val="20"/>
                <w:szCs w:val="20"/>
              </w:rPr>
              <w:t>22</w:t>
            </w:r>
          </w:p>
        </w:tc>
        <w:tc>
          <w:tcPr>
            <w:tcW w:w="2835" w:type="dxa"/>
            <w:vAlign w:val="center"/>
          </w:tcPr>
          <w:p w:rsidR="00F16AB5" w:rsidRPr="00367644" w:rsidRDefault="00F16AB5" w:rsidP="00911277">
            <w:pPr>
              <w:jc w:val="center"/>
              <w:rPr>
                <w:rFonts w:ascii="PT Astra Serif" w:hAnsi="PT Astra Serif" w:cs="Times New Roman"/>
                <w:sz w:val="20"/>
                <w:szCs w:val="20"/>
              </w:rPr>
            </w:pPr>
          </w:p>
        </w:tc>
        <w:tc>
          <w:tcPr>
            <w:tcW w:w="7513" w:type="dxa"/>
            <w:vAlign w:val="center"/>
          </w:tcPr>
          <w:p w:rsidR="00F16AB5" w:rsidRPr="00367644" w:rsidRDefault="00F16AB5" w:rsidP="00911277">
            <w:pPr>
              <w:jc w:val="center"/>
              <w:rPr>
                <w:rFonts w:ascii="PT Astra Serif" w:hAnsi="PT Astra Serif" w:cs="Times New Roman"/>
                <w:sz w:val="20"/>
                <w:szCs w:val="20"/>
              </w:rPr>
            </w:pPr>
            <w:r w:rsidRPr="00367644">
              <w:rPr>
                <w:rFonts w:ascii="PT Astra Serif" w:eastAsia="Calibri" w:hAnsi="PT Astra Serif" w:cs="Times New Roman"/>
                <w:sz w:val="20"/>
                <w:szCs w:val="20"/>
              </w:rPr>
              <w:t>Региональная стажировочная площадка, ТРЦ «Пульсар»</w:t>
            </w:r>
          </w:p>
        </w:tc>
        <w:tc>
          <w:tcPr>
            <w:tcW w:w="4111" w:type="dxa"/>
          </w:tcPr>
          <w:p w:rsidR="00F16AB5" w:rsidRPr="00367644" w:rsidRDefault="00F16AB5" w:rsidP="00911277">
            <w:pPr>
              <w:jc w:val="center"/>
              <w:rPr>
                <w:rFonts w:ascii="PT Astra Serif" w:eastAsia="Calibri" w:hAnsi="PT Astra Serif" w:cs="Times New Roman"/>
                <w:b/>
                <w:sz w:val="20"/>
                <w:szCs w:val="20"/>
              </w:rPr>
            </w:pPr>
            <w:r w:rsidRPr="00367644">
              <w:rPr>
                <w:rFonts w:ascii="PT Astra Serif" w:eastAsia="Calibri" w:hAnsi="PT Astra Serif" w:cs="Times New Roman"/>
                <w:b/>
                <w:sz w:val="20"/>
                <w:szCs w:val="20"/>
              </w:rPr>
              <w:t xml:space="preserve">2024-2028 </w:t>
            </w:r>
          </w:p>
          <w:p w:rsidR="00F16AB5" w:rsidRPr="00367644" w:rsidRDefault="00F16AB5" w:rsidP="00911277">
            <w:pPr>
              <w:jc w:val="center"/>
              <w:rPr>
                <w:rFonts w:ascii="PT Astra Serif" w:hAnsi="PT Astra Serif" w:cs="Times New Roman"/>
                <w:b/>
                <w:sz w:val="20"/>
                <w:szCs w:val="20"/>
              </w:rPr>
            </w:pPr>
            <w:r w:rsidRPr="00367644">
              <w:rPr>
                <w:rFonts w:ascii="PT Astra Serif" w:eastAsia="Calibri" w:hAnsi="PT Astra Serif" w:cs="Times New Roman"/>
                <w:sz w:val="20"/>
                <w:szCs w:val="20"/>
              </w:rPr>
              <w:t>(приказ ОГБУ «РЦРО» от 06.03.2023 № 28/1)</w:t>
            </w:r>
          </w:p>
        </w:tc>
      </w:tr>
      <w:tr w:rsidR="00AC283E" w:rsidRPr="00367644" w:rsidTr="00D643A5">
        <w:trPr>
          <w:jc w:val="center"/>
        </w:trPr>
        <w:tc>
          <w:tcPr>
            <w:tcW w:w="704" w:type="dxa"/>
            <w:vAlign w:val="center"/>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23</w:t>
            </w:r>
          </w:p>
        </w:tc>
        <w:tc>
          <w:tcPr>
            <w:tcW w:w="2835" w:type="dxa"/>
            <w:vAlign w:val="center"/>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СП «ДЭБЦ»</w:t>
            </w:r>
          </w:p>
        </w:tc>
        <w:tc>
          <w:tcPr>
            <w:tcW w:w="7513" w:type="dxa"/>
            <w:vAlign w:val="center"/>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 xml:space="preserve">Центр экологического образования и формирования экологической культуры </w:t>
            </w:r>
          </w:p>
          <w:p w:rsidR="00AC283E" w:rsidRPr="00367644" w:rsidRDefault="00AC283E" w:rsidP="00AC283E">
            <w:pPr>
              <w:jc w:val="center"/>
              <w:rPr>
                <w:rFonts w:ascii="PT Astra Serif" w:hAnsi="PT Astra Serif" w:cs="Times New Roman"/>
                <w:sz w:val="20"/>
                <w:szCs w:val="20"/>
              </w:rPr>
            </w:pPr>
          </w:p>
        </w:tc>
        <w:tc>
          <w:tcPr>
            <w:tcW w:w="4111" w:type="dxa"/>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b/>
                <w:sz w:val="20"/>
                <w:szCs w:val="20"/>
              </w:rPr>
              <w:t>2025-2030</w:t>
            </w:r>
          </w:p>
          <w:p w:rsidR="00AC283E" w:rsidRPr="00367644" w:rsidRDefault="00AC283E" w:rsidP="00D643A5">
            <w:pPr>
              <w:jc w:val="center"/>
              <w:rPr>
                <w:rFonts w:ascii="PT Astra Serif" w:hAnsi="PT Astra Serif" w:cs="Times New Roman"/>
                <w:sz w:val="20"/>
                <w:szCs w:val="20"/>
              </w:rPr>
            </w:pPr>
            <w:r w:rsidRPr="00367644">
              <w:rPr>
                <w:rFonts w:ascii="PT Astra Serif" w:hAnsi="PT Astra Serif" w:cs="Times New Roman"/>
                <w:sz w:val="20"/>
                <w:szCs w:val="20"/>
              </w:rPr>
              <w:t>(р</w:t>
            </w:r>
            <w:r w:rsidR="00D643A5" w:rsidRPr="00367644">
              <w:rPr>
                <w:rFonts w:ascii="PT Astra Serif" w:hAnsi="PT Astra Serif" w:cs="Times New Roman"/>
                <w:sz w:val="20"/>
                <w:szCs w:val="20"/>
              </w:rPr>
              <w:t>асп. ДО ТО от 19.06.2025 № 982)</w:t>
            </w:r>
          </w:p>
        </w:tc>
      </w:tr>
      <w:tr w:rsidR="00AC283E" w:rsidRPr="00367644" w:rsidTr="00D643A5">
        <w:trPr>
          <w:jc w:val="center"/>
        </w:trPr>
        <w:tc>
          <w:tcPr>
            <w:tcW w:w="704" w:type="dxa"/>
            <w:shd w:val="clear" w:color="auto" w:fill="D9E2F3" w:themeFill="accent5" w:themeFillTint="33"/>
          </w:tcPr>
          <w:p w:rsidR="00AC283E" w:rsidRPr="00367644" w:rsidRDefault="00AC283E" w:rsidP="00AC283E">
            <w:pPr>
              <w:jc w:val="center"/>
              <w:rPr>
                <w:rFonts w:ascii="PT Astra Serif" w:hAnsi="PT Astra Serif"/>
                <w:b/>
                <w:sz w:val="20"/>
                <w:szCs w:val="20"/>
              </w:rPr>
            </w:pPr>
          </w:p>
        </w:tc>
        <w:tc>
          <w:tcPr>
            <w:tcW w:w="2835" w:type="dxa"/>
            <w:shd w:val="clear" w:color="auto" w:fill="D9E2F3" w:themeFill="accent5" w:themeFillTint="33"/>
          </w:tcPr>
          <w:p w:rsidR="00AC283E" w:rsidRPr="00367644" w:rsidRDefault="00AC283E" w:rsidP="00AC283E">
            <w:pPr>
              <w:jc w:val="center"/>
              <w:rPr>
                <w:rFonts w:ascii="PT Astra Serif" w:hAnsi="PT Astra Serif" w:cs="Times New Roman"/>
                <w:sz w:val="20"/>
                <w:szCs w:val="20"/>
              </w:rPr>
            </w:pPr>
          </w:p>
        </w:tc>
        <w:tc>
          <w:tcPr>
            <w:tcW w:w="7513" w:type="dxa"/>
            <w:shd w:val="clear" w:color="auto" w:fill="D9E2F3" w:themeFill="accent5" w:themeFillTint="33"/>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b/>
                <w:sz w:val="20"/>
                <w:szCs w:val="20"/>
              </w:rPr>
              <w:t>Федеральный уровень</w:t>
            </w:r>
          </w:p>
        </w:tc>
        <w:tc>
          <w:tcPr>
            <w:tcW w:w="4111" w:type="dxa"/>
            <w:shd w:val="clear" w:color="auto" w:fill="D9E2F3" w:themeFill="accent5" w:themeFillTint="33"/>
          </w:tcPr>
          <w:p w:rsidR="00AC283E" w:rsidRPr="00367644" w:rsidRDefault="00AC283E" w:rsidP="00AC283E">
            <w:pPr>
              <w:jc w:val="center"/>
              <w:rPr>
                <w:rFonts w:ascii="PT Astra Serif" w:hAnsi="PT Astra Serif" w:cs="Times New Roman"/>
                <w:b/>
                <w:sz w:val="20"/>
                <w:szCs w:val="20"/>
              </w:rPr>
            </w:pPr>
          </w:p>
        </w:tc>
      </w:tr>
      <w:tr w:rsidR="00AC283E" w:rsidRPr="00367644" w:rsidTr="00D643A5">
        <w:trPr>
          <w:jc w:val="center"/>
        </w:trPr>
        <w:tc>
          <w:tcPr>
            <w:tcW w:w="704" w:type="dxa"/>
            <w:vAlign w:val="center"/>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1</w:t>
            </w:r>
          </w:p>
        </w:tc>
        <w:tc>
          <w:tcPr>
            <w:tcW w:w="2835" w:type="dxa"/>
            <w:vAlign w:val="center"/>
          </w:tcPr>
          <w:p w:rsidR="00AC283E" w:rsidRPr="00367644" w:rsidRDefault="00AC283E" w:rsidP="00AC283E">
            <w:pPr>
              <w:jc w:val="center"/>
              <w:rPr>
                <w:rFonts w:ascii="PT Astra Serif" w:hAnsi="PT Astra Serif" w:cs="Times New Roman"/>
                <w:color w:val="FF0000"/>
                <w:sz w:val="20"/>
                <w:szCs w:val="20"/>
              </w:rPr>
            </w:pPr>
            <w:r w:rsidRPr="00367644">
              <w:rPr>
                <w:rFonts w:ascii="PT Astra Serif" w:hAnsi="PT Astra Serif" w:cs="Times New Roman"/>
                <w:sz w:val="20"/>
                <w:szCs w:val="20"/>
              </w:rPr>
              <w:t>СП «Солнышко»</w:t>
            </w:r>
          </w:p>
        </w:tc>
        <w:tc>
          <w:tcPr>
            <w:tcW w:w="7513" w:type="dxa"/>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 xml:space="preserve">Сетевая инновационная площадка по внедрению технологии </w:t>
            </w:r>
          </w:p>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смарт-тренинг для дошкольников «Мир головоломок»,</w:t>
            </w:r>
          </w:p>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 xml:space="preserve"> АНО ДПО «НИИ дошкольного образования «Воспитатели России»</w:t>
            </w:r>
          </w:p>
        </w:tc>
        <w:tc>
          <w:tcPr>
            <w:tcW w:w="4111" w:type="dxa"/>
          </w:tcPr>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cs="Times New Roman"/>
                <w:b/>
                <w:sz w:val="20"/>
                <w:szCs w:val="20"/>
              </w:rPr>
              <w:t>2022-2025</w:t>
            </w:r>
          </w:p>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cs="Times New Roman"/>
                <w:sz w:val="20"/>
                <w:szCs w:val="20"/>
              </w:rPr>
              <w:t>(приказ АНО ДПО от 22.02.2023 №102</w:t>
            </w:r>
          </w:p>
        </w:tc>
      </w:tr>
      <w:tr w:rsidR="00AC283E" w:rsidRPr="00367644" w:rsidTr="00D643A5">
        <w:trPr>
          <w:jc w:val="center"/>
        </w:trPr>
        <w:tc>
          <w:tcPr>
            <w:tcW w:w="704" w:type="dxa"/>
            <w:vAlign w:val="center"/>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2</w:t>
            </w:r>
          </w:p>
        </w:tc>
        <w:tc>
          <w:tcPr>
            <w:tcW w:w="2835" w:type="dxa"/>
            <w:vAlign w:val="center"/>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СП «Петушок»</w:t>
            </w:r>
          </w:p>
        </w:tc>
        <w:tc>
          <w:tcPr>
            <w:tcW w:w="7513" w:type="dxa"/>
          </w:tcPr>
          <w:p w:rsidR="00AC283E" w:rsidRPr="00367644" w:rsidRDefault="00AC283E" w:rsidP="00D643A5">
            <w:pPr>
              <w:jc w:val="center"/>
              <w:rPr>
                <w:rFonts w:ascii="PT Astra Serif" w:hAnsi="PT Astra Serif" w:cs="Times New Roman"/>
                <w:sz w:val="20"/>
                <w:szCs w:val="20"/>
              </w:rPr>
            </w:pPr>
            <w:r w:rsidRPr="00367644">
              <w:rPr>
                <w:rFonts w:ascii="PT Astra Serif" w:hAnsi="PT Astra Serif" w:cs="Times New Roman"/>
                <w:sz w:val="20"/>
                <w:szCs w:val="20"/>
              </w:rPr>
              <w:t>Методическая площадка по реализации ФГОС ДО и ФОП ДО средствами пособий разработанных в издательстве ООО «Баласс», УМЦ ООО «Баласс»</w:t>
            </w:r>
          </w:p>
        </w:tc>
        <w:tc>
          <w:tcPr>
            <w:tcW w:w="4111" w:type="dxa"/>
          </w:tcPr>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cs="Times New Roman"/>
                <w:b/>
                <w:sz w:val="20"/>
                <w:szCs w:val="20"/>
              </w:rPr>
              <w:t>2024-2025</w:t>
            </w:r>
          </w:p>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cs="Times New Roman"/>
                <w:sz w:val="20"/>
                <w:szCs w:val="20"/>
              </w:rPr>
              <w:t>(Договор о сотрудничестве с УМЦ ООО «Баласс» №175/1 от 01.09.2024)</w:t>
            </w:r>
          </w:p>
        </w:tc>
      </w:tr>
      <w:tr w:rsidR="00AC283E" w:rsidRPr="00367644" w:rsidTr="00D643A5">
        <w:trPr>
          <w:jc w:val="center"/>
        </w:trPr>
        <w:tc>
          <w:tcPr>
            <w:tcW w:w="704" w:type="dxa"/>
            <w:vAlign w:val="center"/>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3</w:t>
            </w:r>
          </w:p>
        </w:tc>
        <w:tc>
          <w:tcPr>
            <w:tcW w:w="2835" w:type="dxa"/>
            <w:vAlign w:val="center"/>
          </w:tcPr>
          <w:p w:rsidR="00AC283E" w:rsidRPr="00367644" w:rsidRDefault="00AC283E" w:rsidP="00AC283E">
            <w:pPr>
              <w:jc w:val="center"/>
              <w:rPr>
                <w:rFonts w:ascii="PT Astra Serif" w:hAnsi="PT Astra Serif" w:cs="Times New Roman"/>
                <w:color w:val="FF0000"/>
                <w:sz w:val="20"/>
                <w:szCs w:val="20"/>
              </w:rPr>
            </w:pPr>
            <w:r w:rsidRPr="00367644">
              <w:rPr>
                <w:rFonts w:ascii="PT Astra Serif" w:hAnsi="PT Astra Serif" w:cs="Times New Roman"/>
                <w:sz w:val="20"/>
                <w:szCs w:val="20"/>
              </w:rPr>
              <w:t>СП «Журавушка»</w:t>
            </w:r>
          </w:p>
        </w:tc>
        <w:tc>
          <w:tcPr>
            <w:tcW w:w="7513" w:type="dxa"/>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Методическая площадка по реализации ФГОС ДО средствами Основной образовательной программы «Детский сад 2100», УМЦ «Школа 2100»</w:t>
            </w:r>
          </w:p>
        </w:tc>
        <w:tc>
          <w:tcPr>
            <w:tcW w:w="4111" w:type="dxa"/>
          </w:tcPr>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cs="Times New Roman"/>
                <w:b/>
                <w:sz w:val="20"/>
                <w:szCs w:val="20"/>
              </w:rPr>
              <w:t>2022-2024</w:t>
            </w:r>
          </w:p>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(сертификат УМЦ от 23.11.2022)</w:t>
            </w:r>
          </w:p>
        </w:tc>
      </w:tr>
      <w:tr w:rsidR="00AC283E" w:rsidRPr="00367644" w:rsidTr="00D643A5">
        <w:trPr>
          <w:jc w:val="center"/>
        </w:trPr>
        <w:tc>
          <w:tcPr>
            <w:tcW w:w="704" w:type="dxa"/>
            <w:vAlign w:val="center"/>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4</w:t>
            </w:r>
          </w:p>
        </w:tc>
        <w:tc>
          <w:tcPr>
            <w:tcW w:w="2835" w:type="dxa"/>
            <w:vAlign w:val="center"/>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СП «Росинка»</w:t>
            </w:r>
          </w:p>
        </w:tc>
        <w:tc>
          <w:tcPr>
            <w:tcW w:w="7513" w:type="dxa"/>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Инновационная площадка ФГБНУ «Института изучения детства, семьи и воспитания» по тематическому направлению «Практики реализации программ формирования гражданской идентичности обучающихся на основе культурно-исторического наследия и исторического просвещения»</w:t>
            </w:r>
          </w:p>
        </w:tc>
        <w:tc>
          <w:tcPr>
            <w:tcW w:w="4111" w:type="dxa"/>
          </w:tcPr>
          <w:p w:rsidR="00AC283E" w:rsidRPr="00367644" w:rsidRDefault="00AC283E" w:rsidP="00AC283E">
            <w:pPr>
              <w:jc w:val="center"/>
              <w:rPr>
                <w:rFonts w:ascii="PT Astra Serif" w:hAnsi="PT Astra Serif" w:cs="Times New Roman"/>
                <w:b/>
                <w:noProof/>
                <w:sz w:val="20"/>
                <w:szCs w:val="20"/>
                <w:lang w:eastAsia="ru-RU"/>
              </w:rPr>
            </w:pPr>
            <w:r w:rsidRPr="00367644">
              <w:rPr>
                <w:rFonts w:ascii="PT Astra Serif" w:hAnsi="PT Astra Serif" w:cs="Times New Roman"/>
                <w:b/>
                <w:noProof/>
                <w:sz w:val="20"/>
                <w:szCs w:val="20"/>
                <w:lang w:eastAsia="ru-RU"/>
              </w:rPr>
              <w:t>2025-2026</w:t>
            </w:r>
          </w:p>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cs="Times New Roman"/>
                <w:noProof/>
                <w:sz w:val="20"/>
                <w:szCs w:val="20"/>
                <w:lang w:eastAsia="ru-RU"/>
              </w:rPr>
              <w:t>(приказ ИИДСВ от 21.02.2025 № 4)</w:t>
            </w:r>
          </w:p>
        </w:tc>
      </w:tr>
      <w:tr w:rsidR="00AC283E" w:rsidRPr="00367644" w:rsidTr="00D643A5">
        <w:trPr>
          <w:jc w:val="center"/>
        </w:trPr>
        <w:tc>
          <w:tcPr>
            <w:tcW w:w="704" w:type="dxa"/>
            <w:vAlign w:val="center"/>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5</w:t>
            </w:r>
          </w:p>
        </w:tc>
        <w:tc>
          <w:tcPr>
            <w:tcW w:w="2835" w:type="dxa"/>
            <w:vAlign w:val="center"/>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СП «Ромашка»</w:t>
            </w:r>
          </w:p>
        </w:tc>
        <w:tc>
          <w:tcPr>
            <w:tcW w:w="7513" w:type="dxa"/>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 xml:space="preserve">Методическая площадка по реализации ФГОС ДО и ФОП дошкольного образования (образовательная программа «Детский сад 2100»), </w:t>
            </w:r>
          </w:p>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УМЦ «Школа 2100»</w:t>
            </w:r>
          </w:p>
        </w:tc>
        <w:tc>
          <w:tcPr>
            <w:tcW w:w="4111" w:type="dxa"/>
          </w:tcPr>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cs="Times New Roman"/>
                <w:b/>
                <w:sz w:val="20"/>
                <w:szCs w:val="20"/>
              </w:rPr>
              <w:t>2020-2025</w:t>
            </w:r>
          </w:p>
          <w:p w:rsidR="00AC283E" w:rsidRPr="00367644" w:rsidRDefault="00AC283E" w:rsidP="00AC283E">
            <w:pPr>
              <w:jc w:val="center"/>
              <w:rPr>
                <w:rFonts w:ascii="PT Astra Serif" w:hAnsi="PT Astra Serif" w:cs="Times New Roman"/>
                <w:b/>
                <w:noProof/>
                <w:sz w:val="20"/>
                <w:szCs w:val="20"/>
                <w:lang w:eastAsia="ru-RU"/>
              </w:rPr>
            </w:pPr>
            <w:r w:rsidRPr="00367644">
              <w:rPr>
                <w:rFonts w:ascii="PT Astra Serif" w:hAnsi="PT Astra Serif" w:cs="Times New Roman"/>
                <w:sz w:val="20"/>
                <w:szCs w:val="20"/>
              </w:rPr>
              <w:t>(сертификат УМЦ от 09.11.2024)</w:t>
            </w:r>
          </w:p>
        </w:tc>
      </w:tr>
      <w:tr w:rsidR="00AC283E" w:rsidRPr="00367644" w:rsidTr="00D643A5">
        <w:trPr>
          <w:jc w:val="center"/>
        </w:trPr>
        <w:tc>
          <w:tcPr>
            <w:tcW w:w="704" w:type="dxa"/>
            <w:vAlign w:val="center"/>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6</w:t>
            </w:r>
          </w:p>
        </w:tc>
        <w:tc>
          <w:tcPr>
            <w:tcW w:w="2835" w:type="dxa"/>
            <w:vAlign w:val="center"/>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cs="Times New Roman"/>
                <w:sz w:val="20"/>
                <w:szCs w:val="20"/>
              </w:rPr>
              <w:t>МОУ «СОШ № 5»</w:t>
            </w:r>
          </w:p>
        </w:tc>
        <w:tc>
          <w:tcPr>
            <w:tcW w:w="7513" w:type="dxa"/>
          </w:tcPr>
          <w:p w:rsidR="00AC283E" w:rsidRPr="00367644" w:rsidRDefault="00AC283E" w:rsidP="00AC283E">
            <w:pPr>
              <w:jc w:val="center"/>
              <w:rPr>
                <w:rFonts w:ascii="PT Astra Serif" w:hAnsi="PT Astra Serif" w:cs="Times New Roman"/>
                <w:sz w:val="20"/>
                <w:szCs w:val="20"/>
              </w:rPr>
            </w:pPr>
            <w:r w:rsidRPr="00367644">
              <w:rPr>
                <w:rFonts w:ascii="PT Astra Serif" w:hAnsi="PT Astra Serif"/>
                <w:sz w:val="20"/>
                <w:szCs w:val="20"/>
              </w:rPr>
              <w:t>Инновационная площадка НОУ «Институт системно-деятельностной педагогики» по исполнению Федерального инновационного проекта «Начальная углубленная подготовка по математике в 1-6 классах с позиций непрерывности образования между начальной и основной школой»</w:t>
            </w:r>
          </w:p>
        </w:tc>
        <w:tc>
          <w:tcPr>
            <w:tcW w:w="4111" w:type="dxa"/>
          </w:tcPr>
          <w:p w:rsidR="00AC283E" w:rsidRPr="00367644" w:rsidRDefault="00AC283E" w:rsidP="00AC283E">
            <w:pPr>
              <w:jc w:val="center"/>
              <w:rPr>
                <w:rFonts w:ascii="PT Astra Serif" w:hAnsi="PT Astra Serif"/>
                <w:sz w:val="20"/>
                <w:szCs w:val="20"/>
              </w:rPr>
            </w:pPr>
            <w:r w:rsidRPr="00367644">
              <w:rPr>
                <w:rFonts w:ascii="PT Astra Serif" w:hAnsi="PT Astra Serif"/>
                <w:sz w:val="20"/>
                <w:szCs w:val="20"/>
              </w:rPr>
              <w:t xml:space="preserve">Срок не указан, </w:t>
            </w:r>
          </w:p>
          <w:p w:rsidR="00AC283E" w:rsidRPr="00367644" w:rsidRDefault="00AC283E" w:rsidP="00AC283E">
            <w:pPr>
              <w:jc w:val="center"/>
              <w:rPr>
                <w:rFonts w:ascii="PT Astra Serif" w:hAnsi="PT Astra Serif" w:cs="Times New Roman"/>
                <w:b/>
                <w:sz w:val="20"/>
                <w:szCs w:val="20"/>
              </w:rPr>
            </w:pPr>
            <w:r w:rsidRPr="00367644">
              <w:rPr>
                <w:rFonts w:ascii="PT Astra Serif" w:hAnsi="PT Astra Serif"/>
                <w:sz w:val="20"/>
                <w:szCs w:val="20"/>
              </w:rPr>
              <w:t>(приказ Минпросвещения России от 28.12.2024 № 1079)</w:t>
            </w:r>
          </w:p>
        </w:tc>
      </w:tr>
    </w:tbl>
    <w:p w:rsidR="004C39C2" w:rsidRDefault="004C39C2" w:rsidP="00911277">
      <w:pPr>
        <w:spacing w:after="0" w:line="240" w:lineRule="auto"/>
        <w:jc w:val="center"/>
        <w:rPr>
          <w:rFonts w:ascii="PT Astra Serif" w:hAnsi="PT Astra Serif"/>
          <w:b/>
          <w:sz w:val="24"/>
          <w:szCs w:val="26"/>
        </w:rPr>
      </w:pPr>
    </w:p>
    <w:p w:rsidR="00CA677A" w:rsidRDefault="00CA677A" w:rsidP="00911277">
      <w:pPr>
        <w:spacing w:after="0" w:line="240" w:lineRule="auto"/>
        <w:jc w:val="center"/>
        <w:rPr>
          <w:rFonts w:ascii="PT Astra Serif" w:hAnsi="PT Astra Serif"/>
          <w:b/>
          <w:color w:val="002060"/>
          <w:sz w:val="24"/>
          <w:szCs w:val="24"/>
        </w:rPr>
      </w:pPr>
    </w:p>
    <w:p w:rsidR="007207A6" w:rsidRDefault="007207A6" w:rsidP="00911277">
      <w:pPr>
        <w:spacing w:after="0" w:line="240" w:lineRule="auto"/>
        <w:jc w:val="center"/>
        <w:rPr>
          <w:rFonts w:ascii="PT Astra Serif" w:hAnsi="PT Astra Serif"/>
          <w:b/>
          <w:color w:val="002060"/>
          <w:sz w:val="24"/>
          <w:szCs w:val="24"/>
        </w:rPr>
      </w:pPr>
    </w:p>
    <w:p w:rsidR="007207A6" w:rsidRDefault="007207A6" w:rsidP="00911277">
      <w:pPr>
        <w:spacing w:after="0" w:line="240" w:lineRule="auto"/>
        <w:jc w:val="center"/>
        <w:rPr>
          <w:rFonts w:ascii="PT Astra Serif" w:hAnsi="PT Astra Serif"/>
          <w:b/>
          <w:color w:val="002060"/>
          <w:sz w:val="24"/>
          <w:szCs w:val="24"/>
        </w:rPr>
      </w:pPr>
    </w:p>
    <w:p w:rsidR="007207A6" w:rsidRDefault="007207A6" w:rsidP="00911277">
      <w:pPr>
        <w:spacing w:after="0" w:line="240" w:lineRule="auto"/>
        <w:jc w:val="center"/>
        <w:rPr>
          <w:rFonts w:ascii="PT Astra Serif" w:hAnsi="PT Astra Serif"/>
          <w:b/>
          <w:color w:val="002060"/>
          <w:sz w:val="24"/>
          <w:szCs w:val="24"/>
        </w:rPr>
      </w:pPr>
    </w:p>
    <w:p w:rsidR="008816A7" w:rsidRPr="00367644" w:rsidRDefault="002250E8" w:rsidP="00911277">
      <w:pPr>
        <w:spacing w:after="0" w:line="240" w:lineRule="auto"/>
        <w:jc w:val="center"/>
        <w:rPr>
          <w:rFonts w:ascii="PT Astra Serif" w:hAnsi="PT Astra Serif"/>
          <w:sz w:val="24"/>
          <w:szCs w:val="24"/>
        </w:rPr>
      </w:pPr>
      <w:r w:rsidRPr="00367644">
        <w:rPr>
          <w:rFonts w:ascii="PT Astra Serif" w:hAnsi="PT Astra Serif"/>
          <w:b/>
          <w:color w:val="002060"/>
          <w:sz w:val="24"/>
          <w:szCs w:val="24"/>
        </w:rPr>
        <w:lastRenderedPageBreak/>
        <w:t xml:space="preserve">7. </w:t>
      </w:r>
      <w:r w:rsidR="005F4D00" w:rsidRPr="00367644">
        <w:rPr>
          <w:rFonts w:ascii="PT Astra Serif" w:hAnsi="PT Astra Serif"/>
          <w:b/>
          <w:color w:val="002060"/>
          <w:sz w:val="24"/>
          <w:szCs w:val="24"/>
        </w:rPr>
        <w:t>Обеспечение качества образовательных результатов</w:t>
      </w:r>
    </w:p>
    <w:p w:rsidR="00380457" w:rsidRDefault="00380457" w:rsidP="00911277">
      <w:pPr>
        <w:spacing w:after="0" w:line="240" w:lineRule="auto"/>
        <w:jc w:val="right"/>
        <w:rPr>
          <w:rFonts w:ascii="PT Astra Serif" w:eastAsia="Times New Roman" w:hAnsi="PT Astra Serif" w:cs="Times New Roman"/>
          <w:sz w:val="24"/>
          <w:szCs w:val="24"/>
          <w:lang w:eastAsia="ru-RU"/>
        </w:rPr>
      </w:pPr>
    </w:p>
    <w:p w:rsidR="00380457" w:rsidRPr="00380457" w:rsidRDefault="00380457" w:rsidP="00380457">
      <w:pPr>
        <w:spacing w:after="0" w:line="240" w:lineRule="auto"/>
        <w:jc w:val="center"/>
        <w:rPr>
          <w:rFonts w:ascii="PT Astra Serif" w:hAnsi="PT Astra Serif"/>
          <w:b/>
          <w:color w:val="002060"/>
          <w:sz w:val="24"/>
          <w:szCs w:val="26"/>
        </w:rPr>
      </w:pPr>
      <w:r w:rsidRPr="00380457">
        <w:rPr>
          <w:rFonts w:ascii="PT Astra Serif" w:hAnsi="PT Astra Serif"/>
          <w:b/>
          <w:color w:val="002060"/>
          <w:sz w:val="24"/>
          <w:szCs w:val="26"/>
        </w:rPr>
        <w:t>7.1. Оценка качества подготовки обучающихся</w:t>
      </w:r>
    </w:p>
    <w:p w:rsidR="00E25B64" w:rsidRPr="00367644" w:rsidRDefault="00E25B64" w:rsidP="00911277">
      <w:pPr>
        <w:spacing w:after="0" w:line="240" w:lineRule="auto"/>
        <w:jc w:val="right"/>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Таблица 7.1.</w:t>
      </w:r>
      <w:r w:rsidR="00380457">
        <w:rPr>
          <w:rFonts w:ascii="PT Astra Serif" w:eastAsia="Times New Roman" w:hAnsi="PT Astra Serif" w:cs="Times New Roman"/>
          <w:sz w:val="24"/>
          <w:szCs w:val="24"/>
          <w:lang w:eastAsia="ru-RU"/>
        </w:rPr>
        <w:t>1</w:t>
      </w:r>
      <w:r w:rsidRPr="00367644">
        <w:rPr>
          <w:rFonts w:ascii="PT Astra Serif" w:eastAsia="Times New Roman" w:hAnsi="PT Astra Serif" w:cs="Times New Roman"/>
          <w:sz w:val="24"/>
          <w:szCs w:val="24"/>
          <w:lang w:eastAsia="ru-RU"/>
        </w:rPr>
        <w:t>.</w:t>
      </w:r>
    </w:p>
    <w:p w:rsidR="001D7651" w:rsidRPr="00367644" w:rsidRDefault="001D7651" w:rsidP="00911277">
      <w:pPr>
        <w:widowControl w:val="0"/>
        <w:autoSpaceDE w:val="0"/>
        <w:autoSpaceDN w:val="0"/>
        <w:adjustRightInd w:val="0"/>
        <w:spacing w:after="0" w:line="240" w:lineRule="auto"/>
        <w:ind w:left="720"/>
        <w:contextualSpacing/>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Освоение воспитанниками содержания ОП МДОУ</w:t>
      </w:r>
    </w:p>
    <w:tbl>
      <w:tblPr>
        <w:tblStyle w:val="TableGrid1"/>
        <w:tblW w:w="118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3"/>
        <w:gridCol w:w="2568"/>
        <w:gridCol w:w="2227"/>
        <w:gridCol w:w="1883"/>
      </w:tblGrid>
      <w:tr w:rsidR="001D7651" w:rsidRPr="00367644" w:rsidTr="004C487D">
        <w:trPr>
          <w:trHeight w:val="256"/>
          <w:jc w:val="center"/>
        </w:trPr>
        <w:tc>
          <w:tcPr>
            <w:tcW w:w="1020" w:type="dxa"/>
            <w:vMerge w:val="restart"/>
            <w:shd w:val="clear" w:color="auto" w:fill="D9E2F3" w:themeFill="accent5" w:themeFillTint="33"/>
            <w:hideMark/>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w:t>
            </w:r>
          </w:p>
        </w:tc>
        <w:tc>
          <w:tcPr>
            <w:tcW w:w="4123" w:type="dxa"/>
            <w:vMerge w:val="restart"/>
            <w:shd w:val="clear" w:color="auto" w:fill="D9E2F3" w:themeFill="accent5" w:themeFillTint="33"/>
            <w:hideMark/>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Наименование</w:t>
            </w:r>
          </w:p>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структурного подразделения</w:t>
            </w:r>
          </w:p>
        </w:tc>
        <w:tc>
          <w:tcPr>
            <w:tcW w:w="4795" w:type="dxa"/>
            <w:gridSpan w:val="2"/>
            <w:shd w:val="clear" w:color="auto" w:fill="D9E2F3" w:themeFill="accent5" w:themeFillTint="33"/>
            <w:vAlign w:val="center"/>
            <w:hideMark/>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lang w:val="en-US"/>
              </w:rPr>
              <w:t>%</w:t>
            </w:r>
          </w:p>
        </w:tc>
        <w:tc>
          <w:tcPr>
            <w:tcW w:w="1883" w:type="dxa"/>
            <w:vMerge w:val="restart"/>
            <w:shd w:val="clear" w:color="auto" w:fill="D9E2F3" w:themeFill="accent5" w:themeFillTint="33"/>
            <w:vAlign w:val="center"/>
            <w:hideMark/>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hAnsi="PT Astra Serif"/>
                <w:color w:val="000000"/>
                <w:sz w:val="20"/>
                <w:szCs w:val="20"/>
              </w:rPr>
              <w:t>+/-</w:t>
            </w:r>
          </w:p>
        </w:tc>
      </w:tr>
      <w:tr w:rsidR="001D7651" w:rsidRPr="00367644" w:rsidTr="004C487D">
        <w:trPr>
          <w:trHeight w:val="268"/>
          <w:jc w:val="center"/>
        </w:trPr>
        <w:tc>
          <w:tcPr>
            <w:tcW w:w="1020" w:type="dxa"/>
            <w:vMerge/>
            <w:vAlign w:val="center"/>
            <w:hideMark/>
          </w:tcPr>
          <w:p w:rsidR="001D7651" w:rsidRPr="00367644" w:rsidRDefault="001D7651" w:rsidP="00911277">
            <w:pPr>
              <w:jc w:val="center"/>
              <w:rPr>
                <w:rFonts w:ascii="PT Astra Serif" w:hAnsi="PT Astra Serif"/>
                <w:color w:val="000000"/>
                <w:sz w:val="20"/>
                <w:szCs w:val="20"/>
              </w:rPr>
            </w:pPr>
          </w:p>
        </w:tc>
        <w:tc>
          <w:tcPr>
            <w:tcW w:w="4123" w:type="dxa"/>
            <w:vMerge/>
            <w:vAlign w:val="center"/>
            <w:hideMark/>
          </w:tcPr>
          <w:p w:rsidR="001D7651" w:rsidRPr="00367644" w:rsidRDefault="001D7651" w:rsidP="00911277">
            <w:pPr>
              <w:rPr>
                <w:rFonts w:ascii="PT Astra Serif" w:hAnsi="PT Astra Serif"/>
                <w:color w:val="000000"/>
                <w:sz w:val="20"/>
                <w:szCs w:val="20"/>
              </w:rPr>
            </w:pPr>
          </w:p>
        </w:tc>
        <w:tc>
          <w:tcPr>
            <w:tcW w:w="2568" w:type="dxa"/>
            <w:shd w:val="clear" w:color="auto" w:fill="D9E2F3" w:themeFill="accent5" w:themeFillTint="33"/>
            <w:vAlign w:val="center"/>
          </w:tcPr>
          <w:p w:rsidR="001D7651" w:rsidRPr="00367644" w:rsidRDefault="001D7651" w:rsidP="00911277">
            <w:pPr>
              <w:autoSpaceDE w:val="0"/>
              <w:autoSpaceDN w:val="0"/>
              <w:adjustRightInd w:val="0"/>
              <w:contextualSpacing/>
              <w:jc w:val="center"/>
              <w:rPr>
                <w:rFonts w:ascii="PT Astra Serif" w:hAnsi="PT Astra Serif"/>
                <w:b/>
                <w:color w:val="000000"/>
                <w:sz w:val="20"/>
                <w:szCs w:val="20"/>
              </w:rPr>
            </w:pPr>
            <w:r w:rsidRPr="00367644">
              <w:rPr>
                <w:rFonts w:ascii="PT Astra Serif" w:hAnsi="PT Astra Serif"/>
                <w:b/>
                <w:color w:val="000000"/>
                <w:sz w:val="20"/>
                <w:szCs w:val="20"/>
              </w:rPr>
              <w:t xml:space="preserve">2023-2024 </w:t>
            </w:r>
          </w:p>
        </w:tc>
        <w:tc>
          <w:tcPr>
            <w:tcW w:w="2227" w:type="dxa"/>
            <w:shd w:val="clear" w:color="auto" w:fill="D9E2F3" w:themeFill="accent5" w:themeFillTint="33"/>
          </w:tcPr>
          <w:p w:rsidR="001D7651" w:rsidRPr="00367644" w:rsidRDefault="001D7651" w:rsidP="00911277">
            <w:pPr>
              <w:autoSpaceDE w:val="0"/>
              <w:autoSpaceDN w:val="0"/>
              <w:adjustRightInd w:val="0"/>
              <w:contextualSpacing/>
              <w:jc w:val="center"/>
              <w:rPr>
                <w:rFonts w:ascii="PT Astra Serif" w:hAnsi="PT Astra Serif"/>
                <w:b/>
                <w:color w:val="000000"/>
                <w:sz w:val="20"/>
                <w:szCs w:val="20"/>
              </w:rPr>
            </w:pPr>
            <w:r w:rsidRPr="00367644">
              <w:rPr>
                <w:rFonts w:ascii="PT Astra Serif" w:hAnsi="PT Astra Serif"/>
                <w:b/>
                <w:color w:val="000000"/>
                <w:sz w:val="20"/>
                <w:szCs w:val="20"/>
              </w:rPr>
              <w:t>2024-2025</w:t>
            </w:r>
          </w:p>
        </w:tc>
        <w:tc>
          <w:tcPr>
            <w:tcW w:w="1883" w:type="dxa"/>
            <w:vMerge/>
            <w:vAlign w:val="center"/>
            <w:hideMark/>
          </w:tcPr>
          <w:p w:rsidR="001D7651" w:rsidRPr="00367644" w:rsidRDefault="001D7651" w:rsidP="00911277">
            <w:pPr>
              <w:jc w:val="center"/>
              <w:rPr>
                <w:rFonts w:ascii="PT Astra Serif" w:hAnsi="PT Astra Serif"/>
                <w:color w:val="000000"/>
                <w:sz w:val="20"/>
                <w:szCs w:val="20"/>
              </w:rPr>
            </w:pP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autoSpaceDE w:val="0"/>
              <w:autoSpaceDN w:val="0"/>
              <w:adjustRightInd w:val="0"/>
              <w:contextualSpacing/>
              <w:jc w:val="both"/>
              <w:rPr>
                <w:rFonts w:ascii="PT Astra Serif" w:hAnsi="PT Astra Serif"/>
                <w:color w:val="000000"/>
                <w:sz w:val="20"/>
                <w:szCs w:val="20"/>
              </w:rPr>
            </w:pPr>
            <w:r w:rsidRPr="00367644">
              <w:rPr>
                <w:rFonts w:ascii="PT Astra Serif" w:hAnsi="PT Astra Serif"/>
                <w:color w:val="000000"/>
                <w:sz w:val="20"/>
                <w:szCs w:val="20"/>
              </w:rPr>
              <w:t>СП «Петушок»</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95</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98</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+3</w:t>
            </w: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autoSpaceDE w:val="0"/>
              <w:autoSpaceDN w:val="0"/>
              <w:adjustRightInd w:val="0"/>
              <w:contextualSpacing/>
              <w:jc w:val="both"/>
              <w:rPr>
                <w:rFonts w:ascii="PT Astra Serif" w:hAnsi="PT Astra Serif"/>
                <w:color w:val="000000"/>
                <w:sz w:val="20"/>
                <w:szCs w:val="20"/>
              </w:rPr>
            </w:pPr>
            <w:r w:rsidRPr="00367644">
              <w:rPr>
                <w:rFonts w:ascii="PT Astra Serif" w:hAnsi="PT Astra Serif"/>
                <w:color w:val="000000"/>
                <w:sz w:val="20"/>
                <w:szCs w:val="20"/>
              </w:rPr>
              <w:t>СП «Золотой ключик»</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99</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98</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-1</w:t>
            </w: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olor w:val="000000"/>
                <w:sz w:val="20"/>
                <w:szCs w:val="20"/>
              </w:rPr>
              <w:t xml:space="preserve">СП «Колобок» </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97</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97</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0</w:t>
            </w: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olor w:val="000000"/>
                <w:sz w:val="20"/>
                <w:szCs w:val="20"/>
              </w:rPr>
              <w:t>СП «Золотая рыбка»</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96</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97</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+1</w:t>
            </w: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olor w:val="000000"/>
                <w:sz w:val="20"/>
                <w:szCs w:val="20"/>
              </w:rPr>
              <w:t>СП «Журавушка»</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95</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96</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+1</w:t>
            </w: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color w:val="000000"/>
                <w:sz w:val="20"/>
                <w:szCs w:val="20"/>
              </w:rPr>
              <w:t>СП «Росинка»</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96</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96</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0</w:t>
            </w: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widowControl w:val="0"/>
              <w:autoSpaceDE w:val="0"/>
              <w:autoSpaceDN w:val="0"/>
              <w:adjustRightInd w:val="0"/>
              <w:jc w:val="both"/>
              <w:rPr>
                <w:rFonts w:ascii="PT Astra Serif" w:hAnsi="PT Astra Serif"/>
                <w:color w:val="000000"/>
                <w:sz w:val="20"/>
                <w:szCs w:val="20"/>
              </w:rPr>
            </w:pPr>
            <w:r w:rsidRPr="00367644">
              <w:rPr>
                <w:rFonts w:ascii="PT Astra Serif" w:hAnsi="PT Astra Serif"/>
                <w:color w:val="000000"/>
                <w:sz w:val="20"/>
                <w:szCs w:val="20"/>
              </w:rPr>
              <w:t>СП «Ромашка»</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96</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98</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+2</w:t>
            </w:r>
          </w:p>
        </w:tc>
      </w:tr>
      <w:tr w:rsidR="001D7651" w:rsidRPr="00367644" w:rsidTr="004C487D">
        <w:trPr>
          <w:trHeight w:val="256"/>
          <w:jc w:val="center"/>
        </w:trPr>
        <w:tc>
          <w:tcPr>
            <w:tcW w:w="1020" w:type="dxa"/>
          </w:tcPr>
          <w:p w:rsidR="001D7651" w:rsidRPr="00367644" w:rsidRDefault="001D7651" w:rsidP="00B15683">
            <w:pPr>
              <w:pStyle w:val="a3"/>
              <w:widowControl w:val="0"/>
              <w:numPr>
                <w:ilvl w:val="0"/>
                <w:numId w:val="37"/>
              </w:numPr>
              <w:autoSpaceDE w:val="0"/>
              <w:autoSpaceDN w:val="0"/>
              <w:adjustRightInd w:val="0"/>
              <w:ind w:hanging="859"/>
              <w:jc w:val="center"/>
              <w:rPr>
                <w:rFonts w:ascii="PT Astra Serif" w:hAnsi="PT Astra Serif"/>
                <w:color w:val="000000"/>
                <w:sz w:val="20"/>
                <w:szCs w:val="20"/>
              </w:rPr>
            </w:pPr>
          </w:p>
        </w:tc>
        <w:tc>
          <w:tcPr>
            <w:tcW w:w="4123" w:type="dxa"/>
            <w:hideMark/>
          </w:tcPr>
          <w:p w:rsidR="001D7651" w:rsidRPr="00367644" w:rsidRDefault="001D7651" w:rsidP="00911277">
            <w:pPr>
              <w:widowControl w:val="0"/>
              <w:autoSpaceDE w:val="0"/>
              <w:autoSpaceDN w:val="0"/>
              <w:adjustRightInd w:val="0"/>
              <w:jc w:val="both"/>
              <w:rPr>
                <w:rFonts w:ascii="PT Astra Serif" w:hAnsi="PT Astra Serif"/>
                <w:color w:val="000000"/>
                <w:sz w:val="20"/>
                <w:szCs w:val="20"/>
              </w:rPr>
            </w:pPr>
            <w:r w:rsidRPr="00367644">
              <w:rPr>
                <w:rFonts w:ascii="PT Astra Serif" w:hAnsi="PT Astra Serif"/>
                <w:color w:val="000000"/>
                <w:sz w:val="20"/>
                <w:szCs w:val="20"/>
              </w:rPr>
              <w:t>СП «Семицветик»</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color w:val="000000"/>
                <w:sz w:val="20"/>
                <w:szCs w:val="20"/>
                <w:lang w:val="en-US"/>
              </w:rPr>
            </w:pPr>
            <w:r w:rsidRPr="00367644">
              <w:rPr>
                <w:rFonts w:ascii="PT Astra Serif" w:hAnsi="PT Astra Serif"/>
                <w:color w:val="000000"/>
                <w:sz w:val="20"/>
                <w:szCs w:val="20"/>
              </w:rPr>
              <w:t>95</w:t>
            </w:r>
          </w:p>
        </w:tc>
        <w:tc>
          <w:tcPr>
            <w:tcW w:w="2227" w:type="dxa"/>
          </w:tcPr>
          <w:p w:rsidR="001D7651" w:rsidRPr="00367644" w:rsidRDefault="001D7651" w:rsidP="00911277">
            <w:pPr>
              <w:autoSpaceDE w:val="0"/>
              <w:autoSpaceDN w:val="0"/>
              <w:adjustRightInd w:val="0"/>
              <w:contextualSpacing/>
              <w:jc w:val="center"/>
              <w:rPr>
                <w:rFonts w:ascii="PT Astra Serif" w:hAnsi="PT Astra Serif"/>
                <w:color w:val="000000"/>
                <w:sz w:val="20"/>
                <w:szCs w:val="20"/>
              </w:rPr>
            </w:pPr>
            <w:r w:rsidRPr="00367644">
              <w:rPr>
                <w:rFonts w:ascii="PT Astra Serif" w:eastAsiaTheme="minorEastAsia" w:hAnsi="PT Astra Serif" w:cs="Calibri"/>
                <w:color w:val="000000"/>
                <w:sz w:val="20"/>
                <w:szCs w:val="20"/>
              </w:rPr>
              <w:t>96</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color w:val="000000"/>
                <w:sz w:val="20"/>
                <w:szCs w:val="20"/>
              </w:rPr>
            </w:pPr>
            <w:r w:rsidRPr="00367644">
              <w:rPr>
                <w:rFonts w:ascii="PT Astra Serif" w:eastAsiaTheme="minorEastAsia" w:hAnsi="PT Astra Serif" w:cs="Calibri"/>
                <w:color w:val="000000"/>
                <w:sz w:val="20"/>
                <w:szCs w:val="20"/>
              </w:rPr>
              <w:t>+1</w:t>
            </w:r>
          </w:p>
        </w:tc>
      </w:tr>
      <w:tr w:rsidR="001D7651" w:rsidRPr="00367644" w:rsidTr="004C487D">
        <w:trPr>
          <w:trHeight w:val="70"/>
          <w:jc w:val="center"/>
        </w:trPr>
        <w:tc>
          <w:tcPr>
            <w:tcW w:w="5143" w:type="dxa"/>
            <w:gridSpan w:val="2"/>
          </w:tcPr>
          <w:p w:rsidR="001D7651" w:rsidRPr="00367644" w:rsidRDefault="001D7651" w:rsidP="00911277">
            <w:pPr>
              <w:widowControl w:val="0"/>
              <w:autoSpaceDE w:val="0"/>
              <w:autoSpaceDN w:val="0"/>
              <w:adjustRightInd w:val="0"/>
              <w:jc w:val="center"/>
              <w:rPr>
                <w:rFonts w:ascii="PT Astra Serif" w:hAnsi="PT Astra Serif"/>
                <w:b/>
                <w:bCs/>
                <w:color w:val="000000"/>
                <w:sz w:val="20"/>
                <w:szCs w:val="20"/>
              </w:rPr>
            </w:pPr>
            <w:r w:rsidRPr="00367644">
              <w:rPr>
                <w:rFonts w:ascii="PT Astra Serif" w:hAnsi="PT Astra Serif"/>
                <w:b/>
                <w:bCs/>
                <w:color w:val="000000"/>
                <w:sz w:val="20"/>
                <w:szCs w:val="20"/>
              </w:rPr>
              <w:t>МДОУ «Детский сад»</w:t>
            </w:r>
          </w:p>
        </w:tc>
        <w:tc>
          <w:tcPr>
            <w:tcW w:w="2568" w:type="dxa"/>
            <w:vAlign w:val="center"/>
          </w:tcPr>
          <w:p w:rsidR="001D7651" w:rsidRPr="00367644" w:rsidRDefault="001D7651" w:rsidP="00911277">
            <w:pPr>
              <w:autoSpaceDE w:val="0"/>
              <w:autoSpaceDN w:val="0"/>
              <w:adjustRightInd w:val="0"/>
              <w:contextualSpacing/>
              <w:jc w:val="center"/>
              <w:rPr>
                <w:rFonts w:ascii="PT Astra Serif" w:hAnsi="PT Astra Serif"/>
                <w:b/>
                <w:color w:val="000000"/>
                <w:sz w:val="20"/>
                <w:szCs w:val="20"/>
                <w:lang w:val="en-US"/>
              </w:rPr>
            </w:pPr>
            <w:r w:rsidRPr="00367644">
              <w:rPr>
                <w:rFonts w:ascii="PT Astra Serif" w:hAnsi="PT Astra Serif"/>
                <w:b/>
                <w:color w:val="000000"/>
                <w:sz w:val="20"/>
                <w:szCs w:val="20"/>
              </w:rPr>
              <w:t>96,0</w:t>
            </w:r>
          </w:p>
        </w:tc>
        <w:tc>
          <w:tcPr>
            <w:tcW w:w="2227" w:type="dxa"/>
          </w:tcPr>
          <w:p w:rsidR="001D7651" w:rsidRPr="00367644" w:rsidRDefault="001D7651" w:rsidP="00911277">
            <w:pPr>
              <w:autoSpaceDE w:val="0"/>
              <w:autoSpaceDN w:val="0"/>
              <w:adjustRightInd w:val="0"/>
              <w:contextualSpacing/>
              <w:jc w:val="center"/>
              <w:rPr>
                <w:rFonts w:ascii="PT Astra Serif" w:hAnsi="PT Astra Serif"/>
                <w:b/>
                <w:color w:val="000000"/>
                <w:sz w:val="20"/>
                <w:szCs w:val="20"/>
              </w:rPr>
            </w:pPr>
            <w:r w:rsidRPr="00367644">
              <w:rPr>
                <w:rFonts w:ascii="PT Astra Serif" w:eastAsiaTheme="minorEastAsia" w:hAnsi="PT Astra Serif" w:cs="Calibri"/>
                <w:b/>
                <w:color w:val="000000"/>
                <w:sz w:val="20"/>
                <w:szCs w:val="20"/>
              </w:rPr>
              <w:t>97</w:t>
            </w:r>
          </w:p>
        </w:tc>
        <w:tc>
          <w:tcPr>
            <w:tcW w:w="1883" w:type="dxa"/>
            <w:vAlign w:val="center"/>
          </w:tcPr>
          <w:p w:rsidR="001D7651" w:rsidRPr="00367644" w:rsidRDefault="001D7651" w:rsidP="00911277">
            <w:pPr>
              <w:widowControl w:val="0"/>
              <w:autoSpaceDE w:val="0"/>
              <w:autoSpaceDN w:val="0"/>
              <w:adjustRightInd w:val="0"/>
              <w:jc w:val="center"/>
              <w:rPr>
                <w:rFonts w:ascii="PT Astra Serif" w:eastAsiaTheme="minorEastAsia" w:hAnsi="PT Astra Serif" w:cs="Calibri"/>
                <w:b/>
                <w:color w:val="000000"/>
                <w:sz w:val="20"/>
                <w:szCs w:val="20"/>
              </w:rPr>
            </w:pPr>
            <w:r w:rsidRPr="00367644">
              <w:rPr>
                <w:rFonts w:ascii="PT Astra Serif" w:eastAsiaTheme="minorEastAsia" w:hAnsi="PT Astra Serif" w:cs="Calibri"/>
                <w:b/>
                <w:color w:val="000000"/>
                <w:sz w:val="20"/>
                <w:szCs w:val="20"/>
              </w:rPr>
              <w:t>+1</w:t>
            </w:r>
          </w:p>
        </w:tc>
      </w:tr>
    </w:tbl>
    <w:p w:rsidR="00FA67E1" w:rsidRDefault="00FA67E1" w:rsidP="00911277">
      <w:pPr>
        <w:spacing w:after="0" w:line="240" w:lineRule="auto"/>
        <w:jc w:val="right"/>
        <w:rPr>
          <w:rFonts w:ascii="PT Astra Serif" w:eastAsia="Times New Roman" w:hAnsi="PT Astra Serif" w:cs="Times New Roman"/>
          <w:sz w:val="24"/>
          <w:szCs w:val="24"/>
          <w:lang w:eastAsia="ru-RU"/>
        </w:rPr>
      </w:pPr>
    </w:p>
    <w:p w:rsidR="0083576D" w:rsidRDefault="0083576D" w:rsidP="00911277">
      <w:pPr>
        <w:spacing w:after="0" w:line="240" w:lineRule="auto"/>
        <w:jc w:val="right"/>
        <w:rPr>
          <w:rFonts w:ascii="PT Astra Serif" w:eastAsia="Times New Roman" w:hAnsi="PT Astra Serif" w:cs="Times New Roman"/>
          <w:sz w:val="24"/>
          <w:szCs w:val="24"/>
          <w:lang w:eastAsia="ru-RU"/>
        </w:rPr>
      </w:pPr>
    </w:p>
    <w:p w:rsidR="0083576D" w:rsidRDefault="0083576D" w:rsidP="00911277">
      <w:pPr>
        <w:spacing w:after="0" w:line="240" w:lineRule="auto"/>
        <w:jc w:val="right"/>
        <w:rPr>
          <w:rFonts w:ascii="PT Astra Serif" w:eastAsia="Times New Roman" w:hAnsi="PT Astra Serif" w:cs="Times New Roman"/>
          <w:sz w:val="24"/>
          <w:szCs w:val="24"/>
          <w:lang w:eastAsia="ru-RU"/>
        </w:rPr>
      </w:pPr>
    </w:p>
    <w:p w:rsidR="001D7651" w:rsidRPr="00367644" w:rsidRDefault="001D7651" w:rsidP="00911277">
      <w:pPr>
        <w:spacing w:after="0" w:line="240" w:lineRule="auto"/>
        <w:jc w:val="right"/>
        <w:rPr>
          <w:rFonts w:ascii="PT Astra Serif" w:eastAsia="Times New Roman" w:hAnsi="PT Astra Serif" w:cs="Times New Roman"/>
          <w:sz w:val="24"/>
          <w:szCs w:val="24"/>
          <w:lang w:eastAsia="ru-RU"/>
        </w:rPr>
      </w:pPr>
      <w:r w:rsidRPr="00367644">
        <w:rPr>
          <w:rFonts w:ascii="PT Astra Serif" w:eastAsia="Times New Roman" w:hAnsi="PT Astra Serif" w:cs="Times New Roman"/>
          <w:sz w:val="24"/>
          <w:szCs w:val="24"/>
          <w:lang w:eastAsia="ru-RU"/>
        </w:rPr>
        <w:t xml:space="preserve">Таблица </w:t>
      </w:r>
      <w:r w:rsidR="0081398C" w:rsidRPr="00367644">
        <w:rPr>
          <w:rFonts w:ascii="PT Astra Serif" w:eastAsia="Times New Roman" w:hAnsi="PT Astra Serif" w:cs="Times New Roman"/>
          <w:sz w:val="24"/>
          <w:szCs w:val="24"/>
          <w:lang w:eastAsia="ru-RU"/>
        </w:rPr>
        <w:t>7</w:t>
      </w:r>
      <w:r w:rsidRPr="00367644">
        <w:rPr>
          <w:rFonts w:ascii="PT Astra Serif" w:eastAsia="Times New Roman" w:hAnsi="PT Astra Serif" w:cs="Times New Roman"/>
          <w:sz w:val="24"/>
          <w:szCs w:val="24"/>
          <w:lang w:eastAsia="ru-RU"/>
        </w:rPr>
        <w:t>.1.</w:t>
      </w:r>
      <w:r w:rsidR="00380457">
        <w:rPr>
          <w:rFonts w:ascii="PT Astra Serif" w:eastAsia="Times New Roman" w:hAnsi="PT Astra Serif" w:cs="Times New Roman"/>
          <w:sz w:val="24"/>
          <w:szCs w:val="24"/>
          <w:lang w:eastAsia="ru-RU"/>
        </w:rPr>
        <w:t>2</w:t>
      </w:r>
      <w:r w:rsidRPr="00367644">
        <w:rPr>
          <w:rFonts w:ascii="PT Astra Serif" w:eastAsia="Times New Roman" w:hAnsi="PT Astra Serif" w:cs="Times New Roman"/>
          <w:sz w:val="24"/>
          <w:szCs w:val="24"/>
          <w:lang w:eastAsia="ru-RU"/>
        </w:rPr>
        <w:t>.</w:t>
      </w:r>
    </w:p>
    <w:p w:rsidR="001D7651" w:rsidRPr="00367644" w:rsidRDefault="001D7651" w:rsidP="00911277">
      <w:pPr>
        <w:widowControl w:val="0"/>
        <w:autoSpaceDE w:val="0"/>
        <w:autoSpaceDN w:val="0"/>
        <w:adjustRightInd w:val="0"/>
        <w:spacing w:after="0" w:line="240" w:lineRule="auto"/>
        <w:ind w:left="720"/>
        <w:contextualSpacing/>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Освоение воспитанниками АОП ДО</w:t>
      </w:r>
    </w:p>
    <w:tbl>
      <w:tblPr>
        <w:tblStyle w:val="321"/>
        <w:tblW w:w="11896" w:type="dxa"/>
        <w:jc w:val="center"/>
        <w:tblLayout w:type="fixed"/>
        <w:tblLook w:val="04A0" w:firstRow="1" w:lastRow="0" w:firstColumn="1" w:lastColumn="0" w:noHBand="0" w:noVBand="1"/>
      </w:tblPr>
      <w:tblGrid>
        <w:gridCol w:w="1219"/>
        <w:gridCol w:w="4377"/>
        <w:gridCol w:w="2275"/>
        <w:gridCol w:w="2101"/>
        <w:gridCol w:w="1924"/>
      </w:tblGrid>
      <w:tr w:rsidR="00F96997" w:rsidRPr="00367644" w:rsidTr="00F96997">
        <w:trPr>
          <w:trHeight w:val="258"/>
          <w:jc w:val="center"/>
        </w:trPr>
        <w:tc>
          <w:tcPr>
            <w:tcW w:w="1219" w:type="dxa"/>
            <w:vMerge w:val="restart"/>
            <w:shd w:val="clear" w:color="auto" w:fill="D9E2F3" w:themeFill="accent5" w:themeFillTint="33"/>
            <w:hideMark/>
          </w:tcPr>
          <w:p w:rsidR="00F96997" w:rsidRPr="00367644" w:rsidRDefault="00F96997" w:rsidP="00911277">
            <w:pPr>
              <w:autoSpaceDE w:val="0"/>
              <w:autoSpaceDN w:val="0"/>
              <w:adjustRightInd w:val="0"/>
              <w:contextualSpacing/>
              <w:jc w:val="center"/>
              <w:rPr>
                <w:color w:val="000000"/>
                <w:sz w:val="20"/>
                <w:szCs w:val="20"/>
              </w:rPr>
            </w:pPr>
            <w:r w:rsidRPr="00367644">
              <w:rPr>
                <w:color w:val="000000"/>
                <w:sz w:val="20"/>
                <w:szCs w:val="20"/>
              </w:rPr>
              <w:t>№</w:t>
            </w:r>
          </w:p>
        </w:tc>
        <w:tc>
          <w:tcPr>
            <w:tcW w:w="4377" w:type="dxa"/>
            <w:vMerge w:val="restart"/>
            <w:shd w:val="clear" w:color="auto" w:fill="D9E2F3" w:themeFill="accent5" w:themeFillTint="33"/>
            <w:hideMark/>
          </w:tcPr>
          <w:p w:rsidR="00F96997" w:rsidRPr="00367644" w:rsidRDefault="00F96997" w:rsidP="00911277">
            <w:pPr>
              <w:autoSpaceDE w:val="0"/>
              <w:autoSpaceDN w:val="0"/>
              <w:adjustRightInd w:val="0"/>
              <w:contextualSpacing/>
              <w:jc w:val="center"/>
              <w:rPr>
                <w:color w:val="000000"/>
                <w:sz w:val="20"/>
                <w:szCs w:val="20"/>
              </w:rPr>
            </w:pPr>
            <w:r w:rsidRPr="00367644">
              <w:rPr>
                <w:color w:val="000000"/>
                <w:sz w:val="20"/>
                <w:szCs w:val="20"/>
              </w:rPr>
              <w:t>Наименование структурного подразделения</w:t>
            </w:r>
          </w:p>
        </w:tc>
        <w:tc>
          <w:tcPr>
            <w:tcW w:w="4376" w:type="dxa"/>
            <w:gridSpan w:val="2"/>
            <w:shd w:val="clear" w:color="auto" w:fill="D9E2F3" w:themeFill="accent5" w:themeFillTint="33"/>
            <w:hideMark/>
          </w:tcPr>
          <w:p w:rsidR="00F96997" w:rsidRPr="00367644" w:rsidRDefault="00F96997" w:rsidP="00911277">
            <w:pPr>
              <w:autoSpaceDE w:val="0"/>
              <w:autoSpaceDN w:val="0"/>
              <w:adjustRightInd w:val="0"/>
              <w:contextualSpacing/>
              <w:jc w:val="center"/>
              <w:rPr>
                <w:color w:val="000000"/>
                <w:sz w:val="20"/>
                <w:szCs w:val="20"/>
              </w:rPr>
            </w:pPr>
            <w:r w:rsidRPr="00367644">
              <w:rPr>
                <w:color w:val="000000"/>
                <w:sz w:val="20"/>
                <w:szCs w:val="20"/>
              </w:rPr>
              <w:t>%</w:t>
            </w:r>
          </w:p>
        </w:tc>
        <w:tc>
          <w:tcPr>
            <w:tcW w:w="1924" w:type="dxa"/>
            <w:vMerge w:val="restart"/>
            <w:shd w:val="clear" w:color="auto" w:fill="D9E2F3" w:themeFill="accent5" w:themeFillTint="33"/>
            <w:vAlign w:val="center"/>
            <w:hideMark/>
          </w:tcPr>
          <w:p w:rsidR="00F96997" w:rsidRPr="00367644" w:rsidRDefault="00F96997" w:rsidP="00911277">
            <w:pPr>
              <w:autoSpaceDE w:val="0"/>
              <w:autoSpaceDN w:val="0"/>
              <w:adjustRightInd w:val="0"/>
              <w:contextualSpacing/>
              <w:jc w:val="center"/>
              <w:rPr>
                <w:color w:val="000000"/>
                <w:sz w:val="20"/>
                <w:szCs w:val="20"/>
              </w:rPr>
            </w:pPr>
            <w:r w:rsidRPr="00367644">
              <w:rPr>
                <w:color w:val="000000"/>
                <w:sz w:val="20"/>
                <w:szCs w:val="20"/>
              </w:rPr>
              <w:t>+/-</w:t>
            </w:r>
          </w:p>
        </w:tc>
      </w:tr>
      <w:tr w:rsidR="00F96997" w:rsidRPr="00367644" w:rsidTr="00F96997">
        <w:trPr>
          <w:trHeight w:val="273"/>
          <w:jc w:val="center"/>
        </w:trPr>
        <w:tc>
          <w:tcPr>
            <w:tcW w:w="1219" w:type="dxa"/>
            <w:vMerge/>
            <w:shd w:val="clear" w:color="auto" w:fill="D9E2F3" w:themeFill="accent5" w:themeFillTint="33"/>
            <w:vAlign w:val="center"/>
            <w:hideMark/>
          </w:tcPr>
          <w:p w:rsidR="00F96997" w:rsidRPr="00367644" w:rsidRDefault="00F96997" w:rsidP="00911277">
            <w:pPr>
              <w:jc w:val="center"/>
              <w:rPr>
                <w:color w:val="000000"/>
                <w:sz w:val="20"/>
                <w:szCs w:val="20"/>
              </w:rPr>
            </w:pPr>
          </w:p>
        </w:tc>
        <w:tc>
          <w:tcPr>
            <w:tcW w:w="4377" w:type="dxa"/>
            <w:vMerge/>
            <w:shd w:val="clear" w:color="auto" w:fill="D9E2F3" w:themeFill="accent5" w:themeFillTint="33"/>
            <w:vAlign w:val="center"/>
            <w:hideMark/>
          </w:tcPr>
          <w:p w:rsidR="00F96997" w:rsidRPr="00367644" w:rsidRDefault="00F96997" w:rsidP="00911277">
            <w:pPr>
              <w:rPr>
                <w:color w:val="000000"/>
                <w:sz w:val="20"/>
                <w:szCs w:val="20"/>
              </w:rPr>
            </w:pPr>
          </w:p>
        </w:tc>
        <w:tc>
          <w:tcPr>
            <w:tcW w:w="2275" w:type="dxa"/>
            <w:shd w:val="clear" w:color="auto" w:fill="D9E2F3" w:themeFill="accent5" w:themeFillTint="33"/>
          </w:tcPr>
          <w:p w:rsidR="00F96997" w:rsidRPr="00367644" w:rsidRDefault="00F96997" w:rsidP="00911277">
            <w:pPr>
              <w:autoSpaceDE w:val="0"/>
              <w:autoSpaceDN w:val="0"/>
              <w:adjustRightInd w:val="0"/>
              <w:contextualSpacing/>
              <w:jc w:val="center"/>
              <w:rPr>
                <w:b/>
                <w:color w:val="000000"/>
                <w:sz w:val="20"/>
                <w:szCs w:val="20"/>
              </w:rPr>
            </w:pPr>
            <w:r w:rsidRPr="00367644">
              <w:rPr>
                <w:b/>
                <w:color w:val="000000"/>
                <w:sz w:val="20"/>
                <w:szCs w:val="20"/>
              </w:rPr>
              <w:t xml:space="preserve">2023-2024 </w:t>
            </w:r>
          </w:p>
        </w:tc>
        <w:tc>
          <w:tcPr>
            <w:tcW w:w="2101" w:type="dxa"/>
            <w:shd w:val="clear" w:color="auto" w:fill="D9E2F3" w:themeFill="accent5" w:themeFillTint="33"/>
          </w:tcPr>
          <w:p w:rsidR="00F96997" w:rsidRPr="00367644" w:rsidRDefault="00F96997" w:rsidP="00911277">
            <w:pPr>
              <w:autoSpaceDE w:val="0"/>
              <w:autoSpaceDN w:val="0"/>
              <w:adjustRightInd w:val="0"/>
              <w:contextualSpacing/>
              <w:jc w:val="center"/>
              <w:rPr>
                <w:b/>
                <w:color w:val="000000"/>
                <w:sz w:val="20"/>
                <w:szCs w:val="20"/>
              </w:rPr>
            </w:pPr>
            <w:r w:rsidRPr="00367644">
              <w:rPr>
                <w:b/>
                <w:color w:val="000000"/>
                <w:sz w:val="20"/>
                <w:szCs w:val="20"/>
              </w:rPr>
              <w:t xml:space="preserve">2024-2025 </w:t>
            </w:r>
          </w:p>
        </w:tc>
        <w:tc>
          <w:tcPr>
            <w:tcW w:w="1924" w:type="dxa"/>
            <w:vMerge/>
            <w:shd w:val="clear" w:color="auto" w:fill="D9E2F3" w:themeFill="accent5" w:themeFillTint="33"/>
            <w:vAlign w:val="center"/>
            <w:hideMark/>
          </w:tcPr>
          <w:p w:rsidR="00F96997" w:rsidRPr="00367644" w:rsidRDefault="00F96997" w:rsidP="00911277">
            <w:pPr>
              <w:rPr>
                <w:color w:val="000000"/>
                <w:sz w:val="20"/>
                <w:szCs w:val="20"/>
              </w:rPr>
            </w:pP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autoSpaceDE w:val="0"/>
              <w:autoSpaceDN w:val="0"/>
              <w:adjustRightInd w:val="0"/>
              <w:contextualSpacing/>
              <w:jc w:val="both"/>
              <w:rPr>
                <w:color w:val="000000"/>
                <w:sz w:val="20"/>
                <w:szCs w:val="20"/>
              </w:rPr>
            </w:pPr>
            <w:r w:rsidRPr="00367644">
              <w:rPr>
                <w:color w:val="000000"/>
                <w:sz w:val="20"/>
                <w:szCs w:val="20"/>
              </w:rPr>
              <w:t>СП «Солнышко»</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rPr>
              <w:t>95</w:t>
            </w:r>
          </w:p>
        </w:tc>
        <w:tc>
          <w:tcPr>
            <w:tcW w:w="2101" w:type="dxa"/>
          </w:tcPr>
          <w:p w:rsidR="001D7651" w:rsidRPr="00367644" w:rsidRDefault="001D7651" w:rsidP="00911277">
            <w:pPr>
              <w:autoSpaceDE w:val="0"/>
              <w:autoSpaceDN w:val="0"/>
              <w:adjustRightInd w:val="0"/>
              <w:contextualSpacing/>
              <w:jc w:val="center"/>
              <w:rPr>
                <w:color w:val="000000"/>
                <w:sz w:val="20"/>
                <w:szCs w:val="20"/>
              </w:rPr>
            </w:pPr>
            <w:r w:rsidRPr="00367644">
              <w:rPr>
                <w:rFonts w:eastAsia="Times New Roman" w:cs="Calibri"/>
                <w:color w:val="000000"/>
                <w:sz w:val="20"/>
                <w:szCs w:val="20"/>
              </w:rPr>
              <w:t>92</w:t>
            </w:r>
          </w:p>
        </w:tc>
        <w:tc>
          <w:tcPr>
            <w:tcW w:w="1924" w:type="dxa"/>
            <w:vAlign w:val="center"/>
          </w:tcPr>
          <w:p w:rsidR="001D7651" w:rsidRPr="00367644" w:rsidRDefault="001D7651" w:rsidP="00911277">
            <w:pPr>
              <w:autoSpaceDN w:val="0"/>
              <w:jc w:val="center"/>
              <w:rPr>
                <w:rFonts w:eastAsia="Times New Roman" w:cs="Calibri"/>
                <w:color w:val="000000"/>
                <w:sz w:val="20"/>
                <w:szCs w:val="20"/>
              </w:rPr>
            </w:pPr>
            <w:r w:rsidRPr="00367644">
              <w:rPr>
                <w:rFonts w:eastAsia="Times New Roman" w:cs="Calibri"/>
                <w:color w:val="000000"/>
                <w:sz w:val="20"/>
                <w:szCs w:val="20"/>
              </w:rPr>
              <w:t>-3</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autoSpaceDE w:val="0"/>
              <w:autoSpaceDN w:val="0"/>
              <w:adjustRightInd w:val="0"/>
              <w:contextualSpacing/>
              <w:jc w:val="both"/>
              <w:rPr>
                <w:color w:val="000000"/>
                <w:sz w:val="20"/>
                <w:szCs w:val="20"/>
              </w:rPr>
            </w:pPr>
            <w:r w:rsidRPr="00367644">
              <w:rPr>
                <w:color w:val="000000"/>
                <w:sz w:val="20"/>
                <w:szCs w:val="20"/>
              </w:rPr>
              <w:t>СП «Петушок»</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lang w:val="en-US"/>
              </w:rPr>
              <w:t>97</w:t>
            </w:r>
          </w:p>
        </w:tc>
        <w:tc>
          <w:tcPr>
            <w:tcW w:w="2101" w:type="dxa"/>
          </w:tcPr>
          <w:p w:rsidR="001D7651" w:rsidRPr="00367644" w:rsidRDefault="001D7651" w:rsidP="00911277">
            <w:pPr>
              <w:autoSpaceDE w:val="0"/>
              <w:autoSpaceDN w:val="0"/>
              <w:adjustRightInd w:val="0"/>
              <w:contextualSpacing/>
              <w:jc w:val="center"/>
              <w:rPr>
                <w:color w:val="000000"/>
                <w:sz w:val="20"/>
                <w:szCs w:val="20"/>
                <w:lang w:val="en-US"/>
              </w:rPr>
            </w:pPr>
            <w:r w:rsidRPr="00367644">
              <w:rPr>
                <w:rFonts w:eastAsiaTheme="minorEastAsia" w:cs="Calibri"/>
                <w:color w:val="000000"/>
                <w:sz w:val="20"/>
                <w:szCs w:val="20"/>
              </w:rPr>
              <w:t>99</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rPr>
            </w:pPr>
            <w:r w:rsidRPr="00367644">
              <w:rPr>
                <w:rFonts w:eastAsiaTheme="minorEastAsia" w:cs="Calibri"/>
                <w:color w:val="000000"/>
                <w:sz w:val="20"/>
                <w:szCs w:val="20"/>
              </w:rPr>
              <w:t>+2</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autoSpaceDE w:val="0"/>
              <w:autoSpaceDN w:val="0"/>
              <w:adjustRightInd w:val="0"/>
              <w:contextualSpacing/>
              <w:jc w:val="both"/>
              <w:rPr>
                <w:color w:val="000000"/>
                <w:sz w:val="20"/>
                <w:szCs w:val="20"/>
              </w:rPr>
            </w:pPr>
            <w:r w:rsidRPr="00367644">
              <w:rPr>
                <w:color w:val="000000"/>
                <w:sz w:val="20"/>
                <w:szCs w:val="20"/>
              </w:rPr>
              <w:t>СП «Золотой ключик»</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lang w:val="en-US"/>
              </w:rPr>
              <w:t>98</w:t>
            </w:r>
          </w:p>
        </w:tc>
        <w:tc>
          <w:tcPr>
            <w:tcW w:w="2101" w:type="dxa"/>
          </w:tcPr>
          <w:p w:rsidR="001D7651" w:rsidRPr="00367644" w:rsidRDefault="001D7651" w:rsidP="00911277">
            <w:pPr>
              <w:autoSpaceDE w:val="0"/>
              <w:autoSpaceDN w:val="0"/>
              <w:adjustRightInd w:val="0"/>
              <w:contextualSpacing/>
              <w:jc w:val="center"/>
              <w:rPr>
                <w:color w:val="000000"/>
                <w:sz w:val="20"/>
                <w:szCs w:val="20"/>
                <w:lang w:val="en-US"/>
              </w:rPr>
            </w:pPr>
            <w:r w:rsidRPr="00367644">
              <w:rPr>
                <w:rFonts w:eastAsiaTheme="minorEastAsia" w:cs="Calibri"/>
                <w:color w:val="000000"/>
                <w:sz w:val="20"/>
                <w:szCs w:val="20"/>
              </w:rPr>
              <w:t>95</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rPr>
            </w:pPr>
            <w:r w:rsidRPr="00367644">
              <w:rPr>
                <w:rFonts w:eastAsiaTheme="minorEastAsia" w:cs="Calibri"/>
                <w:color w:val="000000"/>
                <w:sz w:val="20"/>
                <w:szCs w:val="20"/>
              </w:rPr>
              <w:t>-3</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widowControl w:val="0"/>
              <w:autoSpaceDE w:val="0"/>
              <w:autoSpaceDN w:val="0"/>
              <w:adjustRightInd w:val="0"/>
              <w:jc w:val="both"/>
              <w:rPr>
                <w:rFonts w:eastAsiaTheme="minorEastAsia" w:cs="Arial"/>
                <w:sz w:val="20"/>
                <w:szCs w:val="20"/>
              </w:rPr>
            </w:pPr>
            <w:r w:rsidRPr="00367644">
              <w:rPr>
                <w:color w:val="000000"/>
                <w:sz w:val="20"/>
                <w:szCs w:val="20"/>
              </w:rPr>
              <w:t xml:space="preserve">СП «Колобок» </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lang w:val="en-US"/>
              </w:rPr>
              <w:t>79</w:t>
            </w:r>
          </w:p>
        </w:tc>
        <w:tc>
          <w:tcPr>
            <w:tcW w:w="2101" w:type="dxa"/>
          </w:tcPr>
          <w:p w:rsidR="001D7651" w:rsidRPr="00367644" w:rsidRDefault="001D7651" w:rsidP="00911277">
            <w:pPr>
              <w:autoSpaceDE w:val="0"/>
              <w:autoSpaceDN w:val="0"/>
              <w:adjustRightInd w:val="0"/>
              <w:contextualSpacing/>
              <w:jc w:val="center"/>
              <w:rPr>
                <w:color w:val="000000"/>
                <w:sz w:val="20"/>
                <w:szCs w:val="20"/>
                <w:lang w:val="en-US"/>
              </w:rPr>
            </w:pPr>
            <w:r w:rsidRPr="00367644">
              <w:rPr>
                <w:rFonts w:eastAsiaTheme="minorEastAsia" w:cs="Calibri"/>
                <w:color w:val="000000"/>
                <w:sz w:val="20"/>
                <w:szCs w:val="20"/>
              </w:rPr>
              <w:t>79</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lang w:val="en-US"/>
              </w:rPr>
            </w:pPr>
            <w:r w:rsidRPr="00367644">
              <w:rPr>
                <w:rFonts w:eastAsiaTheme="minorEastAsia" w:cs="Calibri"/>
                <w:color w:val="000000"/>
                <w:sz w:val="20"/>
                <w:szCs w:val="20"/>
                <w:lang w:val="en-US"/>
              </w:rPr>
              <w:t>0</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tcPr>
          <w:p w:rsidR="001D7651" w:rsidRPr="00367644" w:rsidRDefault="001D7651" w:rsidP="00911277">
            <w:pPr>
              <w:widowControl w:val="0"/>
              <w:autoSpaceDE w:val="0"/>
              <w:autoSpaceDN w:val="0"/>
              <w:adjustRightInd w:val="0"/>
              <w:jc w:val="both"/>
              <w:rPr>
                <w:color w:val="000000"/>
                <w:sz w:val="20"/>
                <w:szCs w:val="20"/>
              </w:rPr>
            </w:pPr>
            <w:r w:rsidRPr="00367644">
              <w:rPr>
                <w:color w:val="000000"/>
                <w:sz w:val="20"/>
                <w:szCs w:val="20"/>
              </w:rPr>
              <w:t>СП «Золотая рыбка»</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rPr>
              <w:t>85</w:t>
            </w:r>
          </w:p>
        </w:tc>
        <w:tc>
          <w:tcPr>
            <w:tcW w:w="2101" w:type="dxa"/>
          </w:tcPr>
          <w:p w:rsidR="001D7651" w:rsidRPr="00367644" w:rsidRDefault="001D7651" w:rsidP="00911277">
            <w:pPr>
              <w:autoSpaceDE w:val="0"/>
              <w:autoSpaceDN w:val="0"/>
              <w:adjustRightInd w:val="0"/>
              <w:contextualSpacing/>
              <w:jc w:val="center"/>
              <w:rPr>
                <w:color w:val="000000"/>
                <w:sz w:val="20"/>
                <w:szCs w:val="20"/>
              </w:rPr>
            </w:pPr>
            <w:r w:rsidRPr="00367644">
              <w:rPr>
                <w:rFonts w:eastAsiaTheme="minorEastAsia" w:cs="Calibri"/>
                <w:color w:val="000000"/>
                <w:sz w:val="20"/>
                <w:szCs w:val="20"/>
              </w:rPr>
              <w:t>85</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rPr>
            </w:pPr>
            <w:r w:rsidRPr="00367644">
              <w:rPr>
                <w:rFonts w:eastAsiaTheme="minorEastAsia" w:cs="Calibri"/>
                <w:color w:val="000000"/>
                <w:sz w:val="20"/>
                <w:szCs w:val="20"/>
              </w:rPr>
              <w:t>0</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widowControl w:val="0"/>
              <w:autoSpaceDE w:val="0"/>
              <w:autoSpaceDN w:val="0"/>
              <w:adjustRightInd w:val="0"/>
              <w:jc w:val="both"/>
              <w:rPr>
                <w:rFonts w:eastAsiaTheme="minorEastAsia" w:cs="Arial"/>
                <w:sz w:val="20"/>
                <w:szCs w:val="20"/>
              </w:rPr>
            </w:pPr>
            <w:r w:rsidRPr="00367644">
              <w:rPr>
                <w:color w:val="000000"/>
                <w:sz w:val="20"/>
                <w:szCs w:val="20"/>
              </w:rPr>
              <w:t>СП «Журавушка»</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lang w:val="en-US"/>
              </w:rPr>
              <w:t>95</w:t>
            </w:r>
          </w:p>
        </w:tc>
        <w:tc>
          <w:tcPr>
            <w:tcW w:w="2101" w:type="dxa"/>
          </w:tcPr>
          <w:p w:rsidR="001D7651" w:rsidRPr="00367644" w:rsidRDefault="001D7651" w:rsidP="00911277">
            <w:pPr>
              <w:autoSpaceDE w:val="0"/>
              <w:autoSpaceDN w:val="0"/>
              <w:adjustRightInd w:val="0"/>
              <w:contextualSpacing/>
              <w:jc w:val="center"/>
              <w:rPr>
                <w:color w:val="000000"/>
                <w:sz w:val="20"/>
                <w:szCs w:val="20"/>
                <w:lang w:val="en-US"/>
              </w:rPr>
            </w:pPr>
            <w:r w:rsidRPr="00367644">
              <w:rPr>
                <w:rFonts w:eastAsiaTheme="minorEastAsia" w:cs="Calibri"/>
                <w:color w:val="000000"/>
                <w:sz w:val="20"/>
                <w:szCs w:val="20"/>
              </w:rPr>
              <w:t>98</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rPr>
            </w:pPr>
            <w:r w:rsidRPr="00367644">
              <w:rPr>
                <w:rFonts w:eastAsiaTheme="minorEastAsia" w:cs="Calibri"/>
                <w:color w:val="000000"/>
                <w:sz w:val="20"/>
                <w:szCs w:val="20"/>
              </w:rPr>
              <w:t>+3</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widowControl w:val="0"/>
              <w:autoSpaceDE w:val="0"/>
              <w:autoSpaceDN w:val="0"/>
              <w:adjustRightInd w:val="0"/>
              <w:jc w:val="both"/>
              <w:rPr>
                <w:rFonts w:eastAsiaTheme="minorEastAsia" w:cs="Arial"/>
                <w:sz w:val="20"/>
                <w:szCs w:val="20"/>
              </w:rPr>
            </w:pPr>
            <w:r w:rsidRPr="00367644">
              <w:rPr>
                <w:color w:val="000000"/>
                <w:sz w:val="20"/>
                <w:szCs w:val="20"/>
              </w:rPr>
              <w:t>СП «Росинка»</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lang w:val="en-US"/>
              </w:rPr>
              <w:t>97</w:t>
            </w:r>
          </w:p>
        </w:tc>
        <w:tc>
          <w:tcPr>
            <w:tcW w:w="2101" w:type="dxa"/>
          </w:tcPr>
          <w:p w:rsidR="001D7651" w:rsidRPr="00367644" w:rsidRDefault="001D7651" w:rsidP="00911277">
            <w:pPr>
              <w:autoSpaceDE w:val="0"/>
              <w:autoSpaceDN w:val="0"/>
              <w:adjustRightInd w:val="0"/>
              <w:contextualSpacing/>
              <w:jc w:val="center"/>
              <w:rPr>
                <w:color w:val="000000"/>
                <w:sz w:val="20"/>
                <w:szCs w:val="20"/>
                <w:lang w:val="en-US"/>
              </w:rPr>
            </w:pPr>
            <w:r w:rsidRPr="00367644">
              <w:rPr>
                <w:rFonts w:eastAsiaTheme="minorEastAsia" w:cs="Calibri"/>
                <w:color w:val="000000"/>
                <w:sz w:val="20"/>
                <w:szCs w:val="20"/>
              </w:rPr>
              <w:t>96</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rPr>
            </w:pPr>
            <w:r w:rsidRPr="00367644">
              <w:rPr>
                <w:rFonts w:eastAsiaTheme="minorEastAsia" w:cs="Calibri"/>
                <w:color w:val="000000"/>
                <w:sz w:val="20"/>
                <w:szCs w:val="20"/>
              </w:rPr>
              <w:t>-1</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widowControl w:val="0"/>
              <w:autoSpaceDE w:val="0"/>
              <w:autoSpaceDN w:val="0"/>
              <w:adjustRightInd w:val="0"/>
              <w:jc w:val="both"/>
              <w:rPr>
                <w:color w:val="000000"/>
                <w:sz w:val="20"/>
                <w:szCs w:val="20"/>
              </w:rPr>
            </w:pPr>
            <w:r w:rsidRPr="00367644">
              <w:rPr>
                <w:color w:val="000000"/>
                <w:sz w:val="20"/>
                <w:szCs w:val="20"/>
              </w:rPr>
              <w:t>СП «Ромашка»</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lang w:val="en-US"/>
              </w:rPr>
              <w:t>96</w:t>
            </w:r>
          </w:p>
        </w:tc>
        <w:tc>
          <w:tcPr>
            <w:tcW w:w="2101" w:type="dxa"/>
          </w:tcPr>
          <w:p w:rsidR="001D7651" w:rsidRPr="00367644" w:rsidRDefault="001D7651" w:rsidP="00911277">
            <w:pPr>
              <w:autoSpaceDE w:val="0"/>
              <w:autoSpaceDN w:val="0"/>
              <w:adjustRightInd w:val="0"/>
              <w:contextualSpacing/>
              <w:jc w:val="center"/>
              <w:rPr>
                <w:color w:val="000000"/>
                <w:sz w:val="20"/>
                <w:szCs w:val="20"/>
                <w:lang w:val="en-US"/>
              </w:rPr>
            </w:pPr>
            <w:r w:rsidRPr="00367644">
              <w:rPr>
                <w:rFonts w:eastAsiaTheme="minorEastAsia" w:cs="Calibri"/>
                <w:color w:val="000000"/>
                <w:sz w:val="20"/>
                <w:szCs w:val="20"/>
              </w:rPr>
              <w:t>96</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rPr>
            </w:pPr>
            <w:r w:rsidRPr="00367644">
              <w:rPr>
                <w:rFonts w:eastAsiaTheme="minorEastAsia" w:cs="Calibri"/>
                <w:color w:val="000000"/>
                <w:sz w:val="20"/>
                <w:szCs w:val="20"/>
              </w:rPr>
              <w:t>0</w:t>
            </w:r>
          </w:p>
        </w:tc>
      </w:tr>
      <w:tr w:rsidR="001D7651" w:rsidRPr="00367644" w:rsidTr="00F96997">
        <w:trPr>
          <w:trHeight w:val="258"/>
          <w:jc w:val="center"/>
        </w:trPr>
        <w:tc>
          <w:tcPr>
            <w:tcW w:w="1219" w:type="dxa"/>
          </w:tcPr>
          <w:p w:rsidR="001D7651" w:rsidRPr="00367644" w:rsidRDefault="001D7651" w:rsidP="00B15683">
            <w:pPr>
              <w:pStyle w:val="a3"/>
              <w:widowControl w:val="0"/>
              <w:numPr>
                <w:ilvl w:val="0"/>
                <w:numId w:val="38"/>
              </w:numPr>
              <w:autoSpaceDE w:val="0"/>
              <w:autoSpaceDN w:val="0"/>
              <w:adjustRightInd w:val="0"/>
              <w:ind w:hanging="903"/>
              <w:jc w:val="center"/>
              <w:rPr>
                <w:color w:val="000000"/>
                <w:sz w:val="20"/>
                <w:szCs w:val="20"/>
              </w:rPr>
            </w:pPr>
          </w:p>
        </w:tc>
        <w:tc>
          <w:tcPr>
            <w:tcW w:w="4377" w:type="dxa"/>
            <w:hideMark/>
          </w:tcPr>
          <w:p w:rsidR="001D7651" w:rsidRPr="00367644" w:rsidRDefault="001D7651" w:rsidP="00911277">
            <w:pPr>
              <w:widowControl w:val="0"/>
              <w:autoSpaceDE w:val="0"/>
              <w:autoSpaceDN w:val="0"/>
              <w:adjustRightInd w:val="0"/>
              <w:jc w:val="both"/>
              <w:rPr>
                <w:color w:val="000000"/>
                <w:sz w:val="20"/>
                <w:szCs w:val="20"/>
              </w:rPr>
            </w:pPr>
            <w:r w:rsidRPr="00367644">
              <w:rPr>
                <w:color w:val="000000"/>
                <w:sz w:val="20"/>
                <w:szCs w:val="20"/>
              </w:rPr>
              <w:t>СП «Семицветик»</w:t>
            </w:r>
          </w:p>
        </w:tc>
        <w:tc>
          <w:tcPr>
            <w:tcW w:w="2275" w:type="dxa"/>
          </w:tcPr>
          <w:p w:rsidR="001D7651" w:rsidRPr="00367644" w:rsidRDefault="001D7651" w:rsidP="00911277">
            <w:pPr>
              <w:autoSpaceDE w:val="0"/>
              <w:autoSpaceDN w:val="0"/>
              <w:adjustRightInd w:val="0"/>
              <w:contextualSpacing/>
              <w:jc w:val="center"/>
              <w:rPr>
                <w:color w:val="000000"/>
                <w:sz w:val="20"/>
                <w:szCs w:val="20"/>
              </w:rPr>
            </w:pPr>
            <w:r w:rsidRPr="00367644">
              <w:rPr>
                <w:color w:val="000000"/>
                <w:sz w:val="20"/>
                <w:szCs w:val="20"/>
                <w:lang w:val="en-US"/>
              </w:rPr>
              <w:t>94</w:t>
            </w:r>
          </w:p>
        </w:tc>
        <w:tc>
          <w:tcPr>
            <w:tcW w:w="2101" w:type="dxa"/>
          </w:tcPr>
          <w:p w:rsidR="001D7651" w:rsidRPr="00367644" w:rsidRDefault="001D7651" w:rsidP="00911277">
            <w:pPr>
              <w:autoSpaceDE w:val="0"/>
              <w:autoSpaceDN w:val="0"/>
              <w:adjustRightInd w:val="0"/>
              <w:contextualSpacing/>
              <w:jc w:val="center"/>
              <w:rPr>
                <w:color w:val="000000"/>
                <w:sz w:val="20"/>
                <w:szCs w:val="20"/>
                <w:lang w:val="en-US"/>
              </w:rPr>
            </w:pPr>
            <w:r w:rsidRPr="00367644">
              <w:rPr>
                <w:rFonts w:eastAsiaTheme="minorEastAsia" w:cs="Calibri"/>
                <w:bCs/>
                <w:color w:val="000000"/>
                <w:sz w:val="20"/>
                <w:szCs w:val="20"/>
              </w:rPr>
              <w:t>95</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color w:val="000000"/>
                <w:sz w:val="20"/>
                <w:szCs w:val="20"/>
                <w:lang w:val="en-US"/>
              </w:rPr>
            </w:pPr>
            <w:r w:rsidRPr="00367644">
              <w:rPr>
                <w:rFonts w:eastAsiaTheme="minorEastAsia" w:cs="Calibri"/>
                <w:color w:val="000000"/>
                <w:sz w:val="20"/>
                <w:szCs w:val="20"/>
                <w:lang w:val="en-US"/>
              </w:rPr>
              <w:t>+1</w:t>
            </w:r>
          </w:p>
        </w:tc>
      </w:tr>
      <w:tr w:rsidR="001D7651" w:rsidRPr="00367644" w:rsidTr="00F96997">
        <w:trPr>
          <w:trHeight w:val="258"/>
          <w:jc w:val="center"/>
        </w:trPr>
        <w:tc>
          <w:tcPr>
            <w:tcW w:w="5596" w:type="dxa"/>
            <w:gridSpan w:val="2"/>
          </w:tcPr>
          <w:p w:rsidR="001D7651" w:rsidRPr="00367644" w:rsidRDefault="001D7651" w:rsidP="00911277">
            <w:pPr>
              <w:widowControl w:val="0"/>
              <w:autoSpaceDE w:val="0"/>
              <w:autoSpaceDN w:val="0"/>
              <w:adjustRightInd w:val="0"/>
              <w:jc w:val="center"/>
              <w:rPr>
                <w:b/>
                <w:bCs/>
                <w:color w:val="000000"/>
                <w:sz w:val="20"/>
                <w:szCs w:val="20"/>
              </w:rPr>
            </w:pPr>
            <w:r w:rsidRPr="00367644">
              <w:rPr>
                <w:b/>
                <w:bCs/>
                <w:color w:val="000000"/>
                <w:sz w:val="20"/>
                <w:szCs w:val="20"/>
              </w:rPr>
              <w:t>МДОУ «Детский сад»</w:t>
            </w:r>
          </w:p>
        </w:tc>
        <w:tc>
          <w:tcPr>
            <w:tcW w:w="2275" w:type="dxa"/>
          </w:tcPr>
          <w:p w:rsidR="001D7651" w:rsidRPr="00367644" w:rsidRDefault="001D7651" w:rsidP="00911277">
            <w:pPr>
              <w:autoSpaceDE w:val="0"/>
              <w:autoSpaceDN w:val="0"/>
              <w:adjustRightInd w:val="0"/>
              <w:contextualSpacing/>
              <w:jc w:val="center"/>
              <w:rPr>
                <w:b/>
                <w:bCs/>
                <w:color w:val="000000"/>
                <w:sz w:val="20"/>
                <w:szCs w:val="20"/>
              </w:rPr>
            </w:pPr>
            <w:r w:rsidRPr="00367644">
              <w:rPr>
                <w:rFonts w:eastAsiaTheme="minorEastAsia" w:cs="Calibri"/>
                <w:b/>
                <w:bCs/>
                <w:color w:val="000000"/>
                <w:sz w:val="20"/>
                <w:szCs w:val="20"/>
              </w:rPr>
              <w:t>93</w:t>
            </w:r>
          </w:p>
        </w:tc>
        <w:tc>
          <w:tcPr>
            <w:tcW w:w="2101" w:type="dxa"/>
          </w:tcPr>
          <w:p w:rsidR="001D7651" w:rsidRPr="00367644" w:rsidRDefault="001D7651" w:rsidP="00911277">
            <w:pPr>
              <w:autoSpaceDE w:val="0"/>
              <w:autoSpaceDN w:val="0"/>
              <w:adjustRightInd w:val="0"/>
              <w:contextualSpacing/>
              <w:jc w:val="center"/>
              <w:rPr>
                <w:b/>
                <w:bCs/>
                <w:color w:val="000000"/>
                <w:sz w:val="20"/>
                <w:szCs w:val="20"/>
                <w:lang w:val="en-US"/>
              </w:rPr>
            </w:pPr>
            <w:r w:rsidRPr="00367644">
              <w:rPr>
                <w:b/>
                <w:bCs/>
                <w:color w:val="000000"/>
                <w:sz w:val="20"/>
                <w:szCs w:val="20"/>
                <w:lang w:val="en-US"/>
              </w:rPr>
              <w:t>93</w:t>
            </w:r>
          </w:p>
        </w:tc>
        <w:tc>
          <w:tcPr>
            <w:tcW w:w="1924" w:type="dxa"/>
            <w:vAlign w:val="center"/>
          </w:tcPr>
          <w:p w:rsidR="001D7651" w:rsidRPr="00367644" w:rsidRDefault="001D7651" w:rsidP="00911277">
            <w:pPr>
              <w:widowControl w:val="0"/>
              <w:autoSpaceDE w:val="0"/>
              <w:autoSpaceDN w:val="0"/>
              <w:adjustRightInd w:val="0"/>
              <w:jc w:val="center"/>
              <w:rPr>
                <w:rFonts w:eastAsiaTheme="minorEastAsia" w:cs="Calibri"/>
                <w:b/>
                <w:bCs/>
                <w:color w:val="000000"/>
                <w:sz w:val="20"/>
                <w:szCs w:val="20"/>
              </w:rPr>
            </w:pPr>
            <w:r w:rsidRPr="00367644">
              <w:rPr>
                <w:rFonts w:eastAsiaTheme="minorEastAsia" w:cs="Calibri"/>
                <w:b/>
                <w:bCs/>
                <w:color w:val="000000"/>
                <w:sz w:val="20"/>
                <w:szCs w:val="20"/>
              </w:rPr>
              <w:t>0</w:t>
            </w:r>
          </w:p>
        </w:tc>
      </w:tr>
    </w:tbl>
    <w:p w:rsidR="001D7651" w:rsidRPr="00367644" w:rsidRDefault="001D7651" w:rsidP="00AC283E">
      <w:pPr>
        <w:widowControl w:val="0"/>
        <w:autoSpaceDE w:val="0"/>
        <w:autoSpaceDN w:val="0"/>
        <w:adjustRightInd w:val="0"/>
        <w:spacing w:after="0" w:line="240" w:lineRule="auto"/>
        <w:contextualSpacing/>
        <w:jc w:val="both"/>
        <w:rPr>
          <w:rFonts w:ascii="PT Astra Serif" w:eastAsia="Times New Roman" w:hAnsi="PT Astra Serif" w:cs="Times New Roman"/>
          <w:b/>
          <w:sz w:val="24"/>
          <w:szCs w:val="24"/>
          <w:lang w:eastAsia="ru-RU"/>
        </w:rPr>
      </w:pPr>
      <w:r w:rsidRPr="00367644">
        <w:rPr>
          <w:rFonts w:ascii="PT Astra Serif" w:eastAsia="Times New Roman" w:hAnsi="PT Astra Serif" w:cs="Times New Roman"/>
          <w:b/>
          <w:sz w:val="24"/>
          <w:szCs w:val="24"/>
          <w:lang w:eastAsia="ru-RU"/>
        </w:rPr>
        <w:t xml:space="preserve">                                  </w:t>
      </w:r>
    </w:p>
    <w:p w:rsidR="007207A6" w:rsidRDefault="007207A6" w:rsidP="002E5C62">
      <w:pPr>
        <w:spacing w:after="0" w:line="240" w:lineRule="auto"/>
        <w:jc w:val="center"/>
        <w:rPr>
          <w:rFonts w:ascii="PT Astra Serif" w:hAnsi="PT Astra Serif"/>
          <w:b/>
          <w:color w:val="1F3864" w:themeColor="accent5" w:themeShade="80"/>
          <w:sz w:val="24"/>
          <w:szCs w:val="26"/>
        </w:rPr>
      </w:pPr>
    </w:p>
    <w:p w:rsidR="002E5C62" w:rsidRPr="00367644" w:rsidRDefault="0019115D" w:rsidP="002E5C62">
      <w:pPr>
        <w:spacing w:after="0" w:line="240" w:lineRule="auto"/>
        <w:jc w:val="center"/>
        <w:rPr>
          <w:rFonts w:ascii="PT Astra Serif" w:hAnsi="PT Astra Serif"/>
          <w:b/>
          <w:color w:val="1F3864" w:themeColor="accent5" w:themeShade="80"/>
          <w:sz w:val="24"/>
          <w:szCs w:val="26"/>
        </w:rPr>
      </w:pPr>
      <w:r w:rsidRPr="00367644">
        <w:rPr>
          <w:rFonts w:ascii="PT Astra Serif" w:hAnsi="PT Astra Serif"/>
          <w:b/>
          <w:color w:val="1F3864" w:themeColor="accent5" w:themeShade="80"/>
          <w:sz w:val="24"/>
          <w:szCs w:val="26"/>
        </w:rPr>
        <w:lastRenderedPageBreak/>
        <w:t>7.5. Государственная итоговая аттестация</w:t>
      </w:r>
    </w:p>
    <w:p w:rsidR="002E5C62" w:rsidRPr="009B6D05" w:rsidRDefault="002E5C62" w:rsidP="002E5C62">
      <w:pPr>
        <w:spacing w:after="0" w:line="240" w:lineRule="auto"/>
        <w:jc w:val="right"/>
        <w:rPr>
          <w:rFonts w:ascii="PT Astra Serif" w:hAnsi="PT Astra Serif"/>
          <w:sz w:val="24"/>
          <w:szCs w:val="26"/>
        </w:rPr>
      </w:pPr>
      <w:r w:rsidRPr="009B6D05">
        <w:rPr>
          <w:rFonts w:ascii="PT Astra Serif" w:hAnsi="PT Astra Serif"/>
          <w:sz w:val="24"/>
          <w:szCs w:val="26"/>
        </w:rPr>
        <w:t>Таблица 7.5.1</w:t>
      </w:r>
    </w:p>
    <w:p w:rsidR="00D643A5" w:rsidRPr="00367644" w:rsidRDefault="00214A1C" w:rsidP="00911277">
      <w:pPr>
        <w:spacing w:after="0" w:line="240" w:lineRule="auto"/>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 xml:space="preserve">Выбор учебных предметов, </w:t>
      </w:r>
      <w:r w:rsidR="006839CF" w:rsidRPr="00367644">
        <w:rPr>
          <w:rFonts w:ascii="PT Astra Serif" w:eastAsia="Times New Roman" w:hAnsi="PT Astra Serif" w:cs="Times New Roman"/>
          <w:b/>
          <w:i/>
          <w:sz w:val="24"/>
          <w:szCs w:val="24"/>
          <w:lang w:eastAsia="ru-RU"/>
        </w:rPr>
        <w:t>ГИА-9</w:t>
      </w:r>
    </w:p>
    <w:tbl>
      <w:tblPr>
        <w:tblW w:w="14857" w:type="dxa"/>
        <w:tblInd w:w="699" w:type="dxa"/>
        <w:tblCellMar>
          <w:left w:w="0" w:type="dxa"/>
          <w:right w:w="0" w:type="dxa"/>
        </w:tblCellMar>
        <w:tblLook w:val="04A0" w:firstRow="1" w:lastRow="0" w:firstColumn="1" w:lastColumn="0" w:noHBand="0" w:noVBand="1"/>
      </w:tblPr>
      <w:tblGrid>
        <w:gridCol w:w="2030"/>
        <w:gridCol w:w="1440"/>
        <w:gridCol w:w="1274"/>
        <w:gridCol w:w="985"/>
        <w:gridCol w:w="1316"/>
        <w:gridCol w:w="1378"/>
        <w:gridCol w:w="1054"/>
        <w:gridCol w:w="1494"/>
        <w:gridCol w:w="1158"/>
        <w:gridCol w:w="1554"/>
        <w:gridCol w:w="1174"/>
      </w:tblGrid>
      <w:tr w:rsidR="00617382" w:rsidRPr="00367644" w:rsidTr="006839CF">
        <w:trPr>
          <w:trHeight w:val="206"/>
        </w:trPr>
        <w:tc>
          <w:tcPr>
            <w:tcW w:w="2052" w:type="dxa"/>
            <w:vMerge w:val="restart"/>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PT Astra Serif" w:hAnsi="PT Astra Serif" w:cs="Times New Roman"/>
                <w:b/>
                <w:bCs/>
                <w:color w:val="000000" w:themeColor="text1"/>
                <w:kern w:val="24"/>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Учебный </w:t>
            </w:r>
          </w:p>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год</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64" w:type="dxa"/>
              <w:bottom w:w="0" w:type="dxa"/>
              <w:right w:w="64" w:type="dxa"/>
            </w:tcMar>
            <w:vAlign w:val="center"/>
            <w:hideMark/>
          </w:tcPr>
          <w:p w:rsidR="00617382" w:rsidRPr="00367644" w:rsidRDefault="00617382" w:rsidP="00C178C9">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kern w:val="24"/>
                <w:sz w:val="20"/>
                <w:szCs w:val="20"/>
                <w:lang w:eastAsia="ru-RU"/>
              </w:rPr>
              <w:t>Количество выпускников</w:t>
            </w:r>
          </w:p>
        </w:tc>
        <w:tc>
          <w:tcPr>
            <w:tcW w:w="11364" w:type="dxa"/>
            <w:gridSpan w:val="9"/>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64" w:type="dxa"/>
              <w:bottom w:w="0" w:type="dxa"/>
              <w:right w:w="64" w:type="dxa"/>
            </w:tcMar>
            <w:vAlign w:val="center"/>
            <w:hideMark/>
          </w:tcPr>
          <w:p w:rsidR="00617382" w:rsidRPr="00367644" w:rsidRDefault="006839CF"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Название предметов</w:t>
            </w:r>
          </w:p>
        </w:tc>
      </w:tr>
      <w:tr w:rsidR="006839CF" w:rsidRPr="00367644" w:rsidTr="00367644">
        <w:trPr>
          <w:trHeight w:val="634"/>
        </w:trPr>
        <w:tc>
          <w:tcPr>
            <w:tcW w:w="2052" w:type="dxa"/>
            <w:vMerge/>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hideMark/>
          </w:tcPr>
          <w:p w:rsidR="00617382" w:rsidRPr="00367644" w:rsidRDefault="00617382" w:rsidP="00171FDE">
            <w:pPr>
              <w:spacing w:after="0" w:line="240" w:lineRule="auto"/>
              <w:rPr>
                <w:rFonts w:ascii="PT Astra Serif" w:eastAsia="Times New Roman" w:hAnsi="PT Astra Serif" w:cs="Arial"/>
                <w:sz w:val="20"/>
                <w:szCs w:val="20"/>
                <w:lang w:eastAsia="ru-RU"/>
              </w:rPr>
            </w:pPr>
          </w:p>
        </w:tc>
        <w:tc>
          <w:tcPr>
            <w:tcW w:w="1441" w:type="dxa"/>
            <w:vMerge/>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hideMark/>
          </w:tcPr>
          <w:p w:rsidR="00617382" w:rsidRPr="00367644" w:rsidRDefault="00617382" w:rsidP="00171FDE">
            <w:pPr>
              <w:spacing w:after="0" w:line="240" w:lineRule="auto"/>
              <w:rPr>
                <w:rFonts w:ascii="PT Astra Serif" w:eastAsia="Times New Roman" w:hAnsi="PT Astra Serif" w:cs="Arial"/>
                <w:sz w:val="20"/>
                <w:szCs w:val="20"/>
                <w:lang w:eastAsia="ru-RU"/>
              </w:rPr>
            </w:pPr>
          </w:p>
        </w:tc>
        <w:tc>
          <w:tcPr>
            <w:tcW w:w="1283"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kern w:val="24"/>
                <w:sz w:val="20"/>
                <w:szCs w:val="20"/>
                <w:lang w:eastAsia="ru-RU"/>
              </w:rPr>
              <w:t>Физика</w:t>
            </w:r>
          </w:p>
        </w:tc>
        <w:tc>
          <w:tcPr>
            <w:tcW w:w="992"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Химия</w:t>
            </w:r>
          </w:p>
        </w:tc>
        <w:tc>
          <w:tcPr>
            <w:tcW w:w="1288"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PT Astra Serif" w:hAnsi="PT Astra Serif" w:cs="Times New Roman"/>
                <w:b/>
                <w:bCs/>
                <w:color w:val="000000" w:themeColor="text1"/>
                <w:kern w:val="24"/>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Информатика </w:t>
            </w:r>
          </w:p>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и ИКТ</w:t>
            </w:r>
          </w:p>
        </w:tc>
        <w:tc>
          <w:tcPr>
            <w:tcW w:w="138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Биология</w:t>
            </w:r>
          </w:p>
        </w:tc>
        <w:tc>
          <w:tcPr>
            <w:tcW w:w="1059"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История</w:t>
            </w:r>
          </w:p>
        </w:tc>
        <w:tc>
          <w:tcPr>
            <w:tcW w:w="150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География</w:t>
            </w:r>
          </w:p>
        </w:tc>
        <w:tc>
          <w:tcPr>
            <w:tcW w:w="115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Английский язык</w:t>
            </w:r>
          </w:p>
        </w:tc>
        <w:tc>
          <w:tcPr>
            <w:tcW w:w="1519"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Обществознание</w:t>
            </w:r>
          </w:p>
        </w:tc>
        <w:tc>
          <w:tcPr>
            <w:tcW w:w="1171"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Литература</w:t>
            </w:r>
          </w:p>
        </w:tc>
      </w:tr>
      <w:tr w:rsidR="006839CF" w:rsidRPr="00367644" w:rsidTr="006839CF">
        <w:trPr>
          <w:trHeight w:val="128"/>
        </w:trPr>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2022–2023  </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473</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54/ </w:t>
            </w:r>
            <w:r w:rsidRPr="00367644">
              <w:rPr>
                <w:rFonts w:ascii="PT Astra Serif" w:eastAsia="PT Astra Serif" w:hAnsi="PT Astra Serif" w:cs="Times New Roman"/>
                <w:b/>
                <w:bCs/>
                <w:color w:val="0070C0"/>
                <w:kern w:val="24"/>
                <w:sz w:val="20"/>
                <w:szCs w:val="20"/>
                <w:lang w:eastAsia="ru-RU"/>
              </w:rPr>
              <w:t>11,4%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36/ </w:t>
            </w:r>
            <w:r w:rsidRPr="00367644">
              <w:rPr>
                <w:rFonts w:ascii="PT Astra Serif" w:eastAsia="PT Astra Serif" w:hAnsi="PT Astra Serif" w:cs="Times New Roman"/>
                <w:b/>
                <w:bCs/>
                <w:color w:val="0070C0"/>
                <w:kern w:val="24"/>
                <w:sz w:val="20"/>
                <w:szCs w:val="20"/>
                <w:lang w:eastAsia="ru-RU"/>
              </w:rPr>
              <w:t>7,6%</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236/ </w:t>
            </w:r>
            <w:r w:rsidRPr="00367644">
              <w:rPr>
                <w:rFonts w:ascii="PT Astra Serif" w:eastAsia="PT Astra Serif" w:hAnsi="PT Astra Serif" w:cs="Times New Roman"/>
                <w:b/>
                <w:bCs/>
                <w:color w:val="0070C0"/>
                <w:kern w:val="24"/>
                <w:sz w:val="20"/>
                <w:szCs w:val="20"/>
                <w:lang w:eastAsia="ru-RU"/>
              </w:rPr>
              <w:t>49,9%</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68/ </w:t>
            </w:r>
            <w:r w:rsidRPr="00367644">
              <w:rPr>
                <w:rFonts w:ascii="PT Astra Serif" w:eastAsia="PT Astra Serif" w:hAnsi="PT Astra Serif" w:cs="Times New Roman"/>
                <w:b/>
                <w:bCs/>
                <w:color w:val="0070C0"/>
                <w:kern w:val="24"/>
                <w:sz w:val="20"/>
                <w:szCs w:val="20"/>
                <w:lang w:eastAsia="ru-RU"/>
              </w:rPr>
              <w:t>14,4%</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3/ </w:t>
            </w:r>
            <w:r w:rsidRPr="00367644">
              <w:rPr>
                <w:rFonts w:ascii="PT Astra Serif" w:eastAsia="PT Astra Serif" w:hAnsi="PT Astra Serif" w:cs="Times New Roman"/>
                <w:b/>
                <w:bCs/>
                <w:color w:val="0070C0"/>
                <w:kern w:val="24"/>
                <w:sz w:val="20"/>
                <w:szCs w:val="20"/>
                <w:lang w:eastAsia="ru-RU"/>
              </w:rPr>
              <w:t>0,6%</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165/ </w:t>
            </w:r>
            <w:r w:rsidRPr="00367644">
              <w:rPr>
                <w:rFonts w:ascii="PT Astra Serif" w:eastAsia="PT Astra Serif" w:hAnsi="PT Astra Serif" w:cs="Times New Roman"/>
                <w:b/>
                <w:bCs/>
                <w:color w:val="0070C0"/>
                <w:kern w:val="24"/>
                <w:sz w:val="20"/>
                <w:szCs w:val="20"/>
                <w:lang w:eastAsia="ru-RU"/>
              </w:rPr>
              <w:t>34,9%</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25/ </w:t>
            </w:r>
            <w:r w:rsidRPr="00367644">
              <w:rPr>
                <w:rFonts w:ascii="PT Astra Serif" w:eastAsia="PT Astra Serif" w:hAnsi="PT Astra Serif" w:cs="Times New Roman"/>
                <w:b/>
                <w:bCs/>
                <w:color w:val="0070C0"/>
                <w:kern w:val="24"/>
                <w:sz w:val="20"/>
                <w:szCs w:val="20"/>
                <w:lang w:eastAsia="ru-RU"/>
              </w:rPr>
              <w:t>5,3%</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218/ </w:t>
            </w:r>
            <w:r w:rsidRPr="00367644">
              <w:rPr>
                <w:rFonts w:ascii="PT Astra Serif" w:eastAsia="PT Astra Serif" w:hAnsi="PT Astra Serif" w:cs="Times New Roman"/>
                <w:b/>
                <w:bCs/>
                <w:color w:val="0070C0"/>
                <w:kern w:val="24"/>
                <w:sz w:val="20"/>
                <w:szCs w:val="20"/>
                <w:lang w:eastAsia="ru-RU"/>
              </w:rPr>
              <w:t>46,1%</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7/ </w:t>
            </w:r>
            <w:r w:rsidRPr="00367644">
              <w:rPr>
                <w:rFonts w:ascii="PT Astra Serif" w:eastAsia="PT Astra Serif" w:hAnsi="PT Astra Serif" w:cs="Times New Roman"/>
                <w:b/>
                <w:bCs/>
                <w:color w:val="0070C0"/>
                <w:kern w:val="24"/>
                <w:sz w:val="20"/>
                <w:szCs w:val="20"/>
                <w:lang w:eastAsia="ru-RU"/>
              </w:rPr>
              <w:t>1,5%</w:t>
            </w:r>
          </w:p>
        </w:tc>
      </w:tr>
      <w:tr w:rsidR="006839CF" w:rsidRPr="00367644" w:rsidTr="00F1469E">
        <w:trPr>
          <w:trHeight w:val="45"/>
        </w:trPr>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2023–2024</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491</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42/ </w:t>
            </w:r>
            <w:r w:rsidRPr="00367644">
              <w:rPr>
                <w:rFonts w:ascii="PT Astra Serif" w:eastAsia="PT Astra Serif" w:hAnsi="PT Astra Serif" w:cs="Times New Roman"/>
                <w:b/>
                <w:bCs/>
                <w:color w:val="0070C0"/>
                <w:kern w:val="24"/>
                <w:sz w:val="20"/>
                <w:szCs w:val="20"/>
                <w:lang w:eastAsia="ru-RU"/>
              </w:rPr>
              <w:t>11,7%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44/ </w:t>
            </w:r>
            <w:r w:rsidRPr="00367644">
              <w:rPr>
                <w:rFonts w:ascii="PT Astra Serif" w:eastAsia="PT Astra Serif" w:hAnsi="PT Astra Serif" w:cs="Times New Roman"/>
                <w:b/>
                <w:bCs/>
                <w:color w:val="0070C0"/>
                <w:kern w:val="24"/>
                <w:sz w:val="20"/>
                <w:szCs w:val="20"/>
                <w:lang w:eastAsia="ru-RU"/>
              </w:rPr>
              <w:t>9%</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211/ </w:t>
            </w:r>
            <w:r w:rsidRPr="00367644">
              <w:rPr>
                <w:rFonts w:ascii="PT Astra Serif" w:eastAsia="PT Astra Serif" w:hAnsi="PT Astra Serif" w:cs="Times New Roman"/>
                <w:b/>
                <w:bCs/>
                <w:color w:val="0070C0"/>
                <w:kern w:val="24"/>
                <w:sz w:val="20"/>
                <w:szCs w:val="20"/>
                <w:lang w:eastAsia="ru-RU"/>
              </w:rPr>
              <w:t>43%</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92/ </w:t>
            </w:r>
            <w:r w:rsidRPr="00367644">
              <w:rPr>
                <w:rFonts w:ascii="PT Astra Serif" w:eastAsia="PT Astra Serif" w:hAnsi="PT Astra Serif" w:cs="Times New Roman"/>
                <w:b/>
                <w:bCs/>
                <w:color w:val="0070C0"/>
                <w:kern w:val="24"/>
                <w:sz w:val="20"/>
                <w:szCs w:val="20"/>
                <w:lang w:eastAsia="ru-RU"/>
              </w:rPr>
              <w:t>18,7%</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10/ </w:t>
            </w:r>
            <w:r w:rsidRPr="00367644">
              <w:rPr>
                <w:rFonts w:ascii="PT Astra Serif" w:eastAsia="PT Astra Serif" w:hAnsi="PT Astra Serif" w:cs="Times New Roman"/>
                <w:b/>
                <w:bCs/>
                <w:color w:val="0070C0"/>
                <w:kern w:val="24"/>
                <w:sz w:val="20"/>
                <w:szCs w:val="20"/>
                <w:lang w:eastAsia="ru-RU"/>
              </w:rPr>
              <w:t>2%</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185/ </w:t>
            </w:r>
            <w:r w:rsidRPr="00367644">
              <w:rPr>
                <w:rFonts w:ascii="PT Astra Serif" w:eastAsia="PT Astra Serif" w:hAnsi="PT Astra Serif" w:cs="Times New Roman"/>
                <w:b/>
                <w:bCs/>
                <w:color w:val="0070C0"/>
                <w:kern w:val="24"/>
                <w:sz w:val="20"/>
                <w:szCs w:val="20"/>
                <w:lang w:eastAsia="ru-RU"/>
              </w:rPr>
              <w:t>37,7%</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30/ </w:t>
            </w:r>
            <w:r w:rsidRPr="00367644">
              <w:rPr>
                <w:rFonts w:ascii="PT Astra Serif" w:eastAsia="PT Astra Serif" w:hAnsi="PT Astra Serif" w:cs="Times New Roman"/>
                <w:b/>
                <w:bCs/>
                <w:color w:val="0070C0"/>
                <w:kern w:val="24"/>
                <w:sz w:val="20"/>
                <w:szCs w:val="20"/>
                <w:lang w:eastAsia="ru-RU"/>
              </w:rPr>
              <w:t>7%</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205/ </w:t>
            </w:r>
            <w:r w:rsidRPr="00367644">
              <w:rPr>
                <w:rFonts w:ascii="PT Astra Serif" w:eastAsia="PT Astra Serif" w:hAnsi="PT Astra Serif" w:cs="Times New Roman"/>
                <w:b/>
                <w:bCs/>
                <w:color w:val="0070C0"/>
                <w:kern w:val="24"/>
                <w:sz w:val="20"/>
                <w:szCs w:val="20"/>
                <w:lang w:eastAsia="ru-RU"/>
              </w:rPr>
              <w:t>41,8%</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14/ </w:t>
            </w:r>
            <w:r w:rsidRPr="00367644">
              <w:rPr>
                <w:rFonts w:ascii="PT Astra Serif" w:eastAsia="PT Astra Serif" w:hAnsi="PT Astra Serif" w:cs="Times New Roman"/>
                <w:b/>
                <w:bCs/>
                <w:color w:val="0070C0"/>
                <w:kern w:val="24"/>
                <w:sz w:val="20"/>
                <w:szCs w:val="20"/>
                <w:lang w:eastAsia="ru-RU"/>
              </w:rPr>
              <w:t>2,9%</w:t>
            </w:r>
          </w:p>
        </w:tc>
      </w:tr>
      <w:tr w:rsidR="006839CF" w:rsidRPr="00367644" w:rsidTr="00F1469E">
        <w:trPr>
          <w:trHeight w:val="45"/>
        </w:trPr>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2024-2025 </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492</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 xml:space="preserve"> 54/ </w:t>
            </w:r>
            <w:r w:rsidRPr="00367644">
              <w:rPr>
                <w:rFonts w:ascii="PT Astra Serif" w:eastAsia="PT Astra Serif" w:hAnsi="PT Astra Serif" w:cs="Times New Roman"/>
                <w:b/>
                <w:bCs/>
                <w:color w:val="0070C0"/>
                <w:kern w:val="24"/>
                <w:sz w:val="20"/>
                <w:szCs w:val="20"/>
                <w:lang w:eastAsia="ru-RU"/>
              </w:rPr>
              <w:t>10,9%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7/ </w:t>
            </w:r>
            <w:r w:rsidRPr="00367644">
              <w:rPr>
                <w:rFonts w:ascii="PT Astra Serif" w:eastAsia="PT Astra Serif" w:hAnsi="PT Astra Serif" w:cs="Times New Roman"/>
                <w:b/>
                <w:bCs/>
                <w:color w:val="0070C0"/>
                <w:kern w:val="24"/>
                <w:sz w:val="20"/>
                <w:szCs w:val="20"/>
                <w:lang w:eastAsia="ru-RU"/>
              </w:rPr>
              <w:t>1,4%</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230/ </w:t>
            </w:r>
            <w:r w:rsidRPr="00367644">
              <w:rPr>
                <w:rFonts w:ascii="PT Astra Serif" w:eastAsia="PT Astra Serif" w:hAnsi="PT Astra Serif" w:cs="Times New Roman"/>
                <w:b/>
                <w:bCs/>
                <w:color w:val="0070C0"/>
                <w:kern w:val="24"/>
                <w:sz w:val="20"/>
                <w:szCs w:val="20"/>
                <w:lang w:eastAsia="ru-RU"/>
              </w:rPr>
              <w:t>46,7%</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 </w:t>
            </w:r>
            <w:r w:rsidRPr="00367644">
              <w:rPr>
                <w:rFonts w:ascii="PT Astra Serif" w:eastAsia="PT Astra Serif" w:hAnsi="PT Astra Serif" w:cs="Times New Roman"/>
                <w:b/>
                <w:bCs/>
                <w:color w:val="000000" w:themeColor="text1"/>
                <w:kern w:val="24"/>
                <w:sz w:val="20"/>
                <w:szCs w:val="20"/>
                <w:lang w:val="en-US" w:eastAsia="ru-RU"/>
              </w:rPr>
              <w:t>100</w:t>
            </w:r>
            <w:r w:rsidRPr="00367644">
              <w:rPr>
                <w:rFonts w:ascii="PT Astra Serif" w:eastAsia="PT Astra Serif" w:hAnsi="PT Astra Serif" w:cs="Times New Roman"/>
                <w:b/>
                <w:bCs/>
                <w:color w:val="000000" w:themeColor="text1"/>
                <w:kern w:val="24"/>
                <w:sz w:val="20"/>
                <w:szCs w:val="20"/>
                <w:lang w:eastAsia="ru-RU"/>
              </w:rPr>
              <w:t xml:space="preserve">/ </w:t>
            </w:r>
            <w:r w:rsidRPr="00367644">
              <w:rPr>
                <w:rFonts w:ascii="PT Astra Serif" w:eastAsia="PT Astra Serif" w:hAnsi="PT Astra Serif" w:cs="Times New Roman"/>
                <w:b/>
                <w:bCs/>
                <w:color w:val="0070C0"/>
                <w:kern w:val="24"/>
                <w:sz w:val="20"/>
                <w:szCs w:val="20"/>
                <w:lang w:val="en-US" w:eastAsia="ru-RU"/>
              </w:rPr>
              <w:t>20</w:t>
            </w:r>
            <w:r w:rsidRPr="00367644">
              <w:rPr>
                <w:rFonts w:ascii="PT Astra Serif" w:eastAsia="PT Astra Serif" w:hAnsi="PT Astra Serif" w:cs="Times New Roman"/>
                <w:b/>
                <w:bCs/>
                <w:color w:val="0070C0"/>
                <w:kern w:val="24"/>
                <w:sz w:val="20"/>
                <w:szCs w:val="20"/>
                <w:lang w:eastAsia="ru-RU"/>
              </w:rPr>
              <w:t>,3%</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4/</w:t>
            </w:r>
            <w:r w:rsidRPr="00367644">
              <w:rPr>
                <w:rFonts w:ascii="PT Astra Serif" w:eastAsia="PT Astra Serif" w:hAnsi="PT Astra Serif" w:cs="Times New Roman"/>
                <w:b/>
                <w:bCs/>
                <w:color w:val="0070C0"/>
                <w:kern w:val="24"/>
                <w:sz w:val="20"/>
                <w:szCs w:val="20"/>
                <w:lang w:eastAsia="ru-RU"/>
              </w:rPr>
              <w:t xml:space="preserve"> 0,8%</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 206/ </w:t>
            </w:r>
            <w:r w:rsidRPr="00367644">
              <w:rPr>
                <w:rFonts w:ascii="PT Astra Serif" w:eastAsia="PT Astra Serif" w:hAnsi="PT Astra Serif" w:cs="Times New Roman"/>
                <w:b/>
                <w:bCs/>
                <w:color w:val="0070C0"/>
                <w:kern w:val="24"/>
                <w:sz w:val="20"/>
                <w:szCs w:val="20"/>
                <w:lang w:eastAsia="ru-RU"/>
              </w:rPr>
              <w:t>41,8%</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25/ </w:t>
            </w:r>
            <w:r w:rsidRPr="00367644">
              <w:rPr>
                <w:rFonts w:ascii="PT Astra Serif" w:eastAsia="PT Astra Serif" w:hAnsi="PT Astra Serif" w:cs="Times New Roman"/>
                <w:b/>
                <w:bCs/>
                <w:color w:val="0070C0"/>
                <w:kern w:val="24"/>
                <w:sz w:val="20"/>
                <w:szCs w:val="20"/>
                <w:lang w:eastAsia="ru-RU"/>
              </w:rPr>
              <w:t>5%</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eastAsia="ru-RU"/>
              </w:rPr>
              <w:t xml:space="preserve">153/ </w:t>
            </w:r>
            <w:r w:rsidRPr="00367644">
              <w:rPr>
                <w:rFonts w:ascii="PT Astra Serif" w:eastAsia="PT Astra Serif" w:hAnsi="PT Astra Serif" w:cs="Times New Roman"/>
                <w:b/>
                <w:bCs/>
                <w:color w:val="0070C0"/>
                <w:kern w:val="24"/>
                <w:sz w:val="20"/>
                <w:szCs w:val="20"/>
                <w:lang w:eastAsia="ru-RU"/>
              </w:rPr>
              <w:t>31%</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0000" w:themeColor="text1"/>
                <w:kern w:val="24"/>
                <w:sz w:val="20"/>
                <w:szCs w:val="20"/>
                <w:lang w:val="en-US" w:eastAsia="ru-RU"/>
              </w:rPr>
              <w:t>8</w:t>
            </w:r>
            <w:r w:rsidRPr="00367644">
              <w:rPr>
                <w:rFonts w:ascii="PT Astra Serif" w:eastAsia="PT Astra Serif" w:hAnsi="PT Astra Serif" w:cs="Times New Roman"/>
                <w:b/>
                <w:bCs/>
                <w:color w:val="000000" w:themeColor="text1"/>
                <w:kern w:val="24"/>
                <w:sz w:val="20"/>
                <w:szCs w:val="20"/>
                <w:lang w:eastAsia="ru-RU"/>
              </w:rPr>
              <w:t xml:space="preserve">/ </w:t>
            </w:r>
            <w:r w:rsidRPr="00367644">
              <w:rPr>
                <w:rFonts w:ascii="PT Astra Serif" w:eastAsia="PT Astra Serif" w:hAnsi="PT Astra Serif" w:cs="Times New Roman"/>
                <w:b/>
                <w:bCs/>
                <w:color w:val="0070C0"/>
                <w:kern w:val="24"/>
                <w:sz w:val="20"/>
                <w:szCs w:val="20"/>
                <w:lang w:eastAsia="ru-RU"/>
              </w:rPr>
              <w:t>1,6%</w:t>
            </w:r>
          </w:p>
        </w:tc>
      </w:tr>
      <w:tr w:rsidR="00C178C9" w:rsidRPr="00367644" w:rsidTr="00F1469E">
        <w:trPr>
          <w:trHeight w:val="45"/>
        </w:trPr>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color w:val="000000" w:themeColor="text1"/>
                <w:kern w:val="24"/>
                <w:sz w:val="20"/>
                <w:szCs w:val="20"/>
                <w:lang w:eastAsia="ru-RU"/>
              </w:rPr>
              <w:t>+/-</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C00000"/>
                <w:kern w:val="24"/>
                <w:sz w:val="20"/>
                <w:szCs w:val="20"/>
                <w:lang w:eastAsia="ru-RU"/>
              </w:rPr>
              <w:t>- 0,8%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C00000"/>
                <w:kern w:val="24"/>
                <w:sz w:val="20"/>
                <w:szCs w:val="20"/>
                <w:lang w:eastAsia="ru-RU"/>
              </w:rPr>
              <w:t>-7,6%</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B050"/>
                <w:kern w:val="24"/>
                <w:sz w:val="20"/>
                <w:szCs w:val="20"/>
                <w:lang w:eastAsia="ru-RU"/>
              </w:rPr>
              <w:t>+3,7%</w:t>
            </w:r>
          </w:p>
        </w:tc>
        <w:tc>
          <w:tcPr>
            <w:tcW w:w="1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B050"/>
                <w:kern w:val="24"/>
                <w:sz w:val="20"/>
                <w:szCs w:val="20"/>
                <w:lang w:eastAsia="ru-RU"/>
              </w:rPr>
              <w:t>+ 1,6%</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C00000"/>
                <w:kern w:val="24"/>
                <w:sz w:val="20"/>
                <w:szCs w:val="20"/>
                <w:lang w:eastAsia="ru-RU"/>
              </w:rPr>
              <w:t>- 1,2%</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00B050"/>
                <w:kern w:val="24"/>
                <w:sz w:val="20"/>
                <w:szCs w:val="20"/>
                <w:lang w:eastAsia="ru-RU"/>
              </w:rPr>
              <w:t>+ 4,1%</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C00000"/>
                <w:kern w:val="24"/>
                <w:sz w:val="20"/>
                <w:szCs w:val="20"/>
                <w:lang w:eastAsia="ru-RU"/>
              </w:rPr>
              <w:t>- 2%</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C00000"/>
                <w:kern w:val="24"/>
                <w:sz w:val="20"/>
                <w:szCs w:val="20"/>
                <w:lang w:eastAsia="ru-RU"/>
              </w:rPr>
              <w:t>- 10%</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17382" w:rsidRPr="00367644" w:rsidRDefault="00617382" w:rsidP="00171FDE">
            <w:pPr>
              <w:spacing w:after="0" w:line="240" w:lineRule="auto"/>
              <w:jc w:val="center"/>
              <w:rPr>
                <w:rFonts w:ascii="PT Astra Serif" w:eastAsia="Times New Roman" w:hAnsi="PT Astra Serif" w:cs="Arial"/>
                <w:sz w:val="20"/>
                <w:szCs w:val="20"/>
                <w:lang w:eastAsia="ru-RU"/>
              </w:rPr>
            </w:pPr>
            <w:r w:rsidRPr="00367644">
              <w:rPr>
                <w:rFonts w:ascii="PT Astra Serif" w:eastAsia="PT Astra Serif" w:hAnsi="PT Astra Serif" w:cs="Times New Roman"/>
                <w:b/>
                <w:bCs/>
                <w:color w:val="C00000"/>
                <w:kern w:val="24"/>
                <w:sz w:val="20"/>
                <w:szCs w:val="20"/>
                <w:lang w:eastAsia="ru-RU"/>
              </w:rPr>
              <w:t>- 1,3%</w:t>
            </w:r>
          </w:p>
        </w:tc>
      </w:tr>
    </w:tbl>
    <w:p w:rsidR="001E5977" w:rsidRPr="00F1469E" w:rsidRDefault="001E5977" w:rsidP="00911277">
      <w:pPr>
        <w:spacing w:after="0" w:line="240" w:lineRule="auto"/>
        <w:jc w:val="center"/>
        <w:rPr>
          <w:rFonts w:ascii="PT Astra Serif" w:hAnsi="PT Astra Serif"/>
          <w:b/>
          <w:color w:val="FF0000"/>
          <w:sz w:val="16"/>
          <w:szCs w:val="24"/>
        </w:rPr>
      </w:pPr>
    </w:p>
    <w:p w:rsidR="00C23DA0" w:rsidRPr="00367644" w:rsidRDefault="00AA1B0E" w:rsidP="00CA677A">
      <w:pPr>
        <w:spacing w:after="0" w:line="240" w:lineRule="auto"/>
        <w:jc w:val="right"/>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Результаты ГИА – 9</w:t>
      </w:r>
      <w:r w:rsidR="00CA677A">
        <w:rPr>
          <w:rFonts w:ascii="PT Astra Serif" w:eastAsia="Times New Roman" w:hAnsi="PT Astra Serif" w:cs="Times New Roman"/>
          <w:b/>
          <w:i/>
          <w:sz w:val="24"/>
          <w:szCs w:val="24"/>
          <w:lang w:eastAsia="ru-RU"/>
        </w:rPr>
        <w:t xml:space="preserve">                                                                                     </w:t>
      </w:r>
      <w:r w:rsidR="00CA677A" w:rsidRPr="00CA677A">
        <w:rPr>
          <w:rFonts w:ascii="PT Astra Serif" w:hAnsi="PT Astra Serif"/>
          <w:sz w:val="24"/>
          <w:szCs w:val="26"/>
        </w:rPr>
        <w:t xml:space="preserve"> </w:t>
      </w:r>
      <w:r w:rsidR="00CA677A" w:rsidRPr="009B6D05">
        <w:rPr>
          <w:rFonts w:ascii="PT Astra Serif" w:hAnsi="PT Astra Serif"/>
          <w:sz w:val="24"/>
          <w:szCs w:val="26"/>
        </w:rPr>
        <w:t>Таблица 7.5.2</w:t>
      </w:r>
    </w:p>
    <w:tbl>
      <w:tblPr>
        <w:tblW w:w="148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7"/>
        <w:gridCol w:w="1699"/>
        <w:gridCol w:w="1417"/>
        <w:gridCol w:w="1420"/>
        <w:gridCol w:w="1417"/>
        <w:gridCol w:w="1417"/>
        <w:gridCol w:w="1450"/>
        <w:gridCol w:w="1468"/>
        <w:gridCol w:w="1447"/>
      </w:tblGrid>
      <w:tr w:rsidR="003861DD" w:rsidRPr="00367644" w:rsidTr="003861DD">
        <w:trPr>
          <w:trHeight w:val="107"/>
        </w:trPr>
        <w:tc>
          <w:tcPr>
            <w:tcW w:w="573" w:type="pct"/>
            <w:vMerge w:val="restart"/>
            <w:shd w:val="clear" w:color="auto" w:fill="D9E2F3" w:themeFill="accent5" w:themeFillTint="33"/>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Предметы</w:t>
            </w:r>
          </w:p>
        </w:tc>
        <w:tc>
          <w:tcPr>
            <w:tcW w:w="3940" w:type="pct"/>
            <w:gridSpan w:val="8"/>
            <w:shd w:val="clear" w:color="auto" w:fill="D9E2F3" w:themeFill="accent5" w:themeFillTint="33"/>
          </w:tcPr>
          <w:p w:rsidR="00C23DA0" w:rsidRPr="00367644" w:rsidRDefault="00D1552E" w:rsidP="00C23DA0">
            <w:pPr>
              <w:widowControl w:val="0"/>
              <w:autoSpaceDE w:val="0"/>
              <w:autoSpaceDN w:val="0"/>
              <w:adjustRightInd w:val="0"/>
              <w:spacing w:after="0" w:line="240" w:lineRule="auto"/>
              <w:ind w:left="-70" w:right="-106"/>
              <w:jc w:val="center"/>
              <w:rPr>
                <w:rFonts w:ascii="PT Astra Serif" w:eastAsia="Times New Roman" w:hAnsi="PT Astra Serif" w:cs="Times New Roman"/>
                <w:sz w:val="20"/>
                <w:szCs w:val="20"/>
                <w:highlight w:val="yellow"/>
                <w:lang w:eastAsia="ru-RU"/>
              </w:rPr>
            </w:pPr>
            <w:r w:rsidRPr="00367644">
              <w:rPr>
                <w:rFonts w:ascii="PT Astra Serif" w:eastAsia="Times New Roman" w:hAnsi="PT Astra Serif" w:cs="Times New Roman"/>
                <w:b/>
                <w:sz w:val="20"/>
                <w:szCs w:val="20"/>
                <w:lang w:eastAsia="ru-RU"/>
              </w:rPr>
              <w:t>Наименование общеобразовательных учреждений</w:t>
            </w:r>
          </w:p>
        </w:tc>
        <w:tc>
          <w:tcPr>
            <w:tcW w:w="487" w:type="pct"/>
            <w:shd w:val="clear" w:color="auto" w:fill="D9E2F3" w:themeFill="accent5" w:themeFillTint="33"/>
          </w:tcPr>
          <w:p w:rsidR="00C23DA0" w:rsidRPr="00367644" w:rsidRDefault="00C23DA0" w:rsidP="00FD14EA">
            <w:pPr>
              <w:widowControl w:val="0"/>
              <w:autoSpaceDE w:val="0"/>
              <w:autoSpaceDN w:val="0"/>
              <w:adjustRightInd w:val="0"/>
              <w:spacing w:after="0" w:line="240" w:lineRule="auto"/>
              <w:ind w:left="-70" w:right="-106"/>
              <w:jc w:val="center"/>
              <w:rPr>
                <w:rFonts w:ascii="PT Astra Serif" w:eastAsia="Times New Roman" w:hAnsi="PT Astra Serif" w:cs="Times New Roman"/>
                <w:sz w:val="20"/>
                <w:szCs w:val="20"/>
                <w:highlight w:val="yellow"/>
                <w:lang w:eastAsia="ru-RU"/>
              </w:rPr>
            </w:pPr>
            <w:r w:rsidRPr="00367644">
              <w:rPr>
                <w:rFonts w:ascii="PT Astra Serif" w:eastAsia="Times New Roman" w:hAnsi="PT Astra Serif" w:cs="Times New Roman"/>
                <w:b/>
                <w:sz w:val="20"/>
                <w:szCs w:val="20"/>
                <w:lang w:eastAsia="ru-RU"/>
              </w:rPr>
              <w:t>Стрежевой</w:t>
            </w:r>
          </w:p>
        </w:tc>
      </w:tr>
      <w:tr w:rsidR="003861DD" w:rsidRPr="00367644" w:rsidTr="003861DD">
        <w:trPr>
          <w:trHeight w:val="28"/>
        </w:trPr>
        <w:tc>
          <w:tcPr>
            <w:tcW w:w="573" w:type="pct"/>
            <w:vMerge/>
            <w:shd w:val="clear" w:color="auto" w:fill="auto"/>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477" w:type="pct"/>
            <w:shd w:val="clear" w:color="auto" w:fill="auto"/>
            <w:vAlign w:val="center"/>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highlight w:val="yellow"/>
                <w:lang w:eastAsia="ru-RU"/>
              </w:rPr>
            </w:pPr>
          </w:p>
        </w:tc>
        <w:tc>
          <w:tcPr>
            <w:tcW w:w="572" w:type="pct"/>
            <w:shd w:val="clear" w:color="auto" w:fill="auto"/>
          </w:tcPr>
          <w:p w:rsidR="00962865"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МОУ </w:t>
            </w:r>
          </w:p>
          <w:p w:rsidR="00C23DA0"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«Гимназия </w:t>
            </w:r>
            <w:r w:rsidR="00C23DA0" w:rsidRPr="00367644">
              <w:rPr>
                <w:rFonts w:ascii="PT Astra Serif" w:eastAsia="Times New Roman" w:hAnsi="PT Astra Serif" w:cs="Times New Roman"/>
                <w:sz w:val="20"/>
                <w:szCs w:val="20"/>
                <w:lang w:eastAsia="ru-RU"/>
              </w:rPr>
              <w:t>№ 1</w:t>
            </w:r>
            <w:r w:rsidRPr="00367644">
              <w:rPr>
                <w:rFonts w:ascii="PT Astra Serif" w:eastAsia="Times New Roman" w:hAnsi="PT Astra Serif" w:cs="Times New Roman"/>
                <w:sz w:val="20"/>
                <w:szCs w:val="20"/>
                <w:lang w:eastAsia="ru-RU"/>
              </w:rPr>
              <w:t>»</w:t>
            </w:r>
          </w:p>
        </w:tc>
        <w:tc>
          <w:tcPr>
            <w:tcW w:w="477" w:type="pct"/>
            <w:shd w:val="clear" w:color="auto" w:fill="auto"/>
          </w:tcPr>
          <w:p w:rsidR="00962865"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МОУ </w:t>
            </w:r>
          </w:p>
          <w:p w:rsidR="00C23DA0"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«СОШ </w:t>
            </w:r>
            <w:r w:rsidR="00C23DA0" w:rsidRPr="00367644">
              <w:rPr>
                <w:rFonts w:ascii="PT Astra Serif" w:eastAsia="Times New Roman" w:hAnsi="PT Astra Serif" w:cs="Times New Roman"/>
                <w:sz w:val="20"/>
                <w:szCs w:val="20"/>
                <w:lang w:eastAsia="ru-RU"/>
              </w:rPr>
              <w:t>№ 2</w:t>
            </w:r>
            <w:r w:rsidRPr="00367644">
              <w:rPr>
                <w:rFonts w:ascii="PT Astra Serif" w:eastAsia="Times New Roman" w:hAnsi="PT Astra Serif" w:cs="Times New Roman"/>
                <w:sz w:val="20"/>
                <w:szCs w:val="20"/>
                <w:lang w:eastAsia="ru-RU"/>
              </w:rPr>
              <w:t>»</w:t>
            </w:r>
          </w:p>
        </w:tc>
        <w:tc>
          <w:tcPr>
            <w:tcW w:w="478" w:type="pct"/>
            <w:shd w:val="clear" w:color="auto" w:fill="auto"/>
          </w:tcPr>
          <w:p w:rsidR="003861DD"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МОУ </w:t>
            </w:r>
          </w:p>
          <w:p w:rsidR="00C23DA0"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«СОШ </w:t>
            </w:r>
            <w:r w:rsidR="00C23DA0" w:rsidRPr="00367644">
              <w:rPr>
                <w:rFonts w:ascii="PT Astra Serif" w:eastAsia="Times New Roman" w:hAnsi="PT Astra Serif" w:cs="Times New Roman"/>
                <w:sz w:val="20"/>
                <w:szCs w:val="20"/>
                <w:lang w:eastAsia="ru-RU"/>
              </w:rPr>
              <w:t>№ 3</w:t>
            </w:r>
            <w:r w:rsidR="00962865" w:rsidRPr="00367644">
              <w:rPr>
                <w:rFonts w:ascii="PT Astra Serif" w:eastAsia="Times New Roman" w:hAnsi="PT Astra Serif" w:cs="Times New Roman"/>
                <w:sz w:val="20"/>
                <w:szCs w:val="20"/>
                <w:lang w:eastAsia="ru-RU"/>
              </w:rPr>
              <w:t>»</w:t>
            </w:r>
          </w:p>
        </w:tc>
        <w:tc>
          <w:tcPr>
            <w:tcW w:w="477" w:type="pct"/>
            <w:shd w:val="clear" w:color="auto" w:fill="auto"/>
          </w:tcPr>
          <w:p w:rsidR="003861DD"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МОУ</w:t>
            </w:r>
          </w:p>
          <w:p w:rsidR="00C23DA0"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 «СОШ </w:t>
            </w:r>
            <w:r w:rsidR="00C23DA0" w:rsidRPr="00367644">
              <w:rPr>
                <w:rFonts w:ascii="PT Astra Serif" w:eastAsia="Times New Roman" w:hAnsi="PT Astra Serif" w:cs="Times New Roman"/>
                <w:sz w:val="20"/>
                <w:szCs w:val="20"/>
                <w:lang w:eastAsia="ru-RU"/>
              </w:rPr>
              <w:t>№ 4</w:t>
            </w:r>
            <w:r w:rsidR="00962865" w:rsidRPr="00367644">
              <w:rPr>
                <w:rFonts w:ascii="PT Astra Serif" w:eastAsia="Times New Roman" w:hAnsi="PT Astra Serif" w:cs="Times New Roman"/>
                <w:sz w:val="20"/>
                <w:szCs w:val="20"/>
                <w:lang w:eastAsia="ru-RU"/>
              </w:rPr>
              <w:t>»</w:t>
            </w:r>
          </w:p>
        </w:tc>
        <w:tc>
          <w:tcPr>
            <w:tcW w:w="477" w:type="pct"/>
            <w:shd w:val="clear" w:color="auto" w:fill="auto"/>
          </w:tcPr>
          <w:p w:rsidR="00962865"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МОУ </w:t>
            </w:r>
          </w:p>
          <w:p w:rsidR="00C23DA0"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«СОШ </w:t>
            </w:r>
            <w:r w:rsidR="00C23DA0" w:rsidRPr="00367644">
              <w:rPr>
                <w:rFonts w:ascii="PT Astra Serif" w:eastAsia="Times New Roman" w:hAnsi="PT Astra Serif" w:cs="Times New Roman"/>
                <w:sz w:val="20"/>
                <w:szCs w:val="20"/>
                <w:lang w:eastAsia="ru-RU"/>
              </w:rPr>
              <w:t>№ 5</w:t>
            </w:r>
            <w:r w:rsidR="00962865" w:rsidRPr="00367644">
              <w:rPr>
                <w:rFonts w:ascii="PT Astra Serif" w:eastAsia="Times New Roman" w:hAnsi="PT Astra Serif" w:cs="Times New Roman"/>
                <w:sz w:val="20"/>
                <w:szCs w:val="20"/>
                <w:lang w:eastAsia="ru-RU"/>
              </w:rPr>
              <w:t>»</w:t>
            </w:r>
          </w:p>
        </w:tc>
        <w:tc>
          <w:tcPr>
            <w:tcW w:w="488" w:type="pct"/>
            <w:shd w:val="clear" w:color="auto" w:fill="auto"/>
          </w:tcPr>
          <w:p w:rsidR="00962865"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МОУ </w:t>
            </w:r>
          </w:p>
          <w:p w:rsidR="00C23DA0" w:rsidRPr="00367644" w:rsidRDefault="00F24C06"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«СОШ </w:t>
            </w:r>
            <w:r w:rsidR="00C23DA0" w:rsidRPr="00367644">
              <w:rPr>
                <w:rFonts w:ascii="PT Astra Serif" w:eastAsia="Times New Roman" w:hAnsi="PT Astra Serif" w:cs="Times New Roman"/>
                <w:sz w:val="20"/>
                <w:szCs w:val="20"/>
                <w:lang w:eastAsia="ru-RU"/>
              </w:rPr>
              <w:t>№ 6</w:t>
            </w:r>
            <w:r w:rsidR="00962865" w:rsidRPr="00367644">
              <w:rPr>
                <w:rFonts w:ascii="PT Astra Serif" w:eastAsia="Times New Roman" w:hAnsi="PT Astra Serif" w:cs="Times New Roman"/>
                <w:sz w:val="20"/>
                <w:szCs w:val="20"/>
                <w:lang w:eastAsia="ru-RU"/>
              </w:rPr>
              <w:t>»</w:t>
            </w:r>
          </w:p>
        </w:tc>
        <w:tc>
          <w:tcPr>
            <w:tcW w:w="494" w:type="pct"/>
            <w:shd w:val="clear" w:color="auto" w:fill="auto"/>
          </w:tcPr>
          <w:p w:rsidR="00962865" w:rsidRPr="00367644" w:rsidRDefault="00F24C06" w:rsidP="00C23DA0">
            <w:pPr>
              <w:widowControl w:val="0"/>
              <w:autoSpaceDE w:val="0"/>
              <w:autoSpaceDN w:val="0"/>
              <w:adjustRightInd w:val="0"/>
              <w:spacing w:after="0" w:line="240" w:lineRule="auto"/>
              <w:ind w:left="-70" w:right="-106"/>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МОУ </w:t>
            </w:r>
          </w:p>
          <w:p w:rsidR="00C23DA0" w:rsidRPr="00367644" w:rsidRDefault="00F24C06" w:rsidP="00C23DA0">
            <w:pPr>
              <w:widowControl w:val="0"/>
              <w:autoSpaceDE w:val="0"/>
              <w:autoSpaceDN w:val="0"/>
              <w:adjustRightInd w:val="0"/>
              <w:spacing w:after="0" w:line="240" w:lineRule="auto"/>
              <w:ind w:left="-70" w:right="-106"/>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 xml:space="preserve">«СОШ </w:t>
            </w:r>
            <w:r w:rsidR="00C23DA0" w:rsidRPr="00367644">
              <w:rPr>
                <w:rFonts w:ascii="PT Astra Serif" w:eastAsia="Times New Roman" w:hAnsi="PT Astra Serif" w:cs="Times New Roman"/>
                <w:sz w:val="20"/>
                <w:szCs w:val="20"/>
                <w:lang w:eastAsia="ru-RU"/>
              </w:rPr>
              <w:t>№ 7</w:t>
            </w:r>
            <w:r w:rsidRPr="00367644">
              <w:rPr>
                <w:rFonts w:ascii="PT Astra Serif" w:eastAsia="Times New Roman" w:hAnsi="PT Astra Serif" w:cs="Times New Roman"/>
                <w:sz w:val="20"/>
                <w:szCs w:val="20"/>
                <w:lang w:eastAsia="ru-RU"/>
              </w:rPr>
              <w:t>»</w:t>
            </w:r>
          </w:p>
        </w:tc>
        <w:tc>
          <w:tcPr>
            <w:tcW w:w="487" w:type="pct"/>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highlight w:val="yellow"/>
                <w:lang w:eastAsia="ru-RU"/>
              </w:rPr>
            </w:pPr>
          </w:p>
        </w:tc>
      </w:tr>
      <w:tr w:rsidR="003861DD" w:rsidRPr="00367644" w:rsidTr="003861DD">
        <w:trPr>
          <w:trHeight w:val="28"/>
        </w:trPr>
        <w:tc>
          <w:tcPr>
            <w:tcW w:w="573" w:type="pct"/>
            <w:vMerge w:val="restart"/>
            <w:shd w:val="clear" w:color="auto" w:fill="D9E2F3" w:themeFill="accent5" w:themeFillTint="33"/>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Русский язык</w:t>
            </w:r>
          </w:p>
        </w:tc>
        <w:tc>
          <w:tcPr>
            <w:tcW w:w="477" w:type="pct"/>
            <w:shd w:val="clear" w:color="auto" w:fill="D9E2F3" w:themeFill="accent5" w:themeFillTint="33"/>
            <w:vAlign w:val="center"/>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число уч.</w:t>
            </w:r>
          </w:p>
        </w:tc>
        <w:tc>
          <w:tcPr>
            <w:tcW w:w="572"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34</w:t>
            </w:r>
          </w:p>
        </w:tc>
        <w:tc>
          <w:tcPr>
            <w:tcW w:w="47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54</w:t>
            </w:r>
          </w:p>
        </w:tc>
        <w:tc>
          <w:tcPr>
            <w:tcW w:w="478"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44</w:t>
            </w:r>
          </w:p>
        </w:tc>
        <w:tc>
          <w:tcPr>
            <w:tcW w:w="47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80</w:t>
            </w:r>
          </w:p>
        </w:tc>
        <w:tc>
          <w:tcPr>
            <w:tcW w:w="47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115</w:t>
            </w:r>
          </w:p>
        </w:tc>
        <w:tc>
          <w:tcPr>
            <w:tcW w:w="488"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21</w:t>
            </w:r>
          </w:p>
        </w:tc>
        <w:tc>
          <w:tcPr>
            <w:tcW w:w="494"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59</w:t>
            </w:r>
          </w:p>
        </w:tc>
        <w:tc>
          <w:tcPr>
            <w:tcW w:w="48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highlight w:val="yellow"/>
                <w:lang w:eastAsia="ru-RU"/>
              </w:rPr>
            </w:pPr>
            <w:r w:rsidRPr="00367644">
              <w:rPr>
                <w:rFonts w:ascii="PT Astra Serif" w:eastAsia="Times New Roman" w:hAnsi="PT Astra Serif" w:cs="Times New Roman"/>
                <w:sz w:val="20"/>
                <w:szCs w:val="20"/>
                <w:lang w:eastAsia="ru-RU"/>
              </w:rPr>
              <w:t>407</w:t>
            </w:r>
          </w:p>
        </w:tc>
      </w:tr>
      <w:tr w:rsidR="003861DD" w:rsidRPr="00367644" w:rsidTr="003861DD">
        <w:trPr>
          <w:trHeight w:val="28"/>
        </w:trPr>
        <w:tc>
          <w:tcPr>
            <w:tcW w:w="573" w:type="pct"/>
            <w:vMerge/>
            <w:shd w:val="clear" w:color="auto" w:fill="D9E2F3" w:themeFill="accent5" w:themeFillTint="33"/>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highlight w:val="yellow"/>
                <w:lang w:eastAsia="ru-RU"/>
              </w:rPr>
            </w:pPr>
          </w:p>
        </w:tc>
        <w:tc>
          <w:tcPr>
            <w:tcW w:w="477" w:type="pct"/>
            <w:shd w:val="clear" w:color="auto" w:fill="auto"/>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«4» и «5»,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58</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val="en-US" w:eastAsia="ru-RU"/>
              </w:rPr>
            </w:pPr>
            <w:r w:rsidRPr="00367644">
              <w:rPr>
                <w:rFonts w:ascii="PT Astra Serif" w:eastAsia="Times New Roman" w:hAnsi="PT Astra Serif" w:cs="Times New Roman"/>
                <w:sz w:val="20"/>
                <w:szCs w:val="20"/>
                <w:lang w:val="en-US" w:eastAsia="ru-RU"/>
              </w:rPr>
              <w:t>38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val="en-US" w:eastAsia="ru-RU"/>
              </w:rPr>
            </w:pPr>
            <w:r w:rsidRPr="00367644">
              <w:rPr>
                <w:rFonts w:ascii="PT Astra Serif" w:eastAsia="Times New Roman" w:hAnsi="PT Astra Serif" w:cs="Times New Roman"/>
                <w:sz w:val="20"/>
                <w:szCs w:val="20"/>
                <w:lang w:val="en-US" w:eastAsia="ru-RU"/>
              </w:rPr>
              <w:t>61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50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38</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val="en-US" w:eastAsia="ru-RU"/>
              </w:rPr>
            </w:pPr>
            <w:r w:rsidRPr="00367644">
              <w:rPr>
                <w:rFonts w:ascii="PT Astra Serif" w:eastAsia="Times New Roman" w:hAnsi="PT Astra Serif" w:cs="Times New Roman"/>
                <w:sz w:val="20"/>
                <w:szCs w:val="20"/>
                <w:lang w:eastAsia="ru-RU"/>
              </w:rPr>
              <w:t>4</w:t>
            </w:r>
            <w:r w:rsidRPr="00367644">
              <w:rPr>
                <w:rFonts w:ascii="PT Astra Serif" w:eastAsia="Times New Roman" w:hAnsi="PT Astra Serif" w:cs="Times New Roman"/>
                <w:sz w:val="20"/>
                <w:szCs w:val="20"/>
                <w:lang w:val="en-US" w:eastAsia="ru-RU"/>
              </w:rPr>
              <w:t>5</w:t>
            </w:r>
            <w:r w:rsidR="00FD14EA" w:rsidRPr="00367644">
              <w:rPr>
                <w:rFonts w:ascii="PT Astra Serif" w:eastAsia="Times New Roman" w:hAnsi="PT Astra Serif" w:cs="Times New Roman"/>
                <w:sz w:val="20"/>
                <w:szCs w:val="20"/>
                <w:lang w:eastAsia="ru-RU"/>
              </w:rPr>
              <w:t>,</w:t>
            </w:r>
            <w:r w:rsidRPr="00367644">
              <w:rPr>
                <w:rFonts w:ascii="PT Astra Serif" w:eastAsia="Times New Roman" w:hAnsi="PT Astra Serif" w:cs="Times New Roman"/>
                <w:sz w:val="20"/>
                <w:szCs w:val="20"/>
                <w:lang w:eastAsia="ru-RU"/>
              </w:rPr>
              <w:t>7</w:t>
            </w:r>
          </w:p>
        </w:tc>
      </w:tr>
      <w:tr w:rsidR="003861DD" w:rsidRPr="00367644" w:rsidTr="003861DD">
        <w:trPr>
          <w:trHeight w:val="28"/>
        </w:trPr>
        <w:tc>
          <w:tcPr>
            <w:tcW w:w="573" w:type="pct"/>
            <w:vMerge/>
            <w:shd w:val="clear" w:color="auto" w:fill="D9E2F3" w:themeFill="accent5" w:themeFillTint="33"/>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highlight w:val="yellow"/>
                <w:lang w:eastAsia="ru-RU"/>
              </w:rPr>
            </w:pPr>
          </w:p>
        </w:tc>
        <w:tc>
          <w:tcPr>
            <w:tcW w:w="477" w:type="pct"/>
            <w:shd w:val="clear" w:color="auto" w:fill="auto"/>
            <w:vAlign w:val="center"/>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«2»,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val="en-US" w:eastAsia="ru-RU"/>
              </w:rPr>
            </w:pPr>
            <w:r w:rsidRPr="00367644">
              <w:rPr>
                <w:rFonts w:ascii="PT Astra Serif" w:eastAsia="Times New Roman" w:hAnsi="PT Astra Serif" w:cs="Times New Roman"/>
                <w:sz w:val="20"/>
                <w:szCs w:val="20"/>
                <w:lang w:val="en-US" w:eastAsia="ru-RU"/>
              </w:rPr>
              <w:t>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r>
      <w:tr w:rsidR="003861DD" w:rsidRPr="00367644" w:rsidTr="003861DD">
        <w:trPr>
          <w:trHeight w:val="28"/>
        </w:trPr>
        <w:tc>
          <w:tcPr>
            <w:tcW w:w="573" w:type="pct"/>
            <w:vMerge w:val="restart"/>
            <w:shd w:val="clear" w:color="auto" w:fill="D9E2F3" w:themeFill="accent5" w:themeFillTint="33"/>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Математика</w:t>
            </w:r>
          </w:p>
        </w:tc>
        <w:tc>
          <w:tcPr>
            <w:tcW w:w="477" w:type="pct"/>
            <w:shd w:val="clear" w:color="auto" w:fill="D9E2F3" w:themeFill="accent5" w:themeFillTint="33"/>
            <w:vAlign w:val="center"/>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число уч.</w:t>
            </w:r>
          </w:p>
        </w:tc>
        <w:tc>
          <w:tcPr>
            <w:tcW w:w="572"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34</w:t>
            </w:r>
          </w:p>
        </w:tc>
        <w:tc>
          <w:tcPr>
            <w:tcW w:w="47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54</w:t>
            </w:r>
          </w:p>
        </w:tc>
        <w:tc>
          <w:tcPr>
            <w:tcW w:w="478"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44</w:t>
            </w:r>
          </w:p>
        </w:tc>
        <w:tc>
          <w:tcPr>
            <w:tcW w:w="47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80</w:t>
            </w:r>
          </w:p>
        </w:tc>
        <w:tc>
          <w:tcPr>
            <w:tcW w:w="47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115</w:t>
            </w:r>
          </w:p>
        </w:tc>
        <w:tc>
          <w:tcPr>
            <w:tcW w:w="488"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21</w:t>
            </w:r>
          </w:p>
        </w:tc>
        <w:tc>
          <w:tcPr>
            <w:tcW w:w="494"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59</w:t>
            </w:r>
          </w:p>
        </w:tc>
        <w:tc>
          <w:tcPr>
            <w:tcW w:w="487" w:type="pct"/>
            <w:shd w:val="clear" w:color="auto" w:fill="D9E2F3" w:themeFill="accent5" w:themeFillTint="33"/>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highlight w:val="yellow"/>
                <w:lang w:eastAsia="ru-RU"/>
              </w:rPr>
            </w:pPr>
            <w:r w:rsidRPr="00367644">
              <w:rPr>
                <w:rFonts w:ascii="PT Astra Serif" w:eastAsia="Times New Roman" w:hAnsi="PT Astra Serif" w:cs="Times New Roman"/>
                <w:sz w:val="20"/>
                <w:szCs w:val="20"/>
                <w:lang w:eastAsia="ru-RU"/>
              </w:rPr>
              <w:t>407</w:t>
            </w:r>
          </w:p>
        </w:tc>
      </w:tr>
      <w:tr w:rsidR="003861DD" w:rsidRPr="00367644" w:rsidTr="003861DD">
        <w:trPr>
          <w:trHeight w:val="28"/>
        </w:trPr>
        <w:tc>
          <w:tcPr>
            <w:tcW w:w="573" w:type="pct"/>
            <w:vMerge/>
            <w:shd w:val="clear" w:color="auto" w:fill="D9E2F3" w:themeFill="accent5" w:themeFillTint="33"/>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p>
        </w:tc>
        <w:tc>
          <w:tcPr>
            <w:tcW w:w="477" w:type="pct"/>
            <w:shd w:val="clear" w:color="auto" w:fill="auto"/>
            <w:vAlign w:val="center"/>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«4» и «5»,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38</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19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41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41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47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20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FD14EA">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38</w:t>
            </w:r>
            <w:r w:rsidR="00FD14EA" w:rsidRPr="00367644">
              <w:rPr>
                <w:rFonts w:ascii="PT Astra Serif" w:eastAsia="Times New Roman" w:hAnsi="PT Astra Serif" w:cs="Times New Roman"/>
                <w:sz w:val="20"/>
                <w:szCs w:val="20"/>
                <w:lang w:eastAsia="ru-RU"/>
              </w:rPr>
              <w:t>,</w:t>
            </w:r>
            <w:r w:rsidRPr="00367644">
              <w:rPr>
                <w:rFonts w:ascii="PT Astra Serif" w:eastAsia="Times New Roman" w:hAnsi="PT Astra Serif" w:cs="Times New Roman"/>
                <w:sz w:val="20"/>
                <w:szCs w:val="20"/>
                <w:lang w:eastAsia="ru-RU"/>
              </w:rPr>
              <w:t>5</w:t>
            </w:r>
          </w:p>
        </w:tc>
      </w:tr>
      <w:tr w:rsidR="003861DD" w:rsidRPr="00367644" w:rsidTr="003861DD">
        <w:trPr>
          <w:trHeight w:val="28"/>
        </w:trPr>
        <w:tc>
          <w:tcPr>
            <w:tcW w:w="573" w:type="pct"/>
            <w:vMerge/>
            <w:shd w:val="clear" w:color="auto" w:fill="D9E2F3" w:themeFill="accent5" w:themeFillTint="33"/>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p>
        </w:tc>
        <w:tc>
          <w:tcPr>
            <w:tcW w:w="477" w:type="pct"/>
            <w:tcBorders>
              <w:bottom w:val="single" w:sz="4" w:space="0" w:color="auto"/>
            </w:tcBorders>
            <w:shd w:val="clear" w:color="auto" w:fill="auto"/>
            <w:vAlign w:val="center"/>
          </w:tcPr>
          <w:p w:rsidR="00C23DA0" w:rsidRPr="00367644" w:rsidRDefault="00C23DA0" w:rsidP="00C23DA0">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«2»,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C23DA0" w:rsidRPr="00367644" w:rsidRDefault="00C23DA0" w:rsidP="00C23DA0">
            <w:pPr>
              <w:spacing w:after="0" w:line="240" w:lineRule="auto"/>
              <w:jc w:val="center"/>
              <w:rPr>
                <w:rFonts w:ascii="PT Astra Serif" w:eastAsia="Times New Roman" w:hAnsi="PT Astra Serif" w:cs="Times New Roman"/>
                <w:sz w:val="20"/>
                <w:szCs w:val="20"/>
                <w:lang w:eastAsia="ru-RU"/>
              </w:rPr>
            </w:pPr>
            <w:r w:rsidRPr="00367644">
              <w:rPr>
                <w:rFonts w:ascii="PT Astra Serif" w:eastAsia="Times New Roman" w:hAnsi="PT Astra Serif" w:cs="Times New Roman"/>
                <w:sz w:val="20"/>
                <w:szCs w:val="20"/>
                <w:lang w:eastAsia="ru-RU"/>
              </w:rPr>
              <w:t>0,5</w:t>
            </w:r>
          </w:p>
        </w:tc>
      </w:tr>
    </w:tbl>
    <w:p w:rsidR="00895DCF" w:rsidRPr="009B6D05" w:rsidRDefault="00895DCF" w:rsidP="00367644">
      <w:pPr>
        <w:spacing w:after="0" w:line="240" w:lineRule="auto"/>
        <w:jc w:val="right"/>
        <w:rPr>
          <w:rFonts w:ascii="PT Astra Serif" w:hAnsi="PT Astra Serif"/>
          <w:sz w:val="24"/>
          <w:szCs w:val="26"/>
        </w:rPr>
      </w:pPr>
      <w:r w:rsidRPr="009B6D05">
        <w:rPr>
          <w:rFonts w:ascii="PT Astra Serif" w:hAnsi="PT Astra Serif"/>
          <w:sz w:val="24"/>
          <w:szCs w:val="26"/>
        </w:rPr>
        <w:t>Таблица 7.5.3</w:t>
      </w:r>
    </w:p>
    <w:p w:rsidR="00214A1C" w:rsidRPr="00367644" w:rsidRDefault="00214A1C" w:rsidP="00AA1B0E">
      <w:pPr>
        <w:spacing w:after="0" w:line="240" w:lineRule="auto"/>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Выбор учебных предметов, ГИА-11</w:t>
      </w:r>
    </w:p>
    <w:tbl>
      <w:tblPr>
        <w:tblW w:w="148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3679"/>
        <w:gridCol w:w="3718"/>
        <w:gridCol w:w="3144"/>
      </w:tblGrid>
      <w:tr w:rsidR="00111333" w:rsidRPr="00367644" w:rsidTr="0083576D">
        <w:trPr>
          <w:trHeight w:val="70"/>
        </w:trPr>
        <w:tc>
          <w:tcPr>
            <w:tcW w:w="4308" w:type="dxa"/>
            <w:shd w:val="clear" w:color="auto" w:fill="D9E2F3" w:themeFill="accent5" w:themeFillTint="33"/>
          </w:tcPr>
          <w:p w:rsidR="00111333" w:rsidRPr="00367644" w:rsidRDefault="00111333" w:rsidP="001F1E4C">
            <w:pPr>
              <w:jc w:val="center"/>
              <w:rPr>
                <w:rFonts w:ascii="PT Astra Serif" w:hAnsi="PT Astra Serif" w:cs="Times New Roman"/>
                <w:b/>
                <w:color w:val="000000" w:themeColor="text1"/>
                <w:sz w:val="20"/>
                <w:szCs w:val="20"/>
              </w:rPr>
            </w:pPr>
            <w:r w:rsidRPr="00367644">
              <w:rPr>
                <w:rFonts w:ascii="PT Astra Serif" w:hAnsi="PT Astra Serif" w:cs="Times New Roman"/>
                <w:b/>
                <w:color w:val="000000" w:themeColor="text1"/>
                <w:sz w:val="20"/>
                <w:szCs w:val="20"/>
              </w:rPr>
              <w:t>Наименование предмета</w:t>
            </w:r>
          </w:p>
        </w:tc>
        <w:tc>
          <w:tcPr>
            <w:tcW w:w="3679" w:type="dxa"/>
            <w:shd w:val="clear" w:color="auto" w:fill="D9E2F3" w:themeFill="accent5" w:themeFillTint="33"/>
          </w:tcPr>
          <w:p w:rsidR="00111333" w:rsidRPr="00367644" w:rsidRDefault="00111333" w:rsidP="001F1E4C">
            <w:pPr>
              <w:jc w:val="center"/>
              <w:rPr>
                <w:rFonts w:ascii="PT Astra Serif" w:hAnsi="PT Astra Serif" w:cs="Times New Roman"/>
                <w:b/>
                <w:color w:val="000000" w:themeColor="text1"/>
                <w:sz w:val="20"/>
                <w:szCs w:val="20"/>
              </w:rPr>
            </w:pPr>
            <w:r w:rsidRPr="00367644">
              <w:rPr>
                <w:rFonts w:ascii="PT Astra Serif" w:hAnsi="PT Astra Serif" w:cs="Times New Roman"/>
                <w:b/>
                <w:color w:val="000000" w:themeColor="text1"/>
                <w:sz w:val="20"/>
                <w:szCs w:val="20"/>
              </w:rPr>
              <w:t>2024</w:t>
            </w:r>
            <w:r w:rsidR="00214A1C" w:rsidRPr="00367644">
              <w:rPr>
                <w:rFonts w:ascii="PT Astra Serif" w:hAnsi="PT Astra Serif" w:cs="Times New Roman"/>
                <w:b/>
                <w:color w:val="000000" w:themeColor="text1"/>
                <w:sz w:val="20"/>
                <w:szCs w:val="20"/>
              </w:rPr>
              <w:t xml:space="preserve"> год</w:t>
            </w:r>
            <w:r w:rsidRPr="00367644">
              <w:rPr>
                <w:rFonts w:ascii="PT Astra Serif" w:hAnsi="PT Astra Serif" w:cs="Times New Roman"/>
                <w:b/>
                <w:color w:val="000000" w:themeColor="text1"/>
                <w:sz w:val="20"/>
                <w:szCs w:val="20"/>
              </w:rPr>
              <w:t>, %</w:t>
            </w:r>
          </w:p>
        </w:tc>
        <w:tc>
          <w:tcPr>
            <w:tcW w:w="3718" w:type="dxa"/>
            <w:shd w:val="clear" w:color="auto" w:fill="D9E2F3" w:themeFill="accent5" w:themeFillTint="33"/>
          </w:tcPr>
          <w:p w:rsidR="00111333" w:rsidRPr="00367644" w:rsidRDefault="00111333" w:rsidP="001F1E4C">
            <w:pPr>
              <w:jc w:val="center"/>
              <w:rPr>
                <w:rFonts w:ascii="PT Astra Serif" w:hAnsi="PT Astra Serif" w:cs="Times New Roman"/>
                <w:b/>
                <w:color w:val="000000" w:themeColor="text1"/>
                <w:sz w:val="20"/>
                <w:szCs w:val="20"/>
              </w:rPr>
            </w:pPr>
            <w:r w:rsidRPr="00367644">
              <w:rPr>
                <w:rFonts w:ascii="PT Astra Serif" w:hAnsi="PT Astra Serif" w:cs="Times New Roman"/>
                <w:b/>
                <w:color w:val="000000" w:themeColor="text1"/>
                <w:sz w:val="20"/>
                <w:szCs w:val="20"/>
              </w:rPr>
              <w:t>2025</w:t>
            </w:r>
            <w:r w:rsidR="00214A1C" w:rsidRPr="00367644">
              <w:rPr>
                <w:rFonts w:ascii="PT Astra Serif" w:hAnsi="PT Astra Serif" w:cs="Times New Roman"/>
                <w:b/>
                <w:color w:val="000000" w:themeColor="text1"/>
                <w:sz w:val="20"/>
                <w:szCs w:val="20"/>
              </w:rPr>
              <w:t xml:space="preserve"> год</w:t>
            </w:r>
            <w:r w:rsidRPr="00367644">
              <w:rPr>
                <w:rFonts w:ascii="PT Astra Serif" w:hAnsi="PT Astra Serif" w:cs="Times New Roman"/>
                <w:b/>
                <w:color w:val="000000" w:themeColor="text1"/>
                <w:sz w:val="20"/>
                <w:szCs w:val="20"/>
              </w:rPr>
              <w:t>, %</w:t>
            </w:r>
          </w:p>
        </w:tc>
        <w:tc>
          <w:tcPr>
            <w:tcW w:w="3144" w:type="dxa"/>
            <w:shd w:val="clear" w:color="auto" w:fill="D9E2F3" w:themeFill="accent5" w:themeFillTint="33"/>
          </w:tcPr>
          <w:p w:rsidR="00111333" w:rsidRPr="00367644" w:rsidRDefault="00111333" w:rsidP="001F1E4C">
            <w:pPr>
              <w:jc w:val="center"/>
              <w:rPr>
                <w:rFonts w:ascii="PT Astra Serif" w:hAnsi="PT Astra Serif" w:cs="Times New Roman"/>
                <w:b/>
                <w:color w:val="000000" w:themeColor="text1"/>
                <w:sz w:val="20"/>
                <w:szCs w:val="20"/>
              </w:rPr>
            </w:pPr>
            <w:r w:rsidRPr="00367644">
              <w:rPr>
                <w:rFonts w:ascii="PT Astra Serif" w:hAnsi="PT Astra Serif" w:cs="Times New Roman"/>
                <w:b/>
                <w:color w:val="000000" w:themeColor="text1"/>
                <w:sz w:val="20"/>
                <w:szCs w:val="20"/>
              </w:rPr>
              <w:t>+/-</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Математика (база)</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62,7 (163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62 (180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-0,7</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Математика, профиль</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36,9 (96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38 (110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+1,1</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Обществознание</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38,1 (99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32,7 (95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-5,4</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Информатика</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18,8 (49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17,9 (52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-0,9</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Физика</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16,5 (43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13,4 (39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-3,1</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Биология</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10,4 (27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11,3 (33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+0,9</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История</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10,8 (28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12,5 (37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+1,7</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lastRenderedPageBreak/>
              <w:t>Английский язык</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8,5 (22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5,8 (17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-2,7</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Химия</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7,3 (19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9,3 (27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+2</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Литература</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7,3 (19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7,9 (23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+0,6</w:t>
            </w:r>
          </w:p>
        </w:tc>
      </w:tr>
      <w:tr w:rsidR="00111333" w:rsidRPr="00367644" w:rsidTr="0083576D">
        <w:trPr>
          <w:trHeight w:val="76"/>
        </w:trPr>
        <w:tc>
          <w:tcPr>
            <w:tcW w:w="430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География</w:t>
            </w:r>
          </w:p>
        </w:tc>
        <w:tc>
          <w:tcPr>
            <w:tcW w:w="3679"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1,9 (5 чел.)</w:t>
            </w:r>
          </w:p>
        </w:tc>
        <w:tc>
          <w:tcPr>
            <w:tcW w:w="3718" w:type="dxa"/>
            <w:shd w:val="clear" w:color="auto" w:fill="auto"/>
          </w:tcPr>
          <w:p w:rsidR="00111333" w:rsidRPr="00367644" w:rsidRDefault="00111333" w:rsidP="001F1E4C">
            <w:pPr>
              <w:jc w:val="center"/>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2,4 (7 чел.)</w:t>
            </w:r>
          </w:p>
        </w:tc>
        <w:tc>
          <w:tcPr>
            <w:tcW w:w="3144" w:type="dxa"/>
            <w:shd w:val="clear" w:color="auto" w:fill="auto"/>
          </w:tcPr>
          <w:p w:rsidR="00111333" w:rsidRPr="00367644" w:rsidRDefault="00111333" w:rsidP="001F1E4C">
            <w:pPr>
              <w:jc w:val="center"/>
              <w:textAlignment w:val="top"/>
              <w:rPr>
                <w:rFonts w:ascii="PT Astra Serif" w:hAnsi="PT Astra Serif" w:cs="Times New Roman"/>
                <w:color w:val="000000" w:themeColor="text1"/>
                <w:sz w:val="20"/>
                <w:szCs w:val="20"/>
              </w:rPr>
            </w:pPr>
            <w:r w:rsidRPr="00367644">
              <w:rPr>
                <w:rFonts w:ascii="PT Astra Serif" w:hAnsi="PT Astra Serif" w:cs="Times New Roman"/>
                <w:color w:val="000000" w:themeColor="text1"/>
                <w:sz w:val="20"/>
                <w:szCs w:val="20"/>
              </w:rPr>
              <w:t>+0,5</w:t>
            </w:r>
          </w:p>
        </w:tc>
      </w:tr>
    </w:tbl>
    <w:p w:rsidR="00FA67E1" w:rsidRDefault="00FA67E1" w:rsidP="00367644">
      <w:pPr>
        <w:spacing w:after="0" w:line="240" w:lineRule="auto"/>
        <w:jc w:val="right"/>
        <w:rPr>
          <w:rFonts w:ascii="PT Astra Serif" w:hAnsi="PT Astra Serif"/>
          <w:sz w:val="24"/>
          <w:szCs w:val="26"/>
        </w:rPr>
      </w:pPr>
    </w:p>
    <w:p w:rsidR="00FA67E1" w:rsidRPr="009B6D05" w:rsidRDefault="00895DCF" w:rsidP="00FA67E1">
      <w:pPr>
        <w:spacing w:after="0" w:line="240" w:lineRule="auto"/>
        <w:jc w:val="right"/>
        <w:rPr>
          <w:rFonts w:ascii="PT Astra Serif" w:hAnsi="PT Astra Serif"/>
          <w:sz w:val="24"/>
          <w:szCs w:val="26"/>
        </w:rPr>
      </w:pPr>
      <w:r w:rsidRPr="009B6D05">
        <w:rPr>
          <w:rFonts w:ascii="PT Astra Serif" w:hAnsi="PT Astra Serif"/>
          <w:sz w:val="24"/>
          <w:szCs w:val="26"/>
        </w:rPr>
        <w:t>Таблица 7.5.4</w:t>
      </w:r>
      <w:r w:rsidR="00FA67E1">
        <w:rPr>
          <w:rFonts w:ascii="PT Astra Serif" w:hAnsi="PT Astra Serif"/>
          <w:sz w:val="24"/>
          <w:szCs w:val="26"/>
        </w:rPr>
        <w:t>.</w:t>
      </w:r>
    </w:p>
    <w:p w:rsidR="00895DCF" w:rsidRPr="00367644" w:rsidRDefault="00FD5F7C" w:rsidP="00AA1B0E">
      <w:pPr>
        <w:spacing w:after="0" w:line="240" w:lineRule="auto"/>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Результаты ГИА – 11</w:t>
      </w:r>
    </w:p>
    <w:tbl>
      <w:tblPr>
        <w:tblW w:w="14884" w:type="dxa"/>
        <w:tblInd w:w="704" w:type="dxa"/>
        <w:tblLook w:val="04A0" w:firstRow="1" w:lastRow="0" w:firstColumn="1" w:lastColumn="0" w:noHBand="0" w:noVBand="1"/>
      </w:tblPr>
      <w:tblGrid>
        <w:gridCol w:w="1985"/>
        <w:gridCol w:w="2835"/>
        <w:gridCol w:w="992"/>
        <w:gridCol w:w="850"/>
        <w:gridCol w:w="1276"/>
        <w:gridCol w:w="851"/>
        <w:gridCol w:w="850"/>
        <w:gridCol w:w="1006"/>
        <w:gridCol w:w="837"/>
        <w:gridCol w:w="850"/>
        <w:gridCol w:w="1134"/>
        <w:gridCol w:w="1418"/>
      </w:tblGrid>
      <w:tr w:rsidR="006D5919" w:rsidRPr="00367644" w:rsidTr="009B6D05">
        <w:trPr>
          <w:trHeight w:val="489"/>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919" w:rsidRPr="00367644" w:rsidRDefault="006D5919" w:rsidP="006D5919">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Times New Roman"/>
                <w:b/>
                <w:sz w:val="20"/>
                <w:szCs w:val="20"/>
                <w:lang w:eastAsia="ru-RU"/>
              </w:rPr>
              <w:t>Название предметов</w:t>
            </w:r>
          </w:p>
          <w:p w:rsidR="006D5919" w:rsidRPr="00367644" w:rsidRDefault="006D5919"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2835" w:type="dxa"/>
            <w:vMerge w:val="restart"/>
            <w:tcBorders>
              <w:top w:val="single" w:sz="4" w:space="0" w:color="auto"/>
              <w:left w:val="nil"/>
              <w:bottom w:val="single" w:sz="4" w:space="0" w:color="auto"/>
              <w:right w:val="nil"/>
            </w:tcBorders>
            <w:shd w:val="clear" w:color="auto" w:fill="auto"/>
            <w:noWrap/>
            <w:vAlign w:val="bottom"/>
            <w:hideMark/>
          </w:tcPr>
          <w:p w:rsidR="006D5919" w:rsidRPr="00367644" w:rsidRDefault="006D5919"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p w:rsidR="006D5919" w:rsidRPr="00367644" w:rsidRDefault="006D5919"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3118" w:type="dxa"/>
            <w:gridSpan w:val="3"/>
            <w:tcBorders>
              <w:top w:val="single" w:sz="4" w:space="0" w:color="auto"/>
              <w:left w:val="single" w:sz="4" w:space="0" w:color="auto"/>
              <w:bottom w:val="single" w:sz="4" w:space="0" w:color="auto"/>
              <w:right w:val="single" w:sz="4" w:space="0" w:color="000000"/>
            </w:tcBorders>
            <w:shd w:val="clear" w:color="auto" w:fill="D9E2F3" w:themeFill="accent5" w:themeFillTint="33"/>
            <w:noWrap/>
            <w:vAlign w:val="center"/>
            <w:hideMark/>
          </w:tcPr>
          <w:p w:rsidR="006D5919" w:rsidRPr="00367644" w:rsidRDefault="006D5919" w:rsidP="001F1E4C">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2023-2024</w:t>
            </w:r>
            <w:r w:rsidR="00BB30CD" w:rsidRPr="00367644">
              <w:rPr>
                <w:rFonts w:ascii="PT Astra Serif" w:eastAsia="Times New Roman" w:hAnsi="PT Astra Serif" w:cs="Times New Roman"/>
                <w:b/>
                <w:sz w:val="20"/>
                <w:szCs w:val="20"/>
                <w:lang w:eastAsia="ru-RU"/>
              </w:rPr>
              <w:t xml:space="preserve"> учебный год</w:t>
            </w:r>
          </w:p>
        </w:tc>
        <w:tc>
          <w:tcPr>
            <w:tcW w:w="2707" w:type="dxa"/>
            <w:gridSpan w:val="3"/>
            <w:tcBorders>
              <w:top w:val="single" w:sz="4" w:space="0" w:color="auto"/>
              <w:left w:val="nil"/>
              <w:bottom w:val="single" w:sz="4" w:space="0" w:color="auto"/>
              <w:right w:val="single" w:sz="4" w:space="0" w:color="000000"/>
            </w:tcBorders>
            <w:shd w:val="clear" w:color="auto" w:fill="D9E2F3" w:themeFill="accent5" w:themeFillTint="33"/>
            <w:vAlign w:val="center"/>
            <w:hideMark/>
          </w:tcPr>
          <w:p w:rsidR="006D5919" w:rsidRPr="00367644" w:rsidRDefault="006D5919" w:rsidP="001F1E4C">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2024-2025</w:t>
            </w:r>
            <w:r w:rsidR="00EF5407" w:rsidRPr="00367644">
              <w:rPr>
                <w:rFonts w:ascii="PT Astra Serif" w:eastAsia="Times New Roman" w:hAnsi="PT Astra Serif" w:cs="Times New Roman"/>
                <w:b/>
                <w:sz w:val="20"/>
                <w:szCs w:val="20"/>
                <w:lang w:eastAsia="ru-RU"/>
              </w:rPr>
              <w:t xml:space="preserve"> учебный год</w:t>
            </w:r>
          </w:p>
          <w:p w:rsidR="006D5919" w:rsidRPr="00367644" w:rsidRDefault="006D5919" w:rsidP="001F1E4C">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 xml:space="preserve"> (основной период)</w:t>
            </w:r>
          </w:p>
        </w:tc>
        <w:tc>
          <w:tcPr>
            <w:tcW w:w="2821" w:type="dxa"/>
            <w:gridSpan w:val="3"/>
            <w:tcBorders>
              <w:top w:val="single" w:sz="4" w:space="0" w:color="auto"/>
              <w:left w:val="nil"/>
              <w:bottom w:val="single" w:sz="4" w:space="0" w:color="auto"/>
              <w:right w:val="single" w:sz="4" w:space="0" w:color="000000"/>
            </w:tcBorders>
            <w:shd w:val="clear" w:color="auto" w:fill="D9E2F3" w:themeFill="accent5" w:themeFillTint="33"/>
            <w:vAlign w:val="center"/>
            <w:hideMark/>
          </w:tcPr>
          <w:p w:rsidR="006D5919" w:rsidRPr="00367644" w:rsidRDefault="006D5919" w:rsidP="001F1E4C">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2024-2025</w:t>
            </w:r>
            <w:r w:rsidR="00EF5407" w:rsidRPr="00367644">
              <w:rPr>
                <w:rFonts w:ascii="PT Astra Serif" w:eastAsia="Times New Roman" w:hAnsi="PT Astra Serif" w:cs="Times New Roman"/>
                <w:b/>
                <w:sz w:val="20"/>
                <w:szCs w:val="20"/>
                <w:lang w:eastAsia="ru-RU"/>
              </w:rPr>
              <w:t xml:space="preserve"> учебный год</w:t>
            </w:r>
          </w:p>
          <w:p w:rsidR="006D5919" w:rsidRPr="00367644" w:rsidRDefault="006D5919" w:rsidP="001F1E4C">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 xml:space="preserve"> (после Президентских дней)</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6D5919" w:rsidRPr="00367644" w:rsidRDefault="006D5919" w:rsidP="001F1E4C">
            <w:pPr>
              <w:spacing w:after="0" w:line="240" w:lineRule="auto"/>
              <w:jc w:val="center"/>
              <w:rPr>
                <w:rFonts w:ascii="PT Astra Serif" w:eastAsia="Times New Roman" w:hAnsi="PT Astra Serif" w:cs="Times New Roman"/>
                <w:b/>
                <w:sz w:val="20"/>
                <w:szCs w:val="20"/>
                <w:lang w:eastAsia="ru-RU"/>
              </w:rPr>
            </w:pPr>
            <w:r w:rsidRPr="00367644">
              <w:rPr>
                <w:rFonts w:ascii="PT Astra Serif" w:eastAsia="Times New Roman" w:hAnsi="PT Astra Serif" w:cs="Times New Roman"/>
                <w:b/>
                <w:sz w:val="20"/>
                <w:szCs w:val="20"/>
                <w:lang w:eastAsia="ru-RU"/>
              </w:rPr>
              <w:t>+/-</w:t>
            </w:r>
            <w:r w:rsidR="00247167" w:rsidRPr="00367644">
              <w:rPr>
                <w:rFonts w:ascii="PT Astra Serif" w:eastAsia="Times New Roman" w:hAnsi="PT Astra Serif" w:cs="Times New Roman"/>
                <w:b/>
                <w:sz w:val="20"/>
                <w:szCs w:val="20"/>
                <w:lang w:eastAsia="ru-RU"/>
              </w:rPr>
              <w:t xml:space="preserve"> по отношению к 2023-2024 уч. году</w:t>
            </w:r>
          </w:p>
        </w:tc>
      </w:tr>
      <w:tr w:rsidR="000F7112" w:rsidRPr="00367644" w:rsidTr="009B6D05">
        <w:trPr>
          <w:trHeight w:val="812"/>
        </w:trPr>
        <w:tc>
          <w:tcPr>
            <w:tcW w:w="198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19" w:rsidRPr="00367644" w:rsidRDefault="006D5919" w:rsidP="001F1E4C">
            <w:pPr>
              <w:spacing w:after="0" w:line="240" w:lineRule="auto"/>
              <w:rPr>
                <w:rFonts w:ascii="PT Astra Serif" w:eastAsia="Times New Roman" w:hAnsi="PT Astra Serif" w:cs="Arial"/>
                <w:sz w:val="20"/>
                <w:szCs w:val="20"/>
                <w:lang w:eastAsia="ru-RU"/>
              </w:rPr>
            </w:pPr>
          </w:p>
        </w:tc>
        <w:tc>
          <w:tcPr>
            <w:tcW w:w="2835" w:type="dxa"/>
            <w:vMerge/>
            <w:tcBorders>
              <w:top w:val="single" w:sz="4" w:space="0" w:color="auto"/>
              <w:left w:val="nil"/>
              <w:bottom w:val="single" w:sz="4" w:space="0" w:color="auto"/>
              <w:right w:val="nil"/>
            </w:tcBorders>
            <w:shd w:val="clear" w:color="auto" w:fill="auto"/>
            <w:noWrap/>
            <w:vAlign w:val="bottom"/>
            <w:hideMark/>
          </w:tcPr>
          <w:p w:rsidR="006D5919" w:rsidRPr="00367644" w:rsidRDefault="006D5919" w:rsidP="001F1E4C">
            <w:pPr>
              <w:spacing w:after="0" w:line="240" w:lineRule="auto"/>
              <w:rPr>
                <w:rFonts w:ascii="PT Astra Serif" w:eastAsia="Times New Roman" w:hAnsi="PT Astra Serif"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919" w:rsidRPr="00367644" w:rsidRDefault="006D5919"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Всего чел.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919" w:rsidRPr="00367644" w:rsidRDefault="006D5919"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5919" w:rsidRPr="00367644" w:rsidRDefault="006D5919" w:rsidP="000F7112">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xml:space="preserve">% </w:t>
            </w:r>
            <w:r w:rsidR="000F7112" w:rsidRPr="00367644">
              <w:rPr>
                <w:rFonts w:ascii="PT Astra Serif" w:eastAsia="Times New Roman" w:hAnsi="PT Astra Serif" w:cs="Arial"/>
                <w:sz w:val="20"/>
                <w:szCs w:val="20"/>
                <w:lang w:eastAsia="ru-RU"/>
              </w:rPr>
              <w:t>от</w:t>
            </w:r>
            <w:r w:rsidRPr="00367644">
              <w:rPr>
                <w:rFonts w:ascii="PT Astra Serif" w:eastAsia="Times New Roman" w:hAnsi="PT Astra Serif" w:cs="Arial"/>
                <w:sz w:val="20"/>
                <w:szCs w:val="20"/>
                <w:lang w:eastAsia="ru-RU"/>
              </w:rPr>
              <w:t xml:space="preserve"> общего числа сдающих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D5919" w:rsidRPr="00367644" w:rsidRDefault="006D5919"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Всего чел.</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6D5919" w:rsidRPr="00367644" w:rsidRDefault="006D5919"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Чел.</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5919" w:rsidRPr="00367644" w:rsidRDefault="006D5919" w:rsidP="00202FF4">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xml:space="preserve">% </w:t>
            </w:r>
            <w:r w:rsidR="00202FF4" w:rsidRPr="00367644">
              <w:rPr>
                <w:rFonts w:ascii="PT Astra Serif" w:eastAsia="Times New Roman" w:hAnsi="PT Astra Serif" w:cs="Arial"/>
                <w:sz w:val="20"/>
                <w:szCs w:val="20"/>
                <w:lang w:eastAsia="ru-RU"/>
              </w:rPr>
              <w:t>от</w:t>
            </w:r>
            <w:r w:rsidRPr="00367644">
              <w:rPr>
                <w:rFonts w:ascii="PT Astra Serif" w:eastAsia="Times New Roman" w:hAnsi="PT Astra Serif" w:cs="Arial"/>
                <w:sz w:val="20"/>
                <w:szCs w:val="20"/>
                <w:lang w:eastAsia="ru-RU"/>
              </w:rPr>
              <w:t xml:space="preserve"> общего числа сдающих</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6D5919" w:rsidRPr="00367644" w:rsidRDefault="006D5919"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Всего чел.</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6D5919" w:rsidRPr="00367644" w:rsidRDefault="006D5919"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Чел.</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5919" w:rsidRPr="00367644" w:rsidRDefault="006D5919" w:rsidP="00202FF4">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xml:space="preserve">% </w:t>
            </w:r>
            <w:r w:rsidR="00202FF4" w:rsidRPr="00367644">
              <w:rPr>
                <w:rFonts w:ascii="PT Astra Serif" w:eastAsia="Times New Roman" w:hAnsi="PT Astra Serif" w:cs="Arial"/>
                <w:sz w:val="20"/>
                <w:szCs w:val="20"/>
                <w:lang w:eastAsia="ru-RU"/>
              </w:rPr>
              <w:t>от</w:t>
            </w:r>
            <w:r w:rsidRPr="00367644">
              <w:rPr>
                <w:rFonts w:ascii="PT Astra Serif" w:eastAsia="Times New Roman" w:hAnsi="PT Astra Serif" w:cs="Arial"/>
                <w:sz w:val="20"/>
                <w:szCs w:val="20"/>
                <w:lang w:eastAsia="ru-RU"/>
              </w:rPr>
              <w:t xml:space="preserve"> общего числа сдающих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D5919" w:rsidRPr="00367644" w:rsidRDefault="006D5919"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Русский яз</w:t>
            </w:r>
            <w:r w:rsidR="00053733" w:rsidRPr="00367644">
              <w:rPr>
                <w:rFonts w:ascii="PT Astra Serif" w:eastAsia="Times New Roman" w:hAnsi="PT Astra Serif" w:cs="Arial"/>
                <w:sz w:val="20"/>
                <w:szCs w:val="20"/>
                <w:lang w:eastAsia="ru-RU"/>
              </w:rPr>
              <w:t>ык</w:t>
            </w:r>
            <w:r w:rsidRPr="00367644">
              <w:rPr>
                <w:rFonts w:ascii="PT Astra Serif" w:eastAsia="Times New Roman" w:hAnsi="PT Astra Serif" w:cs="Arial"/>
                <w:sz w:val="20"/>
                <w:szCs w:val="20"/>
                <w:lang w:eastAsia="ru-RU"/>
              </w:rPr>
              <w:t xml:space="preserve"> </w:t>
            </w:r>
            <w:r w:rsidR="00053733" w:rsidRPr="00367644">
              <w:rPr>
                <w:rFonts w:ascii="PT Astra Serif" w:eastAsia="Times New Roman" w:hAnsi="PT Astra Serif" w:cs="Arial"/>
                <w:sz w:val="20"/>
                <w:szCs w:val="20"/>
                <w:lang w:eastAsia="ru-RU"/>
              </w:rPr>
              <w:t>(</w:t>
            </w:r>
            <w:r w:rsidRPr="00367644">
              <w:rPr>
                <w:rFonts w:ascii="PT Astra Serif" w:eastAsia="Times New Roman" w:hAnsi="PT Astra Serif" w:cs="Arial"/>
                <w:sz w:val="20"/>
                <w:szCs w:val="20"/>
                <w:lang w:eastAsia="ru-RU"/>
              </w:rPr>
              <w:t>ГВЭ</w:t>
            </w:r>
            <w:r w:rsidR="00053733" w:rsidRPr="00367644">
              <w:rPr>
                <w:rFonts w:ascii="PT Astra Serif" w:eastAsia="Times New Roman" w:hAnsi="PT Astra Serif" w:cs="Arial"/>
                <w:sz w:val="20"/>
                <w:szCs w:val="20"/>
                <w:lang w:eastAsia="ru-RU"/>
              </w:rPr>
              <w:t>)</w:t>
            </w: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C26C51" w:rsidRPr="00367644" w:rsidRDefault="005465CE"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w:t>
            </w:r>
            <w:r w:rsidR="00C26C51" w:rsidRPr="00367644">
              <w:rPr>
                <w:rFonts w:ascii="PT Astra Serif" w:eastAsia="Times New Roman" w:hAnsi="PT Astra Serif" w:cs="Arial"/>
                <w:sz w:val="20"/>
                <w:szCs w:val="20"/>
                <w:lang w:eastAsia="ru-RU"/>
              </w:rPr>
              <w:t>ысокобал</w:t>
            </w:r>
            <w:r w:rsidRPr="00367644">
              <w:rPr>
                <w:rFonts w:ascii="PT Astra Serif" w:eastAsia="Times New Roman" w:hAnsi="PT Astra Serif" w:cs="Arial"/>
                <w:sz w:val="20"/>
                <w:szCs w:val="20"/>
                <w:lang w:eastAsia="ru-RU"/>
              </w:rPr>
              <w:t>льники</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33,33</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33,33</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C26C51" w:rsidRPr="00367644" w:rsidRDefault="00C26C51" w:rsidP="001F1E4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w:t>
            </w:r>
            <w:r w:rsidR="005465CE" w:rsidRPr="00367644">
              <w:rPr>
                <w:rFonts w:ascii="PT Astra Serif" w:eastAsia="Times New Roman" w:hAnsi="PT Astra Serif" w:cs="Arial"/>
                <w:sz w:val="20"/>
                <w:szCs w:val="20"/>
                <w:lang w:eastAsia="ru-RU"/>
              </w:rPr>
              <w:t>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C26C51" w:rsidRPr="00367644" w:rsidRDefault="00C26C51" w:rsidP="001F1E4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C26C51" w:rsidRPr="00367644" w:rsidRDefault="005465CE" w:rsidP="001F1E4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C26C51" w:rsidRPr="00367644" w:rsidRDefault="00C26C51" w:rsidP="001F1E4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C26C51" w:rsidRPr="00367644" w:rsidRDefault="00C26C51" w:rsidP="001F1E4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r>
      <w:tr w:rsidR="00BB30CD"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Математика (ГВЭ)</w:t>
            </w:r>
          </w:p>
        </w:tc>
        <w:tc>
          <w:tcPr>
            <w:tcW w:w="2835" w:type="dxa"/>
            <w:tcBorders>
              <w:top w:val="single" w:sz="4" w:space="0" w:color="auto"/>
              <w:left w:val="nil"/>
              <w:bottom w:val="single" w:sz="4" w:space="0" w:color="auto"/>
              <w:right w:val="nil"/>
            </w:tcBorders>
            <w:shd w:val="clear" w:color="auto" w:fill="auto"/>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809BE" w:rsidRPr="00367644" w:rsidRDefault="001809BE" w:rsidP="001809BE">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809BE" w:rsidRPr="00367644" w:rsidRDefault="001809BE" w:rsidP="001809BE">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1809BE" w:rsidRPr="00367644" w:rsidRDefault="001809BE" w:rsidP="001809BE">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809BE" w:rsidRPr="00367644" w:rsidRDefault="001809BE" w:rsidP="001809BE">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09BE" w:rsidRPr="00367644" w:rsidRDefault="001809BE" w:rsidP="001809BE">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809BE" w:rsidRPr="00367644" w:rsidRDefault="001809BE" w:rsidP="001809BE">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r>
      <w:tr w:rsidR="000F7112"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Химия</w:t>
            </w: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18</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5,56</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3,70</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3,70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27,78</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11,11</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7,41</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51</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55</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55</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r>
      <w:tr w:rsidR="00BB30CD"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Литература</w:t>
            </w: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11,11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8,70</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4,35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50</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w:t>
            </w:r>
          </w:p>
        </w:tc>
      </w:tr>
      <w:tr w:rsidR="000F7112"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География</w:t>
            </w: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56</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53</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53</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r>
      <w:tr w:rsidR="00BB30CD"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Русский язык</w:t>
            </w: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256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8,20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290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7</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2,41</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290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0,39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0,69</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0,69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52</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w:t>
            </w:r>
          </w:p>
        </w:tc>
      </w:tr>
      <w:tr w:rsidR="000F7112"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Математика (базовый уровень)</w:t>
            </w: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167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35</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20,96</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180</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31</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17,22</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181</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31</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17,13</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2,99</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2,22</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r>
      <w:tr w:rsidR="00BB30CD"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Математика (профильный уровень)</w:t>
            </w: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89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5,62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110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1,82</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109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2,75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0,91</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57</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r>
      <w:tr w:rsidR="000F7112"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История</w:t>
            </w: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7,41</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2,70</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37</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2,70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14,81</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53</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49</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49</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r>
      <w:tr w:rsidR="00BB30CD"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Физика</w:t>
            </w: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41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9,76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2,56</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2,56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2,44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2,56</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58</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r>
      <w:tr w:rsidR="000F7112"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Обществознание</w:t>
            </w: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92</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3,26</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95</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95</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25</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27,17</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30</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31,58</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23</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24,21</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49</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47</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47</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r>
      <w:tr w:rsidR="00BB30CD"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Английский язык</w:t>
            </w: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23,53</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17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23,53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15,00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60</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A94713">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r w:rsidR="00A94713">
              <w:rPr>
                <w:rFonts w:ascii="PT Astra Serif" w:eastAsia="Times New Roman" w:hAnsi="PT Astra Serif" w:cs="Arial"/>
                <w:sz w:val="20"/>
                <w:szCs w:val="20"/>
                <w:lang w:eastAsia="ru-RU"/>
              </w:rPr>
              <w:t>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r>
      <w:tr w:rsidR="000F7112"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Биология</w:t>
            </w: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23</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4,35</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3,03</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3,03</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26,09</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18,18</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15,15</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0F7112"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D9E2F3" w:themeFill="accent5" w:themeFillTint="33"/>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48</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46</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47</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r>
      <w:tr w:rsidR="00BB30CD" w:rsidRPr="00367644" w:rsidTr="009B6D05">
        <w:trPr>
          <w:trHeight w:val="262"/>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Информатика и ИКТ</w:t>
            </w: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высокобалльники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52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3,85</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b/>
                <w:bCs/>
                <w:sz w:val="20"/>
                <w:szCs w:val="20"/>
                <w:lang w:eastAsia="ru-RU"/>
              </w:rPr>
            </w:pPr>
            <w:r w:rsidRPr="00367644">
              <w:rPr>
                <w:rFonts w:ascii="PT Astra Serif" w:eastAsia="Times New Roman" w:hAnsi="PT Astra Serif" w:cs="Arial"/>
                <w:b/>
                <w:bCs/>
                <w:sz w:val="20"/>
                <w:szCs w:val="20"/>
                <w:lang w:eastAsia="ru-RU"/>
              </w:rPr>
              <w:t>52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3,85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ниже минимального порога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5A1D" w:rsidRPr="00367644" w:rsidRDefault="005E49FC" w:rsidP="000C5A1D">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15,00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9</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17,31</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11,54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r>
      <w:tr w:rsidR="00BB30CD" w:rsidRPr="00367644" w:rsidTr="009B6D05">
        <w:trPr>
          <w:trHeight w:val="2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49FC" w:rsidRPr="00367644" w:rsidRDefault="005E49FC" w:rsidP="005E49FC">
            <w:pPr>
              <w:spacing w:after="0" w:line="240" w:lineRule="auto"/>
              <w:rPr>
                <w:rFonts w:ascii="PT Astra Serif" w:eastAsia="Times New Roman" w:hAnsi="PT Astra Serif" w:cs="Arial"/>
                <w:sz w:val="20"/>
                <w:szCs w:val="20"/>
                <w:lang w:eastAsia="ru-RU"/>
              </w:rPr>
            </w:pPr>
          </w:p>
        </w:tc>
        <w:tc>
          <w:tcPr>
            <w:tcW w:w="2835" w:type="dxa"/>
            <w:tcBorders>
              <w:top w:val="single" w:sz="4" w:space="0" w:color="auto"/>
              <w:left w:val="nil"/>
              <w:bottom w:val="single" w:sz="4" w:space="0" w:color="auto"/>
              <w:right w:val="nil"/>
            </w:tcBorders>
            <w:shd w:val="clear" w:color="auto" w:fill="auto"/>
            <w:noWrap/>
            <w:vAlign w:val="bottom"/>
            <w:hideMark/>
          </w:tcPr>
          <w:p w:rsidR="005E49FC" w:rsidRPr="00367644" w:rsidRDefault="005E49FC" w:rsidP="005E49FC">
            <w:pPr>
              <w:spacing w:after="0" w:line="240" w:lineRule="auto"/>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53</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54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E49FC" w:rsidRPr="00367644" w:rsidRDefault="005E49FC" w:rsidP="005E49FC">
            <w:pPr>
              <w:spacing w:after="0" w:line="240" w:lineRule="auto"/>
              <w:jc w:val="center"/>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E49FC" w:rsidRPr="00367644" w:rsidRDefault="005E49FC" w:rsidP="005E49FC">
            <w:pPr>
              <w:spacing w:after="0" w:line="240" w:lineRule="auto"/>
              <w:jc w:val="right"/>
              <w:rPr>
                <w:rFonts w:ascii="PT Astra Serif" w:eastAsia="Times New Roman" w:hAnsi="PT Astra Serif" w:cs="Arial"/>
                <w:sz w:val="20"/>
                <w:szCs w:val="20"/>
                <w:lang w:eastAsia="ru-RU"/>
              </w:rPr>
            </w:pPr>
            <w:r w:rsidRPr="00367644">
              <w:rPr>
                <w:rFonts w:ascii="PT Astra Serif" w:eastAsia="Times New Roman" w:hAnsi="PT Astra Serif" w:cs="Arial"/>
                <w:sz w:val="20"/>
                <w:szCs w:val="20"/>
                <w:lang w:eastAsia="ru-RU"/>
              </w:rPr>
              <w:t>1</w:t>
            </w:r>
          </w:p>
        </w:tc>
      </w:tr>
    </w:tbl>
    <w:p w:rsidR="00C26C51" w:rsidRPr="00AE1DC1" w:rsidRDefault="00C26C51" w:rsidP="00C23DA0">
      <w:pPr>
        <w:spacing w:after="0" w:line="240" w:lineRule="auto"/>
        <w:rPr>
          <w:rFonts w:ascii="PT Astra Serif" w:hAnsi="PT Astra Serif"/>
          <w:b/>
          <w:color w:val="FF0000"/>
          <w:sz w:val="12"/>
          <w:szCs w:val="24"/>
        </w:rPr>
      </w:pPr>
    </w:p>
    <w:p w:rsidR="00CA677A" w:rsidRDefault="00CA677A" w:rsidP="00911277">
      <w:pPr>
        <w:spacing w:after="0" w:line="240" w:lineRule="auto"/>
        <w:jc w:val="center"/>
        <w:rPr>
          <w:rFonts w:ascii="PT Astra Serif" w:hAnsi="PT Astra Serif"/>
          <w:b/>
          <w:color w:val="002060"/>
          <w:sz w:val="24"/>
          <w:szCs w:val="24"/>
        </w:rPr>
      </w:pPr>
    </w:p>
    <w:p w:rsidR="00505F7C" w:rsidRPr="00367644" w:rsidRDefault="00505F7C" w:rsidP="00911277">
      <w:pPr>
        <w:spacing w:after="0" w:line="240" w:lineRule="auto"/>
        <w:jc w:val="center"/>
        <w:rPr>
          <w:rFonts w:ascii="PT Astra Serif" w:hAnsi="PT Astra Serif"/>
          <w:b/>
          <w:color w:val="002060"/>
          <w:sz w:val="24"/>
          <w:szCs w:val="24"/>
        </w:rPr>
      </w:pPr>
      <w:r w:rsidRPr="00367644">
        <w:rPr>
          <w:rFonts w:ascii="PT Astra Serif" w:hAnsi="PT Astra Serif"/>
          <w:b/>
          <w:color w:val="002060"/>
          <w:sz w:val="24"/>
          <w:szCs w:val="24"/>
        </w:rPr>
        <w:t>7.6. Система выявления, поддержки и развития способностей и талантов у детей и молодежи</w:t>
      </w:r>
    </w:p>
    <w:p w:rsidR="00505F7C" w:rsidRPr="00367644" w:rsidRDefault="001F7B96" w:rsidP="00911277">
      <w:pPr>
        <w:spacing w:after="0" w:line="240" w:lineRule="auto"/>
        <w:jc w:val="right"/>
        <w:rPr>
          <w:rFonts w:ascii="PT Astra Serif" w:hAnsi="PT Astra Serif"/>
          <w:sz w:val="24"/>
          <w:szCs w:val="26"/>
        </w:rPr>
      </w:pPr>
      <w:r w:rsidRPr="00367644">
        <w:rPr>
          <w:rFonts w:ascii="PT Astra Serif" w:hAnsi="PT Astra Serif"/>
          <w:sz w:val="24"/>
          <w:szCs w:val="26"/>
        </w:rPr>
        <w:t xml:space="preserve">Таблица </w:t>
      </w:r>
      <w:r w:rsidR="004B7E7F" w:rsidRPr="00367644">
        <w:rPr>
          <w:rFonts w:ascii="PT Astra Serif" w:hAnsi="PT Astra Serif"/>
          <w:sz w:val="24"/>
          <w:szCs w:val="26"/>
        </w:rPr>
        <w:t>7.6.1.</w:t>
      </w:r>
    </w:p>
    <w:p w:rsidR="00505F7C" w:rsidRPr="00367644" w:rsidRDefault="00505F7C" w:rsidP="00911277">
      <w:pPr>
        <w:spacing w:after="0" w:line="240" w:lineRule="auto"/>
        <w:jc w:val="center"/>
        <w:rPr>
          <w:rFonts w:ascii="PT Astra Serif" w:hAnsi="PT Astra Serif"/>
          <w:b/>
          <w:i/>
          <w:sz w:val="24"/>
          <w:szCs w:val="24"/>
        </w:rPr>
      </w:pPr>
      <w:r w:rsidRPr="00367644">
        <w:rPr>
          <w:rFonts w:ascii="PT Astra Serif" w:hAnsi="PT Astra Serif"/>
          <w:b/>
          <w:i/>
          <w:sz w:val="24"/>
          <w:szCs w:val="24"/>
        </w:rPr>
        <w:t>Всероссийская олимпиада школьников</w:t>
      </w:r>
    </w:p>
    <w:tbl>
      <w:tblPr>
        <w:tblW w:w="1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13"/>
        <w:gridCol w:w="713"/>
        <w:gridCol w:w="714"/>
        <w:gridCol w:w="714"/>
        <w:gridCol w:w="714"/>
        <w:gridCol w:w="715"/>
        <w:gridCol w:w="714"/>
        <w:gridCol w:w="714"/>
        <w:gridCol w:w="717"/>
        <w:gridCol w:w="690"/>
        <w:gridCol w:w="691"/>
        <w:gridCol w:w="690"/>
        <w:gridCol w:w="691"/>
        <w:gridCol w:w="690"/>
        <w:gridCol w:w="691"/>
        <w:gridCol w:w="690"/>
        <w:gridCol w:w="691"/>
        <w:gridCol w:w="1028"/>
      </w:tblGrid>
      <w:tr w:rsidR="00505F7C" w:rsidRPr="00367644" w:rsidTr="00CA677A">
        <w:trPr>
          <w:trHeight w:val="228"/>
          <w:jc w:val="center"/>
        </w:trPr>
        <w:tc>
          <w:tcPr>
            <w:tcW w:w="2263" w:type="dxa"/>
          </w:tcPr>
          <w:p w:rsidR="00505F7C" w:rsidRPr="00367644" w:rsidRDefault="00505F7C" w:rsidP="00911277">
            <w:pPr>
              <w:pStyle w:val="a3"/>
              <w:ind w:left="0"/>
              <w:jc w:val="center"/>
              <w:rPr>
                <w:rFonts w:ascii="PT Astra Serif" w:hAnsi="PT Astra Serif"/>
                <w:b/>
                <w:sz w:val="20"/>
                <w:szCs w:val="20"/>
              </w:rPr>
            </w:pPr>
          </w:p>
        </w:tc>
        <w:tc>
          <w:tcPr>
            <w:tcW w:w="6428" w:type="dxa"/>
            <w:gridSpan w:val="9"/>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cs="Times New Roman"/>
                <w:b/>
                <w:sz w:val="20"/>
                <w:szCs w:val="20"/>
              </w:rPr>
              <w:t>Количество участников (4-11 классы)</w:t>
            </w:r>
          </w:p>
        </w:tc>
        <w:tc>
          <w:tcPr>
            <w:tcW w:w="6552" w:type="dxa"/>
            <w:gridSpan w:val="9"/>
          </w:tcPr>
          <w:p w:rsidR="00505F7C" w:rsidRPr="00367644" w:rsidRDefault="00505F7C" w:rsidP="00911277">
            <w:pPr>
              <w:pStyle w:val="a3"/>
              <w:ind w:left="0"/>
              <w:jc w:val="center"/>
              <w:rPr>
                <w:rFonts w:ascii="PT Astra Serif" w:hAnsi="PT Astra Serif" w:cs="Times New Roman"/>
                <w:b/>
                <w:sz w:val="20"/>
                <w:szCs w:val="20"/>
              </w:rPr>
            </w:pPr>
            <w:r w:rsidRPr="00367644">
              <w:rPr>
                <w:rFonts w:ascii="PT Astra Serif" w:hAnsi="PT Astra Serif" w:cs="Times New Roman"/>
                <w:b/>
                <w:sz w:val="20"/>
                <w:szCs w:val="20"/>
              </w:rPr>
              <w:t>Количестве призовых мест (4-11 классы)</w:t>
            </w:r>
          </w:p>
        </w:tc>
      </w:tr>
      <w:tr w:rsidR="00505F7C" w:rsidRPr="00367644" w:rsidTr="00CA677A">
        <w:trPr>
          <w:trHeight w:val="228"/>
          <w:jc w:val="center"/>
        </w:trPr>
        <w:tc>
          <w:tcPr>
            <w:tcW w:w="2263" w:type="dxa"/>
            <w:vMerge w:val="restart"/>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 xml:space="preserve">Наименование </w:t>
            </w:r>
          </w:p>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ООУ</w:t>
            </w:r>
          </w:p>
        </w:tc>
        <w:tc>
          <w:tcPr>
            <w:tcW w:w="2140" w:type="dxa"/>
            <w:gridSpan w:val="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2022-2023</w:t>
            </w:r>
          </w:p>
        </w:tc>
        <w:tc>
          <w:tcPr>
            <w:tcW w:w="2143" w:type="dxa"/>
            <w:gridSpan w:val="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2023-2024</w:t>
            </w:r>
          </w:p>
        </w:tc>
        <w:tc>
          <w:tcPr>
            <w:tcW w:w="2145" w:type="dxa"/>
            <w:gridSpan w:val="3"/>
          </w:tcPr>
          <w:p w:rsidR="00505F7C" w:rsidRPr="00367644" w:rsidRDefault="00505F7C" w:rsidP="00911277">
            <w:pPr>
              <w:pStyle w:val="a3"/>
              <w:ind w:left="0"/>
              <w:jc w:val="center"/>
              <w:rPr>
                <w:rFonts w:ascii="PT Astra Serif" w:hAnsi="PT Astra Serif"/>
                <w:b/>
                <w:sz w:val="20"/>
                <w:szCs w:val="20"/>
                <w:lang w:val="en-US"/>
              </w:rPr>
            </w:pPr>
            <w:r w:rsidRPr="00367644">
              <w:rPr>
                <w:rFonts w:ascii="PT Astra Serif" w:hAnsi="PT Astra Serif"/>
                <w:b/>
                <w:sz w:val="20"/>
                <w:szCs w:val="20"/>
                <w:lang w:val="en-US"/>
              </w:rPr>
              <w:t>2024-2025</w:t>
            </w:r>
          </w:p>
        </w:tc>
        <w:tc>
          <w:tcPr>
            <w:tcW w:w="2071" w:type="dxa"/>
            <w:gridSpan w:val="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2022-2023</w:t>
            </w:r>
          </w:p>
        </w:tc>
        <w:tc>
          <w:tcPr>
            <w:tcW w:w="2072" w:type="dxa"/>
            <w:gridSpan w:val="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2023-2024</w:t>
            </w:r>
          </w:p>
        </w:tc>
        <w:tc>
          <w:tcPr>
            <w:tcW w:w="2409" w:type="dxa"/>
            <w:gridSpan w:val="3"/>
          </w:tcPr>
          <w:p w:rsidR="00505F7C" w:rsidRPr="00367644" w:rsidRDefault="00505F7C" w:rsidP="00911277">
            <w:pPr>
              <w:pStyle w:val="a3"/>
              <w:ind w:left="0"/>
              <w:jc w:val="center"/>
              <w:rPr>
                <w:rFonts w:ascii="PT Astra Serif" w:hAnsi="PT Astra Serif"/>
                <w:b/>
                <w:sz w:val="20"/>
                <w:szCs w:val="20"/>
                <w:lang w:val="en-US"/>
              </w:rPr>
            </w:pPr>
            <w:r w:rsidRPr="00367644">
              <w:rPr>
                <w:rFonts w:ascii="PT Astra Serif" w:hAnsi="PT Astra Serif"/>
                <w:b/>
                <w:sz w:val="20"/>
                <w:szCs w:val="20"/>
                <w:lang w:val="en-US"/>
              </w:rPr>
              <w:t>2024-2025</w:t>
            </w:r>
          </w:p>
        </w:tc>
      </w:tr>
      <w:tr w:rsidR="00505F7C" w:rsidRPr="00367644" w:rsidTr="00CA677A">
        <w:trPr>
          <w:trHeight w:val="239"/>
          <w:jc w:val="center"/>
        </w:trPr>
        <w:tc>
          <w:tcPr>
            <w:tcW w:w="2263" w:type="dxa"/>
            <w:vMerge/>
          </w:tcPr>
          <w:p w:rsidR="00505F7C" w:rsidRPr="00367644" w:rsidRDefault="00505F7C" w:rsidP="00911277">
            <w:pPr>
              <w:pStyle w:val="a3"/>
              <w:ind w:left="0"/>
              <w:jc w:val="center"/>
              <w:rPr>
                <w:rFonts w:ascii="PT Astra Serif" w:hAnsi="PT Astra Serif"/>
                <w:sz w:val="20"/>
                <w:szCs w:val="20"/>
              </w:rPr>
            </w:pPr>
          </w:p>
        </w:tc>
        <w:tc>
          <w:tcPr>
            <w:tcW w:w="713"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ШЭ</w:t>
            </w:r>
          </w:p>
        </w:tc>
        <w:tc>
          <w:tcPr>
            <w:tcW w:w="713"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МЭ</w:t>
            </w:r>
          </w:p>
        </w:tc>
        <w:tc>
          <w:tcPr>
            <w:tcW w:w="714" w:type="dxa"/>
            <w:shd w:val="clear" w:color="auto" w:fill="FFFFFF" w:themeFill="background1"/>
          </w:tcPr>
          <w:p w:rsidR="00505F7C" w:rsidRPr="00367644" w:rsidRDefault="00505F7C" w:rsidP="00911277">
            <w:pPr>
              <w:pStyle w:val="a3"/>
              <w:ind w:left="0"/>
              <w:jc w:val="center"/>
              <w:rPr>
                <w:rFonts w:ascii="PT Astra Serif" w:hAnsi="PT Astra Serif"/>
                <w:b/>
                <w:color w:val="FF0000"/>
                <w:sz w:val="20"/>
                <w:szCs w:val="20"/>
              </w:rPr>
            </w:pPr>
            <w:r w:rsidRPr="00367644">
              <w:rPr>
                <w:rFonts w:ascii="PT Astra Serif" w:hAnsi="PT Astra Serif"/>
                <w:b/>
                <w:sz w:val="20"/>
                <w:szCs w:val="20"/>
              </w:rPr>
              <w:t>РЭ</w:t>
            </w:r>
          </w:p>
        </w:tc>
        <w:tc>
          <w:tcPr>
            <w:tcW w:w="714"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ШЭ</w:t>
            </w:r>
          </w:p>
        </w:tc>
        <w:tc>
          <w:tcPr>
            <w:tcW w:w="714"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МЭ</w:t>
            </w:r>
          </w:p>
        </w:tc>
        <w:tc>
          <w:tcPr>
            <w:tcW w:w="715" w:type="dxa"/>
            <w:shd w:val="clear" w:color="auto" w:fill="FFFFFF" w:themeFill="background1"/>
          </w:tcPr>
          <w:p w:rsidR="00505F7C" w:rsidRPr="00367644" w:rsidRDefault="00505F7C" w:rsidP="00911277">
            <w:pPr>
              <w:pStyle w:val="a3"/>
              <w:ind w:left="0"/>
              <w:jc w:val="center"/>
              <w:rPr>
                <w:rFonts w:ascii="PT Astra Serif" w:hAnsi="PT Astra Serif"/>
                <w:b/>
                <w:color w:val="FF0000"/>
                <w:sz w:val="20"/>
                <w:szCs w:val="20"/>
              </w:rPr>
            </w:pPr>
            <w:r w:rsidRPr="00367644">
              <w:rPr>
                <w:rFonts w:ascii="PT Astra Serif" w:hAnsi="PT Astra Serif"/>
                <w:b/>
                <w:sz w:val="20"/>
                <w:szCs w:val="20"/>
              </w:rPr>
              <w:t>РЭ</w:t>
            </w:r>
          </w:p>
        </w:tc>
        <w:tc>
          <w:tcPr>
            <w:tcW w:w="714"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ШЭ</w:t>
            </w:r>
          </w:p>
        </w:tc>
        <w:tc>
          <w:tcPr>
            <w:tcW w:w="714"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МЭ</w:t>
            </w:r>
          </w:p>
        </w:tc>
        <w:tc>
          <w:tcPr>
            <w:tcW w:w="717" w:type="dxa"/>
            <w:shd w:val="clear" w:color="auto" w:fill="FFFFFF" w:themeFill="background1"/>
          </w:tcPr>
          <w:p w:rsidR="00505F7C" w:rsidRPr="00367644" w:rsidRDefault="00505F7C" w:rsidP="00911277">
            <w:pPr>
              <w:pStyle w:val="a3"/>
              <w:ind w:left="0"/>
              <w:jc w:val="center"/>
              <w:rPr>
                <w:rFonts w:ascii="PT Astra Serif" w:hAnsi="PT Astra Serif"/>
                <w:b/>
                <w:color w:val="FF0000"/>
                <w:sz w:val="20"/>
                <w:szCs w:val="20"/>
              </w:rPr>
            </w:pPr>
            <w:r w:rsidRPr="00367644">
              <w:rPr>
                <w:rFonts w:ascii="PT Astra Serif" w:hAnsi="PT Astra Serif"/>
                <w:b/>
                <w:sz w:val="20"/>
                <w:szCs w:val="20"/>
              </w:rPr>
              <w:t>РЭ</w:t>
            </w:r>
          </w:p>
        </w:tc>
        <w:tc>
          <w:tcPr>
            <w:tcW w:w="690"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ШЭ</w:t>
            </w:r>
          </w:p>
        </w:tc>
        <w:tc>
          <w:tcPr>
            <w:tcW w:w="691"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МЭ</w:t>
            </w:r>
          </w:p>
        </w:tc>
        <w:tc>
          <w:tcPr>
            <w:tcW w:w="690" w:type="dxa"/>
            <w:shd w:val="clear" w:color="auto" w:fill="FFFFFF" w:themeFill="background1"/>
          </w:tcPr>
          <w:p w:rsidR="00505F7C" w:rsidRPr="00367644" w:rsidRDefault="00505F7C" w:rsidP="00911277">
            <w:pPr>
              <w:pStyle w:val="a3"/>
              <w:ind w:left="0"/>
              <w:jc w:val="center"/>
              <w:rPr>
                <w:rFonts w:ascii="PT Astra Serif" w:hAnsi="PT Astra Serif"/>
                <w:b/>
                <w:color w:val="FF0000"/>
                <w:sz w:val="20"/>
                <w:szCs w:val="20"/>
              </w:rPr>
            </w:pPr>
            <w:r w:rsidRPr="00367644">
              <w:rPr>
                <w:rFonts w:ascii="PT Astra Serif" w:hAnsi="PT Astra Serif"/>
                <w:b/>
                <w:sz w:val="20"/>
                <w:szCs w:val="20"/>
              </w:rPr>
              <w:t>РЭ</w:t>
            </w:r>
          </w:p>
        </w:tc>
        <w:tc>
          <w:tcPr>
            <w:tcW w:w="691"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ШЭ</w:t>
            </w:r>
          </w:p>
        </w:tc>
        <w:tc>
          <w:tcPr>
            <w:tcW w:w="690"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МЭ</w:t>
            </w:r>
          </w:p>
        </w:tc>
        <w:tc>
          <w:tcPr>
            <w:tcW w:w="691" w:type="dxa"/>
            <w:shd w:val="clear" w:color="auto" w:fill="FFFFFF" w:themeFill="background1"/>
          </w:tcPr>
          <w:p w:rsidR="00505F7C" w:rsidRPr="00367644" w:rsidRDefault="00505F7C" w:rsidP="00911277">
            <w:pPr>
              <w:pStyle w:val="a3"/>
              <w:ind w:left="0"/>
              <w:jc w:val="center"/>
              <w:rPr>
                <w:rFonts w:ascii="PT Astra Serif" w:hAnsi="PT Astra Serif"/>
                <w:b/>
                <w:color w:val="FF0000"/>
                <w:sz w:val="20"/>
                <w:szCs w:val="20"/>
              </w:rPr>
            </w:pPr>
            <w:r w:rsidRPr="00367644">
              <w:rPr>
                <w:rFonts w:ascii="PT Astra Serif" w:hAnsi="PT Astra Serif"/>
                <w:b/>
                <w:sz w:val="20"/>
                <w:szCs w:val="20"/>
              </w:rPr>
              <w:t>РЭ</w:t>
            </w:r>
          </w:p>
        </w:tc>
        <w:tc>
          <w:tcPr>
            <w:tcW w:w="690"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ШЭ</w:t>
            </w:r>
          </w:p>
        </w:tc>
        <w:tc>
          <w:tcPr>
            <w:tcW w:w="691" w:type="dxa"/>
            <w:shd w:val="clear" w:color="auto" w:fill="FFFFFF" w:themeFill="background1"/>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МЭ</w:t>
            </w:r>
          </w:p>
        </w:tc>
        <w:tc>
          <w:tcPr>
            <w:tcW w:w="1028" w:type="dxa"/>
            <w:shd w:val="clear" w:color="auto" w:fill="FFFFFF" w:themeFill="background1"/>
          </w:tcPr>
          <w:p w:rsidR="00505F7C" w:rsidRPr="00367644" w:rsidRDefault="00505F7C" w:rsidP="00911277">
            <w:pPr>
              <w:pStyle w:val="a3"/>
              <w:ind w:left="0"/>
              <w:jc w:val="center"/>
              <w:rPr>
                <w:rFonts w:ascii="PT Astra Serif" w:hAnsi="PT Astra Serif"/>
                <w:b/>
                <w:color w:val="FF0000"/>
                <w:sz w:val="20"/>
                <w:szCs w:val="20"/>
              </w:rPr>
            </w:pPr>
            <w:r w:rsidRPr="00367644">
              <w:rPr>
                <w:rFonts w:ascii="PT Astra Serif" w:hAnsi="PT Astra Serif"/>
                <w:b/>
                <w:sz w:val="20"/>
                <w:szCs w:val="20"/>
              </w:rPr>
              <w:t>РЭ</w:t>
            </w:r>
          </w:p>
        </w:tc>
      </w:tr>
      <w:tr w:rsidR="00505F7C" w:rsidRPr="00367644" w:rsidTr="00CA677A">
        <w:trPr>
          <w:trHeight w:val="228"/>
          <w:jc w:val="center"/>
        </w:trPr>
        <w:tc>
          <w:tcPr>
            <w:tcW w:w="2263" w:type="dxa"/>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МОУ «Гимназия № 1»</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628</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65</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6</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567</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66</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12</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590</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64</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10</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142</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10</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156</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16</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9</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166</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19</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w:t>
            </w:r>
          </w:p>
        </w:tc>
      </w:tr>
      <w:tr w:rsidR="00505F7C" w:rsidRPr="00367644" w:rsidTr="00CA677A">
        <w:trPr>
          <w:trHeight w:val="228"/>
          <w:jc w:val="center"/>
        </w:trPr>
        <w:tc>
          <w:tcPr>
            <w:tcW w:w="2263" w:type="dxa"/>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МОУ «СОШ № 2»</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487</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44</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8</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558</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53</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612</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70</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119</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14</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145</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9</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164</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20</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r>
      <w:tr w:rsidR="00505F7C" w:rsidRPr="00367644" w:rsidTr="00CA677A">
        <w:trPr>
          <w:trHeight w:val="103"/>
          <w:jc w:val="center"/>
        </w:trPr>
        <w:tc>
          <w:tcPr>
            <w:tcW w:w="2263" w:type="dxa"/>
          </w:tcPr>
          <w:p w:rsidR="00505F7C" w:rsidRPr="00367644" w:rsidRDefault="00505F7C" w:rsidP="00911277">
            <w:pPr>
              <w:jc w:val="center"/>
              <w:rPr>
                <w:rFonts w:ascii="PT Astra Serif" w:hAnsi="PT Astra Serif"/>
                <w:sz w:val="20"/>
                <w:szCs w:val="20"/>
              </w:rPr>
            </w:pPr>
            <w:r w:rsidRPr="00367644">
              <w:rPr>
                <w:rFonts w:ascii="PT Astra Serif" w:hAnsi="PT Astra Serif"/>
                <w:sz w:val="20"/>
                <w:szCs w:val="20"/>
              </w:rPr>
              <w:lastRenderedPageBreak/>
              <w:t>МОУ «СОШ № 3»</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790</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79</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10</w:t>
            </w:r>
          </w:p>
        </w:tc>
        <w:tc>
          <w:tcPr>
            <w:tcW w:w="714" w:type="dxa"/>
            <w:shd w:val="clear" w:color="auto" w:fill="EDEDED" w:themeFill="accent3" w:themeFillTint="33"/>
          </w:tcPr>
          <w:p w:rsidR="00505F7C" w:rsidRPr="00367644" w:rsidRDefault="00505F7C" w:rsidP="00911277">
            <w:pPr>
              <w:jc w:val="center"/>
              <w:rPr>
                <w:rFonts w:ascii="PT Astra Serif" w:hAnsi="PT Astra Serif"/>
                <w:sz w:val="20"/>
                <w:szCs w:val="20"/>
              </w:rPr>
            </w:pPr>
            <w:r w:rsidRPr="00367644">
              <w:rPr>
                <w:rFonts w:ascii="PT Astra Serif" w:hAnsi="PT Astra Serif"/>
                <w:color w:val="000000" w:themeColor="text1"/>
                <w:sz w:val="20"/>
                <w:szCs w:val="20"/>
              </w:rPr>
              <w:t>862</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65</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8</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1038</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95</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11</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226</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15</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207</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12</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264</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27</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w:t>
            </w:r>
          </w:p>
        </w:tc>
      </w:tr>
      <w:tr w:rsidR="00505F7C" w:rsidRPr="00367644" w:rsidTr="00CA677A">
        <w:trPr>
          <w:trHeight w:val="228"/>
          <w:jc w:val="center"/>
        </w:trPr>
        <w:tc>
          <w:tcPr>
            <w:tcW w:w="2263" w:type="dxa"/>
          </w:tcPr>
          <w:p w:rsidR="00505F7C" w:rsidRPr="00367644" w:rsidRDefault="00505F7C" w:rsidP="00911277">
            <w:pPr>
              <w:jc w:val="center"/>
              <w:rPr>
                <w:rFonts w:ascii="PT Astra Serif" w:hAnsi="PT Astra Serif"/>
                <w:sz w:val="20"/>
                <w:szCs w:val="20"/>
              </w:rPr>
            </w:pPr>
            <w:r w:rsidRPr="00367644">
              <w:rPr>
                <w:rFonts w:ascii="PT Astra Serif" w:hAnsi="PT Astra Serif"/>
                <w:sz w:val="20"/>
                <w:szCs w:val="20"/>
              </w:rPr>
              <w:t>МОУ «СОШ № 4»</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1253</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164</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31</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1001</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132</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35</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1099</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111</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26</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304</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41</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14</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263</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38</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22</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285</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40</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8</w:t>
            </w:r>
          </w:p>
        </w:tc>
      </w:tr>
      <w:tr w:rsidR="00505F7C" w:rsidRPr="00367644" w:rsidTr="00CA677A">
        <w:trPr>
          <w:trHeight w:val="228"/>
          <w:jc w:val="center"/>
        </w:trPr>
        <w:tc>
          <w:tcPr>
            <w:tcW w:w="2263" w:type="dxa"/>
          </w:tcPr>
          <w:p w:rsidR="00505F7C" w:rsidRPr="00367644" w:rsidRDefault="00505F7C" w:rsidP="00911277">
            <w:pPr>
              <w:jc w:val="center"/>
              <w:rPr>
                <w:rFonts w:ascii="PT Astra Serif" w:hAnsi="PT Astra Serif"/>
                <w:sz w:val="20"/>
                <w:szCs w:val="20"/>
              </w:rPr>
            </w:pPr>
            <w:r w:rsidRPr="00367644">
              <w:rPr>
                <w:rFonts w:ascii="PT Astra Serif" w:hAnsi="PT Astra Serif"/>
                <w:sz w:val="20"/>
                <w:szCs w:val="20"/>
              </w:rPr>
              <w:t>МОУ «СОШ № 5»</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1189</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164</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22</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1029</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131</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25</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1222</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133</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22</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307</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44</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10</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283</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34</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13</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317</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52</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14</w:t>
            </w:r>
          </w:p>
        </w:tc>
      </w:tr>
      <w:tr w:rsidR="00505F7C" w:rsidRPr="00367644" w:rsidTr="00CA677A">
        <w:trPr>
          <w:trHeight w:val="228"/>
          <w:jc w:val="center"/>
        </w:trPr>
        <w:tc>
          <w:tcPr>
            <w:tcW w:w="2263" w:type="dxa"/>
          </w:tcPr>
          <w:p w:rsidR="00505F7C" w:rsidRPr="00367644" w:rsidRDefault="00505F7C" w:rsidP="00911277">
            <w:pPr>
              <w:jc w:val="center"/>
              <w:rPr>
                <w:rFonts w:ascii="PT Astra Serif" w:hAnsi="PT Astra Serif"/>
                <w:sz w:val="20"/>
                <w:szCs w:val="20"/>
              </w:rPr>
            </w:pPr>
            <w:r w:rsidRPr="00367644">
              <w:rPr>
                <w:rFonts w:ascii="PT Astra Serif" w:hAnsi="PT Astra Serif"/>
                <w:sz w:val="20"/>
                <w:szCs w:val="20"/>
              </w:rPr>
              <w:t>МОУ «СОШ № 6»</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361</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24</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387</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24</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400</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20</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79</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82</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69</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r>
      <w:tr w:rsidR="00505F7C" w:rsidRPr="00367644" w:rsidTr="00CA677A">
        <w:trPr>
          <w:trHeight w:val="228"/>
          <w:jc w:val="center"/>
        </w:trPr>
        <w:tc>
          <w:tcPr>
            <w:tcW w:w="2263" w:type="dxa"/>
          </w:tcPr>
          <w:p w:rsidR="00505F7C" w:rsidRPr="00367644" w:rsidRDefault="00505F7C" w:rsidP="00911277">
            <w:pPr>
              <w:jc w:val="center"/>
              <w:rPr>
                <w:rFonts w:ascii="PT Astra Serif" w:hAnsi="PT Astra Serif"/>
                <w:sz w:val="20"/>
                <w:szCs w:val="20"/>
              </w:rPr>
            </w:pPr>
            <w:r w:rsidRPr="00367644">
              <w:rPr>
                <w:rFonts w:ascii="PT Astra Serif" w:hAnsi="PT Astra Serif"/>
                <w:sz w:val="20"/>
                <w:szCs w:val="20"/>
              </w:rPr>
              <w:t>МОУ «СОШ № 7»</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1068</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73</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6</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1157</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52</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1099</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124</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11</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264</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12</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4</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256</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8</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286</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28</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w:t>
            </w:r>
          </w:p>
        </w:tc>
      </w:tr>
      <w:tr w:rsidR="00505F7C" w:rsidRPr="00367644" w:rsidTr="00CA677A">
        <w:trPr>
          <w:trHeight w:val="228"/>
          <w:jc w:val="center"/>
        </w:trPr>
        <w:tc>
          <w:tcPr>
            <w:tcW w:w="2263" w:type="dxa"/>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МОУ «ОСОШ»</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112</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lang w:val="en-US"/>
              </w:rPr>
            </w:pPr>
            <w:r w:rsidRPr="00367644">
              <w:rPr>
                <w:rFonts w:ascii="PT Astra Serif" w:hAnsi="PT Astra Serif"/>
                <w:sz w:val="20"/>
                <w:szCs w:val="20"/>
                <w:lang w:val="en-US"/>
              </w:rPr>
              <w:t>-</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0</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w:t>
            </w:r>
          </w:p>
        </w:tc>
      </w:tr>
      <w:tr w:rsidR="00505F7C" w:rsidRPr="00367644" w:rsidTr="00CA677A">
        <w:trPr>
          <w:trHeight w:val="228"/>
          <w:jc w:val="center"/>
        </w:trPr>
        <w:tc>
          <w:tcPr>
            <w:tcW w:w="2263" w:type="dxa"/>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Итого</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5888</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615</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84</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5561</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523</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89</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b/>
                <w:sz w:val="20"/>
                <w:szCs w:val="20"/>
                <w:lang w:val="en-US"/>
              </w:rPr>
            </w:pPr>
            <w:r w:rsidRPr="00367644">
              <w:rPr>
                <w:rFonts w:ascii="PT Astra Serif" w:hAnsi="PT Astra Serif"/>
                <w:b/>
                <w:sz w:val="20"/>
                <w:szCs w:val="20"/>
                <w:lang w:val="en-US"/>
              </w:rPr>
              <w:t>6057</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b/>
                <w:sz w:val="20"/>
                <w:szCs w:val="20"/>
                <w:lang w:val="en-US"/>
              </w:rPr>
            </w:pPr>
            <w:r w:rsidRPr="00367644">
              <w:rPr>
                <w:rFonts w:ascii="PT Astra Serif" w:hAnsi="PT Astra Serif"/>
                <w:b/>
                <w:sz w:val="20"/>
                <w:szCs w:val="20"/>
                <w:lang w:val="en-US"/>
              </w:rPr>
              <w:t>617</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87</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1448</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137</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37</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1392</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118</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49</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1551</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188</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31</w:t>
            </w:r>
          </w:p>
        </w:tc>
      </w:tr>
      <w:tr w:rsidR="00505F7C" w:rsidRPr="00367644" w:rsidTr="00CA677A">
        <w:trPr>
          <w:trHeight w:val="456"/>
          <w:jc w:val="center"/>
        </w:trPr>
        <w:tc>
          <w:tcPr>
            <w:tcW w:w="2263" w:type="dxa"/>
          </w:tcPr>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 xml:space="preserve">Динамика </w:t>
            </w:r>
          </w:p>
          <w:p w:rsidR="00505F7C" w:rsidRPr="00367644" w:rsidRDefault="00505F7C" w:rsidP="00911277">
            <w:pPr>
              <w:pStyle w:val="a3"/>
              <w:ind w:left="0"/>
              <w:jc w:val="center"/>
              <w:rPr>
                <w:rFonts w:ascii="PT Astra Serif" w:hAnsi="PT Astra Serif"/>
                <w:b/>
                <w:sz w:val="20"/>
                <w:szCs w:val="20"/>
              </w:rPr>
            </w:pPr>
            <w:r w:rsidRPr="00367644">
              <w:rPr>
                <w:rFonts w:ascii="PT Astra Serif" w:hAnsi="PT Astra Serif"/>
                <w:b/>
                <w:sz w:val="20"/>
                <w:szCs w:val="20"/>
              </w:rPr>
              <w:t>в ср. с пр.г.</w:t>
            </w:r>
          </w:p>
        </w:tc>
        <w:tc>
          <w:tcPr>
            <w:tcW w:w="713"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+773</w:t>
            </w:r>
          </w:p>
        </w:tc>
        <w:tc>
          <w:tcPr>
            <w:tcW w:w="713"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w:t>
            </w:r>
          </w:p>
        </w:tc>
        <w:tc>
          <w:tcPr>
            <w:tcW w:w="714"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w:t>
            </w:r>
          </w:p>
        </w:tc>
        <w:tc>
          <w:tcPr>
            <w:tcW w:w="714"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-327</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-92</w:t>
            </w:r>
          </w:p>
        </w:tc>
        <w:tc>
          <w:tcPr>
            <w:tcW w:w="715"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w:t>
            </w:r>
          </w:p>
        </w:tc>
        <w:tc>
          <w:tcPr>
            <w:tcW w:w="714"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+496</w:t>
            </w:r>
          </w:p>
        </w:tc>
        <w:tc>
          <w:tcPr>
            <w:tcW w:w="714"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+94</w:t>
            </w:r>
          </w:p>
        </w:tc>
        <w:tc>
          <w:tcPr>
            <w:tcW w:w="717"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w:t>
            </w:r>
          </w:p>
        </w:tc>
        <w:tc>
          <w:tcPr>
            <w:tcW w:w="690"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-20</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-2</w:t>
            </w:r>
          </w:p>
        </w:tc>
        <w:tc>
          <w:tcPr>
            <w:tcW w:w="690"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+3</w:t>
            </w:r>
          </w:p>
        </w:tc>
        <w:tc>
          <w:tcPr>
            <w:tcW w:w="691" w:type="dxa"/>
            <w:shd w:val="clear" w:color="auto" w:fill="EDEDED" w:themeFill="accent3"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-56</w:t>
            </w:r>
          </w:p>
        </w:tc>
        <w:tc>
          <w:tcPr>
            <w:tcW w:w="690"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-19</w:t>
            </w:r>
          </w:p>
        </w:tc>
        <w:tc>
          <w:tcPr>
            <w:tcW w:w="691"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+13</w:t>
            </w:r>
          </w:p>
        </w:tc>
        <w:tc>
          <w:tcPr>
            <w:tcW w:w="690" w:type="dxa"/>
            <w:shd w:val="clear" w:color="auto" w:fill="DBDBDB" w:themeFill="accent3" w:themeFillTint="66"/>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+159</w:t>
            </w:r>
          </w:p>
        </w:tc>
        <w:tc>
          <w:tcPr>
            <w:tcW w:w="691" w:type="dxa"/>
            <w:shd w:val="clear" w:color="auto" w:fill="D9E2F3" w:themeFill="accent5"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+70</w:t>
            </w:r>
          </w:p>
        </w:tc>
        <w:tc>
          <w:tcPr>
            <w:tcW w:w="1028" w:type="dxa"/>
            <w:shd w:val="clear" w:color="auto" w:fill="E2EFD9" w:themeFill="accent6" w:themeFillTint="33"/>
          </w:tcPr>
          <w:p w:rsidR="00505F7C" w:rsidRPr="00367644" w:rsidRDefault="00505F7C" w:rsidP="00911277">
            <w:pPr>
              <w:pStyle w:val="a3"/>
              <w:ind w:left="0"/>
              <w:jc w:val="center"/>
              <w:rPr>
                <w:rFonts w:ascii="PT Astra Serif" w:hAnsi="PT Astra Serif"/>
                <w:sz w:val="20"/>
                <w:szCs w:val="20"/>
              </w:rPr>
            </w:pPr>
            <w:r w:rsidRPr="00367644">
              <w:rPr>
                <w:rFonts w:ascii="PT Astra Serif" w:hAnsi="PT Astra Serif"/>
                <w:sz w:val="20"/>
                <w:szCs w:val="20"/>
              </w:rPr>
              <w:t>-19</w:t>
            </w:r>
          </w:p>
        </w:tc>
      </w:tr>
    </w:tbl>
    <w:p w:rsidR="00505F7C" w:rsidRPr="00367644" w:rsidRDefault="00505F7C" w:rsidP="00911277">
      <w:pPr>
        <w:widowControl w:val="0"/>
        <w:autoSpaceDE w:val="0"/>
        <w:autoSpaceDN w:val="0"/>
        <w:adjustRightInd w:val="0"/>
        <w:spacing w:after="0" w:line="240" w:lineRule="auto"/>
        <w:ind w:left="709"/>
        <w:jc w:val="both"/>
        <w:rPr>
          <w:rFonts w:ascii="PT Astra Serif" w:hAnsi="PT Astra Serif"/>
          <w:i/>
          <w:sz w:val="20"/>
          <w:szCs w:val="24"/>
        </w:rPr>
      </w:pPr>
      <w:r w:rsidRPr="00367644">
        <w:rPr>
          <w:rFonts w:ascii="PT Astra Serif" w:hAnsi="PT Astra Serif"/>
          <w:i/>
          <w:sz w:val="20"/>
          <w:szCs w:val="24"/>
        </w:rPr>
        <w:t>*Анализ статистических результатов по каждому предмету и образовательному учреждению на всех этапах ВсОШ, выводы и адресные рекомендации подробно представлены в информационно-аналитической справке по итогам проведения ВсОШ в МСО от 08.04.2025 № 01-26-486.</w:t>
      </w:r>
    </w:p>
    <w:p w:rsidR="00505F7C" w:rsidRPr="00367644" w:rsidRDefault="001F7B96" w:rsidP="00911277">
      <w:pPr>
        <w:spacing w:after="0" w:line="240" w:lineRule="auto"/>
        <w:ind w:firstLine="709"/>
        <w:jc w:val="right"/>
        <w:rPr>
          <w:rFonts w:ascii="PT Astra Serif" w:hAnsi="PT Astra Serif"/>
          <w:color w:val="000000" w:themeColor="text1"/>
          <w:sz w:val="24"/>
          <w:szCs w:val="24"/>
        </w:rPr>
      </w:pPr>
      <w:r w:rsidRPr="00367644">
        <w:rPr>
          <w:rFonts w:ascii="PT Astra Serif" w:hAnsi="PT Astra Serif"/>
          <w:color w:val="000000" w:themeColor="text1"/>
          <w:sz w:val="24"/>
          <w:szCs w:val="24"/>
        </w:rPr>
        <w:t xml:space="preserve">Таблица </w:t>
      </w:r>
      <w:r w:rsidR="004B7E7F" w:rsidRPr="00367644">
        <w:rPr>
          <w:rFonts w:ascii="PT Astra Serif" w:hAnsi="PT Astra Serif"/>
          <w:color w:val="000000" w:themeColor="text1"/>
          <w:sz w:val="24"/>
          <w:szCs w:val="24"/>
        </w:rPr>
        <w:t>7.6.2.</w:t>
      </w:r>
    </w:p>
    <w:p w:rsidR="00505F7C" w:rsidRPr="00252DFC" w:rsidRDefault="00505F7C" w:rsidP="00911277">
      <w:pPr>
        <w:spacing w:after="0" w:line="240" w:lineRule="auto"/>
        <w:jc w:val="center"/>
        <w:rPr>
          <w:rFonts w:ascii="PT Astra Serif" w:hAnsi="PT Astra Serif"/>
          <w:b/>
          <w:i/>
          <w:color w:val="000000" w:themeColor="text1"/>
          <w:sz w:val="24"/>
          <w:szCs w:val="26"/>
        </w:rPr>
      </w:pPr>
      <w:r w:rsidRPr="00252DFC">
        <w:rPr>
          <w:rFonts w:ascii="PT Astra Serif" w:hAnsi="PT Astra Serif"/>
          <w:b/>
          <w:i/>
          <w:color w:val="000000" w:themeColor="text1"/>
          <w:sz w:val="24"/>
          <w:szCs w:val="26"/>
        </w:rPr>
        <w:t>Стимулирование и поощрение способных и талантливых обучающихся,</w:t>
      </w:r>
    </w:p>
    <w:p w:rsidR="00505F7C" w:rsidRPr="00252DFC" w:rsidRDefault="00505F7C" w:rsidP="00911277">
      <w:pPr>
        <w:spacing w:after="0" w:line="240" w:lineRule="auto"/>
        <w:jc w:val="center"/>
        <w:rPr>
          <w:rFonts w:ascii="PT Astra Serif" w:hAnsi="PT Astra Serif"/>
          <w:b/>
          <w:i/>
          <w:color w:val="000000" w:themeColor="text1"/>
          <w:sz w:val="24"/>
          <w:szCs w:val="26"/>
        </w:rPr>
      </w:pPr>
      <w:r w:rsidRPr="00252DFC">
        <w:rPr>
          <w:rFonts w:ascii="PT Astra Serif" w:hAnsi="PT Astra Serif"/>
          <w:b/>
          <w:i/>
          <w:color w:val="000000" w:themeColor="text1"/>
          <w:sz w:val="24"/>
          <w:szCs w:val="26"/>
        </w:rPr>
        <w:t>педагогов и родителей (законных представителей) обучающихся за три учебных года</w:t>
      </w:r>
    </w:p>
    <w:p w:rsidR="00505F7C" w:rsidRPr="00367644" w:rsidRDefault="00505F7C" w:rsidP="00911277">
      <w:pPr>
        <w:spacing w:after="0" w:line="240" w:lineRule="auto"/>
        <w:jc w:val="center"/>
        <w:rPr>
          <w:rFonts w:ascii="PT Astra Serif" w:hAnsi="PT Astra Serif"/>
          <w:b/>
          <w:i/>
          <w:color w:val="000000" w:themeColor="text1"/>
          <w:sz w:val="10"/>
          <w:szCs w:val="10"/>
        </w:rPr>
      </w:pPr>
    </w:p>
    <w:p w:rsidR="00505F7C" w:rsidRPr="00367644" w:rsidRDefault="00505F7C" w:rsidP="00252DFC">
      <w:pPr>
        <w:spacing w:after="0" w:line="240" w:lineRule="auto"/>
        <w:ind w:left="142"/>
        <w:jc w:val="both"/>
        <w:rPr>
          <w:rFonts w:ascii="PT Astra Serif" w:hAnsi="PT Astra Serif"/>
          <w:sz w:val="18"/>
        </w:rPr>
      </w:pPr>
      <w:r w:rsidRPr="00367644">
        <w:rPr>
          <w:rFonts w:ascii="PT Astra Serif" w:hAnsi="PT Astra Serif"/>
          <w:i/>
        </w:rPr>
        <w:t xml:space="preserve">Ссылка на Галерею талантливых детей: </w:t>
      </w:r>
      <w:hyperlink r:id="rId16" w:history="1">
        <w:r w:rsidRPr="00367644">
          <w:rPr>
            <w:rFonts w:ascii="PT Astra Serif" w:hAnsi="PT Astra Serif"/>
            <w:color w:val="0563C1" w:themeColor="hyperlink"/>
            <w:sz w:val="18"/>
            <w:u w:val="single"/>
          </w:rPr>
          <w:t>https://www.guostrj.ru/deyatelnost/municipalnaya-metodicheskaya-sluzhba/konkursy/konkursy-dlya-detej/galereya-talantlivyh-detej/</w:t>
        </w:r>
      </w:hyperlink>
      <w:r w:rsidRPr="00367644">
        <w:rPr>
          <w:rFonts w:ascii="PT Astra Serif" w:hAnsi="PT Astra Serif"/>
          <w:sz w:val="18"/>
        </w:rPr>
        <w:t xml:space="preserve"> </w:t>
      </w:r>
    </w:p>
    <w:p w:rsidR="00505F7C" w:rsidRPr="00367644" w:rsidRDefault="00505F7C" w:rsidP="00911277">
      <w:pPr>
        <w:spacing w:after="0" w:line="240" w:lineRule="auto"/>
        <w:jc w:val="center"/>
        <w:rPr>
          <w:rFonts w:ascii="PT Astra Serif" w:hAnsi="PT Astra Serif"/>
          <w:b/>
          <w:i/>
          <w:color w:val="000000" w:themeColor="text1"/>
          <w:sz w:val="10"/>
          <w:szCs w:val="10"/>
        </w:rPr>
      </w:pPr>
    </w:p>
    <w:tbl>
      <w:tblPr>
        <w:tblStyle w:val="31"/>
        <w:tblW w:w="15246" w:type="dxa"/>
        <w:jc w:val="center"/>
        <w:tblLook w:val="04A0" w:firstRow="1" w:lastRow="0" w:firstColumn="1" w:lastColumn="0" w:noHBand="0" w:noVBand="1"/>
      </w:tblPr>
      <w:tblGrid>
        <w:gridCol w:w="6378"/>
        <w:gridCol w:w="2956"/>
        <w:gridCol w:w="2956"/>
        <w:gridCol w:w="2956"/>
      </w:tblGrid>
      <w:tr w:rsidR="008816A7" w:rsidRPr="00367644" w:rsidTr="007E3C55">
        <w:trPr>
          <w:trHeight w:val="226"/>
          <w:jc w:val="center"/>
        </w:trPr>
        <w:tc>
          <w:tcPr>
            <w:tcW w:w="6378" w:type="dxa"/>
            <w:shd w:val="clear" w:color="auto" w:fill="FFFFFF" w:themeFill="background1"/>
          </w:tcPr>
          <w:p w:rsidR="008816A7" w:rsidRPr="00367644" w:rsidRDefault="008816A7" w:rsidP="00911277">
            <w:pPr>
              <w:widowControl w:val="0"/>
              <w:jc w:val="center"/>
              <w:rPr>
                <w:rFonts w:eastAsia="Times New Roman"/>
                <w:b/>
                <w:sz w:val="20"/>
                <w:szCs w:val="20"/>
                <w:lang w:eastAsia="ru-RU"/>
              </w:rPr>
            </w:pPr>
          </w:p>
        </w:tc>
        <w:tc>
          <w:tcPr>
            <w:tcW w:w="2956" w:type="dxa"/>
            <w:shd w:val="clear" w:color="auto" w:fill="FFFFFF" w:themeFill="background1"/>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2022-2023</w:t>
            </w:r>
          </w:p>
        </w:tc>
        <w:tc>
          <w:tcPr>
            <w:tcW w:w="2956" w:type="dxa"/>
            <w:shd w:val="clear" w:color="auto" w:fill="FFFFFF" w:themeFill="background1"/>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2023-2024</w:t>
            </w:r>
          </w:p>
        </w:tc>
        <w:tc>
          <w:tcPr>
            <w:tcW w:w="2956" w:type="dxa"/>
            <w:shd w:val="clear" w:color="auto" w:fill="FFFFFF" w:themeFill="background1"/>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2024-2025</w:t>
            </w:r>
          </w:p>
        </w:tc>
      </w:tr>
      <w:tr w:rsidR="008816A7" w:rsidRPr="00367644" w:rsidTr="007E3C55">
        <w:trPr>
          <w:trHeight w:val="70"/>
          <w:jc w:val="center"/>
        </w:trPr>
        <w:tc>
          <w:tcPr>
            <w:tcW w:w="6378" w:type="dxa"/>
            <w:shd w:val="clear" w:color="auto" w:fill="D9E2F3" w:themeFill="accent5" w:themeFillTint="33"/>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Звание «Ученик года», чел.</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2</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1</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2</w:t>
            </w:r>
          </w:p>
        </w:tc>
      </w:tr>
      <w:tr w:rsidR="008816A7" w:rsidRPr="00367644" w:rsidTr="007E3C55">
        <w:trPr>
          <w:trHeight w:val="70"/>
          <w:jc w:val="center"/>
        </w:trPr>
        <w:tc>
          <w:tcPr>
            <w:tcW w:w="6378" w:type="dxa"/>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Образовательные учреждения</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2,7»</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4»</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5»</w:t>
            </w:r>
          </w:p>
        </w:tc>
      </w:tr>
      <w:tr w:rsidR="008816A7" w:rsidRPr="00367644" w:rsidTr="007E3C55">
        <w:trPr>
          <w:jc w:val="center"/>
        </w:trPr>
        <w:tc>
          <w:tcPr>
            <w:tcW w:w="6378" w:type="dxa"/>
            <w:shd w:val="clear" w:color="auto" w:fill="D9E2F3" w:themeFill="accent5" w:themeFillTint="33"/>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 xml:space="preserve">Звание «Юный Лауреат премии Мэра города» </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14</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16</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27</w:t>
            </w:r>
          </w:p>
        </w:tc>
      </w:tr>
      <w:tr w:rsidR="008816A7" w:rsidRPr="00367644" w:rsidTr="007E3C55">
        <w:trPr>
          <w:trHeight w:val="467"/>
          <w:jc w:val="center"/>
        </w:trPr>
        <w:tc>
          <w:tcPr>
            <w:tcW w:w="6378" w:type="dxa"/>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Образовательные учреждения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без учета МБУДО «ДШИ»</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2,3,4,6,7», МОУДО «ЦДОД»</w:t>
            </w:r>
          </w:p>
          <w:p w:rsidR="008816A7" w:rsidRPr="00367644" w:rsidRDefault="008816A7" w:rsidP="00911277">
            <w:pPr>
              <w:widowControl w:val="0"/>
              <w:rPr>
                <w:rFonts w:eastAsia="Times New Roman"/>
                <w:i/>
                <w:sz w:val="20"/>
                <w:szCs w:val="20"/>
                <w:lang w:eastAsia="ru-RU"/>
              </w:rPr>
            </w:pP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МОУ «Гимназия № 1»,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2,3,4,5»,</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 МОУДО «ЦДОД»</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МОУ «Гимназия № 1»,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2,3,4,5,6,7», МОУДО «ЦДОД»</w:t>
            </w:r>
          </w:p>
        </w:tc>
      </w:tr>
      <w:tr w:rsidR="008816A7" w:rsidRPr="00367644" w:rsidTr="007E3C55">
        <w:trPr>
          <w:trHeight w:val="70"/>
          <w:jc w:val="center"/>
        </w:trPr>
        <w:tc>
          <w:tcPr>
            <w:tcW w:w="6378" w:type="dxa"/>
            <w:shd w:val="clear" w:color="auto" w:fill="D9E2F3" w:themeFill="accent5" w:themeFillTint="33"/>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 xml:space="preserve">Звание «Лауреат премии </w:t>
            </w:r>
          </w:p>
          <w:p w:rsidR="008816A7" w:rsidRPr="00367644" w:rsidRDefault="008816A7" w:rsidP="00911277">
            <w:pPr>
              <w:widowControl w:val="0"/>
              <w:jc w:val="center"/>
              <w:rPr>
                <w:rFonts w:eastAsia="Times New Roman"/>
                <w:b/>
                <w:i/>
                <w:sz w:val="20"/>
                <w:szCs w:val="20"/>
                <w:lang w:eastAsia="ru-RU"/>
              </w:rPr>
            </w:pPr>
            <w:r w:rsidRPr="00367644">
              <w:rPr>
                <w:rFonts w:eastAsia="Times New Roman"/>
                <w:b/>
                <w:sz w:val="20"/>
                <w:szCs w:val="20"/>
                <w:lang w:eastAsia="ru-RU"/>
              </w:rPr>
              <w:t>Законодательной Думы Томской области»</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2</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4</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3</w:t>
            </w:r>
          </w:p>
        </w:tc>
      </w:tr>
      <w:tr w:rsidR="008816A7" w:rsidRPr="00367644" w:rsidTr="007E3C55">
        <w:trPr>
          <w:trHeight w:val="70"/>
          <w:jc w:val="center"/>
        </w:trPr>
        <w:tc>
          <w:tcPr>
            <w:tcW w:w="6378" w:type="dxa"/>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Образовательные учреждения </w:t>
            </w:r>
          </w:p>
        </w:tc>
        <w:tc>
          <w:tcPr>
            <w:tcW w:w="2956" w:type="dxa"/>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 xml:space="preserve">МОУ «Гимназия № 1», </w:t>
            </w:r>
          </w:p>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МОУ «СОШ № 4»</w:t>
            </w:r>
          </w:p>
        </w:tc>
        <w:tc>
          <w:tcPr>
            <w:tcW w:w="2956" w:type="dxa"/>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МОУ «СОШ № 4,5»</w:t>
            </w:r>
          </w:p>
        </w:tc>
        <w:tc>
          <w:tcPr>
            <w:tcW w:w="2956" w:type="dxa"/>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МОУ «СОШ № 4,5»</w:t>
            </w:r>
          </w:p>
        </w:tc>
      </w:tr>
      <w:tr w:rsidR="008816A7" w:rsidRPr="00367644" w:rsidTr="007E3C55">
        <w:trPr>
          <w:trHeight w:val="70"/>
          <w:jc w:val="center"/>
        </w:trPr>
        <w:tc>
          <w:tcPr>
            <w:tcW w:w="6378" w:type="dxa"/>
            <w:shd w:val="clear" w:color="auto" w:fill="D9E2F3" w:themeFill="accent5" w:themeFillTint="33"/>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Звание «Лауреат премии Томской области в сфере образования, науки, здравоохранения и культуры» и обладатель знака Губернатора Томской области «Будущее Томской области»</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2</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4</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color w:val="0070C0"/>
                <w:sz w:val="20"/>
                <w:szCs w:val="20"/>
                <w:lang w:eastAsia="ru-RU"/>
              </w:rPr>
            </w:pPr>
            <w:r w:rsidRPr="00367644">
              <w:rPr>
                <w:rFonts w:eastAsia="Times New Roman"/>
                <w:sz w:val="20"/>
                <w:szCs w:val="20"/>
                <w:lang w:eastAsia="ru-RU"/>
              </w:rPr>
              <w:t>3</w:t>
            </w:r>
          </w:p>
        </w:tc>
      </w:tr>
      <w:tr w:rsidR="008816A7" w:rsidRPr="00367644" w:rsidTr="007E3C55">
        <w:trPr>
          <w:trHeight w:val="70"/>
          <w:jc w:val="center"/>
        </w:trPr>
        <w:tc>
          <w:tcPr>
            <w:tcW w:w="6378" w:type="dxa"/>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Образовательные учреждения</w:t>
            </w:r>
          </w:p>
        </w:tc>
        <w:tc>
          <w:tcPr>
            <w:tcW w:w="2956" w:type="dxa"/>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 xml:space="preserve">МОУ «Гимназия № 1», </w:t>
            </w:r>
          </w:p>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МОУ «СОШ № 4»</w:t>
            </w:r>
          </w:p>
        </w:tc>
        <w:tc>
          <w:tcPr>
            <w:tcW w:w="2956" w:type="dxa"/>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 xml:space="preserve">МОУ «СОШ </w:t>
            </w:r>
          </w:p>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 2,4,7»</w:t>
            </w:r>
          </w:p>
        </w:tc>
        <w:tc>
          <w:tcPr>
            <w:tcW w:w="2956" w:type="dxa"/>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МОУ «СОШ № 4,5»</w:t>
            </w:r>
          </w:p>
        </w:tc>
      </w:tr>
      <w:tr w:rsidR="008816A7" w:rsidRPr="00367644" w:rsidTr="007E3C55">
        <w:trPr>
          <w:trHeight w:val="70"/>
          <w:jc w:val="center"/>
        </w:trPr>
        <w:tc>
          <w:tcPr>
            <w:tcW w:w="6378" w:type="dxa"/>
            <w:shd w:val="clear" w:color="auto" w:fill="D9E2F3" w:themeFill="accent5" w:themeFillTint="33"/>
          </w:tcPr>
          <w:p w:rsidR="008816A7" w:rsidRPr="00367644" w:rsidRDefault="008816A7" w:rsidP="00911277">
            <w:pPr>
              <w:widowControl w:val="0"/>
              <w:jc w:val="center"/>
              <w:rPr>
                <w:rFonts w:eastAsia="Times New Roman"/>
                <w:b/>
                <w:sz w:val="20"/>
                <w:szCs w:val="20"/>
                <w:lang w:eastAsia="ru-RU"/>
              </w:rPr>
            </w:pPr>
            <w:r w:rsidRPr="00367644">
              <w:rPr>
                <w:rFonts w:eastAsia="Times New Roman"/>
                <w:b/>
                <w:sz w:val="20"/>
                <w:szCs w:val="20"/>
                <w:lang w:eastAsia="ru-RU"/>
              </w:rPr>
              <w:t>Почётный знак Департамента образования Томской области «Юное дарование»</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18</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50</w:t>
            </w:r>
          </w:p>
        </w:tc>
        <w:tc>
          <w:tcPr>
            <w:tcW w:w="2956" w:type="dxa"/>
            <w:shd w:val="clear" w:color="auto" w:fill="D9E2F3" w:themeFill="accent5" w:themeFillTint="33"/>
            <w:vAlign w:val="center"/>
          </w:tcPr>
          <w:p w:rsidR="008816A7" w:rsidRPr="00367644" w:rsidRDefault="008816A7" w:rsidP="00911277">
            <w:pPr>
              <w:widowControl w:val="0"/>
              <w:jc w:val="center"/>
              <w:rPr>
                <w:rFonts w:eastAsia="Times New Roman"/>
                <w:sz w:val="20"/>
                <w:szCs w:val="20"/>
                <w:lang w:eastAsia="ru-RU"/>
              </w:rPr>
            </w:pPr>
            <w:r w:rsidRPr="00367644">
              <w:rPr>
                <w:rFonts w:eastAsia="Times New Roman"/>
                <w:sz w:val="20"/>
                <w:szCs w:val="20"/>
                <w:lang w:eastAsia="ru-RU"/>
              </w:rPr>
              <w:t>56</w:t>
            </w:r>
          </w:p>
        </w:tc>
      </w:tr>
      <w:tr w:rsidR="008816A7" w:rsidRPr="00367644" w:rsidTr="007E3C55">
        <w:trPr>
          <w:trHeight w:val="70"/>
          <w:jc w:val="center"/>
        </w:trPr>
        <w:tc>
          <w:tcPr>
            <w:tcW w:w="6378" w:type="dxa"/>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lastRenderedPageBreak/>
              <w:t>Образовательные учреждения</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без учета МБУДО «ДШИ»</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МОУ «Гимназия № 1»,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МОУ «СОШ № 2,3,5»,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МОУДО «ДЭБЦ»,</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МОУДО «ЦДОД»</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МОУ «Гимназия № 1»,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2,4,5»,</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МОУДО «ЦДОД»,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СП  «ДЭБЦ»</w:t>
            </w:r>
          </w:p>
        </w:tc>
        <w:tc>
          <w:tcPr>
            <w:tcW w:w="2956" w:type="dxa"/>
            <w:vAlign w:val="center"/>
          </w:tcPr>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МОУ «СОШ № 3,4,5,7»,</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 xml:space="preserve">МОУДО «ЦДОД», </w:t>
            </w:r>
          </w:p>
          <w:p w:rsidR="008816A7" w:rsidRPr="00367644" w:rsidRDefault="008816A7" w:rsidP="00911277">
            <w:pPr>
              <w:widowControl w:val="0"/>
              <w:jc w:val="center"/>
              <w:rPr>
                <w:rFonts w:eastAsia="Times New Roman"/>
                <w:i/>
                <w:sz w:val="20"/>
                <w:szCs w:val="20"/>
                <w:lang w:eastAsia="ru-RU"/>
              </w:rPr>
            </w:pPr>
            <w:r w:rsidRPr="00367644">
              <w:rPr>
                <w:rFonts w:eastAsia="Times New Roman"/>
                <w:i/>
                <w:sz w:val="20"/>
                <w:szCs w:val="20"/>
                <w:lang w:eastAsia="ru-RU"/>
              </w:rPr>
              <w:t>СП  «ДЭБЦ»</w:t>
            </w:r>
          </w:p>
        </w:tc>
      </w:tr>
    </w:tbl>
    <w:p w:rsidR="00505F7C" w:rsidRPr="00367644" w:rsidRDefault="00505F7C" w:rsidP="00911277">
      <w:pPr>
        <w:spacing w:after="0" w:line="240" w:lineRule="auto"/>
        <w:ind w:left="709"/>
        <w:jc w:val="both"/>
        <w:rPr>
          <w:rFonts w:ascii="PT Astra Serif" w:hAnsi="PT Astra Serif"/>
          <w:i/>
          <w:sz w:val="20"/>
        </w:rPr>
      </w:pPr>
      <w:r w:rsidRPr="00367644">
        <w:rPr>
          <w:rFonts w:ascii="PT Astra Serif" w:hAnsi="PT Astra Serif"/>
          <w:i/>
          <w:sz w:val="20"/>
        </w:rPr>
        <w:t>*Педагогам и родителям (законным представителям) обучающихся вручаются Благодарственные письма Управления образования, Мэра города, Губернатора Томской области.</w:t>
      </w:r>
    </w:p>
    <w:p w:rsidR="00DF1B04" w:rsidRDefault="00DF1B04" w:rsidP="00526407">
      <w:pPr>
        <w:spacing w:after="0" w:line="240" w:lineRule="auto"/>
        <w:jc w:val="both"/>
        <w:rPr>
          <w:rFonts w:ascii="PT Astra Serif" w:hAnsi="PT Astra Serif"/>
          <w:sz w:val="24"/>
          <w:szCs w:val="24"/>
        </w:rPr>
      </w:pPr>
    </w:p>
    <w:p w:rsidR="00A13990" w:rsidRPr="00367644" w:rsidRDefault="00846430" w:rsidP="00846430">
      <w:pPr>
        <w:spacing w:after="0" w:line="240" w:lineRule="auto"/>
        <w:ind w:left="720"/>
        <w:jc w:val="center"/>
        <w:rPr>
          <w:rFonts w:ascii="PT Astra Serif" w:hAnsi="PT Astra Serif"/>
          <w:b/>
          <w:color w:val="002060"/>
          <w:sz w:val="24"/>
          <w:szCs w:val="24"/>
        </w:rPr>
      </w:pPr>
      <w:r w:rsidRPr="00367644">
        <w:rPr>
          <w:rFonts w:ascii="PT Astra Serif" w:hAnsi="PT Astra Serif"/>
          <w:b/>
          <w:color w:val="002060"/>
          <w:sz w:val="24"/>
          <w:szCs w:val="24"/>
        </w:rPr>
        <w:t xml:space="preserve">8. </w:t>
      </w:r>
      <w:r w:rsidR="00C40BC9" w:rsidRPr="00367644">
        <w:rPr>
          <w:rFonts w:ascii="PT Astra Serif" w:hAnsi="PT Astra Serif"/>
          <w:b/>
          <w:color w:val="002060"/>
          <w:sz w:val="24"/>
          <w:szCs w:val="24"/>
        </w:rPr>
        <w:t>Воспитательная работа в муниципальной системе образования</w:t>
      </w:r>
    </w:p>
    <w:p w:rsidR="007516B6" w:rsidRPr="00367644" w:rsidRDefault="007516B6" w:rsidP="00846430">
      <w:pPr>
        <w:spacing w:after="0" w:line="240" w:lineRule="auto"/>
        <w:ind w:left="720"/>
        <w:jc w:val="center"/>
        <w:rPr>
          <w:rFonts w:ascii="PT Astra Serif" w:hAnsi="PT Astra Serif"/>
          <w:b/>
          <w:color w:val="002060"/>
          <w:sz w:val="24"/>
          <w:szCs w:val="24"/>
        </w:rPr>
      </w:pPr>
    </w:p>
    <w:p w:rsidR="007516B6" w:rsidRPr="00DF1B04" w:rsidRDefault="007516B6" w:rsidP="00B15683">
      <w:pPr>
        <w:pStyle w:val="a3"/>
        <w:numPr>
          <w:ilvl w:val="1"/>
          <w:numId w:val="37"/>
        </w:numPr>
        <w:tabs>
          <w:tab w:val="left" w:pos="567"/>
        </w:tabs>
        <w:autoSpaceDE w:val="0"/>
        <w:autoSpaceDN w:val="0"/>
        <w:adjustRightInd w:val="0"/>
        <w:spacing w:after="0" w:line="240" w:lineRule="auto"/>
        <w:jc w:val="center"/>
        <w:rPr>
          <w:rFonts w:ascii="PT Astra Serif" w:hAnsi="PT Astra Serif"/>
          <w:color w:val="002060"/>
          <w:sz w:val="24"/>
          <w:szCs w:val="24"/>
        </w:rPr>
      </w:pPr>
      <w:r w:rsidRPr="00DF1B04">
        <w:rPr>
          <w:rFonts w:ascii="PT Astra Serif" w:hAnsi="PT Astra Serif"/>
          <w:b/>
          <w:color w:val="002060"/>
          <w:sz w:val="24"/>
          <w:szCs w:val="26"/>
        </w:rPr>
        <w:t>Система работы по профилактике безнадзорности и правонарушений несовершеннолетних</w:t>
      </w:r>
    </w:p>
    <w:p w:rsidR="00E70536" w:rsidRPr="00367644" w:rsidRDefault="00E70536" w:rsidP="00911277">
      <w:pPr>
        <w:tabs>
          <w:tab w:val="left" w:pos="0"/>
        </w:tabs>
        <w:autoSpaceDE w:val="0"/>
        <w:autoSpaceDN w:val="0"/>
        <w:adjustRightInd w:val="0"/>
        <w:spacing w:after="0" w:line="240" w:lineRule="auto"/>
        <w:jc w:val="right"/>
        <w:rPr>
          <w:rFonts w:ascii="PT Astra Serif" w:hAnsi="PT Astra Serif"/>
          <w:color w:val="000000" w:themeColor="text1"/>
          <w:sz w:val="24"/>
          <w:szCs w:val="24"/>
        </w:rPr>
      </w:pPr>
      <w:r w:rsidRPr="00367644">
        <w:rPr>
          <w:rFonts w:ascii="PT Astra Serif" w:hAnsi="PT Astra Serif"/>
          <w:color w:val="000000" w:themeColor="text1"/>
          <w:sz w:val="24"/>
          <w:szCs w:val="24"/>
        </w:rPr>
        <w:t>Таблиц</w:t>
      </w:r>
      <w:r w:rsidR="00E11D9E" w:rsidRPr="00367644">
        <w:rPr>
          <w:rFonts w:ascii="PT Astra Serif" w:hAnsi="PT Astra Serif"/>
          <w:color w:val="000000" w:themeColor="text1"/>
          <w:sz w:val="24"/>
          <w:szCs w:val="24"/>
        </w:rPr>
        <w:t>а</w:t>
      </w:r>
      <w:r w:rsidR="00966983" w:rsidRPr="00367644">
        <w:rPr>
          <w:rFonts w:ascii="PT Astra Serif" w:hAnsi="PT Astra Serif"/>
          <w:color w:val="000000" w:themeColor="text1"/>
          <w:sz w:val="24"/>
          <w:szCs w:val="24"/>
        </w:rPr>
        <w:t xml:space="preserve"> </w:t>
      </w:r>
      <w:r w:rsidRPr="00367644">
        <w:rPr>
          <w:rFonts w:ascii="PT Astra Serif" w:hAnsi="PT Astra Serif"/>
          <w:color w:val="000000" w:themeColor="text1"/>
          <w:sz w:val="24"/>
          <w:szCs w:val="24"/>
        </w:rPr>
        <w:t>8.1</w:t>
      </w:r>
      <w:r w:rsidR="00007F2A" w:rsidRPr="00367644">
        <w:rPr>
          <w:rFonts w:ascii="PT Astra Serif" w:hAnsi="PT Astra Serif"/>
          <w:color w:val="000000" w:themeColor="text1"/>
          <w:sz w:val="24"/>
          <w:szCs w:val="24"/>
        </w:rPr>
        <w:t>.1</w:t>
      </w:r>
    </w:p>
    <w:p w:rsidR="00E70536" w:rsidRPr="00367644" w:rsidRDefault="00E70536" w:rsidP="00911277">
      <w:pPr>
        <w:spacing w:after="0" w:line="240" w:lineRule="auto"/>
        <w:jc w:val="center"/>
        <w:rPr>
          <w:rFonts w:ascii="PT Astra Serif" w:hAnsi="PT Astra Serif"/>
          <w:b/>
          <w:i/>
          <w:sz w:val="24"/>
          <w:szCs w:val="24"/>
        </w:rPr>
      </w:pPr>
      <w:r w:rsidRPr="00367644">
        <w:rPr>
          <w:rFonts w:ascii="PT Astra Serif" w:hAnsi="PT Astra Serif"/>
          <w:b/>
          <w:i/>
          <w:sz w:val="24"/>
          <w:szCs w:val="24"/>
        </w:rPr>
        <w:t>Доля несовершеннолетних, состоящих на учете КДН</w:t>
      </w:r>
      <w:r w:rsidR="00977F51" w:rsidRPr="00367644">
        <w:rPr>
          <w:rFonts w:ascii="PT Astra Serif" w:hAnsi="PT Astra Serif"/>
          <w:b/>
          <w:i/>
          <w:sz w:val="24"/>
          <w:szCs w:val="24"/>
        </w:rPr>
        <w:t>иЗП, ПДН и внутришкольном учете</w:t>
      </w:r>
    </w:p>
    <w:tbl>
      <w:tblPr>
        <w:tblpPr w:leftFromText="180" w:rightFromText="180" w:vertAnchor="text" w:horzAnchor="margin" w:tblpXSpec="center" w:tblpY="97"/>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932"/>
        <w:gridCol w:w="935"/>
        <w:gridCol w:w="935"/>
        <w:gridCol w:w="937"/>
        <w:gridCol w:w="933"/>
        <w:gridCol w:w="933"/>
        <w:gridCol w:w="933"/>
        <w:gridCol w:w="937"/>
        <w:gridCol w:w="933"/>
        <w:gridCol w:w="933"/>
        <w:gridCol w:w="933"/>
        <w:gridCol w:w="937"/>
      </w:tblGrid>
      <w:tr w:rsidR="00E70536" w:rsidRPr="00367644" w:rsidTr="00A1355D">
        <w:trPr>
          <w:trHeight w:val="397"/>
        </w:trPr>
        <w:tc>
          <w:tcPr>
            <w:tcW w:w="3303"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ООУ</w:t>
            </w:r>
          </w:p>
        </w:tc>
        <w:tc>
          <w:tcPr>
            <w:tcW w:w="3772"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КДНиЗП</w:t>
            </w:r>
          </w:p>
        </w:tc>
        <w:tc>
          <w:tcPr>
            <w:tcW w:w="376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ПДН МО МВД</w:t>
            </w:r>
          </w:p>
        </w:tc>
        <w:tc>
          <w:tcPr>
            <w:tcW w:w="376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ВШУ</w:t>
            </w:r>
          </w:p>
        </w:tc>
      </w:tr>
      <w:tr w:rsidR="00A1355D" w:rsidRPr="00367644" w:rsidTr="00A1355D">
        <w:trPr>
          <w:trHeight w:val="188"/>
        </w:trPr>
        <w:tc>
          <w:tcPr>
            <w:tcW w:w="3303" w:type="dxa"/>
            <w:vMerge/>
            <w:tcBorders>
              <w:left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2023-2024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2024-2025</w:t>
            </w:r>
          </w:p>
        </w:tc>
        <w:tc>
          <w:tcPr>
            <w:tcW w:w="1882"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2023-2024</w:t>
            </w:r>
          </w:p>
        </w:tc>
        <w:tc>
          <w:tcPr>
            <w:tcW w:w="1885" w:type="dxa"/>
            <w:gridSpan w:val="2"/>
            <w:tcBorders>
              <w:top w:val="single" w:sz="4" w:space="0" w:color="auto"/>
              <w:left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2024-2025</w:t>
            </w:r>
          </w:p>
        </w:tc>
        <w:tc>
          <w:tcPr>
            <w:tcW w:w="1882"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2023-2024</w:t>
            </w:r>
          </w:p>
        </w:tc>
        <w:tc>
          <w:tcPr>
            <w:tcW w:w="1885" w:type="dxa"/>
            <w:gridSpan w:val="2"/>
            <w:tcBorders>
              <w:top w:val="single" w:sz="4" w:space="0" w:color="auto"/>
              <w:left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2024-2025</w:t>
            </w:r>
          </w:p>
        </w:tc>
      </w:tr>
      <w:tr w:rsidR="00A1355D" w:rsidRPr="00367644" w:rsidTr="00A1355D">
        <w:trPr>
          <w:trHeight w:val="187"/>
        </w:trPr>
        <w:tc>
          <w:tcPr>
            <w:tcW w:w="3303" w:type="dxa"/>
            <w:vMerge/>
            <w:tcBorders>
              <w:left w:val="single" w:sz="4" w:space="0" w:color="auto"/>
              <w:bottom w:val="single" w:sz="4" w:space="0" w:color="auto"/>
              <w:right w:val="single" w:sz="4" w:space="0" w:color="auto"/>
            </w:tcBorders>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чел.</w:t>
            </w:r>
          </w:p>
        </w:tc>
        <w:tc>
          <w:tcPr>
            <w:tcW w:w="943" w:type="dxa"/>
            <w:tcBorders>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чел.</w:t>
            </w:r>
          </w:p>
        </w:tc>
        <w:tc>
          <w:tcPr>
            <w:tcW w:w="944" w:type="dxa"/>
            <w:tcBorders>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чел.</w:t>
            </w:r>
          </w:p>
        </w:tc>
        <w:tc>
          <w:tcPr>
            <w:tcW w:w="941" w:type="dxa"/>
            <w:tcBorders>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чел.</w:t>
            </w:r>
          </w:p>
        </w:tc>
        <w:tc>
          <w:tcPr>
            <w:tcW w:w="944" w:type="dxa"/>
            <w:tcBorders>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чел.</w:t>
            </w:r>
          </w:p>
        </w:tc>
        <w:tc>
          <w:tcPr>
            <w:tcW w:w="941" w:type="dxa"/>
            <w:tcBorders>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чел.</w:t>
            </w:r>
          </w:p>
        </w:tc>
        <w:tc>
          <w:tcPr>
            <w:tcW w:w="944" w:type="dxa"/>
            <w:tcBorders>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22"/>
              </w:tabs>
              <w:autoSpaceDE w:val="0"/>
              <w:autoSpaceDN w:val="0"/>
              <w:adjustRightInd w:val="0"/>
              <w:spacing w:after="0" w:line="240" w:lineRule="auto"/>
              <w:ind w:firstLine="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«Гимназия №1»</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8</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7</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0,5</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7</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1,5</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7</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1,3</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6</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8</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7</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1,02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6</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7</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1,4</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6</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1,2</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A1355D">
            <w:pPr>
              <w:widowControl w:val="0"/>
              <w:tabs>
                <w:tab w:val="left" w:pos="318"/>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№3»</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8</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5</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5</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6</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9</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1,2</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№4»</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10</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1.1</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7</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0,8</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4</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0,4</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10</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1,1</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№5»</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4</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7</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5</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0,4</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4</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16</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1,4</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11</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1,08</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№6»</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11</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3.9</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5</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4</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1,4</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6</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2,1</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13</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4,6</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№7»</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12</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21</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18</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1,9</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19</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20</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2,1</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29</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3,1</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«СКоШ»</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4</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2,8</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2,5</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6</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5,6</w:t>
            </w:r>
          </w:p>
        </w:tc>
      </w:tr>
      <w:tr w:rsidR="00A1355D" w:rsidRPr="00367644" w:rsidTr="00A1355D">
        <w:trPr>
          <w:trHeight w:val="92"/>
        </w:trPr>
        <w:tc>
          <w:tcPr>
            <w:tcW w:w="3303" w:type="dxa"/>
            <w:tcBorders>
              <w:top w:val="single" w:sz="4" w:space="0" w:color="auto"/>
              <w:left w:val="single" w:sz="4" w:space="0" w:color="auto"/>
              <w:bottom w:val="single" w:sz="4" w:space="0" w:color="auto"/>
              <w:right w:val="single" w:sz="4" w:space="0" w:color="auto"/>
            </w:tcBorders>
          </w:tcPr>
          <w:p w:rsidR="00E70536" w:rsidRPr="00367644" w:rsidRDefault="00E70536" w:rsidP="00911277">
            <w:pPr>
              <w:widowControl w:val="0"/>
              <w:tabs>
                <w:tab w:val="left" w:pos="22"/>
              </w:tabs>
              <w:autoSpaceDE w:val="0"/>
              <w:autoSpaceDN w:val="0"/>
              <w:adjustRightInd w:val="0"/>
              <w:spacing w:after="0" w:line="240" w:lineRule="auto"/>
              <w:ind w:firstLine="22"/>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Итого по ОУ</w:t>
            </w:r>
          </w:p>
        </w:tc>
        <w:tc>
          <w:tcPr>
            <w:tcW w:w="941" w:type="dxa"/>
            <w:tcBorders>
              <w:top w:val="single" w:sz="4" w:space="0" w:color="auto"/>
              <w:left w:val="single" w:sz="4" w:space="0" w:color="auto"/>
              <w:bottom w:val="single" w:sz="4" w:space="0" w:color="auto"/>
              <w:right w:val="single" w:sz="4" w:space="0" w:color="auto"/>
            </w:tcBorders>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36</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0,7</w:t>
            </w:r>
          </w:p>
        </w:tc>
        <w:tc>
          <w:tcPr>
            <w:tcW w:w="943" w:type="dxa"/>
            <w:tcBorders>
              <w:top w:val="single" w:sz="4" w:space="0" w:color="auto"/>
              <w:left w:val="single" w:sz="4" w:space="0" w:color="auto"/>
              <w:bottom w:val="single" w:sz="4" w:space="0" w:color="auto"/>
              <w:right w:val="single" w:sz="4" w:space="0" w:color="auto"/>
            </w:tcBorders>
            <w:vAlign w:val="center"/>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76</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1,5</w:t>
            </w:r>
          </w:p>
        </w:tc>
        <w:tc>
          <w:tcPr>
            <w:tcW w:w="941" w:type="dxa"/>
            <w:tcBorders>
              <w:top w:val="single" w:sz="4" w:space="0" w:color="auto"/>
              <w:left w:val="single" w:sz="4" w:space="0" w:color="auto"/>
              <w:bottom w:val="single" w:sz="4" w:space="0" w:color="auto"/>
              <w:right w:val="single" w:sz="4" w:space="0" w:color="auto"/>
            </w:tcBorders>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46</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0,9</w:t>
            </w:r>
          </w:p>
        </w:tc>
        <w:tc>
          <w:tcPr>
            <w:tcW w:w="941" w:type="dxa"/>
            <w:tcBorders>
              <w:top w:val="single" w:sz="4" w:space="0" w:color="auto"/>
              <w:left w:val="single" w:sz="4" w:space="0" w:color="auto"/>
              <w:bottom w:val="single" w:sz="4" w:space="0" w:color="auto"/>
              <w:right w:val="single" w:sz="4" w:space="0" w:color="auto"/>
            </w:tcBorders>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50</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1,01</w:t>
            </w:r>
          </w:p>
        </w:tc>
        <w:tc>
          <w:tcPr>
            <w:tcW w:w="941" w:type="dxa"/>
            <w:tcBorders>
              <w:top w:val="single" w:sz="4" w:space="0" w:color="auto"/>
              <w:left w:val="single" w:sz="4" w:space="0" w:color="auto"/>
              <w:bottom w:val="single" w:sz="4" w:space="0" w:color="auto"/>
              <w:right w:val="single" w:sz="4" w:space="0" w:color="auto"/>
            </w:tcBorders>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70</w:t>
            </w:r>
          </w:p>
        </w:tc>
        <w:tc>
          <w:tcPr>
            <w:tcW w:w="9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1,3</w:t>
            </w:r>
          </w:p>
        </w:tc>
        <w:tc>
          <w:tcPr>
            <w:tcW w:w="941" w:type="dxa"/>
            <w:tcBorders>
              <w:top w:val="single" w:sz="4" w:space="0" w:color="auto"/>
              <w:left w:val="single" w:sz="4" w:space="0" w:color="auto"/>
              <w:bottom w:val="single" w:sz="4" w:space="0" w:color="auto"/>
              <w:right w:val="single" w:sz="4" w:space="0" w:color="auto"/>
            </w:tcBorders>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91</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911277">
            <w:pPr>
              <w:widowControl w:val="0"/>
              <w:tabs>
                <w:tab w:val="left" w:pos="-57"/>
              </w:tabs>
              <w:autoSpaceDE w:val="0"/>
              <w:autoSpaceDN w:val="0"/>
              <w:adjustRightInd w:val="0"/>
              <w:spacing w:after="0" w:line="240" w:lineRule="auto"/>
              <w:ind w:left="-57" w:right="-104"/>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1,8</w:t>
            </w:r>
          </w:p>
        </w:tc>
      </w:tr>
    </w:tbl>
    <w:p w:rsidR="00E70536" w:rsidRPr="00367644" w:rsidRDefault="00E70536" w:rsidP="00911277">
      <w:pPr>
        <w:widowControl w:val="0"/>
        <w:autoSpaceDE w:val="0"/>
        <w:autoSpaceDN w:val="0"/>
        <w:adjustRightInd w:val="0"/>
        <w:spacing w:after="0" w:line="240" w:lineRule="auto"/>
        <w:jc w:val="both"/>
        <w:rPr>
          <w:rFonts w:ascii="PT Astra Serif" w:eastAsiaTheme="minorEastAsia" w:hAnsi="PT Astra Serif" w:cs="Arial"/>
          <w:iCs/>
          <w:sz w:val="24"/>
          <w:szCs w:val="24"/>
          <w:lang w:eastAsia="ru-RU"/>
        </w:rPr>
      </w:pPr>
    </w:p>
    <w:p w:rsidR="00337909" w:rsidRPr="00367644" w:rsidRDefault="00337909" w:rsidP="00337909">
      <w:pPr>
        <w:tabs>
          <w:tab w:val="left" w:pos="0"/>
        </w:tabs>
        <w:autoSpaceDE w:val="0"/>
        <w:autoSpaceDN w:val="0"/>
        <w:adjustRightInd w:val="0"/>
        <w:spacing w:after="0" w:line="240" w:lineRule="auto"/>
        <w:jc w:val="right"/>
        <w:rPr>
          <w:rFonts w:ascii="PT Astra Serif" w:hAnsi="PT Astra Serif"/>
          <w:color w:val="000000" w:themeColor="text1"/>
          <w:sz w:val="24"/>
          <w:szCs w:val="24"/>
        </w:rPr>
      </w:pPr>
      <w:r w:rsidRPr="00367644">
        <w:rPr>
          <w:rFonts w:ascii="PT Astra Serif" w:hAnsi="PT Astra Serif"/>
          <w:color w:val="000000" w:themeColor="text1"/>
          <w:sz w:val="24"/>
          <w:szCs w:val="24"/>
        </w:rPr>
        <w:t>Таблица</w:t>
      </w:r>
      <w:r w:rsidR="00966983" w:rsidRPr="00367644">
        <w:rPr>
          <w:rFonts w:ascii="PT Astra Serif" w:hAnsi="PT Astra Serif"/>
          <w:color w:val="000000" w:themeColor="text1"/>
          <w:sz w:val="24"/>
          <w:szCs w:val="24"/>
        </w:rPr>
        <w:t xml:space="preserve"> </w:t>
      </w:r>
      <w:r w:rsidRPr="00367644">
        <w:rPr>
          <w:rFonts w:ascii="PT Astra Serif" w:hAnsi="PT Astra Serif"/>
          <w:color w:val="000000" w:themeColor="text1"/>
          <w:sz w:val="24"/>
          <w:szCs w:val="24"/>
        </w:rPr>
        <w:t>8.1.2</w:t>
      </w:r>
    </w:p>
    <w:p w:rsidR="00E70536" w:rsidRPr="00367644" w:rsidRDefault="00E70536" w:rsidP="00297F32">
      <w:pPr>
        <w:spacing w:after="0" w:line="240" w:lineRule="auto"/>
        <w:jc w:val="center"/>
        <w:rPr>
          <w:rFonts w:ascii="PT Astra Serif" w:hAnsi="PT Astra Serif"/>
          <w:b/>
          <w:i/>
          <w:sz w:val="24"/>
          <w:szCs w:val="24"/>
        </w:rPr>
      </w:pPr>
      <w:r w:rsidRPr="00367644">
        <w:rPr>
          <w:rFonts w:ascii="PT Astra Serif" w:hAnsi="PT Astra Serif"/>
          <w:b/>
          <w:i/>
          <w:sz w:val="24"/>
          <w:szCs w:val="24"/>
        </w:rPr>
        <w:t>Количество преступления и правонарушений, совершенных несов</w:t>
      </w:r>
      <w:r w:rsidR="00977F51" w:rsidRPr="00367644">
        <w:rPr>
          <w:rFonts w:ascii="PT Astra Serif" w:hAnsi="PT Astra Serif"/>
          <w:b/>
          <w:i/>
          <w:sz w:val="24"/>
          <w:szCs w:val="24"/>
        </w:rPr>
        <w:t>ершеннолетними обучающимися ООУ</w:t>
      </w:r>
    </w:p>
    <w:tbl>
      <w:tblPr>
        <w:tblpPr w:leftFromText="180" w:rightFromText="180" w:vertAnchor="text" w:horzAnchor="margin" w:tblpXSpec="center" w:tblpY="141"/>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6"/>
        <w:gridCol w:w="4405"/>
        <w:gridCol w:w="4830"/>
      </w:tblGrid>
      <w:tr w:rsidR="00E70536" w:rsidRPr="00367644" w:rsidTr="00E11D9E">
        <w:trPr>
          <w:trHeight w:val="77"/>
        </w:trPr>
        <w:tc>
          <w:tcPr>
            <w:tcW w:w="1809" w:type="pct"/>
            <w:shd w:val="clear" w:color="auto" w:fill="D9E2F3" w:themeFill="accent5" w:themeFillTint="33"/>
          </w:tcPr>
          <w:p w:rsidR="00E70536" w:rsidRPr="00367644" w:rsidRDefault="00E70536" w:rsidP="00297F32">
            <w:pPr>
              <w:spacing w:after="0" w:line="240" w:lineRule="auto"/>
              <w:jc w:val="center"/>
              <w:rPr>
                <w:rFonts w:ascii="PT Astra Serif" w:hAnsi="PT Astra Serif"/>
                <w:b/>
                <w:sz w:val="20"/>
                <w:szCs w:val="20"/>
              </w:rPr>
            </w:pPr>
            <w:r w:rsidRPr="00367644">
              <w:rPr>
                <w:rFonts w:ascii="PT Astra Serif" w:hAnsi="PT Astra Serif"/>
                <w:b/>
                <w:sz w:val="20"/>
                <w:szCs w:val="20"/>
              </w:rPr>
              <w:t>Вид деяния</w:t>
            </w:r>
          </w:p>
        </w:tc>
        <w:tc>
          <w:tcPr>
            <w:tcW w:w="1522" w:type="pct"/>
            <w:shd w:val="clear" w:color="auto" w:fill="D9E2F3" w:themeFill="accent5" w:themeFillTint="33"/>
          </w:tcPr>
          <w:p w:rsidR="00E70536" w:rsidRPr="00367644" w:rsidRDefault="00E70536" w:rsidP="00297F32">
            <w:pPr>
              <w:spacing w:after="0" w:line="240" w:lineRule="auto"/>
              <w:jc w:val="center"/>
              <w:rPr>
                <w:rFonts w:ascii="PT Astra Serif" w:hAnsi="PT Astra Serif"/>
                <w:b/>
                <w:sz w:val="20"/>
                <w:szCs w:val="20"/>
              </w:rPr>
            </w:pPr>
            <w:r w:rsidRPr="00367644">
              <w:rPr>
                <w:rFonts w:ascii="PT Astra Serif" w:hAnsi="PT Astra Serif"/>
                <w:b/>
                <w:sz w:val="20"/>
                <w:szCs w:val="20"/>
              </w:rPr>
              <w:t>2023-2024 уч. год</w:t>
            </w:r>
          </w:p>
        </w:tc>
        <w:tc>
          <w:tcPr>
            <w:tcW w:w="1669" w:type="pct"/>
            <w:shd w:val="clear" w:color="auto" w:fill="D9E2F3" w:themeFill="accent5" w:themeFillTint="33"/>
          </w:tcPr>
          <w:p w:rsidR="00E70536" w:rsidRPr="00367644" w:rsidRDefault="00E70536" w:rsidP="00297F32">
            <w:pPr>
              <w:spacing w:after="0" w:line="240" w:lineRule="auto"/>
              <w:jc w:val="center"/>
              <w:rPr>
                <w:rFonts w:ascii="PT Astra Serif" w:hAnsi="PT Astra Serif"/>
                <w:b/>
                <w:sz w:val="20"/>
                <w:szCs w:val="20"/>
              </w:rPr>
            </w:pPr>
            <w:r w:rsidRPr="00367644">
              <w:rPr>
                <w:rFonts w:ascii="PT Astra Serif" w:hAnsi="PT Astra Serif"/>
                <w:b/>
                <w:sz w:val="20"/>
                <w:szCs w:val="20"/>
              </w:rPr>
              <w:t>2024-2025 уч. год</w:t>
            </w:r>
          </w:p>
        </w:tc>
      </w:tr>
      <w:tr w:rsidR="00E70536" w:rsidRPr="00367644" w:rsidTr="00E11D9E">
        <w:trPr>
          <w:trHeight w:val="77"/>
        </w:trPr>
        <w:tc>
          <w:tcPr>
            <w:tcW w:w="1809" w:type="pct"/>
            <w:vAlign w:val="center"/>
          </w:tcPr>
          <w:p w:rsidR="00E70536" w:rsidRPr="00367644" w:rsidRDefault="00E70536" w:rsidP="00297F32">
            <w:pPr>
              <w:spacing w:after="0" w:line="240" w:lineRule="auto"/>
              <w:jc w:val="center"/>
              <w:rPr>
                <w:rFonts w:ascii="PT Astra Serif" w:hAnsi="PT Astra Serif"/>
                <w:sz w:val="20"/>
                <w:szCs w:val="20"/>
              </w:rPr>
            </w:pPr>
            <w:r w:rsidRPr="00367644">
              <w:rPr>
                <w:rFonts w:ascii="PT Astra Serif" w:hAnsi="PT Astra Serif"/>
                <w:sz w:val="20"/>
                <w:szCs w:val="20"/>
              </w:rPr>
              <w:t>Правонарушение</w:t>
            </w:r>
          </w:p>
        </w:tc>
        <w:tc>
          <w:tcPr>
            <w:tcW w:w="1522" w:type="pct"/>
            <w:shd w:val="clear" w:color="auto" w:fill="auto"/>
            <w:vAlign w:val="center"/>
          </w:tcPr>
          <w:p w:rsidR="00E70536" w:rsidRPr="00367644" w:rsidRDefault="00E70536" w:rsidP="00297F32">
            <w:pPr>
              <w:spacing w:after="0" w:line="240" w:lineRule="auto"/>
              <w:jc w:val="center"/>
              <w:rPr>
                <w:rFonts w:ascii="PT Astra Serif" w:hAnsi="PT Astra Serif"/>
                <w:sz w:val="20"/>
                <w:szCs w:val="20"/>
              </w:rPr>
            </w:pPr>
            <w:r w:rsidRPr="00367644">
              <w:rPr>
                <w:rFonts w:ascii="PT Astra Serif" w:hAnsi="PT Astra Serif"/>
                <w:sz w:val="20"/>
                <w:szCs w:val="20"/>
              </w:rPr>
              <w:t>11</w:t>
            </w:r>
          </w:p>
        </w:tc>
        <w:tc>
          <w:tcPr>
            <w:tcW w:w="1669" w:type="pct"/>
            <w:shd w:val="clear" w:color="auto" w:fill="auto"/>
            <w:vAlign w:val="center"/>
          </w:tcPr>
          <w:p w:rsidR="00E70536" w:rsidRPr="00367644" w:rsidRDefault="00E70536" w:rsidP="00297F32">
            <w:pPr>
              <w:spacing w:after="0" w:line="240" w:lineRule="auto"/>
              <w:jc w:val="center"/>
              <w:rPr>
                <w:rFonts w:ascii="PT Astra Serif" w:hAnsi="PT Astra Serif"/>
                <w:sz w:val="20"/>
                <w:szCs w:val="20"/>
              </w:rPr>
            </w:pPr>
            <w:r w:rsidRPr="00367644">
              <w:rPr>
                <w:rFonts w:ascii="PT Astra Serif" w:hAnsi="PT Astra Serif"/>
                <w:sz w:val="20"/>
                <w:szCs w:val="20"/>
              </w:rPr>
              <w:t>39</w:t>
            </w:r>
          </w:p>
        </w:tc>
      </w:tr>
      <w:tr w:rsidR="00E70536" w:rsidRPr="00367644" w:rsidTr="00E11D9E">
        <w:trPr>
          <w:trHeight w:val="334"/>
        </w:trPr>
        <w:tc>
          <w:tcPr>
            <w:tcW w:w="1809" w:type="pct"/>
            <w:vAlign w:val="center"/>
          </w:tcPr>
          <w:p w:rsidR="00E70536" w:rsidRPr="00367644" w:rsidRDefault="00E70536" w:rsidP="00297F32">
            <w:pPr>
              <w:spacing w:after="0" w:line="240" w:lineRule="auto"/>
              <w:jc w:val="center"/>
              <w:rPr>
                <w:rFonts w:ascii="PT Astra Serif" w:hAnsi="PT Astra Serif"/>
                <w:sz w:val="20"/>
                <w:szCs w:val="20"/>
              </w:rPr>
            </w:pPr>
            <w:r w:rsidRPr="00367644">
              <w:rPr>
                <w:rFonts w:ascii="PT Astra Serif" w:hAnsi="PT Astra Serif"/>
                <w:sz w:val="20"/>
                <w:szCs w:val="20"/>
              </w:rPr>
              <w:t>Преступление</w:t>
            </w:r>
          </w:p>
        </w:tc>
        <w:tc>
          <w:tcPr>
            <w:tcW w:w="1522" w:type="pct"/>
            <w:shd w:val="clear" w:color="auto" w:fill="auto"/>
            <w:vAlign w:val="center"/>
          </w:tcPr>
          <w:p w:rsidR="00E70536" w:rsidRPr="00367644" w:rsidRDefault="00E70536" w:rsidP="00297F32">
            <w:pPr>
              <w:spacing w:after="0" w:line="240" w:lineRule="auto"/>
              <w:jc w:val="center"/>
              <w:rPr>
                <w:rFonts w:ascii="PT Astra Serif" w:hAnsi="PT Astra Serif"/>
                <w:sz w:val="20"/>
                <w:szCs w:val="20"/>
              </w:rPr>
            </w:pPr>
            <w:r w:rsidRPr="00367644">
              <w:rPr>
                <w:rFonts w:ascii="PT Astra Serif" w:hAnsi="PT Astra Serif"/>
                <w:sz w:val="20"/>
                <w:szCs w:val="20"/>
              </w:rPr>
              <w:t>6</w:t>
            </w:r>
          </w:p>
        </w:tc>
        <w:tc>
          <w:tcPr>
            <w:tcW w:w="1669" w:type="pct"/>
            <w:shd w:val="clear" w:color="auto" w:fill="auto"/>
            <w:vAlign w:val="center"/>
          </w:tcPr>
          <w:p w:rsidR="00E70536" w:rsidRPr="00367644" w:rsidRDefault="00E70536" w:rsidP="00297F32">
            <w:pPr>
              <w:spacing w:after="0" w:line="240" w:lineRule="auto"/>
              <w:jc w:val="center"/>
              <w:rPr>
                <w:rFonts w:ascii="PT Astra Serif" w:hAnsi="PT Astra Serif"/>
                <w:sz w:val="20"/>
                <w:szCs w:val="20"/>
              </w:rPr>
            </w:pPr>
            <w:r w:rsidRPr="00367644">
              <w:rPr>
                <w:rFonts w:ascii="PT Astra Serif" w:hAnsi="PT Astra Serif"/>
                <w:sz w:val="20"/>
                <w:szCs w:val="20"/>
              </w:rPr>
              <w:t>3</w:t>
            </w:r>
          </w:p>
        </w:tc>
      </w:tr>
    </w:tbl>
    <w:p w:rsidR="00E70536" w:rsidRPr="00367644" w:rsidRDefault="00E70536" w:rsidP="00911277">
      <w:pPr>
        <w:widowControl w:val="0"/>
        <w:autoSpaceDE w:val="0"/>
        <w:autoSpaceDN w:val="0"/>
        <w:adjustRightInd w:val="0"/>
        <w:spacing w:after="0" w:line="240" w:lineRule="auto"/>
        <w:jc w:val="both"/>
        <w:rPr>
          <w:rFonts w:ascii="PT Astra Serif" w:eastAsiaTheme="minorEastAsia" w:hAnsi="PT Astra Serif" w:cs="Arial"/>
          <w:iCs/>
          <w:sz w:val="20"/>
          <w:szCs w:val="20"/>
          <w:lang w:eastAsia="ru-RU"/>
        </w:rPr>
      </w:pPr>
    </w:p>
    <w:p w:rsidR="006F249B" w:rsidRDefault="006F249B" w:rsidP="00252DF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6F249B" w:rsidRDefault="006F249B" w:rsidP="00252DF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252DF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252DF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337909" w:rsidRPr="00252DFC" w:rsidRDefault="00337909" w:rsidP="00252DFC">
      <w:pPr>
        <w:tabs>
          <w:tab w:val="left" w:pos="0"/>
        </w:tabs>
        <w:autoSpaceDE w:val="0"/>
        <w:autoSpaceDN w:val="0"/>
        <w:adjustRightInd w:val="0"/>
        <w:spacing w:after="0" w:line="240" w:lineRule="auto"/>
        <w:jc w:val="right"/>
        <w:rPr>
          <w:rFonts w:ascii="PT Astra Serif" w:hAnsi="PT Astra Serif"/>
          <w:color w:val="000000" w:themeColor="text1"/>
          <w:sz w:val="24"/>
          <w:szCs w:val="24"/>
        </w:rPr>
      </w:pPr>
      <w:r w:rsidRPr="00367644">
        <w:rPr>
          <w:rFonts w:ascii="PT Astra Serif" w:hAnsi="PT Astra Serif"/>
          <w:color w:val="000000" w:themeColor="text1"/>
          <w:sz w:val="24"/>
          <w:szCs w:val="24"/>
        </w:rPr>
        <w:t>Таблица</w:t>
      </w:r>
      <w:r w:rsidR="00966983" w:rsidRPr="00367644">
        <w:rPr>
          <w:rFonts w:ascii="PT Astra Serif" w:hAnsi="PT Astra Serif"/>
          <w:color w:val="000000" w:themeColor="text1"/>
          <w:sz w:val="24"/>
          <w:szCs w:val="24"/>
        </w:rPr>
        <w:t xml:space="preserve"> </w:t>
      </w:r>
      <w:r w:rsidR="00252DFC">
        <w:rPr>
          <w:rFonts w:ascii="PT Astra Serif" w:hAnsi="PT Astra Serif"/>
          <w:color w:val="000000" w:themeColor="text1"/>
          <w:sz w:val="24"/>
          <w:szCs w:val="24"/>
        </w:rPr>
        <w:t>8.1.3</w:t>
      </w:r>
    </w:p>
    <w:p w:rsidR="00337909" w:rsidRPr="00367644" w:rsidRDefault="00E70536" w:rsidP="00911277">
      <w:pPr>
        <w:spacing w:after="0" w:line="240" w:lineRule="auto"/>
        <w:jc w:val="both"/>
        <w:rPr>
          <w:rFonts w:ascii="PT Astra Serif" w:hAnsi="PT Astra Serif"/>
          <w:b/>
          <w:i/>
          <w:sz w:val="24"/>
          <w:szCs w:val="24"/>
        </w:rPr>
      </w:pPr>
      <w:r w:rsidRPr="00367644">
        <w:rPr>
          <w:rFonts w:ascii="PT Astra Serif" w:hAnsi="PT Astra Serif" w:cs="Times New Roman"/>
          <w:b/>
          <w:sz w:val="20"/>
          <w:szCs w:val="20"/>
        </w:rPr>
        <w:lastRenderedPageBreak/>
        <w:t xml:space="preserve">  </w:t>
      </w:r>
      <w:r w:rsidR="0070736F" w:rsidRPr="00367644">
        <w:rPr>
          <w:rFonts w:ascii="PT Astra Serif" w:hAnsi="PT Astra Serif" w:cs="Times New Roman"/>
          <w:b/>
          <w:sz w:val="20"/>
          <w:szCs w:val="20"/>
        </w:rPr>
        <w:t xml:space="preserve">                          </w:t>
      </w:r>
      <w:r w:rsidR="005D2106" w:rsidRPr="00367644">
        <w:rPr>
          <w:rFonts w:ascii="PT Astra Serif" w:hAnsi="PT Astra Serif"/>
          <w:b/>
          <w:i/>
          <w:sz w:val="24"/>
          <w:szCs w:val="24"/>
        </w:rPr>
        <w:t>Доля учащихся</w:t>
      </w:r>
      <w:r w:rsidRPr="00367644">
        <w:rPr>
          <w:rFonts w:ascii="PT Astra Serif" w:hAnsi="PT Astra Serif"/>
          <w:b/>
          <w:i/>
          <w:sz w:val="24"/>
          <w:szCs w:val="24"/>
        </w:rPr>
        <w:t xml:space="preserve">, </w:t>
      </w:r>
      <w:r w:rsidR="005D2106" w:rsidRPr="00367644">
        <w:rPr>
          <w:rFonts w:ascii="PT Astra Serif" w:hAnsi="PT Astra Serif"/>
          <w:b/>
          <w:i/>
          <w:sz w:val="24"/>
          <w:szCs w:val="24"/>
        </w:rPr>
        <w:t>совершивших</w:t>
      </w:r>
      <w:r w:rsidRPr="00367644">
        <w:rPr>
          <w:rFonts w:ascii="PT Astra Serif" w:hAnsi="PT Astra Serif"/>
          <w:b/>
          <w:i/>
          <w:sz w:val="24"/>
          <w:szCs w:val="24"/>
        </w:rPr>
        <w:t xml:space="preserve">                </w:t>
      </w:r>
      <w:r w:rsidR="0070736F" w:rsidRPr="00367644">
        <w:rPr>
          <w:rFonts w:ascii="PT Astra Serif" w:hAnsi="PT Astra Serif"/>
          <w:b/>
          <w:i/>
          <w:sz w:val="24"/>
          <w:szCs w:val="24"/>
        </w:rPr>
        <w:t xml:space="preserve">                                                                     </w:t>
      </w:r>
      <w:r w:rsidR="005D2106" w:rsidRPr="00367644">
        <w:rPr>
          <w:rFonts w:ascii="PT Astra Serif" w:hAnsi="PT Astra Serif"/>
          <w:b/>
          <w:i/>
          <w:sz w:val="24"/>
          <w:szCs w:val="24"/>
        </w:rPr>
        <w:t>Количество административных</w:t>
      </w:r>
    </w:p>
    <w:p w:rsidR="00E70536" w:rsidRPr="00367644" w:rsidRDefault="00E70536" w:rsidP="00911277">
      <w:pPr>
        <w:shd w:val="clear" w:color="auto" w:fill="FFFFFF"/>
        <w:spacing w:after="0" w:line="240" w:lineRule="auto"/>
        <w:jc w:val="both"/>
        <w:rPr>
          <w:rFonts w:ascii="PT Astra Serif" w:hAnsi="PT Astra Serif"/>
          <w:b/>
          <w:i/>
          <w:sz w:val="24"/>
          <w:szCs w:val="24"/>
        </w:rPr>
      </w:pPr>
      <w:r w:rsidRPr="00367644">
        <w:rPr>
          <w:rFonts w:ascii="PT Astra Serif" w:hAnsi="PT Astra Serif"/>
          <w:b/>
          <w:i/>
          <w:sz w:val="24"/>
          <w:szCs w:val="24"/>
        </w:rPr>
        <w:t xml:space="preserve">         </w:t>
      </w:r>
      <w:r w:rsidR="005D2106" w:rsidRPr="00367644">
        <w:rPr>
          <w:rFonts w:ascii="PT Astra Serif" w:hAnsi="PT Astra Serif"/>
          <w:b/>
          <w:i/>
          <w:sz w:val="24"/>
          <w:szCs w:val="24"/>
        </w:rPr>
        <w:t xml:space="preserve">                </w:t>
      </w:r>
      <w:r w:rsidR="0070736F" w:rsidRPr="00367644">
        <w:rPr>
          <w:rFonts w:ascii="PT Astra Serif" w:hAnsi="PT Astra Serif"/>
          <w:b/>
          <w:i/>
          <w:sz w:val="24"/>
          <w:szCs w:val="24"/>
        </w:rPr>
        <w:t xml:space="preserve"> </w:t>
      </w:r>
      <w:r w:rsidR="005D2106" w:rsidRPr="00367644">
        <w:rPr>
          <w:rFonts w:ascii="PT Astra Serif" w:hAnsi="PT Astra Serif"/>
          <w:b/>
          <w:i/>
          <w:sz w:val="24"/>
          <w:szCs w:val="24"/>
        </w:rPr>
        <w:t>противоправные действия</w:t>
      </w:r>
      <w:r w:rsidRPr="00367644">
        <w:rPr>
          <w:rFonts w:ascii="PT Astra Serif" w:hAnsi="PT Astra Serif"/>
          <w:b/>
          <w:i/>
          <w:sz w:val="24"/>
          <w:szCs w:val="24"/>
        </w:rPr>
        <w:t xml:space="preserve">                                                                        </w:t>
      </w:r>
      <w:r w:rsidR="007C5A52" w:rsidRPr="00367644">
        <w:rPr>
          <w:rFonts w:ascii="PT Astra Serif" w:hAnsi="PT Astra Serif"/>
          <w:b/>
          <w:i/>
          <w:sz w:val="24"/>
          <w:szCs w:val="24"/>
        </w:rPr>
        <w:t xml:space="preserve">         </w:t>
      </w:r>
      <w:r w:rsidR="0070736F" w:rsidRPr="00367644">
        <w:rPr>
          <w:rFonts w:ascii="PT Astra Serif" w:hAnsi="PT Astra Serif"/>
          <w:b/>
          <w:i/>
          <w:sz w:val="24"/>
          <w:szCs w:val="24"/>
        </w:rPr>
        <w:t xml:space="preserve">   </w:t>
      </w:r>
      <w:r w:rsidR="007C5A52" w:rsidRPr="00367644">
        <w:rPr>
          <w:rFonts w:ascii="PT Astra Serif" w:hAnsi="PT Astra Serif"/>
          <w:b/>
          <w:i/>
          <w:sz w:val="24"/>
          <w:szCs w:val="24"/>
        </w:rPr>
        <w:t xml:space="preserve"> </w:t>
      </w:r>
      <w:r w:rsidR="00337909" w:rsidRPr="00367644">
        <w:rPr>
          <w:rFonts w:ascii="PT Astra Serif" w:hAnsi="PT Astra Serif"/>
          <w:b/>
          <w:i/>
          <w:sz w:val="24"/>
          <w:szCs w:val="24"/>
        </w:rPr>
        <w:t xml:space="preserve">                  </w:t>
      </w:r>
      <w:r w:rsidR="0070736F" w:rsidRPr="00367644">
        <w:rPr>
          <w:rFonts w:ascii="PT Astra Serif" w:hAnsi="PT Astra Serif"/>
          <w:b/>
          <w:i/>
          <w:sz w:val="24"/>
          <w:szCs w:val="24"/>
        </w:rPr>
        <w:t xml:space="preserve"> </w:t>
      </w:r>
      <w:r w:rsidR="005D2106" w:rsidRPr="00367644">
        <w:rPr>
          <w:rFonts w:ascii="PT Astra Serif" w:hAnsi="PT Astra Serif"/>
          <w:b/>
          <w:i/>
          <w:sz w:val="24"/>
          <w:szCs w:val="24"/>
        </w:rPr>
        <w:t>правонарушений</w:t>
      </w:r>
    </w:p>
    <w:p w:rsidR="00E70536" w:rsidRPr="00367644" w:rsidRDefault="00E70536" w:rsidP="00911277">
      <w:pPr>
        <w:shd w:val="clear" w:color="auto" w:fill="FFFFFF"/>
        <w:spacing w:after="0" w:line="240" w:lineRule="auto"/>
        <w:jc w:val="both"/>
        <w:rPr>
          <w:rFonts w:ascii="PT Astra Serif" w:hAnsi="PT Astra Serif" w:cs="Times New Roman"/>
          <w:b/>
          <w:bCs/>
          <w:spacing w:val="-12"/>
          <w:sz w:val="20"/>
          <w:szCs w:val="20"/>
        </w:rPr>
      </w:pPr>
    </w:p>
    <w:tbl>
      <w:tblPr>
        <w:tblW w:w="14531" w:type="dxa"/>
        <w:jc w:val="center"/>
        <w:tblLayout w:type="fixed"/>
        <w:tblCellMar>
          <w:left w:w="40" w:type="dxa"/>
          <w:right w:w="40" w:type="dxa"/>
        </w:tblCellMar>
        <w:tblLook w:val="0000" w:firstRow="0" w:lastRow="0" w:firstColumn="0" w:lastColumn="0" w:noHBand="0" w:noVBand="0"/>
      </w:tblPr>
      <w:tblGrid>
        <w:gridCol w:w="2596"/>
        <w:gridCol w:w="1324"/>
        <w:gridCol w:w="1415"/>
        <w:gridCol w:w="1414"/>
        <w:gridCol w:w="472"/>
        <w:gridCol w:w="3067"/>
        <w:gridCol w:w="1414"/>
        <w:gridCol w:w="1415"/>
        <w:gridCol w:w="1414"/>
      </w:tblGrid>
      <w:tr w:rsidR="00E70536" w:rsidRPr="00367644" w:rsidTr="00D643A5">
        <w:trPr>
          <w:trHeight w:val="424"/>
          <w:jc w:val="center"/>
        </w:trPr>
        <w:tc>
          <w:tcPr>
            <w:tcW w:w="2596"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2023 год</w:t>
            </w:r>
          </w:p>
        </w:tc>
        <w:tc>
          <w:tcPr>
            <w:tcW w:w="141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b/>
                <w:sz w:val="20"/>
                <w:szCs w:val="20"/>
              </w:rPr>
              <w:t>2024 год</w:t>
            </w:r>
          </w:p>
        </w:tc>
        <w:tc>
          <w:tcPr>
            <w:tcW w:w="1414"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b/>
                <w:sz w:val="20"/>
                <w:szCs w:val="20"/>
              </w:rPr>
            </w:pPr>
            <w:r w:rsidRPr="00367644">
              <w:rPr>
                <w:rFonts w:ascii="PT Astra Serif" w:hAnsi="PT Astra Serif" w:cs="Times New Roman"/>
                <w:b/>
                <w:iCs/>
                <w:color w:val="000000" w:themeColor="text1"/>
                <w:sz w:val="20"/>
                <w:szCs w:val="20"/>
                <w:lang w:val="en-US"/>
              </w:rPr>
              <w:t>I</w:t>
            </w:r>
            <w:r w:rsidRPr="00367644">
              <w:rPr>
                <w:rFonts w:ascii="PT Astra Serif" w:hAnsi="PT Astra Serif" w:cs="Times New Roman"/>
                <w:b/>
                <w:iCs/>
                <w:color w:val="000000" w:themeColor="text1"/>
                <w:sz w:val="20"/>
                <w:szCs w:val="20"/>
              </w:rPr>
              <w:t xml:space="preserve"> полугодие 2025 года</w:t>
            </w:r>
          </w:p>
        </w:tc>
        <w:tc>
          <w:tcPr>
            <w:tcW w:w="472" w:type="dxa"/>
            <w:vMerge w:val="restart"/>
            <w:tcBorders>
              <w:top w:val="nil"/>
              <w:left w:val="single" w:sz="6" w:space="0" w:color="auto"/>
              <w:right w:val="single" w:sz="6" w:space="0" w:color="auto"/>
            </w:tcBorders>
            <w:shd w:val="clear" w:color="auto" w:fill="auto"/>
          </w:tcPr>
          <w:p w:rsidR="00E70536" w:rsidRPr="00367644" w:rsidRDefault="00E70536" w:rsidP="0070736F">
            <w:pPr>
              <w:shd w:val="clear" w:color="auto" w:fill="FFFFFF"/>
              <w:spacing w:after="0" w:line="240" w:lineRule="auto"/>
              <w:jc w:val="center"/>
              <w:rPr>
                <w:rFonts w:ascii="PT Astra Serif" w:hAnsi="PT Astra Serif" w:cs="Times New Roman"/>
                <w:sz w:val="20"/>
                <w:szCs w:val="20"/>
              </w:rPr>
            </w:pPr>
          </w:p>
        </w:tc>
        <w:tc>
          <w:tcPr>
            <w:tcW w:w="306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Показатели</w:t>
            </w:r>
          </w:p>
        </w:tc>
        <w:tc>
          <w:tcPr>
            <w:tcW w:w="1414"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2023 год</w:t>
            </w:r>
          </w:p>
        </w:tc>
        <w:tc>
          <w:tcPr>
            <w:tcW w:w="141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b/>
                <w:sz w:val="20"/>
                <w:szCs w:val="20"/>
              </w:rPr>
            </w:pPr>
            <w:r w:rsidRPr="00367644">
              <w:rPr>
                <w:rFonts w:ascii="PT Astra Serif" w:hAnsi="PT Astra Serif" w:cs="Times New Roman"/>
                <w:sz w:val="20"/>
                <w:szCs w:val="20"/>
              </w:rPr>
              <w:t>2024 год</w:t>
            </w:r>
          </w:p>
        </w:tc>
        <w:tc>
          <w:tcPr>
            <w:tcW w:w="1414"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b/>
                <w:iCs/>
                <w:color w:val="000000" w:themeColor="text1"/>
                <w:sz w:val="20"/>
                <w:szCs w:val="20"/>
                <w:lang w:val="en-US"/>
              </w:rPr>
              <w:t>I</w:t>
            </w:r>
            <w:r w:rsidRPr="00367644">
              <w:rPr>
                <w:rFonts w:ascii="PT Astra Serif" w:hAnsi="PT Astra Serif" w:cs="Times New Roman"/>
                <w:b/>
                <w:iCs/>
                <w:color w:val="000000" w:themeColor="text1"/>
                <w:sz w:val="20"/>
                <w:szCs w:val="20"/>
              </w:rPr>
              <w:t xml:space="preserve"> полугодие 2025 года</w:t>
            </w:r>
          </w:p>
        </w:tc>
      </w:tr>
      <w:tr w:rsidR="00E70536" w:rsidRPr="00367644" w:rsidTr="00D643A5">
        <w:trPr>
          <w:trHeight w:val="585"/>
          <w:jc w:val="center"/>
        </w:trPr>
        <w:tc>
          <w:tcPr>
            <w:tcW w:w="2596"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Состоят на учете в ПДН</w:t>
            </w:r>
          </w:p>
        </w:tc>
        <w:tc>
          <w:tcPr>
            <w:tcW w:w="132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1,1%</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1,3%</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1,1%</w:t>
            </w:r>
          </w:p>
        </w:tc>
        <w:tc>
          <w:tcPr>
            <w:tcW w:w="472" w:type="dxa"/>
            <w:vMerge/>
            <w:tcBorders>
              <w:left w:val="single" w:sz="6" w:space="0" w:color="auto"/>
              <w:right w:val="single" w:sz="6" w:space="0" w:color="auto"/>
            </w:tcBorders>
            <w:shd w:val="clear" w:color="auto" w:fill="auto"/>
          </w:tcPr>
          <w:p w:rsidR="00E70536" w:rsidRPr="00367644" w:rsidRDefault="00E70536" w:rsidP="0070736F">
            <w:pPr>
              <w:shd w:val="clear" w:color="auto" w:fill="FFFFFF"/>
              <w:spacing w:after="0" w:line="240" w:lineRule="auto"/>
              <w:jc w:val="center"/>
              <w:rPr>
                <w:rFonts w:ascii="PT Astra Serif" w:hAnsi="PT Astra Serif" w:cs="Times New Roman"/>
                <w:sz w:val="20"/>
                <w:szCs w:val="20"/>
              </w:rPr>
            </w:pPr>
          </w:p>
        </w:tc>
        <w:tc>
          <w:tcPr>
            <w:tcW w:w="3067" w:type="dxa"/>
            <w:tcBorders>
              <w:top w:val="single" w:sz="6" w:space="0" w:color="auto"/>
              <w:left w:val="single" w:sz="6" w:space="0" w:color="auto"/>
              <w:bottom w:val="single" w:sz="6" w:space="0" w:color="auto"/>
              <w:right w:val="single" w:sz="6" w:space="0" w:color="auto"/>
            </w:tcBorders>
            <w:shd w:val="clear" w:color="auto" w:fill="auto"/>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Привлечено к административной ответственности, в т.ч.</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19</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17</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22</w:t>
            </w:r>
          </w:p>
        </w:tc>
      </w:tr>
      <w:tr w:rsidR="00E70536" w:rsidRPr="00367644" w:rsidTr="00D643A5">
        <w:trPr>
          <w:trHeight w:val="16"/>
          <w:jc w:val="center"/>
        </w:trPr>
        <w:tc>
          <w:tcPr>
            <w:tcW w:w="2596"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Состоят на учете КДНиЗП</w:t>
            </w:r>
          </w:p>
        </w:tc>
        <w:tc>
          <w:tcPr>
            <w:tcW w:w="132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1,0%</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1,1%</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1,1%</w:t>
            </w:r>
          </w:p>
        </w:tc>
        <w:tc>
          <w:tcPr>
            <w:tcW w:w="472" w:type="dxa"/>
            <w:vMerge/>
            <w:tcBorders>
              <w:left w:val="single" w:sz="6" w:space="0" w:color="auto"/>
              <w:right w:val="single" w:sz="6" w:space="0" w:color="auto"/>
            </w:tcBorders>
            <w:shd w:val="clear" w:color="auto" w:fill="auto"/>
          </w:tcPr>
          <w:p w:rsidR="00E70536" w:rsidRPr="00367644" w:rsidRDefault="00E70536" w:rsidP="0070736F">
            <w:pPr>
              <w:shd w:val="clear" w:color="auto" w:fill="FFFFFF"/>
              <w:spacing w:after="0" w:line="240" w:lineRule="auto"/>
              <w:jc w:val="center"/>
              <w:rPr>
                <w:rFonts w:ascii="PT Astra Serif" w:hAnsi="PT Astra Serif" w:cs="Times New Roman"/>
                <w:sz w:val="20"/>
                <w:szCs w:val="20"/>
                <w:lang w:val="en-US"/>
              </w:rPr>
            </w:pPr>
          </w:p>
        </w:tc>
        <w:tc>
          <w:tcPr>
            <w:tcW w:w="3067" w:type="dxa"/>
            <w:tcBorders>
              <w:top w:val="single" w:sz="6" w:space="0" w:color="auto"/>
              <w:left w:val="single" w:sz="6" w:space="0" w:color="auto"/>
              <w:bottom w:val="single" w:sz="6" w:space="0" w:color="auto"/>
              <w:right w:val="single" w:sz="6" w:space="0" w:color="auto"/>
            </w:tcBorders>
            <w:shd w:val="clear" w:color="auto" w:fill="auto"/>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 xml:space="preserve">за употребление </w:t>
            </w:r>
            <w:r w:rsidRPr="00367644">
              <w:rPr>
                <w:rFonts w:ascii="PT Astra Serif" w:eastAsia="Times New Roman" w:hAnsi="PT Astra Serif" w:cs="Times New Roman"/>
                <w:sz w:val="20"/>
                <w:szCs w:val="20"/>
                <w:shd w:val="clear" w:color="auto" w:fill="FFFFFF"/>
                <w:lang w:eastAsia="ru-RU"/>
              </w:rPr>
              <w:t>алкогольной продукции</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6</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4</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E70536" w:rsidRPr="00367644" w:rsidRDefault="00E70536" w:rsidP="0070736F">
            <w:pPr>
              <w:spacing w:after="0" w:line="240" w:lineRule="auto"/>
              <w:jc w:val="center"/>
              <w:rPr>
                <w:rFonts w:ascii="PT Astra Serif" w:hAnsi="PT Astra Serif" w:cs="Times New Roman"/>
                <w:sz w:val="20"/>
                <w:szCs w:val="20"/>
              </w:rPr>
            </w:pPr>
            <w:r w:rsidRPr="00367644">
              <w:rPr>
                <w:rFonts w:ascii="PT Astra Serif" w:hAnsi="PT Astra Serif" w:cs="Times New Roman"/>
                <w:sz w:val="20"/>
                <w:szCs w:val="20"/>
              </w:rPr>
              <w:t>4</w:t>
            </w:r>
          </w:p>
        </w:tc>
      </w:tr>
    </w:tbl>
    <w:p w:rsidR="00743F9F" w:rsidRPr="00367644" w:rsidRDefault="00743F9F" w:rsidP="00337909">
      <w:pPr>
        <w:widowControl w:val="0"/>
        <w:autoSpaceDE w:val="0"/>
        <w:autoSpaceDN w:val="0"/>
        <w:adjustRightInd w:val="0"/>
        <w:spacing w:after="0" w:line="240" w:lineRule="auto"/>
        <w:contextualSpacing/>
        <w:jc w:val="both"/>
        <w:rPr>
          <w:rFonts w:ascii="PT Astra Serif" w:eastAsiaTheme="minorEastAsia" w:hAnsi="PT Astra Serif" w:cs="Arial"/>
          <w:iCs/>
          <w:sz w:val="20"/>
          <w:szCs w:val="20"/>
          <w:lang w:eastAsia="ru-RU"/>
        </w:rPr>
      </w:pPr>
    </w:p>
    <w:p w:rsidR="00743F9F" w:rsidRPr="00252DFC" w:rsidRDefault="00337909" w:rsidP="00252DFC">
      <w:pPr>
        <w:tabs>
          <w:tab w:val="left" w:pos="0"/>
        </w:tabs>
        <w:autoSpaceDE w:val="0"/>
        <w:autoSpaceDN w:val="0"/>
        <w:adjustRightInd w:val="0"/>
        <w:spacing w:after="0" w:line="240" w:lineRule="auto"/>
        <w:jc w:val="right"/>
        <w:rPr>
          <w:rFonts w:ascii="PT Astra Serif" w:hAnsi="PT Astra Serif"/>
          <w:color w:val="000000" w:themeColor="text1"/>
          <w:sz w:val="24"/>
          <w:szCs w:val="24"/>
        </w:rPr>
      </w:pPr>
      <w:r w:rsidRPr="00367644">
        <w:rPr>
          <w:rFonts w:ascii="PT Astra Serif" w:hAnsi="PT Astra Serif"/>
          <w:color w:val="000000" w:themeColor="text1"/>
          <w:sz w:val="24"/>
          <w:szCs w:val="24"/>
        </w:rPr>
        <w:t>Таблица</w:t>
      </w:r>
      <w:r w:rsidR="00966983" w:rsidRPr="00367644">
        <w:rPr>
          <w:rFonts w:ascii="PT Astra Serif" w:hAnsi="PT Astra Serif"/>
          <w:color w:val="000000" w:themeColor="text1"/>
          <w:sz w:val="24"/>
          <w:szCs w:val="24"/>
        </w:rPr>
        <w:t xml:space="preserve"> </w:t>
      </w:r>
      <w:r w:rsidR="00252DFC">
        <w:rPr>
          <w:rFonts w:ascii="PT Astra Serif" w:hAnsi="PT Astra Serif"/>
          <w:color w:val="000000" w:themeColor="text1"/>
          <w:sz w:val="24"/>
          <w:szCs w:val="24"/>
        </w:rPr>
        <w:t>8.1.4</w:t>
      </w:r>
    </w:p>
    <w:p w:rsidR="00337909" w:rsidRPr="00367644" w:rsidRDefault="00337909" w:rsidP="00337909">
      <w:pPr>
        <w:widowControl w:val="0"/>
        <w:autoSpaceDE w:val="0"/>
        <w:autoSpaceDN w:val="0"/>
        <w:adjustRightInd w:val="0"/>
        <w:spacing w:after="0" w:line="240" w:lineRule="auto"/>
        <w:contextualSpacing/>
        <w:jc w:val="center"/>
        <w:rPr>
          <w:rFonts w:ascii="PT Astra Serif" w:hAnsi="PT Astra Serif"/>
          <w:b/>
          <w:i/>
          <w:sz w:val="24"/>
          <w:szCs w:val="24"/>
        </w:rPr>
      </w:pPr>
      <w:r w:rsidRPr="00367644">
        <w:rPr>
          <w:rFonts w:ascii="PT Astra Serif" w:hAnsi="PT Astra Serif"/>
          <w:b/>
          <w:i/>
          <w:sz w:val="24"/>
          <w:szCs w:val="24"/>
        </w:rPr>
        <w:t>Количество учащихся, привлечённых к уголовной ответственности</w:t>
      </w:r>
    </w:p>
    <w:p w:rsidR="00337909" w:rsidRPr="000F5ABC" w:rsidRDefault="00337909" w:rsidP="00337909">
      <w:pPr>
        <w:widowControl w:val="0"/>
        <w:autoSpaceDE w:val="0"/>
        <w:autoSpaceDN w:val="0"/>
        <w:adjustRightInd w:val="0"/>
        <w:spacing w:after="0" w:line="240" w:lineRule="auto"/>
        <w:contextualSpacing/>
        <w:jc w:val="center"/>
        <w:rPr>
          <w:rFonts w:ascii="PT Astra Serif" w:eastAsiaTheme="minorEastAsia" w:hAnsi="PT Astra Serif" w:cs="Arial"/>
          <w:iCs/>
          <w:sz w:val="10"/>
          <w:szCs w:val="10"/>
          <w:lang w:eastAsia="ru-RU"/>
        </w:rPr>
      </w:pP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9"/>
        <w:gridCol w:w="2091"/>
        <w:gridCol w:w="2720"/>
        <w:gridCol w:w="2302"/>
        <w:gridCol w:w="3769"/>
      </w:tblGrid>
      <w:tr w:rsidR="00E70536" w:rsidRPr="00367644" w:rsidTr="00337909">
        <w:trPr>
          <w:trHeight w:val="76"/>
          <w:jc w:val="center"/>
        </w:trPr>
        <w:tc>
          <w:tcPr>
            <w:tcW w:w="1284" w:type="pct"/>
            <w:vMerge w:val="restart"/>
            <w:shd w:val="clear" w:color="auto" w:fill="D9E2F3" w:themeFill="accent5" w:themeFillTint="33"/>
            <w:vAlign w:val="center"/>
          </w:tcPr>
          <w:p w:rsidR="00E70536" w:rsidRPr="00367644" w:rsidRDefault="003D378C" w:rsidP="00911277">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Наименование образовательного учреждения</w:t>
            </w:r>
          </w:p>
        </w:tc>
        <w:tc>
          <w:tcPr>
            <w:tcW w:w="1643" w:type="pct"/>
            <w:gridSpan w:val="2"/>
            <w:shd w:val="clear" w:color="auto" w:fill="D9E2F3" w:themeFill="accent5" w:themeFillTint="33"/>
            <w:vAlign w:val="center"/>
          </w:tcPr>
          <w:p w:rsidR="00E70536" w:rsidRPr="00367644" w:rsidRDefault="00E70536" w:rsidP="00911277">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2023-2024 уч. год</w:t>
            </w:r>
          </w:p>
        </w:tc>
        <w:tc>
          <w:tcPr>
            <w:tcW w:w="2073" w:type="pct"/>
            <w:gridSpan w:val="2"/>
            <w:shd w:val="clear" w:color="auto" w:fill="D9E2F3" w:themeFill="accent5" w:themeFillTint="33"/>
            <w:vAlign w:val="center"/>
          </w:tcPr>
          <w:p w:rsidR="00E70536" w:rsidRPr="00367644" w:rsidRDefault="00E70536" w:rsidP="00911277">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2024-2025</w:t>
            </w:r>
          </w:p>
        </w:tc>
      </w:tr>
      <w:tr w:rsidR="00E70536" w:rsidRPr="00367644" w:rsidTr="00337909">
        <w:trPr>
          <w:trHeight w:val="76"/>
          <w:jc w:val="center"/>
        </w:trPr>
        <w:tc>
          <w:tcPr>
            <w:tcW w:w="1284" w:type="pct"/>
            <w:vMerge/>
            <w:shd w:val="clear" w:color="auto" w:fill="D9E2F3" w:themeFill="accent5" w:themeFillTint="33"/>
            <w:vAlign w:val="center"/>
          </w:tcPr>
          <w:p w:rsidR="00E70536" w:rsidRPr="00367644" w:rsidRDefault="00E70536" w:rsidP="00911277">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p>
        </w:tc>
        <w:tc>
          <w:tcPr>
            <w:tcW w:w="714" w:type="pct"/>
            <w:shd w:val="clear" w:color="auto" w:fill="D9E2F3" w:themeFill="accent5" w:themeFillTint="33"/>
            <w:vAlign w:val="center"/>
          </w:tcPr>
          <w:p w:rsidR="00E70536" w:rsidRPr="00367644" w:rsidRDefault="00E70536" w:rsidP="00911277">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Кол-во чел.</w:t>
            </w:r>
          </w:p>
        </w:tc>
        <w:tc>
          <w:tcPr>
            <w:tcW w:w="929" w:type="pct"/>
            <w:shd w:val="clear" w:color="auto" w:fill="D9E2F3" w:themeFill="accent5" w:themeFillTint="33"/>
            <w:vAlign w:val="center"/>
          </w:tcPr>
          <w:p w:rsidR="00E70536" w:rsidRPr="00367644" w:rsidRDefault="00E70536" w:rsidP="00911277">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Статья УК РФ</w:t>
            </w:r>
          </w:p>
        </w:tc>
        <w:tc>
          <w:tcPr>
            <w:tcW w:w="786" w:type="pct"/>
            <w:shd w:val="clear" w:color="auto" w:fill="D9E2F3" w:themeFill="accent5" w:themeFillTint="33"/>
            <w:vAlign w:val="center"/>
          </w:tcPr>
          <w:p w:rsidR="00E70536" w:rsidRPr="00367644" w:rsidRDefault="00E70536" w:rsidP="00911277">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Кол-во чел.</w:t>
            </w:r>
          </w:p>
        </w:tc>
        <w:tc>
          <w:tcPr>
            <w:tcW w:w="1287" w:type="pct"/>
            <w:shd w:val="clear" w:color="auto" w:fill="D9E2F3" w:themeFill="accent5" w:themeFillTint="33"/>
            <w:vAlign w:val="center"/>
          </w:tcPr>
          <w:p w:rsidR="00E70536" w:rsidRPr="00367644" w:rsidRDefault="00E70536" w:rsidP="00911277">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b/>
                <w:sz w:val="20"/>
                <w:szCs w:val="20"/>
                <w:lang w:eastAsia="ru-RU"/>
              </w:rPr>
            </w:pPr>
            <w:r w:rsidRPr="00367644">
              <w:rPr>
                <w:rFonts w:ascii="PT Astra Serif" w:eastAsiaTheme="minorEastAsia" w:hAnsi="PT Astra Serif" w:cs="Arial"/>
                <w:b/>
                <w:sz w:val="20"/>
                <w:szCs w:val="20"/>
                <w:lang w:eastAsia="ru-RU"/>
              </w:rPr>
              <w:t>Статья УК РФ</w:t>
            </w:r>
          </w:p>
        </w:tc>
      </w:tr>
      <w:tr w:rsidR="00E70536" w:rsidRPr="00367644" w:rsidTr="00337909">
        <w:trPr>
          <w:trHeight w:val="184"/>
          <w:jc w:val="center"/>
        </w:trPr>
        <w:tc>
          <w:tcPr>
            <w:tcW w:w="1284" w:type="pct"/>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«Гимназия №1»</w:t>
            </w:r>
          </w:p>
        </w:tc>
        <w:tc>
          <w:tcPr>
            <w:tcW w:w="714"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29"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c>
          <w:tcPr>
            <w:tcW w:w="786"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1287"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r>
      <w:tr w:rsidR="00E70536" w:rsidRPr="00367644" w:rsidTr="003D378C">
        <w:trPr>
          <w:trHeight w:val="262"/>
          <w:jc w:val="center"/>
        </w:trPr>
        <w:tc>
          <w:tcPr>
            <w:tcW w:w="1284" w:type="pct"/>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№2»</w:t>
            </w:r>
          </w:p>
        </w:tc>
        <w:tc>
          <w:tcPr>
            <w:tcW w:w="714"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3</w:t>
            </w:r>
          </w:p>
        </w:tc>
        <w:tc>
          <w:tcPr>
            <w:tcW w:w="929"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112 ,158, 228.1</w:t>
            </w:r>
          </w:p>
        </w:tc>
        <w:tc>
          <w:tcPr>
            <w:tcW w:w="786"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1287"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r>
      <w:tr w:rsidR="00E70536" w:rsidRPr="00367644" w:rsidTr="00337909">
        <w:trPr>
          <w:trHeight w:val="184"/>
          <w:jc w:val="center"/>
        </w:trPr>
        <w:tc>
          <w:tcPr>
            <w:tcW w:w="1284" w:type="pct"/>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№3»</w:t>
            </w:r>
          </w:p>
        </w:tc>
        <w:tc>
          <w:tcPr>
            <w:tcW w:w="714"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29"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c>
          <w:tcPr>
            <w:tcW w:w="786"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1287"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r>
      <w:tr w:rsidR="00E70536" w:rsidRPr="00367644" w:rsidTr="00337909">
        <w:trPr>
          <w:trHeight w:val="184"/>
          <w:jc w:val="center"/>
        </w:trPr>
        <w:tc>
          <w:tcPr>
            <w:tcW w:w="1284" w:type="pct"/>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№4»</w:t>
            </w:r>
          </w:p>
        </w:tc>
        <w:tc>
          <w:tcPr>
            <w:tcW w:w="714"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29"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c>
          <w:tcPr>
            <w:tcW w:w="786"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w:t>
            </w:r>
          </w:p>
        </w:tc>
        <w:tc>
          <w:tcPr>
            <w:tcW w:w="1287"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158</w:t>
            </w:r>
          </w:p>
        </w:tc>
      </w:tr>
      <w:tr w:rsidR="00E70536" w:rsidRPr="00367644" w:rsidTr="00337909">
        <w:trPr>
          <w:trHeight w:val="184"/>
          <w:jc w:val="center"/>
        </w:trPr>
        <w:tc>
          <w:tcPr>
            <w:tcW w:w="1284" w:type="pct"/>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№5»</w:t>
            </w:r>
          </w:p>
        </w:tc>
        <w:tc>
          <w:tcPr>
            <w:tcW w:w="714"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c>
          <w:tcPr>
            <w:tcW w:w="786"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r>
      <w:tr w:rsidR="00E70536" w:rsidRPr="00367644" w:rsidTr="00337909">
        <w:trPr>
          <w:trHeight w:val="184"/>
          <w:jc w:val="center"/>
        </w:trPr>
        <w:tc>
          <w:tcPr>
            <w:tcW w:w="128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№6»</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r>
      <w:tr w:rsidR="00E70536" w:rsidRPr="00367644" w:rsidTr="00337909">
        <w:trPr>
          <w:trHeight w:val="184"/>
          <w:jc w:val="center"/>
        </w:trPr>
        <w:tc>
          <w:tcPr>
            <w:tcW w:w="128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«СОШ №7»</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w:t>
            </w:r>
          </w:p>
        </w:tc>
        <w:tc>
          <w:tcPr>
            <w:tcW w:w="929"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161/162</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w:t>
            </w:r>
          </w:p>
        </w:tc>
        <w:tc>
          <w:tcPr>
            <w:tcW w:w="1287"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158,112</w:t>
            </w:r>
          </w:p>
        </w:tc>
      </w:tr>
      <w:tr w:rsidR="00E70536" w:rsidRPr="00367644" w:rsidTr="00337909">
        <w:trPr>
          <w:trHeight w:val="184"/>
          <w:jc w:val="center"/>
        </w:trPr>
        <w:tc>
          <w:tcPr>
            <w:tcW w:w="128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МОУ «СКоШ»</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929"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0</w:t>
            </w:r>
          </w:p>
        </w:tc>
        <w:tc>
          <w:tcPr>
            <w:tcW w:w="1287"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r>
      <w:tr w:rsidR="00E70536" w:rsidRPr="00367644" w:rsidTr="00337909">
        <w:trPr>
          <w:trHeight w:val="184"/>
          <w:jc w:val="center"/>
        </w:trPr>
        <w:tc>
          <w:tcPr>
            <w:tcW w:w="128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22"/>
              </w:tabs>
              <w:autoSpaceDE w:val="0"/>
              <w:autoSpaceDN w:val="0"/>
              <w:adjustRightInd w:val="0"/>
              <w:spacing w:after="0" w:line="240" w:lineRule="auto"/>
              <w:ind w:left="22"/>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Всего</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4</w:t>
            </w:r>
          </w:p>
        </w:tc>
        <w:tc>
          <w:tcPr>
            <w:tcW w:w="929"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2+1</w:t>
            </w:r>
          </w:p>
        </w:tc>
        <w:tc>
          <w:tcPr>
            <w:tcW w:w="1287" w:type="pct"/>
            <w:shd w:val="clear" w:color="auto" w:fill="auto"/>
          </w:tcPr>
          <w:p w:rsidR="00E70536" w:rsidRPr="00367644" w:rsidRDefault="00E70536" w:rsidP="0070736F">
            <w:pPr>
              <w:widowControl w:val="0"/>
              <w:tabs>
                <w:tab w:val="left" w:pos="-102"/>
              </w:tabs>
              <w:autoSpaceDE w:val="0"/>
              <w:autoSpaceDN w:val="0"/>
              <w:adjustRightInd w:val="0"/>
              <w:spacing w:after="0" w:line="240" w:lineRule="auto"/>
              <w:ind w:left="-102" w:right="-106"/>
              <w:jc w:val="center"/>
              <w:rPr>
                <w:rFonts w:ascii="PT Astra Serif" w:eastAsiaTheme="minorEastAsia" w:hAnsi="PT Astra Serif" w:cs="Arial"/>
                <w:sz w:val="20"/>
                <w:szCs w:val="20"/>
                <w:lang w:eastAsia="ru-RU"/>
              </w:rPr>
            </w:pPr>
            <w:r w:rsidRPr="00367644">
              <w:rPr>
                <w:rFonts w:ascii="PT Astra Serif" w:eastAsiaTheme="minorEastAsia" w:hAnsi="PT Astra Serif" w:cs="Arial"/>
                <w:sz w:val="20"/>
                <w:szCs w:val="20"/>
                <w:lang w:eastAsia="ru-RU"/>
              </w:rPr>
              <w:t>158,112</w:t>
            </w:r>
          </w:p>
        </w:tc>
      </w:tr>
    </w:tbl>
    <w:p w:rsidR="00E81F6B" w:rsidRPr="00E81F6B" w:rsidRDefault="00E81F6B" w:rsidP="003D378C">
      <w:pPr>
        <w:tabs>
          <w:tab w:val="left" w:pos="0"/>
        </w:tabs>
        <w:autoSpaceDE w:val="0"/>
        <w:autoSpaceDN w:val="0"/>
        <w:adjustRightInd w:val="0"/>
        <w:spacing w:after="0" w:line="240" w:lineRule="auto"/>
        <w:jc w:val="right"/>
        <w:rPr>
          <w:rFonts w:ascii="PT Astra Serif" w:hAnsi="PT Astra Serif"/>
          <w:color w:val="000000" w:themeColor="text1"/>
          <w:sz w:val="2"/>
          <w:szCs w:val="24"/>
        </w:rPr>
      </w:pPr>
    </w:p>
    <w:p w:rsidR="002954D0" w:rsidRDefault="002954D0"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EB5067" w:rsidRDefault="00EB5067"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p>
    <w:p w:rsidR="003D378C" w:rsidRPr="00367644" w:rsidRDefault="003D378C" w:rsidP="003D378C">
      <w:pPr>
        <w:tabs>
          <w:tab w:val="left" w:pos="0"/>
        </w:tabs>
        <w:autoSpaceDE w:val="0"/>
        <w:autoSpaceDN w:val="0"/>
        <w:adjustRightInd w:val="0"/>
        <w:spacing w:after="0" w:line="240" w:lineRule="auto"/>
        <w:jc w:val="right"/>
        <w:rPr>
          <w:rFonts w:ascii="PT Astra Serif" w:hAnsi="PT Astra Serif"/>
          <w:color w:val="000000" w:themeColor="text1"/>
          <w:sz w:val="24"/>
          <w:szCs w:val="24"/>
        </w:rPr>
      </w:pPr>
      <w:r w:rsidRPr="00367644">
        <w:rPr>
          <w:rFonts w:ascii="PT Astra Serif" w:hAnsi="PT Astra Serif"/>
          <w:color w:val="000000" w:themeColor="text1"/>
          <w:sz w:val="24"/>
          <w:szCs w:val="24"/>
        </w:rPr>
        <w:lastRenderedPageBreak/>
        <w:t>Таблица</w:t>
      </w:r>
      <w:r w:rsidR="00966983" w:rsidRPr="00367644">
        <w:rPr>
          <w:rFonts w:ascii="PT Astra Serif" w:hAnsi="PT Astra Serif"/>
          <w:color w:val="000000" w:themeColor="text1"/>
          <w:sz w:val="24"/>
          <w:szCs w:val="24"/>
        </w:rPr>
        <w:t xml:space="preserve"> </w:t>
      </w:r>
      <w:r w:rsidRPr="00367644">
        <w:rPr>
          <w:rFonts w:ascii="PT Astra Serif" w:hAnsi="PT Astra Serif"/>
          <w:color w:val="000000" w:themeColor="text1"/>
          <w:sz w:val="24"/>
          <w:szCs w:val="24"/>
        </w:rPr>
        <w:t>8.1.</w:t>
      </w:r>
      <w:r w:rsidR="00930019" w:rsidRPr="00367644">
        <w:rPr>
          <w:rFonts w:ascii="PT Astra Serif" w:hAnsi="PT Astra Serif"/>
          <w:color w:val="000000" w:themeColor="text1"/>
          <w:sz w:val="24"/>
          <w:szCs w:val="24"/>
        </w:rPr>
        <w:t>5</w:t>
      </w:r>
    </w:p>
    <w:p w:rsidR="00E70536" w:rsidRPr="00367644" w:rsidRDefault="00BA64AB" w:rsidP="00911277">
      <w:pPr>
        <w:spacing w:after="0" w:line="240" w:lineRule="auto"/>
        <w:jc w:val="center"/>
        <w:rPr>
          <w:rFonts w:ascii="PT Astra Serif" w:hAnsi="PT Astra Serif"/>
          <w:b/>
          <w:i/>
          <w:color w:val="000000" w:themeColor="text1"/>
          <w:sz w:val="24"/>
          <w:szCs w:val="26"/>
        </w:rPr>
      </w:pPr>
      <w:r w:rsidRPr="00367644">
        <w:rPr>
          <w:rFonts w:ascii="PT Astra Serif" w:hAnsi="PT Astra Serif"/>
          <w:b/>
          <w:i/>
          <w:color w:val="000000" w:themeColor="text1"/>
          <w:sz w:val="24"/>
          <w:szCs w:val="26"/>
        </w:rPr>
        <w:t>Итоги</w:t>
      </w:r>
      <w:r w:rsidR="00E70536" w:rsidRPr="00367644">
        <w:rPr>
          <w:rFonts w:ascii="PT Astra Serif" w:hAnsi="PT Astra Serif"/>
          <w:b/>
          <w:i/>
          <w:color w:val="000000" w:themeColor="text1"/>
          <w:sz w:val="24"/>
          <w:szCs w:val="26"/>
        </w:rPr>
        <w:t xml:space="preserve"> проведения социально-психологического тестирования обучающихся достигших возраста 13 лет, начиная с 7 класса обучения в общеобразовательных организациях г.о. Стрежевого, направленное на профилактику незаконного потребления обучающимися наркотических средств и психотропных веществ</w:t>
      </w:r>
      <w:r w:rsidR="003F3C96" w:rsidRPr="00367644">
        <w:rPr>
          <w:rFonts w:ascii="PT Astra Serif" w:hAnsi="PT Astra Serif"/>
          <w:b/>
          <w:i/>
          <w:color w:val="000000" w:themeColor="text1"/>
          <w:sz w:val="24"/>
          <w:szCs w:val="26"/>
        </w:rPr>
        <w:t>, в</w:t>
      </w:r>
      <w:r w:rsidR="00E70536" w:rsidRPr="00367644">
        <w:rPr>
          <w:rFonts w:ascii="PT Astra Serif" w:hAnsi="PT Astra Serif"/>
          <w:b/>
          <w:i/>
          <w:color w:val="000000" w:themeColor="text1"/>
          <w:sz w:val="24"/>
          <w:szCs w:val="26"/>
        </w:rPr>
        <w:t xml:space="preserve"> 2024</w:t>
      </w:r>
      <w:r w:rsidR="002B0EFE" w:rsidRPr="00367644">
        <w:rPr>
          <w:rFonts w:ascii="PT Astra Serif" w:hAnsi="PT Astra Serif"/>
          <w:b/>
          <w:i/>
          <w:color w:val="000000" w:themeColor="text1"/>
          <w:sz w:val="24"/>
          <w:szCs w:val="26"/>
        </w:rPr>
        <w:t xml:space="preserve"> – 2025 учебном году</w:t>
      </w:r>
      <w:r w:rsidR="00E70536" w:rsidRPr="00367644">
        <w:rPr>
          <w:rFonts w:ascii="PT Astra Serif" w:hAnsi="PT Astra Serif"/>
          <w:b/>
          <w:i/>
          <w:color w:val="000000" w:themeColor="text1"/>
          <w:sz w:val="24"/>
          <w:szCs w:val="26"/>
        </w:rPr>
        <w:t xml:space="preserve">. </w:t>
      </w:r>
    </w:p>
    <w:p w:rsidR="00E70536" w:rsidRPr="00367644" w:rsidRDefault="00E70536" w:rsidP="00911277">
      <w:pPr>
        <w:spacing w:after="0" w:line="240" w:lineRule="auto"/>
        <w:jc w:val="center"/>
        <w:rPr>
          <w:rFonts w:ascii="PT Astra Serif" w:eastAsia="Calibri" w:hAnsi="PT Astra Serif" w:cs="Arial"/>
          <w:b/>
          <w:bCs/>
          <w:sz w:val="10"/>
          <w:szCs w:val="26"/>
        </w:rPr>
      </w:pPr>
    </w:p>
    <w:tbl>
      <w:tblPr>
        <w:tblW w:w="4791" w:type="pct"/>
        <w:tblInd w:w="421" w:type="dxa"/>
        <w:tblLayout w:type="fixed"/>
        <w:tblLook w:val="04A0" w:firstRow="1" w:lastRow="0" w:firstColumn="1" w:lastColumn="0" w:noHBand="0" w:noVBand="1"/>
      </w:tblPr>
      <w:tblGrid>
        <w:gridCol w:w="427"/>
        <w:gridCol w:w="2244"/>
        <w:gridCol w:w="843"/>
        <w:gridCol w:w="740"/>
        <w:gridCol w:w="1571"/>
        <w:gridCol w:w="1201"/>
        <w:gridCol w:w="985"/>
        <w:gridCol w:w="666"/>
        <w:gridCol w:w="1571"/>
        <w:gridCol w:w="713"/>
        <w:gridCol w:w="1571"/>
        <w:gridCol w:w="710"/>
        <w:gridCol w:w="1554"/>
      </w:tblGrid>
      <w:tr w:rsidR="00576151" w:rsidRPr="00367644" w:rsidTr="00060620">
        <w:trPr>
          <w:trHeight w:val="816"/>
          <w:tblHeader/>
        </w:trPr>
        <w:tc>
          <w:tcPr>
            <w:tcW w:w="144" w:type="pct"/>
            <w:vMerge w:val="restart"/>
            <w:tcBorders>
              <w:top w:val="single" w:sz="4" w:space="0" w:color="auto"/>
              <w:left w:val="single" w:sz="4" w:space="0" w:color="auto"/>
              <w:right w:val="single" w:sz="4" w:space="0" w:color="auto"/>
            </w:tcBorders>
            <w:shd w:val="clear" w:color="auto" w:fill="D9E2F3" w:themeFill="accent5" w:themeFillTint="33"/>
            <w:vAlign w:val="center"/>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Общеобразовательная организация</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hideMark/>
          </w:tcPr>
          <w:p w:rsidR="00E70536" w:rsidRPr="00367644" w:rsidRDefault="00E70536" w:rsidP="00EF0578">
            <w:pPr>
              <w:spacing w:after="0" w:line="240" w:lineRule="auto"/>
              <w:ind w:left="113"/>
              <w:jc w:val="center"/>
              <w:rPr>
                <w:rFonts w:ascii="PT Astra Serif" w:eastAsia="Calibri" w:hAnsi="PT Astra Serif" w:cs="Arial"/>
                <w:b/>
                <w:bCs/>
                <w:sz w:val="20"/>
                <w:szCs w:val="20"/>
              </w:rPr>
            </w:pPr>
            <w:r w:rsidRPr="00367644">
              <w:rPr>
                <w:rFonts w:ascii="PT Astra Serif" w:eastAsia="Calibri" w:hAnsi="PT Astra Serif" w:cs="Arial"/>
                <w:b/>
                <w:bCs/>
                <w:sz w:val="20"/>
                <w:szCs w:val="20"/>
              </w:rPr>
              <w:t>Кол-во обуч-ся, подлежащих Тестированию, (чел.)</w:t>
            </w:r>
          </w:p>
        </w:tc>
        <w:tc>
          <w:tcPr>
            <w:tcW w:w="1187"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Численность участников тестирования</w:t>
            </w:r>
          </w:p>
        </w:tc>
        <w:tc>
          <w:tcPr>
            <w:tcW w:w="333" w:type="pct"/>
            <w:vMerge w:val="restart"/>
            <w:tcBorders>
              <w:top w:val="single" w:sz="4" w:space="0" w:color="auto"/>
              <w:left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 xml:space="preserve">Кол-во обуч-ся с ОВЗ, офиц. отказавшихся от участия в СПТ* </w:t>
            </w:r>
          </w:p>
        </w:tc>
        <w:tc>
          <w:tcPr>
            <w:tcW w:w="75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Количество обучающихся, официально отказавшихся от участия в СПТ</w:t>
            </w:r>
          </w:p>
        </w:tc>
        <w:tc>
          <w:tcPr>
            <w:tcW w:w="772"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Кол-во участников тестирования с ВЫСОКОЙ вероятностью проявлений рискового поведения/АПГ</w:t>
            </w:r>
          </w:p>
        </w:tc>
        <w:tc>
          <w:tcPr>
            <w:tcW w:w="76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Кол-во участников тестирования с ВЫСОЧАЙШЕЙ вероятностью проявлений рискового поведения/АПГ</w:t>
            </w:r>
          </w:p>
        </w:tc>
      </w:tr>
      <w:tr w:rsidR="00060620" w:rsidRPr="00367644" w:rsidTr="00060620">
        <w:trPr>
          <w:cantSplit/>
          <w:trHeight w:val="701"/>
          <w:tblHeader/>
        </w:trPr>
        <w:tc>
          <w:tcPr>
            <w:tcW w:w="144" w:type="pct"/>
            <w:vMerge/>
            <w:tcBorders>
              <w:left w:val="single" w:sz="4" w:space="0" w:color="auto"/>
              <w:bottom w:val="single" w:sz="4" w:space="0" w:color="000000"/>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p>
        </w:tc>
        <w:tc>
          <w:tcPr>
            <w:tcW w:w="758" w:type="pct"/>
            <w:vMerge/>
            <w:tcBorders>
              <w:top w:val="single" w:sz="4" w:space="0" w:color="auto"/>
              <w:left w:val="single" w:sz="4" w:space="0" w:color="auto"/>
              <w:bottom w:val="single" w:sz="4" w:space="0" w:color="000000"/>
              <w:right w:val="single" w:sz="4" w:space="0" w:color="000000"/>
            </w:tcBorders>
            <w:shd w:val="clear" w:color="auto" w:fill="D9E2F3" w:themeFill="accent5" w:themeFillTint="33"/>
            <w:vAlign w:val="center"/>
            <w:hideMark/>
          </w:tcPr>
          <w:p w:rsidR="00E70536" w:rsidRPr="00367644" w:rsidRDefault="00E70536" w:rsidP="00EF0578">
            <w:pPr>
              <w:spacing w:after="0" w:line="240" w:lineRule="auto"/>
              <w:jc w:val="center"/>
              <w:rPr>
                <w:rFonts w:ascii="PT Astra Serif" w:eastAsia="Calibri" w:hAnsi="PT Astra Serif" w:cs="Arial"/>
                <w:b/>
                <w:bCs/>
                <w:sz w:val="20"/>
                <w:szCs w:val="20"/>
              </w:rPr>
            </w:pPr>
          </w:p>
        </w:tc>
        <w:tc>
          <w:tcPr>
            <w:tcW w:w="285" w:type="pct"/>
            <w:vMerge/>
            <w:tcBorders>
              <w:top w:val="single" w:sz="4" w:space="0" w:color="auto"/>
              <w:left w:val="single" w:sz="4" w:space="0" w:color="000000"/>
              <w:bottom w:val="single" w:sz="4" w:space="0" w:color="000000"/>
              <w:right w:val="single" w:sz="4" w:space="0" w:color="000000"/>
            </w:tcBorders>
            <w:shd w:val="clear" w:color="auto" w:fill="D9E2F3" w:themeFill="accent5" w:themeFillTint="33"/>
            <w:vAlign w:val="center"/>
            <w:hideMark/>
          </w:tcPr>
          <w:p w:rsidR="00E70536" w:rsidRPr="00367644" w:rsidRDefault="00E70536" w:rsidP="00EF0578">
            <w:pPr>
              <w:spacing w:after="0" w:line="240" w:lineRule="auto"/>
              <w:jc w:val="center"/>
              <w:rPr>
                <w:rFonts w:ascii="PT Astra Serif" w:eastAsia="Calibri" w:hAnsi="PT Astra Serif" w:cs="Arial"/>
                <w:b/>
                <w:bCs/>
                <w:sz w:val="20"/>
                <w:szCs w:val="20"/>
              </w:rPr>
            </w:pPr>
          </w:p>
        </w:tc>
        <w:tc>
          <w:tcPr>
            <w:tcW w:w="250" w:type="pct"/>
            <w:tcBorders>
              <w:top w:val="single" w:sz="4" w:space="0" w:color="auto"/>
              <w:left w:val="nil"/>
              <w:bottom w:val="single" w:sz="4" w:space="0" w:color="000000"/>
              <w:right w:val="single" w:sz="4" w:space="0" w:color="000000"/>
            </w:tcBorders>
            <w:shd w:val="clear" w:color="auto" w:fill="D9E2F3" w:themeFill="accent5" w:themeFillTint="33"/>
            <w:vAlign w:val="center"/>
            <w:hideMark/>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чел.</w:t>
            </w:r>
          </w:p>
        </w:tc>
        <w:tc>
          <w:tcPr>
            <w:tcW w:w="531" w:type="pct"/>
            <w:tcBorders>
              <w:top w:val="single" w:sz="4" w:space="0" w:color="auto"/>
              <w:left w:val="nil"/>
              <w:bottom w:val="single" w:sz="4" w:space="0" w:color="000000"/>
              <w:right w:val="single" w:sz="4" w:space="0" w:color="000000"/>
            </w:tcBorders>
            <w:shd w:val="clear" w:color="auto" w:fill="D9E2F3" w:themeFill="accent5" w:themeFillTint="33"/>
            <w:vAlign w:val="center"/>
            <w:hideMark/>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 от числа подлежащих тестированию</w:t>
            </w:r>
          </w:p>
        </w:tc>
        <w:tc>
          <w:tcPr>
            <w:tcW w:w="406"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 охвата без учета ОВЗ*/АПГ</w:t>
            </w:r>
          </w:p>
        </w:tc>
        <w:tc>
          <w:tcPr>
            <w:tcW w:w="333" w:type="pct"/>
            <w:vMerge/>
            <w:tcBorders>
              <w:left w:val="single" w:sz="4" w:space="0" w:color="auto"/>
              <w:bottom w:val="single" w:sz="4" w:space="0" w:color="auto"/>
              <w:right w:val="single" w:sz="4" w:space="0" w:color="auto"/>
            </w:tcBorders>
            <w:shd w:val="clear" w:color="auto" w:fill="D9E2F3" w:themeFill="accent5" w:themeFillTint="33"/>
            <w:textDirection w:val="btLr"/>
            <w:vAlign w:val="center"/>
          </w:tcPr>
          <w:p w:rsidR="00E70536" w:rsidRPr="00252DFC" w:rsidRDefault="00E70536" w:rsidP="00EF0578">
            <w:pPr>
              <w:spacing w:after="0" w:line="240" w:lineRule="auto"/>
              <w:ind w:left="113"/>
              <w:jc w:val="center"/>
              <w:rPr>
                <w:rFonts w:ascii="PT Astra Serif" w:eastAsia="Calibri" w:hAnsi="PT Astra Serif" w:cs="Arial"/>
                <w:bCs/>
                <w:sz w:val="20"/>
                <w:szCs w:val="20"/>
              </w:rPr>
            </w:pPr>
          </w:p>
        </w:tc>
        <w:tc>
          <w:tcPr>
            <w:tcW w:w="225" w:type="pct"/>
            <w:tcBorders>
              <w:top w:val="single" w:sz="4" w:space="0" w:color="auto"/>
              <w:left w:val="single" w:sz="4" w:space="0" w:color="auto"/>
              <w:bottom w:val="single" w:sz="4" w:space="0" w:color="auto"/>
              <w:right w:val="single" w:sz="4" w:space="0" w:color="000000"/>
            </w:tcBorders>
            <w:shd w:val="clear" w:color="auto" w:fill="D9E2F3" w:themeFill="accent5" w:themeFillTint="33"/>
            <w:vAlign w:val="center"/>
            <w:hideMark/>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чел.</w:t>
            </w:r>
          </w:p>
        </w:tc>
        <w:tc>
          <w:tcPr>
            <w:tcW w:w="531" w:type="pct"/>
            <w:tcBorders>
              <w:top w:val="single" w:sz="4" w:space="0" w:color="auto"/>
              <w:left w:val="nil"/>
              <w:bottom w:val="single" w:sz="4" w:space="0" w:color="000000"/>
              <w:right w:val="single" w:sz="4" w:space="0" w:color="000000"/>
            </w:tcBorders>
            <w:shd w:val="clear" w:color="auto" w:fill="D9E2F3" w:themeFill="accent5" w:themeFillTint="33"/>
            <w:vAlign w:val="center"/>
            <w:hideMark/>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 от числа подлежащих тестированию</w:t>
            </w:r>
          </w:p>
        </w:tc>
        <w:tc>
          <w:tcPr>
            <w:tcW w:w="241" w:type="pct"/>
            <w:tcBorders>
              <w:top w:val="single" w:sz="4" w:space="0" w:color="auto"/>
              <w:left w:val="nil"/>
              <w:bottom w:val="single" w:sz="4" w:space="0" w:color="000000"/>
              <w:right w:val="single" w:sz="4" w:space="0" w:color="000000"/>
            </w:tcBorders>
            <w:shd w:val="clear" w:color="auto" w:fill="D9E2F3" w:themeFill="accent5" w:themeFillTint="33"/>
            <w:vAlign w:val="center"/>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чел.</w:t>
            </w:r>
          </w:p>
        </w:tc>
        <w:tc>
          <w:tcPr>
            <w:tcW w:w="531" w:type="pct"/>
            <w:tcBorders>
              <w:top w:val="single" w:sz="4" w:space="0" w:color="auto"/>
              <w:left w:val="nil"/>
              <w:bottom w:val="single" w:sz="4" w:space="0" w:color="000000"/>
              <w:right w:val="single" w:sz="4" w:space="0" w:color="000000"/>
            </w:tcBorders>
            <w:shd w:val="clear" w:color="auto" w:fill="D9E2F3" w:themeFill="accent5" w:themeFillTint="33"/>
            <w:vAlign w:val="center"/>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 от числа участников тестирования</w:t>
            </w:r>
          </w:p>
        </w:tc>
        <w:tc>
          <w:tcPr>
            <w:tcW w:w="240" w:type="pct"/>
            <w:tcBorders>
              <w:top w:val="single" w:sz="4" w:space="0" w:color="auto"/>
              <w:left w:val="nil"/>
              <w:bottom w:val="single" w:sz="4" w:space="0" w:color="000000"/>
              <w:right w:val="single" w:sz="4" w:space="0" w:color="000000"/>
            </w:tcBorders>
            <w:shd w:val="clear" w:color="auto" w:fill="D9E2F3" w:themeFill="accent5" w:themeFillTint="33"/>
            <w:vAlign w:val="center"/>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чел.</w:t>
            </w:r>
          </w:p>
        </w:tc>
        <w:tc>
          <w:tcPr>
            <w:tcW w:w="525" w:type="pct"/>
            <w:tcBorders>
              <w:top w:val="single" w:sz="4" w:space="0" w:color="auto"/>
              <w:left w:val="nil"/>
              <w:bottom w:val="single" w:sz="4" w:space="0" w:color="000000"/>
              <w:right w:val="single" w:sz="4" w:space="0" w:color="000000"/>
            </w:tcBorders>
            <w:shd w:val="clear" w:color="auto" w:fill="D9E2F3" w:themeFill="accent5" w:themeFillTint="33"/>
            <w:vAlign w:val="center"/>
          </w:tcPr>
          <w:p w:rsidR="00E70536" w:rsidRPr="00252DFC" w:rsidRDefault="00E70536" w:rsidP="00EF0578">
            <w:pPr>
              <w:spacing w:after="0" w:line="240" w:lineRule="auto"/>
              <w:jc w:val="center"/>
              <w:rPr>
                <w:rFonts w:ascii="PT Astra Serif" w:eastAsia="Calibri" w:hAnsi="PT Astra Serif" w:cs="Arial"/>
                <w:bCs/>
                <w:sz w:val="20"/>
                <w:szCs w:val="20"/>
              </w:rPr>
            </w:pPr>
            <w:r w:rsidRPr="00252DFC">
              <w:rPr>
                <w:rFonts w:ascii="PT Astra Serif" w:eastAsia="Calibri" w:hAnsi="PT Astra Serif" w:cs="Arial"/>
                <w:bCs/>
                <w:sz w:val="20"/>
                <w:szCs w:val="20"/>
              </w:rPr>
              <w:t>% от числа участников тестирования</w:t>
            </w:r>
          </w:p>
        </w:tc>
      </w:tr>
      <w:tr w:rsidR="00060620" w:rsidRPr="00367644" w:rsidTr="00060620">
        <w:trPr>
          <w:trHeight w:val="232"/>
        </w:trPr>
        <w:tc>
          <w:tcPr>
            <w:tcW w:w="144" w:type="pct"/>
            <w:tcBorders>
              <w:top w:val="nil"/>
              <w:left w:val="single" w:sz="4" w:space="0" w:color="000000"/>
              <w:bottom w:val="single" w:sz="4" w:space="0" w:color="000000"/>
              <w:right w:val="single" w:sz="4" w:space="0" w:color="000000"/>
            </w:tcBorders>
            <w:vAlign w:val="bottom"/>
          </w:tcPr>
          <w:p w:rsidR="00E70536" w:rsidRPr="00367644" w:rsidRDefault="00E70536" w:rsidP="00B15683">
            <w:pPr>
              <w:widowControl w:val="0"/>
              <w:numPr>
                <w:ilvl w:val="0"/>
                <w:numId w:val="31"/>
              </w:numPr>
              <w:autoSpaceDE w:val="0"/>
              <w:autoSpaceDN w:val="0"/>
              <w:adjustRightInd w:val="0"/>
              <w:spacing w:after="0" w:line="240" w:lineRule="auto"/>
              <w:ind w:hanging="687"/>
              <w:jc w:val="both"/>
              <w:rPr>
                <w:rFonts w:ascii="PT Astra Serif" w:eastAsia="Calibri" w:hAnsi="PT Astra Serif" w:cs="Arial"/>
                <w:sz w:val="20"/>
                <w:szCs w:val="20"/>
              </w:rPr>
            </w:pPr>
          </w:p>
        </w:tc>
        <w:tc>
          <w:tcPr>
            <w:tcW w:w="758" w:type="pct"/>
            <w:tcBorders>
              <w:top w:val="nil"/>
              <w:left w:val="single" w:sz="4" w:space="0" w:color="000000"/>
              <w:bottom w:val="single" w:sz="4" w:space="0" w:color="000000"/>
              <w:right w:val="single" w:sz="4" w:space="0" w:color="000000"/>
            </w:tcBorders>
            <w:shd w:val="clear" w:color="auto" w:fill="auto"/>
            <w:vAlign w:val="bottom"/>
          </w:tcPr>
          <w:p w:rsidR="00E70536" w:rsidRPr="00367644" w:rsidRDefault="00E70536" w:rsidP="00252DFC">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МОУ «Гимназия № 1»</w:t>
            </w:r>
          </w:p>
        </w:tc>
        <w:tc>
          <w:tcPr>
            <w:tcW w:w="285"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207</w:t>
            </w:r>
          </w:p>
        </w:tc>
        <w:tc>
          <w:tcPr>
            <w:tcW w:w="250"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204</w:t>
            </w:r>
          </w:p>
        </w:tc>
        <w:tc>
          <w:tcPr>
            <w:tcW w:w="531" w:type="pct"/>
            <w:tcBorders>
              <w:top w:val="nil"/>
              <w:left w:val="nil"/>
              <w:bottom w:val="single" w:sz="4" w:space="0" w:color="000000"/>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98,55</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99,51</w:t>
            </w:r>
          </w:p>
        </w:tc>
        <w:tc>
          <w:tcPr>
            <w:tcW w:w="333" w:type="pct"/>
            <w:tcBorders>
              <w:top w:val="single" w:sz="4" w:space="0" w:color="auto"/>
              <w:left w:val="single" w:sz="4" w:space="0" w:color="auto"/>
              <w:bottom w:val="single" w:sz="4" w:space="0" w:color="auto"/>
              <w:right w:val="single" w:sz="4" w:space="0" w:color="auto"/>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w:t>
            </w:r>
          </w:p>
        </w:tc>
        <w:tc>
          <w:tcPr>
            <w:tcW w:w="531" w:type="pct"/>
            <w:tcBorders>
              <w:top w:val="nil"/>
              <w:left w:val="single" w:sz="4" w:space="0" w:color="auto"/>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0,48</w:t>
            </w:r>
          </w:p>
        </w:tc>
        <w:tc>
          <w:tcPr>
            <w:tcW w:w="24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13</w:t>
            </w:r>
          </w:p>
        </w:tc>
        <w:tc>
          <w:tcPr>
            <w:tcW w:w="53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6,37</w:t>
            </w:r>
          </w:p>
        </w:tc>
        <w:tc>
          <w:tcPr>
            <w:tcW w:w="240" w:type="pct"/>
            <w:tcBorders>
              <w:top w:val="nil"/>
              <w:left w:val="nil"/>
              <w:bottom w:val="single" w:sz="4" w:space="0" w:color="000000"/>
              <w:right w:val="single" w:sz="4" w:space="0" w:color="000000"/>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sz w:val="20"/>
                <w:szCs w:val="20"/>
              </w:rPr>
              <w:t>5</w:t>
            </w:r>
          </w:p>
        </w:tc>
        <w:tc>
          <w:tcPr>
            <w:tcW w:w="525" w:type="pct"/>
            <w:tcBorders>
              <w:top w:val="nil"/>
              <w:left w:val="nil"/>
              <w:bottom w:val="single" w:sz="4" w:space="0" w:color="000000"/>
              <w:right w:val="single" w:sz="4" w:space="0" w:color="000000"/>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2,45</w:t>
            </w:r>
          </w:p>
        </w:tc>
      </w:tr>
      <w:tr w:rsidR="00060620" w:rsidRPr="00367644" w:rsidTr="00060620">
        <w:trPr>
          <w:trHeight w:val="69"/>
        </w:trPr>
        <w:tc>
          <w:tcPr>
            <w:tcW w:w="144" w:type="pct"/>
            <w:tcBorders>
              <w:top w:val="nil"/>
              <w:left w:val="single" w:sz="4" w:space="0" w:color="000000"/>
              <w:bottom w:val="single" w:sz="4" w:space="0" w:color="000000"/>
              <w:right w:val="single" w:sz="4" w:space="0" w:color="000000"/>
            </w:tcBorders>
            <w:vAlign w:val="bottom"/>
          </w:tcPr>
          <w:p w:rsidR="00E70536" w:rsidRPr="00367644" w:rsidRDefault="00E70536" w:rsidP="00B15683">
            <w:pPr>
              <w:widowControl w:val="0"/>
              <w:numPr>
                <w:ilvl w:val="0"/>
                <w:numId w:val="31"/>
              </w:numPr>
              <w:autoSpaceDE w:val="0"/>
              <w:autoSpaceDN w:val="0"/>
              <w:adjustRightInd w:val="0"/>
              <w:spacing w:after="0" w:line="240" w:lineRule="auto"/>
              <w:ind w:left="284" w:hanging="284"/>
              <w:jc w:val="both"/>
              <w:rPr>
                <w:rFonts w:ascii="PT Astra Serif" w:eastAsia="Calibri" w:hAnsi="PT Astra Serif" w:cs="Arial"/>
                <w:sz w:val="20"/>
                <w:szCs w:val="20"/>
              </w:rPr>
            </w:pPr>
          </w:p>
        </w:tc>
        <w:tc>
          <w:tcPr>
            <w:tcW w:w="758" w:type="pct"/>
            <w:tcBorders>
              <w:top w:val="nil"/>
              <w:left w:val="single" w:sz="4" w:space="0" w:color="000000"/>
              <w:bottom w:val="single" w:sz="4" w:space="0" w:color="000000"/>
              <w:right w:val="single" w:sz="4" w:space="0" w:color="000000"/>
            </w:tcBorders>
            <w:shd w:val="clear" w:color="auto" w:fill="auto"/>
            <w:vAlign w:val="bottom"/>
          </w:tcPr>
          <w:p w:rsidR="00E70536" w:rsidRPr="00367644" w:rsidRDefault="00E70536" w:rsidP="00252DFC">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МОУ «СОШ № 2»</w:t>
            </w:r>
          </w:p>
        </w:tc>
        <w:tc>
          <w:tcPr>
            <w:tcW w:w="285"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219</w:t>
            </w:r>
          </w:p>
        </w:tc>
        <w:tc>
          <w:tcPr>
            <w:tcW w:w="250"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219</w:t>
            </w:r>
          </w:p>
        </w:tc>
        <w:tc>
          <w:tcPr>
            <w:tcW w:w="531" w:type="pct"/>
            <w:tcBorders>
              <w:top w:val="nil"/>
              <w:left w:val="nil"/>
              <w:bottom w:val="single" w:sz="4" w:space="0" w:color="000000"/>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100,00</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100,00</w:t>
            </w:r>
          </w:p>
        </w:tc>
        <w:tc>
          <w:tcPr>
            <w:tcW w:w="333" w:type="pct"/>
            <w:tcBorders>
              <w:top w:val="single" w:sz="4" w:space="0" w:color="auto"/>
              <w:left w:val="single" w:sz="4" w:space="0" w:color="auto"/>
              <w:bottom w:val="single" w:sz="4" w:space="0" w:color="auto"/>
              <w:right w:val="single" w:sz="4" w:space="0" w:color="auto"/>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531" w:type="pct"/>
            <w:tcBorders>
              <w:top w:val="nil"/>
              <w:left w:val="single" w:sz="4" w:space="0" w:color="auto"/>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0,00</w:t>
            </w:r>
          </w:p>
        </w:tc>
        <w:tc>
          <w:tcPr>
            <w:tcW w:w="24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23</w:t>
            </w:r>
          </w:p>
        </w:tc>
        <w:tc>
          <w:tcPr>
            <w:tcW w:w="53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10,50</w:t>
            </w:r>
          </w:p>
        </w:tc>
        <w:tc>
          <w:tcPr>
            <w:tcW w:w="240" w:type="pct"/>
            <w:tcBorders>
              <w:top w:val="nil"/>
              <w:left w:val="nil"/>
              <w:bottom w:val="single" w:sz="4" w:space="0" w:color="000000"/>
              <w:right w:val="single" w:sz="4" w:space="0" w:color="000000"/>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sz w:val="20"/>
                <w:szCs w:val="20"/>
              </w:rPr>
              <w:t>4</w:t>
            </w:r>
          </w:p>
        </w:tc>
        <w:tc>
          <w:tcPr>
            <w:tcW w:w="525" w:type="pct"/>
            <w:tcBorders>
              <w:top w:val="nil"/>
              <w:left w:val="nil"/>
              <w:bottom w:val="single" w:sz="4" w:space="0" w:color="000000"/>
              <w:right w:val="single" w:sz="4" w:space="0" w:color="000000"/>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1,83</w:t>
            </w:r>
          </w:p>
        </w:tc>
      </w:tr>
      <w:tr w:rsidR="00060620" w:rsidRPr="00367644" w:rsidTr="00060620">
        <w:trPr>
          <w:trHeight w:val="140"/>
        </w:trPr>
        <w:tc>
          <w:tcPr>
            <w:tcW w:w="144" w:type="pct"/>
            <w:tcBorders>
              <w:top w:val="nil"/>
              <w:left w:val="single" w:sz="4" w:space="0" w:color="000000"/>
              <w:bottom w:val="single" w:sz="4" w:space="0" w:color="000000"/>
              <w:right w:val="single" w:sz="4" w:space="0" w:color="000000"/>
            </w:tcBorders>
            <w:vAlign w:val="bottom"/>
          </w:tcPr>
          <w:p w:rsidR="00E70536" w:rsidRPr="00367644" w:rsidRDefault="00E70536" w:rsidP="00B15683">
            <w:pPr>
              <w:widowControl w:val="0"/>
              <w:numPr>
                <w:ilvl w:val="0"/>
                <w:numId w:val="31"/>
              </w:numPr>
              <w:autoSpaceDE w:val="0"/>
              <w:autoSpaceDN w:val="0"/>
              <w:adjustRightInd w:val="0"/>
              <w:spacing w:after="0" w:line="240" w:lineRule="auto"/>
              <w:ind w:left="284" w:hanging="284"/>
              <w:jc w:val="both"/>
              <w:rPr>
                <w:rFonts w:ascii="PT Astra Serif" w:eastAsia="Calibri" w:hAnsi="PT Astra Serif" w:cs="Arial"/>
                <w:sz w:val="20"/>
                <w:szCs w:val="20"/>
              </w:rPr>
            </w:pPr>
          </w:p>
        </w:tc>
        <w:tc>
          <w:tcPr>
            <w:tcW w:w="758" w:type="pct"/>
            <w:tcBorders>
              <w:top w:val="nil"/>
              <w:left w:val="single" w:sz="4" w:space="0" w:color="000000"/>
              <w:bottom w:val="single" w:sz="4" w:space="0" w:color="000000"/>
              <w:right w:val="single" w:sz="4" w:space="0" w:color="000000"/>
            </w:tcBorders>
            <w:shd w:val="clear" w:color="auto" w:fill="auto"/>
            <w:vAlign w:val="bottom"/>
          </w:tcPr>
          <w:p w:rsidR="00E70536" w:rsidRPr="00367644" w:rsidRDefault="00E70536" w:rsidP="00252DFC">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МОУ «СОШ № 3»</w:t>
            </w:r>
          </w:p>
        </w:tc>
        <w:tc>
          <w:tcPr>
            <w:tcW w:w="285"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277</w:t>
            </w:r>
          </w:p>
        </w:tc>
        <w:tc>
          <w:tcPr>
            <w:tcW w:w="250"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277</w:t>
            </w:r>
          </w:p>
        </w:tc>
        <w:tc>
          <w:tcPr>
            <w:tcW w:w="531" w:type="pct"/>
            <w:tcBorders>
              <w:top w:val="nil"/>
              <w:left w:val="nil"/>
              <w:bottom w:val="single" w:sz="4" w:space="0" w:color="000000"/>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100,00</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100,00</w:t>
            </w:r>
          </w:p>
        </w:tc>
        <w:tc>
          <w:tcPr>
            <w:tcW w:w="333" w:type="pct"/>
            <w:tcBorders>
              <w:top w:val="single" w:sz="4" w:space="0" w:color="auto"/>
              <w:left w:val="single" w:sz="4" w:space="0" w:color="auto"/>
              <w:bottom w:val="single" w:sz="4" w:space="0" w:color="auto"/>
              <w:right w:val="single" w:sz="4" w:space="0" w:color="auto"/>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531" w:type="pct"/>
            <w:tcBorders>
              <w:top w:val="nil"/>
              <w:left w:val="single" w:sz="4" w:space="0" w:color="auto"/>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0,00</w:t>
            </w:r>
          </w:p>
        </w:tc>
        <w:tc>
          <w:tcPr>
            <w:tcW w:w="24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23</w:t>
            </w:r>
          </w:p>
        </w:tc>
        <w:tc>
          <w:tcPr>
            <w:tcW w:w="53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8,30</w:t>
            </w:r>
          </w:p>
        </w:tc>
        <w:tc>
          <w:tcPr>
            <w:tcW w:w="240" w:type="pct"/>
            <w:tcBorders>
              <w:top w:val="nil"/>
              <w:left w:val="nil"/>
              <w:bottom w:val="single" w:sz="4" w:space="0" w:color="000000"/>
              <w:right w:val="single" w:sz="4" w:space="0" w:color="000000"/>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sz w:val="20"/>
                <w:szCs w:val="20"/>
              </w:rPr>
              <w:t>4</w:t>
            </w:r>
          </w:p>
        </w:tc>
        <w:tc>
          <w:tcPr>
            <w:tcW w:w="525" w:type="pct"/>
            <w:tcBorders>
              <w:top w:val="nil"/>
              <w:left w:val="nil"/>
              <w:bottom w:val="single" w:sz="4" w:space="0" w:color="000000"/>
              <w:right w:val="single" w:sz="4" w:space="0" w:color="000000"/>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1,44</w:t>
            </w:r>
          </w:p>
        </w:tc>
      </w:tr>
      <w:tr w:rsidR="00060620" w:rsidRPr="00367644" w:rsidTr="00060620">
        <w:trPr>
          <w:trHeight w:val="143"/>
        </w:trPr>
        <w:tc>
          <w:tcPr>
            <w:tcW w:w="144" w:type="pct"/>
            <w:tcBorders>
              <w:top w:val="nil"/>
              <w:left w:val="single" w:sz="4" w:space="0" w:color="000000"/>
              <w:bottom w:val="single" w:sz="4" w:space="0" w:color="000000"/>
              <w:right w:val="single" w:sz="4" w:space="0" w:color="000000"/>
            </w:tcBorders>
            <w:vAlign w:val="bottom"/>
          </w:tcPr>
          <w:p w:rsidR="00E70536" w:rsidRPr="00367644" w:rsidRDefault="00E70536" w:rsidP="00B15683">
            <w:pPr>
              <w:widowControl w:val="0"/>
              <w:numPr>
                <w:ilvl w:val="0"/>
                <w:numId w:val="31"/>
              </w:numPr>
              <w:autoSpaceDE w:val="0"/>
              <w:autoSpaceDN w:val="0"/>
              <w:adjustRightInd w:val="0"/>
              <w:spacing w:after="0" w:line="240" w:lineRule="auto"/>
              <w:ind w:left="284" w:hanging="284"/>
              <w:jc w:val="both"/>
              <w:rPr>
                <w:rFonts w:ascii="PT Astra Serif" w:eastAsia="Calibri" w:hAnsi="PT Astra Serif" w:cs="Arial"/>
                <w:sz w:val="20"/>
                <w:szCs w:val="20"/>
              </w:rPr>
            </w:pPr>
          </w:p>
        </w:tc>
        <w:tc>
          <w:tcPr>
            <w:tcW w:w="758" w:type="pct"/>
            <w:tcBorders>
              <w:top w:val="nil"/>
              <w:left w:val="single" w:sz="4" w:space="0" w:color="000000"/>
              <w:bottom w:val="single" w:sz="4" w:space="0" w:color="000000"/>
              <w:right w:val="single" w:sz="4" w:space="0" w:color="000000"/>
            </w:tcBorders>
            <w:shd w:val="clear" w:color="auto" w:fill="auto"/>
            <w:vAlign w:val="bottom"/>
          </w:tcPr>
          <w:p w:rsidR="00E70536" w:rsidRPr="00367644" w:rsidRDefault="00E70536" w:rsidP="00252DFC">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МОУ «СОШ № 4»</w:t>
            </w:r>
          </w:p>
        </w:tc>
        <w:tc>
          <w:tcPr>
            <w:tcW w:w="285"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339</w:t>
            </w:r>
          </w:p>
        </w:tc>
        <w:tc>
          <w:tcPr>
            <w:tcW w:w="250"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339</w:t>
            </w:r>
          </w:p>
        </w:tc>
        <w:tc>
          <w:tcPr>
            <w:tcW w:w="531" w:type="pct"/>
            <w:tcBorders>
              <w:top w:val="nil"/>
              <w:left w:val="nil"/>
              <w:bottom w:val="single" w:sz="4" w:space="0" w:color="000000"/>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100,00</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100,00</w:t>
            </w:r>
          </w:p>
        </w:tc>
        <w:tc>
          <w:tcPr>
            <w:tcW w:w="333" w:type="pct"/>
            <w:tcBorders>
              <w:top w:val="single" w:sz="4" w:space="0" w:color="auto"/>
              <w:left w:val="single" w:sz="4" w:space="0" w:color="auto"/>
              <w:bottom w:val="single" w:sz="4" w:space="0" w:color="auto"/>
              <w:right w:val="single" w:sz="4" w:space="0" w:color="auto"/>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531" w:type="pct"/>
            <w:tcBorders>
              <w:top w:val="nil"/>
              <w:left w:val="single" w:sz="4" w:space="0" w:color="auto"/>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0,00</w:t>
            </w:r>
          </w:p>
        </w:tc>
        <w:tc>
          <w:tcPr>
            <w:tcW w:w="24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40</w:t>
            </w:r>
          </w:p>
        </w:tc>
        <w:tc>
          <w:tcPr>
            <w:tcW w:w="53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11,80</w:t>
            </w:r>
          </w:p>
        </w:tc>
        <w:tc>
          <w:tcPr>
            <w:tcW w:w="240" w:type="pct"/>
            <w:tcBorders>
              <w:top w:val="nil"/>
              <w:left w:val="nil"/>
              <w:bottom w:val="single" w:sz="4" w:space="0" w:color="000000"/>
              <w:right w:val="single" w:sz="4" w:space="0" w:color="000000"/>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sz w:val="20"/>
                <w:szCs w:val="20"/>
              </w:rPr>
              <w:t>11</w:t>
            </w:r>
          </w:p>
        </w:tc>
        <w:tc>
          <w:tcPr>
            <w:tcW w:w="525" w:type="pct"/>
            <w:tcBorders>
              <w:top w:val="nil"/>
              <w:left w:val="nil"/>
              <w:bottom w:val="single" w:sz="4" w:space="0" w:color="000000"/>
              <w:right w:val="single" w:sz="4" w:space="0" w:color="000000"/>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3,24</w:t>
            </w:r>
          </w:p>
        </w:tc>
      </w:tr>
      <w:tr w:rsidR="00060620" w:rsidRPr="00367644" w:rsidTr="00060620">
        <w:trPr>
          <w:trHeight w:val="69"/>
        </w:trPr>
        <w:tc>
          <w:tcPr>
            <w:tcW w:w="144" w:type="pct"/>
            <w:tcBorders>
              <w:top w:val="nil"/>
              <w:left w:val="single" w:sz="4" w:space="0" w:color="000000"/>
              <w:bottom w:val="single" w:sz="4" w:space="0" w:color="000000"/>
              <w:right w:val="single" w:sz="4" w:space="0" w:color="000000"/>
            </w:tcBorders>
            <w:vAlign w:val="bottom"/>
          </w:tcPr>
          <w:p w:rsidR="00E70536" w:rsidRPr="00367644" w:rsidRDefault="00E70536" w:rsidP="00B15683">
            <w:pPr>
              <w:widowControl w:val="0"/>
              <w:numPr>
                <w:ilvl w:val="0"/>
                <w:numId w:val="31"/>
              </w:numPr>
              <w:autoSpaceDE w:val="0"/>
              <w:autoSpaceDN w:val="0"/>
              <w:adjustRightInd w:val="0"/>
              <w:spacing w:after="0" w:line="240" w:lineRule="auto"/>
              <w:ind w:left="284" w:hanging="284"/>
              <w:jc w:val="both"/>
              <w:rPr>
                <w:rFonts w:ascii="PT Astra Serif" w:eastAsia="Calibri" w:hAnsi="PT Astra Serif" w:cs="Arial"/>
                <w:sz w:val="20"/>
                <w:szCs w:val="20"/>
              </w:rPr>
            </w:pPr>
          </w:p>
        </w:tc>
        <w:tc>
          <w:tcPr>
            <w:tcW w:w="758" w:type="pct"/>
            <w:tcBorders>
              <w:top w:val="nil"/>
              <w:left w:val="single" w:sz="4" w:space="0" w:color="000000"/>
              <w:bottom w:val="single" w:sz="4" w:space="0" w:color="000000"/>
              <w:right w:val="single" w:sz="4" w:space="0" w:color="000000"/>
            </w:tcBorders>
            <w:shd w:val="clear" w:color="auto" w:fill="auto"/>
            <w:vAlign w:val="bottom"/>
          </w:tcPr>
          <w:p w:rsidR="00E70536" w:rsidRPr="00367644" w:rsidRDefault="00E70536" w:rsidP="00252DFC">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МОУ «СОШ № 5»</w:t>
            </w:r>
          </w:p>
        </w:tc>
        <w:tc>
          <w:tcPr>
            <w:tcW w:w="285"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461</w:t>
            </w:r>
          </w:p>
        </w:tc>
        <w:tc>
          <w:tcPr>
            <w:tcW w:w="250"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435</w:t>
            </w:r>
          </w:p>
        </w:tc>
        <w:tc>
          <w:tcPr>
            <w:tcW w:w="531" w:type="pct"/>
            <w:tcBorders>
              <w:top w:val="nil"/>
              <w:left w:val="nil"/>
              <w:bottom w:val="single" w:sz="4" w:space="0" w:color="000000"/>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94,36</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98,19</w:t>
            </w:r>
          </w:p>
        </w:tc>
        <w:tc>
          <w:tcPr>
            <w:tcW w:w="333" w:type="pct"/>
            <w:tcBorders>
              <w:top w:val="single" w:sz="4" w:space="0" w:color="auto"/>
              <w:left w:val="single" w:sz="4" w:space="0" w:color="auto"/>
              <w:bottom w:val="single" w:sz="4" w:space="0" w:color="auto"/>
              <w:right w:val="single" w:sz="4" w:space="0" w:color="auto"/>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6</w:t>
            </w:r>
          </w:p>
        </w:tc>
        <w:tc>
          <w:tcPr>
            <w:tcW w:w="531" w:type="pct"/>
            <w:tcBorders>
              <w:top w:val="nil"/>
              <w:left w:val="single" w:sz="4" w:space="0" w:color="auto"/>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1,30</w:t>
            </w:r>
          </w:p>
        </w:tc>
        <w:tc>
          <w:tcPr>
            <w:tcW w:w="24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41</w:t>
            </w:r>
          </w:p>
        </w:tc>
        <w:tc>
          <w:tcPr>
            <w:tcW w:w="53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9,43</w:t>
            </w:r>
          </w:p>
        </w:tc>
        <w:tc>
          <w:tcPr>
            <w:tcW w:w="240" w:type="pct"/>
            <w:tcBorders>
              <w:top w:val="nil"/>
              <w:left w:val="nil"/>
              <w:bottom w:val="single" w:sz="4" w:space="0" w:color="000000"/>
              <w:right w:val="single" w:sz="4" w:space="0" w:color="000000"/>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sz w:val="20"/>
                <w:szCs w:val="20"/>
              </w:rPr>
              <w:t>14</w:t>
            </w:r>
          </w:p>
        </w:tc>
        <w:tc>
          <w:tcPr>
            <w:tcW w:w="525" w:type="pct"/>
            <w:tcBorders>
              <w:top w:val="nil"/>
              <w:left w:val="nil"/>
              <w:bottom w:val="single" w:sz="4" w:space="0" w:color="000000"/>
              <w:right w:val="single" w:sz="4" w:space="0" w:color="000000"/>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3,22</w:t>
            </w:r>
          </w:p>
        </w:tc>
      </w:tr>
      <w:tr w:rsidR="00060620" w:rsidRPr="00367644" w:rsidTr="00060620">
        <w:trPr>
          <w:trHeight w:val="69"/>
        </w:trPr>
        <w:tc>
          <w:tcPr>
            <w:tcW w:w="144" w:type="pct"/>
            <w:tcBorders>
              <w:top w:val="nil"/>
              <w:left w:val="single" w:sz="4" w:space="0" w:color="000000"/>
              <w:bottom w:val="single" w:sz="4" w:space="0" w:color="000000"/>
              <w:right w:val="single" w:sz="4" w:space="0" w:color="000000"/>
            </w:tcBorders>
            <w:vAlign w:val="bottom"/>
          </w:tcPr>
          <w:p w:rsidR="00E70536" w:rsidRPr="00367644" w:rsidRDefault="00E70536" w:rsidP="00B15683">
            <w:pPr>
              <w:widowControl w:val="0"/>
              <w:numPr>
                <w:ilvl w:val="0"/>
                <w:numId w:val="31"/>
              </w:numPr>
              <w:autoSpaceDE w:val="0"/>
              <w:autoSpaceDN w:val="0"/>
              <w:adjustRightInd w:val="0"/>
              <w:spacing w:after="0" w:line="240" w:lineRule="auto"/>
              <w:ind w:left="284" w:hanging="284"/>
              <w:jc w:val="both"/>
              <w:rPr>
                <w:rFonts w:ascii="PT Astra Serif" w:eastAsia="Calibri" w:hAnsi="PT Astra Serif" w:cs="Arial"/>
                <w:sz w:val="20"/>
                <w:szCs w:val="20"/>
              </w:rPr>
            </w:pPr>
          </w:p>
        </w:tc>
        <w:tc>
          <w:tcPr>
            <w:tcW w:w="758" w:type="pct"/>
            <w:tcBorders>
              <w:top w:val="nil"/>
              <w:left w:val="single" w:sz="4" w:space="0" w:color="000000"/>
              <w:bottom w:val="single" w:sz="4" w:space="0" w:color="000000"/>
              <w:right w:val="single" w:sz="4" w:space="0" w:color="000000"/>
            </w:tcBorders>
            <w:shd w:val="clear" w:color="auto" w:fill="auto"/>
            <w:vAlign w:val="bottom"/>
          </w:tcPr>
          <w:p w:rsidR="00E70536" w:rsidRPr="00367644" w:rsidRDefault="00E70536" w:rsidP="00252DFC">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МОУ «СОШ № 6»</w:t>
            </w:r>
          </w:p>
        </w:tc>
        <w:tc>
          <w:tcPr>
            <w:tcW w:w="285"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122</w:t>
            </w:r>
          </w:p>
        </w:tc>
        <w:tc>
          <w:tcPr>
            <w:tcW w:w="250"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117</w:t>
            </w:r>
          </w:p>
        </w:tc>
        <w:tc>
          <w:tcPr>
            <w:tcW w:w="531" w:type="pct"/>
            <w:tcBorders>
              <w:top w:val="nil"/>
              <w:left w:val="nil"/>
              <w:bottom w:val="single" w:sz="4" w:space="0" w:color="000000"/>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95,90</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99,15</w:t>
            </w:r>
          </w:p>
        </w:tc>
        <w:tc>
          <w:tcPr>
            <w:tcW w:w="333" w:type="pct"/>
            <w:tcBorders>
              <w:top w:val="single" w:sz="4" w:space="0" w:color="auto"/>
              <w:left w:val="single" w:sz="4" w:space="0" w:color="auto"/>
              <w:bottom w:val="single" w:sz="4" w:space="0" w:color="auto"/>
              <w:right w:val="single" w:sz="4" w:space="0" w:color="auto"/>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531" w:type="pct"/>
            <w:tcBorders>
              <w:top w:val="nil"/>
              <w:left w:val="single" w:sz="4" w:space="0" w:color="auto"/>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0,00</w:t>
            </w:r>
          </w:p>
        </w:tc>
        <w:tc>
          <w:tcPr>
            <w:tcW w:w="24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18</w:t>
            </w:r>
          </w:p>
        </w:tc>
        <w:tc>
          <w:tcPr>
            <w:tcW w:w="53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15,38</w:t>
            </w:r>
          </w:p>
        </w:tc>
        <w:tc>
          <w:tcPr>
            <w:tcW w:w="240" w:type="pct"/>
            <w:tcBorders>
              <w:top w:val="nil"/>
              <w:left w:val="nil"/>
              <w:bottom w:val="single" w:sz="4" w:space="0" w:color="000000"/>
              <w:right w:val="single" w:sz="4" w:space="0" w:color="000000"/>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sz w:val="20"/>
                <w:szCs w:val="20"/>
              </w:rPr>
              <w:t>2</w:t>
            </w:r>
          </w:p>
        </w:tc>
        <w:tc>
          <w:tcPr>
            <w:tcW w:w="525" w:type="pct"/>
            <w:tcBorders>
              <w:top w:val="nil"/>
              <w:left w:val="nil"/>
              <w:bottom w:val="single" w:sz="4" w:space="0" w:color="000000"/>
              <w:right w:val="single" w:sz="4" w:space="0" w:color="000000"/>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1,71</w:t>
            </w:r>
          </w:p>
        </w:tc>
      </w:tr>
      <w:tr w:rsidR="00060620" w:rsidRPr="00367644" w:rsidTr="00060620">
        <w:trPr>
          <w:trHeight w:val="69"/>
        </w:trPr>
        <w:tc>
          <w:tcPr>
            <w:tcW w:w="144" w:type="pct"/>
            <w:tcBorders>
              <w:top w:val="nil"/>
              <w:left w:val="single" w:sz="4" w:space="0" w:color="000000"/>
              <w:bottom w:val="single" w:sz="4" w:space="0" w:color="000000"/>
              <w:right w:val="single" w:sz="4" w:space="0" w:color="000000"/>
            </w:tcBorders>
            <w:vAlign w:val="bottom"/>
          </w:tcPr>
          <w:p w:rsidR="00E70536" w:rsidRPr="00367644" w:rsidRDefault="00E70536" w:rsidP="00B15683">
            <w:pPr>
              <w:widowControl w:val="0"/>
              <w:numPr>
                <w:ilvl w:val="0"/>
                <w:numId w:val="31"/>
              </w:numPr>
              <w:autoSpaceDE w:val="0"/>
              <w:autoSpaceDN w:val="0"/>
              <w:adjustRightInd w:val="0"/>
              <w:spacing w:after="0" w:line="240" w:lineRule="auto"/>
              <w:ind w:left="284" w:hanging="284"/>
              <w:jc w:val="both"/>
              <w:rPr>
                <w:rFonts w:ascii="PT Astra Serif" w:eastAsia="Calibri" w:hAnsi="PT Astra Serif" w:cs="Arial"/>
                <w:sz w:val="20"/>
                <w:szCs w:val="20"/>
              </w:rPr>
            </w:pPr>
          </w:p>
        </w:tc>
        <w:tc>
          <w:tcPr>
            <w:tcW w:w="758" w:type="pct"/>
            <w:tcBorders>
              <w:top w:val="nil"/>
              <w:left w:val="single" w:sz="4" w:space="0" w:color="000000"/>
              <w:bottom w:val="single" w:sz="4" w:space="0" w:color="000000"/>
              <w:right w:val="single" w:sz="4" w:space="0" w:color="000000"/>
            </w:tcBorders>
            <w:shd w:val="clear" w:color="auto" w:fill="auto"/>
            <w:vAlign w:val="bottom"/>
          </w:tcPr>
          <w:p w:rsidR="00E70536" w:rsidRPr="00367644" w:rsidRDefault="00E70536" w:rsidP="00252DFC">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МОУ «СОШ № 7»</w:t>
            </w:r>
          </w:p>
        </w:tc>
        <w:tc>
          <w:tcPr>
            <w:tcW w:w="285"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381</w:t>
            </w:r>
          </w:p>
        </w:tc>
        <w:tc>
          <w:tcPr>
            <w:tcW w:w="250"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368</w:t>
            </w:r>
          </w:p>
        </w:tc>
        <w:tc>
          <w:tcPr>
            <w:tcW w:w="531" w:type="pct"/>
            <w:tcBorders>
              <w:top w:val="nil"/>
              <w:left w:val="nil"/>
              <w:bottom w:val="single" w:sz="4" w:space="0" w:color="000000"/>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96,59</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99,46</w:t>
            </w:r>
          </w:p>
        </w:tc>
        <w:tc>
          <w:tcPr>
            <w:tcW w:w="333" w:type="pct"/>
            <w:tcBorders>
              <w:top w:val="single" w:sz="4" w:space="0" w:color="auto"/>
              <w:left w:val="single" w:sz="4" w:space="0" w:color="auto"/>
              <w:bottom w:val="single" w:sz="4" w:space="0" w:color="auto"/>
              <w:right w:val="single" w:sz="4" w:space="0" w:color="auto"/>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w:t>
            </w:r>
          </w:p>
        </w:tc>
        <w:tc>
          <w:tcPr>
            <w:tcW w:w="531" w:type="pct"/>
            <w:tcBorders>
              <w:top w:val="nil"/>
              <w:left w:val="single" w:sz="4" w:space="0" w:color="auto"/>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0,00</w:t>
            </w:r>
          </w:p>
        </w:tc>
        <w:tc>
          <w:tcPr>
            <w:tcW w:w="24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35</w:t>
            </w:r>
          </w:p>
        </w:tc>
        <w:tc>
          <w:tcPr>
            <w:tcW w:w="531" w:type="pct"/>
            <w:tcBorders>
              <w:top w:val="nil"/>
              <w:left w:val="nil"/>
              <w:bottom w:val="single" w:sz="4" w:space="0" w:color="000000"/>
              <w:right w:val="single" w:sz="4" w:space="0" w:color="000000"/>
            </w:tcBorders>
            <w:shd w:val="clear" w:color="auto" w:fill="auto"/>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9,51</w:t>
            </w:r>
          </w:p>
        </w:tc>
        <w:tc>
          <w:tcPr>
            <w:tcW w:w="240" w:type="pct"/>
            <w:tcBorders>
              <w:top w:val="nil"/>
              <w:left w:val="nil"/>
              <w:bottom w:val="single" w:sz="4" w:space="0" w:color="000000"/>
              <w:right w:val="single" w:sz="4" w:space="0" w:color="000000"/>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14</w:t>
            </w:r>
          </w:p>
        </w:tc>
        <w:tc>
          <w:tcPr>
            <w:tcW w:w="525" w:type="pct"/>
            <w:tcBorders>
              <w:top w:val="nil"/>
              <w:left w:val="nil"/>
              <w:bottom w:val="single" w:sz="4" w:space="0" w:color="000000"/>
              <w:right w:val="single" w:sz="4" w:space="0" w:color="000000"/>
            </w:tcBorders>
            <w:vAlign w:val="bottom"/>
          </w:tcPr>
          <w:p w:rsidR="00E70536" w:rsidRPr="00367644" w:rsidRDefault="00E70536" w:rsidP="00EF0578">
            <w:pPr>
              <w:spacing w:after="0" w:line="240" w:lineRule="auto"/>
              <w:jc w:val="center"/>
              <w:rPr>
                <w:rFonts w:ascii="PT Astra Serif" w:eastAsia="Calibri" w:hAnsi="PT Astra Serif" w:cs="Arial"/>
                <w:sz w:val="20"/>
                <w:szCs w:val="20"/>
              </w:rPr>
            </w:pPr>
            <w:r w:rsidRPr="00367644">
              <w:rPr>
                <w:rFonts w:ascii="PT Astra Serif" w:eastAsia="Calibri" w:hAnsi="PT Astra Serif" w:cs="Arial"/>
                <w:sz w:val="20"/>
                <w:szCs w:val="20"/>
              </w:rPr>
              <w:t>3,80</w:t>
            </w:r>
          </w:p>
        </w:tc>
      </w:tr>
      <w:tr w:rsidR="00060620" w:rsidRPr="00367644" w:rsidTr="00060620">
        <w:trPr>
          <w:trHeight w:val="132"/>
        </w:trPr>
        <w:tc>
          <w:tcPr>
            <w:tcW w:w="14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both"/>
              <w:rPr>
                <w:rFonts w:ascii="PT Astra Serif" w:eastAsia="Calibri" w:hAnsi="PT Astra Serif" w:cs="Arial"/>
                <w:b/>
                <w:bCs/>
                <w:sz w:val="20"/>
                <w:szCs w:val="20"/>
              </w:rPr>
            </w:pPr>
          </w:p>
        </w:tc>
        <w:tc>
          <w:tcPr>
            <w:tcW w:w="75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252DFC">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г.о. Стрежевой</w:t>
            </w:r>
          </w:p>
        </w:tc>
        <w:tc>
          <w:tcPr>
            <w:tcW w:w="28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2006</w:t>
            </w:r>
          </w:p>
        </w:tc>
        <w:tc>
          <w:tcPr>
            <w:tcW w:w="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1959</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97,66</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99,39/91,59</w:t>
            </w:r>
          </w:p>
        </w:tc>
        <w:tc>
          <w:tcPr>
            <w:tcW w:w="33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35</w:t>
            </w:r>
          </w:p>
        </w:tc>
        <w:tc>
          <w:tcPr>
            <w:tcW w:w="22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7</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0,35</w:t>
            </w:r>
          </w:p>
        </w:tc>
        <w:tc>
          <w:tcPr>
            <w:tcW w:w="2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193</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9,85/19,20</w:t>
            </w:r>
          </w:p>
        </w:tc>
        <w:tc>
          <w:tcPr>
            <w:tcW w:w="24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54</w:t>
            </w:r>
          </w:p>
        </w:tc>
        <w:tc>
          <w:tcPr>
            <w:tcW w:w="52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2,76/4,26</w:t>
            </w:r>
          </w:p>
        </w:tc>
      </w:tr>
      <w:tr w:rsidR="00060620" w:rsidRPr="00367644" w:rsidTr="00060620">
        <w:trPr>
          <w:trHeight w:val="132"/>
        </w:trPr>
        <w:tc>
          <w:tcPr>
            <w:tcW w:w="14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both"/>
              <w:rPr>
                <w:rFonts w:ascii="PT Astra Serif" w:eastAsia="Calibri" w:hAnsi="PT Astra Serif" w:cs="Arial"/>
                <w:b/>
                <w:bCs/>
                <w:sz w:val="20"/>
                <w:szCs w:val="20"/>
              </w:rPr>
            </w:pPr>
          </w:p>
        </w:tc>
        <w:tc>
          <w:tcPr>
            <w:tcW w:w="75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252DFC">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Итоговый показатель по Томской области</w:t>
            </w:r>
          </w:p>
        </w:tc>
        <w:tc>
          <w:tcPr>
            <w:tcW w:w="28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45321</w:t>
            </w:r>
          </w:p>
        </w:tc>
        <w:tc>
          <w:tcPr>
            <w:tcW w:w="250"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42096</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92,88</w:t>
            </w:r>
          </w:p>
        </w:tc>
        <w:tc>
          <w:tcPr>
            <w:tcW w:w="40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96,43</w:t>
            </w:r>
          </w:p>
        </w:tc>
        <w:tc>
          <w:tcPr>
            <w:tcW w:w="3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1666</w:t>
            </w:r>
          </w:p>
        </w:tc>
        <w:tc>
          <w:tcPr>
            <w:tcW w:w="22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952</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2,10</w:t>
            </w:r>
          </w:p>
        </w:tc>
        <w:tc>
          <w:tcPr>
            <w:tcW w:w="24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4399</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10,45</w:t>
            </w:r>
          </w:p>
        </w:tc>
        <w:tc>
          <w:tcPr>
            <w:tcW w:w="240"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1301</w:t>
            </w:r>
          </w:p>
        </w:tc>
        <w:tc>
          <w:tcPr>
            <w:tcW w:w="52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536" w:rsidRPr="00367644" w:rsidRDefault="00E70536" w:rsidP="00EF0578">
            <w:pPr>
              <w:spacing w:after="0" w:line="240" w:lineRule="auto"/>
              <w:jc w:val="center"/>
              <w:rPr>
                <w:rFonts w:ascii="PT Astra Serif" w:eastAsia="Calibri" w:hAnsi="PT Astra Serif" w:cs="Arial"/>
                <w:b/>
                <w:bCs/>
                <w:sz w:val="20"/>
                <w:szCs w:val="20"/>
              </w:rPr>
            </w:pPr>
            <w:r w:rsidRPr="00367644">
              <w:rPr>
                <w:rFonts w:ascii="PT Astra Serif" w:eastAsia="Calibri" w:hAnsi="PT Astra Serif" w:cs="Arial"/>
                <w:b/>
                <w:bCs/>
                <w:sz w:val="20"/>
                <w:szCs w:val="20"/>
              </w:rPr>
              <w:t>3,09</w:t>
            </w:r>
          </w:p>
        </w:tc>
      </w:tr>
    </w:tbl>
    <w:p w:rsidR="00E70536" w:rsidRPr="00367644" w:rsidRDefault="00E70536" w:rsidP="00911277">
      <w:pPr>
        <w:spacing w:after="0" w:line="240" w:lineRule="auto"/>
        <w:jc w:val="both"/>
        <w:rPr>
          <w:rFonts w:ascii="PT Astra Serif" w:eastAsia="Calibri" w:hAnsi="PT Astra Serif" w:cs="Arial"/>
          <w:bCs/>
          <w:sz w:val="6"/>
          <w:szCs w:val="20"/>
        </w:rPr>
      </w:pPr>
    </w:p>
    <w:p w:rsidR="00E70536" w:rsidRPr="00367644" w:rsidRDefault="00E70536" w:rsidP="00911277">
      <w:pPr>
        <w:spacing w:after="0" w:line="240" w:lineRule="auto"/>
        <w:rPr>
          <w:rFonts w:ascii="PT Astra Serif" w:hAnsi="PT Astra Serif"/>
          <w:sz w:val="28"/>
          <w:szCs w:val="26"/>
        </w:rPr>
      </w:pPr>
      <w:r w:rsidRPr="00367644">
        <w:rPr>
          <w:rFonts w:ascii="PT Astra Serif" w:eastAsia="Calibri" w:hAnsi="PT Astra Serif" w:cs="Arial"/>
          <w:bCs/>
          <w:sz w:val="20"/>
          <w:szCs w:val="26"/>
        </w:rPr>
        <w:t>* п. 1.6 Порядка распоряжения Департамента образования Томской области от 15.07.2024 № 896 «</w:t>
      </w:r>
      <w:r w:rsidR="00895361" w:rsidRPr="00367644">
        <w:rPr>
          <w:rFonts w:ascii="PT Astra Serif" w:eastAsia="Calibri" w:hAnsi="PT Astra Serif" w:cs="Arial"/>
          <w:bCs/>
          <w:i/>
          <w:sz w:val="20"/>
          <w:szCs w:val="26"/>
        </w:rPr>
        <w:t>П</w:t>
      </w:r>
      <w:r w:rsidRPr="00367644">
        <w:rPr>
          <w:rFonts w:ascii="PT Astra Serif" w:eastAsia="Calibri" w:hAnsi="PT Astra Serif" w:cs="Arial"/>
          <w:bCs/>
          <w:i/>
          <w:sz w:val="20"/>
          <w:szCs w:val="26"/>
        </w:rPr>
        <w:t>роведение Тестирования обучающихся</w:t>
      </w:r>
      <w:r w:rsidR="00895361" w:rsidRPr="00367644">
        <w:rPr>
          <w:rFonts w:ascii="PT Astra Serif" w:eastAsia="Calibri" w:hAnsi="PT Astra Serif" w:cs="Arial"/>
          <w:bCs/>
          <w:i/>
          <w:sz w:val="20"/>
          <w:szCs w:val="26"/>
        </w:rPr>
        <w:t>»</w:t>
      </w:r>
    </w:p>
    <w:p w:rsidR="00526407" w:rsidRPr="00E81F6B" w:rsidRDefault="00526407"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18"/>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6F249B" w:rsidRDefault="006F249B"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p>
    <w:p w:rsidR="00930019" w:rsidRPr="00252DFC" w:rsidRDefault="00930019" w:rsidP="0093001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r w:rsidRPr="00252DFC">
        <w:rPr>
          <w:rFonts w:ascii="PT Astra Serif" w:eastAsia="Times New Roman" w:hAnsi="PT Astra Serif" w:cs="Times New Roman"/>
          <w:b/>
          <w:color w:val="002060"/>
          <w:sz w:val="24"/>
          <w:szCs w:val="24"/>
          <w:lang w:eastAsia="ru-RU"/>
        </w:rPr>
        <w:lastRenderedPageBreak/>
        <w:t>8.2.</w:t>
      </w:r>
      <w:r w:rsidRPr="00252DFC">
        <w:rPr>
          <w:rFonts w:ascii="PT Astra Serif" w:eastAsia="Times New Roman" w:hAnsi="PT Astra Serif" w:cs="Times New Roman"/>
          <w:b/>
          <w:color w:val="002060"/>
          <w:sz w:val="24"/>
          <w:szCs w:val="24"/>
          <w:lang w:eastAsia="ru-RU"/>
        </w:rPr>
        <w:tab/>
        <w:t>Реализация Стратегии воспитания</w:t>
      </w:r>
    </w:p>
    <w:p w:rsidR="00007F2A" w:rsidRPr="00367644" w:rsidRDefault="00007F2A" w:rsidP="00007F2A">
      <w:pPr>
        <w:widowControl w:val="0"/>
        <w:autoSpaceDE w:val="0"/>
        <w:autoSpaceDN w:val="0"/>
        <w:adjustRightInd w:val="0"/>
        <w:spacing w:after="0" w:line="240" w:lineRule="auto"/>
        <w:contextualSpacing/>
        <w:jc w:val="right"/>
        <w:rPr>
          <w:rFonts w:ascii="PT Astra Serif" w:eastAsia="Times New Roman" w:hAnsi="PT Astra Serif" w:cs="Times New Roman"/>
          <w:b/>
          <w:sz w:val="24"/>
          <w:szCs w:val="24"/>
          <w:lang w:eastAsia="ru-RU"/>
        </w:rPr>
      </w:pPr>
      <w:r w:rsidRPr="00367644">
        <w:rPr>
          <w:rFonts w:ascii="PT Astra Serif" w:eastAsia="Times New Roman" w:hAnsi="PT Astra Serif" w:cs="Times New Roman"/>
          <w:sz w:val="24"/>
          <w:szCs w:val="24"/>
          <w:lang w:eastAsia="ru-RU"/>
        </w:rPr>
        <w:t>Таблица 8.2.1</w:t>
      </w:r>
    </w:p>
    <w:p w:rsidR="00007F2A" w:rsidRPr="00367644" w:rsidRDefault="00007F2A" w:rsidP="00007F2A">
      <w:pPr>
        <w:widowControl w:val="0"/>
        <w:autoSpaceDE w:val="0"/>
        <w:autoSpaceDN w:val="0"/>
        <w:adjustRightInd w:val="0"/>
        <w:spacing w:after="0" w:line="240" w:lineRule="auto"/>
        <w:contextualSpacing/>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Достижения воспитанников, в том числе воспитанников с ОВЗ и инвалидов</w:t>
      </w:r>
    </w:p>
    <w:tbl>
      <w:tblPr>
        <w:tblStyle w:val="51"/>
        <w:tblW w:w="0" w:type="auto"/>
        <w:jc w:val="center"/>
        <w:tblLook w:val="04A0" w:firstRow="1" w:lastRow="0" w:firstColumn="1" w:lastColumn="0" w:noHBand="0" w:noVBand="1"/>
      </w:tblPr>
      <w:tblGrid>
        <w:gridCol w:w="5678"/>
        <w:gridCol w:w="649"/>
        <w:gridCol w:w="649"/>
        <w:gridCol w:w="812"/>
        <w:gridCol w:w="649"/>
        <w:gridCol w:w="649"/>
        <w:gridCol w:w="812"/>
        <w:gridCol w:w="812"/>
        <w:gridCol w:w="649"/>
        <w:gridCol w:w="1136"/>
        <w:gridCol w:w="1136"/>
        <w:gridCol w:w="1297"/>
      </w:tblGrid>
      <w:tr w:rsidR="00007F2A" w:rsidRPr="00367644" w:rsidTr="001B6C91">
        <w:trPr>
          <w:trHeight w:val="2412"/>
          <w:jc w:val="center"/>
        </w:trPr>
        <w:tc>
          <w:tcPr>
            <w:tcW w:w="5678"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Cs/>
                <w:color w:val="000000"/>
                <w:sz w:val="20"/>
                <w:szCs w:val="20"/>
              </w:rPr>
            </w:pPr>
            <w:r w:rsidRPr="00367644">
              <w:rPr>
                <w:rFonts w:ascii="PT Astra Serif" w:eastAsiaTheme="minorEastAsia" w:hAnsi="PT Astra Serif" w:cs="Times New Roman"/>
                <w:sz w:val="20"/>
                <w:szCs w:val="20"/>
                <w:lang w:eastAsia="ru-RU"/>
              </w:rPr>
              <w:t>Уровень мероприятия/% победителей</w:t>
            </w:r>
          </w:p>
        </w:tc>
        <w:tc>
          <w:tcPr>
            <w:tcW w:w="649"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«Петушок»</w:t>
            </w:r>
          </w:p>
        </w:tc>
        <w:tc>
          <w:tcPr>
            <w:tcW w:w="649"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«Золотой ключик»</w:t>
            </w:r>
          </w:p>
        </w:tc>
        <w:tc>
          <w:tcPr>
            <w:tcW w:w="812"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«Колобок»</w:t>
            </w:r>
          </w:p>
        </w:tc>
        <w:tc>
          <w:tcPr>
            <w:tcW w:w="649"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«Золотая рыбка»</w:t>
            </w:r>
          </w:p>
        </w:tc>
        <w:tc>
          <w:tcPr>
            <w:tcW w:w="649"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«Журавушка»</w:t>
            </w:r>
          </w:p>
        </w:tc>
        <w:tc>
          <w:tcPr>
            <w:tcW w:w="812"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«Росинка»</w:t>
            </w:r>
          </w:p>
        </w:tc>
        <w:tc>
          <w:tcPr>
            <w:tcW w:w="812"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«Ромашка»</w:t>
            </w:r>
          </w:p>
        </w:tc>
        <w:tc>
          <w:tcPr>
            <w:tcW w:w="649"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«Семицветик»</w:t>
            </w:r>
          </w:p>
        </w:tc>
        <w:tc>
          <w:tcPr>
            <w:tcW w:w="1136" w:type="dxa"/>
            <w:shd w:val="clear" w:color="auto" w:fill="D9E2F3" w:themeFill="accent5" w:themeFillTint="33"/>
            <w:textDirection w:val="btLr"/>
            <w:vAlign w:val="center"/>
          </w:tcPr>
          <w:p w:rsidR="00007F2A" w:rsidRPr="00367644" w:rsidRDefault="00007F2A" w:rsidP="00895361">
            <w:pPr>
              <w:widowControl w:val="0"/>
              <w:autoSpaceDE w:val="0"/>
              <w:autoSpaceDN w:val="0"/>
              <w:adjustRightInd w:val="0"/>
              <w:ind w:left="113" w:right="35"/>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007F2A" w:rsidRPr="00367644" w:rsidRDefault="00007F2A" w:rsidP="00895361">
            <w:pPr>
              <w:widowControl w:val="0"/>
              <w:autoSpaceDE w:val="0"/>
              <w:autoSpaceDN w:val="0"/>
              <w:adjustRightInd w:val="0"/>
              <w:ind w:left="113" w:right="33"/>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 побед 2024</w:t>
            </w:r>
          </w:p>
        </w:tc>
        <w:tc>
          <w:tcPr>
            <w:tcW w:w="1136" w:type="dxa"/>
            <w:shd w:val="clear" w:color="auto" w:fill="D9E2F3" w:themeFill="accent5" w:themeFillTint="33"/>
            <w:textDirection w:val="btLr"/>
          </w:tcPr>
          <w:p w:rsidR="00007F2A" w:rsidRPr="00367644" w:rsidRDefault="00007F2A" w:rsidP="00895361">
            <w:pPr>
              <w:widowControl w:val="0"/>
              <w:autoSpaceDE w:val="0"/>
              <w:autoSpaceDN w:val="0"/>
              <w:adjustRightInd w:val="0"/>
              <w:ind w:left="113" w:right="35"/>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007F2A" w:rsidRPr="00367644" w:rsidRDefault="00007F2A" w:rsidP="00895361">
            <w:pPr>
              <w:widowControl w:val="0"/>
              <w:autoSpaceDE w:val="0"/>
              <w:autoSpaceDN w:val="0"/>
              <w:adjustRightInd w:val="0"/>
              <w:ind w:left="113" w:right="33"/>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 побед 2025</w:t>
            </w:r>
          </w:p>
        </w:tc>
        <w:tc>
          <w:tcPr>
            <w:tcW w:w="1297" w:type="dxa"/>
            <w:shd w:val="clear" w:color="auto" w:fill="D9E2F3" w:themeFill="accent5" w:themeFillTint="33"/>
            <w:textDirection w:val="btLr"/>
          </w:tcPr>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w:t>
            </w:r>
          </w:p>
          <w:p w:rsidR="00007F2A" w:rsidRPr="00367644" w:rsidRDefault="00007F2A" w:rsidP="00895361">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 прошлому году</w:t>
            </w:r>
          </w:p>
        </w:tc>
      </w:tr>
      <w:tr w:rsidR="00007F2A" w:rsidRPr="00367644" w:rsidTr="001B6C91">
        <w:trPr>
          <w:trHeight w:val="225"/>
          <w:jc w:val="center"/>
        </w:trPr>
        <w:tc>
          <w:tcPr>
            <w:tcW w:w="5678" w:type="dxa"/>
            <w:shd w:val="clear" w:color="auto" w:fill="FFF2CC" w:themeFill="accent4"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Муниципальный</w:t>
            </w:r>
          </w:p>
        </w:tc>
        <w:tc>
          <w:tcPr>
            <w:tcW w:w="649" w:type="dxa"/>
            <w:shd w:val="clear" w:color="auto" w:fill="FFF2CC" w:themeFill="accent4"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16</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12</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18</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16</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11</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251</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142</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-109</w:t>
            </w:r>
          </w:p>
        </w:tc>
      </w:tr>
      <w:tr w:rsidR="00007F2A" w:rsidRPr="00367644" w:rsidTr="001B6C91">
        <w:trPr>
          <w:trHeight w:val="225"/>
          <w:jc w:val="center"/>
        </w:trPr>
        <w:tc>
          <w:tcPr>
            <w:tcW w:w="5678" w:type="dxa"/>
            <w:shd w:val="clear" w:color="auto" w:fill="FFF2CC" w:themeFill="accent4" w:themeFillTint="33"/>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49" w:type="dxa"/>
            <w:shd w:val="clear" w:color="auto" w:fill="FFF2CC" w:themeFill="accent4"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95</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67</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85</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89</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81</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91</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83</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89</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r>
      <w:tr w:rsidR="00007F2A" w:rsidRPr="00367644" w:rsidTr="001B6C91">
        <w:trPr>
          <w:trHeight w:val="225"/>
          <w:jc w:val="center"/>
        </w:trPr>
        <w:tc>
          <w:tcPr>
            <w:tcW w:w="5678" w:type="dxa"/>
            <w:shd w:val="clear" w:color="auto" w:fill="E2EFD9" w:themeFill="accent6"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Региональный</w:t>
            </w:r>
          </w:p>
        </w:tc>
        <w:tc>
          <w:tcPr>
            <w:tcW w:w="649" w:type="dxa"/>
            <w:shd w:val="clear" w:color="auto" w:fill="E2EFD9" w:themeFill="accent6"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15</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27</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96</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85</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-11</w:t>
            </w:r>
          </w:p>
        </w:tc>
      </w:tr>
      <w:tr w:rsidR="00007F2A" w:rsidRPr="00367644" w:rsidTr="001B6C91">
        <w:trPr>
          <w:trHeight w:val="225"/>
          <w:jc w:val="center"/>
        </w:trPr>
        <w:tc>
          <w:tcPr>
            <w:tcW w:w="5678" w:type="dxa"/>
            <w:shd w:val="clear" w:color="auto" w:fill="E2EFD9" w:themeFill="accent6" w:themeFillTint="33"/>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49" w:type="dxa"/>
            <w:shd w:val="clear" w:color="auto" w:fill="E2EFD9" w:themeFill="accent6"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93</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60</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63</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63</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80</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78</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75</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79</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sz w:val="20"/>
                <w:szCs w:val="20"/>
              </w:rPr>
              <w:t>+4</w:t>
            </w:r>
          </w:p>
        </w:tc>
      </w:tr>
      <w:tr w:rsidR="00007F2A" w:rsidRPr="00367644" w:rsidTr="001B6C91">
        <w:trPr>
          <w:trHeight w:val="225"/>
          <w:jc w:val="center"/>
        </w:trPr>
        <w:tc>
          <w:tcPr>
            <w:tcW w:w="5678" w:type="dxa"/>
            <w:shd w:val="clear" w:color="auto" w:fill="FFF2CC" w:themeFill="accent4"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Межрегиональный</w:t>
            </w:r>
          </w:p>
        </w:tc>
        <w:tc>
          <w:tcPr>
            <w:tcW w:w="649" w:type="dxa"/>
            <w:shd w:val="clear" w:color="auto" w:fill="FFF2CC" w:themeFill="accent4"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28</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15</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99</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74</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-25</w:t>
            </w:r>
          </w:p>
        </w:tc>
      </w:tr>
      <w:tr w:rsidR="00007F2A" w:rsidRPr="00367644" w:rsidTr="001B6C91">
        <w:trPr>
          <w:trHeight w:val="225"/>
          <w:jc w:val="center"/>
        </w:trPr>
        <w:tc>
          <w:tcPr>
            <w:tcW w:w="5678" w:type="dxa"/>
            <w:shd w:val="clear" w:color="auto" w:fill="FFF2CC" w:themeFill="accent4" w:themeFillTint="33"/>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49" w:type="dxa"/>
            <w:shd w:val="clear" w:color="auto" w:fill="FFF2CC" w:themeFill="accent4"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13</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87</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78</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w:t>
            </w:r>
          </w:p>
        </w:tc>
      </w:tr>
      <w:tr w:rsidR="00007F2A" w:rsidRPr="00367644" w:rsidTr="001B6C91">
        <w:trPr>
          <w:trHeight w:val="225"/>
          <w:jc w:val="center"/>
        </w:trPr>
        <w:tc>
          <w:tcPr>
            <w:tcW w:w="5678" w:type="dxa"/>
            <w:shd w:val="clear" w:color="auto" w:fill="E2EFD9" w:themeFill="accent6"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Всероссийский</w:t>
            </w:r>
          </w:p>
        </w:tc>
        <w:tc>
          <w:tcPr>
            <w:tcW w:w="649" w:type="dxa"/>
            <w:shd w:val="clear" w:color="auto" w:fill="E2EFD9" w:themeFill="accent6"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18</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33</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58</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22</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178</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151</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-27</w:t>
            </w:r>
          </w:p>
        </w:tc>
      </w:tr>
      <w:tr w:rsidR="00007F2A" w:rsidRPr="00367644" w:rsidTr="001B6C91">
        <w:trPr>
          <w:trHeight w:val="225"/>
          <w:jc w:val="center"/>
        </w:trPr>
        <w:tc>
          <w:tcPr>
            <w:tcW w:w="5678" w:type="dxa"/>
            <w:shd w:val="clear" w:color="auto" w:fill="E2EFD9" w:themeFill="accent6" w:themeFillTint="33"/>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49" w:type="dxa"/>
            <w:shd w:val="clear" w:color="auto" w:fill="E2EFD9" w:themeFill="accent6"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75</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76</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98</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49"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83</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90</w:t>
            </w:r>
          </w:p>
        </w:tc>
        <w:tc>
          <w:tcPr>
            <w:tcW w:w="1136"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92</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r>
      <w:tr w:rsidR="00007F2A" w:rsidRPr="00367644" w:rsidTr="001B6C91">
        <w:trPr>
          <w:trHeight w:val="225"/>
          <w:jc w:val="center"/>
        </w:trPr>
        <w:tc>
          <w:tcPr>
            <w:tcW w:w="5678" w:type="dxa"/>
            <w:shd w:val="clear" w:color="auto" w:fill="FFF2CC" w:themeFill="accent4"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Международный</w:t>
            </w:r>
          </w:p>
        </w:tc>
        <w:tc>
          <w:tcPr>
            <w:tcW w:w="649" w:type="dxa"/>
            <w:shd w:val="clear" w:color="auto" w:fill="FFF2CC" w:themeFill="accent4"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10</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w:t>
            </w:r>
          </w:p>
        </w:tc>
      </w:tr>
      <w:tr w:rsidR="00007F2A" w:rsidRPr="00367644" w:rsidTr="001B6C91">
        <w:trPr>
          <w:trHeight w:val="225"/>
          <w:jc w:val="center"/>
        </w:trPr>
        <w:tc>
          <w:tcPr>
            <w:tcW w:w="5678" w:type="dxa"/>
            <w:shd w:val="clear" w:color="auto" w:fill="FFF2CC" w:themeFill="accent4" w:themeFillTint="33"/>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49" w:type="dxa"/>
            <w:shd w:val="clear" w:color="auto" w:fill="FFF2CC" w:themeFill="accent4"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812"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49"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100</w:t>
            </w:r>
          </w:p>
        </w:tc>
        <w:tc>
          <w:tcPr>
            <w:tcW w:w="1136" w:type="dxa"/>
            <w:shd w:val="clear" w:color="auto" w:fill="FFF2CC" w:themeFill="accent4"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r>
      <w:tr w:rsidR="00007F2A" w:rsidRPr="00367644" w:rsidTr="001B6C91">
        <w:trPr>
          <w:trHeight w:val="68"/>
          <w:jc w:val="center"/>
        </w:trPr>
        <w:tc>
          <w:tcPr>
            <w:tcW w:w="5678" w:type="dxa"/>
            <w:shd w:val="clear" w:color="auto" w:fill="D9E2F3" w:themeFill="accent5" w:themeFillTint="33"/>
          </w:tcPr>
          <w:p w:rsidR="00007F2A" w:rsidRPr="00367644" w:rsidRDefault="00007F2A" w:rsidP="00C04F10">
            <w:pPr>
              <w:autoSpaceDE w:val="0"/>
              <w:autoSpaceDN w:val="0"/>
              <w:adjustRightInd w:val="0"/>
              <w:ind w:firstLine="37"/>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Всего участников</w:t>
            </w:r>
          </w:p>
        </w:tc>
        <w:tc>
          <w:tcPr>
            <w:tcW w:w="649" w:type="dxa"/>
            <w:shd w:val="clear" w:color="auto" w:fill="D9E2F3" w:themeFill="accent5"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85</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35</w:t>
            </w:r>
          </w:p>
        </w:tc>
        <w:tc>
          <w:tcPr>
            <w:tcW w:w="812"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29</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91</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74</w:t>
            </w:r>
          </w:p>
        </w:tc>
        <w:tc>
          <w:tcPr>
            <w:tcW w:w="812"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62</w:t>
            </w:r>
          </w:p>
        </w:tc>
        <w:tc>
          <w:tcPr>
            <w:tcW w:w="812"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55</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28</w:t>
            </w:r>
          </w:p>
        </w:tc>
        <w:tc>
          <w:tcPr>
            <w:tcW w:w="1136"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634</w:t>
            </w:r>
          </w:p>
        </w:tc>
        <w:tc>
          <w:tcPr>
            <w:tcW w:w="1136"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459</w:t>
            </w:r>
          </w:p>
        </w:tc>
        <w:tc>
          <w:tcPr>
            <w:tcW w:w="1297"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-175</w:t>
            </w:r>
          </w:p>
        </w:tc>
      </w:tr>
      <w:tr w:rsidR="00007F2A" w:rsidRPr="00367644" w:rsidTr="001B6C91">
        <w:trPr>
          <w:trHeight w:val="68"/>
          <w:jc w:val="center"/>
        </w:trPr>
        <w:tc>
          <w:tcPr>
            <w:tcW w:w="5678"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Число победителей</w:t>
            </w:r>
          </w:p>
        </w:tc>
        <w:tc>
          <w:tcPr>
            <w:tcW w:w="649" w:type="dxa"/>
            <w:shd w:val="clear" w:color="auto" w:fill="F7CAAC" w:themeFill="accent2" w:themeFillTint="66"/>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83</w:t>
            </w:r>
          </w:p>
        </w:tc>
        <w:tc>
          <w:tcPr>
            <w:tcW w:w="649"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31</w:t>
            </w:r>
          </w:p>
        </w:tc>
        <w:tc>
          <w:tcPr>
            <w:tcW w:w="812"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20</w:t>
            </w:r>
          </w:p>
        </w:tc>
        <w:tc>
          <w:tcPr>
            <w:tcW w:w="649"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66</w:t>
            </w:r>
          </w:p>
        </w:tc>
        <w:tc>
          <w:tcPr>
            <w:tcW w:w="649"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70</w:t>
            </w:r>
          </w:p>
        </w:tc>
        <w:tc>
          <w:tcPr>
            <w:tcW w:w="812"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36</w:t>
            </w:r>
          </w:p>
        </w:tc>
        <w:tc>
          <w:tcPr>
            <w:tcW w:w="812"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39</w:t>
            </w:r>
          </w:p>
        </w:tc>
        <w:tc>
          <w:tcPr>
            <w:tcW w:w="649"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27</w:t>
            </w:r>
          </w:p>
        </w:tc>
        <w:tc>
          <w:tcPr>
            <w:tcW w:w="1136"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523</w:t>
            </w:r>
          </w:p>
        </w:tc>
        <w:tc>
          <w:tcPr>
            <w:tcW w:w="1136"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397</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-126</w:t>
            </w:r>
          </w:p>
        </w:tc>
      </w:tr>
      <w:tr w:rsidR="00007F2A" w:rsidRPr="00367644" w:rsidTr="001B6C91">
        <w:trPr>
          <w:trHeight w:val="68"/>
          <w:jc w:val="center"/>
        </w:trPr>
        <w:tc>
          <w:tcPr>
            <w:tcW w:w="5678" w:type="dxa"/>
            <w:shd w:val="clear" w:color="auto" w:fill="D9E2F3" w:themeFill="accent5" w:themeFillTint="33"/>
          </w:tcPr>
          <w:p w:rsidR="00007F2A" w:rsidRPr="00367644" w:rsidRDefault="00007F2A" w:rsidP="00895361">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победителей</w:t>
            </w:r>
            <w:r w:rsidR="00895361" w:rsidRPr="00367644">
              <w:rPr>
                <w:rFonts w:ascii="PT Astra Serif" w:hAnsi="PT Astra Serif" w:cs="Times New Roman"/>
                <w:color w:val="000000"/>
                <w:sz w:val="20"/>
                <w:szCs w:val="20"/>
              </w:rPr>
              <w:t xml:space="preserve"> </w:t>
            </w:r>
            <w:r w:rsidRPr="00367644">
              <w:rPr>
                <w:rFonts w:ascii="PT Astra Serif" w:hAnsi="PT Astra Serif" w:cs="Times New Roman"/>
                <w:color w:val="000000"/>
                <w:sz w:val="20"/>
                <w:szCs w:val="20"/>
              </w:rPr>
              <w:t xml:space="preserve"> от общего числа участников</w:t>
            </w:r>
          </w:p>
        </w:tc>
        <w:tc>
          <w:tcPr>
            <w:tcW w:w="649" w:type="dxa"/>
            <w:shd w:val="clear" w:color="auto" w:fill="D9E2F3" w:themeFill="accent5" w:themeFillTint="33"/>
          </w:tcPr>
          <w:p w:rsidR="00007F2A" w:rsidRPr="00367644" w:rsidRDefault="00007F2A" w:rsidP="00C04F10">
            <w:pPr>
              <w:autoSpaceDE w:val="0"/>
              <w:autoSpaceDN w:val="0"/>
              <w:adjustRightInd w:val="0"/>
              <w:ind w:left="-390" w:right="-109" w:firstLine="174"/>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98</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89</w:t>
            </w:r>
          </w:p>
        </w:tc>
        <w:tc>
          <w:tcPr>
            <w:tcW w:w="812"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69</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73</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95</w:t>
            </w:r>
          </w:p>
        </w:tc>
        <w:tc>
          <w:tcPr>
            <w:tcW w:w="812"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812"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71</w:t>
            </w:r>
          </w:p>
        </w:tc>
        <w:tc>
          <w:tcPr>
            <w:tcW w:w="649"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69</w:t>
            </w:r>
          </w:p>
        </w:tc>
        <w:tc>
          <w:tcPr>
            <w:tcW w:w="1136"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82</w:t>
            </w:r>
          </w:p>
        </w:tc>
        <w:tc>
          <w:tcPr>
            <w:tcW w:w="1136"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87</w:t>
            </w:r>
          </w:p>
        </w:tc>
        <w:tc>
          <w:tcPr>
            <w:tcW w:w="1297"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r>
    </w:tbl>
    <w:p w:rsidR="00007F2A" w:rsidRPr="00367644" w:rsidRDefault="00007F2A" w:rsidP="00007F2A">
      <w:pPr>
        <w:widowControl w:val="0"/>
        <w:autoSpaceDE w:val="0"/>
        <w:autoSpaceDN w:val="0"/>
        <w:adjustRightInd w:val="0"/>
        <w:spacing w:after="0" w:line="240" w:lineRule="auto"/>
        <w:contextualSpacing/>
        <w:jc w:val="right"/>
        <w:rPr>
          <w:rFonts w:ascii="PT Astra Serif" w:eastAsia="Times New Roman" w:hAnsi="PT Astra Serif" w:cs="Times New Roman"/>
          <w:b/>
          <w:sz w:val="24"/>
          <w:szCs w:val="24"/>
          <w:lang w:eastAsia="ru-RU"/>
        </w:rPr>
      </w:pPr>
      <w:r w:rsidRPr="00367644">
        <w:rPr>
          <w:rFonts w:ascii="PT Astra Serif" w:eastAsia="Times New Roman" w:hAnsi="PT Astra Serif" w:cs="Times New Roman"/>
          <w:sz w:val="24"/>
          <w:szCs w:val="24"/>
          <w:lang w:eastAsia="ru-RU"/>
        </w:rPr>
        <w:t>Таблица 8.2.2</w:t>
      </w:r>
    </w:p>
    <w:p w:rsidR="00007F2A" w:rsidRPr="00367644" w:rsidRDefault="00007F2A" w:rsidP="00007F2A">
      <w:pPr>
        <w:autoSpaceDE w:val="0"/>
        <w:autoSpaceDN w:val="0"/>
        <w:adjustRightInd w:val="0"/>
        <w:spacing w:after="0" w:line="240" w:lineRule="auto"/>
        <w:contextualSpacing/>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Достижения воспитанников с ОВЗ и инвалидностью</w:t>
      </w:r>
    </w:p>
    <w:tbl>
      <w:tblPr>
        <w:tblW w:w="14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1"/>
        <w:gridCol w:w="602"/>
        <w:gridCol w:w="602"/>
        <w:gridCol w:w="602"/>
        <w:gridCol w:w="602"/>
        <w:gridCol w:w="602"/>
        <w:gridCol w:w="602"/>
        <w:gridCol w:w="602"/>
        <w:gridCol w:w="602"/>
        <w:gridCol w:w="902"/>
        <w:gridCol w:w="1505"/>
        <w:gridCol w:w="1504"/>
        <w:gridCol w:w="1053"/>
      </w:tblGrid>
      <w:tr w:rsidR="00007F2A" w:rsidRPr="00367644" w:rsidTr="004C487D">
        <w:trPr>
          <w:cantSplit/>
          <w:trHeight w:val="2185"/>
          <w:jc w:val="center"/>
        </w:trPr>
        <w:tc>
          <w:tcPr>
            <w:tcW w:w="4661"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Cs/>
                <w:color w:val="000000"/>
                <w:sz w:val="20"/>
                <w:szCs w:val="20"/>
              </w:rPr>
            </w:pPr>
            <w:r w:rsidRPr="00367644">
              <w:rPr>
                <w:rFonts w:ascii="PT Astra Serif" w:eastAsiaTheme="minorEastAsia" w:hAnsi="PT Astra Serif" w:cs="Times New Roman"/>
                <w:sz w:val="20"/>
                <w:szCs w:val="20"/>
                <w:lang w:eastAsia="ru-RU"/>
              </w:rPr>
              <w:t>Уровень мероприятия/% победителей</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«Солнышко»</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«Петушок»</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«Золотой ключик»</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«Колобок»</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«Золотая рыбка»</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«Журавушка»</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«Росинка»</w:t>
            </w:r>
          </w:p>
        </w:tc>
        <w:tc>
          <w:tcPr>
            <w:tcW w:w="6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«Ромашка»</w:t>
            </w:r>
          </w:p>
        </w:tc>
        <w:tc>
          <w:tcPr>
            <w:tcW w:w="902"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both"/>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СП «Семицветик»</w:t>
            </w:r>
          </w:p>
        </w:tc>
        <w:tc>
          <w:tcPr>
            <w:tcW w:w="1505" w:type="dxa"/>
            <w:shd w:val="clear" w:color="auto" w:fill="D9E2F3" w:themeFill="accent5" w:themeFillTint="33"/>
            <w:vAlign w:val="center"/>
          </w:tcPr>
          <w:p w:rsidR="00007F2A" w:rsidRPr="00367644" w:rsidRDefault="00007F2A" w:rsidP="00C04F10">
            <w:pPr>
              <w:widowControl w:val="0"/>
              <w:autoSpaceDE w:val="0"/>
              <w:autoSpaceDN w:val="0"/>
              <w:adjustRightInd w:val="0"/>
              <w:ind w:left="-106" w:right="-107"/>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007F2A" w:rsidRPr="00367644" w:rsidRDefault="00007F2A" w:rsidP="00C04F10">
            <w:pPr>
              <w:widowControl w:val="0"/>
              <w:autoSpaceDE w:val="0"/>
              <w:autoSpaceDN w:val="0"/>
              <w:adjustRightInd w:val="0"/>
              <w:ind w:right="-109"/>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 побед 2024</w:t>
            </w:r>
          </w:p>
        </w:tc>
        <w:tc>
          <w:tcPr>
            <w:tcW w:w="1504" w:type="dxa"/>
            <w:shd w:val="clear" w:color="auto" w:fill="D9E2F3" w:themeFill="accent5" w:themeFillTint="33"/>
            <w:vAlign w:val="center"/>
          </w:tcPr>
          <w:p w:rsidR="00007F2A" w:rsidRPr="00367644" w:rsidRDefault="00007F2A" w:rsidP="00C04F10">
            <w:pPr>
              <w:widowControl w:val="0"/>
              <w:autoSpaceDE w:val="0"/>
              <w:autoSpaceDN w:val="0"/>
              <w:adjustRightInd w:val="0"/>
              <w:ind w:left="-106" w:right="-107"/>
              <w:jc w:val="center"/>
              <w:rPr>
                <w:rFonts w:ascii="PT Astra Serif" w:eastAsiaTheme="minorEastAsia" w:hAnsi="PT Astra Serif" w:cs="Times New Roman"/>
                <w:sz w:val="20"/>
                <w:szCs w:val="20"/>
                <w:lang w:eastAsia="ru-RU"/>
              </w:rPr>
            </w:pPr>
            <w:r w:rsidRPr="00367644">
              <w:rPr>
                <w:rFonts w:ascii="PT Astra Serif" w:eastAsiaTheme="minorEastAsia" w:hAnsi="PT Astra Serif" w:cs="Times New Roman"/>
                <w:sz w:val="20"/>
                <w:szCs w:val="20"/>
                <w:lang w:eastAsia="ru-RU"/>
              </w:rPr>
              <w:t>Количество участников /</w:t>
            </w:r>
          </w:p>
          <w:p w:rsidR="00007F2A" w:rsidRPr="00367644" w:rsidRDefault="00007F2A" w:rsidP="00C04F10">
            <w:pPr>
              <w:autoSpaceDE w:val="0"/>
              <w:autoSpaceDN w:val="0"/>
              <w:adjustRightInd w:val="0"/>
              <w:jc w:val="center"/>
              <w:rPr>
                <w:rFonts w:ascii="PT Astra Serif" w:hAnsi="PT Astra Serif" w:cs="Times New Roman"/>
                <w:b/>
                <w:bCs/>
                <w:color w:val="000000"/>
                <w:sz w:val="20"/>
                <w:szCs w:val="20"/>
              </w:rPr>
            </w:pPr>
            <w:r w:rsidRPr="00367644">
              <w:rPr>
                <w:rFonts w:ascii="PT Astra Serif" w:eastAsiaTheme="minorEastAsia" w:hAnsi="PT Astra Serif" w:cs="Times New Roman"/>
                <w:sz w:val="20"/>
                <w:szCs w:val="20"/>
                <w:lang w:eastAsia="ru-RU"/>
              </w:rPr>
              <w:t>% побед 2025</w:t>
            </w:r>
          </w:p>
        </w:tc>
        <w:tc>
          <w:tcPr>
            <w:tcW w:w="1053" w:type="dxa"/>
            <w:shd w:val="clear" w:color="auto" w:fill="D9E2F3" w:themeFill="accent5" w:themeFillTint="33"/>
            <w:textDirection w:val="btLr"/>
          </w:tcPr>
          <w:p w:rsidR="00007F2A" w:rsidRPr="00367644" w:rsidRDefault="00007F2A" w:rsidP="00C04F10">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w:t>
            </w:r>
          </w:p>
          <w:p w:rsidR="00007F2A" w:rsidRPr="00367644" w:rsidRDefault="00007F2A" w:rsidP="00C04F10">
            <w:pPr>
              <w:autoSpaceDE w:val="0"/>
              <w:autoSpaceDN w:val="0"/>
              <w:adjustRightInd w:val="0"/>
              <w:ind w:left="113" w:right="113"/>
              <w:contextualSpacing/>
              <w:jc w:val="center"/>
              <w:rPr>
                <w:rFonts w:ascii="PT Astra Serif" w:hAnsi="PT Astra Serif" w:cs="Times New Roman"/>
                <w:bCs/>
                <w:color w:val="000000"/>
                <w:sz w:val="20"/>
                <w:szCs w:val="20"/>
              </w:rPr>
            </w:pPr>
            <w:r w:rsidRPr="00367644">
              <w:rPr>
                <w:rFonts w:ascii="PT Astra Serif" w:hAnsi="PT Astra Serif" w:cs="Times New Roman"/>
                <w:bCs/>
                <w:color w:val="000000"/>
                <w:sz w:val="20"/>
                <w:szCs w:val="20"/>
              </w:rPr>
              <w:t>к прошлому году</w:t>
            </w:r>
          </w:p>
        </w:tc>
      </w:tr>
      <w:tr w:rsidR="00007F2A" w:rsidRPr="00367644" w:rsidTr="004C487D">
        <w:trPr>
          <w:trHeight w:val="230"/>
          <w:jc w:val="center"/>
        </w:trPr>
        <w:tc>
          <w:tcPr>
            <w:tcW w:w="4661" w:type="dxa"/>
            <w:shd w:val="clear" w:color="auto" w:fill="E2EFD9" w:themeFill="accent6" w:themeFillTint="33"/>
          </w:tcPr>
          <w:p w:rsidR="00007F2A" w:rsidRPr="00367644" w:rsidRDefault="00007F2A" w:rsidP="00C04F10">
            <w:pPr>
              <w:autoSpaceDE w:val="0"/>
              <w:autoSpaceDN w:val="0"/>
              <w:adjustRightInd w:val="0"/>
              <w:contextualSpacing/>
              <w:rPr>
                <w:rFonts w:ascii="PT Astra Serif" w:hAnsi="PT Astra Serif" w:cs="Times New Roman"/>
                <w:b/>
                <w:color w:val="000000"/>
                <w:sz w:val="20"/>
                <w:szCs w:val="20"/>
              </w:rPr>
            </w:pPr>
            <w:r w:rsidRPr="00367644">
              <w:rPr>
                <w:rFonts w:ascii="PT Astra Serif" w:hAnsi="PT Astra Serif" w:cs="Times New Roman"/>
                <w:b/>
                <w:color w:val="000000"/>
                <w:sz w:val="20"/>
                <w:szCs w:val="20"/>
              </w:rPr>
              <w:t>Муниципальный</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12</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13</w:t>
            </w:r>
          </w:p>
        </w:tc>
        <w:tc>
          <w:tcPr>
            <w:tcW w:w="60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12</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20</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13</w:t>
            </w:r>
          </w:p>
        </w:tc>
        <w:tc>
          <w:tcPr>
            <w:tcW w:w="9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12</w:t>
            </w:r>
          </w:p>
        </w:tc>
        <w:tc>
          <w:tcPr>
            <w:tcW w:w="1505"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157</w:t>
            </w:r>
          </w:p>
        </w:tc>
        <w:tc>
          <w:tcPr>
            <w:tcW w:w="1504"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105</w:t>
            </w:r>
          </w:p>
        </w:tc>
        <w:tc>
          <w:tcPr>
            <w:tcW w:w="1053"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-52</w:t>
            </w:r>
          </w:p>
        </w:tc>
      </w:tr>
      <w:tr w:rsidR="00007F2A" w:rsidRPr="00367644" w:rsidTr="004C487D">
        <w:trPr>
          <w:trHeight w:val="230"/>
          <w:jc w:val="center"/>
        </w:trPr>
        <w:tc>
          <w:tcPr>
            <w:tcW w:w="4661" w:type="dxa"/>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86</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77</w:t>
            </w:r>
          </w:p>
        </w:tc>
        <w:tc>
          <w:tcPr>
            <w:tcW w:w="602" w:type="dxa"/>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33</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54</w:t>
            </w:r>
          </w:p>
        </w:tc>
        <w:tc>
          <w:tcPr>
            <w:tcW w:w="9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1505"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84</w:t>
            </w:r>
          </w:p>
        </w:tc>
        <w:tc>
          <w:tcPr>
            <w:tcW w:w="1504"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83</w:t>
            </w:r>
          </w:p>
        </w:tc>
        <w:tc>
          <w:tcPr>
            <w:tcW w:w="1053"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r>
      <w:tr w:rsidR="00007F2A" w:rsidRPr="00367644" w:rsidTr="004C487D">
        <w:trPr>
          <w:trHeight w:val="230"/>
          <w:jc w:val="center"/>
        </w:trPr>
        <w:tc>
          <w:tcPr>
            <w:tcW w:w="4661" w:type="dxa"/>
            <w:shd w:val="clear" w:color="auto" w:fill="E2EFD9" w:themeFill="accent6"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lastRenderedPageBreak/>
              <w:t>Региональный</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13</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12</w:t>
            </w:r>
          </w:p>
        </w:tc>
        <w:tc>
          <w:tcPr>
            <w:tcW w:w="60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21</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16</w:t>
            </w:r>
          </w:p>
        </w:tc>
        <w:tc>
          <w:tcPr>
            <w:tcW w:w="9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c>
          <w:tcPr>
            <w:tcW w:w="1505"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50</w:t>
            </w:r>
          </w:p>
        </w:tc>
        <w:tc>
          <w:tcPr>
            <w:tcW w:w="1504"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93</w:t>
            </w:r>
          </w:p>
        </w:tc>
        <w:tc>
          <w:tcPr>
            <w:tcW w:w="1053"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+43</w:t>
            </w:r>
          </w:p>
        </w:tc>
      </w:tr>
      <w:tr w:rsidR="00007F2A" w:rsidRPr="00367644" w:rsidTr="004C487D">
        <w:trPr>
          <w:trHeight w:val="230"/>
          <w:jc w:val="center"/>
        </w:trPr>
        <w:tc>
          <w:tcPr>
            <w:tcW w:w="4661" w:type="dxa"/>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42</w:t>
            </w:r>
          </w:p>
        </w:tc>
        <w:tc>
          <w:tcPr>
            <w:tcW w:w="602" w:type="dxa"/>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83</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95</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69</w:t>
            </w:r>
          </w:p>
        </w:tc>
        <w:tc>
          <w:tcPr>
            <w:tcW w:w="9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1505"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92</w:t>
            </w:r>
          </w:p>
        </w:tc>
        <w:tc>
          <w:tcPr>
            <w:tcW w:w="1504"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85</w:t>
            </w:r>
          </w:p>
        </w:tc>
        <w:tc>
          <w:tcPr>
            <w:tcW w:w="1053"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r>
      <w:tr w:rsidR="00007F2A" w:rsidRPr="00367644" w:rsidTr="004C487D">
        <w:trPr>
          <w:trHeight w:val="230"/>
          <w:jc w:val="center"/>
        </w:trPr>
        <w:tc>
          <w:tcPr>
            <w:tcW w:w="4661" w:type="dxa"/>
            <w:shd w:val="clear" w:color="auto" w:fill="E2EFD9" w:themeFill="accent6"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Межрегиональный</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16</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11</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0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21</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w:t>
            </w:r>
          </w:p>
        </w:tc>
        <w:tc>
          <w:tcPr>
            <w:tcW w:w="9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w:t>
            </w:r>
          </w:p>
        </w:tc>
        <w:tc>
          <w:tcPr>
            <w:tcW w:w="1505"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38</w:t>
            </w:r>
          </w:p>
        </w:tc>
        <w:tc>
          <w:tcPr>
            <w:tcW w:w="1504"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64</w:t>
            </w:r>
          </w:p>
        </w:tc>
        <w:tc>
          <w:tcPr>
            <w:tcW w:w="1053"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+26</w:t>
            </w:r>
          </w:p>
        </w:tc>
      </w:tr>
      <w:tr w:rsidR="00007F2A" w:rsidRPr="00367644" w:rsidTr="004C487D">
        <w:trPr>
          <w:trHeight w:val="230"/>
          <w:jc w:val="center"/>
        </w:trPr>
        <w:tc>
          <w:tcPr>
            <w:tcW w:w="4661" w:type="dxa"/>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88</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50</w:t>
            </w:r>
          </w:p>
        </w:tc>
        <w:tc>
          <w:tcPr>
            <w:tcW w:w="9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1505"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92</w:t>
            </w:r>
          </w:p>
        </w:tc>
        <w:tc>
          <w:tcPr>
            <w:tcW w:w="1504"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94</w:t>
            </w:r>
          </w:p>
        </w:tc>
        <w:tc>
          <w:tcPr>
            <w:tcW w:w="1053"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r>
      <w:tr w:rsidR="00007F2A" w:rsidRPr="00367644" w:rsidTr="004C487D">
        <w:trPr>
          <w:trHeight w:val="230"/>
          <w:jc w:val="center"/>
        </w:trPr>
        <w:tc>
          <w:tcPr>
            <w:tcW w:w="4661" w:type="dxa"/>
            <w:shd w:val="clear" w:color="auto" w:fill="E2EFD9" w:themeFill="accent6" w:themeFillTint="33"/>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Всероссийский</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17</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w:t>
            </w:r>
          </w:p>
        </w:tc>
        <w:tc>
          <w:tcPr>
            <w:tcW w:w="602" w:type="dxa"/>
            <w:shd w:val="clear" w:color="auto" w:fill="E2EFD9" w:themeFill="accent6"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31</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21</w:t>
            </w:r>
          </w:p>
        </w:tc>
        <w:tc>
          <w:tcPr>
            <w:tcW w:w="6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w:t>
            </w:r>
          </w:p>
        </w:tc>
        <w:tc>
          <w:tcPr>
            <w:tcW w:w="902"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w:t>
            </w:r>
          </w:p>
        </w:tc>
        <w:tc>
          <w:tcPr>
            <w:tcW w:w="1505"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87</w:t>
            </w:r>
          </w:p>
        </w:tc>
        <w:tc>
          <w:tcPr>
            <w:tcW w:w="1504"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105</w:t>
            </w:r>
          </w:p>
        </w:tc>
        <w:tc>
          <w:tcPr>
            <w:tcW w:w="1053" w:type="dxa"/>
            <w:shd w:val="clear" w:color="auto" w:fill="E2EFD9" w:themeFill="accent6"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+18</w:t>
            </w:r>
          </w:p>
        </w:tc>
      </w:tr>
      <w:tr w:rsidR="00007F2A" w:rsidRPr="00367644" w:rsidTr="004C487D">
        <w:trPr>
          <w:trHeight w:val="230"/>
          <w:jc w:val="center"/>
        </w:trPr>
        <w:tc>
          <w:tcPr>
            <w:tcW w:w="4661" w:type="dxa"/>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94</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78</w:t>
            </w:r>
          </w:p>
        </w:tc>
        <w:tc>
          <w:tcPr>
            <w:tcW w:w="602" w:type="dxa"/>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63</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94</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67</w:t>
            </w:r>
          </w:p>
        </w:tc>
        <w:tc>
          <w:tcPr>
            <w:tcW w:w="9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80</w:t>
            </w:r>
          </w:p>
        </w:tc>
        <w:tc>
          <w:tcPr>
            <w:tcW w:w="1505"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94</w:t>
            </w:r>
          </w:p>
        </w:tc>
        <w:tc>
          <w:tcPr>
            <w:tcW w:w="1504"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91</w:t>
            </w:r>
          </w:p>
        </w:tc>
        <w:tc>
          <w:tcPr>
            <w:tcW w:w="1053"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w:t>
            </w:r>
          </w:p>
        </w:tc>
      </w:tr>
      <w:tr w:rsidR="00007F2A" w:rsidRPr="00367644" w:rsidTr="004C487D">
        <w:trPr>
          <w:trHeight w:val="230"/>
          <w:jc w:val="center"/>
        </w:trPr>
        <w:tc>
          <w:tcPr>
            <w:tcW w:w="4661" w:type="dxa"/>
          </w:tcPr>
          <w:p w:rsidR="00007F2A" w:rsidRPr="00367644" w:rsidRDefault="00007F2A" w:rsidP="00C04F10">
            <w:pPr>
              <w:autoSpaceDE w:val="0"/>
              <w:autoSpaceDN w:val="0"/>
              <w:adjustRightInd w:val="0"/>
              <w:contextualSpacing/>
              <w:jc w:val="both"/>
              <w:rPr>
                <w:rFonts w:ascii="PT Astra Serif" w:hAnsi="PT Astra Serif" w:cs="Times New Roman"/>
                <w:b/>
                <w:color w:val="000000"/>
                <w:sz w:val="20"/>
                <w:szCs w:val="20"/>
              </w:rPr>
            </w:pPr>
            <w:r w:rsidRPr="00367644">
              <w:rPr>
                <w:rFonts w:ascii="PT Astra Serif" w:hAnsi="PT Astra Serif" w:cs="Times New Roman"/>
                <w:b/>
                <w:color w:val="000000"/>
                <w:sz w:val="20"/>
                <w:szCs w:val="20"/>
              </w:rPr>
              <w:t>Международный</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9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1505"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14</w:t>
            </w:r>
          </w:p>
        </w:tc>
        <w:tc>
          <w:tcPr>
            <w:tcW w:w="1504"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6</w:t>
            </w:r>
          </w:p>
        </w:tc>
        <w:tc>
          <w:tcPr>
            <w:tcW w:w="1053"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r>
      <w:tr w:rsidR="00007F2A" w:rsidRPr="00367644" w:rsidTr="004C487D">
        <w:trPr>
          <w:trHeight w:val="230"/>
          <w:jc w:val="center"/>
        </w:trPr>
        <w:tc>
          <w:tcPr>
            <w:tcW w:w="4661" w:type="dxa"/>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 от числа участий</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902"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1505"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93</w:t>
            </w:r>
          </w:p>
        </w:tc>
        <w:tc>
          <w:tcPr>
            <w:tcW w:w="1504"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100</w:t>
            </w:r>
          </w:p>
        </w:tc>
        <w:tc>
          <w:tcPr>
            <w:tcW w:w="1053" w:type="dxa"/>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r>
      <w:tr w:rsidR="00007F2A" w:rsidRPr="00367644" w:rsidTr="004C487D">
        <w:trPr>
          <w:trHeight w:val="287"/>
          <w:jc w:val="center"/>
        </w:trPr>
        <w:tc>
          <w:tcPr>
            <w:tcW w:w="4661" w:type="dxa"/>
            <w:shd w:val="clear" w:color="auto" w:fill="C5E0B3" w:themeFill="accent6" w:themeFillTint="66"/>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Всего участников*</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55</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42</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16</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35</w:t>
            </w:r>
          </w:p>
        </w:tc>
        <w:tc>
          <w:tcPr>
            <w:tcW w:w="602"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26</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48</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83</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38</w:t>
            </w:r>
          </w:p>
        </w:tc>
        <w:tc>
          <w:tcPr>
            <w:tcW w:w="9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30</w:t>
            </w:r>
          </w:p>
        </w:tc>
        <w:tc>
          <w:tcPr>
            <w:tcW w:w="1505"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322</w:t>
            </w:r>
          </w:p>
        </w:tc>
        <w:tc>
          <w:tcPr>
            <w:tcW w:w="1504"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373</w:t>
            </w:r>
          </w:p>
        </w:tc>
        <w:tc>
          <w:tcPr>
            <w:tcW w:w="1053"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+51</w:t>
            </w:r>
          </w:p>
        </w:tc>
      </w:tr>
      <w:tr w:rsidR="00007F2A" w:rsidRPr="00367644" w:rsidTr="004C487D">
        <w:trPr>
          <w:trHeight w:val="230"/>
          <w:jc w:val="center"/>
        </w:trPr>
        <w:tc>
          <w:tcPr>
            <w:tcW w:w="4661" w:type="dxa"/>
            <w:shd w:val="clear" w:color="auto" w:fill="C5E0B3" w:themeFill="accent6" w:themeFillTint="66"/>
          </w:tcPr>
          <w:p w:rsidR="00007F2A" w:rsidRPr="00367644" w:rsidRDefault="00007F2A" w:rsidP="00C04F10">
            <w:pPr>
              <w:autoSpaceDE w:val="0"/>
              <w:autoSpaceDN w:val="0"/>
              <w:adjustRightInd w:val="0"/>
              <w:contextualSpacing/>
              <w:jc w:val="right"/>
              <w:rPr>
                <w:rFonts w:ascii="PT Astra Serif" w:hAnsi="PT Astra Serif" w:cs="Times New Roman"/>
                <w:color w:val="000000"/>
                <w:sz w:val="20"/>
                <w:szCs w:val="20"/>
              </w:rPr>
            </w:pPr>
            <w:r w:rsidRPr="00367644">
              <w:rPr>
                <w:rFonts w:ascii="PT Astra Serif" w:hAnsi="PT Astra Serif" w:cs="Times New Roman"/>
                <w:color w:val="000000"/>
                <w:sz w:val="20"/>
                <w:szCs w:val="20"/>
              </w:rPr>
              <w:t>из них дети-инвалиды</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13</w:t>
            </w:r>
          </w:p>
        </w:tc>
        <w:tc>
          <w:tcPr>
            <w:tcW w:w="602" w:type="dxa"/>
            <w:shd w:val="clear" w:color="auto" w:fill="C5E0B3" w:themeFill="accent6"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902"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1505"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21</w:t>
            </w:r>
          </w:p>
        </w:tc>
        <w:tc>
          <w:tcPr>
            <w:tcW w:w="1504"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27</w:t>
            </w:r>
          </w:p>
        </w:tc>
        <w:tc>
          <w:tcPr>
            <w:tcW w:w="1053" w:type="dxa"/>
            <w:shd w:val="clear" w:color="auto" w:fill="C5E0B3" w:themeFill="accent6"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w:t>
            </w:r>
          </w:p>
        </w:tc>
      </w:tr>
      <w:tr w:rsidR="00007F2A" w:rsidRPr="00367644" w:rsidTr="004C487D">
        <w:trPr>
          <w:trHeight w:val="230"/>
          <w:jc w:val="center"/>
        </w:trPr>
        <w:tc>
          <w:tcPr>
            <w:tcW w:w="4661" w:type="dxa"/>
            <w:shd w:val="clear" w:color="auto" w:fill="F7CAAC" w:themeFill="accent2" w:themeFillTint="66"/>
          </w:tcPr>
          <w:p w:rsidR="00007F2A" w:rsidRPr="00367644" w:rsidRDefault="00007F2A" w:rsidP="00C04F10">
            <w:pPr>
              <w:autoSpaceDE w:val="0"/>
              <w:autoSpaceDN w:val="0"/>
              <w:adjustRightInd w:val="0"/>
              <w:contextualSpacing/>
              <w:jc w:val="both"/>
              <w:rPr>
                <w:rFonts w:ascii="PT Astra Serif" w:hAnsi="PT Astra Serif" w:cs="Times New Roman"/>
                <w:color w:val="000000"/>
                <w:sz w:val="20"/>
                <w:szCs w:val="20"/>
              </w:rPr>
            </w:pPr>
            <w:r w:rsidRPr="00367644">
              <w:rPr>
                <w:rFonts w:ascii="PT Astra Serif" w:hAnsi="PT Astra Serif" w:cs="Times New Roman"/>
                <w:color w:val="000000"/>
                <w:sz w:val="20"/>
                <w:szCs w:val="20"/>
              </w:rPr>
              <w:t>Число победителей</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52</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41</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16</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23</w:t>
            </w:r>
          </w:p>
        </w:tc>
        <w:tc>
          <w:tcPr>
            <w:tcW w:w="602"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14</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46</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82</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24</w:t>
            </w:r>
          </w:p>
        </w:tc>
        <w:tc>
          <w:tcPr>
            <w:tcW w:w="9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29</w:t>
            </w:r>
          </w:p>
        </w:tc>
        <w:tc>
          <w:tcPr>
            <w:tcW w:w="1505"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278</w:t>
            </w:r>
          </w:p>
        </w:tc>
        <w:tc>
          <w:tcPr>
            <w:tcW w:w="1504"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327</w:t>
            </w:r>
          </w:p>
        </w:tc>
        <w:tc>
          <w:tcPr>
            <w:tcW w:w="1053"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+49</w:t>
            </w:r>
          </w:p>
        </w:tc>
      </w:tr>
      <w:tr w:rsidR="00007F2A" w:rsidRPr="00367644" w:rsidTr="004C487D">
        <w:trPr>
          <w:trHeight w:val="230"/>
          <w:jc w:val="center"/>
        </w:trPr>
        <w:tc>
          <w:tcPr>
            <w:tcW w:w="4661" w:type="dxa"/>
            <w:shd w:val="clear" w:color="auto" w:fill="F7CAAC" w:themeFill="accent2" w:themeFillTint="66"/>
          </w:tcPr>
          <w:p w:rsidR="00007F2A" w:rsidRPr="00367644" w:rsidRDefault="00007F2A" w:rsidP="00C04F10">
            <w:pPr>
              <w:autoSpaceDE w:val="0"/>
              <w:autoSpaceDN w:val="0"/>
              <w:adjustRightInd w:val="0"/>
              <w:contextualSpacing/>
              <w:jc w:val="right"/>
              <w:rPr>
                <w:rFonts w:ascii="PT Astra Serif" w:hAnsi="PT Astra Serif" w:cs="Times New Roman"/>
                <w:color w:val="000000"/>
                <w:sz w:val="20"/>
                <w:szCs w:val="20"/>
              </w:rPr>
            </w:pPr>
            <w:r w:rsidRPr="00367644">
              <w:rPr>
                <w:rFonts w:ascii="PT Astra Serif" w:hAnsi="PT Astra Serif" w:cs="Times New Roman"/>
                <w:color w:val="000000"/>
                <w:sz w:val="20"/>
                <w:szCs w:val="20"/>
              </w:rPr>
              <w:t>из них дети-инвалиды</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w:t>
            </w:r>
          </w:p>
        </w:tc>
        <w:tc>
          <w:tcPr>
            <w:tcW w:w="602" w:type="dxa"/>
            <w:shd w:val="clear" w:color="auto" w:fill="F7CAAC" w:themeFill="accent2" w:themeFillTint="66"/>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902"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1505"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16</w:t>
            </w:r>
          </w:p>
        </w:tc>
        <w:tc>
          <w:tcPr>
            <w:tcW w:w="1504"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24</w:t>
            </w:r>
          </w:p>
        </w:tc>
        <w:tc>
          <w:tcPr>
            <w:tcW w:w="1053" w:type="dxa"/>
            <w:shd w:val="clear" w:color="auto" w:fill="F7CAAC" w:themeFill="accent2" w:themeFillTint="66"/>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+8</w:t>
            </w:r>
          </w:p>
        </w:tc>
      </w:tr>
      <w:tr w:rsidR="00007F2A" w:rsidRPr="00367644" w:rsidTr="004C487D">
        <w:trPr>
          <w:trHeight w:val="230"/>
          <w:jc w:val="center"/>
        </w:trPr>
        <w:tc>
          <w:tcPr>
            <w:tcW w:w="4661" w:type="dxa"/>
            <w:shd w:val="clear" w:color="auto" w:fill="D9E2F3" w:themeFill="accent5" w:themeFillTint="33"/>
          </w:tcPr>
          <w:p w:rsidR="00007F2A" w:rsidRPr="00367644" w:rsidRDefault="00007F2A" w:rsidP="00C04F10">
            <w:pPr>
              <w:autoSpaceDE w:val="0"/>
              <w:autoSpaceDN w:val="0"/>
              <w:adjustRightInd w:val="0"/>
              <w:contextualSpacing/>
              <w:rPr>
                <w:rFonts w:ascii="PT Astra Serif" w:hAnsi="PT Astra Serif" w:cs="Times New Roman"/>
                <w:color w:val="000000"/>
                <w:sz w:val="20"/>
                <w:szCs w:val="20"/>
              </w:rPr>
            </w:pPr>
            <w:r w:rsidRPr="00367644">
              <w:rPr>
                <w:rFonts w:ascii="PT Astra Serif" w:hAnsi="PT Astra Serif" w:cs="Times New Roman"/>
                <w:color w:val="000000"/>
                <w:sz w:val="20"/>
                <w:szCs w:val="20"/>
              </w:rPr>
              <w:t>% победителей от общего числа участников</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95</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98</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100</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66</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54</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96</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99</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63</w:t>
            </w:r>
          </w:p>
        </w:tc>
        <w:tc>
          <w:tcPr>
            <w:tcW w:w="9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96</w:t>
            </w:r>
          </w:p>
        </w:tc>
        <w:tc>
          <w:tcPr>
            <w:tcW w:w="1505"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86,0</w:t>
            </w:r>
          </w:p>
        </w:tc>
        <w:tc>
          <w:tcPr>
            <w:tcW w:w="1504"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88</w:t>
            </w:r>
          </w:p>
        </w:tc>
        <w:tc>
          <w:tcPr>
            <w:tcW w:w="1053"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r>
      <w:tr w:rsidR="00007F2A" w:rsidRPr="00367644" w:rsidTr="004C487D">
        <w:trPr>
          <w:trHeight w:val="230"/>
          <w:jc w:val="center"/>
        </w:trPr>
        <w:tc>
          <w:tcPr>
            <w:tcW w:w="4661" w:type="dxa"/>
            <w:shd w:val="clear" w:color="auto" w:fill="D9E2F3" w:themeFill="accent5" w:themeFillTint="33"/>
          </w:tcPr>
          <w:p w:rsidR="00007F2A" w:rsidRPr="00367644" w:rsidRDefault="00007F2A" w:rsidP="00C04F10">
            <w:pPr>
              <w:autoSpaceDE w:val="0"/>
              <w:autoSpaceDN w:val="0"/>
              <w:adjustRightInd w:val="0"/>
              <w:contextualSpacing/>
              <w:jc w:val="right"/>
              <w:rPr>
                <w:rFonts w:ascii="PT Astra Serif" w:hAnsi="PT Astra Serif" w:cs="Times New Roman"/>
                <w:color w:val="000000"/>
                <w:sz w:val="20"/>
                <w:szCs w:val="20"/>
              </w:rPr>
            </w:pPr>
            <w:r w:rsidRPr="00367644">
              <w:rPr>
                <w:rFonts w:ascii="PT Astra Serif" w:hAnsi="PT Astra Serif" w:cs="Times New Roman"/>
                <w:color w:val="000000"/>
                <w:sz w:val="20"/>
                <w:szCs w:val="20"/>
              </w:rPr>
              <w:t>из них дети-инвалиды</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19</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2</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44</w:t>
            </w:r>
          </w:p>
        </w:tc>
        <w:tc>
          <w:tcPr>
            <w:tcW w:w="602" w:type="dxa"/>
            <w:shd w:val="clear" w:color="auto" w:fill="D9E2F3" w:themeFill="accent5" w:themeFillTint="33"/>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7</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4</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6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902"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0</w:t>
            </w:r>
          </w:p>
        </w:tc>
        <w:tc>
          <w:tcPr>
            <w:tcW w:w="1505"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b/>
                <w:color w:val="000000"/>
                <w:sz w:val="20"/>
                <w:szCs w:val="20"/>
              </w:rPr>
              <w:t>76</w:t>
            </w:r>
          </w:p>
        </w:tc>
        <w:tc>
          <w:tcPr>
            <w:tcW w:w="1504"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b/>
                <w:color w:val="000000"/>
                <w:sz w:val="20"/>
                <w:szCs w:val="20"/>
              </w:rPr>
            </w:pPr>
            <w:r w:rsidRPr="00367644">
              <w:rPr>
                <w:rFonts w:ascii="PT Astra Serif" w:hAnsi="PT Astra Serif" w:cs="Times New Roman"/>
                <w:b/>
                <w:color w:val="000000"/>
                <w:sz w:val="20"/>
                <w:szCs w:val="20"/>
              </w:rPr>
              <w:t>89</w:t>
            </w:r>
          </w:p>
        </w:tc>
        <w:tc>
          <w:tcPr>
            <w:tcW w:w="1053" w:type="dxa"/>
            <w:shd w:val="clear" w:color="auto" w:fill="D9E2F3" w:themeFill="accent5" w:themeFillTint="33"/>
            <w:vAlign w:val="center"/>
          </w:tcPr>
          <w:p w:rsidR="00007F2A" w:rsidRPr="00367644" w:rsidRDefault="00007F2A" w:rsidP="00C04F10">
            <w:pPr>
              <w:autoSpaceDE w:val="0"/>
              <w:autoSpaceDN w:val="0"/>
              <w:adjustRightInd w:val="0"/>
              <w:contextualSpacing/>
              <w:jc w:val="center"/>
              <w:rPr>
                <w:rFonts w:ascii="PT Astra Serif" w:hAnsi="PT Astra Serif" w:cs="Times New Roman"/>
                <w:color w:val="000000"/>
                <w:sz w:val="20"/>
                <w:szCs w:val="20"/>
              </w:rPr>
            </w:pPr>
            <w:r w:rsidRPr="00367644">
              <w:rPr>
                <w:rFonts w:ascii="PT Astra Serif" w:hAnsi="PT Astra Serif" w:cs="Times New Roman"/>
                <w:color w:val="000000"/>
                <w:sz w:val="20"/>
                <w:szCs w:val="20"/>
              </w:rPr>
              <w:t>+13</w:t>
            </w:r>
          </w:p>
        </w:tc>
      </w:tr>
    </w:tbl>
    <w:p w:rsidR="00562A77" w:rsidRDefault="00562A77" w:rsidP="00562A77">
      <w:pPr>
        <w:widowControl w:val="0"/>
        <w:autoSpaceDE w:val="0"/>
        <w:autoSpaceDN w:val="0"/>
        <w:adjustRightInd w:val="0"/>
        <w:spacing w:after="0" w:line="240" w:lineRule="auto"/>
        <w:contextualSpacing/>
        <w:jc w:val="right"/>
        <w:rPr>
          <w:rFonts w:ascii="PT Astra Serif" w:eastAsia="Times New Roman" w:hAnsi="PT Astra Serif" w:cs="Times New Roman"/>
          <w:sz w:val="24"/>
          <w:szCs w:val="24"/>
          <w:lang w:eastAsia="ru-RU"/>
        </w:rPr>
      </w:pPr>
    </w:p>
    <w:p w:rsidR="00562A77" w:rsidRDefault="00562A77" w:rsidP="00562A77">
      <w:pPr>
        <w:widowControl w:val="0"/>
        <w:autoSpaceDE w:val="0"/>
        <w:autoSpaceDN w:val="0"/>
        <w:adjustRightInd w:val="0"/>
        <w:spacing w:after="0" w:line="240" w:lineRule="auto"/>
        <w:contextualSpacing/>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Таблица 8.2.3</w:t>
      </w:r>
    </w:p>
    <w:p w:rsidR="00EC5F1F" w:rsidRDefault="00EC5F1F" w:rsidP="00EC5F1F">
      <w:pPr>
        <w:autoSpaceDE w:val="0"/>
        <w:autoSpaceDN w:val="0"/>
        <w:adjustRightInd w:val="0"/>
        <w:spacing w:after="0" w:line="240" w:lineRule="auto"/>
        <w:contextualSpacing/>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 xml:space="preserve">Достижения воспитанников </w:t>
      </w:r>
      <w:r w:rsidR="00875622">
        <w:rPr>
          <w:rFonts w:ascii="PT Astra Serif" w:eastAsia="Times New Roman" w:hAnsi="PT Astra Serif" w:cs="Times New Roman"/>
          <w:b/>
          <w:i/>
          <w:sz w:val="24"/>
          <w:szCs w:val="24"/>
          <w:lang w:eastAsia="ru-RU"/>
        </w:rPr>
        <w:t>общеобразовательных учреждений</w:t>
      </w:r>
    </w:p>
    <w:p w:rsidR="00EC5F1F" w:rsidRPr="00367644" w:rsidRDefault="00EC5F1F" w:rsidP="00EC5F1F">
      <w:pPr>
        <w:autoSpaceDE w:val="0"/>
        <w:autoSpaceDN w:val="0"/>
        <w:adjustRightInd w:val="0"/>
        <w:spacing w:after="0" w:line="240" w:lineRule="auto"/>
        <w:contextualSpacing/>
        <w:jc w:val="center"/>
        <w:rPr>
          <w:rFonts w:ascii="PT Astra Serif" w:eastAsia="Times New Roman" w:hAnsi="PT Astra Serif" w:cs="Times New Roman"/>
          <w:b/>
          <w:i/>
          <w:sz w:val="24"/>
          <w:szCs w:val="24"/>
          <w:lang w:eastAsia="ru-RU"/>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41"/>
        <w:gridCol w:w="1246"/>
        <w:gridCol w:w="1135"/>
        <w:gridCol w:w="1135"/>
        <w:gridCol w:w="1219"/>
        <w:gridCol w:w="1009"/>
        <w:gridCol w:w="1135"/>
        <w:gridCol w:w="1135"/>
        <w:gridCol w:w="1582"/>
        <w:gridCol w:w="1596"/>
      </w:tblGrid>
      <w:tr w:rsidR="00EC5F1F" w:rsidRPr="00367644" w:rsidTr="006306D4">
        <w:trPr>
          <w:cantSplit/>
          <w:trHeight w:val="912"/>
          <w:jc w:val="center"/>
        </w:trPr>
        <w:tc>
          <w:tcPr>
            <w:tcW w:w="2122" w:type="dxa"/>
            <w:shd w:val="clear" w:color="auto" w:fill="D9E2F3" w:themeFill="accent5" w:themeFillTint="33"/>
            <w:vAlign w:val="center"/>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p>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p>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p>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Уровень</w:t>
            </w:r>
          </w:p>
        </w:tc>
        <w:tc>
          <w:tcPr>
            <w:tcW w:w="1441" w:type="dxa"/>
            <w:shd w:val="clear" w:color="auto" w:fill="D9E2F3" w:themeFill="accent5" w:themeFillTint="33"/>
            <w:vAlign w:val="center"/>
            <w:hideMark/>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Гимназия № 1</w:t>
            </w:r>
          </w:p>
        </w:tc>
        <w:tc>
          <w:tcPr>
            <w:tcW w:w="1246" w:type="dxa"/>
            <w:shd w:val="clear" w:color="auto" w:fill="D9E2F3" w:themeFill="accent5" w:themeFillTint="33"/>
            <w:vAlign w:val="center"/>
            <w:hideMark/>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СОШ  № 2</w:t>
            </w:r>
          </w:p>
        </w:tc>
        <w:tc>
          <w:tcPr>
            <w:tcW w:w="1135" w:type="dxa"/>
            <w:shd w:val="clear" w:color="auto" w:fill="D9E2F3" w:themeFill="accent5" w:themeFillTint="33"/>
            <w:vAlign w:val="center"/>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СОШ № 3</w:t>
            </w:r>
          </w:p>
        </w:tc>
        <w:tc>
          <w:tcPr>
            <w:tcW w:w="1135" w:type="dxa"/>
            <w:shd w:val="clear" w:color="auto" w:fill="D9E2F3" w:themeFill="accent5" w:themeFillTint="33"/>
            <w:vAlign w:val="center"/>
            <w:hideMark/>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СОШ №  4</w:t>
            </w:r>
          </w:p>
        </w:tc>
        <w:tc>
          <w:tcPr>
            <w:tcW w:w="1219" w:type="dxa"/>
            <w:shd w:val="clear" w:color="auto" w:fill="D9E2F3" w:themeFill="accent5" w:themeFillTint="33"/>
            <w:vAlign w:val="center"/>
            <w:hideMark/>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 xml:space="preserve"> СОШ № 5</w:t>
            </w:r>
          </w:p>
        </w:tc>
        <w:tc>
          <w:tcPr>
            <w:tcW w:w="1009" w:type="dxa"/>
            <w:shd w:val="clear" w:color="auto" w:fill="D9E2F3" w:themeFill="accent5" w:themeFillTint="33"/>
            <w:vAlign w:val="center"/>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СОШ № 6</w:t>
            </w:r>
          </w:p>
        </w:tc>
        <w:tc>
          <w:tcPr>
            <w:tcW w:w="1135" w:type="dxa"/>
            <w:shd w:val="clear" w:color="auto" w:fill="D9E2F3" w:themeFill="accent5" w:themeFillTint="33"/>
            <w:vAlign w:val="center"/>
            <w:hideMark/>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СОШ  № 7</w:t>
            </w:r>
          </w:p>
        </w:tc>
        <w:tc>
          <w:tcPr>
            <w:tcW w:w="1135" w:type="dxa"/>
            <w:shd w:val="clear" w:color="auto" w:fill="D9E2F3" w:themeFill="accent5" w:themeFillTint="33"/>
            <w:vAlign w:val="center"/>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СКОШ</w:t>
            </w:r>
          </w:p>
        </w:tc>
        <w:tc>
          <w:tcPr>
            <w:tcW w:w="1582" w:type="dxa"/>
            <w:shd w:val="clear" w:color="auto" w:fill="D9E2F3" w:themeFill="accent5" w:themeFillTint="33"/>
            <w:vAlign w:val="center"/>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Количество участников/% побед 2024-2025</w:t>
            </w:r>
          </w:p>
        </w:tc>
        <w:tc>
          <w:tcPr>
            <w:tcW w:w="1596" w:type="dxa"/>
            <w:shd w:val="clear" w:color="auto" w:fill="D9E2F3" w:themeFill="accent5" w:themeFillTint="33"/>
            <w:vAlign w:val="center"/>
          </w:tcPr>
          <w:p w:rsidR="00EC5F1F" w:rsidRPr="00367644" w:rsidRDefault="00EC5F1F" w:rsidP="001B6C91">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Количество участников/% побед 2023-2024</w:t>
            </w:r>
          </w:p>
        </w:tc>
      </w:tr>
      <w:tr w:rsidR="00EC5F1F" w:rsidRPr="00367644" w:rsidTr="006306D4">
        <w:trPr>
          <w:trHeight w:val="133"/>
          <w:jc w:val="center"/>
        </w:trPr>
        <w:tc>
          <w:tcPr>
            <w:tcW w:w="2122" w:type="dxa"/>
            <w:shd w:val="clear" w:color="auto" w:fill="FFFFFF" w:themeFill="background1"/>
            <w:hideMark/>
          </w:tcPr>
          <w:p w:rsidR="00EC5F1F" w:rsidRPr="00367644" w:rsidRDefault="00EC5F1F" w:rsidP="00056492">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Муниципальный</w:t>
            </w:r>
          </w:p>
        </w:tc>
        <w:tc>
          <w:tcPr>
            <w:tcW w:w="1441"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375/316</w:t>
            </w:r>
          </w:p>
        </w:tc>
        <w:tc>
          <w:tcPr>
            <w:tcW w:w="124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293/202</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164/116</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val="en-US" w:eastAsia="ru-RU"/>
              </w:rPr>
            </w:pPr>
            <w:r w:rsidRPr="00367644">
              <w:rPr>
                <w:rFonts w:ascii="PT Astra Serif" w:eastAsia="Times New Roman" w:hAnsi="PT Astra Serif" w:cs="Times New Roman"/>
                <w:sz w:val="18"/>
                <w:szCs w:val="26"/>
                <w:lang w:val="en-US" w:eastAsia="ru-RU"/>
              </w:rPr>
              <w:t>360/185</w:t>
            </w:r>
          </w:p>
        </w:tc>
        <w:tc>
          <w:tcPr>
            <w:tcW w:w="121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529/366</w:t>
            </w:r>
          </w:p>
        </w:tc>
        <w:tc>
          <w:tcPr>
            <w:tcW w:w="100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182/91</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358/218</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111/74</w:t>
            </w:r>
          </w:p>
        </w:tc>
        <w:tc>
          <w:tcPr>
            <w:tcW w:w="158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2372/1568</w:t>
            </w:r>
          </w:p>
        </w:tc>
        <w:tc>
          <w:tcPr>
            <w:tcW w:w="159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2642/1526</w:t>
            </w:r>
          </w:p>
        </w:tc>
      </w:tr>
      <w:tr w:rsidR="00EC5F1F" w:rsidRPr="00367644" w:rsidTr="006306D4">
        <w:trPr>
          <w:trHeight w:val="102"/>
          <w:jc w:val="center"/>
        </w:trPr>
        <w:tc>
          <w:tcPr>
            <w:tcW w:w="2122" w:type="dxa"/>
            <w:shd w:val="clear" w:color="auto" w:fill="D9E2F3" w:themeFill="accent5" w:themeFillTint="33"/>
            <w:hideMark/>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1441"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0,84</w:t>
            </w:r>
          </w:p>
        </w:tc>
        <w:tc>
          <w:tcPr>
            <w:tcW w:w="124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0,69</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0,71</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0,51</w:t>
            </w:r>
          </w:p>
        </w:tc>
        <w:tc>
          <w:tcPr>
            <w:tcW w:w="121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0,69</w:t>
            </w:r>
          </w:p>
        </w:tc>
        <w:tc>
          <w:tcPr>
            <w:tcW w:w="100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0,61</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0,67</w:t>
            </w:r>
          </w:p>
        </w:tc>
        <w:tc>
          <w:tcPr>
            <w:tcW w:w="1582"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0,66</w:t>
            </w:r>
          </w:p>
        </w:tc>
        <w:tc>
          <w:tcPr>
            <w:tcW w:w="159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0,58</w:t>
            </w:r>
          </w:p>
        </w:tc>
      </w:tr>
      <w:tr w:rsidR="00EC5F1F" w:rsidRPr="00367644" w:rsidTr="006306D4">
        <w:trPr>
          <w:trHeight w:val="209"/>
          <w:jc w:val="center"/>
        </w:trPr>
        <w:tc>
          <w:tcPr>
            <w:tcW w:w="2122" w:type="dxa"/>
            <w:shd w:val="clear" w:color="auto" w:fill="FFFFFF" w:themeFill="background1"/>
            <w:hideMark/>
          </w:tcPr>
          <w:p w:rsidR="00EC5F1F" w:rsidRPr="00367644" w:rsidRDefault="00EC5F1F" w:rsidP="00056492">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Региональный</w:t>
            </w:r>
          </w:p>
        </w:tc>
        <w:tc>
          <w:tcPr>
            <w:tcW w:w="1441"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132/99</w:t>
            </w:r>
          </w:p>
        </w:tc>
        <w:tc>
          <w:tcPr>
            <w:tcW w:w="124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304/104</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77/34</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212/118</w:t>
            </w:r>
          </w:p>
        </w:tc>
        <w:tc>
          <w:tcPr>
            <w:tcW w:w="121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151/94</w:t>
            </w:r>
          </w:p>
        </w:tc>
        <w:tc>
          <w:tcPr>
            <w:tcW w:w="100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45/28</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70/41</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199/108</w:t>
            </w:r>
          </w:p>
        </w:tc>
        <w:tc>
          <w:tcPr>
            <w:tcW w:w="158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1190/626</w:t>
            </w:r>
          </w:p>
        </w:tc>
        <w:tc>
          <w:tcPr>
            <w:tcW w:w="159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864/451</w:t>
            </w:r>
          </w:p>
        </w:tc>
      </w:tr>
      <w:tr w:rsidR="00EC5F1F" w:rsidRPr="00367644" w:rsidTr="006306D4">
        <w:trPr>
          <w:trHeight w:val="240"/>
          <w:jc w:val="center"/>
        </w:trPr>
        <w:tc>
          <w:tcPr>
            <w:tcW w:w="2122" w:type="dxa"/>
            <w:shd w:val="clear" w:color="auto" w:fill="D9E2F3" w:themeFill="accent5" w:themeFillTint="33"/>
            <w:hideMark/>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1441"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0,75</w:t>
            </w:r>
          </w:p>
        </w:tc>
        <w:tc>
          <w:tcPr>
            <w:tcW w:w="124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0,34</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0,44</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0,56</w:t>
            </w:r>
          </w:p>
        </w:tc>
        <w:tc>
          <w:tcPr>
            <w:tcW w:w="121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0,62</w:t>
            </w:r>
          </w:p>
        </w:tc>
        <w:tc>
          <w:tcPr>
            <w:tcW w:w="100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0,62</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0,59</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0,54</w:t>
            </w:r>
          </w:p>
        </w:tc>
        <w:tc>
          <w:tcPr>
            <w:tcW w:w="1582"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0,53</w:t>
            </w:r>
          </w:p>
        </w:tc>
        <w:tc>
          <w:tcPr>
            <w:tcW w:w="159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0,52</w:t>
            </w:r>
          </w:p>
        </w:tc>
      </w:tr>
      <w:tr w:rsidR="00EC5F1F" w:rsidRPr="00367644" w:rsidTr="006306D4">
        <w:trPr>
          <w:trHeight w:val="141"/>
          <w:jc w:val="center"/>
        </w:trPr>
        <w:tc>
          <w:tcPr>
            <w:tcW w:w="212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Международный</w:t>
            </w:r>
          </w:p>
        </w:tc>
        <w:tc>
          <w:tcPr>
            <w:tcW w:w="1441"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15/15</w:t>
            </w:r>
          </w:p>
        </w:tc>
        <w:tc>
          <w:tcPr>
            <w:tcW w:w="124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274/104</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15/15</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val="en-US" w:eastAsia="ru-RU"/>
              </w:rPr>
            </w:pPr>
            <w:r w:rsidRPr="00367644">
              <w:rPr>
                <w:rFonts w:ascii="PT Astra Serif" w:eastAsia="Times New Roman" w:hAnsi="PT Astra Serif" w:cs="Times New Roman"/>
                <w:sz w:val="18"/>
                <w:szCs w:val="26"/>
                <w:lang w:val="en-US" w:eastAsia="ru-RU"/>
              </w:rPr>
              <w:t>6/4</w:t>
            </w:r>
          </w:p>
        </w:tc>
        <w:tc>
          <w:tcPr>
            <w:tcW w:w="121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137/6</w:t>
            </w:r>
          </w:p>
        </w:tc>
        <w:tc>
          <w:tcPr>
            <w:tcW w:w="100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0/0</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0/0</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15/15</w:t>
            </w:r>
          </w:p>
        </w:tc>
        <w:tc>
          <w:tcPr>
            <w:tcW w:w="158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462/159</w:t>
            </w:r>
          </w:p>
        </w:tc>
        <w:tc>
          <w:tcPr>
            <w:tcW w:w="159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201/82</w:t>
            </w:r>
          </w:p>
        </w:tc>
      </w:tr>
      <w:tr w:rsidR="00EC5F1F" w:rsidRPr="00367644" w:rsidTr="006306D4">
        <w:trPr>
          <w:trHeight w:val="121"/>
          <w:jc w:val="center"/>
        </w:trPr>
        <w:tc>
          <w:tcPr>
            <w:tcW w:w="2122"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1441"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100</w:t>
            </w:r>
          </w:p>
        </w:tc>
        <w:tc>
          <w:tcPr>
            <w:tcW w:w="124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0,38</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100</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val="en-US" w:eastAsia="ru-RU"/>
              </w:rPr>
            </w:pPr>
            <w:r w:rsidRPr="00367644">
              <w:rPr>
                <w:rFonts w:ascii="PT Astra Serif" w:eastAsia="Times New Roman" w:hAnsi="PT Astra Serif" w:cs="Times New Roman"/>
                <w:sz w:val="18"/>
                <w:szCs w:val="26"/>
                <w:lang w:eastAsia="ru-RU"/>
              </w:rPr>
              <w:t>0,</w:t>
            </w:r>
            <w:r w:rsidRPr="00367644">
              <w:rPr>
                <w:rFonts w:ascii="PT Astra Serif" w:eastAsia="Times New Roman" w:hAnsi="PT Astra Serif" w:cs="Times New Roman"/>
                <w:sz w:val="18"/>
                <w:szCs w:val="26"/>
                <w:lang w:val="en-US" w:eastAsia="ru-RU"/>
              </w:rPr>
              <w:t>67</w:t>
            </w:r>
          </w:p>
        </w:tc>
        <w:tc>
          <w:tcPr>
            <w:tcW w:w="121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0,04</w:t>
            </w:r>
          </w:p>
        </w:tc>
        <w:tc>
          <w:tcPr>
            <w:tcW w:w="100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100</w:t>
            </w:r>
          </w:p>
        </w:tc>
        <w:tc>
          <w:tcPr>
            <w:tcW w:w="1582"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0,34</w:t>
            </w:r>
          </w:p>
        </w:tc>
        <w:tc>
          <w:tcPr>
            <w:tcW w:w="159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0,41</w:t>
            </w:r>
          </w:p>
        </w:tc>
      </w:tr>
      <w:tr w:rsidR="00EC5F1F" w:rsidRPr="00367644" w:rsidTr="006306D4">
        <w:trPr>
          <w:trHeight w:val="121"/>
          <w:jc w:val="center"/>
        </w:trPr>
        <w:tc>
          <w:tcPr>
            <w:tcW w:w="212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b/>
                <w:sz w:val="18"/>
                <w:szCs w:val="26"/>
              </w:rPr>
            </w:pPr>
            <w:r w:rsidRPr="00367644">
              <w:rPr>
                <w:rFonts w:ascii="PT Astra Serif" w:eastAsia="Times New Roman" w:hAnsi="PT Astra Serif" w:cs="Times New Roman"/>
                <w:b/>
                <w:sz w:val="18"/>
                <w:szCs w:val="26"/>
              </w:rPr>
              <w:t>Всероссийский</w:t>
            </w:r>
          </w:p>
        </w:tc>
        <w:tc>
          <w:tcPr>
            <w:tcW w:w="1441"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445/320</w:t>
            </w:r>
          </w:p>
        </w:tc>
        <w:tc>
          <w:tcPr>
            <w:tcW w:w="124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697/299</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141/103</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268/101</w:t>
            </w:r>
          </w:p>
        </w:tc>
        <w:tc>
          <w:tcPr>
            <w:tcW w:w="121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531/220</w:t>
            </w:r>
          </w:p>
        </w:tc>
        <w:tc>
          <w:tcPr>
            <w:tcW w:w="100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4/1</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22/3</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298/227</w:t>
            </w:r>
          </w:p>
        </w:tc>
        <w:tc>
          <w:tcPr>
            <w:tcW w:w="158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2406/1274</w:t>
            </w:r>
          </w:p>
        </w:tc>
        <w:tc>
          <w:tcPr>
            <w:tcW w:w="159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2541/1126</w:t>
            </w:r>
          </w:p>
        </w:tc>
      </w:tr>
      <w:tr w:rsidR="00EC5F1F" w:rsidRPr="00367644" w:rsidTr="006306D4">
        <w:trPr>
          <w:trHeight w:val="121"/>
          <w:jc w:val="center"/>
        </w:trPr>
        <w:tc>
          <w:tcPr>
            <w:tcW w:w="2122"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Эффективность</w:t>
            </w:r>
          </w:p>
        </w:tc>
        <w:tc>
          <w:tcPr>
            <w:tcW w:w="1441"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0,72</w:t>
            </w:r>
          </w:p>
        </w:tc>
        <w:tc>
          <w:tcPr>
            <w:tcW w:w="124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0,43</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0,73</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0,38</w:t>
            </w:r>
          </w:p>
        </w:tc>
        <w:tc>
          <w:tcPr>
            <w:tcW w:w="121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0,41</w:t>
            </w:r>
          </w:p>
        </w:tc>
        <w:tc>
          <w:tcPr>
            <w:tcW w:w="1009"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0,25</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0,1</w:t>
            </w:r>
          </w:p>
        </w:tc>
        <w:tc>
          <w:tcPr>
            <w:tcW w:w="1135"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0,76</w:t>
            </w:r>
          </w:p>
        </w:tc>
        <w:tc>
          <w:tcPr>
            <w:tcW w:w="1582"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0,53</w:t>
            </w:r>
          </w:p>
        </w:tc>
        <w:tc>
          <w:tcPr>
            <w:tcW w:w="1596" w:type="dxa"/>
            <w:shd w:val="clear" w:color="auto" w:fill="D9E2F3" w:themeFill="accent5" w:themeFillTint="33"/>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0,44</w:t>
            </w:r>
          </w:p>
        </w:tc>
      </w:tr>
      <w:tr w:rsidR="00EC5F1F" w:rsidRPr="00367644" w:rsidTr="006306D4">
        <w:trPr>
          <w:trHeight w:val="121"/>
          <w:jc w:val="center"/>
        </w:trPr>
        <w:tc>
          <w:tcPr>
            <w:tcW w:w="2122" w:type="dxa"/>
            <w:shd w:val="clear" w:color="auto" w:fill="FFFFFF" w:themeFill="background1"/>
          </w:tcPr>
          <w:p w:rsidR="00EC5F1F" w:rsidRPr="00367644" w:rsidRDefault="00EC5F1F" w:rsidP="00056492">
            <w:pPr>
              <w:autoSpaceDE w:val="0"/>
              <w:autoSpaceDN w:val="0"/>
              <w:adjustRightInd w:val="0"/>
              <w:spacing w:after="0" w:line="240" w:lineRule="auto"/>
              <w:ind w:firstLine="37"/>
              <w:contextualSpacing/>
              <w:jc w:val="center"/>
              <w:rPr>
                <w:rFonts w:ascii="PT Astra Serif" w:hAnsi="PT Astra Serif" w:cs="Times New Roman"/>
                <w:color w:val="000000"/>
                <w:sz w:val="18"/>
                <w:szCs w:val="26"/>
              </w:rPr>
            </w:pPr>
            <w:r w:rsidRPr="00367644">
              <w:rPr>
                <w:rFonts w:ascii="PT Astra Serif" w:hAnsi="PT Astra Serif" w:cs="Times New Roman"/>
                <w:color w:val="000000"/>
                <w:sz w:val="18"/>
                <w:szCs w:val="26"/>
              </w:rPr>
              <w:t>Всего участников</w:t>
            </w:r>
          </w:p>
        </w:tc>
        <w:tc>
          <w:tcPr>
            <w:tcW w:w="1441"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967</w:t>
            </w:r>
          </w:p>
        </w:tc>
        <w:tc>
          <w:tcPr>
            <w:tcW w:w="124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1568</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397</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846</w:t>
            </w:r>
          </w:p>
        </w:tc>
        <w:tc>
          <w:tcPr>
            <w:tcW w:w="121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1348</w:t>
            </w:r>
          </w:p>
        </w:tc>
        <w:tc>
          <w:tcPr>
            <w:tcW w:w="100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231</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450</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623</w:t>
            </w:r>
          </w:p>
        </w:tc>
        <w:tc>
          <w:tcPr>
            <w:tcW w:w="158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6430</w:t>
            </w:r>
          </w:p>
        </w:tc>
        <w:tc>
          <w:tcPr>
            <w:tcW w:w="159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6248</w:t>
            </w:r>
          </w:p>
        </w:tc>
      </w:tr>
      <w:tr w:rsidR="00EC5F1F" w:rsidRPr="00367644" w:rsidTr="006306D4">
        <w:trPr>
          <w:trHeight w:val="435"/>
          <w:jc w:val="center"/>
        </w:trPr>
        <w:tc>
          <w:tcPr>
            <w:tcW w:w="2122" w:type="dxa"/>
            <w:shd w:val="clear" w:color="auto" w:fill="FFFFFF" w:themeFill="background1"/>
          </w:tcPr>
          <w:p w:rsidR="00EC5F1F" w:rsidRPr="00367644" w:rsidRDefault="00EC5F1F" w:rsidP="00056492">
            <w:pPr>
              <w:autoSpaceDE w:val="0"/>
              <w:autoSpaceDN w:val="0"/>
              <w:adjustRightInd w:val="0"/>
              <w:spacing w:after="0" w:line="240" w:lineRule="auto"/>
              <w:contextualSpacing/>
              <w:jc w:val="center"/>
              <w:rPr>
                <w:rFonts w:ascii="PT Astra Serif" w:hAnsi="PT Astra Serif" w:cs="Times New Roman"/>
                <w:color w:val="000000"/>
                <w:sz w:val="18"/>
                <w:szCs w:val="26"/>
              </w:rPr>
            </w:pPr>
            <w:r w:rsidRPr="00367644">
              <w:rPr>
                <w:rFonts w:ascii="PT Astra Serif" w:hAnsi="PT Astra Serif" w:cs="Times New Roman"/>
                <w:color w:val="000000"/>
                <w:sz w:val="18"/>
                <w:szCs w:val="26"/>
              </w:rPr>
              <w:t>Число победителей</w:t>
            </w:r>
          </w:p>
        </w:tc>
        <w:tc>
          <w:tcPr>
            <w:tcW w:w="1441"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750</w:t>
            </w:r>
          </w:p>
        </w:tc>
        <w:tc>
          <w:tcPr>
            <w:tcW w:w="124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709</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268</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408</w:t>
            </w:r>
          </w:p>
        </w:tc>
        <w:tc>
          <w:tcPr>
            <w:tcW w:w="121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686</w:t>
            </w:r>
          </w:p>
        </w:tc>
        <w:tc>
          <w:tcPr>
            <w:tcW w:w="1009"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120</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lang w:eastAsia="ru-RU"/>
              </w:rPr>
            </w:pPr>
            <w:r w:rsidRPr="00367644">
              <w:rPr>
                <w:rFonts w:ascii="PT Astra Serif" w:eastAsia="Times New Roman" w:hAnsi="PT Astra Serif" w:cs="Times New Roman"/>
                <w:sz w:val="18"/>
                <w:szCs w:val="26"/>
                <w:lang w:eastAsia="ru-RU"/>
              </w:rPr>
              <w:t>262</w:t>
            </w:r>
          </w:p>
        </w:tc>
        <w:tc>
          <w:tcPr>
            <w:tcW w:w="1135"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424</w:t>
            </w:r>
          </w:p>
        </w:tc>
        <w:tc>
          <w:tcPr>
            <w:tcW w:w="1582"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3627</w:t>
            </w:r>
          </w:p>
        </w:tc>
        <w:tc>
          <w:tcPr>
            <w:tcW w:w="1596" w:type="dxa"/>
            <w:shd w:val="clear" w:color="auto" w:fill="FFFFFF" w:themeFill="background1"/>
          </w:tcPr>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r w:rsidRPr="00367644">
              <w:rPr>
                <w:rFonts w:ascii="PT Astra Serif" w:eastAsia="Times New Roman" w:hAnsi="PT Astra Serif" w:cs="Times New Roman"/>
                <w:sz w:val="18"/>
                <w:szCs w:val="26"/>
              </w:rPr>
              <w:t>2645</w:t>
            </w:r>
          </w:p>
          <w:p w:rsidR="00EC5F1F" w:rsidRPr="00367644" w:rsidRDefault="00EC5F1F" w:rsidP="00056492">
            <w:pPr>
              <w:spacing w:after="0" w:line="240" w:lineRule="auto"/>
              <w:contextualSpacing/>
              <w:jc w:val="center"/>
              <w:rPr>
                <w:rFonts w:ascii="PT Astra Serif" w:eastAsia="Times New Roman" w:hAnsi="PT Astra Serif" w:cs="Times New Roman"/>
                <w:sz w:val="18"/>
                <w:szCs w:val="26"/>
              </w:rPr>
            </w:pPr>
          </w:p>
        </w:tc>
      </w:tr>
    </w:tbl>
    <w:p w:rsidR="00562A77" w:rsidRDefault="00562A77" w:rsidP="00562A77">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p w:rsidR="002954D0" w:rsidRDefault="002954D0" w:rsidP="00562A77">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p w:rsidR="002954D0" w:rsidRDefault="002954D0" w:rsidP="00562A77">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p w:rsidR="002954D0" w:rsidRDefault="002954D0" w:rsidP="00562A77">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p w:rsidR="002954D0" w:rsidRPr="00367644" w:rsidRDefault="002954D0" w:rsidP="00562A77">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p w:rsidR="00895361" w:rsidRPr="00367644" w:rsidRDefault="00895361" w:rsidP="00562A77">
      <w:pPr>
        <w:spacing w:after="0" w:line="240" w:lineRule="auto"/>
        <w:jc w:val="right"/>
        <w:rPr>
          <w:rFonts w:ascii="PT Astra Serif" w:hAnsi="PT Astra Serif"/>
          <w:sz w:val="28"/>
          <w:szCs w:val="26"/>
        </w:rPr>
      </w:pPr>
    </w:p>
    <w:p w:rsidR="00F26F9A" w:rsidRPr="00367644" w:rsidRDefault="00676886" w:rsidP="00751962">
      <w:pPr>
        <w:keepNext/>
        <w:keepLines/>
        <w:spacing w:after="0" w:line="240" w:lineRule="auto"/>
        <w:jc w:val="center"/>
        <w:outlineLvl w:val="3"/>
        <w:rPr>
          <w:rFonts w:ascii="PT Astra Serif" w:eastAsia="Times New Roman" w:hAnsi="PT Astra Serif" w:cs="Times New Roman"/>
          <w:b/>
          <w:i/>
          <w:color w:val="002060"/>
          <w:sz w:val="26"/>
          <w:szCs w:val="26"/>
          <w:lang w:eastAsia="ru-RU"/>
        </w:rPr>
      </w:pPr>
      <w:r w:rsidRPr="00367644">
        <w:rPr>
          <w:rFonts w:ascii="PT Astra Serif" w:eastAsia="Times New Roman" w:hAnsi="PT Astra Serif" w:cs="Times New Roman"/>
          <w:b/>
          <w:color w:val="002060"/>
          <w:sz w:val="26"/>
          <w:szCs w:val="26"/>
          <w:lang w:eastAsia="ru-RU"/>
        </w:rPr>
        <w:t xml:space="preserve">9. </w:t>
      </w:r>
      <w:r w:rsidR="00F26F9A" w:rsidRPr="00367644">
        <w:rPr>
          <w:rFonts w:ascii="PT Astra Serif" w:eastAsia="Times New Roman" w:hAnsi="PT Astra Serif" w:cs="Times New Roman"/>
          <w:b/>
          <w:color w:val="002060"/>
          <w:sz w:val="26"/>
          <w:szCs w:val="26"/>
          <w:lang w:eastAsia="ru-RU"/>
        </w:rPr>
        <w:t>Создание условий для сохранения и укрепления здоровья обучающихся и воспитанников</w:t>
      </w:r>
    </w:p>
    <w:p w:rsidR="00670B99" w:rsidRDefault="00670B99" w:rsidP="00FE6A53">
      <w:pPr>
        <w:widowControl w:val="0"/>
        <w:autoSpaceDE w:val="0"/>
        <w:autoSpaceDN w:val="0"/>
        <w:adjustRightInd w:val="0"/>
        <w:spacing w:after="0" w:line="240" w:lineRule="auto"/>
        <w:contextualSpacing/>
        <w:jc w:val="right"/>
        <w:rPr>
          <w:rFonts w:ascii="PT Astra Serif" w:eastAsia="Times New Roman" w:hAnsi="PT Astra Serif" w:cs="Times New Roman"/>
          <w:sz w:val="24"/>
          <w:szCs w:val="24"/>
          <w:lang w:eastAsia="ru-RU"/>
        </w:rPr>
      </w:pPr>
    </w:p>
    <w:p w:rsidR="00670B99" w:rsidRPr="00670B99" w:rsidRDefault="00670B99" w:rsidP="00670B99">
      <w:pPr>
        <w:widowControl w:val="0"/>
        <w:autoSpaceDE w:val="0"/>
        <w:autoSpaceDN w:val="0"/>
        <w:adjustRightInd w:val="0"/>
        <w:spacing w:after="0" w:line="240" w:lineRule="auto"/>
        <w:contextualSpacing/>
        <w:jc w:val="center"/>
        <w:rPr>
          <w:rFonts w:ascii="PT Astra Serif" w:eastAsia="Times New Roman" w:hAnsi="PT Astra Serif" w:cs="Times New Roman"/>
          <w:b/>
          <w:color w:val="002060"/>
          <w:sz w:val="24"/>
          <w:szCs w:val="24"/>
          <w:lang w:eastAsia="ru-RU"/>
        </w:rPr>
      </w:pPr>
      <w:r w:rsidRPr="00670B99">
        <w:rPr>
          <w:rFonts w:ascii="PT Astra Serif" w:hAnsi="PT Astra Serif"/>
          <w:b/>
          <w:color w:val="002060"/>
          <w:sz w:val="24"/>
          <w:szCs w:val="26"/>
        </w:rPr>
        <w:t>9.1. Динамика здоровья обучающихся</w:t>
      </w:r>
    </w:p>
    <w:p w:rsidR="00FE6A53" w:rsidRPr="00367644" w:rsidRDefault="00FE6A53" w:rsidP="00FE6A53">
      <w:pPr>
        <w:widowControl w:val="0"/>
        <w:autoSpaceDE w:val="0"/>
        <w:autoSpaceDN w:val="0"/>
        <w:adjustRightInd w:val="0"/>
        <w:spacing w:after="0" w:line="240" w:lineRule="auto"/>
        <w:contextualSpacing/>
        <w:jc w:val="right"/>
        <w:rPr>
          <w:rFonts w:ascii="PT Astra Serif" w:eastAsia="Times New Roman" w:hAnsi="PT Astra Serif" w:cs="Times New Roman"/>
          <w:b/>
          <w:sz w:val="24"/>
          <w:szCs w:val="24"/>
          <w:lang w:eastAsia="ru-RU"/>
        </w:rPr>
      </w:pPr>
      <w:r w:rsidRPr="00367644">
        <w:rPr>
          <w:rFonts w:ascii="PT Astra Serif" w:eastAsia="Times New Roman" w:hAnsi="PT Astra Serif" w:cs="Times New Roman"/>
          <w:sz w:val="24"/>
          <w:szCs w:val="24"/>
          <w:lang w:eastAsia="ru-RU"/>
        </w:rPr>
        <w:t>Таблица 9.1.</w:t>
      </w:r>
      <w:r w:rsidR="00A46728" w:rsidRPr="00367644">
        <w:rPr>
          <w:rFonts w:ascii="PT Astra Serif" w:eastAsia="Times New Roman" w:hAnsi="PT Astra Serif" w:cs="Times New Roman"/>
          <w:sz w:val="24"/>
          <w:szCs w:val="24"/>
          <w:lang w:eastAsia="ru-RU"/>
        </w:rPr>
        <w:t>1</w:t>
      </w:r>
      <w:r w:rsidRPr="00367644">
        <w:rPr>
          <w:rFonts w:ascii="PT Astra Serif" w:eastAsia="Times New Roman" w:hAnsi="PT Astra Serif" w:cs="Times New Roman"/>
          <w:sz w:val="24"/>
          <w:szCs w:val="24"/>
          <w:lang w:eastAsia="ru-RU"/>
        </w:rPr>
        <w:t>.</w:t>
      </w:r>
    </w:p>
    <w:p w:rsidR="00A46728" w:rsidRPr="00367644" w:rsidRDefault="00FE6A53" w:rsidP="00A46728">
      <w:pPr>
        <w:widowControl w:val="0"/>
        <w:autoSpaceDE w:val="0"/>
        <w:autoSpaceDN w:val="0"/>
        <w:adjustRightInd w:val="0"/>
        <w:spacing w:after="0" w:line="240" w:lineRule="auto"/>
        <w:contextualSpacing/>
        <w:jc w:val="center"/>
        <w:rPr>
          <w:rFonts w:ascii="PT Astra Serif" w:eastAsia="Times New Roman" w:hAnsi="PT Astra Serif" w:cs="Times New Roman"/>
          <w:b/>
          <w:i/>
          <w:sz w:val="24"/>
          <w:szCs w:val="24"/>
          <w:lang w:eastAsia="ru-RU"/>
        </w:rPr>
      </w:pPr>
      <w:r w:rsidRPr="00367644">
        <w:rPr>
          <w:rFonts w:ascii="PT Astra Serif" w:eastAsia="Times New Roman" w:hAnsi="PT Astra Serif" w:cs="Times New Roman"/>
          <w:b/>
          <w:i/>
          <w:sz w:val="24"/>
          <w:szCs w:val="24"/>
          <w:lang w:eastAsia="ru-RU"/>
        </w:rPr>
        <w:t>Динамика здоровья воспитанников</w:t>
      </w:r>
    </w:p>
    <w:tbl>
      <w:tblPr>
        <w:tblW w:w="0" w:type="auto"/>
        <w:tblInd w:w="1980" w:type="dxa"/>
        <w:tblLook w:val="04A0" w:firstRow="1" w:lastRow="0" w:firstColumn="1" w:lastColumn="0" w:noHBand="0" w:noVBand="1"/>
      </w:tblPr>
      <w:tblGrid>
        <w:gridCol w:w="939"/>
        <w:gridCol w:w="2976"/>
        <w:gridCol w:w="3211"/>
        <w:gridCol w:w="3212"/>
        <w:gridCol w:w="1879"/>
      </w:tblGrid>
      <w:tr w:rsidR="00FE6A53" w:rsidRPr="00367644" w:rsidTr="00A46728">
        <w:trPr>
          <w:trHeight w:val="250"/>
        </w:trPr>
        <w:tc>
          <w:tcPr>
            <w:tcW w:w="9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6A53" w:rsidRPr="00367644" w:rsidRDefault="00FE6A53" w:rsidP="001F1E4C">
            <w:pPr>
              <w:autoSpaceDE w:val="0"/>
              <w:autoSpaceDN w:val="0"/>
              <w:adjustRightInd w:val="0"/>
              <w:ind w:left="-14"/>
              <w:contextualSpacing/>
              <w:jc w:val="center"/>
              <w:rPr>
                <w:rFonts w:ascii="PT Astra Serif" w:hAnsi="PT Astra Serif"/>
                <w:sz w:val="20"/>
                <w:szCs w:val="20"/>
              </w:rPr>
            </w:pPr>
            <w:r w:rsidRPr="00367644">
              <w:rPr>
                <w:rFonts w:ascii="PT Astra Serif" w:hAnsi="PT Astra Serif"/>
                <w:sz w:val="20"/>
                <w:szCs w:val="20"/>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6A53" w:rsidRPr="00367644" w:rsidRDefault="00FE6A53" w:rsidP="001F1E4C">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Наименование структурного подразделения</w:t>
            </w:r>
          </w:p>
        </w:tc>
        <w:tc>
          <w:tcPr>
            <w:tcW w:w="64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6A53" w:rsidRPr="00367644" w:rsidRDefault="00FE6A53" w:rsidP="001F1E4C">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Доля детей с 3 до 8 лет, не болеющих в течение года %</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6A53" w:rsidRPr="00367644" w:rsidRDefault="00FE6A53" w:rsidP="001F1E4C">
            <w:pPr>
              <w:autoSpaceDE w:val="0"/>
              <w:autoSpaceDN w:val="0"/>
              <w:adjustRightInd w:val="0"/>
              <w:contextualSpacing/>
              <w:jc w:val="center"/>
              <w:rPr>
                <w:rFonts w:ascii="PT Astra Serif" w:hAnsi="PT Astra Serif"/>
                <w:sz w:val="20"/>
                <w:szCs w:val="20"/>
              </w:rPr>
            </w:pPr>
            <w:r w:rsidRPr="00367644">
              <w:rPr>
                <w:rFonts w:ascii="PT Astra Serif" w:hAnsi="PT Astra Serif"/>
                <w:sz w:val="20"/>
                <w:szCs w:val="20"/>
              </w:rPr>
              <w:t>+/-</w:t>
            </w:r>
          </w:p>
        </w:tc>
      </w:tr>
      <w:tr w:rsidR="00FE6A53" w:rsidRPr="00367644" w:rsidTr="00A46728">
        <w:trPr>
          <w:trHeight w:val="263"/>
        </w:trPr>
        <w:tc>
          <w:tcPr>
            <w:tcW w:w="93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E6A53" w:rsidRPr="00367644" w:rsidRDefault="00FE6A53" w:rsidP="001F1E4C">
            <w:pPr>
              <w:rPr>
                <w:rFonts w:ascii="PT Astra Serif" w:hAnsi="PT Astra Serif"/>
                <w:sz w:val="20"/>
                <w:szCs w:val="20"/>
              </w:rPr>
            </w:pPr>
          </w:p>
        </w:tc>
        <w:tc>
          <w:tcPr>
            <w:tcW w:w="2976"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E6A53" w:rsidRPr="00367644" w:rsidRDefault="00FE6A53" w:rsidP="001F1E4C">
            <w:pPr>
              <w:rPr>
                <w:rFonts w:ascii="PT Astra Serif" w:hAnsi="PT Astra Serif"/>
                <w:sz w:val="20"/>
                <w:szCs w:val="20"/>
              </w:rPr>
            </w:pP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E6A53" w:rsidRPr="00367644" w:rsidRDefault="00FE6A53" w:rsidP="001F1E4C">
            <w:pPr>
              <w:autoSpaceDE w:val="0"/>
              <w:autoSpaceDN w:val="0"/>
              <w:adjustRightInd w:val="0"/>
              <w:contextualSpacing/>
              <w:jc w:val="center"/>
              <w:rPr>
                <w:rFonts w:ascii="PT Astra Serif" w:hAnsi="PT Astra Serif"/>
                <w:b/>
                <w:sz w:val="20"/>
                <w:szCs w:val="20"/>
              </w:rPr>
            </w:pPr>
            <w:r w:rsidRPr="00367644">
              <w:rPr>
                <w:rFonts w:ascii="PT Astra Serif" w:hAnsi="PT Astra Serif"/>
                <w:b/>
                <w:sz w:val="20"/>
                <w:szCs w:val="20"/>
              </w:rPr>
              <w:t>2024 год</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6A53" w:rsidRPr="00367644" w:rsidRDefault="00FE6A53" w:rsidP="001F1E4C">
            <w:pPr>
              <w:autoSpaceDE w:val="0"/>
              <w:autoSpaceDN w:val="0"/>
              <w:adjustRightInd w:val="0"/>
              <w:contextualSpacing/>
              <w:jc w:val="center"/>
              <w:rPr>
                <w:rFonts w:ascii="PT Astra Serif" w:hAnsi="PT Astra Serif"/>
                <w:b/>
                <w:sz w:val="20"/>
                <w:szCs w:val="20"/>
              </w:rPr>
            </w:pPr>
            <w:r w:rsidRPr="00367644">
              <w:rPr>
                <w:rFonts w:ascii="PT Astra Serif" w:hAnsi="PT Astra Serif"/>
                <w:b/>
                <w:sz w:val="20"/>
                <w:szCs w:val="20"/>
              </w:rPr>
              <w:t>2025 год</w:t>
            </w:r>
          </w:p>
        </w:tc>
        <w:tc>
          <w:tcPr>
            <w:tcW w:w="187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E6A53" w:rsidRPr="00367644" w:rsidRDefault="00FE6A53" w:rsidP="001F1E4C">
            <w:pPr>
              <w:rPr>
                <w:rFonts w:ascii="PT Astra Serif" w:hAnsi="PT Astra Serif"/>
                <w:sz w:val="20"/>
                <w:szCs w:val="20"/>
              </w:rPr>
            </w:pP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1.</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autoSpaceDE w:val="0"/>
              <w:autoSpaceDN w:val="0"/>
              <w:adjustRightInd w:val="0"/>
              <w:contextualSpacing/>
              <w:jc w:val="both"/>
              <w:rPr>
                <w:rFonts w:ascii="PT Astra Serif" w:hAnsi="PT Astra Serif"/>
                <w:sz w:val="20"/>
                <w:szCs w:val="20"/>
              </w:rPr>
            </w:pPr>
            <w:r w:rsidRPr="00367644">
              <w:rPr>
                <w:rFonts w:ascii="PT Astra Serif" w:hAnsi="PT Astra Serif"/>
                <w:sz w:val="20"/>
                <w:szCs w:val="20"/>
              </w:rPr>
              <w:t>СП «Солнышко»</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44</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65,6</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+21,6</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2.</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autoSpaceDE w:val="0"/>
              <w:autoSpaceDN w:val="0"/>
              <w:adjustRightInd w:val="0"/>
              <w:contextualSpacing/>
              <w:jc w:val="both"/>
              <w:rPr>
                <w:rFonts w:ascii="PT Astra Serif" w:hAnsi="PT Astra Serif"/>
                <w:sz w:val="20"/>
                <w:szCs w:val="20"/>
              </w:rPr>
            </w:pPr>
            <w:r w:rsidRPr="00367644">
              <w:rPr>
                <w:rFonts w:ascii="PT Astra Serif" w:hAnsi="PT Astra Serif"/>
                <w:sz w:val="20"/>
                <w:szCs w:val="20"/>
              </w:rPr>
              <w:t>СП «Петушок»</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32,6</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31,4</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-1,2</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3.</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autoSpaceDE w:val="0"/>
              <w:autoSpaceDN w:val="0"/>
              <w:adjustRightInd w:val="0"/>
              <w:contextualSpacing/>
              <w:jc w:val="both"/>
              <w:rPr>
                <w:rFonts w:ascii="PT Astra Serif" w:hAnsi="PT Astra Serif"/>
                <w:sz w:val="20"/>
                <w:szCs w:val="20"/>
              </w:rPr>
            </w:pPr>
            <w:r w:rsidRPr="00367644">
              <w:rPr>
                <w:rFonts w:ascii="PT Astra Serif" w:hAnsi="PT Astra Serif"/>
                <w:sz w:val="20"/>
                <w:szCs w:val="20"/>
              </w:rPr>
              <w:t>СП «Золотой ключик»</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38,0</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40</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+2</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4.</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sz w:val="20"/>
                <w:szCs w:val="20"/>
              </w:rPr>
              <w:t>СП «Колобок»</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33,0</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34,4</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+1,4</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5.</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sz w:val="20"/>
                <w:szCs w:val="20"/>
              </w:rPr>
              <w:t>СП «Золотая рыбка»</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30</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33,7</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+3,7</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6.</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sz w:val="20"/>
                <w:szCs w:val="20"/>
              </w:rPr>
              <w:t>СП «Журавушка»</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50,5</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32,5</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-18</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7.</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widowControl w:val="0"/>
              <w:autoSpaceDE w:val="0"/>
              <w:autoSpaceDN w:val="0"/>
              <w:adjustRightInd w:val="0"/>
              <w:jc w:val="both"/>
              <w:rPr>
                <w:rFonts w:ascii="PT Astra Serif" w:eastAsiaTheme="minorEastAsia" w:hAnsi="PT Astra Serif" w:cs="Arial"/>
                <w:sz w:val="20"/>
                <w:szCs w:val="20"/>
              </w:rPr>
            </w:pPr>
            <w:r w:rsidRPr="00367644">
              <w:rPr>
                <w:rFonts w:ascii="PT Astra Serif" w:hAnsi="PT Astra Serif"/>
                <w:sz w:val="20"/>
                <w:szCs w:val="20"/>
              </w:rPr>
              <w:t>СП «Росинка»</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21,7</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32</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+10,3</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8.</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widowControl w:val="0"/>
              <w:autoSpaceDE w:val="0"/>
              <w:autoSpaceDN w:val="0"/>
              <w:adjustRightInd w:val="0"/>
              <w:jc w:val="both"/>
              <w:rPr>
                <w:rFonts w:ascii="PT Astra Serif" w:hAnsi="PT Astra Serif"/>
                <w:sz w:val="20"/>
                <w:szCs w:val="20"/>
              </w:rPr>
            </w:pPr>
            <w:r w:rsidRPr="00367644">
              <w:rPr>
                <w:rFonts w:ascii="PT Astra Serif" w:hAnsi="PT Astra Serif"/>
                <w:sz w:val="20"/>
                <w:szCs w:val="20"/>
              </w:rPr>
              <w:t>СП «Ромашка»</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26,0</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26</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0</w:t>
            </w:r>
          </w:p>
        </w:tc>
      </w:tr>
      <w:tr w:rsidR="00FE6A53" w:rsidRPr="00367644" w:rsidTr="00A46728">
        <w:trPr>
          <w:trHeight w:val="250"/>
        </w:trPr>
        <w:tc>
          <w:tcPr>
            <w:tcW w:w="939" w:type="dxa"/>
            <w:tcBorders>
              <w:top w:val="single" w:sz="4" w:space="0" w:color="auto"/>
              <w:left w:val="single" w:sz="4" w:space="0" w:color="auto"/>
              <w:bottom w:val="single" w:sz="4" w:space="0" w:color="auto"/>
              <w:right w:val="single" w:sz="4" w:space="0" w:color="auto"/>
            </w:tcBorders>
          </w:tcPr>
          <w:p w:rsidR="00FE6A53" w:rsidRPr="00367644" w:rsidRDefault="00FE6A53" w:rsidP="001F1E4C">
            <w:pPr>
              <w:autoSpaceDE w:val="0"/>
              <w:autoSpaceDN w:val="0"/>
              <w:adjustRightInd w:val="0"/>
              <w:ind w:left="-397" w:firstLine="142"/>
              <w:jc w:val="center"/>
              <w:rPr>
                <w:rFonts w:ascii="PT Astra Serif" w:hAnsi="PT Astra Serif"/>
                <w:sz w:val="20"/>
                <w:szCs w:val="20"/>
              </w:rPr>
            </w:pPr>
            <w:r w:rsidRPr="00367644">
              <w:rPr>
                <w:rFonts w:ascii="PT Astra Serif" w:hAnsi="PT Astra Serif"/>
                <w:sz w:val="20"/>
                <w:szCs w:val="20"/>
              </w:rPr>
              <w:t>9.</w:t>
            </w:r>
          </w:p>
        </w:tc>
        <w:tc>
          <w:tcPr>
            <w:tcW w:w="2976" w:type="dxa"/>
            <w:tcBorders>
              <w:top w:val="single" w:sz="4" w:space="0" w:color="auto"/>
              <w:left w:val="single" w:sz="4" w:space="0" w:color="auto"/>
              <w:bottom w:val="single" w:sz="4" w:space="0" w:color="auto"/>
              <w:right w:val="single" w:sz="4" w:space="0" w:color="auto"/>
            </w:tcBorders>
            <w:hideMark/>
          </w:tcPr>
          <w:p w:rsidR="00FE6A53" w:rsidRPr="00367644" w:rsidRDefault="00FE6A53" w:rsidP="001F1E4C">
            <w:pPr>
              <w:widowControl w:val="0"/>
              <w:autoSpaceDE w:val="0"/>
              <w:autoSpaceDN w:val="0"/>
              <w:adjustRightInd w:val="0"/>
              <w:jc w:val="both"/>
              <w:rPr>
                <w:rFonts w:ascii="PT Astra Serif" w:hAnsi="PT Astra Serif"/>
                <w:sz w:val="20"/>
                <w:szCs w:val="20"/>
              </w:rPr>
            </w:pPr>
            <w:r w:rsidRPr="00367644">
              <w:rPr>
                <w:rFonts w:ascii="PT Astra Serif" w:hAnsi="PT Astra Serif"/>
                <w:sz w:val="20"/>
                <w:szCs w:val="20"/>
              </w:rPr>
              <w:t>СП «Семицветик»</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15,6</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sz w:val="20"/>
                <w:szCs w:val="20"/>
              </w:rPr>
            </w:pPr>
            <w:r w:rsidRPr="00367644">
              <w:rPr>
                <w:rFonts w:ascii="PT Astra Serif" w:hAnsi="PT Astra Serif"/>
                <w:sz w:val="20"/>
                <w:szCs w:val="20"/>
              </w:rPr>
              <w:t>20,3</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sz w:val="20"/>
                <w:szCs w:val="20"/>
              </w:rPr>
            </w:pPr>
            <w:r w:rsidRPr="00367644">
              <w:rPr>
                <w:rFonts w:ascii="PT Astra Serif" w:hAnsi="PT Astra Serif"/>
                <w:sz w:val="20"/>
                <w:szCs w:val="20"/>
              </w:rPr>
              <w:t>+4,7</w:t>
            </w:r>
          </w:p>
        </w:tc>
      </w:tr>
      <w:tr w:rsidR="00FE6A53" w:rsidRPr="00367644" w:rsidTr="00A46728">
        <w:trPr>
          <w:trHeight w:val="250"/>
        </w:trPr>
        <w:tc>
          <w:tcPr>
            <w:tcW w:w="3915" w:type="dxa"/>
            <w:gridSpan w:val="2"/>
            <w:tcBorders>
              <w:top w:val="single" w:sz="4" w:space="0" w:color="auto"/>
              <w:left w:val="single" w:sz="4" w:space="0" w:color="auto"/>
              <w:bottom w:val="single" w:sz="4" w:space="0" w:color="auto"/>
              <w:right w:val="single" w:sz="4" w:space="0" w:color="auto"/>
            </w:tcBorders>
          </w:tcPr>
          <w:p w:rsidR="00FE6A53" w:rsidRPr="00367644" w:rsidRDefault="00FE6A53" w:rsidP="001F1E4C">
            <w:pPr>
              <w:widowControl w:val="0"/>
              <w:autoSpaceDE w:val="0"/>
              <w:autoSpaceDN w:val="0"/>
              <w:adjustRightInd w:val="0"/>
              <w:jc w:val="center"/>
              <w:rPr>
                <w:rFonts w:ascii="PT Astra Serif" w:hAnsi="PT Astra Serif"/>
                <w:b/>
                <w:sz w:val="20"/>
                <w:szCs w:val="20"/>
              </w:rPr>
            </w:pPr>
            <w:r w:rsidRPr="00367644">
              <w:rPr>
                <w:rFonts w:ascii="PT Astra Serif" w:hAnsi="PT Astra Serif"/>
                <w:b/>
                <w:sz w:val="20"/>
                <w:szCs w:val="20"/>
              </w:rPr>
              <w:t>МДОУ «Детский сад»</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b/>
                <w:sz w:val="20"/>
                <w:szCs w:val="20"/>
              </w:rPr>
            </w:pPr>
            <w:r w:rsidRPr="00367644">
              <w:rPr>
                <w:rFonts w:ascii="PT Astra Serif" w:hAnsi="PT Astra Serif"/>
                <w:b/>
                <w:sz w:val="20"/>
                <w:szCs w:val="20"/>
              </w:rPr>
              <w:t>35,0</w:t>
            </w:r>
          </w:p>
        </w:tc>
        <w:tc>
          <w:tcPr>
            <w:tcW w:w="3211"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baseline"/>
              <w:rPr>
                <w:rFonts w:ascii="PT Astra Serif" w:hAnsi="PT Astra Serif"/>
                <w:b/>
                <w:sz w:val="20"/>
                <w:szCs w:val="20"/>
              </w:rPr>
            </w:pPr>
            <w:r w:rsidRPr="00367644">
              <w:rPr>
                <w:rFonts w:ascii="PT Astra Serif" w:hAnsi="PT Astra Serif"/>
                <w:b/>
                <w:sz w:val="20"/>
                <w:szCs w:val="20"/>
              </w:rPr>
              <w:t>35,1</w:t>
            </w:r>
          </w:p>
        </w:tc>
        <w:tc>
          <w:tcPr>
            <w:tcW w:w="1879" w:type="dxa"/>
            <w:tcBorders>
              <w:top w:val="single" w:sz="4" w:space="0" w:color="auto"/>
              <w:left w:val="single" w:sz="4" w:space="0" w:color="auto"/>
              <w:bottom w:val="single" w:sz="4" w:space="0" w:color="auto"/>
              <w:right w:val="single" w:sz="4" w:space="0" w:color="auto"/>
            </w:tcBorders>
            <w:vAlign w:val="center"/>
          </w:tcPr>
          <w:p w:rsidR="00FE6A53" w:rsidRPr="00367644" w:rsidRDefault="00FE6A53" w:rsidP="001F1E4C">
            <w:pPr>
              <w:jc w:val="center"/>
              <w:textAlignment w:val="center"/>
              <w:rPr>
                <w:rFonts w:ascii="PT Astra Serif" w:hAnsi="PT Astra Serif"/>
                <w:b/>
                <w:sz w:val="20"/>
                <w:szCs w:val="20"/>
              </w:rPr>
            </w:pPr>
            <w:r w:rsidRPr="00367644">
              <w:rPr>
                <w:rFonts w:ascii="PT Astra Serif" w:hAnsi="PT Astra Serif"/>
                <w:b/>
                <w:sz w:val="20"/>
                <w:szCs w:val="20"/>
              </w:rPr>
              <w:t>+0,1</w:t>
            </w:r>
          </w:p>
        </w:tc>
      </w:tr>
    </w:tbl>
    <w:p w:rsidR="00FE6A53" w:rsidRPr="00367644" w:rsidRDefault="00FE6A53" w:rsidP="00FE6A53">
      <w:pPr>
        <w:widowControl w:val="0"/>
        <w:autoSpaceDE w:val="0"/>
        <w:autoSpaceDN w:val="0"/>
        <w:adjustRightInd w:val="0"/>
        <w:spacing w:after="0" w:line="240" w:lineRule="auto"/>
        <w:contextualSpacing/>
        <w:jc w:val="both"/>
        <w:rPr>
          <w:rFonts w:ascii="PT Astra Serif" w:eastAsia="Times New Roman" w:hAnsi="PT Astra Serif" w:cs="Times New Roman"/>
          <w:b/>
          <w:sz w:val="24"/>
          <w:szCs w:val="24"/>
          <w:lang w:eastAsia="ru-RU"/>
        </w:rPr>
      </w:pPr>
    </w:p>
    <w:p w:rsidR="009010F9" w:rsidRPr="00367644" w:rsidRDefault="009010F9" w:rsidP="00911277">
      <w:pPr>
        <w:spacing w:after="38" w:line="240" w:lineRule="auto"/>
        <w:ind w:left="598"/>
        <w:jc w:val="right"/>
        <w:rPr>
          <w:rFonts w:ascii="PT Astra Serif" w:eastAsia="Times New Roman" w:hAnsi="PT Astra Serif" w:cs="Times New Roman"/>
          <w:color w:val="000000"/>
          <w:sz w:val="24"/>
          <w:szCs w:val="26"/>
          <w:lang w:eastAsia="ru-RU"/>
        </w:rPr>
      </w:pPr>
      <w:r w:rsidRPr="00367644">
        <w:rPr>
          <w:rFonts w:ascii="PT Astra Serif" w:eastAsia="Times New Roman" w:hAnsi="PT Astra Serif" w:cs="Times New Roman"/>
          <w:color w:val="000000"/>
          <w:sz w:val="24"/>
          <w:szCs w:val="26"/>
          <w:lang w:eastAsia="ru-RU"/>
        </w:rPr>
        <w:t>Таблица 9.1.</w:t>
      </w:r>
      <w:r w:rsidR="00A46728" w:rsidRPr="00367644">
        <w:rPr>
          <w:rFonts w:ascii="PT Astra Serif" w:eastAsia="Times New Roman" w:hAnsi="PT Astra Serif" w:cs="Times New Roman"/>
          <w:color w:val="000000"/>
          <w:sz w:val="24"/>
          <w:szCs w:val="26"/>
          <w:lang w:eastAsia="ru-RU"/>
        </w:rPr>
        <w:t>2</w:t>
      </w:r>
      <w:r w:rsidRPr="00367644">
        <w:rPr>
          <w:rFonts w:ascii="PT Astra Serif" w:eastAsia="Times New Roman" w:hAnsi="PT Astra Serif" w:cs="Times New Roman"/>
          <w:color w:val="000000"/>
          <w:sz w:val="24"/>
          <w:szCs w:val="26"/>
          <w:lang w:eastAsia="ru-RU"/>
        </w:rPr>
        <w:t>.</w:t>
      </w:r>
    </w:p>
    <w:p w:rsidR="009010F9" w:rsidRPr="00367644" w:rsidRDefault="009010F9" w:rsidP="00C576A1">
      <w:pPr>
        <w:spacing w:after="0" w:line="240" w:lineRule="auto"/>
        <w:jc w:val="center"/>
        <w:rPr>
          <w:rFonts w:ascii="PT Astra Serif" w:hAnsi="PT Astra Serif"/>
          <w:b/>
          <w:i/>
          <w:color w:val="000000" w:themeColor="text1"/>
          <w:sz w:val="24"/>
          <w:szCs w:val="26"/>
        </w:rPr>
      </w:pPr>
      <w:r w:rsidRPr="00367644">
        <w:rPr>
          <w:rFonts w:ascii="PT Astra Serif" w:hAnsi="PT Astra Serif"/>
          <w:b/>
          <w:i/>
          <w:color w:val="000000" w:themeColor="text1"/>
          <w:sz w:val="24"/>
          <w:szCs w:val="26"/>
        </w:rPr>
        <w:t>Данные медицинских осмотров детей, обучающихся</w:t>
      </w:r>
      <w:r w:rsidR="00C576A1" w:rsidRPr="00367644">
        <w:rPr>
          <w:rFonts w:ascii="PT Astra Serif" w:hAnsi="PT Astra Serif"/>
          <w:b/>
          <w:i/>
          <w:color w:val="000000" w:themeColor="text1"/>
          <w:sz w:val="24"/>
          <w:szCs w:val="26"/>
        </w:rPr>
        <w:t xml:space="preserve"> в ООУ в 2024-2025 учебном году</w:t>
      </w:r>
    </w:p>
    <w:tbl>
      <w:tblPr>
        <w:tblW w:w="149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559"/>
        <w:gridCol w:w="1559"/>
        <w:gridCol w:w="1559"/>
        <w:gridCol w:w="1560"/>
        <w:gridCol w:w="1559"/>
        <w:gridCol w:w="1417"/>
        <w:gridCol w:w="1134"/>
        <w:gridCol w:w="780"/>
      </w:tblGrid>
      <w:tr w:rsidR="009010F9" w:rsidRPr="00367644" w:rsidTr="006F249B">
        <w:trPr>
          <w:trHeight w:val="70"/>
        </w:trPr>
        <w:tc>
          <w:tcPr>
            <w:tcW w:w="2127" w:type="dxa"/>
            <w:shd w:val="clear" w:color="auto" w:fill="D9E2F3" w:themeFill="accent5" w:themeFillTint="33"/>
          </w:tcPr>
          <w:p w:rsidR="009010F9" w:rsidRPr="00367644" w:rsidRDefault="009010F9" w:rsidP="00911277">
            <w:pPr>
              <w:jc w:val="both"/>
              <w:rPr>
                <w:rFonts w:ascii="PT Astra Serif" w:hAnsi="PT Astra Serif"/>
                <w:sz w:val="20"/>
                <w:szCs w:val="20"/>
              </w:rPr>
            </w:pPr>
          </w:p>
        </w:tc>
        <w:tc>
          <w:tcPr>
            <w:tcW w:w="1701"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МОУ</w:t>
            </w:r>
          </w:p>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 xml:space="preserve"> «Гимназия №1»</w:t>
            </w:r>
          </w:p>
        </w:tc>
        <w:tc>
          <w:tcPr>
            <w:tcW w:w="1559"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МОУ</w:t>
            </w:r>
          </w:p>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 xml:space="preserve"> «СОШ №2»</w:t>
            </w:r>
          </w:p>
        </w:tc>
        <w:tc>
          <w:tcPr>
            <w:tcW w:w="1559"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 xml:space="preserve">МОУ </w:t>
            </w:r>
          </w:p>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«СОШ №3»</w:t>
            </w:r>
          </w:p>
        </w:tc>
        <w:tc>
          <w:tcPr>
            <w:tcW w:w="1559"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 xml:space="preserve">МОУ </w:t>
            </w:r>
          </w:p>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«СОШ № 4»</w:t>
            </w:r>
          </w:p>
        </w:tc>
        <w:tc>
          <w:tcPr>
            <w:tcW w:w="1560"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 xml:space="preserve">МОУ </w:t>
            </w:r>
          </w:p>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«СОШ № 5»</w:t>
            </w:r>
          </w:p>
        </w:tc>
        <w:tc>
          <w:tcPr>
            <w:tcW w:w="1559"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 xml:space="preserve">МОУ </w:t>
            </w:r>
          </w:p>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«СОШ № 6»</w:t>
            </w:r>
          </w:p>
        </w:tc>
        <w:tc>
          <w:tcPr>
            <w:tcW w:w="1417"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МОУ</w:t>
            </w:r>
          </w:p>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 xml:space="preserve"> «СОШ № 7»</w:t>
            </w:r>
          </w:p>
        </w:tc>
        <w:tc>
          <w:tcPr>
            <w:tcW w:w="1134"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МОУ «СКоШ»</w:t>
            </w:r>
          </w:p>
        </w:tc>
        <w:tc>
          <w:tcPr>
            <w:tcW w:w="780" w:type="dxa"/>
            <w:shd w:val="clear" w:color="auto" w:fill="D9E2F3" w:themeFill="accent5" w:themeFillTint="33"/>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Итого</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b/>
                <w:sz w:val="20"/>
                <w:szCs w:val="20"/>
              </w:rPr>
            </w:pPr>
            <w:r w:rsidRPr="00367644">
              <w:rPr>
                <w:rFonts w:ascii="PT Astra Serif" w:hAnsi="PT Astra Serif"/>
                <w:b/>
                <w:sz w:val="20"/>
                <w:szCs w:val="20"/>
              </w:rPr>
              <w:t>Всего учащихся</w:t>
            </w:r>
          </w:p>
        </w:tc>
        <w:tc>
          <w:tcPr>
            <w:tcW w:w="1701"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524</w:t>
            </w:r>
          </w:p>
        </w:tc>
        <w:tc>
          <w:tcPr>
            <w:tcW w:w="1559"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486</w:t>
            </w:r>
          </w:p>
        </w:tc>
        <w:tc>
          <w:tcPr>
            <w:tcW w:w="1559"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738</w:t>
            </w:r>
          </w:p>
        </w:tc>
        <w:tc>
          <w:tcPr>
            <w:tcW w:w="1559"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833</w:t>
            </w:r>
          </w:p>
        </w:tc>
        <w:tc>
          <w:tcPr>
            <w:tcW w:w="1560"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1018</w:t>
            </w:r>
          </w:p>
        </w:tc>
        <w:tc>
          <w:tcPr>
            <w:tcW w:w="1559"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279</w:t>
            </w:r>
          </w:p>
        </w:tc>
        <w:tc>
          <w:tcPr>
            <w:tcW w:w="1417"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928</w:t>
            </w:r>
          </w:p>
        </w:tc>
        <w:tc>
          <w:tcPr>
            <w:tcW w:w="1134"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107</w:t>
            </w:r>
          </w:p>
        </w:tc>
        <w:tc>
          <w:tcPr>
            <w:tcW w:w="780" w:type="dxa"/>
            <w:shd w:val="clear" w:color="auto" w:fill="auto"/>
            <w:vAlign w:val="center"/>
          </w:tcPr>
          <w:p w:rsidR="009010F9" w:rsidRPr="00367644" w:rsidRDefault="009010F9" w:rsidP="00911277">
            <w:pPr>
              <w:jc w:val="center"/>
              <w:rPr>
                <w:rFonts w:ascii="PT Astra Serif" w:hAnsi="PT Astra Serif"/>
                <w:b/>
                <w:sz w:val="20"/>
                <w:szCs w:val="20"/>
              </w:rPr>
            </w:pPr>
            <w:r w:rsidRPr="00367644">
              <w:rPr>
                <w:rFonts w:ascii="PT Astra Serif" w:hAnsi="PT Astra Serif"/>
                <w:b/>
                <w:sz w:val="20"/>
                <w:szCs w:val="20"/>
              </w:rPr>
              <w:t>4913</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lang w:val="en-US"/>
              </w:rPr>
              <w:t>I</w:t>
            </w:r>
            <w:r w:rsidRPr="00367644">
              <w:rPr>
                <w:rFonts w:ascii="PT Astra Serif" w:hAnsi="PT Astra Serif"/>
                <w:sz w:val="20"/>
                <w:szCs w:val="20"/>
              </w:rPr>
              <w:t xml:space="preserve"> группа</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33</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64</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38</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145</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45</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29</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108</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464</w:t>
            </w:r>
          </w:p>
        </w:tc>
      </w:tr>
      <w:tr w:rsidR="009010F9" w:rsidRPr="00367644" w:rsidTr="006F249B">
        <w:trPr>
          <w:trHeight w:val="262"/>
        </w:trPr>
        <w:tc>
          <w:tcPr>
            <w:tcW w:w="2127" w:type="dxa"/>
            <w:vAlign w:val="center"/>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lang w:val="en-US"/>
              </w:rPr>
              <w:t>II</w:t>
            </w:r>
            <w:r w:rsidRPr="00367644">
              <w:rPr>
                <w:rFonts w:ascii="PT Astra Serif" w:hAnsi="PT Astra Serif"/>
                <w:sz w:val="20"/>
                <w:szCs w:val="20"/>
              </w:rPr>
              <w:t xml:space="preserve"> группа</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482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402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677</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664</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944</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245</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791</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55</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4257</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lang w:val="en-US"/>
              </w:rPr>
              <w:lastRenderedPageBreak/>
              <w:t>III</w:t>
            </w:r>
            <w:r w:rsidRPr="00367644">
              <w:rPr>
                <w:rFonts w:ascii="PT Astra Serif" w:hAnsi="PT Astra Serif"/>
                <w:sz w:val="20"/>
                <w:szCs w:val="20"/>
              </w:rPr>
              <w:t xml:space="preserve"> группа</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8</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16</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19</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21</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19</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24</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5</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118</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lang w:val="en-US"/>
              </w:rPr>
              <w:t>IV</w:t>
            </w:r>
            <w:r w:rsidRPr="00367644">
              <w:rPr>
                <w:rFonts w:ascii="PT Astra Serif" w:hAnsi="PT Astra Serif"/>
                <w:sz w:val="20"/>
                <w:szCs w:val="20"/>
              </w:rPr>
              <w:t xml:space="preserve"> группа</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7</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lang w:val="en-US"/>
              </w:rPr>
              <w:t>V</w:t>
            </w:r>
            <w:r w:rsidRPr="00367644">
              <w:rPr>
                <w:rFonts w:ascii="PT Astra Serif" w:hAnsi="PT Astra Serif"/>
                <w:sz w:val="20"/>
                <w:szCs w:val="20"/>
              </w:rPr>
              <w:t xml:space="preserve"> группа</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8</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46</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67</w:t>
            </w:r>
          </w:p>
        </w:tc>
      </w:tr>
      <w:tr w:rsidR="009010F9" w:rsidRPr="00367644" w:rsidTr="006F249B">
        <w:trPr>
          <w:gridAfter w:val="9"/>
          <w:wAfter w:w="12828" w:type="dxa"/>
          <w:trHeight w:val="70"/>
        </w:trPr>
        <w:tc>
          <w:tcPr>
            <w:tcW w:w="2127" w:type="dxa"/>
          </w:tcPr>
          <w:p w:rsidR="009010F9" w:rsidRPr="00367644" w:rsidRDefault="009010F9" w:rsidP="00911277">
            <w:pPr>
              <w:jc w:val="both"/>
              <w:rPr>
                <w:rFonts w:ascii="PT Astra Serif" w:hAnsi="PT Astra Serif"/>
                <w:sz w:val="6"/>
                <w:szCs w:val="6"/>
              </w:rPr>
            </w:pP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rPr>
              <w:t xml:space="preserve">Основная </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476</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449</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686</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763</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954</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263</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887</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61</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4537</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rPr>
              <w:t>Подготовительная</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18</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46</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62</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44</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17</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25</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31</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265</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rPr>
              <w:t xml:space="preserve">Специальная </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14</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28</w:t>
            </w:r>
          </w:p>
        </w:tc>
      </w:tr>
      <w:tr w:rsidR="009010F9" w:rsidRPr="00367644" w:rsidTr="006F249B">
        <w:trPr>
          <w:trHeight w:val="25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rPr>
              <w:t xml:space="preserve">Лечебная </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4</w:t>
            </w:r>
          </w:p>
        </w:tc>
      </w:tr>
      <w:tr w:rsidR="009010F9" w:rsidRPr="00367644" w:rsidTr="006F249B">
        <w:trPr>
          <w:trHeight w:val="262"/>
        </w:trPr>
        <w:tc>
          <w:tcPr>
            <w:tcW w:w="2127" w:type="dxa"/>
          </w:tcPr>
          <w:p w:rsidR="009010F9" w:rsidRPr="00367644" w:rsidRDefault="009010F9" w:rsidP="00911277">
            <w:pPr>
              <w:jc w:val="both"/>
              <w:rPr>
                <w:rFonts w:ascii="PT Astra Serif" w:hAnsi="PT Astra Serif"/>
                <w:sz w:val="20"/>
                <w:szCs w:val="20"/>
              </w:rPr>
            </w:pPr>
            <w:r w:rsidRPr="00367644">
              <w:rPr>
                <w:rFonts w:ascii="PT Astra Serif" w:hAnsi="PT Astra Serif"/>
                <w:sz w:val="20"/>
                <w:szCs w:val="20"/>
              </w:rPr>
              <w:t xml:space="preserve">Освобождены </w:t>
            </w:r>
          </w:p>
        </w:tc>
        <w:tc>
          <w:tcPr>
            <w:tcW w:w="1701"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30</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13</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2</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7</w:t>
            </w:r>
          </w:p>
        </w:tc>
        <w:tc>
          <w:tcPr>
            <w:tcW w:w="156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15</w:t>
            </w:r>
          </w:p>
        </w:tc>
        <w:tc>
          <w:tcPr>
            <w:tcW w:w="1559"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0</w:t>
            </w:r>
          </w:p>
        </w:tc>
        <w:tc>
          <w:tcPr>
            <w:tcW w:w="1417"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12</w:t>
            </w:r>
          </w:p>
        </w:tc>
        <w:tc>
          <w:tcPr>
            <w:tcW w:w="1134"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w:t>
            </w:r>
          </w:p>
        </w:tc>
        <w:tc>
          <w:tcPr>
            <w:tcW w:w="780" w:type="dxa"/>
            <w:shd w:val="clear" w:color="auto" w:fill="auto"/>
            <w:vAlign w:val="center"/>
          </w:tcPr>
          <w:p w:rsidR="009010F9" w:rsidRPr="00367644" w:rsidRDefault="009010F9" w:rsidP="00911277">
            <w:pPr>
              <w:jc w:val="center"/>
              <w:rPr>
                <w:rFonts w:ascii="PT Astra Serif" w:hAnsi="PT Astra Serif"/>
                <w:sz w:val="20"/>
                <w:szCs w:val="20"/>
              </w:rPr>
            </w:pPr>
            <w:r w:rsidRPr="00367644">
              <w:rPr>
                <w:rFonts w:ascii="PT Astra Serif" w:hAnsi="PT Astra Serif"/>
                <w:sz w:val="20"/>
                <w:szCs w:val="20"/>
              </w:rPr>
              <w:t>79</w:t>
            </w:r>
          </w:p>
        </w:tc>
      </w:tr>
    </w:tbl>
    <w:p w:rsidR="009010F9" w:rsidRPr="00367644" w:rsidRDefault="009010F9" w:rsidP="00A1538A">
      <w:pPr>
        <w:spacing w:after="38" w:line="240" w:lineRule="auto"/>
        <w:rPr>
          <w:rFonts w:ascii="PT Astra Serif" w:eastAsia="Times New Roman" w:hAnsi="PT Astra Serif" w:cs="Times New Roman"/>
          <w:color w:val="000000"/>
          <w:sz w:val="26"/>
          <w:szCs w:val="26"/>
          <w:lang w:eastAsia="ru-RU"/>
        </w:rPr>
      </w:pPr>
    </w:p>
    <w:p w:rsidR="00BA76B4" w:rsidRPr="00BA76B4" w:rsidRDefault="00BA76B4" w:rsidP="00BA76B4">
      <w:pPr>
        <w:spacing w:after="38" w:line="240" w:lineRule="auto"/>
        <w:ind w:left="598"/>
        <w:jc w:val="center"/>
        <w:rPr>
          <w:rFonts w:ascii="PT Astra Serif" w:eastAsia="Times New Roman" w:hAnsi="PT Astra Serif" w:cs="Times New Roman"/>
          <w:b/>
          <w:color w:val="002060"/>
          <w:sz w:val="24"/>
          <w:szCs w:val="26"/>
          <w:lang w:eastAsia="ru-RU"/>
        </w:rPr>
      </w:pPr>
      <w:r w:rsidRPr="00BA76B4">
        <w:rPr>
          <w:rFonts w:ascii="PT Astra Serif" w:hAnsi="PT Astra Serif"/>
          <w:b/>
          <w:color w:val="002060"/>
          <w:sz w:val="24"/>
          <w:szCs w:val="26"/>
        </w:rPr>
        <w:t>9.2. Обеспечение горячим питанием</w:t>
      </w:r>
    </w:p>
    <w:p w:rsidR="00F26F9A" w:rsidRPr="00367644" w:rsidRDefault="00153C99" w:rsidP="00911277">
      <w:pPr>
        <w:spacing w:after="38" w:line="240" w:lineRule="auto"/>
        <w:ind w:left="598"/>
        <w:jc w:val="right"/>
        <w:rPr>
          <w:rFonts w:ascii="PT Astra Serif" w:eastAsia="Times New Roman" w:hAnsi="PT Astra Serif" w:cs="Times New Roman"/>
          <w:color w:val="000000"/>
          <w:sz w:val="26"/>
          <w:szCs w:val="26"/>
          <w:lang w:eastAsia="ru-RU"/>
        </w:rPr>
      </w:pPr>
      <w:r w:rsidRPr="00367644">
        <w:rPr>
          <w:rFonts w:ascii="PT Astra Serif" w:eastAsia="Times New Roman" w:hAnsi="PT Astra Serif" w:cs="Times New Roman"/>
          <w:color w:val="000000"/>
          <w:sz w:val="24"/>
          <w:szCs w:val="26"/>
          <w:lang w:eastAsia="ru-RU"/>
        </w:rPr>
        <w:t>Таблица 9.</w:t>
      </w:r>
      <w:r w:rsidR="00A76FF9" w:rsidRPr="00367644">
        <w:rPr>
          <w:rFonts w:ascii="PT Astra Serif" w:eastAsia="Times New Roman" w:hAnsi="PT Astra Serif" w:cs="Times New Roman"/>
          <w:color w:val="000000"/>
          <w:sz w:val="24"/>
          <w:szCs w:val="26"/>
          <w:lang w:eastAsia="ru-RU"/>
        </w:rPr>
        <w:t>2</w:t>
      </w:r>
      <w:r w:rsidRPr="00367644">
        <w:rPr>
          <w:rFonts w:ascii="PT Astra Serif" w:eastAsia="Times New Roman" w:hAnsi="PT Astra Serif" w:cs="Times New Roman"/>
          <w:color w:val="000000"/>
          <w:sz w:val="24"/>
          <w:szCs w:val="26"/>
          <w:lang w:eastAsia="ru-RU"/>
        </w:rPr>
        <w:t>.</w:t>
      </w:r>
      <w:r w:rsidR="00A76FF9" w:rsidRPr="00367644">
        <w:rPr>
          <w:rFonts w:ascii="PT Astra Serif" w:eastAsia="Times New Roman" w:hAnsi="PT Astra Serif" w:cs="Times New Roman"/>
          <w:color w:val="000000"/>
          <w:sz w:val="24"/>
          <w:szCs w:val="26"/>
          <w:lang w:eastAsia="ru-RU"/>
        </w:rPr>
        <w:t>1</w:t>
      </w:r>
      <w:r w:rsidRPr="00367644">
        <w:rPr>
          <w:rFonts w:ascii="PT Astra Serif" w:eastAsia="Times New Roman" w:hAnsi="PT Astra Serif" w:cs="Times New Roman"/>
          <w:color w:val="000000"/>
          <w:sz w:val="24"/>
          <w:szCs w:val="26"/>
          <w:lang w:eastAsia="ru-RU"/>
        </w:rPr>
        <w:t>.</w:t>
      </w:r>
    </w:p>
    <w:p w:rsidR="00F26F9A" w:rsidRPr="00367644" w:rsidRDefault="00F26F9A" w:rsidP="00911277">
      <w:pPr>
        <w:spacing w:after="0" w:line="240" w:lineRule="auto"/>
        <w:jc w:val="center"/>
        <w:rPr>
          <w:rFonts w:ascii="PT Astra Serif" w:hAnsi="PT Astra Serif"/>
          <w:b/>
          <w:i/>
          <w:color w:val="000000" w:themeColor="text1"/>
          <w:sz w:val="24"/>
          <w:szCs w:val="26"/>
        </w:rPr>
      </w:pPr>
      <w:r w:rsidRPr="00367644">
        <w:rPr>
          <w:rFonts w:ascii="PT Astra Serif" w:hAnsi="PT Astra Serif"/>
          <w:b/>
          <w:i/>
          <w:color w:val="000000" w:themeColor="text1"/>
          <w:sz w:val="24"/>
          <w:szCs w:val="26"/>
        </w:rPr>
        <w:t xml:space="preserve">Обеспечение бесплатным горячим питанием  </w:t>
      </w:r>
    </w:p>
    <w:tbl>
      <w:tblPr>
        <w:tblW w:w="14911" w:type="dxa"/>
        <w:jc w:val="center"/>
        <w:tblCellMar>
          <w:top w:w="12" w:type="dxa"/>
          <w:left w:w="106" w:type="dxa"/>
          <w:right w:w="56" w:type="dxa"/>
        </w:tblCellMar>
        <w:tblLook w:val="04A0" w:firstRow="1" w:lastRow="0" w:firstColumn="1" w:lastColumn="0" w:noHBand="0" w:noVBand="1"/>
      </w:tblPr>
      <w:tblGrid>
        <w:gridCol w:w="4111"/>
        <w:gridCol w:w="1269"/>
        <w:gridCol w:w="1282"/>
        <w:gridCol w:w="1441"/>
        <w:gridCol w:w="1253"/>
        <w:gridCol w:w="1470"/>
        <w:gridCol w:w="1361"/>
        <w:gridCol w:w="1362"/>
        <w:gridCol w:w="1362"/>
      </w:tblGrid>
      <w:tr w:rsidR="00F26F9A" w:rsidRPr="00367644" w:rsidTr="001112C1">
        <w:trPr>
          <w:trHeight w:val="59"/>
          <w:jc w:val="center"/>
        </w:trPr>
        <w:tc>
          <w:tcPr>
            <w:tcW w:w="4111" w:type="dxa"/>
            <w:vMerge w:val="restart"/>
            <w:tcBorders>
              <w:top w:val="single" w:sz="4" w:space="0" w:color="000000"/>
              <w:left w:val="single" w:sz="4" w:space="0" w:color="000000"/>
              <w:bottom w:val="single" w:sz="4" w:space="0" w:color="000000"/>
              <w:right w:val="single" w:sz="4" w:space="0" w:color="000000"/>
            </w:tcBorders>
          </w:tcPr>
          <w:p w:rsidR="00A76FF9" w:rsidRPr="00367644" w:rsidRDefault="00A76FF9" w:rsidP="00911277">
            <w:pPr>
              <w:jc w:val="center"/>
              <w:rPr>
                <w:rFonts w:ascii="PT Astra Serif" w:eastAsia="Times New Roman" w:hAnsi="PT Astra Serif" w:cs="Times New Roman"/>
                <w:color w:val="000000"/>
                <w:sz w:val="20"/>
                <w:szCs w:val="20"/>
              </w:rPr>
            </w:pPr>
          </w:p>
          <w:p w:rsidR="00A76FF9" w:rsidRPr="00367644" w:rsidRDefault="00A76FF9" w:rsidP="00911277">
            <w:pPr>
              <w:jc w:val="center"/>
              <w:rPr>
                <w:rFonts w:ascii="PT Astra Serif" w:eastAsia="Times New Roman" w:hAnsi="PT Astra Serif" w:cs="Times New Roman"/>
                <w:color w:val="000000"/>
                <w:sz w:val="20"/>
                <w:szCs w:val="20"/>
              </w:rPr>
            </w:pPr>
          </w:p>
          <w:p w:rsidR="00F26F9A"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Льготные категории</w:t>
            </w:r>
          </w:p>
        </w:tc>
        <w:tc>
          <w:tcPr>
            <w:tcW w:w="2551" w:type="dxa"/>
            <w:gridSpan w:val="2"/>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firstLine="13"/>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Количество обучающихся в начальной школе </w:t>
            </w:r>
          </w:p>
        </w:tc>
        <w:tc>
          <w:tcPr>
            <w:tcW w:w="2694" w:type="dxa"/>
            <w:gridSpan w:val="2"/>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2" w:right="229"/>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Средства городского бюджета, в тыс. руб.</w:t>
            </w:r>
          </w:p>
        </w:tc>
        <w:tc>
          <w:tcPr>
            <w:tcW w:w="2831" w:type="dxa"/>
            <w:gridSpan w:val="2"/>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70" w:right="78" w:hanging="44"/>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Средства областного бюджета, в тыс. руб. </w:t>
            </w:r>
          </w:p>
        </w:tc>
        <w:tc>
          <w:tcPr>
            <w:tcW w:w="2724" w:type="dxa"/>
            <w:gridSpan w:val="2"/>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118" w:right="116" w:hanging="56"/>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Средства федерального бюджета, в тыс. руб. </w:t>
            </w:r>
          </w:p>
        </w:tc>
      </w:tr>
      <w:tr w:rsidR="00F26F9A" w:rsidRPr="00367644" w:rsidTr="001112C1">
        <w:trPr>
          <w:trHeight w:val="59"/>
          <w:jc w:val="center"/>
        </w:trPr>
        <w:tc>
          <w:tcPr>
            <w:tcW w:w="4111" w:type="dxa"/>
            <w:vMerge/>
            <w:tcBorders>
              <w:top w:val="nil"/>
              <w:left w:val="single" w:sz="4" w:space="0" w:color="000000"/>
              <w:bottom w:val="single" w:sz="4" w:space="0" w:color="000000"/>
              <w:right w:val="single" w:sz="4" w:space="0" w:color="000000"/>
            </w:tcBorders>
          </w:tcPr>
          <w:p w:rsidR="00F26F9A" w:rsidRPr="00367644" w:rsidRDefault="00F26F9A" w:rsidP="00911277">
            <w:pPr>
              <w:rPr>
                <w:rFonts w:ascii="PT Astra Serif" w:eastAsia="Times New Roman" w:hAnsi="PT Astra Serif"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r w:rsidR="005A1925" w:rsidRPr="00367644">
              <w:rPr>
                <w:rFonts w:ascii="PT Astra Serif" w:eastAsia="Times New Roman" w:hAnsi="PT Astra Serif" w:cs="Times New Roman"/>
                <w:color w:val="000000"/>
                <w:sz w:val="20"/>
                <w:szCs w:val="20"/>
              </w:rPr>
              <w:t>0</w:t>
            </w:r>
            <w:r w:rsidRPr="00367644">
              <w:rPr>
                <w:rFonts w:ascii="PT Astra Serif" w:eastAsia="Times New Roman" w:hAnsi="PT Astra Serif" w:cs="Times New Roman"/>
                <w:color w:val="000000"/>
                <w:sz w:val="20"/>
                <w:szCs w:val="20"/>
              </w:rPr>
              <w:t xml:space="preserve">1.01.2024 </w:t>
            </w:r>
          </w:p>
        </w:tc>
        <w:tc>
          <w:tcPr>
            <w:tcW w:w="128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r w:rsidR="005A1925" w:rsidRPr="00367644">
              <w:rPr>
                <w:rFonts w:ascii="PT Astra Serif" w:eastAsia="Times New Roman" w:hAnsi="PT Astra Serif" w:cs="Times New Roman"/>
                <w:color w:val="000000"/>
                <w:sz w:val="20"/>
                <w:szCs w:val="20"/>
              </w:rPr>
              <w:t>0</w:t>
            </w:r>
            <w:r w:rsidRPr="00367644">
              <w:rPr>
                <w:rFonts w:ascii="PT Astra Serif" w:eastAsia="Times New Roman" w:hAnsi="PT Astra Serif" w:cs="Times New Roman"/>
                <w:color w:val="000000"/>
                <w:sz w:val="20"/>
                <w:szCs w:val="20"/>
              </w:rPr>
              <w:t xml:space="preserve">1.01.2025 </w:t>
            </w:r>
          </w:p>
        </w:tc>
        <w:tc>
          <w:tcPr>
            <w:tcW w:w="144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C46F9"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p>
          <w:p w:rsidR="00F26F9A"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01.01.2024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ind w:left="101" w:right="45"/>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r w:rsidR="005A1925" w:rsidRPr="00367644">
              <w:rPr>
                <w:rFonts w:ascii="PT Astra Serif" w:eastAsia="Times New Roman" w:hAnsi="PT Astra Serif" w:cs="Times New Roman"/>
                <w:color w:val="000000"/>
                <w:sz w:val="20"/>
                <w:szCs w:val="20"/>
              </w:rPr>
              <w:t>0</w:t>
            </w:r>
            <w:r w:rsidRPr="00367644">
              <w:rPr>
                <w:rFonts w:ascii="PT Astra Serif" w:eastAsia="Times New Roman" w:hAnsi="PT Astra Serif" w:cs="Times New Roman"/>
                <w:color w:val="000000"/>
                <w:sz w:val="20"/>
                <w:szCs w:val="20"/>
              </w:rPr>
              <w:t xml:space="preserve">1.01.2025 </w:t>
            </w:r>
          </w:p>
        </w:tc>
        <w:tc>
          <w:tcPr>
            <w:tcW w:w="147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C46F9" w:rsidRPr="00367644" w:rsidRDefault="00F26F9A" w:rsidP="00911277">
            <w:pPr>
              <w:ind w:left="48"/>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p>
          <w:p w:rsidR="00F26F9A" w:rsidRPr="00367644" w:rsidRDefault="00F26F9A" w:rsidP="00911277">
            <w:pPr>
              <w:ind w:left="48"/>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01.01.2024 </w:t>
            </w: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r w:rsidR="005A1925" w:rsidRPr="00367644">
              <w:rPr>
                <w:rFonts w:ascii="PT Astra Serif" w:eastAsia="Times New Roman" w:hAnsi="PT Astra Serif" w:cs="Times New Roman"/>
                <w:color w:val="000000"/>
                <w:sz w:val="20"/>
                <w:szCs w:val="20"/>
              </w:rPr>
              <w:t>0</w:t>
            </w:r>
            <w:r w:rsidRPr="00367644">
              <w:rPr>
                <w:rFonts w:ascii="PT Astra Serif" w:eastAsia="Times New Roman" w:hAnsi="PT Astra Serif" w:cs="Times New Roman"/>
                <w:color w:val="000000"/>
                <w:sz w:val="20"/>
                <w:szCs w:val="20"/>
              </w:rPr>
              <w:t xml:space="preserve">1.01.2025 </w:t>
            </w:r>
          </w:p>
        </w:tc>
        <w:tc>
          <w:tcPr>
            <w:tcW w:w="13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C46F9"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p>
          <w:p w:rsidR="00F26F9A"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01.01.2024 </w:t>
            </w:r>
          </w:p>
        </w:tc>
        <w:tc>
          <w:tcPr>
            <w:tcW w:w="13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C46F9" w:rsidRPr="00367644" w:rsidRDefault="00F26F9A"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На </w:t>
            </w:r>
          </w:p>
          <w:p w:rsidR="00F26F9A" w:rsidRPr="00367644" w:rsidRDefault="005A1925" w:rsidP="00911277">
            <w:pPr>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0</w:t>
            </w:r>
            <w:r w:rsidR="00F26F9A" w:rsidRPr="00367644">
              <w:rPr>
                <w:rFonts w:ascii="PT Astra Serif" w:eastAsia="Times New Roman" w:hAnsi="PT Astra Serif" w:cs="Times New Roman"/>
                <w:color w:val="000000"/>
                <w:sz w:val="20"/>
                <w:szCs w:val="20"/>
              </w:rPr>
              <w:t xml:space="preserve">1.01.2025 </w:t>
            </w:r>
          </w:p>
        </w:tc>
      </w:tr>
      <w:tr w:rsidR="00F26F9A" w:rsidRPr="00367644" w:rsidTr="001112C1">
        <w:trPr>
          <w:trHeight w:val="394"/>
          <w:jc w:val="center"/>
        </w:trPr>
        <w:tc>
          <w:tcPr>
            <w:tcW w:w="4111" w:type="dxa"/>
            <w:tcBorders>
              <w:top w:val="single" w:sz="4" w:space="0" w:color="000000"/>
              <w:left w:val="single" w:sz="4" w:space="0" w:color="000000"/>
              <w:bottom w:val="single" w:sz="4" w:space="0" w:color="000000"/>
              <w:right w:val="single" w:sz="4" w:space="0" w:color="000000"/>
            </w:tcBorders>
          </w:tcPr>
          <w:p w:rsidR="00F26F9A" w:rsidRPr="00367644" w:rsidRDefault="00F26F9A" w:rsidP="002E351C">
            <w:pPr>
              <w:jc w:val="both"/>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Субсидии на организацию бесплатного горячего питания, обучающимся получающим начальное общее образование </w:t>
            </w:r>
          </w:p>
        </w:tc>
        <w:tc>
          <w:tcPr>
            <w:tcW w:w="1269"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7"/>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1909</w:t>
            </w:r>
          </w:p>
        </w:tc>
        <w:tc>
          <w:tcPr>
            <w:tcW w:w="128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1797</w:t>
            </w:r>
          </w:p>
        </w:tc>
        <w:tc>
          <w:tcPr>
            <w:tcW w:w="144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4"/>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3 098,98</w:t>
            </w:r>
          </w:p>
        </w:tc>
        <w:tc>
          <w:tcPr>
            <w:tcW w:w="1253"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left="3"/>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5 024,56</w:t>
            </w:r>
          </w:p>
        </w:tc>
        <w:tc>
          <w:tcPr>
            <w:tcW w:w="1470"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8"/>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3 149,38</w:t>
            </w:r>
          </w:p>
        </w:tc>
        <w:tc>
          <w:tcPr>
            <w:tcW w:w="136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1"/>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2 801,26</w:t>
            </w: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21 076,62</w:t>
            </w: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22 664,73</w:t>
            </w:r>
          </w:p>
        </w:tc>
      </w:tr>
      <w:tr w:rsidR="00F26F9A" w:rsidRPr="00367644" w:rsidTr="001112C1">
        <w:trPr>
          <w:trHeight w:val="68"/>
          <w:jc w:val="center"/>
        </w:trPr>
        <w:tc>
          <w:tcPr>
            <w:tcW w:w="4111" w:type="dxa"/>
            <w:tcBorders>
              <w:top w:val="single" w:sz="4" w:space="0" w:color="000000"/>
              <w:left w:val="single" w:sz="4" w:space="0" w:color="000000"/>
              <w:bottom w:val="single" w:sz="4" w:space="0" w:color="000000"/>
              <w:right w:val="single" w:sz="4" w:space="0" w:color="000000"/>
            </w:tcBorders>
          </w:tcPr>
          <w:p w:rsidR="00F26F9A" w:rsidRPr="00367644" w:rsidRDefault="00F26F9A" w:rsidP="002E351C">
            <w:pPr>
              <w:jc w:val="both"/>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Иные субсидии Питание детей ОВЗ</w:t>
            </w:r>
          </w:p>
        </w:tc>
        <w:tc>
          <w:tcPr>
            <w:tcW w:w="1269"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2"/>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280</w:t>
            </w:r>
          </w:p>
        </w:tc>
        <w:tc>
          <w:tcPr>
            <w:tcW w:w="128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300</w:t>
            </w:r>
          </w:p>
        </w:tc>
        <w:tc>
          <w:tcPr>
            <w:tcW w:w="144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8"/>
              <w:jc w:val="center"/>
              <w:rPr>
                <w:rFonts w:ascii="PT Astra Serif" w:eastAsia="Times New Roman" w:hAnsi="PT Astra Serif" w:cs="Times New Roman"/>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17 113,92</w:t>
            </w:r>
          </w:p>
        </w:tc>
        <w:tc>
          <w:tcPr>
            <w:tcW w:w="136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5"/>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17 774,26</w:t>
            </w: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tc>
      </w:tr>
      <w:tr w:rsidR="00F26F9A" w:rsidRPr="00367644" w:rsidTr="001112C1">
        <w:trPr>
          <w:trHeight w:val="285"/>
          <w:jc w:val="center"/>
        </w:trPr>
        <w:tc>
          <w:tcPr>
            <w:tcW w:w="4111" w:type="dxa"/>
            <w:tcBorders>
              <w:top w:val="single" w:sz="4" w:space="0" w:color="000000"/>
              <w:left w:val="single" w:sz="4" w:space="0" w:color="000000"/>
              <w:bottom w:val="single" w:sz="4" w:space="0" w:color="000000"/>
              <w:right w:val="single" w:sz="4" w:space="0" w:color="000000"/>
            </w:tcBorders>
          </w:tcPr>
          <w:p w:rsidR="00F26F9A" w:rsidRPr="00367644" w:rsidRDefault="00F26F9A" w:rsidP="002E351C">
            <w:pPr>
              <w:jc w:val="both"/>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Иные межбюджетные трансферты на обеспечение одноразовым бесплатным питанием обучающихся в муниципальных общеобразовательных организациях</w:t>
            </w:r>
          </w:p>
        </w:tc>
        <w:tc>
          <w:tcPr>
            <w:tcW w:w="1269"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4"/>
              <w:jc w:val="center"/>
              <w:rPr>
                <w:rFonts w:ascii="PT Astra Serif" w:eastAsia="Times New Roman" w:hAnsi="PT Astra Serif" w:cs="Times New Roman"/>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6"/>
              <w:jc w:val="center"/>
              <w:rPr>
                <w:rFonts w:ascii="PT Astra Serif" w:eastAsia="Times New Roman" w:hAnsi="PT Astra Serif" w:cs="Times New Roman"/>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8"/>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855,00</w:t>
            </w:r>
          </w:p>
        </w:tc>
        <w:tc>
          <w:tcPr>
            <w:tcW w:w="136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9"/>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1 836,00</w:t>
            </w: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p w:rsidR="00F26F9A" w:rsidRPr="00367644" w:rsidRDefault="00F26F9A" w:rsidP="00911277">
            <w:pPr>
              <w:ind w:right="53"/>
              <w:jc w:val="center"/>
              <w:rPr>
                <w:rFonts w:ascii="PT Astra Serif" w:eastAsia="Times New Roman" w:hAnsi="PT Astra Serif" w:cs="Times New Roman"/>
                <w:color w:val="000000"/>
                <w:sz w:val="20"/>
                <w:szCs w:val="20"/>
              </w:rPr>
            </w:pPr>
          </w:p>
          <w:p w:rsidR="00F26F9A" w:rsidRPr="00367644" w:rsidRDefault="00F26F9A" w:rsidP="00911277">
            <w:pPr>
              <w:ind w:right="53"/>
              <w:jc w:val="center"/>
              <w:rPr>
                <w:rFonts w:ascii="PT Astra Serif" w:eastAsia="Times New Roman" w:hAnsi="PT Astra Serif" w:cs="Times New Roman"/>
                <w:color w:val="000000"/>
                <w:sz w:val="20"/>
                <w:szCs w:val="20"/>
              </w:rPr>
            </w:pPr>
          </w:p>
        </w:tc>
      </w:tr>
      <w:tr w:rsidR="00F26F9A" w:rsidRPr="00367644" w:rsidTr="001112C1">
        <w:trPr>
          <w:trHeight w:val="59"/>
          <w:jc w:val="center"/>
        </w:trPr>
        <w:tc>
          <w:tcPr>
            <w:tcW w:w="4111" w:type="dxa"/>
            <w:tcBorders>
              <w:top w:val="single" w:sz="4" w:space="0" w:color="000000"/>
              <w:left w:val="single" w:sz="4" w:space="0" w:color="000000"/>
              <w:bottom w:val="single" w:sz="4" w:space="0" w:color="000000"/>
              <w:right w:val="single" w:sz="4" w:space="0" w:color="000000"/>
            </w:tcBorders>
          </w:tcPr>
          <w:p w:rsidR="00F26F9A" w:rsidRPr="00367644" w:rsidRDefault="00F26F9A" w:rsidP="002E351C">
            <w:pPr>
              <w:jc w:val="both"/>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Иные субсидии Социальная поддержка отдельных категорий граждан</w:t>
            </w:r>
          </w:p>
        </w:tc>
        <w:tc>
          <w:tcPr>
            <w:tcW w:w="1269"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4"/>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9 338,75</w:t>
            </w:r>
          </w:p>
        </w:tc>
        <w:tc>
          <w:tcPr>
            <w:tcW w:w="1253"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6"/>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8 344,70</w:t>
            </w:r>
          </w:p>
        </w:tc>
        <w:tc>
          <w:tcPr>
            <w:tcW w:w="1470"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8"/>
              <w:jc w:val="center"/>
              <w:rPr>
                <w:rFonts w:ascii="PT Astra Serif" w:eastAsia="Times New Roman" w:hAnsi="PT Astra Serif" w:cs="Times New Roman"/>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9"/>
              <w:jc w:val="center"/>
              <w:rPr>
                <w:rFonts w:ascii="PT Astra Serif" w:eastAsia="Times New Roman" w:hAnsi="PT Astra Serif" w:cs="Times New Roman"/>
                <w:color w:val="000000"/>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tc>
      </w:tr>
      <w:tr w:rsidR="00F26F9A" w:rsidRPr="00367644" w:rsidTr="001112C1">
        <w:trPr>
          <w:trHeight w:val="59"/>
          <w:jc w:val="center"/>
        </w:trPr>
        <w:tc>
          <w:tcPr>
            <w:tcW w:w="4111" w:type="dxa"/>
            <w:tcBorders>
              <w:top w:val="single" w:sz="4" w:space="0" w:color="000000"/>
              <w:left w:val="single" w:sz="4" w:space="0" w:color="000000"/>
              <w:bottom w:val="single" w:sz="4" w:space="0" w:color="000000"/>
              <w:right w:val="single" w:sz="4" w:space="0" w:color="000000"/>
            </w:tcBorders>
          </w:tcPr>
          <w:p w:rsidR="00F26F9A" w:rsidRPr="00367644" w:rsidRDefault="00F26F9A" w:rsidP="002E351C">
            <w:pPr>
              <w:jc w:val="both"/>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lastRenderedPageBreak/>
              <w:t>Иные субсидии на Обеспечение питанием незащищенных слоев населения</w:t>
            </w:r>
          </w:p>
        </w:tc>
        <w:tc>
          <w:tcPr>
            <w:tcW w:w="1269"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0"/>
              <w:jc w:val="center"/>
              <w:rPr>
                <w:rFonts w:ascii="PT Astra Serif" w:eastAsia="Times New Roman" w:hAnsi="PT Astra Serif" w:cs="Times New Roman"/>
                <w:color w:val="000000"/>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4"/>
              <w:jc w:val="center"/>
              <w:rPr>
                <w:rFonts w:ascii="PT Astra Serif" w:eastAsia="Times New Roman" w:hAnsi="PT Astra Serif" w:cs="Times New Roman"/>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6"/>
              <w:jc w:val="center"/>
              <w:rPr>
                <w:rFonts w:ascii="PT Astra Serif" w:eastAsia="Times New Roman" w:hAnsi="PT Astra Serif" w:cs="Times New Roman"/>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8"/>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1 509,70</w:t>
            </w:r>
          </w:p>
        </w:tc>
        <w:tc>
          <w:tcPr>
            <w:tcW w:w="1361"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49"/>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814,50</w:t>
            </w: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26F9A" w:rsidRPr="00367644" w:rsidRDefault="00F26F9A" w:rsidP="00911277">
            <w:pPr>
              <w:ind w:right="53"/>
              <w:jc w:val="center"/>
              <w:rPr>
                <w:rFonts w:ascii="PT Astra Serif" w:eastAsia="Times New Roman" w:hAnsi="PT Astra Serif" w:cs="Times New Roman"/>
                <w:color w:val="000000"/>
                <w:sz w:val="20"/>
                <w:szCs w:val="20"/>
              </w:rPr>
            </w:pPr>
          </w:p>
        </w:tc>
      </w:tr>
      <w:tr w:rsidR="00F26F9A" w:rsidRPr="00367644" w:rsidTr="001112C1">
        <w:trPr>
          <w:trHeight w:val="58"/>
          <w:jc w:val="center"/>
        </w:trPr>
        <w:tc>
          <w:tcPr>
            <w:tcW w:w="4111"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 xml:space="preserve">Всего </w:t>
            </w:r>
          </w:p>
        </w:tc>
        <w:tc>
          <w:tcPr>
            <w:tcW w:w="126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right="47"/>
              <w:jc w:val="center"/>
              <w:rPr>
                <w:rFonts w:ascii="PT Astra Serif" w:eastAsia="Times New Roman" w:hAnsi="PT Astra Serif" w:cs="Times New Roman"/>
                <w:b/>
                <w:color w:val="000000"/>
                <w:sz w:val="20"/>
                <w:szCs w:val="20"/>
              </w:rPr>
            </w:pPr>
          </w:p>
        </w:tc>
        <w:tc>
          <w:tcPr>
            <w:tcW w:w="1282"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right="50"/>
              <w:jc w:val="center"/>
              <w:rPr>
                <w:rFonts w:ascii="PT Astra Serif" w:eastAsia="Times New Roman" w:hAnsi="PT Astra Serif" w:cs="Times New Roman"/>
                <w:b/>
                <w:color w:val="000000"/>
                <w:sz w:val="20"/>
                <w:szCs w:val="20"/>
              </w:rPr>
            </w:pPr>
          </w:p>
        </w:tc>
        <w:tc>
          <w:tcPr>
            <w:tcW w:w="1441"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right="48"/>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12 437,73</w:t>
            </w:r>
          </w:p>
        </w:tc>
        <w:tc>
          <w:tcPr>
            <w:tcW w:w="1253"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right="50"/>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13 369,26</w:t>
            </w:r>
          </w:p>
        </w:tc>
        <w:tc>
          <w:tcPr>
            <w:tcW w:w="1470"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right="158"/>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22 628</w:t>
            </w:r>
          </w:p>
        </w:tc>
        <w:tc>
          <w:tcPr>
            <w:tcW w:w="1361"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7"/>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23 226,02</w:t>
            </w:r>
          </w:p>
        </w:tc>
        <w:tc>
          <w:tcPr>
            <w:tcW w:w="1362"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65"/>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21 076,62</w:t>
            </w:r>
          </w:p>
        </w:tc>
        <w:tc>
          <w:tcPr>
            <w:tcW w:w="1362"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26"/>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22 664,73</w:t>
            </w:r>
          </w:p>
        </w:tc>
      </w:tr>
    </w:tbl>
    <w:p w:rsidR="001112C1" w:rsidRDefault="00F26F9A" w:rsidP="00C576A1">
      <w:pPr>
        <w:spacing w:after="44" w:line="240" w:lineRule="auto"/>
        <w:ind w:left="602"/>
        <w:jc w:val="right"/>
        <w:rPr>
          <w:rFonts w:ascii="PT Astra Serif" w:eastAsia="Times New Roman" w:hAnsi="PT Astra Serif" w:cs="Times New Roman"/>
          <w:color w:val="000000"/>
          <w:sz w:val="26"/>
          <w:szCs w:val="26"/>
          <w:lang w:eastAsia="ru-RU"/>
        </w:rPr>
      </w:pPr>
      <w:r w:rsidRPr="00367644">
        <w:rPr>
          <w:rFonts w:ascii="PT Astra Serif" w:eastAsia="Times New Roman" w:hAnsi="PT Astra Serif" w:cs="Times New Roman"/>
          <w:color w:val="000000"/>
          <w:sz w:val="26"/>
          <w:szCs w:val="26"/>
          <w:lang w:eastAsia="ru-RU"/>
        </w:rPr>
        <w:t xml:space="preserve"> </w:t>
      </w:r>
    </w:p>
    <w:p w:rsidR="00EB5067" w:rsidRDefault="00EB5067" w:rsidP="00C576A1">
      <w:pPr>
        <w:spacing w:after="44" w:line="240" w:lineRule="auto"/>
        <w:ind w:left="602"/>
        <w:jc w:val="right"/>
        <w:rPr>
          <w:rFonts w:ascii="PT Astra Serif" w:eastAsia="Times New Roman" w:hAnsi="PT Astra Serif" w:cs="Times New Roman"/>
          <w:color w:val="000000"/>
          <w:sz w:val="24"/>
          <w:szCs w:val="26"/>
          <w:lang w:eastAsia="ru-RU"/>
        </w:rPr>
      </w:pPr>
    </w:p>
    <w:p w:rsidR="00A76FF9" w:rsidRPr="00367644" w:rsidRDefault="00A76FF9" w:rsidP="00C576A1">
      <w:pPr>
        <w:spacing w:after="44" w:line="240" w:lineRule="auto"/>
        <w:ind w:left="602"/>
        <w:jc w:val="right"/>
        <w:rPr>
          <w:rFonts w:ascii="PT Astra Serif" w:eastAsia="Times New Roman" w:hAnsi="PT Astra Serif" w:cs="Times New Roman"/>
          <w:color w:val="000000"/>
          <w:sz w:val="26"/>
          <w:szCs w:val="26"/>
          <w:lang w:eastAsia="ru-RU"/>
        </w:rPr>
      </w:pPr>
      <w:r w:rsidRPr="00367644">
        <w:rPr>
          <w:rFonts w:ascii="PT Astra Serif" w:eastAsia="Times New Roman" w:hAnsi="PT Astra Serif" w:cs="Times New Roman"/>
          <w:color w:val="000000"/>
          <w:sz w:val="24"/>
          <w:szCs w:val="26"/>
          <w:lang w:eastAsia="ru-RU"/>
        </w:rPr>
        <w:t>Таблица 9.2.2.</w:t>
      </w:r>
    </w:p>
    <w:p w:rsidR="00F26F9A" w:rsidRPr="00367644" w:rsidRDefault="00F26F9A" w:rsidP="00911277">
      <w:pPr>
        <w:keepNext/>
        <w:keepLines/>
        <w:spacing w:after="4" w:line="240" w:lineRule="auto"/>
        <w:jc w:val="center"/>
        <w:outlineLvl w:val="4"/>
        <w:rPr>
          <w:rFonts w:ascii="PT Astra Serif" w:eastAsia="Times New Roman" w:hAnsi="PT Astra Serif" w:cs="Times New Roman"/>
          <w:b/>
          <w:i/>
          <w:color w:val="000000"/>
          <w:sz w:val="24"/>
          <w:szCs w:val="26"/>
          <w:lang w:eastAsia="ru-RU"/>
        </w:rPr>
      </w:pPr>
      <w:r w:rsidRPr="00367644">
        <w:rPr>
          <w:rFonts w:ascii="PT Astra Serif" w:eastAsia="Times New Roman" w:hAnsi="PT Astra Serif" w:cs="Times New Roman"/>
          <w:b/>
          <w:i/>
          <w:color w:val="000000"/>
          <w:sz w:val="24"/>
          <w:szCs w:val="26"/>
          <w:lang w:eastAsia="ru-RU"/>
        </w:rPr>
        <w:t xml:space="preserve">Охват горячим питанием </w:t>
      </w:r>
    </w:p>
    <w:tbl>
      <w:tblPr>
        <w:tblW w:w="14876" w:type="dxa"/>
        <w:jc w:val="center"/>
        <w:tblCellMar>
          <w:top w:w="12" w:type="dxa"/>
          <w:left w:w="115" w:type="dxa"/>
          <w:right w:w="115" w:type="dxa"/>
        </w:tblCellMar>
        <w:tblLook w:val="04A0" w:firstRow="1" w:lastRow="0" w:firstColumn="1" w:lastColumn="0" w:noHBand="0" w:noVBand="1"/>
      </w:tblPr>
      <w:tblGrid>
        <w:gridCol w:w="3719"/>
        <w:gridCol w:w="3719"/>
        <w:gridCol w:w="3719"/>
        <w:gridCol w:w="3719"/>
      </w:tblGrid>
      <w:tr w:rsidR="00F26F9A" w:rsidRPr="00367644" w:rsidTr="001112C1">
        <w:trPr>
          <w:trHeight w:val="59"/>
          <w:jc w:val="center"/>
        </w:trPr>
        <w:tc>
          <w:tcPr>
            <w:tcW w:w="371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ind w:left="31"/>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 xml:space="preserve">Учебный год </w:t>
            </w:r>
          </w:p>
        </w:tc>
        <w:tc>
          <w:tcPr>
            <w:tcW w:w="371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ind w:left="32"/>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 xml:space="preserve">Общий охват, (%) </w:t>
            </w:r>
          </w:p>
        </w:tc>
        <w:tc>
          <w:tcPr>
            <w:tcW w:w="371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ind w:left="32"/>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 xml:space="preserve">1-4 классы, (%) </w:t>
            </w:r>
          </w:p>
        </w:tc>
        <w:tc>
          <w:tcPr>
            <w:tcW w:w="371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26F9A" w:rsidRPr="00367644" w:rsidRDefault="00F26F9A" w:rsidP="00911277">
            <w:pPr>
              <w:ind w:left="35"/>
              <w:jc w:val="center"/>
              <w:rPr>
                <w:rFonts w:ascii="PT Astra Serif" w:eastAsia="Times New Roman" w:hAnsi="PT Astra Serif" w:cs="Times New Roman"/>
                <w:b/>
                <w:color w:val="000000"/>
                <w:sz w:val="20"/>
                <w:szCs w:val="20"/>
              </w:rPr>
            </w:pPr>
            <w:r w:rsidRPr="00367644">
              <w:rPr>
                <w:rFonts w:ascii="PT Astra Serif" w:eastAsia="Times New Roman" w:hAnsi="PT Astra Serif" w:cs="Times New Roman"/>
                <w:b/>
                <w:color w:val="000000"/>
                <w:sz w:val="20"/>
                <w:szCs w:val="20"/>
              </w:rPr>
              <w:t xml:space="preserve">5-11 классы, (%) </w:t>
            </w:r>
          </w:p>
        </w:tc>
      </w:tr>
      <w:tr w:rsidR="00F26F9A" w:rsidRPr="00367644" w:rsidTr="001112C1">
        <w:trPr>
          <w:trHeight w:val="59"/>
          <w:jc w:val="center"/>
        </w:trPr>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2"/>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2022-2023</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29"/>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79,2</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2"/>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100</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6"/>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85,2</w:t>
            </w:r>
          </w:p>
        </w:tc>
      </w:tr>
      <w:tr w:rsidR="00F26F9A" w:rsidRPr="00367644" w:rsidTr="001112C1">
        <w:trPr>
          <w:trHeight w:val="59"/>
          <w:jc w:val="center"/>
        </w:trPr>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2"/>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2023-2024 </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29"/>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87,7</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2"/>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100 </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6"/>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80,4 </w:t>
            </w:r>
          </w:p>
        </w:tc>
      </w:tr>
      <w:tr w:rsidR="00F26F9A" w:rsidRPr="00367644" w:rsidTr="001112C1">
        <w:trPr>
          <w:trHeight w:val="59"/>
          <w:jc w:val="center"/>
        </w:trPr>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2"/>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2024-2025 </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29"/>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87,4</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2"/>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 xml:space="preserve">100 </w:t>
            </w:r>
          </w:p>
        </w:tc>
        <w:tc>
          <w:tcPr>
            <w:tcW w:w="3719" w:type="dxa"/>
            <w:tcBorders>
              <w:top w:val="single" w:sz="4" w:space="0" w:color="000000"/>
              <w:left w:val="single" w:sz="4" w:space="0" w:color="000000"/>
              <w:bottom w:val="single" w:sz="4" w:space="0" w:color="000000"/>
              <w:right w:val="single" w:sz="4" w:space="0" w:color="000000"/>
            </w:tcBorders>
          </w:tcPr>
          <w:p w:rsidR="00F26F9A" w:rsidRPr="00367644" w:rsidRDefault="00F26F9A" w:rsidP="00911277">
            <w:pPr>
              <w:ind w:left="34"/>
              <w:jc w:val="center"/>
              <w:rPr>
                <w:rFonts w:ascii="PT Astra Serif" w:eastAsia="Times New Roman" w:hAnsi="PT Astra Serif" w:cs="Times New Roman"/>
                <w:color w:val="000000"/>
                <w:sz w:val="20"/>
                <w:szCs w:val="20"/>
              </w:rPr>
            </w:pPr>
            <w:r w:rsidRPr="00367644">
              <w:rPr>
                <w:rFonts w:ascii="PT Astra Serif" w:eastAsia="Times New Roman" w:hAnsi="PT Astra Serif" w:cs="Times New Roman"/>
                <w:color w:val="000000"/>
                <w:sz w:val="20"/>
                <w:szCs w:val="20"/>
              </w:rPr>
              <w:t>80,6</w:t>
            </w:r>
          </w:p>
        </w:tc>
      </w:tr>
    </w:tbl>
    <w:p w:rsidR="001112C1" w:rsidRPr="001112C1" w:rsidRDefault="001112C1" w:rsidP="001112C1">
      <w:pPr>
        <w:spacing w:after="0" w:line="240" w:lineRule="auto"/>
        <w:ind w:left="602"/>
        <w:jc w:val="center"/>
        <w:rPr>
          <w:rFonts w:ascii="PT Astra Serif" w:eastAsia="Times New Roman" w:hAnsi="PT Astra Serif" w:cs="Times New Roman"/>
          <w:b/>
          <w:color w:val="002060"/>
          <w:sz w:val="24"/>
          <w:szCs w:val="26"/>
          <w:lang w:eastAsia="ru-RU"/>
        </w:rPr>
      </w:pPr>
      <w:r w:rsidRPr="001112C1">
        <w:rPr>
          <w:rFonts w:ascii="PT Astra Serif" w:hAnsi="PT Astra Serif"/>
          <w:b/>
          <w:color w:val="002060"/>
          <w:sz w:val="24"/>
          <w:szCs w:val="26"/>
        </w:rPr>
        <w:t>9.4. Организация отдыха и оздоровления обучающихся</w:t>
      </w:r>
    </w:p>
    <w:p w:rsidR="00FC2587" w:rsidRPr="00367644" w:rsidRDefault="00FC2587" w:rsidP="00FC2587">
      <w:pPr>
        <w:spacing w:after="0" w:line="240" w:lineRule="auto"/>
        <w:ind w:left="602"/>
        <w:jc w:val="right"/>
        <w:rPr>
          <w:rFonts w:ascii="PT Astra Serif" w:eastAsia="Times New Roman" w:hAnsi="PT Astra Serif" w:cs="Times New Roman"/>
          <w:i/>
          <w:color w:val="000000"/>
          <w:sz w:val="26"/>
          <w:szCs w:val="26"/>
          <w:lang w:eastAsia="ru-RU"/>
        </w:rPr>
      </w:pPr>
      <w:r w:rsidRPr="00367644">
        <w:rPr>
          <w:rFonts w:ascii="PT Astra Serif" w:eastAsia="Times New Roman" w:hAnsi="PT Astra Serif" w:cs="Times New Roman"/>
          <w:color w:val="000000"/>
          <w:sz w:val="24"/>
          <w:szCs w:val="26"/>
          <w:lang w:eastAsia="ru-RU"/>
        </w:rPr>
        <w:t>Таблица 9.4.</w:t>
      </w:r>
      <w:r w:rsidR="00060F08" w:rsidRPr="00367644">
        <w:rPr>
          <w:rFonts w:ascii="PT Astra Serif" w:eastAsia="Times New Roman" w:hAnsi="PT Astra Serif" w:cs="Times New Roman"/>
          <w:color w:val="000000"/>
          <w:sz w:val="24"/>
          <w:szCs w:val="26"/>
          <w:lang w:eastAsia="ru-RU"/>
        </w:rPr>
        <w:t>1</w:t>
      </w:r>
      <w:r w:rsidRPr="00367644">
        <w:rPr>
          <w:rFonts w:ascii="PT Astra Serif" w:eastAsia="Times New Roman" w:hAnsi="PT Astra Serif" w:cs="Times New Roman"/>
          <w:color w:val="000000"/>
          <w:sz w:val="24"/>
          <w:szCs w:val="26"/>
          <w:lang w:eastAsia="ru-RU"/>
        </w:rPr>
        <w:t>.</w:t>
      </w:r>
    </w:p>
    <w:p w:rsidR="00F26F9A" w:rsidRPr="008648DD" w:rsidRDefault="00F26F9A" w:rsidP="00911277">
      <w:pPr>
        <w:spacing w:after="0" w:line="240" w:lineRule="auto"/>
        <w:ind w:left="602"/>
        <w:rPr>
          <w:rFonts w:ascii="PT Astra Serif" w:eastAsia="Times New Roman" w:hAnsi="PT Astra Serif" w:cs="Times New Roman"/>
          <w:color w:val="000000"/>
          <w:sz w:val="10"/>
          <w:szCs w:val="10"/>
          <w:lang w:eastAsia="ru-RU"/>
        </w:rPr>
      </w:pPr>
      <w:r w:rsidRPr="00367644">
        <w:rPr>
          <w:rFonts w:ascii="PT Astra Serif" w:eastAsia="Times New Roman" w:hAnsi="PT Astra Serif" w:cs="Times New Roman"/>
          <w:i/>
          <w:color w:val="000000"/>
          <w:sz w:val="26"/>
          <w:szCs w:val="26"/>
          <w:lang w:eastAsia="ru-RU"/>
        </w:rPr>
        <w:t xml:space="preserve"> </w:t>
      </w:r>
    </w:p>
    <w:tbl>
      <w:tblPr>
        <w:tblW w:w="14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63"/>
        <w:gridCol w:w="23"/>
        <w:gridCol w:w="1040"/>
        <w:gridCol w:w="1086"/>
        <w:gridCol w:w="1182"/>
        <w:gridCol w:w="992"/>
        <w:gridCol w:w="1134"/>
        <w:gridCol w:w="1039"/>
        <w:gridCol w:w="1087"/>
        <w:gridCol w:w="1134"/>
        <w:gridCol w:w="1134"/>
        <w:gridCol w:w="1040"/>
        <w:gridCol w:w="1087"/>
      </w:tblGrid>
      <w:tr w:rsidR="00FC2587" w:rsidRPr="008648DD" w:rsidTr="006F249B">
        <w:tc>
          <w:tcPr>
            <w:tcW w:w="14742" w:type="dxa"/>
            <w:gridSpan w:val="14"/>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Лагеря с дневным пребыванием на базе образовательных учреждений</w:t>
            </w:r>
          </w:p>
        </w:tc>
      </w:tr>
      <w:tr w:rsidR="00182D62" w:rsidRPr="008648DD" w:rsidTr="006F249B">
        <w:tc>
          <w:tcPr>
            <w:tcW w:w="1701" w:type="dxa"/>
            <w:vMerge w:val="restart"/>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ОУ</w:t>
            </w:r>
          </w:p>
        </w:tc>
        <w:tc>
          <w:tcPr>
            <w:tcW w:w="2126" w:type="dxa"/>
            <w:gridSpan w:val="3"/>
            <w:vMerge w:val="restart"/>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Весенние каникулы</w:t>
            </w:r>
          </w:p>
        </w:tc>
        <w:tc>
          <w:tcPr>
            <w:tcW w:w="6520" w:type="dxa"/>
            <w:gridSpan w:val="6"/>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Летние каникулы</w:t>
            </w:r>
          </w:p>
        </w:tc>
        <w:tc>
          <w:tcPr>
            <w:tcW w:w="2268" w:type="dxa"/>
            <w:gridSpan w:val="2"/>
            <w:vMerge w:val="restart"/>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Осенние каникулы</w:t>
            </w:r>
          </w:p>
        </w:tc>
        <w:tc>
          <w:tcPr>
            <w:tcW w:w="2127" w:type="dxa"/>
            <w:gridSpan w:val="2"/>
            <w:vMerge w:val="restart"/>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ИТОГО</w:t>
            </w:r>
          </w:p>
        </w:tc>
      </w:tr>
      <w:tr w:rsidR="00D02F95" w:rsidRPr="008648DD" w:rsidTr="006F249B">
        <w:tc>
          <w:tcPr>
            <w:tcW w:w="1701" w:type="dxa"/>
            <w:vMerge/>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p>
        </w:tc>
        <w:tc>
          <w:tcPr>
            <w:tcW w:w="2126" w:type="dxa"/>
            <w:gridSpan w:val="3"/>
            <w:vMerge/>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p>
        </w:tc>
        <w:tc>
          <w:tcPr>
            <w:tcW w:w="2268" w:type="dxa"/>
            <w:gridSpan w:val="2"/>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1 смена</w:t>
            </w:r>
          </w:p>
        </w:tc>
        <w:tc>
          <w:tcPr>
            <w:tcW w:w="2126" w:type="dxa"/>
            <w:gridSpan w:val="2"/>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2 смена</w:t>
            </w:r>
          </w:p>
        </w:tc>
        <w:tc>
          <w:tcPr>
            <w:tcW w:w="2126" w:type="dxa"/>
            <w:gridSpan w:val="2"/>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3 смена</w:t>
            </w:r>
          </w:p>
        </w:tc>
        <w:tc>
          <w:tcPr>
            <w:tcW w:w="2268" w:type="dxa"/>
            <w:gridSpan w:val="2"/>
            <w:vMerge/>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p>
        </w:tc>
        <w:tc>
          <w:tcPr>
            <w:tcW w:w="2127" w:type="dxa"/>
            <w:gridSpan w:val="2"/>
            <w:vMerge/>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p>
        </w:tc>
      </w:tr>
      <w:tr w:rsidR="00D02F95" w:rsidRPr="008648DD" w:rsidTr="006F249B">
        <w:tc>
          <w:tcPr>
            <w:tcW w:w="1701" w:type="dxa"/>
            <w:vMerge/>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p>
        </w:tc>
        <w:tc>
          <w:tcPr>
            <w:tcW w:w="1063" w:type="dxa"/>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w:t>
            </w:r>
            <w:r w:rsidR="00182D62" w:rsidRPr="008648DD">
              <w:rPr>
                <w:rFonts w:ascii="PT Astra Serif" w:hAnsi="PT Astra Serif"/>
                <w:sz w:val="20"/>
                <w:szCs w:val="20"/>
              </w:rPr>
              <w:t>4</w:t>
            </w:r>
          </w:p>
        </w:tc>
        <w:tc>
          <w:tcPr>
            <w:tcW w:w="1063" w:type="dxa"/>
            <w:gridSpan w:val="2"/>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w:t>
            </w:r>
            <w:r w:rsidR="00182D62" w:rsidRPr="008648DD">
              <w:rPr>
                <w:rFonts w:ascii="PT Astra Serif" w:hAnsi="PT Astra Serif"/>
                <w:sz w:val="20"/>
                <w:szCs w:val="20"/>
              </w:rPr>
              <w:t>5</w:t>
            </w:r>
          </w:p>
        </w:tc>
        <w:tc>
          <w:tcPr>
            <w:tcW w:w="1086" w:type="dxa"/>
            <w:shd w:val="clear" w:color="auto" w:fill="D9E2F3" w:themeFill="accent5" w:themeFillTint="33"/>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2024</w:t>
            </w:r>
          </w:p>
        </w:tc>
        <w:tc>
          <w:tcPr>
            <w:tcW w:w="1182" w:type="dxa"/>
            <w:shd w:val="clear" w:color="auto" w:fill="D9E2F3" w:themeFill="accent5" w:themeFillTint="33"/>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2025</w:t>
            </w:r>
          </w:p>
        </w:tc>
        <w:tc>
          <w:tcPr>
            <w:tcW w:w="992" w:type="dxa"/>
            <w:shd w:val="clear" w:color="auto" w:fill="D9E2F3" w:themeFill="accent5" w:themeFillTint="33"/>
            <w:vAlign w:val="center"/>
          </w:tcPr>
          <w:p w:rsidR="00FC2587" w:rsidRPr="008648DD" w:rsidRDefault="008678C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2024</w:t>
            </w:r>
          </w:p>
        </w:tc>
        <w:tc>
          <w:tcPr>
            <w:tcW w:w="1134" w:type="dxa"/>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w:t>
            </w:r>
            <w:r w:rsidR="008678CD" w:rsidRPr="008648DD">
              <w:rPr>
                <w:rFonts w:ascii="PT Astra Serif" w:hAnsi="PT Astra Serif"/>
                <w:sz w:val="20"/>
                <w:szCs w:val="20"/>
              </w:rPr>
              <w:t>5</w:t>
            </w:r>
          </w:p>
        </w:tc>
        <w:tc>
          <w:tcPr>
            <w:tcW w:w="1039" w:type="dxa"/>
            <w:shd w:val="clear" w:color="auto" w:fill="D9E2F3" w:themeFill="accent5" w:themeFillTint="33"/>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2024</w:t>
            </w:r>
          </w:p>
        </w:tc>
        <w:tc>
          <w:tcPr>
            <w:tcW w:w="1087" w:type="dxa"/>
            <w:shd w:val="clear" w:color="auto" w:fill="D9E2F3" w:themeFill="accent5" w:themeFillTint="33"/>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2025</w:t>
            </w:r>
          </w:p>
        </w:tc>
        <w:tc>
          <w:tcPr>
            <w:tcW w:w="1134" w:type="dxa"/>
            <w:shd w:val="clear" w:color="auto" w:fill="D9E2F3" w:themeFill="accent5" w:themeFillTint="33"/>
            <w:vAlign w:val="center"/>
          </w:tcPr>
          <w:p w:rsidR="00FC2587" w:rsidRPr="008648DD" w:rsidRDefault="00B57F0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2024</w:t>
            </w:r>
          </w:p>
        </w:tc>
        <w:tc>
          <w:tcPr>
            <w:tcW w:w="1134" w:type="dxa"/>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w:t>
            </w:r>
            <w:r w:rsidR="00B57F09" w:rsidRPr="008648DD">
              <w:rPr>
                <w:rFonts w:ascii="PT Astra Serif" w:hAnsi="PT Astra Serif"/>
                <w:sz w:val="20"/>
                <w:szCs w:val="20"/>
              </w:rPr>
              <w:t>5</w:t>
            </w:r>
            <w:r w:rsidRPr="008648DD">
              <w:rPr>
                <w:rFonts w:ascii="PT Astra Serif" w:hAnsi="PT Astra Serif"/>
                <w:sz w:val="20"/>
                <w:szCs w:val="20"/>
              </w:rPr>
              <w:t>*</w:t>
            </w:r>
          </w:p>
        </w:tc>
        <w:tc>
          <w:tcPr>
            <w:tcW w:w="1040" w:type="dxa"/>
            <w:shd w:val="clear" w:color="auto" w:fill="D9E2F3" w:themeFill="accent5" w:themeFillTint="33"/>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2024</w:t>
            </w:r>
          </w:p>
        </w:tc>
        <w:tc>
          <w:tcPr>
            <w:tcW w:w="1087" w:type="dxa"/>
            <w:shd w:val="clear" w:color="auto" w:fill="D9E2F3" w:themeFill="accent5" w:themeFillTint="33"/>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202</w:t>
            </w:r>
            <w:r w:rsidR="00E841F4" w:rsidRPr="008648DD">
              <w:rPr>
                <w:rFonts w:ascii="PT Astra Serif" w:hAnsi="PT Astra Serif"/>
                <w:sz w:val="20"/>
                <w:szCs w:val="20"/>
              </w:rPr>
              <w:t>5</w:t>
            </w:r>
            <w:r w:rsidRPr="008648DD">
              <w:rPr>
                <w:rFonts w:ascii="PT Astra Serif" w:hAnsi="PT Astra Serif"/>
                <w:sz w:val="20"/>
                <w:szCs w:val="20"/>
              </w:rPr>
              <w:t>*</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Гимназия №1</w:t>
            </w:r>
          </w:p>
        </w:tc>
        <w:tc>
          <w:tcPr>
            <w:tcW w:w="1063"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063" w:type="dxa"/>
            <w:gridSpan w:val="2"/>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086"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60</w:t>
            </w:r>
          </w:p>
        </w:tc>
        <w:tc>
          <w:tcPr>
            <w:tcW w:w="1182"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60</w:t>
            </w:r>
          </w:p>
        </w:tc>
        <w:tc>
          <w:tcPr>
            <w:tcW w:w="992" w:type="dxa"/>
            <w:vAlign w:val="center"/>
          </w:tcPr>
          <w:p w:rsidR="00FC2587" w:rsidRPr="008648DD" w:rsidRDefault="008678C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35</w:t>
            </w:r>
          </w:p>
        </w:tc>
        <w:tc>
          <w:tcPr>
            <w:tcW w:w="1039"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30</w:t>
            </w:r>
          </w:p>
        </w:tc>
        <w:tc>
          <w:tcPr>
            <w:tcW w:w="1087"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134"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36</w:t>
            </w:r>
          </w:p>
        </w:tc>
        <w:tc>
          <w:tcPr>
            <w:tcW w:w="1040"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190</w:t>
            </w:r>
          </w:p>
        </w:tc>
        <w:tc>
          <w:tcPr>
            <w:tcW w:w="1087"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181</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СОШ №2</w:t>
            </w:r>
          </w:p>
        </w:tc>
        <w:tc>
          <w:tcPr>
            <w:tcW w:w="1063"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63" w:type="dxa"/>
            <w:gridSpan w:val="2"/>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086"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90</w:t>
            </w:r>
          </w:p>
        </w:tc>
        <w:tc>
          <w:tcPr>
            <w:tcW w:w="1182"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77</w:t>
            </w:r>
          </w:p>
        </w:tc>
        <w:tc>
          <w:tcPr>
            <w:tcW w:w="992" w:type="dxa"/>
            <w:vAlign w:val="center"/>
          </w:tcPr>
          <w:p w:rsidR="00FC2587" w:rsidRPr="008648DD" w:rsidRDefault="008678C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35</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31</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75</w:t>
            </w:r>
          </w:p>
        </w:tc>
        <w:tc>
          <w:tcPr>
            <w:tcW w:w="1134"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225</w:t>
            </w:r>
          </w:p>
        </w:tc>
        <w:tc>
          <w:tcPr>
            <w:tcW w:w="1087"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184</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СОШ №3</w:t>
            </w:r>
          </w:p>
        </w:tc>
        <w:tc>
          <w:tcPr>
            <w:tcW w:w="1086" w:type="dxa"/>
            <w:gridSpan w:val="2"/>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6"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82"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992" w:type="dxa"/>
            <w:vAlign w:val="center"/>
          </w:tcPr>
          <w:p w:rsidR="00FC2587" w:rsidRPr="008648DD" w:rsidRDefault="008678C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СОШ №4</w:t>
            </w:r>
          </w:p>
        </w:tc>
        <w:tc>
          <w:tcPr>
            <w:tcW w:w="1086" w:type="dxa"/>
            <w:gridSpan w:val="2"/>
            <w:vAlign w:val="center"/>
          </w:tcPr>
          <w:p w:rsidR="00FC2587" w:rsidRPr="008648DD" w:rsidRDefault="00182D62"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6"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90</w:t>
            </w:r>
          </w:p>
        </w:tc>
        <w:tc>
          <w:tcPr>
            <w:tcW w:w="1182"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992" w:type="dxa"/>
            <w:vAlign w:val="center"/>
          </w:tcPr>
          <w:p w:rsidR="00FC2587" w:rsidRPr="008648DD" w:rsidRDefault="008678C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40" w:type="dxa"/>
            <w:vAlign w:val="center"/>
          </w:tcPr>
          <w:p w:rsidR="00FC2587" w:rsidRPr="008648DD" w:rsidRDefault="00E841F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165</w:t>
            </w:r>
          </w:p>
        </w:tc>
        <w:tc>
          <w:tcPr>
            <w:tcW w:w="1087" w:type="dxa"/>
            <w:vAlign w:val="center"/>
          </w:tcPr>
          <w:p w:rsidR="00FC2587" w:rsidRPr="008648DD" w:rsidRDefault="002261B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0</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СОШ №5</w:t>
            </w:r>
          </w:p>
        </w:tc>
        <w:tc>
          <w:tcPr>
            <w:tcW w:w="1086" w:type="dxa"/>
            <w:gridSpan w:val="2"/>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086"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82"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82</w:t>
            </w:r>
          </w:p>
        </w:tc>
        <w:tc>
          <w:tcPr>
            <w:tcW w:w="992"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35</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75</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040"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100</w:t>
            </w:r>
          </w:p>
        </w:tc>
        <w:tc>
          <w:tcPr>
            <w:tcW w:w="1087" w:type="dxa"/>
            <w:vAlign w:val="center"/>
          </w:tcPr>
          <w:p w:rsidR="00FC2587" w:rsidRPr="008648DD" w:rsidRDefault="002261B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217</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СОШ №6</w:t>
            </w:r>
          </w:p>
        </w:tc>
        <w:tc>
          <w:tcPr>
            <w:tcW w:w="1086" w:type="dxa"/>
            <w:gridSpan w:val="2"/>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30</w:t>
            </w:r>
          </w:p>
        </w:tc>
        <w:tc>
          <w:tcPr>
            <w:tcW w:w="1086"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30</w:t>
            </w:r>
          </w:p>
        </w:tc>
        <w:tc>
          <w:tcPr>
            <w:tcW w:w="1182" w:type="dxa"/>
            <w:vAlign w:val="center"/>
          </w:tcPr>
          <w:p w:rsidR="00FC2587" w:rsidRPr="008648DD" w:rsidRDefault="002B445F"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30</w:t>
            </w:r>
          </w:p>
        </w:tc>
        <w:tc>
          <w:tcPr>
            <w:tcW w:w="992"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30</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30</w:t>
            </w:r>
          </w:p>
        </w:tc>
        <w:tc>
          <w:tcPr>
            <w:tcW w:w="1040"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85</w:t>
            </w:r>
          </w:p>
        </w:tc>
        <w:tc>
          <w:tcPr>
            <w:tcW w:w="1087" w:type="dxa"/>
            <w:vAlign w:val="center"/>
          </w:tcPr>
          <w:p w:rsidR="00FC2587" w:rsidRPr="008648DD" w:rsidRDefault="002261B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90</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СОШ №7</w:t>
            </w:r>
          </w:p>
        </w:tc>
        <w:tc>
          <w:tcPr>
            <w:tcW w:w="1086" w:type="dxa"/>
            <w:gridSpan w:val="2"/>
            <w:vAlign w:val="center"/>
          </w:tcPr>
          <w:p w:rsidR="00FC2587" w:rsidRPr="008648DD" w:rsidRDefault="00182D62"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086"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90</w:t>
            </w:r>
          </w:p>
        </w:tc>
        <w:tc>
          <w:tcPr>
            <w:tcW w:w="1182" w:type="dxa"/>
            <w:vAlign w:val="center"/>
          </w:tcPr>
          <w:p w:rsidR="00FC2587" w:rsidRPr="008648DD" w:rsidRDefault="002B445F"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70</w:t>
            </w:r>
          </w:p>
        </w:tc>
        <w:tc>
          <w:tcPr>
            <w:tcW w:w="992" w:type="dxa"/>
            <w:vAlign w:val="center"/>
          </w:tcPr>
          <w:p w:rsidR="00FC2587" w:rsidRPr="008648DD" w:rsidRDefault="008678C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70</w:t>
            </w:r>
          </w:p>
        </w:tc>
        <w:tc>
          <w:tcPr>
            <w:tcW w:w="1039"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26</w:t>
            </w:r>
          </w:p>
        </w:tc>
        <w:tc>
          <w:tcPr>
            <w:tcW w:w="1087"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75</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040"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216</w:t>
            </w:r>
          </w:p>
        </w:tc>
        <w:tc>
          <w:tcPr>
            <w:tcW w:w="1087" w:type="dxa"/>
            <w:vAlign w:val="center"/>
          </w:tcPr>
          <w:p w:rsidR="00FC2587" w:rsidRPr="008648DD" w:rsidRDefault="002261B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240</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СКоШ</w:t>
            </w:r>
          </w:p>
        </w:tc>
        <w:tc>
          <w:tcPr>
            <w:tcW w:w="1086" w:type="dxa"/>
            <w:gridSpan w:val="2"/>
            <w:vAlign w:val="center"/>
          </w:tcPr>
          <w:p w:rsidR="00FC2587" w:rsidRPr="008648DD" w:rsidRDefault="00182D62"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w:t>
            </w:r>
          </w:p>
        </w:tc>
        <w:tc>
          <w:tcPr>
            <w:tcW w:w="1086"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22</w:t>
            </w:r>
          </w:p>
        </w:tc>
        <w:tc>
          <w:tcPr>
            <w:tcW w:w="1182" w:type="dxa"/>
            <w:vAlign w:val="center"/>
          </w:tcPr>
          <w:p w:rsidR="00FC2587" w:rsidRPr="008648DD" w:rsidRDefault="002B445F"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w:t>
            </w:r>
          </w:p>
        </w:tc>
        <w:tc>
          <w:tcPr>
            <w:tcW w:w="992"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20</w:t>
            </w:r>
          </w:p>
        </w:tc>
        <w:tc>
          <w:tcPr>
            <w:tcW w:w="1040"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67</w:t>
            </w:r>
          </w:p>
        </w:tc>
        <w:tc>
          <w:tcPr>
            <w:tcW w:w="1087" w:type="dxa"/>
            <w:vAlign w:val="center"/>
          </w:tcPr>
          <w:p w:rsidR="00FC2587" w:rsidRPr="008648DD" w:rsidRDefault="002261B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60</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ДЭБЦ</w:t>
            </w:r>
          </w:p>
        </w:tc>
        <w:tc>
          <w:tcPr>
            <w:tcW w:w="1086" w:type="dxa"/>
            <w:gridSpan w:val="2"/>
            <w:vAlign w:val="center"/>
          </w:tcPr>
          <w:p w:rsidR="00FC2587" w:rsidRPr="008648DD" w:rsidRDefault="00182D62"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86"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182" w:type="dxa"/>
            <w:vAlign w:val="center"/>
          </w:tcPr>
          <w:p w:rsidR="00FC2587" w:rsidRPr="008648DD" w:rsidRDefault="002B445F"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992" w:type="dxa"/>
            <w:vAlign w:val="center"/>
          </w:tcPr>
          <w:p w:rsidR="00FC2587" w:rsidRPr="008648DD" w:rsidRDefault="008678C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315E0E"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75</w:t>
            </w:r>
          </w:p>
        </w:tc>
        <w:tc>
          <w:tcPr>
            <w:tcW w:w="1087" w:type="dxa"/>
            <w:vAlign w:val="center"/>
          </w:tcPr>
          <w:p w:rsidR="00FC2587" w:rsidRPr="008648DD" w:rsidRDefault="002261BD"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75</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ЦДОД</w:t>
            </w:r>
          </w:p>
        </w:tc>
        <w:tc>
          <w:tcPr>
            <w:tcW w:w="1086" w:type="dxa"/>
            <w:gridSpan w:val="2"/>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150</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150</w:t>
            </w:r>
          </w:p>
        </w:tc>
        <w:tc>
          <w:tcPr>
            <w:tcW w:w="1086"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150</w:t>
            </w:r>
          </w:p>
        </w:tc>
        <w:tc>
          <w:tcPr>
            <w:tcW w:w="1182" w:type="dxa"/>
            <w:vAlign w:val="center"/>
          </w:tcPr>
          <w:p w:rsidR="00FC2587" w:rsidRPr="008648DD" w:rsidRDefault="002B445F"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150</w:t>
            </w:r>
          </w:p>
        </w:tc>
        <w:tc>
          <w:tcPr>
            <w:tcW w:w="992"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120</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120</w:t>
            </w:r>
          </w:p>
        </w:tc>
        <w:tc>
          <w:tcPr>
            <w:tcW w:w="1039"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125</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w:t>
            </w:r>
            <w:r w:rsidR="00E841F4" w:rsidRPr="008648DD">
              <w:rPr>
                <w:rFonts w:ascii="PT Astra Serif" w:hAnsi="PT Astra Serif"/>
                <w:sz w:val="20"/>
                <w:szCs w:val="20"/>
              </w:rPr>
              <w:t>25</w:t>
            </w:r>
          </w:p>
        </w:tc>
        <w:tc>
          <w:tcPr>
            <w:tcW w:w="1040"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w:t>
            </w:r>
            <w:r w:rsidR="00B0498A" w:rsidRPr="008648DD">
              <w:rPr>
                <w:rFonts w:ascii="PT Astra Serif" w:hAnsi="PT Astra Serif"/>
                <w:sz w:val="20"/>
                <w:szCs w:val="20"/>
              </w:rPr>
              <w:t>45</w:t>
            </w:r>
          </w:p>
        </w:tc>
        <w:tc>
          <w:tcPr>
            <w:tcW w:w="1087" w:type="dxa"/>
            <w:vAlign w:val="center"/>
          </w:tcPr>
          <w:p w:rsidR="00FC2587" w:rsidRPr="008648DD" w:rsidRDefault="001C6236"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545</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sz w:val="20"/>
                <w:szCs w:val="20"/>
              </w:rPr>
            </w:pPr>
            <w:r w:rsidRPr="008648DD">
              <w:rPr>
                <w:rFonts w:ascii="PT Astra Serif" w:hAnsi="PT Astra Serif"/>
                <w:sz w:val="20"/>
                <w:szCs w:val="20"/>
              </w:rPr>
              <w:t>ДШИ</w:t>
            </w:r>
          </w:p>
        </w:tc>
        <w:tc>
          <w:tcPr>
            <w:tcW w:w="1086" w:type="dxa"/>
            <w:gridSpan w:val="2"/>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FE15B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86" w:type="dxa"/>
            <w:vAlign w:val="center"/>
          </w:tcPr>
          <w:p w:rsidR="00FC2587" w:rsidRPr="008648DD" w:rsidRDefault="00E33599"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1182" w:type="dxa"/>
            <w:vAlign w:val="center"/>
          </w:tcPr>
          <w:p w:rsidR="00FC2587" w:rsidRPr="008648DD" w:rsidRDefault="002B445F"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50</w:t>
            </w:r>
          </w:p>
        </w:tc>
        <w:tc>
          <w:tcPr>
            <w:tcW w:w="992"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002974"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39"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134"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25</w:t>
            </w:r>
          </w:p>
        </w:tc>
        <w:tc>
          <w:tcPr>
            <w:tcW w:w="1040" w:type="dxa"/>
            <w:vAlign w:val="center"/>
          </w:tcPr>
          <w:p w:rsidR="00FC2587" w:rsidRPr="008648DD" w:rsidRDefault="00B0498A"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100</w:t>
            </w:r>
          </w:p>
        </w:tc>
        <w:tc>
          <w:tcPr>
            <w:tcW w:w="1087" w:type="dxa"/>
            <w:vAlign w:val="center"/>
          </w:tcPr>
          <w:p w:rsidR="00FC2587" w:rsidRPr="008648DD" w:rsidRDefault="00FC2587" w:rsidP="00EB5067">
            <w:pPr>
              <w:spacing w:after="0" w:line="240" w:lineRule="auto"/>
              <w:contextualSpacing/>
              <w:jc w:val="center"/>
              <w:rPr>
                <w:rFonts w:ascii="PT Astra Serif" w:hAnsi="PT Astra Serif"/>
                <w:sz w:val="20"/>
                <w:szCs w:val="20"/>
              </w:rPr>
            </w:pPr>
            <w:r w:rsidRPr="008648DD">
              <w:rPr>
                <w:rFonts w:ascii="PT Astra Serif" w:hAnsi="PT Astra Serif"/>
                <w:sz w:val="20"/>
                <w:szCs w:val="20"/>
              </w:rPr>
              <w:t>100</w:t>
            </w:r>
          </w:p>
        </w:tc>
      </w:tr>
      <w:tr w:rsidR="00366D9E" w:rsidRPr="008648DD" w:rsidTr="006F249B">
        <w:tc>
          <w:tcPr>
            <w:tcW w:w="1701" w:type="dxa"/>
          </w:tcPr>
          <w:p w:rsidR="00FC2587" w:rsidRPr="008648DD" w:rsidRDefault="00FC2587" w:rsidP="00EB5067">
            <w:pPr>
              <w:spacing w:after="0" w:line="240" w:lineRule="auto"/>
              <w:contextualSpacing/>
              <w:jc w:val="both"/>
              <w:rPr>
                <w:rFonts w:ascii="PT Astra Serif" w:hAnsi="PT Astra Serif"/>
                <w:b/>
                <w:sz w:val="20"/>
                <w:szCs w:val="20"/>
              </w:rPr>
            </w:pPr>
            <w:r w:rsidRPr="008648DD">
              <w:rPr>
                <w:rFonts w:ascii="PT Astra Serif" w:hAnsi="PT Astra Serif"/>
                <w:b/>
                <w:sz w:val="20"/>
                <w:szCs w:val="20"/>
              </w:rPr>
              <w:t>ИТОГО</w:t>
            </w:r>
          </w:p>
        </w:tc>
        <w:tc>
          <w:tcPr>
            <w:tcW w:w="1086" w:type="dxa"/>
            <w:gridSpan w:val="2"/>
            <w:vAlign w:val="center"/>
          </w:tcPr>
          <w:p w:rsidR="00FC2587" w:rsidRPr="008648DD" w:rsidRDefault="00182D62"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400</w:t>
            </w:r>
          </w:p>
        </w:tc>
        <w:tc>
          <w:tcPr>
            <w:tcW w:w="1040" w:type="dxa"/>
            <w:vAlign w:val="center"/>
          </w:tcPr>
          <w:p w:rsidR="00FC2587" w:rsidRPr="008648DD" w:rsidRDefault="00FE15B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450</w:t>
            </w:r>
          </w:p>
        </w:tc>
        <w:tc>
          <w:tcPr>
            <w:tcW w:w="1086" w:type="dxa"/>
            <w:vAlign w:val="center"/>
          </w:tcPr>
          <w:p w:rsidR="00FC2587" w:rsidRPr="008648DD" w:rsidRDefault="00E33599"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607</w:t>
            </w:r>
          </w:p>
        </w:tc>
        <w:tc>
          <w:tcPr>
            <w:tcW w:w="1182" w:type="dxa"/>
            <w:vAlign w:val="center"/>
          </w:tcPr>
          <w:p w:rsidR="00FC2587" w:rsidRPr="008648DD" w:rsidRDefault="002B445F"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564</w:t>
            </w:r>
          </w:p>
        </w:tc>
        <w:tc>
          <w:tcPr>
            <w:tcW w:w="992" w:type="dxa"/>
            <w:vAlign w:val="center"/>
          </w:tcPr>
          <w:p w:rsidR="00FC2587" w:rsidRPr="008648DD" w:rsidRDefault="00FC2587"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230</w:t>
            </w:r>
          </w:p>
        </w:tc>
        <w:tc>
          <w:tcPr>
            <w:tcW w:w="1134" w:type="dxa"/>
            <w:vAlign w:val="center"/>
          </w:tcPr>
          <w:p w:rsidR="00FC2587" w:rsidRPr="008648DD" w:rsidRDefault="00002974"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225</w:t>
            </w:r>
          </w:p>
        </w:tc>
        <w:tc>
          <w:tcPr>
            <w:tcW w:w="1039" w:type="dxa"/>
            <w:vAlign w:val="center"/>
          </w:tcPr>
          <w:p w:rsidR="00FC2587" w:rsidRPr="008648DD" w:rsidRDefault="00002974"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56</w:t>
            </w:r>
          </w:p>
        </w:tc>
        <w:tc>
          <w:tcPr>
            <w:tcW w:w="1087" w:type="dxa"/>
            <w:vAlign w:val="center"/>
          </w:tcPr>
          <w:p w:rsidR="00FC2587" w:rsidRPr="008648DD" w:rsidRDefault="00002974"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67</w:t>
            </w:r>
          </w:p>
        </w:tc>
        <w:tc>
          <w:tcPr>
            <w:tcW w:w="1134" w:type="dxa"/>
            <w:vAlign w:val="center"/>
          </w:tcPr>
          <w:p w:rsidR="00FC2587" w:rsidRPr="008648DD" w:rsidRDefault="00315E0E"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500</w:t>
            </w:r>
          </w:p>
        </w:tc>
        <w:tc>
          <w:tcPr>
            <w:tcW w:w="1134" w:type="dxa"/>
            <w:vAlign w:val="center"/>
          </w:tcPr>
          <w:p w:rsidR="00FC2587" w:rsidRPr="008648DD" w:rsidRDefault="00E841F4"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411</w:t>
            </w:r>
          </w:p>
        </w:tc>
        <w:tc>
          <w:tcPr>
            <w:tcW w:w="1040" w:type="dxa"/>
            <w:vAlign w:val="center"/>
          </w:tcPr>
          <w:p w:rsidR="00FC2587" w:rsidRPr="008648DD" w:rsidRDefault="00B0498A"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1793</w:t>
            </w:r>
          </w:p>
        </w:tc>
        <w:tc>
          <w:tcPr>
            <w:tcW w:w="1087" w:type="dxa"/>
            <w:vAlign w:val="center"/>
          </w:tcPr>
          <w:p w:rsidR="00FC2587" w:rsidRPr="008648DD" w:rsidRDefault="002261BD" w:rsidP="00EB5067">
            <w:pPr>
              <w:spacing w:after="0" w:line="240" w:lineRule="auto"/>
              <w:contextualSpacing/>
              <w:jc w:val="center"/>
              <w:rPr>
                <w:rFonts w:ascii="PT Astra Serif" w:hAnsi="PT Astra Serif"/>
                <w:b/>
                <w:sz w:val="20"/>
                <w:szCs w:val="20"/>
              </w:rPr>
            </w:pPr>
            <w:r w:rsidRPr="008648DD">
              <w:rPr>
                <w:rFonts w:ascii="PT Astra Serif" w:hAnsi="PT Astra Serif"/>
                <w:b/>
                <w:sz w:val="20"/>
                <w:szCs w:val="20"/>
              </w:rPr>
              <w:t>1717</w:t>
            </w:r>
          </w:p>
        </w:tc>
      </w:tr>
    </w:tbl>
    <w:p w:rsidR="00601128" w:rsidRPr="00367644" w:rsidRDefault="00601128" w:rsidP="00911277">
      <w:pPr>
        <w:spacing w:after="0" w:line="240" w:lineRule="auto"/>
        <w:jc w:val="both"/>
        <w:rPr>
          <w:rFonts w:ascii="PT Astra Serif" w:hAnsi="PT Astra Serif"/>
          <w:sz w:val="6"/>
          <w:szCs w:val="24"/>
        </w:rPr>
      </w:pPr>
    </w:p>
    <w:p w:rsidR="00B57F09" w:rsidRPr="008648DD" w:rsidRDefault="00B57F09" w:rsidP="00B57F09">
      <w:pPr>
        <w:ind w:firstLine="709"/>
        <w:rPr>
          <w:rFonts w:ascii="PT Astra Serif" w:hAnsi="PT Astra Serif"/>
          <w:i/>
          <w:sz w:val="20"/>
        </w:rPr>
      </w:pPr>
      <w:r w:rsidRPr="008648DD">
        <w:rPr>
          <w:rFonts w:ascii="PT Astra Serif" w:hAnsi="PT Astra Serif"/>
          <w:b/>
          <w:i/>
          <w:sz w:val="20"/>
        </w:rPr>
        <w:t>*</w:t>
      </w:r>
      <w:r w:rsidRPr="008648DD">
        <w:rPr>
          <w:rFonts w:ascii="PT Astra Serif" w:hAnsi="PT Astra Serif"/>
          <w:i/>
          <w:sz w:val="20"/>
        </w:rPr>
        <w:t xml:space="preserve"> Запланированная численность по состоянию на 25.08.2025 г. </w:t>
      </w:r>
    </w:p>
    <w:p w:rsidR="008D310A" w:rsidRPr="00367644" w:rsidRDefault="008D310A" w:rsidP="00911277">
      <w:pPr>
        <w:spacing w:after="0" w:line="240" w:lineRule="auto"/>
        <w:jc w:val="both"/>
        <w:rPr>
          <w:rFonts w:ascii="PT Astra Serif" w:hAnsi="PT Astra Serif"/>
          <w:sz w:val="24"/>
          <w:szCs w:val="24"/>
        </w:rPr>
      </w:pPr>
    </w:p>
    <w:p w:rsidR="008D310A" w:rsidRPr="00367644" w:rsidRDefault="008D310A" w:rsidP="00911277">
      <w:pPr>
        <w:spacing w:after="0" w:line="240" w:lineRule="auto"/>
        <w:jc w:val="both"/>
        <w:rPr>
          <w:rFonts w:ascii="PT Astra Serif" w:hAnsi="PT Astra Serif"/>
          <w:sz w:val="24"/>
          <w:szCs w:val="24"/>
        </w:rPr>
      </w:pPr>
    </w:p>
    <w:p w:rsidR="008D310A" w:rsidRPr="00367644" w:rsidRDefault="008D310A" w:rsidP="00911277">
      <w:pPr>
        <w:spacing w:after="0" w:line="240" w:lineRule="auto"/>
        <w:jc w:val="both"/>
        <w:rPr>
          <w:rFonts w:ascii="PT Astra Serif" w:hAnsi="PT Astra Serif"/>
          <w:sz w:val="24"/>
          <w:szCs w:val="24"/>
        </w:rPr>
      </w:pPr>
    </w:p>
    <w:p w:rsidR="008D310A" w:rsidRPr="00367644" w:rsidRDefault="008D310A" w:rsidP="00911277">
      <w:pPr>
        <w:spacing w:after="0" w:line="240" w:lineRule="auto"/>
        <w:jc w:val="both"/>
        <w:rPr>
          <w:rFonts w:ascii="PT Astra Serif" w:hAnsi="PT Astra Serif"/>
          <w:sz w:val="24"/>
          <w:szCs w:val="24"/>
        </w:rPr>
      </w:pPr>
    </w:p>
    <w:p w:rsidR="002A542E" w:rsidRDefault="002A542E" w:rsidP="002A542E">
      <w:pPr>
        <w:contextualSpacing/>
        <w:jc w:val="center"/>
        <w:rPr>
          <w:rFonts w:ascii="PT Astra Serif" w:hAnsi="PT Astra Serif"/>
          <w:b/>
          <w:sz w:val="48"/>
          <w:szCs w:val="48"/>
        </w:rPr>
      </w:pPr>
    </w:p>
    <w:p w:rsidR="002A542E" w:rsidRDefault="002A542E" w:rsidP="002A542E">
      <w:pPr>
        <w:contextualSpacing/>
        <w:jc w:val="center"/>
        <w:rPr>
          <w:rFonts w:ascii="PT Astra Serif" w:hAnsi="PT Astra Serif"/>
          <w:b/>
          <w:sz w:val="48"/>
          <w:szCs w:val="48"/>
        </w:rPr>
      </w:pPr>
    </w:p>
    <w:p w:rsidR="006F249B" w:rsidRDefault="006F249B" w:rsidP="002A542E">
      <w:pPr>
        <w:contextualSpacing/>
        <w:jc w:val="center"/>
        <w:rPr>
          <w:rFonts w:ascii="PT Astra Serif" w:hAnsi="PT Astra Serif"/>
          <w:b/>
          <w:sz w:val="48"/>
          <w:szCs w:val="48"/>
        </w:rPr>
      </w:pPr>
    </w:p>
    <w:p w:rsidR="006F249B" w:rsidRDefault="006F249B" w:rsidP="002A542E">
      <w:pPr>
        <w:contextualSpacing/>
        <w:jc w:val="center"/>
        <w:rPr>
          <w:rFonts w:ascii="PT Astra Serif" w:hAnsi="PT Astra Serif"/>
          <w:b/>
          <w:sz w:val="48"/>
          <w:szCs w:val="48"/>
        </w:rPr>
      </w:pPr>
    </w:p>
    <w:p w:rsidR="006F249B" w:rsidRDefault="006F249B" w:rsidP="002A542E">
      <w:pPr>
        <w:contextualSpacing/>
        <w:jc w:val="center"/>
        <w:rPr>
          <w:rFonts w:ascii="PT Astra Serif" w:hAnsi="PT Astra Serif"/>
          <w:b/>
          <w:sz w:val="48"/>
          <w:szCs w:val="48"/>
        </w:rPr>
      </w:pPr>
    </w:p>
    <w:p w:rsidR="006F249B" w:rsidRDefault="006F249B" w:rsidP="002A542E">
      <w:pPr>
        <w:contextualSpacing/>
        <w:jc w:val="center"/>
        <w:rPr>
          <w:rFonts w:ascii="PT Astra Serif" w:hAnsi="PT Astra Serif"/>
          <w:b/>
          <w:sz w:val="48"/>
          <w:szCs w:val="48"/>
        </w:rPr>
      </w:pPr>
    </w:p>
    <w:p w:rsidR="006F249B" w:rsidRDefault="006F249B" w:rsidP="002A542E">
      <w:pPr>
        <w:contextualSpacing/>
        <w:jc w:val="center"/>
        <w:rPr>
          <w:rFonts w:ascii="PT Astra Serif" w:hAnsi="PT Astra Serif"/>
          <w:b/>
          <w:sz w:val="48"/>
          <w:szCs w:val="48"/>
        </w:rPr>
      </w:pPr>
    </w:p>
    <w:p w:rsidR="002A542E" w:rsidRDefault="002A542E" w:rsidP="002A542E">
      <w:pPr>
        <w:contextualSpacing/>
        <w:jc w:val="center"/>
        <w:rPr>
          <w:rFonts w:ascii="PT Astra Serif" w:hAnsi="PT Astra Serif"/>
          <w:b/>
          <w:sz w:val="48"/>
          <w:szCs w:val="48"/>
        </w:rPr>
      </w:pPr>
    </w:p>
    <w:p w:rsidR="002A542E" w:rsidRPr="006F12D8" w:rsidRDefault="002A542E" w:rsidP="002A542E">
      <w:pPr>
        <w:contextualSpacing/>
        <w:jc w:val="center"/>
        <w:rPr>
          <w:rFonts w:ascii="PT Astra Serif" w:hAnsi="PT Astra Serif"/>
          <w:b/>
          <w:sz w:val="48"/>
          <w:szCs w:val="48"/>
        </w:rPr>
      </w:pPr>
      <w:r w:rsidRPr="006F12D8">
        <w:rPr>
          <w:rFonts w:ascii="PT Astra Serif" w:hAnsi="PT Astra Serif"/>
          <w:b/>
          <w:sz w:val="48"/>
          <w:szCs w:val="48"/>
        </w:rPr>
        <w:t>План работы</w:t>
      </w:r>
    </w:p>
    <w:p w:rsidR="002A542E" w:rsidRPr="006F12D8" w:rsidRDefault="002A542E" w:rsidP="002A542E">
      <w:pPr>
        <w:contextualSpacing/>
        <w:jc w:val="center"/>
        <w:rPr>
          <w:rFonts w:ascii="PT Astra Serif" w:hAnsi="PT Astra Serif"/>
          <w:b/>
          <w:sz w:val="48"/>
          <w:szCs w:val="48"/>
        </w:rPr>
      </w:pPr>
      <w:r w:rsidRPr="006F12D8">
        <w:rPr>
          <w:rFonts w:ascii="PT Astra Serif" w:hAnsi="PT Astra Serif"/>
          <w:b/>
          <w:sz w:val="48"/>
          <w:szCs w:val="48"/>
        </w:rPr>
        <w:t xml:space="preserve">по реализации программы развития и функционирования </w:t>
      </w:r>
    </w:p>
    <w:p w:rsidR="002A542E" w:rsidRPr="006F12D8" w:rsidRDefault="002A542E" w:rsidP="002A542E">
      <w:pPr>
        <w:contextualSpacing/>
        <w:jc w:val="center"/>
        <w:rPr>
          <w:rFonts w:ascii="PT Astra Serif" w:hAnsi="PT Astra Serif"/>
          <w:b/>
          <w:sz w:val="48"/>
          <w:szCs w:val="48"/>
        </w:rPr>
      </w:pPr>
      <w:r w:rsidRPr="006F12D8">
        <w:rPr>
          <w:rFonts w:ascii="PT Astra Serif" w:hAnsi="PT Astra Serif"/>
          <w:b/>
          <w:sz w:val="48"/>
          <w:szCs w:val="48"/>
        </w:rPr>
        <w:t xml:space="preserve">муниципальной системы образования </w:t>
      </w:r>
    </w:p>
    <w:p w:rsidR="002A542E" w:rsidRPr="006F12D8" w:rsidRDefault="002A542E" w:rsidP="002A542E">
      <w:pPr>
        <w:contextualSpacing/>
        <w:jc w:val="center"/>
        <w:rPr>
          <w:rFonts w:ascii="PT Astra Serif" w:hAnsi="PT Astra Serif"/>
          <w:b/>
          <w:sz w:val="48"/>
          <w:szCs w:val="48"/>
        </w:rPr>
      </w:pPr>
      <w:r w:rsidRPr="006F12D8">
        <w:rPr>
          <w:rFonts w:ascii="PT Astra Serif" w:hAnsi="PT Astra Serif"/>
          <w:b/>
          <w:sz w:val="48"/>
          <w:szCs w:val="48"/>
        </w:rPr>
        <w:t>на 2025-2026 учебный год</w:t>
      </w:r>
    </w:p>
    <w:p w:rsidR="002A542E" w:rsidRPr="006F12D8" w:rsidRDefault="002A542E" w:rsidP="002A542E">
      <w:pPr>
        <w:spacing w:after="200"/>
        <w:rPr>
          <w:rFonts w:ascii="PT Astra Serif" w:hAnsi="PT Astra Serif"/>
          <w:b/>
          <w:sz w:val="48"/>
          <w:szCs w:val="48"/>
        </w:rPr>
      </w:pPr>
      <w:r w:rsidRPr="006F12D8">
        <w:rPr>
          <w:rFonts w:ascii="PT Astra Serif" w:hAnsi="PT Astra Serif"/>
          <w:b/>
          <w:sz w:val="48"/>
          <w:szCs w:val="48"/>
        </w:rPr>
        <w:br w:type="page"/>
      </w:r>
    </w:p>
    <w:p w:rsidR="002A542E" w:rsidRDefault="002A542E" w:rsidP="00450324">
      <w:pPr>
        <w:spacing w:after="0" w:line="240" w:lineRule="auto"/>
        <w:contextualSpacing/>
        <w:jc w:val="center"/>
        <w:rPr>
          <w:rFonts w:ascii="PT Astra Serif" w:hAnsi="PT Astra Serif"/>
          <w:b/>
          <w:color w:val="002060"/>
          <w:sz w:val="28"/>
          <w:szCs w:val="28"/>
        </w:rPr>
      </w:pPr>
      <w:r w:rsidRPr="006F12D8">
        <w:rPr>
          <w:rFonts w:ascii="PT Astra Serif" w:hAnsi="PT Astra Serif"/>
          <w:b/>
          <w:color w:val="002060"/>
          <w:sz w:val="28"/>
          <w:szCs w:val="28"/>
        </w:rPr>
        <w:lastRenderedPageBreak/>
        <w:t>МЕРОПРИЯТИЯ С УПРАВЛЕНЧЕСКИМИ И ПЕДАГОГИЧЕСКИМИ КАДРАМИ</w:t>
      </w:r>
    </w:p>
    <w:p w:rsidR="002A542E" w:rsidRPr="00CE6806" w:rsidRDefault="002A542E" w:rsidP="00450324">
      <w:pPr>
        <w:spacing w:after="0" w:line="240" w:lineRule="auto"/>
        <w:contextualSpacing/>
        <w:jc w:val="center"/>
        <w:rPr>
          <w:rFonts w:ascii="PT Astra Serif" w:hAnsi="PT Astra Serif"/>
          <w:b/>
          <w:color w:val="002060"/>
          <w:sz w:val="24"/>
          <w:szCs w:val="28"/>
        </w:rPr>
      </w:pPr>
    </w:p>
    <w:p w:rsidR="002A542E" w:rsidRPr="00B44087" w:rsidRDefault="002A542E" w:rsidP="00450324">
      <w:pPr>
        <w:spacing w:after="0" w:line="240" w:lineRule="auto"/>
        <w:contextualSpacing/>
        <w:rPr>
          <w:rFonts w:ascii="PT Astra Serif" w:eastAsiaTheme="minorEastAsia" w:hAnsi="PT Astra Serif"/>
          <w:b/>
          <w:sz w:val="24"/>
          <w:szCs w:val="24"/>
        </w:rPr>
      </w:pPr>
      <w:r>
        <w:rPr>
          <w:rFonts w:ascii="PT Astra Serif" w:eastAsiaTheme="minorEastAsia" w:hAnsi="PT Astra Serif"/>
          <w:b/>
          <w:sz w:val="24"/>
          <w:szCs w:val="24"/>
        </w:rPr>
        <w:t>Региональные с</w:t>
      </w:r>
      <w:r w:rsidRPr="00B44087">
        <w:rPr>
          <w:rFonts w:ascii="PT Astra Serif" w:eastAsiaTheme="minorEastAsia" w:hAnsi="PT Astra Serif"/>
          <w:b/>
          <w:sz w:val="24"/>
          <w:szCs w:val="24"/>
        </w:rPr>
        <w:t>овещания</w:t>
      </w:r>
      <w:r>
        <w:rPr>
          <w:rFonts w:ascii="PT Astra Serif" w:eastAsiaTheme="minorEastAsia" w:hAnsi="PT Astra Serif"/>
          <w:b/>
          <w:sz w:val="24"/>
          <w:szCs w:val="24"/>
        </w:rPr>
        <w:t>:</w:t>
      </w:r>
    </w:p>
    <w:p w:rsidR="002A542E" w:rsidRDefault="002A542E" w:rsidP="00450324">
      <w:pPr>
        <w:spacing w:after="0" w:line="240" w:lineRule="auto"/>
        <w:contextualSpacing/>
        <w:rPr>
          <w:rFonts w:ascii="PT Astra Serif" w:eastAsiaTheme="minorEastAsia" w:hAnsi="PT Astra Serif"/>
          <w:sz w:val="24"/>
          <w:szCs w:val="24"/>
        </w:rPr>
      </w:pPr>
      <w:r w:rsidRPr="00903CEA">
        <w:rPr>
          <w:rFonts w:ascii="PT Astra Serif" w:eastAsiaTheme="minorEastAsia" w:hAnsi="PT Astra Serif"/>
          <w:sz w:val="24"/>
          <w:szCs w:val="24"/>
        </w:rPr>
        <w:t>1</w:t>
      </w:r>
      <w:r>
        <w:rPr>
          <w:rFonts w:ascii="PT Astra Serif" w:eastAsiaTheme="minorEastAsia" w:hAnsi="PT Astra Serif"/>
          <w:sz w:val="24"/>
          <w:szCs w:val="24"/>
        </w:rPr>
        <w:t>,</w:t>
      </w:r>
      <w:r w:rsidRPr="00903CEA">
        <w:rPr>
          <w:rFonts w:ascii="PT Astra Serif" w:eastAsiaTheme="minorEastAsia" w:hAnsi="PT Astra Serif"/>
          <w:sz w:val="24"/>
          <w:szCs w:val="24"/>
        </w:rPr>
        <w:t xml:space="preserve"> 3</w:t>
      </w:r>
      <w:r>
        <w:rPr>
          <w:rFonts w:ascii="PT Astra Serif" w:eastAsiaTheme="minorEastAsia" w:hAnsi="PT Astra Serif"/>
          <w:sz w:val="24"/>
          <w:szCs w:val="24"/>
        </w:rPr>
        <w:t xml:space="preserve">, 5 </w:t>
      </w:r>
      <w:r w:rsidRPr="00903CEA">
        <w:rPr>
          <w:rFonts w:ascii="PT Astra Serif" w:eastAsiaTheme="minorEastAsia" w:hAnsi="PT Astra Serif"/>
          <w:sz w:val="24"/>
          <w:szCs w:val="24"/>
        </w:rPr>
        <w:t xml:space="preserve">четверг месяца – Совещание «Час директора» </w:t>
      </w:r>
    </w:p>
    <w:p w:rsidR="002A542E" w:rsidRDefault="002A542E" w:rsidP="00450324">
      <w:pPr>
        <w:spacing w:after="0" w:line="240" w:lineRule="auto"/>
        <w:contextualSpacing/>
        <w:rPr>
          <w:rFonts w:ascii="PT Astra Serif" w:eastAsiaTheme="minorEastAsia" w:hAnsi="PT Astra Serif"/>
          <w:sz w:val="24"/>
          <w:szCs w:val="24"/>
        </w:rPr>
      </w:pPr>
      <w:r>
        <w:rPr>
          <w:rFonts w:ascii="PT Astra Serif" w:eastAsiaTheme="minorEastAsia" w:hAnsi="PT Astra Serif"/>
          <w:sz w:val="24"/>
          <w:szCs w:val="24"/>
        </w:rPr>
        <w:t xml:space="preserve">2 четверг месяца – Совещание «60 минут» </w:t>
      </w:r>
      <w:r w:rsidRPr="00B44087">
        <w:rPr>
          <w:rFonts w:ascii="PT Astra Serif" w:eastAsiaTheme="minorEastAsia" w:hAnsi="PT Astra Serif"/>
          <w:sz w:val="24"/>
          <w:szCs w:val="24"/>
        </w:rPr>
        <w:t>с заместителями директора по учебной / учебно-методической работе общеобразовательных организаций</w:t>
      </w:r>
    </w:p>
    <w:p w:rsidR="002A542E" w:rsidRPr="00903CEA" w:rsidRDefault="002A542E" w:rsidP="00450324">
      <w:pPr>
        <w:spacing w:after="0" w:line="240" w:lineRule="auto"/>
        <w:contextualSpacing/>
        <w:rPr>
          <w:rFonts w:ascii="PT Astra Serif" w:eastAsiaTheme="minorEastAsia" w:hAnsi="PT Astra Serif"/>
          <w:sz w:val="24"/>
          <w:szCs w:val="24"/>
        </w:rPr>
      </w:pPr>
      <w:r>
        <w:rPr>
          <w:rFonts w:ascii="PT Astra Serif" w:eastAsiaTheme="minorEastAsia" w:hAnsi="PT Astra Serif"/>
          <w:sz w:val="24"/>
          <w:szCs w:val="24"/>
        </w:rPr>
        <w:t xml:space="preserve">4 четверг месяца - </w:t>
      </w:r>
      <w:r w:rsidRPr="00B44087">
        <w:rPr>
          <w:rFonts w:ascii="PT Astra Serif" w:eastAsiaTheme="minorEastAsia" w:hAnsi="PT Astra Serif"/>
          <w:sz w:val="24"/>
          <w:szCs w:val="24"/>
        </w:rPr>
        <w:t xml:space="preserve">Совещание «60 минут» с заместителями директора по </w:t>
      </w:r>
      <w:r>
        <w:rPr>
          <w:rFonts w:ascii="PT Astra Serif" w:eastAsiaTheme="minorEastAsia" w:hAnsi="PT Astra Serif"/>
          <w:sz w:val="24"/>
          <w:szCs w:val="24"/>
        </w:rPr>
        <w:t>воспитательной</w:t>
      </w:r>
      <w:r w:rsidRPr="00B44087">
        <w:rPr>
          <w:rFonts w:ascii="PT Astra Serif" w:eastAsiaTheme="minorEastAsia" w:hAnsi="PT Astra Serif"/>
          <w:sz w:val="24"/>
          <w:szCs w:val="24"/>
        </w:rPr>
        <w:t xml:space="preserve"> работе общеобразовательных организаций</w:t>
      </w:r>
    </w:p>
    <w:p w:rsidR="002A542E" w:rsidRPr="00CE6806" w:rsidRDefault="002A542E" w:rsidP="00450324">
      <w:pPr>
        <w:spacing w:after="0" w:line="240" w:lineRule="auto"/>
        <w:contextualSpacing/>
        <w:jc w:val="center"/>
        <w:rPr>
          <w:rFonts w:ascii="PT Astra Serif" w:hAnsi="PT Astra Serif"/>
          <w:b/>
          <w:sz w:val="24"/>
          <w:szCs w:val="28"/>
        </w:rPr>
      </w:pPr>
    </w:p>
    <w:p w:rsidR="002A542E" w:rsidRDefault="002A542E" w:rsidP="00450324">
      <w:pPr>
        <w:spacing w:after="0" w:line="240" w:lineRule="auto"/>
        <w:contextualSpacing/>
        <w:rPr>
          <w:rFonts w:ascii="PT Astra Serif" w:hAnsi="PT Astra Serif"/>
          <w:b/>
          <w:color w:val="002060"/>
          <w:sz w:val="26"/>
          <w:szCs w:val="26"/>
        </w:rPr>
      </w:pPr>
      <w:r w:rsidRPr="0066491A">
        <w:rPr>
          <w:rFonts w:ascii="PT Astra Serif" w:hAnsi="PT Astra Serif"/>
          <w:b/>
          <w:color w:val="002060"/>
          <w:sz w:val="26"/>
          <w:szCs w:val="26"/>
        </w:rPr>
        <w:t>УПРАВЛЕНИЕ: СОВЕЩАНИЯ. СЕМИНАРЫ.</w:t>
      </w:r>
      <w:r>
        <w:rPr>
          <w:rFonts w:ascii="PT Astra Serif" w:hAnsi="PT Astra Serif"/>
          <w:b/>
          <w:color w:val="002060"/>
          <w:sz w:val="26"/>
          <w:szCs w:val="26"/>
        </w:rPr>
        <w:t xml:space="preserve"> </w:t>
      </w:r>
    </w:p>
    <w:p w:rsidR="002A542E" w:rsidRPr="003B286C" w:rsidRDefault="002A542E" w:rsidP="00450324">
      <w:pPr>
        <w:spacing w:after="0" w:line="240" w:lineRule="auto"/>
        <w:contextualSpacing/>
        <w:rPr>
          <w:rFonts w:ascii="PT Astra Serif" w:eastAsiaTheme="minorEastAsia" w:hAnsi="PT Astra Serif"/>
          <w:b/>
          <w:color w:val="0070C0"/>
          <w:sz w:val="16"/>
          <w:szCs w:val="16"/>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498"/>
        <w:gridCol w:w="2126"/>
        <w:gridCol w:w="2126"/>
      </w:tblGrid>
      <w:tr w:rsidR="002A542E" w:rsidRPr="006F12D8" w:rsidTr="00AE371F">
        <w:tc>
          <w:tcPr>
            <w:tcW w:w="1696" w:type="dxa"/>
            <w:vAlign w:val="center"/>
            <w:hideMark/>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6F12D8">
              <w:rPr>
                <w:rFonts w:ascii="PT Astra Serif" w:eastAsiaTheme="minorEastAsia" w:hAnsi="PT Astra Serif"/>
                <w:b/>
              </w:rPr>
              <w:t>Месяц</w:t>
            </w:r>
          </w:p>
        </w:tc>
        <w:tc>
          <w:tcPr>
            <w:tcW w:w="9498" w:type="dxa"/>
            <w:vAlign w:val="center"/>
            <w:hideMark/>
          </w:tcPr>
          <w:p w:rsidR="002A542E" w:rsidRPr="006F12D8" w:rsidRDefault="002A542E" w:rsidP="00450324">
            <w:pPr>
              <w:keepNext/>
              <w:shd w:val="clear" w:color="auto" w:fill="FFFFFF" w:themeFill="background1"/>
              <w:spacing w:after="0" w:line="240" w:lineRule="auto"/>
              <w:contextualSpacing/>
              <w:jc w:val="center"/>
              <w:outlineLvl w:val="1"/>
              <w:rPr>
                <w:rFonts w:ascii="PT Astra Serif" w:hAnsi="PT Astra Serif"/>
                <w:b/>
              </w:rPr>
            </w:pPr>
            <w:r w:rsidRPr="006F12D8">
              <w:rPr>
                <w:rFonts w:ascii="PT Astra Serif" w:hAnsi="PT Astra Serif"/>
                <w:b/>
              </w:rPr>
              <w:t>Наименование мероприятия</w:t>
            </w:r>
          </w:p>
        </w:tc>
        <w:tc>
          <w:tcPr>
            <w:tcW w:w="2126" w:type="dxa"/>
            <w:hideMark/>
          </w:tcPr>
          <w:p w:rsidR="002A542E" w:rsidRPr="006F12D8" w:rsidRDefault="002A542E" w:rsidP="00450324">
            <w:pPr>
              <w:keepNext/>
              <w:shd w:val="clear" w:color="auto" w:fill="FFFFFF" w:themeFill="background1"/>
              <w:spacing w:after="0" w:line="240" w:lineRule="auto"/>
              <w:contextualSpacing/>
              <w:jc w:val="center"/>
              <w:outlineLvl w:val="0"/>
              <w:rPr>
                <w:rFonts w:ascii="PT Astra Serif" w:hAnsi="PT Astra Serif"/>
                <w:b/>
              </w:rPr>
            </w:pPr>
            <w:r>
              <w:rPr>
                <w:rFonts w:ascii="PT Astra Serif" w:hAnsi="PT Astra Serif"/>
                <w:b/>
              </w:rPr>
              <w:t>Даты</w:t>
            </w:r>
          </w:p>
        </w:tc>
        <w:tc>
          <w:tcPr>
            <w:tcW w:w="2126" w:type="dxa"/>
            <w:vAlign w:val="center"/>
            <w:hideMark/>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6F12D8">
              <w:rPr>
                <w:rFonts w:ascii="PT Astra Serif" w:eastAsiaTheme="minorEastAsia" w:hAnsi="PT Astra Serif"/>
                <w:b/>
              </w:rPr>
              <w:t>Ответственные</w:t>
            </w:r>
          </w:p>
        </w:tc>
      </w:tr>
      <w:tr w:rsidR="002A542E" w:rsidRPr="006F12D8" w:rsidTr="00AE371F">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СЕНТЯБРЬ</w:t>
            </w:r>
          </w:p>
        </w:tc>
        <w:tc>
          <w:tcPr>
            <w:tcW w:w="9498" w:type="dxa"/>
          </w:tcPr>
          <w:p w:rsidR="002A542E" w:rsidRPr="00970D68" w:rsidRDefault="002A542E" w:rsidP="00450324">
            <w:pPr>
              <w:keepNext/>
              <w:shd w:val="clear" w:color="auto" w:fill="FFFFFF" w:themeFill="background1"/>
              <w:spacing w:after="0" w:line="240" w:lineRule="auto"/>
              <w:contextualSpacing/>
              <w:outlineLvl w:val="1"/>
              <w:rPr>
                <w:rFonts w:ascii="PT Astra Serif" w:hAnsi="PT Astra Serif"/>
              </w:rPr>
            </w:pPr>
            <w:r w:rsidRPr="00970D68">
              <w:rPr>
                <w:rFonts w:ascii="PT Astra Serif" w:hAnsi="PT Astra Serif"/>
              </w:rPr>
              <w:t xml:space="preserve">Совещание с заместителями директоров по воспитательной работе и методистами УДО. </w:t>
            </w:r>
          </w:p>
          <w:p w:rsidR="002A542E" w:rsidRPr="00970D68" w:rsidRDefault="002A542E" w:rsidP="00450324">
            <w:pPr>
              <w:keepNext/>
              <w:shd w:val="clear" w:color="auto" w:fill="FFFFFF" w:themeFill="background1"/>
              <w:spacing w:after="0" w:line="240" w:lineRule="auto"/>
              <w:contextualSpacing/>
              <w:outlineLvl w:val="1"/>
              <w:rPr>
                <w:rFonts w:ascii="PT Astra Serif" w:hAnsi="PT Astra Serif"/>
                <w:b/>
              </w:rPr>
            </w:pPr>
            <w:r w:rsidRPr="00970D68">
              <w:rPr>
                <w:rFonts w:ascii="PT Astra Serif" w:hAnsi="PT Astra Serif"/>
              </w:rPr>
              <w:t>Организация работы руководит</w:t>
            </w:r>
            <w:r>
              <w:rPr>
                <w:rFonts w:ascii="PT Astra Serif" w:hAnsi="PT Astra Serif"/>
              </w:rPr>
              <w:t>елей ОУ в ходе операции «Досуг»</w:t>
            </w:r>
          </w:p>
        </w:tc>
        <w:tc>
          <w:tcPr>
            <w:tcW w:w="2126" w:type="dxa"/>
          </w:tcPr>
          <w:p w:rsidR="002A542E" w:rsidRPr="00970D68"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03</w:t>
            </w:r>
            <w:r w:rsidRPr="00970D68">
              <w:rPr>
                <w:rFonts w:ascii="PT Astra Serif" w:hAnsi="PT Astra Serif"/>
              </w:rPr>
              <w:t xml:space="preserve"> сентября 2025</w:t>
            </w:r>
          </w:p>
        </w:tc>
        <w:tc>
          <w:tcPr>
            <w:tcW w:w="2126" w:type="dxa"/>
          </w:tcPr>
          <w:p w:rsidR="002A542E" w:rsidRPr="00970D6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70D68">
              <w:rPr>
                <w:rFonts w:ascii="PT Astra Serif" w:hAnsi="PT Astra Serif"/>
              </w:rPr>
              <w:t>Пасенкова В.С.</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970D68" w:rsidRDefault="002A542E" w:rsidP="00450324">
            <w:pPr>
              <w:keepNext/>
              <w:shd w:val="clear" w:color="auto" w:fill="FFFFFF" w:themeFill="background1"/>
              <w:spacing w:after="0" w:line="240" w:lineRule="auto"/>
              <w:contextualSpacing/>
              <w:outlineLvl w:val="1"/>
              <w:rPr>
                <w:rFonts w:ascii="PT Astra Serif" w:hAnsi="PT Astra Serif"/>
              </w:rPr>
            </w:pPr>
            <w:r>
              <w:rPr>
                <w:rFonts w:ascii="PT Astra Serif" w:hAnsi="PT Astra Serif"/>
              </w:rPr>
              <w:t>С</w:t>
            </w:r>
            <w:r w:rsidRPr="00CC61BF">
              <w:rPr>
                <w:rFonts w:ascii="PT Astra Serif" w:hAnsi="PT Astra Serif"/>
              </w:rPr>
              <w:t>овещание ответственных по БДД</w:t>
            </w:r>
            <w:r>
              <w:rPr>
                <w:rFonts w:ascii="PT Astra Serif" w:hAnsi="PT Astra Serif"/>
              </w:rPr>
              <w:t xml:space="preserve"> в </w:t>
            </w:r>
            <w:r w:rsidRPr="00CC61BF">
              <w:rPr>
                <w:rFonts w:ascii="PT Astra Serif" w:hAnsi="PT Astra Serif"/>
              </w:rPr>
              <w:t>СОШ, ДОУ</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03</w:t>
            </w:r>
            <w:r w:rsidRPr="00970D68">
              <w:rPr>
                <w:rFonts w:ascii="PT Astra Serif" w:hAnsi="PT Astra Serif"/>
              </w:rPr>
              <w:t xml:space="preserve"> сентября 2025</w:t>
            </w:r>
          </w:p>
        </w:tc>
        <w:tc>
          <w:tcPr>
            <w:tcW w:w="2126" w:type="dxa"/>
          </w:tcPr>
          <w:p w:rsidR="002A542E" w:rsidRDefault="002A542E" w:rsidP="00450324">
            <w:pPr>
              <w:shd w:val="clear" w:color="auto" w:fill="FFFFFF" w:themeFill="background1"/>
              <w:spacing w:after="0" w:line="240" w:lineRule="auto"/>
              <w:contextualSpacing/>
              <w:jc w:val="center"/>
              <w:rPr>
                <w:rFonts w:ascii="PT Astra Serif" w:hAnsi="PT Astra Serif"/>
              </w:rPr>
            </w:pPr>
            <w:r>
              <w:rPr>
                <w:rFonts w:ascii="PT Astra Serif" w:hAnsi="PT Astra Serif"/>
              </w:rPr>
              <w:t>Шулико Ю.С.</w:t>
            </w:r>
          </w:p>
          <w:p w:rsidR="002A542E" w:rsidRPr="00970D68" w:rsidRDefault="002A542E" w:rsidP="00450324">
            <w:pPr>
              <w:shd w:val="clear" w:color="auto" w:fill="FFFFFF" w:themeFill="background1"/>
              <w:spacing w:after="0" w:line="240" w:lineRule="auto"/>
              <w:contextualSpacing/>
              <w:jc w:val="center"/>
              <w:rPr>
                <w:rFonts w:ascii="PT Astra Serif" w:hAnsi="PT Astra Serif"/>
              </w:rPr>
            </w:pPr>
            <w:r>
              <w:rPr>
                <w:rFonts w:ascii="PT Astra Serif" w:hAnsi="PT Astra Serif"/>
              </w:rPr>
              <w:t>Кононова Н.В.</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717C64" w:rsidRDefault="002A542E" w:rsidP="00450324">
            <w:pPr>
              <w:keepNext/>
              <w:shd w:val="clear" w:color="auto" w:fill="FFFFFF" w:themeFill="background1"/>
              <w:spacing w:after="0" w:line="240" w:lineRule="auto"/>
              <w:contextualSpacing/>
              <w:outlineLvl w:val="1"/>
              <w:rPr>
                <w:rFonts w:ascii="PT Astra Serif" w:hAnsi="PT Astra Serif"/>
              </w:rPr>
            </w:pPr>
            <w:r w:rsidRPr="00717C64">
              <w:rPr>
                <w:rFonts w:ascii="PT Astra Serif" w:hAnsi="PT Astra Serif"/>
              </w:rPr>
              <w:t>Штаб операции «Занятость» и совещание заместителей директоров по профилактической работе и социальных педагогов</w:t>
            </w:r>
          </w:p>
        </w:tc>
        <w:tc>
          <w:tcPr>
            <w:tcW w:w="2126" w:type="dxa"/>
          </w:tcPr>
          <w:p w:rsidR="002A542E" w:rsidRPr="00717C64"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717C64">
              <w:rPr>
                <w:rFonts w:ascii="PT Astra Serif" w:hAnsi="PT Astra Serif"/>
              </w:rPr>
              <w:t>4,11,18,25 сентября</w:t>
            </w:r>
          </w:p>
        </w:tc>
        <w:tc>
          <w:tcPr>
            <w:tcW w:w="2126" w:type="dxa"/>
          </w:tcPr>
          <w:p w:rsidR="002A542E" w:rsidRPr="00717C64" w:rsidRDefault="002A542E" w:rsidP="00450324">
            <w:pPr>
              <w:shd w:val="clear" w:color="auto" w:fill="FFFFFF" w:themeFill="background1"/>
              <w:spacing w:after="0" w:line="240" w:lineRule="auto"/>
              <w:contextualSpacing/>
              <w:jc w:val="center"/>
              <w:rPr>
                <w:rFonts w:ascii="PT Astra Serif" w:hAnsi="PT Astra Serif"/>
              </w:rPr>
            </w:pPr>
            <w:r w:rsidRPr="00717C64">
              <w:rPr>
                <w:rFonts w:ascii="PT Astra Serif" w:hAnsi="PT Astra Serif"/>
              </w:rPr>
              <w:t>Сварацкая Т.Я.</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shd w:val="clear" w:color="auto" w:fill="auto"/>
          </w:tcPr>
          <w:p w:rsidR="002A542E" w:rsidRPr="00E63ECE" w:rsidRDefault="002A542E" w:rsidP="00450324">
            <w:pPr>
              <w:keepNext/>
              <w:shd w:val="clear" w:color="auto" w:fill="FFFFFF" w:themeFill="background1"/>
              <w:spacing w:after="0" w:line="240" w:lineRule="auto"/>
              <w:contextualSpacing/>
              <w:outlineLvl w:val="1"/>
              <w:rPr>
                <w:rFonts w:ascii="PT Astra Serif" w:hAnsi="PT Astra Serif"/>
              </w:rPr>
            </w:pPr>
            <w:r w:rsidRPr="00E63ECE">
              <w:rPr>
                <w:rFonts w:ascii="PT Astra Serif" w:hAnsi="PT Astra Serif"/>
              </w:rPr>
              <w:t>Консультирование руководителей ОУ по разработке годовых календарных учебных графиков</w:t>
            </w:r>
          </w:p>
        </w:tc>
        <w:tc>
          <w:tcPr>
            <w:tcW w:w="2126" w:type="dxa"/>
            <w:shd w:val="clear" w:color="auto" w:fill="auto"/>
          </w:tcPr>
          <w:p w:rsidR="002A542E" w:rsidRPr="00E63EC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E63ECE">
              <w:rPr>
                <w:rFonts w:ascii="PT Astra Serif" w:hAnsi="PT Astra Serif"/>
              </w:rPr>
              <w:t xml:space="preserve">1-2 неделя </w:t>
            </w:r>
          </w:p>
        </w:tc>
        <w:tc>
          <w:tcPr>
            <w:tcW w:w="2126" w:type="dxa"/>
            <w:shd w:val="clear" w:color="auto" w:fill="auto"/>
          </w:tcPr>
          <w:p w:rsidR="002A542E" w:rsidRPr="00E63ECE" w:rsidRDefault="002A542E" w:rsidP="00450324">
            <w:pPr>
              <w:shd w:val="clear" w:color="auto" w:fill="FFFFFF" w:themeFill="background1"/>
              <w:spacing w:after="0" w:line="240" w:lineRule="auto"/>
              <w:contextualSpacing/>
              <w:jc w:val="center"/>
              <w:rPr>
                <w:rFonts w:ascii="PT Astra Serif" w:hAnsi="PT Astra Serif"/>
              </w:rPr>
            </w:pPr>
            <w:r w:rsidRPr="00E63ECE">
              <w:rPr>
                <w:rFonts w:ascii="PT Astra Serif" w:hAnsi="PT Astra Serif"/>
              </w:rPr>
              <w:t>Специалисты ИАО</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shd w:val="clear" w:color="auto" w:fill="auto"/>
          </w:tcPr>
          <w:p w:rsidR="002A542E" w:rsidRPr="00A631BB"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A631BB">
              <w:rPr>
                <w:rFonts w:ascii="PT Astra Serif" w:hAnsi="PT Astra Serif"/>
              </w:rPr>
              <w:t>Организация деятельности рабочих групп по аттестации педагогических и руководящих кадров ОУ</w:t>
            </w:r>
          </w:p>
        </w:tc>
        <w:tc>
          <w:tcPr>
            <w:tcW w:w="2126" w:type="dxa"/>
            <w:shd w:val="clear" w:color="auto" w:fill="auto"/>
          </w:tcPr>
          <w:p w:rsidR="002A542E" w:rsidRPr="00A631BB"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по  отдельному графику</w:t>
            </w:r>
          </w:p>
        </w:tc>
        <w:tc>
          <w:tcPr>
            <w:tcW w:w="2126" w:type="dxa"/>
            <w:shd w:val="clear" w:color="auto" w:fill="auto"/>
          </w:tcPr>
          <w:p w:rsidR="002A542E" w:rsidRPr="00A631BB" w:rsidRDefault="002A542E" w:rsidP="00450324">
            <w:pPr>
              <w:spacing w:after="0" w:line="240" w:lineRule="auto"/>
              <w:contextualSpacing/>
              <w:jc w:val="center"/>
              <w:rPr>
                <w:rFonts w:ascii="PT Astra Serif" w:hAnsi="PT Astra Serif"/>
              </w:rPr>
            </w:pPr>
            <w:r w:rsidRPr="00A631BB">
              <w:rPr>
                <w:rFonts w:ascii="PT Astra Serif" w:hAnsi="PT Astra Serif"/>
              </w:rPr>
              <w:t>Рябченко Г.Н.</w:t>
            </w:r>
          </w:p>
          <w:p w:rsidR="002A542E" w:rsidRPr="00A631BB" w:rsidRDefault="002A542E" w:rsidP="00450324">
            <w:pPr>
              <w:shd w:val="clear" w:color="auto" w:fill="FFFFFF" w:themeFill="background1"/>
              <w:spacing w:after="0" w:line="240" w:lineRule="auto"/>
              <w:contextualSpacing/>
              <w:jc w:val="center"/>
              <w:rPr>
                <w:rFonts w:ascii="PT Astra Serif" w:hAnsi="PT Astra Serif"/>
              </w:rPr>
            </w:pPr>
            <w:r w:rsidRPr="00A631BB">
              <w:rPr>
                <w:rFonts w:ascii="PT Astra Serif" w:hAnsi="PT Astra Serif"/>
              </w:rPr>
              <w:t>Специалисты УО</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9532AB" w:rsidRDefault="002A542E" w:rsidP="00450324">
            <w:pPr>
              <w:spacing w:after="0" w:line="240" w:lineRule="auto"/>
              <w:contextualSpacing/>
              <w:jc w:val="both"/>
              <w:rPr>
                <w:rFonts w:ascii="PT Astra Serif" w:eastAsiaTheme="minorEastAsia" w:hAnsi="PT Astra Serif"/>
              </w:rPr>
            </w:pPr>
            <w:r w:rsidRPr="009532AB">
              <w:rPr>
                <w:rFonts w:ascii="PT Astra Serif" w:eastAsiaTheme="minorEastAsia" w:hAnsi="PT Astra Serif"/>
              </w:rPr>
              <w:t>Установочное заседание Совета координаторов направления «Одаренные дети»</w:t>
            </w:r>
          </w:p>
        </w:tc>
        <w:tc>
          <w:tcPr>
            <w:tcW w:w="2126" w:type="dxa"/>
          </w:tcPr>
          <w:p w:rsidR="002A542E" w:rsidRPr="009532AB"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10 сентября 2025</w:t>
            </w:r>
            <w:r w:rsidRPr="009532AB">
              <w:rPr>
                <w:rFonts w:ascii="PT Astra Serif" w:eastAsiaTheme="minorEastAsia" w:hAnsi="PT Astra Serif"/>
              </w:rPr>
              <w:t xml:space="preserve"> </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Арбузова А.В.</w:t>
            </w:r>
          </w:p>
          <w:p w:rsidR="002A542E" w:rsidRPr="009532AB"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Томашева М.А.</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1040D1" w:rsidRDefault="002A542E" w:rsidP="00450324">
            <w:pPr>
              <w:spacing w:after="0" w:line="240" w:lineRule="auto"/>
              <w:contextualSpacing/>
              <w:jc w:val="both"/>
              <w:rPr>
                <w:rFonts w:ascii="PT Astra Serif" w:eastAsiaTheme="minorEastAsia" w:hAnsi="PT Astra Serif"/>
              </w:rPr>
            </w:pPr>
            <w:r w:rsidRPr="001040D1">
              <w:rPr>
                <w:rFonts w:ascii="PT Astra Serif" w:hAnsi="PT Astra Serif"/>
              </w:rPr>
              <w:t>Организационно-методическое совещание с координаторами ООУ по профориентационной работе</w:t>
            </w:r>
          </w:p>
        </w:tc>
        <w:tc>
          <w:tcPr>
            <w:tcW w:w="2126" w:type="dxa"/>
          </w:tcPr>
          <w:p w:rsidR="002A542E" w:rsidRPr="001040D1" w:rsidRDefault="002A542E" w:rsidP="00450324">
            <w:pPr>
              <w:spacing w:after="0" w:line="240" w:lineRule="auto"/>
              <w:contextualSpacing/>
              <w:jc w:val="center"/>
              <w:rPr>
                <w:rFonts w:ascii="PT Astra Serif" w:hAnsi="PT Astra Serif"/>
              </w:rPr>
            </w:pPr>
            <w:r w:rsidRPr="001040D1">
              <w:rPr>
                <w:rFonts w:ascii="PT Astra Serif" w:hAnsi="PT Astra Serif"/>
              </w:rPr>
              <w:t>17 сентября 2025</w:t>
            </w:r>
          </w:p>
          <w:p w:rsidR="002A542E" w:rsidRPr="001040D1" w:rsidRDefault="002A542E" w:rsidP="00450324">
            <w:pPr>
              <w:spacing w:after="0" w:line="240" w:lineRule="auto"/>
              <w:contextualSpacing/>
              <w:jc w:val="center"/>
              <w:rPr>
                <w:rFonts w:ascii="PT Astra Serif" w:eastAsiaTheme="minorEastAsia" w:hAnsi="PT Astra Serif"/>
              </w:rPr>
            </w:pPr>
          </w:p>
        </w:tc>
        <w:tc>
          <w:tcPr>
            <w:tcW w:w="2126" w:type="dxa"/>
          </w:tcPr>
          <w:p w:rsidR="002A542E" w:rsidRPr="001040D1" w:rsidRDefault="002A542E" w:rsidP="00450324">
            <w:pPr>
              <w:spacing w:after="0" w:line="240" w:lineRule="auto"/>
              <w:contextualSpacing/>
              <w:jc w:val="center"/>
              <w:rPr>
                <w:rFonts w:ascii="PT Astra Serif" w:eastAsiaTheme="minorEastAsia" w:hAnsi="PT Astra Serif"/>
              </w:rPr>
            </w:pPr>
            <w:r w:rsidRPr="001040D1">
              <w:rPr>
                <w:rFonts w:ascii="PT Astra Serif" w:hAnsi="PT Astra Serif"/>
              </w:rPr>
              <w:t>Специалист ИАО</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806390" w:rsidRDefault="002A542E" w:rsidP="00450324">
            <w:pPr>
              <w:spacing w:after="0" w:line="240" w:lineRule="auto"/>
              <w:contextualSpacing/>
              <w:jc w:val="both"/>
              <w:rPr>
                <w:rFonts w:ascii="PT Astra Serif" w:eastAsiaTheme="minorEastAsia" w:hAnsi="PT Astra Serif"/>
              </w:rPr>
            </w:pPr>
            <w:r w:rsidRPr="00806390">
              <w:rPr>
                <w:rFonts w:ascii="PT Astra Serif" w:hAnsi="PT Astra Serif"/>
              </w:rPr>
              <w:t xml:space="preserve">Организационно-методическое совещание с координаторами обучения детей с ОВЗ и ДИ и руководителями </w:t>
            </w:r>
            <w:proofErr w:type="spellStart"/>
            <w:r w:rsidRPr="00806390">
              <w:rPr>
                <w:rFonts w:ascii="PT Astra Serif" w:hAnsi="PT Astra Serif"/>
              </w:rPr>
              <w:t>ППк</w:t>
            </w:r>
            <w:proofErr w:type="spellEnd"/>
            <w:r w:rsidRPr="00806390">
              <w:rPr>
                <w:rFonts w:ascii="PT Astra Serif" w:hAnsi="PT Astra Serif"/>
              </w:rPr>
              <w:t xml:space="preserve"> ОУ</w:t>
            </w:r>
          </w:p>
        </w:tc>
        <w:tc>
          <w:tcPr>
            <w:tcW w:w="2126" w:type="dxa"/>
          </w:tcPr>
          <w:p w:rsidR="002A542E" w:rsidRPr="00806390" w:rsidRDefault="002A542E" w:rsidP="00450324">
            <w:pPr>
              <w:spacing w:after="0" w:line="240" w:lineRule="auto"/>
              <w:contextualSpacing/>
              <w:jc w:val="center"/>
              <w:rPr>
                <w:rFonts w:ascii="PT Astra Serif" w:hAnsi="PT Astra Serif"/>
              </w:rPr>
            </w:pPr>
            <w:r w:rsidRPr="00806390">
              <w:rPr>
                <w:rFonts w:ascii="PT Astra Serif" w:hAnsi="PT Astra Serif"/>
              </w:rPr>
              <w:t>12 сентября 202</w:t>
            </w:r>
            <w:r>
              <w:rPr>
                <w:rFonts w:ascii="PT Astra Serif" w:hAnsi="PT Astra Serif"/>
              </w:rPr>
              <w:t>5</w:t>
            </w:r>
          </w:p>
          <w:p w:rsidR="002A542E" w:rsidRPr="00806390" w:rsidRDefault="002A542E" w:rsidP="00450324">
            <w:pPr>
              <w:spacing w:after="0" w:line="240" w:lineRule="auto"/>
              <w:contextualSpacing/>
              <w:jc w:val="center"/>
              <w:rPr>
                <w:rFonts w:ascii="PT Astra Serif" w:eastAsiaTheme="minorEastAsia" w:hAnsi="PT Astra Serif"/>
              </w:rPr>
            </w:pPr>
          </w:p>
        </w:tc>
        <w:tc>
          <w:tcPr>
            <w:tcW w:w="2126" w:type="dxa"/>
          </w:tcPr>
          <w:p w:rsidR="002A542E" w:rsidRPr="00806390" w:rsidRDefault="002A542E" w:rsidP="00450324">
            <w:pPr>
              <w:numPr>
                <w:ilvl w:val="12"/>
                <w:numId w:val="0"/>
              </w:numPr>
              <w:spacing w:after="0" w:line="240" w:lineRule="auto"/>
              <w:contextualSpacing/>
              <w:jc w:val="center"/>
              <w:rPr>
                <w:rFonts w:ascii="PT Astra Serif" w:hAnsi="PT Astra Serif"/>
              </w:rPr>
            </w:pPr>
            <w:r w:rsidRPr="00806390">
              <w:rPr>
                <w:rFonts w:ascii="PT Astra Serif" w:hAnsi="PT Astra Serif"/>
              </w:rPr>
              <w:t>Специалист ИАО,</w:t>
            </w:r>
          </w:p>
          <w:p w:rsidR="002A542E" w:rsidRPr="00806390" w:rsidRDefault="002A542E" w:rsidP="00450324">
            <w:pPr>
              <w:spacing w:after="0" w:line="240" w:lineRule="auto"/>
              <w:contextualSpacing/>
              <w:jc w:val="center"/>
              <w:rPr>
                <w:rFonts w:ascii="PT Astra Serif" w:eastAsiaTheme="minorEastAsia" w:hAnsi="PT Astra Serif"/>
              </w:rPr>
            </w:pPr>
            <w:r w:rsidRPr="00806390">
              <w:rPr>
                <w:rFonts w:ascii="PT Astra Serif" w:hAnsi="PT Astra Serif"/>
              </w:rPr>
              <w:t>Специалист ИАО</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18308B" w:rsidRDefault="002A542E" w:rsidP="00450324">
            <w:pPr>
              <w:spacing w:after="0" w:line="240" w:lineRule="auto"/>
              <w:contextualSpacing/>
              <w:jc w:val="both"/>
              <w:rPr>
                <w:rFonts w:ascii="PT Astra Serif" w:eastAsiaTheme="minorEastAsia" w:hAnsi="PT Astra Serif"/>
              </w:rPr>
            </w:pPr>
            <w:r w:rsidRPr="0018308B">
              <w:rPr>
                <w:rFonts w:ascii="PT Astra Serif" w:eastAsiaTheme="minorEastAsia" w:hAnsi="PT Astra Serif"/>
              </w:rPr>
              <w:t>Рабочая встреча с руководителями Городских групп педагогов.</w:t>
            </w:r>
          </w:p>
          <w:p w:rsidR="002A542E" w:rsidRPr="002E4E7A" w:rsidRDefault="002A542E" w:rsidP="00450324">
            <w:pPr>
              <w:spacing w:after="0" w:line="240" w:lineRule="auto"/>
              <w:contextualSpacing/>
              <w:jc w:val="both"/>
              <w:rPr>
                <w:rFonts w:ascii="PT Astra Serif" w:eastAsiaTheme="minorEastAsia" w:hAnsi="PT Astra Serif"/>
                <w:i/>
                <w:color w:val="FF0000"/>
              </w:rPr>
            </w:pPr>
            <w:r w:rsidRPr="0018308B">
              <w:rPr>
                <w:rFonts w:ascii="PT Astra Serif" w:eastAsiaTheme="minorEastAsia" w:hAnsi="PT Astra Serif"/>
                <w:i/>
              </w:rPr>
              <w:t xml:space="preserve">Заседания  Городских групп педагогов проходят по отдельному графику, в </w:t>
            </w:r>
            <w:proofErr w:type="spellStart"/>
            <w:r w:rsidRPr="0018308B">
              <w:rPr>
                <w:rFonts w:ascii="PT Astra Serif" w:eastAsiaTheme="minorEastAsia" w:hAnsi="PT Astra Serif"/>
                <w:i/>
              </w:rPr>
              <w:t>т.ч</w:t>
            </w:r>
            <w:proofErr w:type="spellEnd"/>
            <w:r w:rsidRPr="0018308B">
              <w:rPr>
                <w:rFonts w:ascii="PT Astra Serif" w:eastAsiaTheme="minorEastAsia" w:hAnsi="PT Astra Serif"/>
                <w:i/>
              </w:rPr>
              <w:t>. с участием членов Муниципального методического актива.</w:t>
            </w:r>
          </w:p>
        </w:tc>
        <w:tc>
          <w:tcPr>
            <w:tcW w:w="2126" w:type="dxa"/>
          </w:tcPr>
          <w:p w:rsidR="002A542E" w:rsidRPr="0018308B"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18308B">
              <w:rPr>
                <w:rFonts w:ascii="PT Astra Serif" w:hAnsi="PT Astra Serif"/>
              </w:rPr>
              <w:t>1</w:t>
            </w:r>
            <w:r>
              <w:rPr>
                <w:rFonts w:ascii="PT Astra Serif" w:hAnsi="PT Astra Serif"/>
              </w:rPr>
              <w:t>7</w:t>
            </w:r>
            <w:r w:rsidRPr="0018308B">
              <w:rPr>
                <w:rFonts w:ascii="PT Astra Serif" w:hAnsi="PT Astra Serif"/>
              </w:rPr>
              <w:t xml:space="preserve"> сентября 2025</w:t>
            </w:r>
          </w:p>
        </w:tc>
        <w:tc>
          <w:tcPr>
            <w:tcW w:w="2126" w:type="dxa"/>
          </w:tcPr>
          <w:p w:rsidR="002A542E" w:rsidRPr="0018308B"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Специалисты ИМО</w:t>
            </w:r>
          </w:p>
          <w:p w:rsidR="002A542E" w:rsidRPr="0018308B"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EF3EF3" w:rsidRDefault="002A542E" w:rsidP="00450324">
            <w:pPr>
              <w:spacing w:after="0" w:line="240" w:lineRule="auto"/>
              <w:contextualSpacing/>
              <w:jc w:val="both"/>
              <w:rPr>
                <w:rFonts w:ascii="PT Astra Serif" w:eastAsiaTheme="minorEastAsia" w:hAnsi="PT Astra Serif"/>
                <w:b/>
              </w:rPr>
            </w:pPr>
            <w:r w:rsidRPr="00EF3EF3">
              <w:rPr>
                <w:rFonts w:ascii="PT Astra Serif" w:eastAsiaTheme="minorEastAsia" w:hAnsi="PT Astra Serif"/>
                <w:b/>
              </w:rPr>
              <w:t>Заседание Экспертного совета Управления образования:</w:t>
            </w:r>
          </w:p>
          <w:p w:rsidR="002A542E" w:rsidRPr="00EF3EF3" w:rsidRDefault="002A542E" w:rsidP="00450324">
            <w:pPr>
              <w:spacing w:after="0" w:line="240" w:lineRule="auto"/>
              <w:ind w:firstLine="184"/>
              <w:contextualSpacing/>
              <w:rPr>
                <w:rFonts w:ascii="PT Astra Serif" w:eastAsiaTheme="minorEastAsia" w:hAnsi="PT Astra Serif"/>
                <w:i/>
                <w:color w:val="FF0000"/>
              </w:rPr>
            </w:pPr>
            <w:r w:rsidRPr="00EF3EF3">
              <w:rPr>
                <w:rFonts w:ascii="PT Astra Serif" w:eastAsiaTheme="minorEastAsia" w:hAnsi="PT Astra Serif"/>
                <w:i/>
              </w:rPr>
              <w:t>1. Об утверждении итогов</w:t>
            </w:r>
            <w:r w:rsidRPr="00EF3EF3">
              <w:t xml:space="preserve"> </w:t>
            </w:r>
            <w:r w:rsidRPr="00EF3EF3">
              <w:rPr>
                <w:rFonts w:ascii="PT Astra Serif" w:eastAsiaTheme="minorEastAsia" w:hAnsi="PT Astra Serif"/>
                <w:i/>
              </w:rPr>
              <w:t>конкурса на соискание Гранта Управления образования.</w:t>
            </w:r>
          </w:p>
        </w:tc>
        <w:tc>
          <w:tcPr>
            <w:tcW w:w="2126" w:type="dxa"/>
          </w:tcPr>
          <w:p w:rsidR="002A542E" w:rsidRPr="00503A5D"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503A5D">
              <w:rPr>
                <w:rFonts w:ascii="PT Astra Serif" w:hAnsi="PT Astra Serif"/>
              </w:rPr>
              <w:t>24 сентября 2025</w:t>
            </w:r>
          </w:p>
        </w:tc>
        <w:tc>
          <w:tcPr>
            <w:tcW w:w="2126" w:type="dxa"/>
          </w:tcPr>
          <w:p w:rsidR="002A542E" w:rsidRPr="00503A5D"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503A5D">
              <w:rPr>
                <w:rFonts w:ascii="PT Astra Serif" w:eastAsiaTheme="minorEastAsia" w:hAnsi="PT Astra Serif"/>
              </w:rPr>
              <w:t>Арбузова А.В.</w:t>
            </w:r>
          </w:p>
          <w:p w:rsidR="002A542E" w:rsidRPr="00503A5D"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rPr>
          <w:trHeight w:val="95"/>
        </w:trPr>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ОКТЯБРЬ</w:t>
            </w:r>
          </w:p>
        </w:tc>
        <w:tc>
          <w:tcPr>
            <w:tcW w:w="9498" w:type="dxa"/>
          </w:tcPr>
          <w:p w:rsidR="002A542E" w:rsidRPr="00EF3EF3" w:rsidRDefault="002A542E" w:rsidP="00450324">
            <w:pPr>
              <w:spacing w:after="0" w:line="240" w:lineRule="auto"/>
              <w:contextualSpacing/>
              <w:jc w:val="both"/>
              <w:rPr>
                <w:rFonts w:ascii="PT Astra Serif" w:eastAsiaTheme="minorEastAsia" w:hAnsi="PT Astra Serif"/>
                <w:b/>
              </w:rPr>
            </w:pPr>
            <w:r w:rsidRPr="00EF3EF3">
              <w:rPr>
                <w:rFonts w:ascii="PT Astra Serif" w:eastAsiaTheme="minorEastAsia" w:hAnsi="PT Astra Serif"/>
                <w:b/>
              </w:rPr>
              <w:t>Заседание Методического Совета Управления образования:</w:t>
            </w:r>
          </w:p>
          <w:p w:rsidR="002A542E" w:rsidRPr="00EF3EF3" w:rsidRDefault="002A542E" w:rsidP="00C46431">
            <w:pPr>
              <w:numPr>
                <w:ilvl w:val="0"/>
                <w:numId w:val="47"/>
              </w:numPr>
              <w:tabs>
                <w:tab w:val="left" w:pos="1635"/>
              </w:tabs>
              <w:spacing w:after="0" w:line="240" w:lineRule="auto"/>
              <w:ind w:left="462" w:hanging="283"/>
              <w:contextualSpacing/>
              <w:jc w:val="both"/>
              <w:rPr>
                <w:rFonts w:ascii="PT Astra Serif" w:hAnsi="PT Astra Serif"/>
                <w:bCs/>
                <w:i/>
              </w:rPr>
            </w:pPr>
            <w:r w:rsidRPr="00EF3EF3">
              <w:rPr>
                <w:rFonts w:ascii="PT Astra Serif" w:hAnsi="PT Astra Serif"/>
                <w:bCs/>
                <w:i/>
              </w:rPr>
              <w:t xml:space="preserve">Итоги </w:t>
            </w:r>
            <w:r w:rsidRPr="00EF3EF3">
              <w:t>методической</w:t>
            </w:r>
            <w:r w:rsidRPr="00EF3EF3">
              <w:rPr>
                <w:rFonts w:ascii="PT Astra Serif" w:hAnsi="PT Astra Serif"/>
                <w:bCs/>
                <w:i/>
              </w:rPr>
              <w:t xml:space="preserve"> работы за 2024-2025 учебный год.</w:t>
            </w:r>
          </w:p>
          <w:p w:rsidR="002A542E" w:rsidRPr="00EF3EF3" w:rsidRDefault="002A542E" w:rsidP="00C46431">
            <w:pPr>
              <w:numPr>
                <w:ilvl w:val="0"/>
                <w:numId w:val="47"/>
              </w:numPr>
              <w:tabs>
                <w:tab w:val="left" w:pos="1635"/>
              </w:tabs>
              <w:spacing w:after="0" w:line="240" w:lineRule="auto"/>
              <w:ind w:left="462" w:hanging="283"/>
              <w:contextualSpacing/>
              <w:jc w:val="both"/>
              <w:rPr>
                <w:rFonts w:ascii="PT Astra Serif" w:hAnsi="PT Astra Serif"/>
                <w:bCs/>
                <w:i/>
              </w:rPr>
            </w:pPr>
            <w:r w:rsidRPr="00EF3EF3">
              <w:rPr>
                <w:rFonts w:ascii="PT Astra Serif" w:eastAsiaTheme="minorEastAsia" w:hAnsi="PT Astra Serif"/>
                <w:i/>
              </w:rPr>
              <w:t>Особенности методической работы на уровне города в 2025-2026 учебном году.</w:t>
            </w:r>
          </w:p>
        </w:tc>
        <w:tc>
          <w:tcPr>
            <w:tcW w:w="2126" w:type="dxa"/>
          </w:tcPr>
          <w:p w:rsidR="002A542E" w:rsidRPr="002509C0"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01 октября 2025</w:t>
            </w:r>
          </w:p>
          <w:p w:rsidR="002A542E" w:rsidRPr="002947A8" w:rsidRDefault="002A542E" w:rsidP="00450324">
            <w:pPr>
              <w:keepNext/>
              <w:shd w:val="clear" w:color="auto" w:fill="FFFFFF" w:themeFill="background1"/>
              <w:spacing w:after="0" w:line="240" w:lineRule="auto"/>
              <w:contextualSpacing/>
              <w:jc w:val="center"/>
              <w:outlineLvl w:val="0"/>
              <w:rPr>
                <w:rFonts w:ascii="PT Astra Serif" w:hAnsi="PT Astra Serif"/>
              </w:rPr>
            </w:pPr>
          </w:p>
        </w:tc>
        <w:tc>
          <w:tcPr>
            <w:tcW w:w="2126" w:type="dxa"/>
          </w:tcPr>
          <w:p w:rsidR="002A542E" w:rsidRPr="0018308B"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Специалисты ИМО</w:t>
            </w:r>
          </w:p>
          <w:p w:rsidR="002A542E" w:rsidRPr="002947A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rPr>
          <w:trHeight w:val="95"/>
        </w:trPr>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2509C0" w:rsidRDefault="002A542E" w:rsidP="00450324">
            <w:pPr>
              <w:spacing w:after="0" w:line="240" w:lineRule="auto"/>
              <w:contextualSpacing/>
              <w:jc w:val="both"/>
              <w:rPr>
                <w:rFonts w:ascii="PT Astra Serif" w:eastAsiaTheme="minorEastAsia" w:hAnsi="PT Astra Serif"/>
                <w:b/>
              </w:rPr>
            </w:pPr>
            <w:r w:rsidRPr="00717BC2">
              <w:rPr>
                <w:rFonts w:ascii="PT Astra Serif" w:hAnsi="PT Astra Serif"/>
              </w:rPr>
              <w:t>Совещание заместителей директоров по профилактической работе и социальных педагогов</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717BC2">
              <w:rPr>
                <w:rFonts w:ascii="PT Astra Serif" w:hAnsi="PT Astra Serif"/>
              </w:rPr>
              <w:t>08 октября 2025</w:t>
            </w:r>
          </w:p>
        </w:tc>
        <w:tc>
          <w:tcPr>
            <w:tcW w:w="2126" w:type="dxa"/>
          </w:tcPr>
          <w:p w:rsidR="002A542E" w:rsidRPr="002509C0"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717BC2">
              <w:rPr>
                <w:rFonts w:ascii="PT Astra Serif" w:eastAsiaTheme="minorEastAsia" w:hAnsi="PT Astra Serif"/>
              </w:rPr>
              <w:t>Сварацкая Т.Я.</w:t>
            </w:r>
          </w:p>
        </w:tc>
      </w:tr>
      <w:tr w:rsidR="002A542E" w:rsidRPr="006F12D8" w:rsidTr="00AE371F">
        <w:trPr>
          <w:trHeight w:val="95"/>
        </w:trPr>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9E5743" w:rsidRDefault="002A542E" w:rsidP="00450324">
            <w:pPr>
              <w:spacing w:after="0" w:line="240" w:lineRule="auto"/>
              <w:contextualSpacing/>
              <w:jc w:val="both"/>
              <w:rPr>
                <w:rFonts w:ascii="PT Astra Serif" w:eastAsiaTheme="minorEastAsia" w:hAnsi="PT Astra Serif"/>
              </w:rPr>
            </w:pPr>
            <w:r w:rsidRPr="009E5743">
              <w:rPr>
                <w:rFonts w:ascii="PT Astra Serif" w:eastAsiaTheme="minorEastAsia" w:hAnsi="PT Astra Serif"/>
              </w:rPr>
              <w:t>Заседание Совета координаторов направления «Одаренные дети»</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22 октября 2025</w:t>
            </w:r>
          </w:p>
        </w:tc>
        <w:tc>
          <w:tcPr>
            <w:tcW w:w="2126" w:type="dxa"/>
          </w:tcPr>
          <w:p w:rsidR="002A542E" w:rsidRPr="009E5743"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Томашева М.А.</w:t>
            </w:r>
          </w:p>
        </w:tc>
      </w:tr>
      <w:tr w:rsidR="002A542E" w:rsidRPr="006F12D8" w:rsidTr="00AE371F">
        <w:trPr>
          <w:trHeight w:val="95"/>
        </w:trPr>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shd w:val="clear" w:color="auto" w:fill="auto"/>
          </w:tcPr>
          <w:p w:rsidR="002A542E" w:rsidRPr="009E5743" w:rsidRDefault="002A542E" w:rsidP="00450324">
            <w:pPr>
              <w:spacing w:after="0" w:line="240" w:lineRule="auto"/>
              <w:contextualSpacing/>
              <w:jc w:val="both"/>
              <w:rPr>
                <w:rFonts w:ascii="PT Astra Serif" w:eastAsiaTheme="minorEastAsia" w:hAnsi="PT Astra Serif"/>
              </w:rPr>
            </w:pPr>
            <w:r w:rsidRPr="00366191">
              <w:rPr>
                <w:rFonts w:ascii="PT Astra Serif" w:hAnsi="PT Astra Serif"/>
              </w:rPr>
              <w:t>Совещание с ответственными за проведение ГИА в общеобразовательных учреждениях</w:t>
            </w:r>
          </w:p>
        </w:tc>
        <w:tc>
          <w:tcPr>
            <w:tcW w:w="2126" w:type="dxa"/>
            <w:shd w:val="clear" w:color="auto" w:fill="auto"/>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22 октября</w:t>
            </w:r>
            <w:r w:rsidRPr="00366191">
              <w:rPr>
                <w:rFonts w:ascii="PT Astra Serif" w:hAnsi="PT Astra Serif"/>
              </w:rPr>
              <w:t xml:space="preserve"> 202</w:t>
            </w:r>
            <w:r>
              <w:rPr>
                <w:rFonts w:ascii="PT Astra Serif" w:hAnsi="PT Astra Serif"/>
              </w:rPr>
              <w:t>5</w:t>
            </w:r>
          </w:p>
        </w:tc>
        <w:tc>
          <w:tcPr>
            <w:tcW w:w="2126" w:type="dxa"/>
          </w:tcPr>
          <w:p w:rsidR="002A542E" w:rsidRPr="00366191" w:rsidRDefault="002A542E" w:rsidP="00450324">
            <w:pPr>
              <w:spacing w:after="0" w:line="240" w:lineRule="auto"/>
              <w:contextualSpacing/>
              <w:jc w:val="center"/>
              <w:rPr>
                <w:rFonts w:ascii="PT Astra Serif" w:hAnsi="PT Astra Serif"/>
              </w:rPr>
            </w:pPr>
            <w:r w:rsidRPr="00366191">
              <w:rPr>
                <w:rFonts w:ascii="PT Astra Serif" w:hAnsi="PT Astra Serif"/>
              </w:rPr>
              <w:t>Лешкова О.Н.,</w:t>
            </w:r>
          </w:p>
          <w:p w:rsidR="002A542E" w:rsidRPr="009E5743"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366191">
              <w:rPr>
                <w:rFonts w:ascii="PT Astra Serif" w:hAnsi="PT Astra Serif"/>
              </w:rPr>
              <w:lastRenderedPageBreak/>
              <w:t>Специалист ИАО</w:t>
            </w:r>
          </w:p>
        </w:tc>
      </w:tr>
      <w:tr w:rsidR="002A542E" w:rsidRPr="006F12D8" w:rsidTr="00AE371F">
        <w:trPr>
          <w:trHeight w:val="95"/>
        </w:trPr>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shd w:val="clear" w:color="auto" w:fill="auto"/>
          </w:tcPr>
          <w:p w:rsidR="002A542E" w:rsidRPr="00366191" w:rsidRDefault="002A542E" w:rsidP="00450324">
            <w:pPr>
              <w:spacing w:after="0" w:line="240" w:lineRule="auto"/>
              <w:contextualSpacing/>
              <w:jc w:val="both"/>
              <w:rPr>
                <w:rFonts w:ascii="PT Astra Serif" w:hAnsi="PT Astra Serif"/>
              </w:rPr>
            </w:pPr>
            <w:r w:rsidRPr="00A631BB">
              <w:rPr>
                <w:rFonts w:ascii="PT Astra Serif" w:hAnsi="PT Astra Serif"/>
              </w:rPr>
              <w:t>Организация деятельности рабочих групп по аттестации педагогических и руководящих кадров ОУ</w:t>
            </w:r>
          </w:p>
        </w:tc>
        <w:tc>
          <w:tcPr>
            <w:tcW w:w="2126" w:type="dxa"/>
            <w:shd w:val="clear" w:color="auto" w:fill="auto"/>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по  отдельному графику</w:t>
            </w:r>
          </w:p>
        </w:tc>
        <w:tc>
          <w:tcPr>
            <w:tcW w:w="2126" w:type="dxa"/>
          </w:tcPr>
          <w:p w:rsidR="002A542E" w:rsidRPr="00A631BB" w:rsidRDefault="002A542E" w:rsidP="00450324">
            <w:pPr>
              <w:spacing w:after="0" w:line="240" w:lineRule="auto"/>
              <w:contextualSpacing/>
              <w:jc w:val="center"/>
              <w:rPr>
                <w:rFonts w:ascii="PT Astra Serif" w:hAnsi="PT Astra Serif"/>
              </w:rPr>
            </w:pPr>
            <w:r w:rsidRPr="00A631BB">
              <w:rPr>
                <w:rFonts w:ascii="PT Astra Serif" w:hAnsi="PT Astra Serif"/>
              </w:rPr>
              <w:t>Рябченко Г.Н.</w:t>
            </w:r>
          </w:p>
          <w:p w:rsidR="002A542E" w:rsidRPr="00366191" w:rsidRDefault="002A542E" w:rsidP="00450324">
            <w:pPr>
              <w:spacing w:after="0" w:line="240" w:lineRule="auto"/>
              <w:contextualSpacing/>
              <w:jc w:val="center"/>
              <w:rPr>
                <w:rFonts w:ascii="PT Astra Serif" w:hAnsi="PT Astra Serif"/>
              </w:rPr>
            </w:pPr>
            <w:r w:rsidRPr="00A631BB">
              <w:rPr>
                <w:rFonts w:ascii="PT Astra Serif" w:hAnsi="PT Astra Serif"/>
              </w:rPr>
              <w:t>Специалисты УО</w:t>
            </w:r>
          </w:p>
        </w:tc>
      </w:tr>
      <w:tr w:rsidR="002A542E" w:rsidRPr="006F12D8" w:rsidTr="00AE371F">
        <w:trPr>
          <w:trHeight w:val="132"/>
        </w:trPr>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НОЯБРЬ</w:t>
            </w:r>
          </w:p>
        </w:tc>
        <w:tc>
          <w:tcPr>
            <w:tcW w:w="9498" w:type="dxa"/>
          </w:tcPr>
          <w:p w:rsidR="002A542E" w:rsidRPr="009E5743" w:rsidRDefault="002A542E" w:rsidP="00450324">
            <w:pPr>
              <w:spacing w:after="0" w:line="240" w:lineRule="auto"/>
              <w:contextualSpacing/>
              <w:jc w:val="both"/>
              <w:rPr>
                <w:rFonts w:ascii="PT Astra Serif" w:eastAsiaTheme="minorEastAsia" w:hAnsi="PT Astra Serif"/>
              </w:rPr>
            </w:pPr>
            <w:r w:rsidRPr="00413B42">
              <w:rPr>
                <w:rFonts w:ascii="PT Astra Serif" w:eastAsiaTheme="minorEastAsia" w:hAnsi="PT Astra Serif"/>
                <w:b/>
              </w:rPr>
              <w:t>Запуск Школы подготовки участников конкурсов профессионального мастерства педагогов</w:t>
            </w:r>
            <w:r w:rsidRPr="00413B42">
              <w:rPr>
                <w:rFonts w:ascii="PT Astra Serif" w:eastAsiaTheme="minorEastAsia" w:hAnsi="PT Astra Serif"/>
              </w:rPr>
              <w:t xml:space="preserve">. </w:t>
            </w:r>
            <w:r w:rsidRPr="00413B42">
              <w:rPr>
                <w:rFonts w:ascii="PT Astra Serif" w:eastAsiaTheme="minorEastAsia" w:hAnsi="PT Astra Serif"/>
                <w:i/>
              </w:rPr>
              <w:t>Мероприятия Школы проводятся по отдельному графику.</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2947A8">
              <w:rPr>
                <w:rFonts w:ascii="PT Astra Serif" w:hAnsi="PT Astra Serif"/>
              </w:rPr>
              <w:t xml:space="preserve">01 </w:t>
            </w:r>
            <w:r>
              <w:rPr>
                <w:rFonts w:ascii="PT Astra Serif" w:hAnsi="PT Astra Serif"/>
              </w:rPr>
              <w:t>ноября</w:t>
            </w:r>
            <w:r w:rsidRPr="002947A8">
              <w:rPr>
                <w:rFonts w:ascii="PT Astra Serif" w:hAnsi="PT Astra Serif"/>
              </w:rPr>
              <w:t xml:space="preserve"> 2025</w:t>
            </w:r>
          </w:p>
        </w:tc>
        <w:tc>
          <w:tcPr>
            <w:tcW w:w="2126" w:type="dxa"/>
          </w:tcPr>
          <w:p w:rsidR="002A542E" w:rsidRPr="0018308B"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Специалисты ИМО</w:t>
            </w:r>
          </w:p>
          <w:p w:rsidR="002A542E" w:rsidRPr="009E5743"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EC41F3" w:rsidRDefault="002A542E" w:rsidP="00450324">
            <w:pPr>
              <w:spacing w:after="0" w:line="240" w:lineRule="auto"/>
              <w:contextualSpacing/>
              <w:jc w:val="both"/>
              <w:rPr>
                <w:rFonts w:ascii="PT Astra Serif" w:eastAsiaTheme="minorEastAsia" w:hAnsi="PT Astra Serif"/>
              </w:rPr>
            </w:pPr>
            <w:r w:rsidRPr="00EC41F3">
              <w:rPr>
                <w:rFonts w:ascii="PT Astra Serif" w:hAnsi="PT Astra Serif"/>
              </w:rPr>
              <w:t xml:space="preserve">Организационно-методическое совещание с координаторами обучения детей с ОВЗ и ДИ и руководителями </w:t>
            </w:r>
            <w:proofErr w:type="spellStart"/>
            <w:r w:rsidRPr="00EC41F3">
              <w:rPr>
                <w:rFonts w:ascii="PT Astra Serif" w:hAnsi="PT Astra Serif"/>
              </w:rPr>
              <w:t>ППк</w:t>
            </w:r>
            <w:proofErr w:type="spellEnd"/>
            <w:r w:rsidRPr="00EC41F3">
              <w:rPr>
                <w:rFonts w:ascii="PT Astra Serif" w:hAnsi="PT Astra Serif"/>
              </w:rPr>
              <w:t xml:space="preserve"> ОУ</w:t>
            </w:r>
          </w:p>
        </w:tc>
        <w:tc>
          <w:tcPr>
            <w:tcW w:w="2126" w:type="dxa"/>
          </w:tcPr>
          <w:p w:rsidR="002A542E" w:rsidRPr="00EC41F3"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EC41F3">
              <w:rPr>
                <w:rFonts w:ascii="PT Astra Serif" w:hAnsi="PT Astra Serif"/>
              </w:rPr>
              <w:t>20 ноября 2025</w:t>
            </w:r>
          </w:p>
        </w:tc>
        <w:tc>
          <w:tcPr>
            <w:tcW w:w="2126" w:type="dxa"/>
          </w:tcPr>
          <w:p w:rsidR="002A542E" w:rsidRPr="00EC41F3" w:rsidRDefault="002A542E" w:rsidP="00450324">
            <w:pPr>
              <w:numPr>
                <w:ilvl w:val="12"/>
                <w:numId w:val="0"/>
              </w:numPr>
              <w:spacing w:after="0" w:line="240" w:lineRule="auto"/>
              <w:contextualSpacing/>
              <w:jc w:val="center"/>
              <w:rPr>
                <w:rFonts w:ascii="PT Astra Serif" w:hAnsi="PT Astra Serif"/>
              </w:rPr>
            </w:pPr>
            <w:r w:rsidRPr="00EC41F3">
              <w:rPr>
                <w:rFonts w:ascii="PT Astra Serif" w:hAnsi="PT Astra Serif"/>
              </w:rPr>
              <w:t>Специалист ИАО</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FE042B"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9F2376">
              <w:rPr>
                <w:rFonts w:ascii="PT Astra Serif" w:hAnsi="PT Astra Serif"/>
              </w:rPr>
              <w:t>Совещание с заместителями дире</w:t>
            </w:r>
            <w:r>
              <w:rPr>
                <w:rFonts w:ascii="PT Astra Serif" w:hAnsi="PT Astra Serif"/>
              </w:rPr>
              <w:t>кторов по воспитательной работе.</w:t>
            </w:r>
          </w:p>
        </w:tc>
        <w:tc>
          <w:tcPr>
            <w:tcW w:w="2126" w:type="dxa"/>
          </w:tcPr>
          <w:p w:rsidR="002A542E" w:rsidRPr="00FE042B"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26 ноября 2025</w:t>
            </w:r>
          </w:p>
        </w:tc>
        <w:tc>
          <w:tcPr>
            <w:tcW w:w="2126" w:type="dxa"/>
          </w:tcPr>
          <w:p w:rsidR="002A542E" w:rsidRPr="00FE042B"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F2376">
              <w:rPr>
                <w:rFonts w:ascii="PT Astra Serif" w:eastAsiaTheme="minorEastAsia" w:hAnsi="PT Astra Serif"/>
              </w:rPr>
              <w:t>Пасенкова В.С.</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9F2376"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A631BB">
              <w:rPr>
                <w:rFonts w:ascii="PT Astra Serif" w:hAnsi="PT Astra Serif"/>
              </w:rPr>
              <w:t>Организация деятельности рабочих групп по аттестации педагогических и руководящих кадров ОУ</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по  отдельному графику</w:t>
            </w:r>
          </w:p>
        </w:tc>
        <w:tc>
          <w:tcPr>
            <w:tcW w:w="2126" w:type="dxa"/>
          </w:tcPr>
          <w:p w:rsidR="002A542E" w:rsidRPr="00A631BB" w:rsidRDefault="002A542E" w:rsidP="00450324">
            <w:pPr>
              <w:spacing w:after="0" w:line="240" w:lineRule="auto"/>
              <w:contextualSpacing/>
              <w:jc w:val="center"/>
              <w:rPr>
                <w:rFonts w:ascii="PT Astra Serif" w:hAnsi="PT Astra Serif"/>
              </w:rPr>
            </w:pPr>
            <w:r w:rsidRPr="00A631BB">
              <w:rPr>
                <w:rFonts w:ascii="PT Astra Serif" w:hAnsi="PT Astra Serif"/>
              </w:rPr>
              <w:t>Рябченко Г.Н.</w:t>
            </w:r>
          </w:p>
          <w:p w:rsidR="002A542E" w:rsidRPr="009F2376"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A631BB">
              <w:rPr>
                <w:rFonts w:ascii="PT Astra Serif" w:hAnsi="PT Astra Serif"/>
              </w:rPr>
              <w:t>Специалисты УО</w:t>
            </w:r>
          </w:p>
        </w:tc>
      </w:tr>
      <w:tr w:rsidR="002A542E" w:rsidRPr="006F12D8" w:rsidTr="00AE371F">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ДЕКАБРЬ</w:t>
            </w:r>
          </w:p>
        </w:tc>
        <w:tc>
          <w:tcPr>
            <w:tcW w:w="9498" w:type="dxa"/>
          </w:tcPr>
          <w:p w:rsidR="002A542E" w:rsidRPr="00FE042B"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FE042B">
              <w:rPr>
                <w:rFonts w:ascii="PT Astra Serif" w:hAnsi="PT Astra Serif"/>
              </w:rPr>
              <w:t>Установочный семинар для участников городского конкурса профессионального мастерства педагогов</w:t>
            </w:r>
          </w:p>
        </w:tc>
        <w:tc>
          <w:tcPr>
            <w:tcW w:w="2126" w:type="dxa"/>
          </w:tcPr>
          <w:p w:rsidR="002A542E" w:rsidRPr="00FE042B"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FE042B">
              <w:rPr>
                <w:rFonts w:ascii="PT Astra Serif" w:hAnsi="PT Astra Serif"/>
              </w:rPr>
              <w:t xml:space="preserve">17 декабря 2025 </w:t>
            </w:r>
          </w:p>
        </w:tc>
        <w:tc>
          <w:tcPr>
            <w:tcW w:w="2126" w:type="dxa"/>
          </w:tcPr>
          <w:p w:rsidR="002A542E" w:rsidRPr="002947A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2947A8">
              <w:rPr>
                <w:rFonts w:ascii="PT Astra Serif" w:eastAsiaTheme="minorEastAsia" w:hAnsi="PT Astra Serif"/>
              </w:rPr>
              <w:t>Арбузова А.В.</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2947A8">
              <w:rPr>
                <w:rFonts w:ascii="PT Astra Serif" w:eastAsiaTheme="minorEastAsia" w:hAnsi="PT Astra Serif"/>
              </w:rPr>
              <w:t>Ременюк Е.М.</w:t>
            </w:r>
          </w:p>
          <w:p w:rsidR="002A542E" w:rsidRPr="00FE042B"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Сосновская М.В.</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5375B0"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5375B0">
              <w:rPr>
                <w:rFonts w:ascii="PT Astra Serif" w:hAnsi="PT Astra Serif"/>
              </w:rPr>
              <w:t>Совещание заместителей директоров по профилактической работе и социальных педагогов</w:t>
            </w:r>
          </w:p>
        </w:tc>
        <w:tc>
          <w:tcPr>
            <w:tcW w:w="2126" w:type="dxa"/>
          </w:tcPr>
          <w:p w:rsidR="002A542E" w:rsidRPr="005375B0"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03 декабря</w:t>
            </w:r>
            <w:r w:rsidRPr="005375B0">
              <w:rPr>
                <w:rFonts w:ascii="PT Astra Serif" w:hAnsi="PT Astra Serif"/>
              </w:rPr>
              <w:t xml:space="preserve"> 2025</w:t>
            </w:r>
          </w:p>
        </w:tc>
        <w:tc>
          <w:tcPr>
            <w:tcW w:w="2126" w:type="dxa"/>
          </w:tcPr>
          <w:p w:rsidR="002A542E" w:rsidRPr="005375B0"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5375B0">
              <w:rPr>
                <w:rFonts w:ascii="PT Astra Serif" w:eastAsiaTheme="minorEastAsia" w:hAnsi="PT Astra Serif"/>
              </w:rPr>
              <w:t>Сварацкая Т.Я.</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5375B0"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A631BB">
              <w:rPr>
                <w:rFonts w:ascii="PT Astra Serif" w:hAnsi="PT Astra Serif"/>
              </w:rPr>
              <w:t>Организация деятельности рабочих групп по аттестации педагогических и руководящих кадров ОУ</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по  отдельному графику</w:t>
            </w:r>
          </w:p>
        </w:tc>
        <w:tc>
          <w:tcPr>
            <w:tcW w:w="2126" w:type="dxa"/>
          </w:tcPr>
          <w:p w:rsidR="002A542E" w:rsidRPr="00A631BB" w:rsidRDefault="002A542E" w:rsidP="00450324">
            <w:pPr>
              <w:spacing w:after="0" w:line="240" w:lineRule="auto"/>
              <w:contextualSpacing/>
              <w:jc w:val="center"/>
              <w:rPr>
                <w:rFonts w:ascii="PT Astra Serif" w:hAnsi="PT Astra Serif"/>
              </w:rPr>
            </w:pPr>
            <w:r w:rsidRPr="00A631BB">
              <w:rPr>
                <w:rFonts w:ascii="PT Astra Serif" w:hAnsi="PT Astra Serif"/>
              </w:rPr>
              <w:t>Рябченко Г.Н.</w:t>
            </w:r>
          </w:p>
          <w:p w:rsidR="002A542E" w:rsidRPr="005375B0"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A631BB">
              <w:rPr>
                <w:rFonts w:ascii="PT Astra Serif" w:hAnsi="PT Astra Serif"/>
              </w:rPr>
              <w:t>Специалисты УО</w:t>
            </w:r>
          </w:p>
        </w:tc>
      </w:tr>
      <w:tr w:rsidR="002A542E" w:rsidRPr="006F12D8" w:rsidTr="00AE371F">
        <w:tc>
          <w:tcPr>
            <w:tcW w:w="1696" w:type="dxa"/>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ЯНВАРЬ</w:t>
            </w:r>
          </w:p>
        </w:tc>
        <w:tc>
          <w:tcPr>
            <w:tcW w:w="9498" w:type="dxa"/>
          </w:tcPr>
          <w:p w:rsidR="002A542E" w:rsidRPr="002E4E7A" w:rsidRDefault="002A542E" w:rsidP="00450324">
            <w:pPr>
              <w:keepNext/>
              <w:shd w:val="clear" w:color="auto" w:fill="FFFFFF" w:themeFill="background1"/>
              <w:spacing w:after="0" w:line="240" w:lineRule="auto"/>
              <w:contextualSpacing/>
              <w:jc w:val="both"/>
              <w:outlineLvl w:val="1"/>
              <w:rPr>
                <w:rFonts w:ascii="PT Astra Serif" w:hAnsi="PT Astra Serif"/>
                <w:color w:val="FF0000"/>
              </w:rPr>
            </w:pPr>
            <w:r>
              <w:rPr>
                <w:rFonts w:ascii="PT Astra Serif" w:hAnsi="PT Astra Serif"/>
              </w:rPr>
              <w:t>С</w:t>
            </w:r>
            <w:r w:rsidRPr="00CC61BF">
              <w:rPr>
                <w:rFonts w:ascii="PT Astra Serif" w:hAnsi="PT Astra Serif"/>
              </w:rPr>
              <w:t>овещание ответственных по БДД</w:t>
            </w:r>
            <w:r>
              <w:rPr>
                <w:rFonts w:ascii="PT Astra Serif" w:hAnsi="PT Astra Serif"/>
              </w:rPr>
              <w:t xml:space="preserve"> в </w:t>
            </w:r>
            <w:r w:rsidRPr="00CC61BF">
              <w:rPr>
                <w:rFonts w:ascii="PT Astra Serif" w:hAnsi="PT Astra Serif"/>
              </w:rPr>
              <w:t>СОШ, ДОУ</w:t>
            </w:r>
          </w:p>
        </w:tc>
        <w:tc>
          <w:tcPr>
            <w:tcW w:w="2126" w:type="dxa"/>
          </w:tcPr>
          <w:p w:rsidR="002A542E" w:rsidRPr="002E4E7A" w:rsidRDefault="002A542E" w:rsidP="00450324">
            <w:pPr>
              <w:keepNext/>
              <w:shd w:val="clear" w:color="auto" w:fill="FFFFFF" w:themeFill="background1"/>
              <w:spacing w:after="0" w:line="240" w:lineRule="auto"/>
              <w:contextualSpacing/>
              <w:jc w:val="center"/>
              <w:outlineLvl w:val="0"/>
              <w:rPr>
                <w:rFonts w:ascii="PT Astra Serif" w:hAnsi="PT Astra Serif"/>
                <w:color w:val="FF0000"/>
              </w:rPr>
            </w:pPr>
            <w:r>
              <w:rPr>
                <w:rFonts w:ascii="PT Astra Serif" w:hAnsi="PT Astra Serif"/>
              </w:rPr>
              <w:t>14</w:t>
            </w:r>
            <w:r w:rsidRPr="00970D68">
              <w:rPr>
                <w:rFonts w:ascii="PT Astra Serif" w:hAnsi="PT Astra Serif"/>
              </w:rPr>
              <w:t xml:space="preserve"> </w:t>
            </w:r>
            <w:r>
              <w:rPr>
                <w:rFonts w:ascii="PT Astra Serif" w:hAnsi="PT Astra Serif"/>
              </w:rPr>
              <w:t>января</w:t>
            </w:r>
            <w:r w:rsidRPr="00970D68">
              <w:rPr>
                <w:rFonts w:ascii="PT Astra Serif" w:hAnsi="PT Astra Serif"/>
              </w:rPr>
              <w:t xml:space="preserve"> 202</w:t>
            </w:r>
            <w:r>
              <w:rPr>
                <w:rFonts w:ascii="PT Astra Serif" w:hAnsi="PT Astra Serif"/>
              </w:rPr>
              <w:t>6</w:t>
            </w:r>
          </w:p>
        </w:tc>
        <w:tc>
          <w:tcPr>
            <w:tcW w:w="2126" w:type="dxa"/>
          </w:tcPr>
          <w:p w:rsidR="002A542E" w:rsidRDefault="002A542E" w:rsidP="00450324">
            <w:pPr>
              <w:shd w:val="clear" w:color="auto" w:fill="FFFFFF" w:themeFill="background1"/>
              <w:spacing w:after="0" w:line="240" w:lineRule="auto"/>
              <w:contextualSpacing/>
              <w:jc w:val="center"/>
              <w:rPr>
                <w:rFonts w:ascii="PT Astra Serif" w:hAnsi="PT Astra Serif"/>
              </w:rPr>
            </w:pPr>
            <w:r>
              <w:rPr>
                <w:rFonts w:ascii="PT Astra Serif" w:hAnsi="PT Astra Serif"/>
              </w:rPr>
              <w:t>Шулико Ю.С.</w:t>
            </w:r>
          </w:p>
          <w:p w:rsidR="002A542E" w:rsidRPr="002E4E7A"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Pr>
                <w:rFonts w:ascii="PT Astra Serif" w:hAnsi="PT Astra Serif"/>
              </w:rPr>
              <w:t>Кононова Н.В.</w:t>
            </w:r>
          </w:p>
        </w:tc>
      </w:tr>
      <w:tr w:rsidR="002A542E" w:rsidRPr="006F12D8" w:rsidTr="00AE371F">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ФЕВРАЛЬ</w:t>
            </w:r>
          </w:p>
        </w:tc>
        <w:tc>
          <w:tcPr>
            <w:tcW w:w="9498" w:type="dxa"/>
          </w:tcPr>
          <w:p w:rsidR="002A542E" w:rsidRPr="002366D1"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2366D1">
              <w:rPr>
                <w:rFonts w:ascii="PT Astra Serif" w:hAnsi="PT Astra Serif"/>
              </w:rPr>
              <w:t>Совещание заместителей директоров по профилактической работе и социальных педагогов</w:t>
            </w:r>
          </w:p>
        </w:tc>
        <w:tc>
          <w:tcPr>
            <w:tcW w:w="2126" w:type="dxa"/>
          </w:tcPr>
          <w:p w:rsidR="002A542E" w:rsidRPr="002366D1"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2366D1">
              <w:rPr>
                <w:rFonts w:ascii="PT Astra Serif" w:hAnsi="PT Astra Serif"/>
              </w:rPr>
              <w:t>0</w:t>
            </w:r>
            <w:r>
              <w:rPr>
                <w:rFonts w:ascii="PT Astra Serif" w:hAnsi="PT Astra Serif"/>
              </w:rPr>
              <w:t>4 февраля 2026</w:t>
            </w:r>
          </w:p>
        </w:tc>
        <w:tc>
          <w:tcPr>
            <w:tcW w:w="2126" w:type="dxa"/>
          </w:tcPr>
          <w:p w:rsidR="002A542E" w:rsidRPr="002366D1"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2366D1">
              <w:rPr>
                <w:rFonts w:ascii="PT Astra Serif" w:eastAsiaTheme="minorEastAsia" w:hAnsi="PT Astra Serif"/>
              </w:rPr>
              <w:t>Сварацкая Т.Я.</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2366D1"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A631BB">
              <w:rPr>
                <w:rFonts w:ascii="PT Astra Serif" w:hAnsi="PT Astra Serif"/>
              </w:rPr>
              <w:t>Организация деятельности рабочих групп по аттестации педагогических и руководящих кадров ОУ</w:t>
            </w:r>
          </w:p>
        </w:tc>
        <w:tc>
          <w:tcPr>
            <w:tcW w:w="2126" w:type="dxa"/>
          </w:tcPr>
          <w:p w:rsidR="002A542E" w:rsidRPr="002366D1"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по  отдельному графику</w:t>
            </w:r>
          </w:p>
        </w:tc>
        <w:tc>
          <w:tcPr>
            <w:tcW w:w="2126" w:type="dxa"/>
          </w:tcPr>
          <w:p w:rsidR="002A542E" w:rsidRPr="00A631BB" w:rsidRDefault="002A542E" w:rsidP="00450324">
            <w:pPr>
              <w:spacing w:after="0" w:line="240" w:lineRule="auto"/>
              <w:contextualSpacing/>
              <w:jc w:val="center"/>
              <w:rPr>
                <w:rFonts w:ascii="PT Astra Serif" w:hAnsi="PT Astra Serif"/>
              </w:rPr>
            </w:pPr>
            <w:r w:rsidRPr="00A631BB">
              <w:rPr>
                <w:rFonts w:ascii="PT Astra Serif" w:hAnsi="PT Astra Serif"/>
              </w:rPr>
              <w:t>Рябченко Г.Н.</w:t>
            </w:r>
          </w:p>
          <w:p w:rsidR="002A542E" w:rsidRPr="002366D1"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A631BB">
              <w:rPr>
                <w:rFonts w:ascii="PT Astra Serif" w:hAnsi="PT Astra Serif"/>
              </w:rPr>
              <w:t>Специалисты УО</w:t>
            </w:r>
          </w:p>
        </w:tc>
      </w:tr>
      <w:tr w:rsidR="002A542E" w:rsidRPr="006F12D8" w:rsidTr="00AE371F">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sidRPr="006F12D8">
              <w:rPr>
                <w:rFonts w:ascii="PT Astra Serif" w:eastAsiaTheme="minorEastAsia" w:hAnsi="PT Astra Serif"/>
              </w:rPr>
              <w:t>МАРТ</w:t>
            </w:r>
          </w:p>
        </w:tc>
        <w:tc>
          <w:tcPr>
            <w:tcW w:w="9498" w:type="dxa"/>
          </w:tcPr>
          <w:p w:rsidR="002A542E" w:rsidRPr="0073632F"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73632F">
              <w:rPr>
                <w:rFonts w:ascii="PT Astra Serif" w:eastAsiaTheme="minorEastAsia" w:hAnsi="PT Astra Serif"/>
              </w:rPr>
              <w:t>Заседание Совета координаторов направления «Одаренные дети»</w:t>
            </w:r>
          </w:p>
        </w:tc>
        <w:tc>
          <w:tcPr>
            <w:tcW w:w="2126" w:type="dxa"/>
          </w:tcPr>
          <w:p w:rsidR="002A542E" w:rsidRPr="0073632F"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18 марта 2026</w:t>
            </w:r>
          </w:p>
        </w:tc>
        <w:tc>
          <w:tcPr>
            <w:tcW w:w="2126" w:type="dxa"/>
          </w:tcPr>
          <w:p w:rsidR="002A542E" w:rsidRPr="0073632F"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Томашева М.А.</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73632F" w:rsidRDefault="002A542E" w:rsidP="00450324">
            <w:pPr>
              <w:keepNext/>
              <w:shd w:val="clear" w:color="auto" w:fill="FFFFFF" w:themeFill="background1"/>
              <w:spacing w:after="0" w:line="240" w:lineRule="auto"/>
              <w:contextualSpacing/>
              <w:jc w:val="both"/>
              <w:outlineLvl w:val="1"/>
              <w:rPr>
                <w:rFonts w:ascii="PT Astra Serif" w:eastAsiaTheme="minorEastAsia" w:hAnsi="PT Astra Serif"/>
              </w:rPr>
            </w:pPr>
            <w:r w:rsidRPr="009F2376">
              <w:rPr>
                <w:rFonts w:ascii="PT Astra Serif" w:hAnsi="PT Astra Serif"/>
              </w:rPr>
              <w:t>Совещание с заместителями дире</w:t>
            </w:r>
            <w:r>
              <w:rPr>
                <w:rFonts w:ascii="PT Astra Serif" w:hAnsi="PT Astra Serif"/>
              </w:rPr>
              <w:t>кторов по воспитательной работе.</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25 марта 2026</w:t>
            </w:r>
          </w:p>
        </w:tc>
        <w:tc>
          <w:tcPr>
            <w:tcW w:w="2126" w:type="dxa"/>
          </w:tcPr>
          <w:p w:rsidR="002A542E" w:rsidRPr="0073632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F2376">
              <w:rPr>
                <w:rFonts w:ascii="PT Astra Serif" w:eastAsiaTheme="minorEastAsia" w:hAnsi="PT Astra Serif"/>
              </w:rPr>
              <w:t>Пасенкова В.С.</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9F2376"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A631BB">
              <w:rPr>
                <w:rFonts w:ascii="PT Astra Serif" w:hAnsi="PT Astra Serif"/>
              </w:rPr>
              <w:t>Организация деятельности рабочих групп по аттестации педагогических и руководящих кадров ОУ</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по  отдельному графику</w:t>
            </w:r>
          </w:p>
        </w:tc>
        <w:tc>
          <w:tcPr>
            <w:tcW w:w="2126" w:type="dxa"/>
          </w:tcPr>
          <w:p w:rsidR="002A542E" w:rsidRPr="00A631BB" w:rsidRDefault="002A542E" w:rsidP="00450324">
            <w:pPr>
              <w:spacing w:after="0" w:line="240" w:lineRule="auto"/>
              <w:contextualSpacing/>
              <w:jc w:val="center"/>
              <w:rPr>
                <w:rFonts w:ascii="PT Astra Serif" w:hAnsi="PT Astra Serif"/>
              </w:rPr>
            </w:pPr>
            <w:r w:rsidRPr="00A631BB">
              <w:rPr>
                <w:rFonts w:ascii="PT Astra Serif" w:hAnsi="PT Astra Serif"/>
              </w:rPr>
              <w:t>Рябченко Г.Н.</w:t>
            </w:r>
          </w:p>
          <w:p w:rsidR="002A542E" w:rsidRPr="009F2376"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A631BB">
              <w:rPr>
                <w:rFonts w:ascii="PT Astra Serif" w:hAnsi="PT Astra Serif"/>
              </w:rPr>
              <w:t>Специалисты УО</w:t>
            </w:r>
          </w:p>
        </w:tc>
      </w:tr>
      <w:tr w:rsidR="002A542E" w:rsidRPr="006F12D8" w:rsidTr="00AE371F">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АПРЕЛЬ</w:t>
            </w:r>
          </w:p>
        </w:tc>
        <w:tc>
          <w:tcPr>
            <w:tcW w:w="9498" w:type="dxa"/>
          </w:tcPr>
          <w:p w:rsidR="002A542E" w:rsidRPr="00861CD8"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861CD8">
              <w:rPr>
                <w:rFonts w:ascii="PT Astra Serif" w:hAnsi="PT Astra Serif"/>
              </w:rPr>
              <w:t>Совещание заместителей директоров по профилактической работе и социальных педагогов</w:t>
            </w:r>
          </w:p>
        </w:tc>
        <w:tc>
          <w:tcPr>
            <w:tcW w:w="2126" w:type="dxa"/>
          </w:tcPr>
          <w:p w:rsidR="002A542E" w:rsidRPr="00861CD8"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01 апреля 2026</w:t>
            </w:r>
          </w:p>
        </w:tc>
        <w:tc>
          <w:tcPr>
            <w:tcW w:w="2126" w:type="dxa"/>
          </w:tcPr>
          <w:p w:rsidR="002A542E" w:rsidRPr="00861C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861CD8">
              <w:rPr>
                <w:rFonts w:ascii="PT Astra Serif" w:eastAsiaTheme="minorEastAsia" w:hAnsi="PT Astra Serif"/>
              </w:rPr>
              <w:t>Сварацкая Т.Я.</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861CD8" w:rsidRDefault="002A542E" w:rsidP="00450324">
            <w:pPr>
              <w:keepNext/>
              <w:shd w:val="clear" w:color="auto" w:fill="FFFFFF" w:themeFill="background1"/>
              <w:spacing w:after="0" w:line="240" w:lineRule="auto"/>
              <w:contextualSpacing/>
              <w:jc w:val="both"/>
              <w:outlineLvl w:val="1"/>
              <w:rPr>
                <w:rFonts w:ascii="PT Astra Serif" w:hAnsi="PT Astra Serif"/>
              </w:rPr>
            </w:pPr>
            <w:r>
              <w:rPr>
                <w:rFonts w:ascii="PT Astra Serif" w:hAnsi="PT Astra Serif"/>
              </w:rPr>
              <w:t>С</w:t>
            </w:r>
            <w:r w:rsidRPr="00CC61BF">
              <w:rPr>
                <w:rFonts w:ascii="PT Astra Serif" w:hAnsi="PT Astra Serif"/>
              </w:rPr>
              <w:t>овещание ответственных по БДД</w:t>
            </w:r>
            <w:r>
              <w:rPr>
                <w:rFonts w:ascii="PT Astra Serif" w:hAnsi="PT Astra Serif"/>
              </w:rPr>
              <w:t xml:space="preserve"> в </w:t>
            </w:r>
            <w:r w:rsidRPr="00CC61BF">
              <w:rPr>
                <w:rFonts w:ascii="PT Astra Serif" w:hAnsi="PT Astra Serif"/>
              </w:rPr>
              <w:t>СОШ, ДОУ</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01</w:t>
            </w:r>
            <w:r w:rsidRPr="00970D68">
              <w:rPr>
                <w:rFonts w:ascii="PT Astra Serif" w:hAnsi="PT Astra Serif"/>
              </w:rPr>
              <w:t xml:space="preserve"> </w:t>
            </w:r>
            <w:r>
              <w:rPr>
                <w:rFonts w:ascii="PT Astra Serif" w:hAnsi="PT Astra Serif"/>
              </w:rPr>
              <w:t>апреля</w:t>
            </w:r>
            <w:r w:rsidRPr="00970D68">
              <w:rPr>
                <w:rFonts w:ascii="PT Astra Serif" w:hAnsi="PT Astra Serif"/>
              </w:rPr>
              <w:t xml:space="preserve"> 202</w:t>
            </w:r>
            <w:r>
              <w:rPr>
                <w:rFonts w:ascii="PT Astra Serif" w:hAnsi="PT Astra Serif"/>
              </w:rPr>
              <w:t>6</w:t>
            </w:r>
          </w:p>
        </w:tc>
        <w:tc>
          <w:tcPr>
            <w:tcW w:w="2126" w:type="dxa"/>
          </w:tcPr>
          <w:p w:rsidR="002A542E" w:rsidRDefault="002A542E" w:rsidP="00450324">
            <w:pPr>
              <w:shd w:val="clear" w:color="auto" w:fill="FFFFFF" w:themeFill="background1"/>
              <w:spacing w:after="0" w:line="240" w:lineRule="auto"/>
              <w:contextualSpacing/>
              <w:jc w:val="center"/>
              <w:rPr>
                <w:rFonts w:ascii="PT Astra Serif" w:hAnsi="PT Astra Serif"/>
              </w:rPr>
            </w:pPr>
            <w:r>
              <w:rPr>
                <w:rFonts w:ascii="PT Astra Serif" w:hAnsi="PT Astra Serif"/>
              </w:rPr>
              <w:t>Шулико Ю.С.</w:t>
            </w:r>
          </w:p>
          <w:p w:rsidR="002A542E" w:rsidRPr="00861CD8"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hAnsi="PT Astra Serif"/>
              </w:rPr>
              <w:t>Кононова Н.В.</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EC41F3"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EC41F3">
              <w:rPr>
                <w:rFonts w:ascii="PT Astra Serif" w:hAnsi="PT Astra Serif"/>
              </w:rPr>
              <w:t xml:space="preserve">Организационно-методическое совещание с координаторами обучения детей с ОВЗ и руководителями </w:t>
            </w:r>
            <w:proofErr w:type="spellStart"/>
            <w:r w:rsidRPr="00EC41F3">
              <w:rPr>
                <w:rFonts w:ascii="PT Astra Serif" w:hAnsi="PT Astra Serif"/>
              </w:rPr>
              <w:t>ППк</w:t>
            </w:r>
            <w:proofErr w:type="spellEnd"/>
            <w:r w:rsidRPr="00EC41F3">
              <w:rPr>
                <w:rFonts w:ascii="PT Astra Serif" w:hAnsi="PT Astra Serif"/>
              </w:rPr>
              <w:t xml:space="preserve"> ОУ</w:t>
            </w:r>
          </w:p>
        </w:tc>
        <w:tc>
          <w:tcPr>
            <w:tcW w:w="2126" w:type="dxa"/>
          </w:tcPr>
          <w:p w:rsidR="002A542E" w:rsidRPr="00EC41F3"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EC41F3">
              <w:rPr>
                <w:rFonts w:ascii="PT Astra Serif" w:hAnsi="PT Astra Serif"/>
              </w:rPr>
              <w:t>10 апреля 202</w:t>
            </w:r>
            <w:r>
              <w:rPr>
                <w:rFonts w:ascii="PT Astra Serif" w:hAnsi="PT Astra Serif"/>
              </w:rPr>
              <w:t>6</w:t>
            </w:r>
          </w:p>
        </w:tc>
        <w:tc>
          <w:tcPr>
            <w:tcW w:w="2126" w:type="dxa"/>
          </w:tcPr>
          <w:p w:rsidR="002A542E" w:rsidRPr="00EC41F3" w:rsidRDefault="002A542E" w:rsidP="00450324">
            <w:pPr>
              <w:numPr>
                <w:ilvl w:val="12"/>
                <w:numId w:val="0"/>
              </w:numPr>
              <w:spacing w:after="0" w:line="240" w:lineRule="auto"/>
              <w:contextualSpacing/>
              <w:jc w:val="center"/>
              <w:rPr>
                <w:rFonts w:ascii="PT Astra Serif" w:hAnsi="PT Astra Serif"/>
              </w:rPr>
            </w:pPr>
            <w:r w:rsidRPr="00EC41F3">
              <w:rPr>
                <w:rFonts w:ascii="PT Astra Serif" w:hAnsi="PT Astra Serif"/>
              </w:rPr>
              <w:t>Специалист ИАО,</w:t>
            </w:r>
          </w:p>
          <w:p w:rsidR="002A542E" w:rsidRPr="00EC41F3"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EC41F3">
              <w:rPr>
                <w:rFonts w:ascii="PT Astra Serif" w:hAnsi="PT Astra Serif"/>
              </w:rPr>
              <w:t>Специалист ИАО</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shd w:val="clear" w:color="auto" w:fill="auto"/>
          </w:tcPr>
          <w:p w:rsidR="002A542E" w:rsidRPr="00366191"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366191">
              <w:rPr>
                <w:rFonts w:ascii="PT Astra Serif" w:hAnsi="PT Astra Serif"/>
              </w:rPr>
              <w:t>Совещание с ответственными за проведение ГИА в общеобразовательных учреждениях</w:t>
            </w:r>
          </w:p>
        </w:tc>
        <w:tc>
          <w:tcPr>
            <w:tcW w:w="2126" w:type="dxa"/>
            <w:shd w:val="clear" w:color="auto" w:fill="auto"/>
          </w:tcPr>
          <w:p w:rsidR="002A542E" w:rsidRPr="00366191"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366191">
              <w:rPr>
                <w:rFonts w:ascii="PT Astra Serif" w:hAnsi="PT Astra Serif"/>
              </w:rPr>
              <w:t>08 апреля 2026</w:t>
            </w:r>
          </w:p>
        </w:tc>
        <w:tc>
          <w:tcPr>
            <w:tcW w:w="2126" w:type="dxa"/>
          </w:tcPr>
          <w:p w:rsidR="002A542E" w:rsidRPr="00366191" w:rsidRDefault="002A542E" w:rsidP="00450324">
            <w:pPr>
              <w:spacing w:after="0" w:line="240" w:lineRule="auto"/>
              <w:contextualSpacing/>
              <w:jc w:val="center"/>
              <w:rPr>
                <w:rFonts w:ascii="PT Astra Serif" w:hAnsi="PT Astra Serif"/>
              </w:rPr>
            </w:pPr>
            <w:r w:rsidRPr="00366191">
              <w:rPr>
                <w:rFonts w:ascii="PT Astra Serif" w:hAnsi="PT Astra Serif"/>
              </w:rPr>
              <w:t>Лешкова О.Н.,</w:t>
            </w:r>
          </w:p>
          <w:p w:rsidR="002A542E" w:rsidRPr="00366191" w:rsidRDefault="002A542E" w:rsidP="00450324">
            <w:pPr>
              <w:numPr>
                <w:ilvl w:val="12"/>
                <w:numId w:val="0"/>
              </w:numPr>
              <w:spacing w:after="0" w:line="240" w:lineRule="auto"/>
              <w:contextualSpacing/>
              <w:jc w:val="center"/>
              <w:rPr>
                <w:rFonts w:ascii="PT Astra Serif" w:hAnsi="PT Astra Serif"/>
              </w:rPr>
            </w:pPr>
            <w:r w:rsidRPr="00366191">
              <w:rPr>
                <w:rFonts w:ascii="PT Astra Serif" w:hAnsi="PT Astra Serif"/>
              </w:rPr>
              <w:t>Специалист ИАО</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9D4B74"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2D2AA9">
              <w:rPr>
                <w:rFonts w:ascii="PT Astra Serif" w:hAnsi="PT Astra Serif"/>
              </w:rPr>
              <w:t>П</w:t>
            </w:r>
            <w:r>
              <w:rPr>
                <w:rFonts w:ascii="PT Astra Serif" w:hAnsi="PT Astra Serif"/>
              </w:rPr>
              <w:t>роведение Всероссийских учений</w:t>
            </w:r>
          </w:p>
        </w:tc>
        <w:tc>
          <w:tcPr>
            <w:tcW w:w="2126" w:type="dxa"/>
            <w:shd w:val="clear" w:color="auto" w:fill="auto"/>
          </w:tcPr>
          <w:p w:rsidR="002A542E" w:rsidRPr="002D1D2B"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2D1D2B">
              <w:rPr>
                <w:rFonts w:ascii="PT Astra Serif" w:hAnsi="PT Astra Serif"/>
              </w:rPr>
              <w:t>30 апреля 202</w:t>
            </w:r>
            <w:r>
              <w:rPr>
                <w:rFonts w:ascii="PT Astra Serif" w:hAnsi="PT Astra Serif"/>
              </w:rPr>
              <w:t>6</w:t>
            </w:r>
          </w:p>
        </w:tc>
        <w:tc>
          <w:tcPr>
            <w:tcW w:w="2126" w:type="dxa"/>
          </w:tcPr>
          <w:p w:rsidR="002A542E" w:rsidRPr="002D1D2B" w:rsidRDefault="002A542E" w:rsidP="00450324">
            <w:pPr>
              <w:spacing w:after="0" w:line="240" w:lineRule="auto"/>
              <w:contextualSpacing/>
              <w:jc w:val="center"/>
              <w:rPr>
                <w:rFonts w:ascii="PT Astra Serif" w:hAnsi="PT Astra Serif"/>
              </w:rPr>
            </w:pPr>
            <w:r w:rsidRPr="002D1D2B">
              <w:rPr>
                <w:rFonts w:ascii="PT Astra Serif" w:hAnsi="PT Astra Serif"/>
              </w:rPr>
              <w:t>Смирнов А.А.</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2D2AA9"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A631BB">
              <w:rPr>
                <w:rFonts w:ascii="PT Astra Serif" w:hAnsi="PT Astra Serif"/>
              </w:rPr>
              <w:t>Организация деятельности рабочих групп по аттестации педагогических и руководящих кадров ОУ</w:t>
            </w:r>
          </w:p>
        </w:tc>
        <w:tc>
          <w:tcPr>
            <w:tcW w:w="2126" w:type="dxa"/>
            <w:shd w:val="clear" w:color="auto" w:fill="auto"/>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 xml:space="preserve">по отдельному </w:t>
            </w:r>
          </w:p>
          <w:p w:rsidR="002A542E" w:rsidRPr="002D1D2B"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31BB">
              <w:rPr>
                <w:rFonts w:ascii="PT Astra Serif" w:hAnsi="PT Astra Serif"/>
              </w:rPr>
              <w:t>графику</w:t>
            </w:r>
          </w:p>
        </w:tc>
        <w:tc>
          <w:tcPr>
            <w:tcW w:w="2126" w:type="dxa"/>
          </w:tcPr>
          <w:p w:rsidR="002A542E" w:rsidRPr="00A631BB" w:rsidRDefault="002A542E" w:rsidP="00450324">
            <w:pPr>
              <w:spacing w:after="0" w:line="240" w:lineRule="auto"/>
              <w:contextualSpacing/>
              <w:jc w:val="center"/>
              <w:rPr>
                <w:rFonts w:ascii="PT Astra Serif" w:hAnsi="PT Astra Serif"/>
              </w:rPr>
            </w:pPr>
            <w:r w:rsidRPr="00A631BB">
              <w:rPr>
                <w:rFonts w:ascii="PT Astra Serif" w:hAnsi="PT Astra Serif"/>
              </w:rPr>
              <w:t>Рябченко Г.Н.</w:t>
            </w:r>
          </w:p>
          <w:p w:rsidR="002A542E" w:rsidRPr="002D1D2B" w:rsidRDefault="002A542E" w:rsidP="00450324">
            <w:pPr>
              <w:spacing w:after="0" w:line="240" w:lineRule="auto"/>
              <w:contextualSpacing/>
              <w:jc w:val="center"/>
              <w:rPr>
                <w:rFonts w:ascii="PT Astra Serif" w:hAnsi="PT Astra Serif"/>
              </w:rPr>
            </w:pPr>
            <w:r w:rsidRPr="00A631BB">
              <w:rPr>
                <w:rFonts w:ascii="PT Astra Serif" w:hAnsi="PT Astra Serif"/>
              </w:rPr>
              <w:t>Специалисты УО</w:t>
            </w:r>
          </w:p>
        </w:tc>
      </w:tr>
      <w:tr w:rsidR="002A542E" w:rsidRPr="006F12D8" w:rsidTr="00AE371F">
        <w:tc>
          <w:tcPr>
            <w:tcW w:w="1696" w:type="dxa"/>
            <w:vMerge w:val="restart"/>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МАЙ</w:t>
            </w:r>
          </w:p>
        </w:tc>
        <w:tc>
          <w:tcPr>
            <w:tcW w:w="9498" w:type="dxa"/>
          </w:tcPr>
          <w:p w:rsidR="002A542E" w:rsidRPr="00FA3447" w:rsidRDefault="002A542E" w:rsidP="00450324">
            <w:pPr>
              <w:keepNext/>
              <w:shd w:val="clear" w:color="auto" w:fill="FFFFFF" w:themeFill="background1"/>
              <w:spacing w:after="0" w:line="240" w:lineRule="auto"/>
              <w:contextualSpacing/>
              <w:jc w:val="both"/>
              <w:outlineLvl w:val="1"/>
              <w:rPr>
                <w:rFonts w:ascii="PT Astra Serif" w:hAnsi="PT Astra Serif"/>
                <w:b/>
              </w:rPr>
            </w:pPr>
            <w:r w:rsidRPr="00FA3447">
              <w:rPr>
                <w:rFonts w:ascii="PT Astra Serif" w:hAnsi="PT Astra Serif"/>
                <w:b/>
              </w:rPr>
              <w:t>Заседание Экспертного совета Управления образования</w:t>
            </w:r>
          </w:p>
          <w:p w:rsidR="002A542E" w:rsidRPr="002E4E7A" w:rsidRDefault="002A542E" w:rsidP="00450324">
            <w:pPr>
              <w:spacing w:after="0" w:line="240" w:lineRule="auto"/>
              <w:ind w:firstLine="325"/>
              <w:contextualSpacing/>
              <w:jc w:val="both"/>
              <w:rPr>
                <w:rFonts w:ascii="PT Astra Serif" w:eastAsiaTheme="minorEastAsia" w:hAnsi="PT Astra Serif"/>
                <w:i/>
                <w:color w:val="FF0000"/>
              </w:rPr>
            </w:pPr>
            <w:r w:rsidRPr="00FA3447">
              <w:rPr>
                <w:rFonts w:ascii="PT Astra Serif" w:eastAsiaTheme="minorEastAsia" w:hAnsi="PT Astra Serif"/>
                <w:i/>
              </w:rPr>
              <w:lastRenderedPageBreak/>
              <w:t>1.</w:t>
            </w:r>
            <w:r w:rsidRPr="00871EDC">
              <w:rPr>
                <w:rFonts w:ascii="PT Astra Serif" w:eastAsiaTheme="minorEastAsia" w:hAnsi="PT Astra Serif"/>
                <w:i/>
              </w:rPr>
              <w:tab/>
              <w:t>Промежуточные результаты деятельности муниципальной стажировочной площадки на базе МОУ «СОШ № 4» по теме «Формирование профессиональных компетентностей педагогов по эффективной организации образовательного процесса для достижения нового качества образования».</w:t>
            </w:r>
          </w:p>
        </w:tc>
        <w:tc>
          <w:tcPr>
            <w:tcW w:w="2126" w:type="dxa"/>
          </w:tcPr>
          <w:p w:rsidR="002A542E" w:rsidRPr="002E4E7A" w:rsidRDefault="002A542E" w:rsidP="00450324">
            <w:pPr>
              <w:keepNext/>
              <w:shd w:val="clear" w:color="auto" w:fill="FFFFFF" w:themeFill="background1"/>
              <w:spacing w:after="0" w:line="240" w:lineRule="auto"/>
              <w:contextualSpacing/>
              <w:jc w:val="center"/>
              <w:outlineLvl w:val="0"/>
              <w:rPr>
                <w:rFonts w:ascii="PT Astra Serif" w:hAnsi="PT Astra Serif"/>
                <w:color w:val="FF0000"/>
              </w:rPr>
            </w:pPr>
            <w:r w:rsidRPr="00BF5E6E">
              <w:rPr>
                <w:rFonts w:ascii="PT Astra Serif" w:hAnsi="PT Astra Serif"/>
              </w:rPr>
              <w:lastRenderedPageBreak/>
              <w:t>27 мая 2026</w:t>
            </w:r>
          </w:p>
        </w:tc>
        <w:tc>
          <w:tcPr>
            <w:tcW w:w="2126" w:type="dxa"/>
          </w:tcPr>
          <w:p w:rsidR="002A542E" w:rsidRPr="00FA344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FA3447">
              <w:rPr>
                <w:rFonts w:ascii="PT Astra Serif" w:eastAsiaTheme="minorEastAsia" w:hAnsi="PT Astra Serif"/>
              </w:rPr>
              <w:t>Арбузова А.В.</w:t>
            </w:r>
          </w:p>
          <w:p w:rsidR="002A542E" w:rsidRPr="00FA344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FA3447">
              <w:rPr>
                <w:rFonts w:ascii="PT Astra Serif" w:eastAsiaTheme="minorEastAsia" w:hAnsi="PT Astra Serif"/>
              </w:rPr>
              <w:t>Стрюк С.А.</w:t>
            </w:r>
          </w:p>
          <w:p w:rsidR="002A542E" w:rsidRPr="002E4E7A"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sidRPr="00FA3447">
              <w:rPr>
                <w:rFonts w:ascii="PT Astra Serif" w:eastAsiaTheme="minorEastAsia" w:hAnsi="PT Astra Serif"/>
              </w:rPr>
              <w:lastRenderedPageBreak/>
              <w:t>Мостовая К.В.</w:t>
            </w:r>
          </w:p>
        </w:tc>
      </w:tr>
      <w:tr w:rsidR="002A542E" w:rsidRPr="006F12D8" w:rsidTr="00AE371F">
        <w:tc>
          <w:tcPr>
            <w:tcW w:w="1696" w:type="dxa"/>
            <w:vMerge/>
            <w:vAlign w:val="center"/>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8" w:type="dxa"/>
          </w:tcPr>
          <w:p w:rsidR="002A542E" w:rsidRPr="00FA3447" w:rsidRDefault="002A542E" w:rsidP="00450324">
            <w:pPr>
              <w:keepNext/>
              <w:shd w:val="clear" w:color="auto" w:fill="FFFFFF" w:themeFill="background1"/>
              <w:spacing w:after="0" w:line="240" w:lineRule="auto"/>
              <w:contextualSpacing/>
              <w:jc w:val="both"/>
              <w:outlineLvl w:val="1"/>
              <w:rPr>
                <w:rFonts w:ascii="PT Astra Serif" w:hAnsi="PT Astra Serif"/>
                <w:b/>
              </w:rPr>
            </w:pPr>
            <w:r w:rsidRPr="009F2376">
              <w:rPr>
                <w:rFonts w:ascii="PT Astra Serif" w:hAnsi="PT Astra Serif"/>
              </w:rPr>
              <w:t>Совещание с заместителями дире</w:t>
            </w:r>
            <w:r>
              <w:rPr>
                <w:rFonts w:ascii="PT Astra Serif" w:hAnsi="PT Astra Serif"/>
              </w:rPr>
              <w:t>кторов по воспитательной работе.</w:t>
            </w:r>
          </w:p>
        </w:tc>
        <w:tc>
          <w:tcPr>
            <w:tcW w:w="2126" w:type="dxa"/>
          </w:tcPr>
          <w:p w:rsidR="002A542E" w:rsidRPr="00BF5E6E"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18 мая 2026</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F2376">
              <w:rPr>
                <w:rFonts w:ascii="PT Astra Serif" w:eastAsiaTheme="minorEastAsia" w:hAnsi="PT Astra Serif"/>
              </w:rPr>
              <w:t>Пасенкова В.С.</w:t>
            </w:r>
          </w:p>
          <w:p w:rsidR="002A542E" w:rsidRPr="00FA3447"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Колесова А.Б.</w:t>
            </w:r>
          </w:p>
        </w:tc>
      </w:tr>
    </w:tbl>
    <w:p w:rsidR="002A542E" w:rsidRDefault="002A542E" w:rsidP="00450324">
      <w:pPr>
        <w:spacing w:after="0" w:line="240" w:lineRule="auto"/>
        <w:contextualSpacing/>
        <w:jc w:val="center"/>
        <w:rPr>
          <w:rFonts w:ascii="PT Astra Serif" w:hAnsi="PT Astra Serif"/>
          <w:b/>
          <w:sz w:val="28"/>
          <w:szCs w:val="28"/>
        </w:rPr>
      </w:pPr>
    </w:p>
    <w:p w:rsidR="002A542E" w:rsidRDefault="002A542E" w:rsidP="00450324">
      <w:pPr>
        <w:spacing w:after="0" w:line="240" w:lineRule="auto"/>
        <w:contextualSpacing/>
        <w:rPr>
          <w:rFonts w:ascii="PT Astra Serif" w:hAnsi="PT Astra Serif"/>
          <w:b/>
          <w:color w:val="002060"/>
          <w:sz w:val="26"/>
          <w:szCs w:val="26"/>
        </w:rPr>
      </w:pPr>
      <w:r w:rsidRPr="0066491A">
        <w:rPr>
          <w:rFonts w:ascii="PT Astra Serif" w:hAnsi="PT Astra Serif"/>
          <w:b/>
          <w:color w:val="002060"/>
          <w:sz w:val="26"/>
          <w:szCs w:val="26"/>
        </w:rPr>
        <w:t>ПЕДАГОГИ.</w:t>
      </w:r>
      <w:r w:rsidRPr="0066491A">
        <w:rPr>
          <w:rFonts w:ascii="PT Astra Serif" w:eastAsiaTheme="minorEastAsia" w:hAnsi="PT Astra Serif"/>
          <w:b/>
          <w:color w:val="0070C0"/>
          <w:sz w:val="26"/>
          <w:szCs w:val="26"/>
        </w:rPr>
        <w:t xml:space="preserve"> </w:t>
      </w:r>
      <w:r w:rsidRPr="0066491A">
        <w:rPr>
          <w:rFonts w:ascii="PT Astra Serif" w:hAnsi="PT Astra Serif"/>
          <w:b/>
          <w:color w:val="002060"/>
          <w:sz w:val="26"/>
          <w:szCs w:val="26"/>
        </w:rPr>
        <w:t>НАСТАВНИЧЕСТВО. ВОСПИТАНИЕ.</w:t>
      </w:r>
    </w:p>
    <w:p w:rsidR="002A542E" w:rsidRPr="003B286C" w:rsidRDefault="002A542E" w:rsidP="00450324">
      <w:pPr>
        <w:spacing w:after="0" w:line="240" w:lineRule="auto"/>
        <w:contextualSpacing/>
        <w:rPr>
          <w:rFonts w:ascii="PT Astra Serif" w:eastAsiaTheme="minorEastAsia" w:hAnsi="PT Astra Serif"/>
          <w:b/>
          <w:color w:val="0070C0"/>
          <w:sz w:val="16"/>
          <w:szCs w:val="1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493"/>
        <w:gridCol w:w="2126"/>
        <w:gridCol w:w="2126"/>
      </w:tblGrid>
      <w:tr w:rsidR="002A542E" w:rsidRPr="00D03758" w:rsidTr="00AE371F">
        <w:tc>
          <w:tcPr>
            <w:tcW w:w="1701" w:type="dxa"/>
            <w:vAlign w:val="center"/>
            <w:hideMark/>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D03758">
              <w:rPr>
                <w:rFonts w:ascii="PT Astra Serif" w:eastAsiaTheme="minorEastAsia" w:hAnsi="PT Astra Serif"/>
                <w:b/>
              </w:rPr>
              <w:t>Месяц</w:t>
            </w:r>
          </w:p>
        </w:tc>
        <w:tc>
          <w:tcPr>
            <w:tcW w:w="9493" w:type="dxa"/>
            <w:vAlign w:val="center"/>
            <w:hideMark/>
          </w:tcPr>
          <w:p w:rsidR="002A542E" w:rsidRPr="00D03758" w:rsidRDefault="002A542E" w:rsidP="00450324">
            <w:pPr>
              <w:keepNext/>
              <w:shd w:val="clear" w:color="auto" w:fill="FFFFFF" w:themeFill="background1"/>
              <w:spacing w:after="0" w:line="240" w:lineRule="auto"/>
              <w:contextualSpacing/>
              <w:jc w:val="center"/>
              <w:outlineLvl w:val="1"/>
              <w:rPr>
                <w:rFonts w:ascii="PT Astra Serif" w:hAnsi="PT Astra Serif"/>
                <w:b/>
              </w:rPr>
            </w:pPr>
            <w:r w:rsidRPr="00D03758">
              <w:rPr>
                <w:rFonts w:ascii="PT Astra Serif" w:hAnsi="PT Astra Serif"/>
                <w:b/>
              </w:rPr>
              <w:t>Наименование мероприятия</w:t>
            </w:r>
          </w:p>
        </w:tc>
        <w:tc>
          <w:tcPr>
            <w:tcW w:w="2126" w:type="dxa"/>
            <w:hideMark/>
          </w:tcPr>
          <w:p w:rsidR="002A542E" w:rsidRPr="00D03758" w:rsidRDefault="002A542E" w:rsidP="00450324">
            <w:pPr>
              <w:keepNext/>
              <w:shd w:val="clear" w:color="auto" w:fill="FFFFFF" w:themeFill="background1"/>
              <w:spacing w:after="0" w:line="240" w:lineRule="auto"/>
              <w:contextualSpacing/>
              <w:jc w:val="center"/>
              <w:outlineLvl w:val="0"/>
              <w:rPr>
                <w:rFonts w:ascii="PT Astra Serif" w:hAnsi="PT Astra Serif"/>
                <w:b/>
              </w:rPr>
            </w:pPr>
            <w:r w:rsidRPr="00D03758">
              <w:rPr>
                <w:rFonts w:ascii="PT Astra Serif" w:hAnsi="PT Astra Serif"/>
                <w:b/>
              </w:rPr>
              <w:t>Даты проведения</w:t>
            </w:r>
          </w:p>
        </w:tc>
        <w:tc>
          <w:tcPr>
            <w:tcW w:w="2126" w:type="dxa"/>
            <w:vAlign w:val="center"/>
            <w:hideMark/>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D03758">
              <w:rPr>
                <w:rFonts w:ascii="PT Astra Serif" w:eastAsiaTheme="minorEastAsia" w:hAnsi="PT Astra Serif"/>
                <w:b/>
              </w:rPr>
              <w:t>Ответственные</w:t>
            </w:r>
          </w:p>
        </w:tc>
      </w:tr>
      <w:tr w:rsidR="002A542E" w:rsidRPr="00D03758" w:rsidTr="00AE371F">
        <w:tc>
          <w:tcPr>
            <w:tcW w:w="1701" w:type="dxa"/>
            <w:vMerge w:val="restart"/>
            <w:vAlign w:val="center"/>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СЕНТЯБРЬ</w:t>
            </w:r>
          </w:p>
          <w:p w:rsidR="002A542E" w:rsidRPr="00FA35D5" w:rsidRDefault="002A542E" w:rsidP="00450324">
            <w:pPr>
              <w:shd w:val="clear" w:color="auto" w:fill="FFFFFF" w:themeFill="background1"/>
              <w:spacing w:after="0" w:line="240" w:lineRule="auto"/>
              <w:contextualSpacing/>
              <w:jc w:val="center"/>
              <w:rPr>
                <w:rFonts w:ascii="PT Astra Serif" w:eastAsiaTheme="minorEastAsia" w:hAnsi="PT Astra Serif"/>
                <w:b/>
              </w:rPr>
            </w:pPr>
          </w:p>
          <w:p w:rsidR="002A542E" w:rsidRPr="008B331D"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r w:rsidRPr="008B331D">
              <w:rPr>
                <w:rFonts w:ascii="PT Astra Serif" w:eastAsiaTheme="minorEastAsia" w:hAnsi="PT Astra Serif"/>
                <w:b/>
                <w:color w:val="0070C0"/>
              </w:rPr>
              <w:t>27</w:t>
            </w:r>
          </w:p>
          <w:p w:rsidR="002A542E" w:rsidRPr="008B331D"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r w:rsidRPr="008B331D">
              <w:rPr>
                <w:rFonts w:ascii="PT Astra Serif" w:eastAsiaTheme="minorEastAsia" w:hAnsi="PT Astra Serif"/>
                <w:b/>
                <w:color w:val="0070C0"/>
              </w:rPr>
              <w:t>День</w:t>
            </w:r>
          </w:p>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8B331D">
              <w:rPr>
                <w:rFonts w:ascii="PT Astra Serif" w:eastAsiaTheme="minorEastAsia" w:hAnsi="PT Astra Serif"/>
                <w:b/>
                <w:color w:val="0070C0"/>
              </w:rPr>
              <w:t xml:space="preserve"> работников дошкольного образования</w:t>
            </w:r>
          </w:p>
        </w:tc>
        <w:tc>
          <w:tcPr>
            <w:tcW w:w="9493" w:type="dxa"/>
          </w:tcPr>
          <w:p w:rsidR="002A542E" w:rsidRPr="00B508B8" w:rsidRDefault="002A542E" w:rsidP="00450324">
            <w:pPr>
              <w:spacing w:after="0" w:line="240" w:lineRule="auto"/>
              <w:contextualSpacing/>
              <w:rPr>
                <w:rFonts w:ascii="PT Astra Serif" w:eastAsiaTheme="minorEastAsia" w:hAnsi="PT Astra Serif"/>
              </w:rPr>
            </w:pPr>
            <w:r w:rsidRPr="00B508B8">
              <w:rPr>
                <w:rFonts w:ascii="PT Astra Serif" w:eastAsiaTheme="minorEastAsia" w:hAnsi="PT Astra Serif"/>
                <w:b/>
              </w:rPr>
              <w:t>Городской конкурс</w:t>
            </w:r>
            <w:r w:rsidRPr="00B508B8">
              <w:rPr>
                <w:rFonts w:ascii="PT Astra Serif" w:eastAsiaTheme="minorEastAsia" w:hAnsi="PT Astra Serif"/>
              </w:rPr>
              <w:t xml:space="preserve"> на соискание Гранта Управления образования</w:t>
            </w:r>
          </w:p>
        </w:tc>
        <w:tc>
          <w:tcPr>
            <w:tcW w:w="2126" w:type="dxa"/>
            <w:vAlign w:val="center"/>
          </w:tcPr>
          <w:p w:rsidR="002A542E" w:rsidRPr="00B508B8" w:rsidRDefault="002A542E" w:rsidP="00450324">
            <w:pPr>
              <w:keepNext/>
              <w:shd w:val="clear" w:color="auto" w:fill="FFFFFF" w:themeFill="background1"/>
              <w:spacing w:after="0" w:line="240" w:lineRule="auto"/>
              <w:contextualSpacing/>
              <w:outlineLvl w:val="0"/>
              <w:rPr>
                <w:rFonts w:ascii="PT Astra Serif" w:hAnsi="PT Astra Serif"/>
              </w:rPr>
            </w:pPr>
            <w:r w:rsidRPr="00B508B8">
              <w:rPr>
                <w:rFonts w:ascii="PT Astra Serif" w:hAnsi="PT Astra Serif"/>
              </w:rPr>
              <w:t>01-24 сентября 2025</w:t>
            </w:r>
          </w:p>
        </w:tc>
        <w:tc>
          <w:tcPr>
            <w:tcW w:w="2126" w:type="dxa"/>
          </w:tcPr>
          <w:p w:rsidR="002A542E" w:rsidRPr="00B508B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B508B8">
              <w:rPr>
                <w:rFonts w:ascii="PT Astra Serif" w:eastAsiaTheme="minorEastAsia" w:hAnsi="PT Astra Serif"/>
              </w:rPr>
              <w:t>Члены ЭС УО</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B508B8" w:rsidRDefault="002A542E" w:rsidP="00450324">
            <w:pPr>
              <w:spacing w:after="0" w:line="240" w:lineRule="auto"/>
              <w:contextualSpacing/>
              <w:jc w:val="both"/>
              <w:rPr>
                <w:rFonts w:ascii="PT Astra Serif" w:eastAsiaTheme="minorEastAsia" w:hAnsi="PT Astra Serif"/>
              </w:rPr>
            </w:pPr>
            <w:r w:rsidRPr="00B508B8">
              <w:rPr>
                <w:rFonts w:ascii="PT Astra Serif" w:eastAsiaTheme="minorEastAsia" w:hAnsi="PT Astra Serif"/>
                <w:b/>
              </w:rPr>
              <w:t>Тематический месяц</w:t>
            </w:r>
            <w:r w:rsidRPr="00B508B8">
              <w:rPr>
                <w:rFonts w:ascii="PT Astra Serif" w:eastAsiaTheme="minorEastAsia" w:hAnsi="PT Astra Serif"/>
              </w:rPr>
              <w:t xml:space="preserve">, посвященный педагогам-наставникам (посещение молодыми/начинающими педагогами мероприятий педагогов-наставников) </w:t>
            </w:r>
          </w:p>
          <w:p w:rsidR="002A542E" w:rsidRPr="00221F0D" w:rsidRDefault="002A542E" w:rsidP="00450324">
            <w:pPr>
              <w:spacing w:after="0" w:line="240" w:lineRule="auto"/>
              <w:contextualSpacing/>
              <w:jc w:val="both"/>
              <w:rPr>
                <w:rFonts w:ascii="PT Astra Serif" w:eastAsiaTheme="minorEastAsia" w:hAnsi="PT Astra Serif"/>
                <w:i/>
              </w:rPr>
            </w:pPr>
            <w:r w:rsidRPr="00221F0D">
              <w:rPr>
                <w:rFonts w:ascii="PT Astra Serif" w:eastAsiaTheme="minorEastAsia" w:hAnsi="PT Astra Serif"/>
                <w:i/>
              </w:rPr>
              <w:t>Площадка проведения: на базе муниципальных образовательных учреждений</w:t>
            </w:r>
          </w:p>
        </w:tc>
        <w:tc>
          <w:tcPr>
            <w:tcW w:w="2126" w:type="dxa"/>
            <w:vAlign w:val="center"/>
          </w:tcPr>
          <w:p w:rsidR="002A542E" w:rsidRPr="00B508B8"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B508B8">
              <w:rPr>
                <w:rFonts w:ascii="PT Astra Serif" w:hAnsi="PT Astra Serif"/>
              </w:rPr>
              <w:t xml:space="preserve">15 сентября – </w:t>
            </w:r>
          </w:p>
          <w:p w:rsidR="002A542E" w:rsidRPr="00B508B8"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B508B8">
              <w:rPr>
                <w:rFonts w:ascii="PT Astra Serif" w:hAnsi="PT Astra Serif"/>
              </w:rPr>
              <w:t>15 октября 2025</w:t>
            </w:r>
          </w:p>
        </w:tc>
        <w:tc>
          <w:tcPr>
            <w:tcW w:w="2126" w:type="dxa"/>
          </w:tcPr>
          <w:p w:rsidR="002A542E" w:rsidRPr="00B508B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B508B8">
              <w:rPr>
                <w:rFonts w:ascii="PT Astra Serif" w:eastAsiaTheme="minorEastAsia" w:hAnsi="PT Astra Serif"/>
              </w:rPr>
              <w:t>Руководители ОУ</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BC3580" w:rsidRDefault="002A542E" w:rsidP="00450324">
            <w:pPr>
              <w:numPr>
                <w:ilvl w:val="12"/>
                <w:numId w:val="0"/>
              </w:numPr>
              <w:spacing w:after="0" w:line="240" w:lineRule="auto"/>
              <w:contextualSpacing/>
              <w:jc w:val="both"/>
              <w:rPr>
                <w:rFonts w:ascii="PT Astra Serif" w:eastAsia="PT Astra Serif" w:hAnsi="PT Astra Serif" w:cs="PT Astra Serif"/>
              </w:rPr>
            </w:pPr>
            <w:r w:rsidRPr="00274049">
              <w:rPr>
                <w:rFonts w:ascii="PT Astra Serif" w:eastAsia="PT Astra Serif" w:hAnsi="PT Astra Serif" w:cs="PT Astra Serif"/>
                <w:b/>
              </w:rPr>
              <w:t xml:space="preserve">Городская школа молодого педагога </w:t>
            </w:r>
            <w:r>
              <w:rPr>
                <w:rFonts w:ascii="PT Astra Serif" w:eastAsia="PT Astra Serif" w:hAnsi="PT Astra Serif" w:cs="PT Astra Serif"/>
                <w:b/>
              </w:rPr>
              <w:t>Д</w:t>
            </w:r>
            <w:r w:rsidRPr="00274049">
              <w:rPr>
                <w:rFonts w:ascii="PT Astra Serif" w:eastAsia="PT Astra Serif" w:hAnsi="PT Astra Serif" w:cs="PT Astra Serif"/>
                <w:b/>
              </w:rPr>
              <w:t>ОУ</w:t>
            </w:r>
            <w:r>
              <w:rPr>
                <w:rFonts w:ascii="PT Astra Serif" w:eastAsia="PT Astra Serif" w:hAnsi="PT Astra Serif" w:cs="PT Astra Serif"/>
                <w:b/>
              </w:rPr>
              <w:t xml:space="preserve"> </w:t>
            </w:r>
            <w:r w:rsidRPr="00BC3580">
              <w:rPr>
                <w:rFonts w:ascii="PT Astra Serif" w:eastAsia="PT Astra Serif" w:hAnsi="PT Astra Serif" w:cs="PT Astra Serif"/>
              </w:rPr>
              <w:t xml:space="preserve">«Навыки эффективного взаимодействия» </w:t>
            </w:r>
          </w:p>
          <w:p w:rsidR="002A542E" w:rsidRPr="00B508B8" w:rsidRDefault="002A542E" w:rsidP="00450324">
            <w:pPr>
              <w:spacing w:after="0" w:line="240" w:lineRule="auto"/>
              <w:contextualSpacing/>
              <w:jc w:val="both"/>
              <w:rPr>
                <w:rFonts w:ascii="PT Astra Serif" w:eastAsiaTheme="minorEastAsia" w:hAnsi="PT Astra Serif"/>
                <w:b/>
              </w:rPr>
            </w:pPr>
            <w:r w:rsidRPr="00BC3580">
              <w:rPr>
                <w:rFonts w:ascii="PT Astra Serif" w:eastAsia="PT Astra Serif" w:hAnsi="PT Astra Serif" w:cs="PT Astra Serif"/>
                <w:i/>
              </w:rPr>
              <w:t>Площадка проведения: СП «Семицветик», муниципальная опорная площадка по сопровождению молодых педагогов и развитию наставничества</w:t>
            </w:r>
            <w:r>
              <w:rPr>
                <w:rFonts w:ascii="PT Astra Serif" w:eastAsia="PT Astra Serif" w:hAnsi="PT Astra Serif" w:cs="PT Astra Serif"/>
                <w:i/>
              </w:rPr>
              <w:t>, ДОУ</w:t>
            </w:r>
            <w:r w:rsidRPr="00BC3580">
              <w:rPr>
                <w:rFonts w:ascii="PT Astra Serif" w:eastAsia="PT Astra Serif" w:hAnsi="PT Astra Serif" w:cs="PT Astra Serif"/>
                <w:i/>
              </w:rPr>
              <w:t xml:space="preserve"> </w:t>
            </w:r>
          </w:p>
        </w:tc>
        <w:tc>
          <w:tcPr>
            <w:tcW w:w="2126" w:type="dxa"/>
            <w:vAlign w:val="center"/>
          </w:tcPr>
          <w:p w:rsidR="002A542E" w:rsidRPr="00B508B8"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5C7A7A">
              <w:rPr>
                <w:rFonts w:ascii="PT Astra Serif" w:hAnsi="PT Astra Serif"/>
              </w:rPr>
              <w:t>18 сентября 2025</w:t>
            </w:r>
          </w:p>
        </w:tc>
        <w:tc>
          <w:tcPr>
            <w:tcW w:w="2126" w:type="dxa"/>
          </w:tcPr>
          <w:p w:rsidR="002A542E" w:rsidRPr="00B508B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hAnsi="PT Astra Serif"/>
              </w:rPr>
              <w:t>Малышева Ю.В., Ковалева Л.В.</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i/>
              </w:rPr>
            </w:pPr>
          </w:p>
        </w:tc>
        <w:tc>
          <w:tcPr>
            <w:tcW w:w="9493" w:type="dxa"/>
          </w:tcPr>
          <w:p w:rsidR="002A542E" w:rsidRPr="00EA13B4" w:rsidRDefault="002A542E" w:rsidP="00450324">
            <w:pPr>
              <w:spacing w:after="0" w:line="240" w:lineRule="auto"/>
              <w:contextualSpacing/>
              <w:jc w:val="both"/>
              <w:rPr>
                <w:rFonts w:ascii="PT Astra Serif" w:eastAsiaTheme="minorEastAsia" w:hAnsi="PT Astra Serif"/>
              </w:rPr>
            </w:pPr>
            <w:r w:rsidRPr="003E7E16">
              <w:rPr>
                <w:rFonts w:ascii="PT Astra Serif" w:eastAsiaTheme="minorEastAsia" w:hAnsi="PT Astra Serif"/>
                <w:b/>
              </w:rPr>
              <w:t xml:space="preserve">Педагогический </w:t>
            </w:r>
            <w:proofErr w:type="spellStart"/>
            <w:r w:rsidRPr="003E7E16">
              <w:rPr>
                <w:rFonts w:ascii="PT Astra Serif" w:eastAsiaTheme="minorEastAsia" w:hAnsi="PT Astra Serif"/>
                <w:b/>
              </w:rPr>
              <w:t>квест</w:t>
            </w:r>
            <w:proofErr w:type="spellEnd"/>
            <w:r w:rsidRPr="00EA13B4">
              <w:rPr>
                <w:rFonts w:ascii="PT Astra Serif" w:eastAsiaTheme="minorEastAsia" w:hAnsi="PT Astra Serif"/>
              </w:rPr>
              <w:t xml:space="preserve"> «Креативные</w:t>
            </w:r>
            <w:r>
              <w:rPr>
                <w:rFonts w:ascii="PT Astra Serif" w:eastAsiaTheme="minorEastAsia" w:hAnsi="PT Astra Serif"/>
              </w:rPr>
              <w:t xml:space="preserve"> решения для успешного урока» (</w:t>
            </w:r>
            <w:r w:rsidRPr="00EA13B4">
              <w:rPr>
                <w:rFonts w:ascii="PT Astra Serif" w:eastAsiaTheme="minorEastAsia" w:hAnsi="PT Astra Serif"/>
              </w:rPr>
              <w:t>Тимбилдинг по решению педагогических ситуаций</w:t>
            </w:r>
            <w:r>
              <w:rPr>
                <w:rFonts w:ascii="PT Astra Serif" w:eastAsiaTheme="minorEastAsia" w:hAnsi="PT Astra Serif"/>
              </w:rPr>
              <w:t>)</w:t>
            </w:r>
          </w:p>
          <w:p w:rsidR="002A542E" w:rsidRDefault="002A542E" w:rsidP="00450324">
            <w:pPr>
              <w:spacing w:after="0" w:line="240" w:lineRule="auto"/>
              <w:contextualSpacing/>
              <w:jc w:val="both"/>
              <w:rPr>
                <w:rFonts w:ascii="PT Astra Serif" w:eastAsiaTheme="minorEastAsia" w:hAnsi="PT Astra Serif"/>
                <w:i/>
              </w:rPr>
            </w:pPr>
            <w:r w:rsidRPr="00EA13B4">
              <w:rPr>
                <w:rFonts w:ascii="PT Astra Serif" w:eastAsiaTheme="minorEastAsia" w:hAnsi="PT Astra Serif"/>
                <w:i/>
              </w:rPr>
              <w:t xml:space="preserve">Площадка проведения: </w:t>
            </w:r>
            <w:r>
              <w:rPr>
                <w:rFonts w:ascii="PT Astra Serif" w:eastAsiaTheme="minorEastAsia" w:hAnsi="PT Astra Serif"/>
                <w:i/>
              </w:rPr>
              <w:t>Городской парк</w:t>
            </w:r>
          </w:p>
          <w:p w:rsidR="002A542E" w:rsidRPr="009764CC" w:rsidRDefault="002A542E" w:rsidP="00450324">
            <w:pPr>
              <w:spacing w:after="0" w:line="240" w:lineRule="auto"/>
              <w:contextualSpacing/>
              <w:jc w:val="both"/>
              <w:rPr>
                <w:rFonts w:ascii="PT Astra Serif" w:eastAsiaTheme="minorEastAsia" w:hAnsi="PT Astra Serif"/>
                <w:i/>
                <w:color w:val="FF0000"/>
              </w:rPr>
            </w:pPr>
            <w:r>
              <w:rPr>
                <w:rFonts w:ascii="PT Astra Serif" w:eastAsiaTheme="minorEastAsia" w:hAnsi="PT Astra Serif"/>
                <w:i/>
              </w:rPr>
              <w:t xml:space="preserve">Организатор: </w:t>
            </w:r>
            <w:r w:rsidRPr="00EA13B4">
              <w:rPr>
                <w:rFonts w:ascii="PT Astra Serif" w:eastAsiaTheme="minorEastAsia" w:hAnsi="PT Astra Serif"/>
                <w:i/>
              </w:rPr>
              <w:t xml:space="preserve">МОУ «СОШ № 7», муниципальная опорная площадка по сопровождению молодых педагогов и развитию наставничества, начальная школа                                                                                                                                                     </w:t>
            </w:r>
          </w:p>
        </w:tc>
        <w:tc>
          <w:tcPr>
            <w:tcW w:w="2126" w:type="dxa"/>
            <w:vAlign w:val="center"/>
          </w:tcPr>
          <w:p w:rsidR="002A542E" w:rsidRPr="00D03758" w:rsidRDefault="002A542E" w:rsidP="00450324">
            <w:pPr>
              <w:keepNext/>
              <w:shd w:val="clear" w:color="auto" w:fill="FFFFFF" w:themeFill="background1"/>
              <w:spacing w:after="0" w:line="240" w:lineRule="auto"/>
              <w:contextualSpacing/>
              <w:jc w:val="center"/>
              <w:outlineLvl w:val="0"/>
              <w:rPr>
                <w:rFonts w:ascii="PT Astra Serif" w:hAnsi="PT Astra Serif"/>
                <w:color w:val="FF0000"/>
              </w:rPr>
            </w:pPr>
            <w:r w:rsidRPr="00D25962">
              <w:rPr>
                <w:rFonts w:ascii="PT Astra Serif" w:hAnsi="PT Astra Serif"/>
              </w:rPr>
              <w:t>19 сентября 2025</w:t>
            </w:r>
          </w:p>
        </w:tc>
        <w:tc>
          <w:tcPr>
            <w:tcW w:w="2126" w:type="dxa"/>
          </w:tcPr>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eastAsiaTheme="minorEastAsia" w:hAnsi="PT Astra Serif"/>
              </w:rPr>
              <w:t>Решетникова С.В.</w:t>
            </w:r>
            <w:r>
              <w:rPr>
                <w:rFonts w:ascii="PT Astra Serif" w:eastAsiaTheme="minorEastAsia" w:hAnsi="PT Astra Serif"/>
              </w:rPr>
              <w:t>,</w:t>
            </w:r>
          </w:p>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eastAsiaTheme="minorEastAsia" w:hAnsi="PT Astra Serif"/>
              </w:rPr>
              <w:t>Кривошеина О.И</w:t>
            </w:r>
            <w:r>
              <w:rPr>
                <w:rFonts w:ascii="PT Astra Serif" w:eastAsiaTheme="minorEastAsia" w:hAnsi="PT Astra Serif"/>
              </w:rPr>
              <w:t>.</w:t>
            </w:r>
          </w:p>
        </w:tc>
      </w:tr>
      <w:tr w:rsidR="002A542E" w:rsidRPr="00D03758" w:rsidTr="00AE371F">
        <w:tc>
          <w:tcPr>
            <w:tcW w:w="1701" w:type="dxa"/>
            <w:vMerge w:val="restart"/>
            <w:vAlign w:val="center"/>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ОКТЯБРЬ</w:t>
            </w:r>
          </w:p>
          <w:p w:rsidR="002A542E" w:rsidRPr="008B331D" w:rsidRDefault="002A542E" w:rsidP="00450324">
            <w:pPr>
              <w:shd w:val="clear" w:color="auto" w:fill="FFFFFF" w:themeFill="background1"/>
              <w:spacing w:after="0" w:line="240" w:lineRule="auto"/>
              <w:contextualSpacing/>
              <w:jc w:val="center"/>
              <w:rPr>
                <w:rFonts w:ascii="PT Astra Serif" w:eastAsiaTheme="minorEastAsia" w:hAnsi="PT Astra Serif"/>
                <w:b/>
              </w:rPr>
            </w:pPr>
          </w:p>
          <w:p w:rsidR="002A542E" w:rsidRPr="008B331D"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r w:rsidRPr="008B331D">
              <w:rPr>
                <w:rFonts w:ascii="PT Astra Serif" w:eastAsiaTheme="minorEastAsia" w:hAnsi="PT Astra Serif"/>
                <w:b/>
                <w:color w:val="0070C0"/>
              </w:rPr>
              <w:t xml:space="preserve">5 </w:t>
            </w:r>
          </w:p>
          <w:p w:rsidR="002A542E" w:rsidRPr="008B331D"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r w:rsidRPr="008B331D">
              <w:rPr>
                <w:rFonts w:ascii="PT Astra Serif" w:eastAsiaTheme="minorEastAsia" w:hAnsi="PT Astra Serif"/>
                <w:b/>
                <w:color w:val="0070C0"/>
              </w:rPr>
              <w:t xml:space="preserve">День </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r w:rsidRPr="008B331D">
              <w:rPr>
                <w:rFonts w:ascii="PT Astra Serif" w:eastAsiaTheme="minorEastAsia" w:hAnsi="PT Astra Serif"/>
                <w:b/>
                <w:color w:val="0070C0"/>
              </w:rPr>
              <w:t>Учителя</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p>
          <w:p w:rsidR="002A542E" w:rsidRPr="00804266" w:rsidRDefault="002A542E" w:rsidP="00450324">
            <w:pPr>
              <w:shd w:val="clear" w:color="auto" w:fill="FFFFFF" w:themeFill="background1"/>
              <w:spacing w:after="0" w:line="240" w:lineRule="auto"/>
              <w:contextualSpacing/>
              <w:jc w:val="center"/>
              <w:rPr>
                <w:rFonts w:ascii="PT Astra Serif" w:eastAsiaTheme="minorEastAsia" w:hAnsi="PT Astra Serif"/>
                <w:i/>
              </w:rPr>
            </w:pPr>
          </w:p>
        </w:tc>
        <w:tc>
          <w:tcPr>
            <w:tcW w:w="9493" w:type="dxa"/>
          </w:tcPr>
          <w:p w:rsidR="002A542E" w:rsidRDefault="002A542E" w:rsidP="00450324">
            <w:pPr>
              <w:keepNext/>
              <w:shd w:val="clear" w:color="auto" w:fill="FFFFFF" w:themeFill="background1"/>
              <w:spacing w:after="0" w:line="240" w:lineRule="auto"/>
              <w:contextualSpacing/>
              <w:jc w:val="both"/>
              <w:outlineLvl w:val="1"/>
              <w:rPr>
                <w:rFonts w:ascii="PT Astra Serif" w:hAnsi="PT Astra Serif"/>
                <w:b/>
              </w:rPr>
            </w:pPr>
            <w:r>
              <w:rPr>
                <w:rFonts w:ascii="PT Astra Serif" w:hAnsi="PT Astra Serif"/>
                <w:b/>
              </w:rPr>
              <w:t xml:space="preserve">Городские </w:t>
            </w:r>
            <w:proofErr w:type="spellStart"/>
            <w:r w:rsidRPr="00A434AB">
              <w:rPr>
                <w:rFonts w:ascii="PT Astra Serif" w:hAnsi="PT Astra Serif"/>
                <w:b/>
              </w:rPr>
              <w:t>Макариевски</w:t>
            </w:r>
            <w:r>
              <w:rPr>
                <w:rFonts w:ascii="PT Astra Serif" w:hAnsi="PT Astra Serif"/>
                <w:b/>
              </w:rPr>
              <w:t>е</w:t>
            </w:r>
            <w:proofErr w:type="spellEnd"/>
            <w:r w:rsidRPr="00A434AB">
              <w:rPr>
                <w:rFonts w:ascii="PT Astra Serif" w:hAnsi="PT Astra Serif"/>
                <w:b/>
              </w:rPr>
              <w:t xml:space="preserve"> чтени</w:t>
            </w:r>
            <w:r>
              <w:rPr>
                <w:rFonts w:ascii="PT Astra Serif" w:hAnsi="PT Astra Serif"/>
                <w:b/>
              </w:rPr>
              <w:t>я</w:t>
            </w:r>
          </w:p>
          <w:p w:rsidR="002A542E" w:rsidRPr="00604833" w:rsidRDefault="002A542E" w:rsidP="00C46431">
            <w:pPr>
              <w:keepNext/>
              <w:numPr>
                <w:ilvl w:val="0"/>
                <w:numId w:val="48"/>
              </w:numPr>
              <w:shd w:val="clear" w:color="auto" w:fill="FFFFFF" w:themeFill="background1"/>
              <w:spacing w:after="0" w:line="240" w:lineRule="auto"/>
              <w:ind w:left="0" w:firstLine="360"/>
              <w:contextualSpacing/>
              <w:jc w:val="both"/>
              <w:outlineLvl w:val="1"/>
              <w:rPr>
                <w:rFonts w:ascii="PT Astra Serif" w:hAnsi="PT Astra Serif"/>
                <w:b/>
              </w:rPr>
            </w:pPr>
            <w:r w:rsidRPr="00604833">
              <w:rPr>
                <w:rFonts w:ascii="PT Astra Serif" w:hAnsi="PT Astra Serif"/>
                <w:b/>
              </w:rPr>
              <w:t>Ч</w:t>
            </w:r>
            <w:r w:rsidRPr="00604833">
              <w:rPr>
                <w:b/>
              </w:rPr>
              <w:t>тения педагогов</w:t>
            </w:r>
            <w:r w:rsidRPr="00604833">
              <w:rPr>
                <w:color w:val="FF0000"/>
              </w:rPr>
              <w:t xml:space="preserve"> </w:t>
            </w:r>
            <w:r w:rsidRPr="00604833">
              <w:t xml:space="preserve">по теме ХIV </w:t>
            </w:r>
            <w:proofErr w:type="spellStart"/>
            <w:r w:rsidRPr="00604833">
              <w:t>Макариевских</w:t>
            </w:r>
            <w:proofErr w:type="spellEnd"/>
            <w:r w:rsidRPr="00604833">
              <w:t xml:space="preserve"> образовательных чтений «80-летие Великой Победы: память и духовный опыт поколений».</w:t>
            </w:r>
          </w:p>
          <w:p w:rsidR="002A542E" w:rsidRDefault="002A542E" w:rsidP="00450324">
            <w:pPr>
              <w:keepNext/>
              <w:shd w:val="clear" w:color="auto" w:fill="FFFFFF" w:themeFill="background1"/>
              <w:spacing w:after="0" w:line="240" w:lineRule="auto"/>
              <w:contextualSpacing/>
              <w:jc w:val="both"/>
              <w:outlineLvl w:val="1"/>
              <w:rPr>
                <w:rFonts w:ascii="PT Astra Serif" w:hAnsi="PT Astra Serif"/>
                <w:i/>
              </w:rPr>
            </w:pPr>
            <w:r w:rsidRPr="00EF459E">
              <w:rPr>
                <w:rFonts w:ascii="PT Astra Serif" w:hAnsi="PT Astra Serif"/>
                <w:i/>
              </w:rPr>
              <w:t>Площадка проведения: МОУДО «ЦДОД»</w:t>
            </w:r>
          </w:p>
          <w:p w:rsidR="002A542E" w:rsidRPr="00604833" w:rsidRDefault="002A542E" w:rsidP="00C46431">
            <w:pPr>
              <w:keepNext/>
              <w:numPr>
                <w:ilvl w:val="0"/>
                <w:numId w:val="48"/>
              </w:numPr>
              <w:shd w:val="clear" w:color="auto" w:fill="FFFFFF" w:themeFill="background1"/>
              <w:spacing w:after="0" w:line="240" w:lineRule="auto"/>
              <w:ind w:left="0" w:firstLine="360"/>
              <w:contextualSpacing/>
              <w:jc w:val="both"/>
              <w:outlineLvl w:val="1"/>
              <w:rPr>
                <w:rFonts w:ascii="PT Astra Serif" w:hAnsi="PT Astra Serif"/>
              </w:rPr>
            </w:pPr>
            <w:r w:rsidRPr="00604833">
              <w:rPr>
                <w:rFonts w:ascii="PT Astra Serif" w:hAnsi="PT Astra Serif"/>
                <w:b/>
              </w:rPr>
              <w:t>Открытые уроки</w:t>
            </w:r>
            <w:r w:rsidRPr="00604833">
              <w:rPr>
                <w:rFonts w:ascii="PT Astra Serif" w:hAnsi="PT Astra Serif"/>
              </w:rPr>
              <w:t xml:space="preserve"> учителей русского языка и литературы в рамках </w:t>
            </w:r>
            <w:proofErr w:type="spellStart"/>
            <w:r w:rsidRPr="00604833">
              <w:rPr>
                <w:rFonts w:ascii="PT Astra Serif" w:hAnsi="PT Astra Serif"/>
              </w:rPr>
              <w:t>Макариевских</w:t>
            </w:r>
            <w:proofErr w:type="spellEnd"/>
            <w:r w:rsidRPr="00604833">
              <w:rPr>
                <w:rFonts w:ascii="PT Astra Serif" w:hAnsi="PT Astra Serif"/>
              </w:rPr>
              <w:t xml:space="preserve"> чтений по теме: «Православная культура и интеграция духовно-нравственного компонента в предметное содержание школьных уроков» (учителя русского языка и литературы, начальных классов)</w:t>
            </w:r>
          </w:p>
          <w:p w:rsidR="002A542E" w:rsidRPr="00604833" w:rsidRDefault="002A542E" w:rsidP="00450324">
            <w:pPr>
              <w:keepNext/>
              <w:shd w:val="clear" w:color="auto" w:fill="FFFFFF" w:themeFill="background1"/>
              <w:spacing w:after="0" w:line="240" w:lineRule="auto"/>
              <w:contextualSpacing/>
              <w:jc w:val="both"/>
              <w:outlineLvl w:val="1"/>
              <w:rPr>
                <w:rFonts w:ascii="PT Astra Serif" w:hAnsi="PT Astra Serif"/>
                <w:i/>
              </w:rPr>
            </w:pPr>
            <w:r w:rsidRPr="00604833">
              <w:rPr>
                <w:rFonts w:ascii="PT Astra Serif" w:hAnsi="PT Astra Serif"/>
                <w:i/>
              </w:rPr>
              <w:t>Площадка проведения: МОУ «СОШ № 6»</w:t>
            </w:r>
          </w:p>
        </w:tc>
        <w:tc>
          <w:tcPr>
            <w:tcW w:w="2126" w:type="dxa"/>
            <w:vAlign w:val="center"/>
          </w:tcPr>
          <w:p w:rsidR="002A542E" w:rsidRDefault="002A542E" w:rsidP="00450324">
            <w:pPr>
              <w:spacing w:after="0" w:line="240" w:lineRule="auto"/>
              <w:contextualSpacing/>
              <w:jc w:val="center"/>
              <w:rPr>
                <w:rFonts w:ascii="PT Astra Serif" w:eastAsiaTheme="minorEastAsia" w:hAnsi="PT Astra Serif"/>
              </w:rPr>
            </w:pPr>
          </w:p>
          <w:p w:rsidR="002A542E" w:rsidRDefault="002A542E" w:rsidP="00450324">
            <w:pPr>
              <w:spacing w:after="0" w:line="240" w:lineRule="auto"/>
              <w:contextualSpacing/>
              <w:jc w:val="center"/>
              <w:rPr>
                <w:rFonts w:ascii="PT Astra Serif" w:eastAsiaTheme="minorEastAsia" w:hAnsi="PT Astra Serif"/>
              </w:rPr>
            </w:pPr>
            <w:r w:rsidRPr="005C7A7A">
              <w:rPr>
                <w:rFonts w:ascii="PT Astra Serif" w:eastAsiaTheme="minorEastAsia" w:hAnsi="PT Astra Serif"/>
              </w:rPr>
              <w:t>16 октября 2025</w:t>
            </w:r>
          </w:p>
          <w:p w:rsidR="002A542E" w:rsidRDefault="002A542E" w:rsidP="00450324">
            <w:pPr>
              <w:spacing w:after="0" w:line="240" w:lineRule="auto"/>
              <w:contextualSpacing/>
              <w:jc w:val="center"/>
              <w:rPr>
                <w:rFonts w:ascii="PT Astra Serif" w:eastAsiaTheme="minorEastAsia" w:hAnsi="PT Astra Serif"/>
              </w:rPr>
            </w:pPr>
          </w:p>
          <w:p w:rsidR="002A542E" w:rsidRDefault="002A542E" w:rsidP="00450324">
            <w:pPr>
              <w:spacing w:after="0" w:line="240" w:lineRule="auto"/>
              <w:contextualSpacing/>
              <w:jc w:val="center"/>
              <w:rPr>
                <w:rFonts w:ascii="PT Astra Serif" w:eastAsiaTheme="minorEastAsia" w:hAnsi="PT Astra Serif"/>
              </w:rPr>
            </w:pPr>
          </w:p>
          <w:p w:rsidR="002A542E" w:rsidRDefault="002A542E" w:rsidP="00450324">
            <w:pPr>
              <w:spacing w:after="0" w:line="240" w:lineRule="auto"/>
              <w:contextualSpacing/>
              <w:jc w:val="center"/>
              <w:rPr>
                <w:rFonts w:ascii="PT Astra Serif" w:eastAsiaTheme="minorEastAsia" w:hAnsi="PT Astra Serif"/>
              </w:rPr>
            </w:pPr>
          </w:p>
          <w:p w:rsidR="002A542E" w:rsidRPr="005C7A7A"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23 октября 2025</w:t>
            </w:r>
          </w:p>
        </w:tc>
        <w:tc>
          <w:tcPr>
            <w:tcW w:w="2126" w:type="dxa"/>
          </w:tcPr>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eastAsiaTheme="minorEastAsia" w:hAnsi="PT Astra Serif"/>
              </w:rPr>
              <w:t>Арбузова А.В.,</w:t>
            </w:r>
          </w:p>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eastAsiaTheme="minorEastAsia" w:hAnsi="PT Astra Serif"/>
              </w:rPr>
              <w:t>Ременюк Е.М.,</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eastAsiaTheme="minorEastAsia" w:hAnsi="PT Astra Serif"/>
              </w:rPr>
              <w:t>Шуленина</w:t>
            </w:r>
            <w:r>
              <w:rPr>
                <w:rFonts w:ascii="PT Astra Serif" w:eastAsiaTheme="minorEastAsia" w:hAnsi="PT Astra Serif"/>
              </w:rPr>
              <w:t xml:space="preserve"> Т.П.,</w:t>
            </w:r>
          </w:p>
          <w:p w:rsidR="002A542E" w:rsidRPr="002C033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eastAsiaTheme="minorEastAsia" w:hAnsi="PT Astra Serif"/>
              </w:rPr>
              <w:t>Терентьева И.В.</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C20EE6" w:rsidRDefault="002A542E" w:rsidP="00450324">
            <w:pPr>
              <w:spacing w:after="0" w:line="240" w:lineRule="auto"/>
              <w:contextualSpacing/>
              <w:jc w:val="both"/>
              <w:rPr>
                <w:rFonts w:ascii="PT Astra Serif" w:hAnsi="PT Astra Serif"/>
                <w:shd w:val="clear" w:color="auto" w:fill="FFFFFF"/>
              </w:rPr>
            </w:pPr>
            <w:r w:rsidRPr="00656CA7">
              <w:rPr>
                <w:rFonts w:ascii="PT Astra Serif" w:hAnsi="PT Astra Serif"/>
                <w:b/>
                <w:shd w:val="clear" w:color="auto" w:fill="FFFFFF"/>
              </w:rPr>
              <w:t>Конференция</w:t>
            </w:r>
            <w:r w:rsidRPr="00C20EE6">
              <w:rPr>
                <w:rFonts w:ascii="PT Astra Serif" w:hAnsi="PT Astra Serif"/>
                <w:shd w:val="clear" w:color="auto" w:fill="FFFFFF"/>
              </w:rPr>
              <w:t xml:space="preserve"> «Теоретические и методологические проблемы современного инженерного образования</w:t>
            </w:r>
          </w:p>
          <w:p w:rsidR="002A542E" w:rsidRDefault="002A542E" w:rsidP="00450324">
            <w:pPr>
              <w:spacing w:after="0" w:line="240" w:lineRule="auto"/>
              <w:contextualSpacing/>
              <w:rPr>
                <w:rFonts w:ascii="PT Astra Serif" w:hAnsi="PT Astra Serif"/>
                <w:i/>
                <w:shd w:val="clear" w:color="auto" w:fill="FFFFFF"/>
              </w:rPr>
            </w:pPr>
            <w:r w:rsidRPr="00C20EE6">
              <w:rPr>
                <w:rFonts w:ascii="PT Astra Serif" w:hAnsi="PT Astra Serif"/>
                <w:i/>
                <w:shd w:val="clear" w:color="auto" w:fill="FFFFFF"/>
              </w:rPr>
              <w:t xml:space="preserve">Площадка проведения: </w:t>
            </w:r>
            <w:r w:rsidRPr="00221F0D">
              <w:rPr>
                <w:rFonts w:ascii="PT Astra Serif" w:hAnsi="PT Astra Serif"/>
                <w:i/>
                <w:shd w:val="clear" w:color="auto" w:fill="FFFFFF"/>
              </w:rPr>
              <w:t>МОУ «СОШ №</w:t>
            </w:r>
            <w:r>
              <w:rPr>
                <w:rFonts w:ascii="PT Astra Serif" w:hAnsi="PT Astra Serif"/>
                <w:i/>
                <w:shd w:val="clear" w:color="auto" w:fill="FFFFFF"/>
              </w:rPr>
              <w:t xml:space="preserve"> 5»</w:t>
            </w:r>
          </w:p>
          <w:p w:rsidR="002A542E" w:rsidRDefault="002A542E" w:rsidP="00450324">
            <w:pPr>
              <w:keepNext/>
              <w:shd w:val="clear" w:color="auto" w:fill="FFFFFF" w:themeFill="background1"/>
              <w:spacing w:after="0" w:line="240" w:lineRule="auto"/>
              <w:contextualSpacing/>
              <w:jc w:val="both"/>
              <w:outlineLvl w:val="1"/>
              <w:rPr>
                <w:rFonts w:ascii="PT Astra Serif" w:hAnsi="PT Astra Serif"/>
                <w:b/>
              </w:rPr>
            </w:pPr>
            <w:r>
              <w:rPr>
                <w:rFonts w:ascii="PT Astra Serif" w:hAnsi="PT Astra Serif"/>
                <w:i/>
              </w:rPr>
              <w:t xml:space="preserve">Организатор: </w:t>
            </w:r>
            <w:r w:rsidRPr="00C20EE6">
              <w:rPr>
                <w:rFonts w:ascii="PT Astra Serif" w:hAnsi="PT Astra Serif"/>
                <w:i/>
              </w:rPr>
              <w:t>МОУ «СОШ №</w:t>
            </w:r>
            <w:r>
              <w:rPr>
                <w:rFonts w:ascii="PT Astra Serif" w:hAnsi="PT Astra Serif"/>
                <w:i/>
              </w:rPr>
              <w:t xml:space="preserve"> </w:t>
            </w:r>
            <w:r w:rsidRPr="00C20EE6">
              <w:rPr>
                <w:rFonts w:ascii="PT Astra Serif" w:hAnsi="PT Astra Serif"/>
                <w:i/>
              </w:rPr>
              <w:t xml:space="preserve">4», </w:t>
            </w:r>
            <w:r w:rsidRPr="00FC3ECF">
              <w:rPr>
                <w:rFonts w:ascii="PT Astra Serif" w:hAnsi="PT Astra Serif"/>
                <w:i/>
                <w:shd w:val="clear" w:color="auto" w:fill="FFFFFF"/>
              </w:rPr>
              <w:t xml:space="preserve">муниципальная </w:t>
            </w:r>
            <w:proofErr w:type="spellStart"/>
            <w:r w:rsidRPr="00FC3ECF">
              <w:rPr>
                <w:rFonts w:ascii="PT Astra Serif" w:hAnsi="PT Astra Serif"/>
                <w:i/>
                <w:shd w:val="clear" w:color="auto" w:fill="FFFFFF"/>
              </w:rPr>
              <w:t>стажировочная</w:t>
            </w:r>
            <w:proofErr w:type="spellEnd"/>
            <w:r w:rsidRPr="00FC3ECF">
              <w:rPr>
                <w:rFonts w:ascii="PT Astra Serif" w:hAnsi="PT Astra Serif"/>
                <w:i/>
                <w:shd w:val="clear" w:color="auto" w:fill="FFFFFF"/>
              </w:rPr>
              <w:t xml:space="preserve"> площадка</w:t>
            </w:r>
          </w:p>
        </w:tc>
        <w:tc>
          <w:tcPr>
            <w:tcW w:w="2126" w:type="dxa"/>
            <w:vAlign w:val="center"/>
          </w:tcPr>
          <w:p w:rsidR="002A542E" w:rsidRDefault="002A542E" w:rsidP="00450324">
            <w:pPr>
              <w:spacing w:after="0" w:line="240" w:lineRule="auto"/>
              <w:contextualSpacing/>
              <w:jc w:val="center"/>
              <w:rPr>
                <w:rFonts w:ascii="PT Astra Serif" w:eastAsiaTheme="minorEastAsia" w:hAnsi="PT Astra Serif"/>
              </w:rPr>
            </w:pPr>
            <w:r w:rsidRPr="001B0582">
              <w:rPr>
                <w:rFonts w:ascii="PT Astra Serif" w:hAnsi="PT Astra Serif"/>
              </w:rPr>
              <w:t>16 октября 2025</w:t>
            </w:r>
          </w:p>
        </w:tc>
        <w:tc>
          <w:tcPr>
            <w:tcW w:w="2126" w:type="dxa"/>
          </w:tcPr>
          <w:p w:rsidR="002A542E" w:rsidRDefault="002A542E" w:rsidP="00450324">
            <w:pPr>
              <w:shd w:val="clear" w:color="auto" w:fill="FFFFFF" w:themeFill="background1"/>
              <w:spacing w:after="0" w:line="240" w:lineRule="auto"/>
              <w:contextualSpacing/>
              <w:jc w:val="center"/>
              <w:rPr>
                <w:rFonts w:ascii="PT Astra Serif" w:hAnsi="PT Astra Serif"/>
              </w:rPr>
            </w:pPr>
            <w:r w:rsidRPr="00C20EE6">
              <w:rPr>
                <w:rFonts w:ascii="PT Astra Serif" w:hAnsi="PT Astra Serif"/>
              </w:rPr>
              <w:t>Мостовая К.В.</w:t>
            </w:r>
            <w:r>
              <w:rPr>
                <w:rFonts w:ascii="PT Astra Serif" w:hAnsi="PT Astra Serif"/>
              </w:rPr>
              <w:t>,</w:t>
            </w:r>
          </w:p>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56CA7">
              <w:rPr>
                <w:rFonts w:ascii="PT Astra Serif" w:eastAsiaTheme="minorEastAsia" w:hAnsi="PT Astra Serif"/>
              </w:rPr>
              <w:t>Ольшанская О.А.</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Default="002A542E" w:rsidP="00450324">
            <w:pPr>
              <w:spacing w:after="0" w:line="240" w:lineRule="auto"/>
              <w:contextualSpacing/>
              <w:jc w:val="both"/>
              <w:rPr>
                <w:rFonts w:ascii="PT Astra Serif" w:eastAsiaTheme="minorEastAsia" w:hAnsi="PT Astra Serif"/>
              </w:rPr>
            </w:pPr>
            <w:r w:rsidRPr="003E7E16">
              <w:rPr>
                <w:rFonts w:ascii="PT Astra Serif" w:eastAsiaTheme="minorEastAsia" w:hAnsi="PT Astra Serif"/>
                <w:b/>
              </w:rPr>
              <w:t>Семинар-практикум</w:t>
            </w:r>
            <w:r w:rsidRPr="007A3E9E">
              <w:rPr>
                <w:rFonts w:ascii="PT Astra Serif" w:eastAsiaTheme="minorEastAsia" w:hAnsi="PT Astra Serif"/>
              </w:rPr>
              <w:t xml:space="preserve"> «Практики воспитания нравственно-патриотических чувств дошкольников в различных видах деятельности»</w:t>
            </w:r>
          </w:p>
          <w:p w:rsidR="002A542E" w:rsidRDefault="002A542E" w:rsidP="00450324">
            <w:pPr>
              <w:keepNext/>
              <w:shd w:val="clear" w:color="auto" w:fill="FFFFFF" w:themeFill="background1"/>
              <w:spacing w:after="0" w:line="240" w:lineRule="auto"/>
              <w:contextualSpacing/>
              <w:jc w:val="both"/>
              <w:outlineLvl w:val="1"/>
              <w:rPr>
                <w:rFonts w:ascii="PT Astra Serif" w:hAnsi="PT Astra Serif"/>
                <w:b/>
              </w:rPr>
            </w:pPr>
            <w:r w:rsidRPr="00BC3580">
              <w:rPr>
                <w:rFonts w:ascii="PT Astra Serif" w:eastAsia="PT Astra Serif" w:hAnsi="PT Astra Serif" w:cs="PT Astra Serif"/>
                <w:i/>
              </w:rPr>
              <w:lastRenderedPageBreak/>
              <w:t>Площадка проведения: СП «Семицветик», муниципальная опорная площадка по сопровождению молодых педагогов и развитию наставничества</w:t>
            </w:r>
            <w:r>
              <w:rPr>
                <w:rFonts w:ascii="PT Astra Serif" w:eastAsia="PT Astra Serif" w:hAnsi="PT Astra Serif" w:cs="PT Astra Serif"/>
                <w:i/>
              </w:rPr>
              <w:t>, ДОУ</w:t>
            </w:r>
          </w:p>
        </w:tc>
        <w:tc>
          <w:tcPr>
            <w:tcW w:w="2126" w:type="dxa"/>
            <w:vAlign w:val="center"/>
          </w:tcPr>
          <w:p w:rsidR="002A542E" w:rsidRPr="005C7A7A"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lastRenderedPageBreak/>
              <w:t>23 октября 2025</w:t>
            </w:r>
          </w:p>
        </w:tc>
        <w:tc>
          <w:tcPr>
            <w:tcW w:w="2126" w:type="dxa"/>
          </w:tcPr>
          <w:p w:rsidR="002A542E" w:rsidRPr="007A3E9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7A3E9E">
              <w:rPr>
                <w:rFonts w:ascii="PT Astra Serif" w:eastAsiaTheme="minorEastAsia" w:hAnsi="PT Astra Serif"/>
              </w:rPr>
              <w:t>Малышева Ю.В.,</w:t>
            </w:r>
          </w:p>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proofErr w:type="spellStart"/>
            <w:r w:rsidRPr="007A3E9E">
              <w:rPr>
                <w:rFonts w:ascii="PT Astra Serif" w:eastAsiaTheme="minorEastAsia" w:hAnsi="PT Astra Serif"/>
              </w:rPr>
              <w:t>Байдакова</w:t>
            </w:r>
            <w:proofErr w:type="spellEnd"/>
            <w:r w:rsidRPr="007A3E9E">
              <w:rPr>
                <w:rFonts w:ascii="PT Astra Serif" w:eastAsiaTheme="minorEastAsia" w:hAnsi="PT Astra Serif"/>
              </w:rPr>
              <w:t xml:space="preserve"> Н.Н.</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636422" w:rsidRDefault="002A542E" w:rsidP="00450324">
            <w:pPr>
              <w:spacing w:after="0" w:line="240" w:lineRule="auto"/>
              <w:contextualSpacing/>
              <w:jc w:val="both"/>
              <w:rPr>
                <w:rFonts w:ascii="PT Astra Serif" w:hAnsi="PT Astra Serif"/>
              </w:rPr>
            </w:pPr>
            <w:r w:rsidRPr="003E7E16">
              <w:rPr>
                <w:rFonts w:ascii="PT Astra Serif" w:hAnsi="PT Astra Serif"/>
                <w:b/>
              </w:rPr>
              <w:t>Практикум</w:t>
            </w:r>
            <w:r w:rsidRPr="00636422">
              <w:rPr>
                <w:rFonts w:ascii="PT Astra Serif" w:hAnsi="PT Astra Serif"/>
              </w:rPr>
              <w:t xml:space="preserve"> «Бинарные уроки как форма педагогического наставничества в основной и старшей школе»</w:t>
            </w:r>
          </w:p>
          <w:p w:rsidR="002A542E" w:rsidRPr="005C5C81" w:rsidRDefault="002A542E" w:rsidP="00450324">
            <w:pPr>
              <w:spacing w:after="0" w:line="240" w:lineRule="auto"/>
              <w:contextualSpacing/>
              <w:jc w:val="both"/>
              <w:rPr>
                <w:rFonts w:ascii="PT Astra Serif" w:eastAsiaTheme="minorEastAsia" w:hAnsi="PT Astra Serif"/>
                <w:i/>
              </w:rPr>
            </w:pPr>
            <w:r w:rsidRPr="007757AC">
              <w:rPr>
                <w:rFonts w:ascii="PT Astra Serif" w:hAnsi="PT Astra Serif"/>
                <w:i/>
              </w:rPr>
              <w:t>Площадка проведения: МОУ «СОШ № 3»</w:t>
            </w:r>
            <w:r>
              <w:rPr>
                <w:rFonts w:ascii="PT Astra Serif" w:hAnsi="PT Astra Serif"/>
                <w:i/>
              </w:rPr>
              <w:t xml:space="preserve">, </w:t>
            </w:r>
            <w:r w:rsidRPr="007D64FC">
              <w:rPr>
                <w:rFonts w:ascii="PT Astra Serif" w:hAnsi="PT Astra Serif"/>
                <w:i/>
              </w:rPr>
              <w:t>муниципальная опорная площадка по сопровождению молодых педагогов и развитию наставничества, основная и старшая школа</w:t>
            </w:r>
          </w:p>
        </w:tc>
        <w:tc>
          <w:tcPr>
            <w:tcW w:w="2126" w:type="dxa"/>
            <w:vAlign w:val="center"/>
          </w:tcPr>
          <w:p w:rsidR="002A542E" w:rsidRPr="005C7A7A"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23 октября 2025</w:t>
            </w:r>
          </w:p>
        </w:tc>
        <w:tc>
          <w:tcPr>
            <w:tcW w:w="2126" w:type="dxa"/>
          </w:tcPr>
          <w:p w:rsidR="002A542E" w:rsidRPr="007A3E9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36422">
              <w:rPr>
                <w:rFonts w:ascii="PT Astra Serif" w:eastAsiaTheme="minorEastAsia" w:hAnsi="PT Astra Serif"/>
              </w:rPr>
              <w:t>Потеряева Н.Г.</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Default="002A542E" w:rsidP="00450324">
            <w:pPr>
              <w:shd w:val="clear" w:color="auto" w:fill="FFFFFF" w:themeFill="background1"/>
              <w:spacing w:after="0" w:line="240" w:lineRule="auto"/>
              <w:contextualSpacing/>
              <w:rPr>
                <w:rFonts w:ascii="PT Astra Serif" w:eastAsiaTheme="minorEastAsia" w:hAnsi="PT Astra Serif"/>
              </w:rPr>
            </w:pPr>
            <w:r w:rsidRPr="003E7E16">
              <w:rPr>
                <w:rFonts w:ascii="PT Astra Serif" w:eastAsiaTheme="minorEastAsia" w:hAnsi="PT Astra Serif"/>
                <w:b/>
              </w:rPr>
              <w:t>Семинар</w:t>
            </w:r>
            <w:r w:rsidRPr="001265A4">
              <w:rPr>
                <w:rFonts w:ascii="PT Astra Serif" w:eastAsiaTheme="minorEastAsia" w:hAnsi="PT Astra Serif"/>
              </w:rPr>
              <w:t xml:space="preserve"> для школьных библиотекарей</w:t>
            </w:r>
            <w:r>
              <w:rPr>
                <w:rFonts w:ascii="PT Astra Serif" w:eastAsiaTheme="minorEastAsia" w:hAnsi="PT Astra Serif"/>
              </w:rPr>
              <w:t xml:space="preserve"> </w:t>
            </w:r>
            <w:r w:rsidRPr="00310F1C">
              <w:rPr>
                <w:rFonts w:ascii="PT Astra Serif" w:eastAsiaTheme="minorEastAsia" w:hAnsi="PT Astra Serif"/>
                <w:b/>
              </w:rPr>
              <w:t>(26 октября – День школьных библиотек)</w:t>
            </w:r>
          </w:p>
          <w:p w:rsidR="002A542E" w:rsidRDefault="002A542E" w:rsidP="00450324">
            <w:pPr>
              <w:keepNext/>
              <w:shd w:val="clear" w:color="auto" w:fill="FFFFFF" w:themeFill="background1"/>
              <w:spacing w:after="0" w:line="240" w:lineRule="auto"/>
              <w:contextualSpacing/>
              <w:jc w:val="both"/>
              <w:outlineLvl w:val="1"/>
              <w:rPr>
                <w:rFonts w:ascii="PT Astra Serif" w:hAnsi="PT Astra Serif"/>
                <w:b/>
              </w:rPr>
            </w:pPr>
            <w:r w:rsidRPr="001265A4">
              <w:rPr>
                <w:rFonts w:ascii="PT Astra Serif" w:hAnsi="PT Astra Serif"/>
                <w:i/>
              </w:rPr>
              <w:t>Площадка: МОУ «СОШ № 3»</w:t>
            </w:r>
          </w:p>
        </w:tc>
        <w:tc>
          <w:tcPr>
            <w:tcW w:w="2126" w:type="dxa"/>
            <w:vAlign w:val="center"/>
          </w:tcPr>
          <w:p w:rsidR="002A542E" w:rsidRPr="005C7A7A" w:rsidRDefault="002A542E" w:rsidP="00450324">
            <w:pPr>
              <w:spacing w:after="0" w:line="240" w:lineRule="auto"/>
              <w:contextualSpacing/>
              <w:jc w:val="center"/>
              <w:rPr>
                <w:rFonts w:ascii="PT Astra Serif" w:eastAsiaTheme="minorEastAsia" w:hAnsi="PT Astra Serif"/>
              </w:rPr>
            </w:pPr>
            <w:r w:rsidRPr="005C7A7A">
              <w:rPr>
                <w:rFonts w:ascii="PT Astra Serif" w:hAnsi="PT Astra Serif"/>
              </w:rPr>
              <w:t>23 октября 2025</w:t>
            </w:r>
          </w:p>
        </w:tc>
        <w:tc>
          <w:tcPr>
            <w:tcW w:w="2126" w:type="dxa"/>
          </w:tcPr>
          <w:p w:rsidR="002A542E" w:rsidRPr="00012179" w:rsidRDefault="002A542E" w:rsidP="00450324">
            <w:pPr>
              <w:numPr>
                <w:ilvl w:val="12"/>
                <w:numId w:val="0"/>
              </w:numPr>
              <w:spacing w:after="0" w:line="240" w:lineRule="auto"/>
              <w:contextualSpacing/>
              <w:jc w:val="center"/>
              <w:rPr>
                <w:rFonts w:ascii="PT Astra Serif" w:eastAsiaTheme="minorEastAsia" w:hAnsi="PT Astra Serif"/>
              </w:rPr>
            </w:pPr>
            <w:r w:rsidRPr="00012179">
              <w:rPr>
                <w:rFonts w:ascii="PT Astra Serif" w:eastAsiaTheme="minorEastAsia" w:hAnsi="PT Astra Serif"/>
              </w:rPr>
              <w:t>Кра</w:t>
            </w:r>
            <w:r>
              <w:rPr>
                <w:rFonts w:ascii="PT Astra Serif" w:eastAsiaTheme="minorEastAsia" w:hAnsi="PT Astra Serif"/>
              </w:rPr>
              <w:t>в</w:t>
            </w:r>
            <w:r w:rsidRPr="00012179">
              <w:rPr>
                <w:rFonts w:ascii="PT Astra Serif" w:eastAsiaTheme="minorEastAsia" w:hAnsi="PT Astra Serif"/>
              </w:rPr>
              <w:t>цова Н.И.,</w:t>
            </w:r>
          </w:p>
          <w:p w:rsidR="002A542E" w:rsidRPr="00012179"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012179">
              <w:rPr>
                <w:rFonts w:ascii="PT Astra Serif" w:eastAsiaTheme="minorEastAsia" w:hAnsi="PT Astra Serif"/>
              </w:rPr>
              <w:t>школьные</w:t>
            </w:r>
          </w:p>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012179">
              <w:rPr>
                <w:rFonts w:ascii="PT Astra Serif" w:eastAsiaTheme="minorEastAsia" w:hAnsi="PT Astra Serif"/>
              </w:rPr>
              <w:t>библиотекари</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i/>
              </w:rPr>
            </w:pPr>
          </w:p>
        </w:tc>
        <w:tc>
          <w:tcPr>
            <w:tcW w:w="9493" w:type="dxa"/>
          </w:tcPr>
          <w:p w:rsidR="002A542E" w:rsidRDefault="002A542E" w:rsidP="00450324">
            <w:pPr>
              <w:spacing w:after="0" w:line="240" w:lineRule="auto"/>
              <w:contextualSpacing/>
              <w:jc w:val="both"/>
              <w:rPr>
                <w:rFonts w:ascii="PT Astra Serif" w:hAnsi="PT Astra Serif"/>
              </w:rPr>
            </w:pPr>
            <w:r w:rsidRPr="003E7E16">
              <w:rPr>
                <w:rFonts w:ascii="PT Astra Serif" w:hAnsi="PT Astra Serif"/>
                <w:b/>
              </w:rPr>
              <w:t>Круглый стол</w:t>
            </w:r>
            <w:r w:rsidRPr="0024226C">
              <w:rPr>
                <w:rFonts w:ascii="PT Astra Serif" w:hAnsi="PT Astra Serif"/>
              </w:rPr>
              <w:t xml:space="preserve"> </w:t>
            </w:r>
            <w:r>
              <w:rPr>
                <w:rFonts w:ascii="PT Astra Serif" w:hAnsi="PT Astra Serif"/>
              </w:rPr>
              <w:t xml:space="preserve">для советников по воспитанию и классных руководителей </w:t>
            </w:r>
            <w:r w:rsidRPr="0024226C">
              <w:rPr>
                <w:rFonts w:ascii="PT Astra Serif" w:hAnsi="PT Astra Serif"/>
              </w:rPr>
              <w:t xml:space="preserve">«От идеи к проекту» </w:t>
            </w:r>
          </w:p>
          <w:p w:rsidR="002A542E" w:rsidRPr="0024226C" w:rsidRDefault="002A542E" w:rsidP="00450324">
            <w:pPr>
              <w:spacing w:after="0" w:line="240" w:lineRule="auto"/>
              <w:contextualSpacing/>
              <w:jc w:val="both"/>
              <w:rPr>
                <w:rFonts w:ascii="PT Astra Serif" w:hAnsi="PT Astra Serif"/>
              </w:rPr>
            </w:pPr>
            <w:r>
              <w:rPr>
                <w:rFonts w:ascii="PT Astra Serif" w:hAnsi="PT Astra Serif"/>
              </w:rPr>
              <w:t>(проектно-</w:t>
            </w:r>
            <w:proofErr w:type="spellStart"/>
            <w:r>
              <w:rPr>
                <w:rFonts w:ascii="PT Astra Serif" w:hAnsi="PT Astra Serif"/>
              </w:rPr>
              <w:t>грантовая</w:t>
            </w:r>
            <w:proofErr w:type="spellEnd"/>
            <w:r>
              <w:rPr>
                <w:rFonts w:ascii="PT Astra Serif" w:hAnsi="PT Astra Serif"/>
              </w:rPr>
              <w:t xml:space="preserve"> деятельность)</w:t>
            </w:r>
          </w:p>
          <w:p w:rsidR="002A542E" w:rsidRPr="00D03758" w:rsidRDefault="002A542E" w:rsidP="00450324">
            <w:pPr>
              <w:spacing w:after="0" w:line="240" w:lineRule="auto"/>
              <w:contextualSpacing/>
              <w:jc w:val="both"/>
              <w:rPr>
                <w:rFonts w:ascii="PT Astra Serif" w:eastAsia="Calibri" w:hAnsi="PT Astra Serif"/>
                <w:color w:val="FF0000"/>
                <w:shd w:val="clear" w:color="auto" w:fill="FFFFFF"/>
              </w:rPr>
            </w:pPr>
            <w:r w:rsidRPr="004F58C8">
              <w:rPr>
                <w:rFonts w:ascii="PT Astra Serif" w:hAnsi="PT Astra Serif"/>
                <w:i/>
              </w:rPr>
              <w:t xml:space="preserve">Площадка: </w:t>
            </w:r>
            <w:r w:rsidRPr="001C4D8D">
              <w:rPr>
                <w:rFonts w:ascii="PT Astra Serif" w:hAnsi="PT Astra Serif"/>
                <w:i/>
              </w:rPr>
              <w:t>МОУ «СОШ № 6»</w:t>
            </w:r>
          </w:p>
        </w:tc>
        <w:tc>
          <w:tcPr>
            <w:tcW w:w="2126" w:type="dxa"/>
            <w:vAlign w:val="center"/>
          </w:tcPr>
          <w:p w:rsidR="002A542E" w:rsidRPr="005C7A7A"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30 октября 2025</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24226C">
              <w:rPr>
                <w:rFonts w:ascii="PT Astra Serif" w:eastAsiaTheme="minorEastAsia" w:hAnsi="PT Astra Serif"/>
              </w:rPr>
              <w:t>Орлова Е.В.</w:t>
            </w:r>
            <w:r>
              <w:rPr>
                <w:rFonts w:ascii="PT Astra Serif" w:eastAsiaTheme="minorEastAsia" w:hAnsi="PT Astra Serif"/>
              </w:rPr>
              <w:t>,</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 xml:space="preserve"> советники </w:t>
            </w:r>
          </w:p>
          <w:p w:rsidR="002A542E" w:rsidRPr="007A3E9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по воспитанию</w:t>
            </w:r>
          </w:p>
        </w:tc>
      </w:tr>
      <w:tr w:rsidR="002A542E" w:rsidRPr="00D03758" w:rsidTr="00AE371F">
        <w:tc>
          <w:tcPr>
            <w:tcW w:w="1701" w:type="dxa"/>
            <w:vMerge w:val="restart"/>
            <w:vAlign w:val="center"/>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НОЯБРЬ</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p>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i/>
              </w:rPr>
            </w:pPr>
          </w:p>
        </w:tc>
        <w:tc>
          <w:tcPr>
            <w:tcW w:w="9493" w:type="dxa"/>
          </w:tcPr>
          <w:p w:rsidR="002A542E" w:rsidRPr="00FA6B08" w:rsidRDefault="002A542E" w:rsidP="00450324">
            <w:pPr>
              <w:autoSpaceDE w:val="0"/>
              <w:autoSpaceDN w:val="0"/>
              <w:adjustRightInd w:val="0"/>
              <w:spacing w:after="0" w:line="240" w:lineRule="auto"/>
              <w:contextualSpacing/>
              <w:rPr>
                <w:rFonts w:ascii="PT Astra Serif" w:eastAsiaTheme="minorEastAsia" w:hAnsi="PT Astra Serif"/>
                <w:b/>
              </w:rPr>
            </w:pPr>
            <w:r w:rsidRPr="00FA6B08">
              <w:rPr>
                <w:rFonts w:ascii="PT Astra Serif" w:eastAsiaTheme="minorEastAsia" w:hAnsi="PT Astra Serif"/>
                <w:b/>
              </w:rPr>
              <w:t xml:space="preserve">Педагогическая мастерская </w:t>
            </w:r>
            <w:r w:rsidRPr="00AC7A2A">
              <w:rPr>
                <w:rFonts w:ascii="PT Astra Serif" w:eastAsiaTheme="minorEastAsia" w:hAnsi="PT Astra Serif"/>
                <w:b/>
              </w:rPr>
              <w:t>по вопросам достижения качества обуче</w:t>
            </w:r>
            <w:r>
              <w:rPr>
                <w:rFonts w:ascii="PT Astra Serif" w:eastAsiaTheme="minorEastAsia" w:hAnsi="PT Astra Serif"/>
                <w:b/>
              </w:rPr>
              <w:t>ния в соответствии с требования</w:t>
            </w:r>
            <w:r w:rsidRPr="00AC7A2A">
              <w:rPr>
                <w:rFonts w:ascii="PT Astra Serif" w:eastAsiaTheme="minorEastAsia" w:hAnsi="PT Astra Serif"/>
                <w:b/>
              </w:rPr>
              <w:t>ми обновлённого ФГОС и реализации ФООП</w:t>
            </w:r>
          </w:p>
          <w:p w:rsidR="002A542E" w:rsidRPr="0039447A" w:rsidRDefault="002A542E" w:rsidP="00450324">
            <w:pPr>
              <w:autoSpaceDE w:val="0"/>
              <w:autoSpaceDN w:val="0"/>
              <w:adjustRightInd w:val="0"/>
              <w:spacing w:after="0" w:line="240" w:lineRule="auto"/>
              <w:contextualSpacing/>
              <w:rPr>
                <w:rFonts w:ascii="PT Astra Serif" w:eastAsiaTheme="minorEastAsia" w:hAnsi="PT Astra Serif"/>
                <w:i/>
              </w:rPr>
            </w:pPr>
            <w:r>
              <w:rPr>
                <w:rFonts w:ascii="PT Astra Serif" w:eastAsiaTheme="minorEastAsia" w:hAnsi="PT Astra Serif"/>
                <w:i/>
              </w:rPr>
              <w:t>Площадки проведения руководителей ГГП по предметному основанию</w:t>
            </w:r>
          </w:p>
        </w:tc>
        <w:tc>
          <w:tcPr>
            <w:tcW w:w="2126" w:type="dxa"/>
            <w:vAlign w:val="center"/>
          </w:tcPr>
          <w:p w:rsidR="002A542E" w:rsidRPr="00CB77B2"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3-28 ноября 2025</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Специалисты ИМО,</w:t>
            </w:r>
          </w:p>
          <w:p w:rsidR="002A542E" w:rsidRPr="00CB77B2"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Руководители ГГП</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733BB6" w:rsidRDefault="002A542E" w:rsidP="00450324">
            <w:pPr>
              <w:spacing w:after="0" w:line="240" w:lineRule="auto"/>
              <w:contextualSpacing/>
              <w:rPr>
                <w:rFonts w:ascii="PT Astra Serif" w:hAnsi="PT Astra Serif"/>
              </w:rPr>
            </w:pPr>
            <w:r w:rsidRPr="00733BB6">
              <w:rPr>
                <w:rFonts w:ascii="PT Astra Serif" w:hAnsi="PT Astra Serif"/>
                <w:b/>
              </w:rPr>
              <w:t>Практикум</w:t>
            </w:r>
            <w:r w:rsidRPr="00733BB6">
              <w:rPr>
                <w:rFonts w:ascii="PT Astra Serif" w:hAnsi="PT Astra Serif"/>
              </w:rPr>
              <w:t xml:space="preserve"> «Реализация учебных модулей и программ по эксплуатации, пилотированию БПЛА в образовательном процессе»</w:t>
            </w:r>
          </w:p>
          <w:p w:rsidR="002A542E" w:rsidRPr="0039447A" w:rsidRDefault="002A542E" w:rsidP="00450324">
            <w:pPr>
              <w:autoSpaceDE w:val="0"/>
              <w:autoSpaceDN w:val="0"/>
              <w:adjustRightInd w:val="0"/>
              <w:spacing w:after="0" w:line="240" w:lineRule="auto"/>
              <w:contextualSpacing/>
              <w:rPr>
                <w:rFonts w:ascii="PT Astra Serif" w:hAnsi="PT Astra Serif"/>
                <w:i/>
              </w:rPr>
            </w:pPr>
            <w:r w:rsidRPr="00733BB6">
              <w:rPr>
                <w:rFonts w:ascii="PT Astra Serif" w:hAnsi="PT Astra Serif"/>
                <w:i/>
              </w:rPr>
              <w:t>Площадка проведения: МОУ «СОШ № 3»</w:t>
            </w:r>
          </w:p>
        </w:tc>
        <w:tc>
          <w:tcPr>
            <w:tcW w:w="2126" w:type="dxa"/>
            <w:vAlign w:val="center"/>
          </w:tcPr>
          <w:p w:rsidR="002A542E" w:rsidRPr="00733BB6" w:rsidRDefault="002A542E" w:rsidP="00450324">
            <w:pPr>
              <w:spacing w:after="0" w:line="240" w:lineRule="auto"/>
              <w:contextualSpacing/>
              <w:jc w:val="center"/>
              <w:rPr>
                <w:rFonts w:ascii="PT Astra Serif" w:eastAsiaTheme="minorEastAsia" w:hAnsi="PT Astra Serif"/>
              </w:rPr>
            </w:pPr>
            <w:r w:rsidRPr="00733BB6">
              <w:rPr>
                <w:rFonts w:ascii="PT Astra Serif" w:hAnsi="PT Astra Serif"/>
              </w:rPr>
              <w:t>13 ноября 2025</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733BB6">
              <w:rPr>
                <w:rFonts w:ascii="PT Astra Serif" w:eastAsiaTheme="minorEastAsia" w:hAnsi="PT Astra Serif"/>
              </w:rPr>
              <w:t>Потеряева Н.Г.</w:t>
            </w:r>
          </w:p>
          <w:p w:rsidR="002A542E" w:rsidRPr="00733BB6"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Default="002A542E" w:rsidP="00450324">
            <w:pPr>
              <w:shd w:val="clear" w:color="auto" w:fill="FFFFFF" w:themeFill="background1"/>
              <w:spacing w:after="0" w:line="240" w:lineRule="auto"/>
              <w:contextualSpacing/>
              <w:rPr>
                <w:rFonts w:ascii="PT Astra Serif" w:hAnsi="PT Astra Serif"/>
                <w:b/>
              </w:rPr>
            </w:pPr>
            <w:r w:rsidRPr="006E286D">
              <w:rPr>
                <w:rFonts w:ascii="PT Astra Serif" w:hAnsi="PT Astra Serif"/>
                <w:b/>
              </w:rPr>
              <w:t>Муниципальная неделя психологии</w:t>
            </w:r>
            <w:r>
              <w:rPr>
                <w:rFonts w:ascii="PT Astra Serif" w:hAnsi="PT Astra Serif"/>
                <w:b/>
              </w:rPr>
              <w:t xml:space="preserve"> </w:t>
            </w:r>
            <w:r w:rsidRPr="00310F1C">
              <w:rPr>
                <w:rFonts w:ascii="PT Astra Serif" w:hAnsi="PT Astra Serif"/>
                <w:b/>
              </w:rPr>
              <w:t>(</w:t>
            </w:r>
            <w:r w:rsidRPr="00310F1C">
              <w:rPr>
                <w:rFonts w:ascii="PT Astra Serif" w:eastAsiaTheme="minorEastAsia" w:hAnsi="PT Astra Serif"/>
                <w:b/>
              </w:rPr>
              <w:t>22 ноября - День психолога)</w:t>
            </w:r>
          </w:p>
          <w:p w:rsidR="002A542E" w:rsidRDefault="002A542E" w:rsidP="00450324">
            <w:pPr>
              <w:spacing w:after="0" w:line="240" w:lineRule="auto"/>
              <w:contextualSpacing/>
              <w:rPr>
                <w:rFonts w:ascii="PT Astra Serif" w:hAnsi="PT Astra Serif"/>
                <w:i/>
              </w:rPr>
            </w:pPr>
            <w:r w:rsidRPr="0092489D">
              <w:rPr>
                <w:rFonts w:ascii="PT Astra Serif" w:hAnsi="PT Astra Serif"/>
                <w:i/>
              </w:rPr>
              <w:t xml:space="preserve">Площадка проведения: </w:t>
            </w:r>
            <w:r>
              <w:rPr>
                <w:rFonts w:ascii="PT Astra Serif" w:hAnsi="PT Astra Serif"/>
                <w:i/>
              </w:rPr>
              <w:t xml:space="preserve">СП «Служба профилактики», </w:t>
            </w:r>
          </w:p>
          <w:p w:rsidR="002A542E" w:rsidRPr="0092489D" w:rsidRDefault="002A542E" w:rsidP="00450324">
            <w:pPr>
              <w:spacing w:after="0" w:line="240" w:lineRule="auto"/>
              <w:contextualSpacing/>
              <w:rPr>
                <w:rFonts w:ascii="PT Astra Serif" w:hAnsi="PT Astra Serif"/>
                <w:i/>
              </w:rPr>
            </w:pPr>
            <w:r w:rsidRPr="0092489D">
              <w:rPr>
                <w:rFonts w:ascii="PT Astra Serif" w:hAnsi="PT Astra Serif"/>
                <w:i/>
              </w:rPr>
              <w:t>муниципальны</w:t>
            </w:r>
            <w:r>
              <w:rPr>
                <w:rFonts w:ascii="PT Astra Serif" w:hAnsi="PT Astra Serif"/>
                <w:i/>
              </w:rPr>
              <w:t>е</w:t>
            </w:r>
            <w:r w:rsidRPr="0092489D">
              <w:rPr>
                <w:rFonts w:ascii="PT Astra Serif" w:hAnsi="PT Astra Serif"/>
                <w:i/>
              </w:rPr>
              <w:t xml:space="preserve"> образовательны</w:t>
            </w:r>
            <w:r>
              <w:rPr>
                <w:rFonts w:ascii="PT Astra Serif" w:hAnsi="PT Astra Serif"/>
                <w:i/>
              </w:rPr>
              <w:t>е</w:t>
            </w:r>
            <w:r w:rsidRPr="0092489D">
              <w:rPr>
                <w:rFonts w:ascii="PT Astra Serif" w:hAnsi="PT Astra Serif"/>
                <w:i/>
              </w:rPr>
              <w:t xml:space="preserve"> учреждени</w:t>
            </w:r>
            <w:r>
              <w:rPr>
                <w:rFonts w:ascii="PT Astra Serif" w:hAnsi="PT Astra Serif"/>
                <w:i/>
              </w:rPr>
              <w:t>я</w:t>
            </w:r>
          </w:p>
          <w:p w:rsidR="002A542E" w:rsidRPr="00FA6B08" w:rsidRDefault="002A542E" w:rsidP="00450324">
            <w:pPr>
              <w:autoSpaceDE w:val="0"/>
              <w:autoSpaceDN w:val="0"/>
              <w:adjustRightInd w:val="0"/>
              <w:spacing w:after="0" w:line="240" w:lineRule="auto"/>
              <w:contextualSpacing/>
              <w:rPr>
                <w:rFonts w:ascii="PT Astra Serif" w:eastAsiaTheme="minorEastAsia" w:hAnsi="PT Astra Serif"/>
                <w:b/>
              </w:rPr>
            </w:pPr>
          </w:p>
        </w:tc>
        <w:tc>
          <w:tcPr>
            <w:tcW w:w="2126" w:type="dxa"/>
            <w:vAlign w:val="center"/>
          </w:tcPr>
          <w:p w:rsidR="002A542E" w:rsidRDefault="002A542E" w:rsidP="00450324">
            <w:pPr>
              <w:spacing w:after="0" w:line="240" w:lineRule="auto"/>
              <w:contextualSpacing/>
              <w:jc w:val="center"/>
              <w:rPr>
                <w:rFonts w:ascii="PT Astra Serif" w:eastAsiaTheme="minorEastAsia" w:hAnsi="PT Astra Serif"/>
              </w:rPr>
            </w:pPr>
            <w:r w:rsidRPr="006E286D">
              <w:rPr>
                <w:rFonts w:ascii="PT Astra Serif" w:eastAsiaTheme="minorEastAsia" w:hAnsi="PT Astra Serif"/>
              </w:rPr>
              <w:t>17-21 ноября 2025</w:t>
            </w:r>
          </w:p>
        </w:tc>
        <w:tc>
          <w:tcPr>
            <w:tcW w:w="2126" w:type="dxa"/>
          </w:tcPr>
          <w:p w:rsidR="002A542E" w:rsidRPr="006E286D"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E286D">
              <w:rPr>
                <w:rFonts w:ascii="PT Astra Serif" w:eastAsiaTheme="minorEastAsia" w:hAnsi="PT Astra Serif"/>
              </w:rPr>
              <w:t>Ковалёва Л.В.</w:t>
            </w:r>
            <w:r>
              <w:rPr>
                <w:rFonts w:ascii="PT Astra Serif" w:eastAsiaTheme="minorEastAsia" w:hAnsi="PT Astra Serif"/>
              </w:rPr>
              <w:t>,</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proofErr w:type="spellStart"/>
            <w:r>
              <w:rPr>
                <w:rFonts w:ascii="PT Astra Serif" w:eastAsiaTheme="minorEastAsia" w:hAnsi="PT Astra Serif"/>
              </w:rPr>
              <w:t>Пичкур</w:t>
            </w:r>
            <w:proofErr w:type="spellEnd"/>
            <w:r>
              <w:rPr>
                <w:rFonts w:ascii="PT Astra Serif" w:eastAsiaTheme="minorEastAsia" w:hAnsi="PT Astra Serif"/>
              </w:rPr>
              <w:t xml:space="preserve"> Ю.Г.,</w:t>
            </w:r>
          </w:p>
          <w:p w:rsidR="002A542E" w:rsidRDefault="002A542E" w:rsidP="00450324">
            <w:pPr>
              <w:numPr>
                <w:ilvl w:val="12"/>
                <w:numId w:val="0"/>
              </w:numPr>
              <w:spacing w:after="0" w:line="240" w:lineRule="auto"/>
              <w:contextualSpacing/>
              <w:jc w:val="center"/>
              <w:rPr>
                <w:rFonts w:ascii="PT Astra Serif" w:eastAsiaTheme="minorEastAsia" w:hAnsi="PT Astra Serif"/>
              </w:rPr>
            </w:pPr>
            <w:r w:rsidRPr="006E286D">
              <w:rPr>
                <w:rFonts w:ascii="PT Astra Serif" w:eastAsiaTheme="minorEastAsia" w:hAnsi="PT Astra Serif"/>
              </w:rPr>
              <w:t>Николаева</w:t>
            </w:r>
            <w:r>
              <w:rPr>
                <w:rFonts w:ascii="PT Astra Serif" w:eastAsiaTheme="minorEastAsia" w:hAnsi="PT Astra Serif"/>
              </w:rPr>
              <w:t xml:space="preserve"> И.Д.,</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Бакунина О.А.</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CB77B2" w:rsidRDefault="002A542E" w:rsidP="00450324">
            <w:pPr>
              <w:autoSpaceDE w:val="0"/>
              <w:autoSpaceDN w:val="0"/>
              <w:adjustRightInd w:val="0"/>
              <w:spacing w:after="0" w:line="240" w:lineRule="auto"/>
              <w:contextualSpacing/>
              <w:jc w:val="both"/>
              <w:rPr>
                <w:rFonts w:ascii="PT Astra Serif" w:eastAsiaTheme="minorEastAsia" w:hAnsi="PT Astra Serif"/>
              </w:rPr>
            </w:pPr>
            <w:r w:rsidRPr="001C4D8D">
              <w:rPr>
                <w:rFonts w:ascii="PT Astra Serif" w:eastAsiaTheme="minorEastAsia" w:hAnsi="PT Astra Serif"/>
                <w:b/>
              </w:rPr>
              <w:t>Методическая мастерская</w:t>
            </w:r>
            <w:r w:rsidRPr="00CB77B2">
              <w:rPr>
                <w:rFonts w:ascii="PT Astra Serif" w:eastAsiaTheme="minorEastAsia" w:hAnsi="PT Astra Serif"/>
              </w:rPr>
              <w:t xml:space="preserve"> «Р</w:t>
            </w:r>
            <w:r>
              <w:rPr>
                <w:rFonts w:ascii="PT Astra Serif" w:eastAsiaTheme="minorEastAsia" w:hAnsi="PT Astra Serif"/>
              </w:rPr>
              <w:t xml:space="preserve">азвитие способностей и </w:t>
            </w:r>
            <w:proofErr w:type="gramStart"/>
            <w:r>
              <w:rPr>
                <w:rFonts w:ascii="PT Astra Serif" w:eastAsiaTheme="minorEastAsia" w:hAnsi="PT Astra Serif"/>
              </w:rPr>
              <w:t>талантов</w:t>
            </w:r>
            <w:proofErr w:type="gramEnd"/>
            <w:r>
              <w:rPr>
                <w:rFonts w:ascii="PT Astra Serif" w:eastAsiaTheme="minorEastAsia" w:hAnsi="PT Astra Serif"/>
              </w:rPr>
              <w:t xml:space="preserve"> </w:t>
            </w:r>
            <w:r w:rsidRPr="00CB77B2">
              <w:rPr>
                <w:rFonts w:ascii="PT Astra Serif" w:eastAsiaTheme="minorEastAsia" w:hAnsi="PT Astra Serif"/>
              </w:rPr>
              <w:t>обучающихся в урочной и внеурочной деятельности»</w:t>
            </w:r>
          </w:p>
          <w:p w:rsidR="002A542E" w:rsidRPr="0039447A" w:rsidRDefault="002A542E" w:rsidP="00450324">
            <w:pPr>
              <w:autoSpaceDE w:val="0"/>
              <w:autoSpaceDN w:val="0"/>
              <w:adjustRightInd w:val="0"/>
              <w:spacing w:after="0" w:line="240" w:lineRule="auto"/>
              <w:contextualSpacing/>
              <w:jc w:val="both"/>
              <w:rPr>
                <w:rFonts w:ascii="PT Astra Serif" w:eastAsiaTheme="minorEastAsia" w:hAnsi="PT Astra Serif"/>
                <w:i/>
              </w:rPr>
            </w:pPr>
            <w:r w:rsidRPr="00CB77B2">
              <w:rPr>
                <w:rFonts w:ascii="PT Astra Serif" w:eastAsiaTheme="minorEastAsia" w:hAnsi="PT Astra Serif"/>
                <w:i/>
              </w:rPr>
              <w:t>Площадка проведения: МОУ «СОШ № 6»</w:t>
            </w:r>
          </w:p>
        </w:tc>
        <w:tc>
          <w:tcPr>
            <w:tcW w:w="2126" w:type="dxa"/>
            <w:vAlign w:val="center"/>
          </w:tcPr>
          <w:p w:rsidR="002A542E" w:rsidRPr="00CB77B2"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27 ноября 2025</w:t>
            </w:r>
          </w:p>
        </w:tc>
        <w:tc>
          <w:tcPr>
            <w:tcW w:w="2126" w:type="dxa"/>
          </w:tcPr>
          <w:p w:rsidR="002A542E" w:rsidRPr="00CB77B2" w:rsidRDefault="002A542E" w:rsidP="00450324">
            <w:pPr>
              <w:spacing w:after="0" w:line="240" w:lineRule="auto"/>
              <w:contextualSpacing/>
              <w:jc w:val="center"/>
              <w:rPr>
                <w:rFonts w:ascii="PT Astra Serif" w:eastAsiaTheme="minorEastAsia" w:hAnsi="PT Astra Serif"/>
              </w:rPr>
            </w:pPr>
            <w:r w:rsidRPr="00CB77B2">
              <w:rPr>
                <w:rFonts w:ascii="PT Astra Serif" w:eastAsiaTheme="minorEastAsia" w:hAnsi="PT Astra Serif"/>
              </w:rPr>
              <w:t>Рослякова Н.Н.,</w:t>
            </w:r>
          </w:p>
          <w:p w:rsidR="002A542E" w:rsidRPr="00CB77B2" w:rsidRDefault="002A542E" w:rsidP="00450324">
            <w:pPr>
              <w:spacing w:after="0" w:line="240" w:lineRule="auto"/>
              <w:contextualSpacing/>
              <w:jc w:val="center"/>
              <w:rPr>
                <w:rFonts w:ascii="PT Astra Serif" w:eastAsiaTheme="minorEastAsia" w:hAnsi="PT Astra Serif"/>
              </w:rPr>
            </w:pPr>
            <w:r w:rsidRPr="00CB77B2">
              <w:rPr>
                <w:rFonts w:ascii="PT Astra Serif" w:eastAsiaTheme="minorEastAsia" w:hAnsi="PT Astra Serif"/>
              </w:rPr>
              <w:t>Фисенко А.Б.</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p>
        </w:tc>
        <w:tc>
          <w:tcPr>
            <w:tcW w:w="9493" w:type="dxa"/>
          </w:tcPr>
          <w:p w:rsidR="002A542E" w:rsidRDefault="002A542E" w:rsidP="00450324">
            <w:pPr>
              <w:spacing w:after="0" w:line="240" w:lineRule="auto"/>
              <w:contextualSpacing/>
              <w:jc w:val="both"/>
              <w:rPr>
                <w:rFonts w:ascii="PT Astra Serif" w:eastAsiaTheme="minorEastAsia" w:hAnsi="PT Astra Serif"/>
              </w:rPr>
            </w:pPr>
            <w:r w:rsidRPr="001C4D8D">
              <w:rPr>
                <w:rFonts w:ascii="PT Astra Serif" w:eastAsiaTheme="minorEastAsia" w:hAnsi="PT Astra Serif"/>
                <w:b/>
              </w:rPr>
              <w:t>Семинар-консультация</w:t>
            </w:r>
            <w:r w:rsidRPr="00C20EE6">
              <w:rPr>
                <w:rFonts w:ascii="PT Astra Serif" w:eastAsiaTheme="minorEastAsia" w:hAnsi="PT Astra Serif"/>
              </w:rPr>
              <w:t xml:space="preserve"> «Развитие инженерного мышления и технического творчества средствами конструирования и решения технических задач» на примере организации и проведения школьного мероприятия «Инженерные старты»</w:t>
            </w:r>
          </w:p>
          <w:p w:rsidR="002A542E" w:rsidRDefault="002A542E" w:rsidP="00450324">
            <w:pPr>
              <w:spacing w:after="0" w:line="240" w:lineRule="auto"/>
              <w:contextualSpacing/>
              <w:rPr>
                <w:rFonts w:ascii="PT Astra Serif" w:hAnsi="PT Astra Serif"/>
                <w:i/>
                <w:shd w:val="clear" w:color="auto" w:fill="FFFFFF"/>
              </w:rPr>
            </w:pPr>
            <w:r w:rsidRPr="00C20EE6">
              <w:rPr>
                <w:rFonts w:ascii="PT Astra Serif" w:hAnsi="PT Astra Serif"/>
                <w:i/>
                <w:shd w:val="clear" w:color="auto" w:fill="FFFFFF"/>
              </w:rPr>
              <w:t xml:space="preserve">Площадка проведения: </w:t>
            </w:r>
            <w:r w:rsidRPr="00321937">
              <w:rPr>
                <w:rFonts w:ascii="PT Astra Serif" w:hAnsi="PT Astra Serif"/>
                <w:i/>
                <w:shd w:val="clear" w:color="auto" w:fill="FFFFFF"/>
              </w:rPr>
              <w:t xml:space="preserve">МОУ «СОШ № </w:t>
            </w:r>
            <w:r>
              <w:rPr>
                <w:rFonts w:ascii="PT Astra Serif" w:hAnsi="PT Astra Serif"/>
                <w:i/>
                <w:shd w:val="clear" w:color="auto" w:fill="FFFFFF"/>
              </w:rPr>
              <w:t>5</w:t>
            </w:r>
            <w:r w:rsidRPr="00321937">
              <w:rPr>
                <w:rFonts w:ascii="PT Astra Serif" w:hAnsi="PT Astra Serif"/>
                <w:i/>
                <w:shd w:val="clear" w:color="auto" w:fill="FFFFFF"/>
              </w:rPr>
              <w:t>»</w:t>
            </w:r>
          </w:p>
          <w:p w:rsidR="002A542E" w:rsidRPr="00D03758" w:rsidRDefault="002A542E" w:rsidP="00450324">
            <w:pPr>
              <w:autoSpaceDE w:val="0"/>
              <w:autoSpaceDN w:val="0"/>
              <w:adjustRightInd w:val="0"/>
              <w:spacing w:after="0" w:line="240" w:lineRule="auto"/>
              <w:contextualSpacing/>
              <w:rPr>
                <w:rFonts w:ascii="PT Astra Serif" w:eastAsiaTheme="minorEastAsia" w:hAnsi="PT Astra Serif"/>
                <w:color w:val="FF0000"/>
              </w:rPr>
            </w:pPr>
            <w:r>
              <w:rPr>
                <w:rFonts w:ascii="PT Astra Serif" w:hAnsi="PT Astra Serif"/>
                <w:i/>
              </w:rPr>
              <w:t xml:space="preserve">Организатор: </w:t>
            </w:r>
            <w:r w:rsidRPr="00C20EE6">
              <w:rPr>
                <w:rFonts w:ascii="PT Astra Serif" w:hAnsi="PT Astra Serif"/>
                <w:i/>
              </w:rPr>
              <w:t xml:space="preserve">МОУ «СОШ №4», </w:t>
            </w:r>
            <w:r w:rsidRPr="00FC3ECF">
              <w:rPr>
                <w:rFonts w:ascii="PT Astra Serif" w:hAnsi="PT Astra Serif"/>
                <w:i/>
                <w:shd w:val="clear" w:color="auto" w:fill="FFFFFF"/>
              </w:rPr>
              <w:t xml:space="preserve">муниципальная </w:t>
            </w:r>
            <w:proofErr w:type="spellStart"/>
            <w:r w:rsidRPr="00FC3ECF">
              <w:rPr>
                <w:rFonts w:ascii="PT Astra Serif" w:hAnsi="PT Astra Serif"/>
                <w:i/>
                <w:shd w:val="clear" w:color="auto" w:fill="FFFFFF"/>
              </w:rPr>
              <w:t>стажировочная</w:t>
            </w:r>
            <w:proofErr w:type="spellEnd"/>
            <w:r w:rsidRPr="00FC3ECF">
              <w:rPr>
                <w:rFonts w:ascii="PT Astra Serif" w:hAnsi="PT Astra Serif"/>
                <w:i/>
                <w:shd w:val="clear" w:color="auto" w:fill="FFFFFF"/>
              </w:rPr>
              <w:t xml:space="preserve"> площадка</w:t>
            </w:r>
          </w:p>
        </w:tc>
        <w:tc>
          <w:tcPr>
            <w:tcW w:w="2126" w:type="dxa"/>
            <w:vAlign w:val="center"/>
          </w:tcPr>
          <w:p w:rsidR="002A542E" w:rsidRPr="00D03758" w:rsidRDefault="002A542E" w:rsidP="00450324">
            <w:pPr>
              <w:spacing w:after="0" w:line="240" w:lineRule="auto"/>
              <w:contextualSpacing/>
              <w:jc w:val="center"/>
              <w:rPr>
                <w:rFonts w:ascii="PT Astra Serif" w:eastAsiaTheme="minorEastAsia" w:hAnsi="PT Astra Serif"/>
                <w:color w:val="FF0000"/>
              </w:rPr>
            </w:pPr>
            <w:r w:rsidRPr="00733BB6">
              <w:rPr>
                <w:rFonts w:ascii="PT Astra Serif" w:eastAsiaTheme="minorEastAsia" w:hAnsi="PT Astra Serif"/>
              </w:rPr>
              <w:t>30 ноября 2025</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56CA7">
              <w:rPr>
                <w:rFonts w:ascii="PT Astra Serif" w:eastAsiaTheme="minorEastAsia" w:hAnsi="PT Astra Serif"/>
              </w:rPr>
              <w:t>Хомякова Г.С.,</w:t>
            </w:r>
          </w:p>
          <w:p w:rsidR="002A542E" w:rsidRPr="00D03758" w:rsidRDefault="002A542E" w:rsidP="00450324">
            <w:pPr>
              <w:numPr>
                <w:ilvl w:val="12"/>
                <w:numId w:val="0"/>
              </w:numPr>
              <w:spacing w:after="0" w:line="240" w:lineRule="auto"/>
              <w:contextualSpacing/>
              <w:jc w:val="center"/>
              <w:rPr>
                <w:rFonts w:ascii="PT Astra Serif" w:eastAsiaTheme="minorEastAsia" w:hAnsi="PT Astra Serif"/>
                <w:color w:val="FF0000"/>
              </w:rPr>
            </w:pPr>
            <w:r w:rsidRPr="00C20EE6">
              <w:rPr>
                <w:rFonts w:ascii="PT Astra Serif" w:eastAsiaTheme="minorEastAsia" w:hAnsi="PT Astra Serif"/>
              </w:rPr>
              <w:t>Мостовая К.В.</w:t>
            </w:r>
          </w:p>
        </w:tc>
      </w:tr>
      <w:tr w:rsidR="002A542E" w:rsidRPr="00D03758" w:rsidTr="00AE371F">
        <w:trPr>
          <w:trHeight w:val="992"/>
        </w:trPr>
        <w:tc>
          <w:tcPr>
            <w:tcW w:w="1701" w:type="dxa"/>
            <w:vMerge w:val="restart"/>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ДЕКАБРЬ</w:t>
            </w:r>
          </w:p>
        </w:tc>
        <w:tc>
          <w:tcPr>
            <w:tcW w:w="9493" w:type="dxa"/>
          </w:tcPr>
          <w:p w:rsidR="002A542E" w:rsidRPr="00965F84" w:rsidRDefault="002A542E" w:rsidP="00450324">
            <w:pPr>
              <w:spacing w:after="0" w:line="240" w:lineRule="auto"/>
              <w:contextualSpacing/>
              <w:rPr>
                <w:rFonts w:ascii="PT Astra Serif" w:eastAsiaTheme="minorEastAsia" w:hAnsi="PT Astra Serif"/>
              </w:rPr>
            </w:pPr>
            <w:r w:rsidRPr="00965F84">
              <w:rPr>
                <w:rFonts w:ascii="PT Astra Serif" w:eastAsiaTheme="minorEastAsia" w:hAnsi="PT Astra Serif"/>
                <w:b/>
              </w:rPr>
              <w:t>Декада инвалидов</w:t>
            </w:r>
            <w:r w:rsidRPr="00965F84">
              <w:rPr>
                <w:rFonts w:ascii="PT Astra Serif" w:eastAsiaTheme="minorEastAsia" w:hAnsi="PT Astra Serif"/>
              </w:rPr>
              <w:t xml:space="preserve"> </w:t>
            </w:r>
          </w:p>
          <w:p w:rsidR="002A542E" w:rsidRPr="00B2476A" w:rsidRDefault="002A542E" w:rsidP="00C46431">
            <w:pPr>
              <w:numPr>
                <w:ilvl w:val="0"/>
                <w:numId w:val="48"/>
              </w:numPr>
              <w:spacing w:after="0" w:line="240" w:lineRule="auto"/>
              <w:ind w:left="37" w:firstLine="323"/>
              <w:contextualSpacing/>
              <w:rPr>
                <w:rFonts w:ascii="PT Astra Serif" w:eastAsiaTheme="minorEastAsia" w:hAnsi="PT Astra Serif"/>
              </w:rPr>
            </w:pPr>
            <w:r w:rsidRPr="00B2476A">
              <w:rPr>
                <w:rFonts w:ascii="PT Astra Serif" w:eastAsiaTheme="minorEastAsia" w:hAnsi="PT Astra Serif"/>
                <w:b/>
              </w:rPr>
              <w:t>Семинар-практикум</w:t>
            </w:r>
            <w:r w:rsidRPr="00B2476A">
              <w:rPr>
                <w:rFonts w:ascii="PT Astra Serif" w:eastAsiaTheme="minorEastAsia" w:hAnsi="PT Astra Serif"/>
              </w:rPr>
              <w:t xml:space="preserve"> «Альтернативные средства коммуникации в работе с детьми с ТНМР»</w:t>
            </w:r>
          </w:p>
          <w:p w:rsidR="002A542E" w:rsidRDefault="002A542E" w:rsidP="00450324">
            <w:pPr>
              <w:spacing w:after="0" w:line="240" w:lineRule="auto"/>
              <w:contextualSpacing/>
              <w:rPr>
                <w:rFonts w:ascii="PT Astra Serif" w:eastAsiaTheme="minorEastAsia" w:hAnsi="PT Astra Serif"/>
                <w:i/>
              </w:rPr>
            </w:pPr>
            <w:r w:rsidRPr="00965F84">
              <w:rPr>
                <w:rFonts w:ascii="PT Astra Serif" w:eastAsiaTheme="minorEastAsia" w:hAnsi="PT Astra Serif"/>
                <w:i/>
              </w:rPr>
              <w:t>Площадка проведения: СП «Колобок»</w:t>
            </w:r>
          </w:p>
          <w:p w:rsidR="002A542E" w:rsidRPr="00B2476A" w:rsidRDefault="002A542E" w:rsidP="00C46431">
            <w:pPr>
              <w:numPr>
                <w:ilvl w:val="0"/>
                <w:numId w:val="48"/>
              </w:numPr>
              <w:spacing w:after="0" w:line="240" w:lineRule="auto"/>
              <w:contextualSpacing/>
              <w:rPr>
                <w:rFonts w:ascii="PT Astra Serif" w:eastAsiaTheme="minorEastAsia" w:hAnsi="PT Astra Serif"/>
              </w:rPr>
            </w:pPr>
            <w:r w:rsidRPr="00B2476A">
              <w:rPr>
                <w:rFonts w:ascii="PT Astra Serif" w:eastAsiaTheme="minorEastAsia" w:hAnsi="PT Astra Serif"/>
                <w:b/>
              </w:rPr>
              <w:t>Педагогическая мастерская</w:t>
            </w:r>
            <w:r w:rsidRPr="00B2476A">
              <w:rPr>
                <w:rFonts w:ascii="PT Astra Serif" w:eastAsiaTheme="minorEastAsia" w:hAnsi="PT Astra Serif"/>
              </w:rPr>
              <w:t xml:space="preserve"> «Инклюзия. Обратная инклюзия» </w:t>
            </w:r>
          </w:p>
          <w:p w:rsidR="002A542E" w:rsidRPr="00965F84" w:rsidRDefault="002A542E" w:rsidP="00450324">
            <w:pPr>
              <w:spacing w:after="0" w:line="240" w:lineRule="auto"/>
              <w:contextualSpacing/>
              <w:rPr>
                <w:rFonts w:ascii="PT Astra Serif" w:eastAsiaTheme="minorEastAsia" w:hAnsi="PT Astra Serif"/>
                <w:i/>
              </w:rPr>
            </w:pPr>
            <w:r w:rsidRPr="001C4D8D">
              <w:rPr>
                <w:rFonts w:ascii="PT Astra Serif" w:eastAsiaTheme="minorEastAsia" w:hAnsi="PT Astra Serif"/>
                <w:i/>
              </w:rPr>
              <w:t>Площадка проведения: МОУ «СКоШ»</w:t>
            </w:r>
          </w:p>
        </w:tc>
        <w:tc>
          <w:tcPr>
            <w:tcW w:w="2126" w:type="dxa"/>
            <w:vAlign w:val="center"/>
          </w:tcPr>
          <w:p w:rsidR="002A542E" w:rsidRPr="005B45FF" w:rsidRDefault="002A542E" w:rsidP="00450324">
            <w:pPr>
              <w:spacing w:after="0" w:line="240" w:lineRule="auto"/>
              <w:contextualSpacing/>
              <w:jc w:val="center"/>
              <w:rPr>
                <w:rFonts w:ascii="PT Astra Serif" w:eastAsiaTheme="minorEastAsia" w:hAnsi="PT Astra Serif"/>
              </w:rPr>
            </w:pPr>
            <w:r w:rsidRPr="005B45FF">
              <w:rPr>
                <w:rFonts w:ascii="PT Astra Serif" w:eastAsiaTheme="minorEastAsia" w:hAnsi="PT Astra Serif"/>
              </w:rPr>
              <w:t>04 декабря 2025</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F305E2">
              <w:rPr>
                <w:rFonts w:ascii="PT Astra Serif" w:eastAsiaTheme="minorEastAsia" w:hAnsi="PT Astra Serif"/>
              </w:rPr>
              <w:t>Носова Г.В.</w:t>
            </w:r>
            <w:r>
              <w:rPr>
                <w:rFonts w:ascii="PT Astra Serif" w:eastAsiaTheme="minorEastAsia" w:hAnsi="PT Astra Serif"/>
              </w:rPr>
              <w:t>,</w:t>
            </w:r>
          </w:p>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Pr>
                <w:rFonts w:ascii="PT Astra Serif" w:eastAsiaTheme="minorEastAsia" w:hAnsi="PT Astra Serif"/>
              </w:rPr>
              <w:t xml:space="preserve"> Валиева Г.А.</w:t>
            </w:r>
          </w:p>
        </w:tc>
      </w:tr>
      <w:tr w:rsidR="002A542E" w:rsidRPr="00D03758" w:rsidTr="00AE371F">
        <w:trPr>
          <w:trHeight w:val="291"/>
        </w:trPr>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1C4D8D" w:rsidRDefault="002A542E" w:rsidP="00450324">
            <w:pPr>
              <w:spacing w:after="0" w:line="240" w:lineRule="auto"/>
              <w:contextualSpacing/>
              <w:rPr>
                <w:rFonts w:ascii="PT Astra Serif" w:eastAsiaTheme="minorEastAsia" w:hAnsi="PT Astra Serif"/>
              </w:rPr>
            </w:pPr>
            <w:r w:rsidRPr="001C4D8D">
              <w:rPr>
                <w:rFonts w:ascii="PT Astra Serif" w:eastAsiaTheme="minorEastAsia" w:hAnsi="PT Astra Serif"/>
                <w:b/>
              </w:rPr>
              <w:t>Семинар-практикум</w:t>
            </w:r>
            <w:r w:rsidRPr="001C4D8D">
              <w:rPr>
                <w:rFonts w:ascii="PT Astra Serif" w:eastAsiaTheme="minorEastAsia" w:hAnsi="PT Astra Serif"/>
              </w:rPr>
              <w:t xml:space="preserve"> «Опыт и перспективы гражданско-патриотического воспитания, учащихся в школе». Педагоги школ и доп. образования</w:t>
            </w:r>
          </w:p>
          <w:p w:rsidR="002A542E" w:rsidRPr="00965F84" w:rsidRDefault="002A542E" w:rsidP="00450324">
            <w:pPr>
              <w:spacing w:after="0" w:line="240" w:lineRule="auto"/>
              <w:contextualSpacing/>
              <w:rPr>
                <w:rFonts w:ascii="PT Astra Serif" w:eastAsiaTheme="minorEastAsia" w:hAnsi="PT Astra Serif"/>
                <w:b/>
              </w:rPr>
            </w:pPr>
            <w:r w:rsidRPr="001C4D8D">
              <w:rPr>
                <w:rFonts w:ascii="PT Astra Serif" w:eastAsiaTheme="minorEastAsia" w:hAnsi="PT Astra Serif"/>
                <w:i/>
              </w:rPr>
              <w:t>Площадка проведения: МОУ «СОШ №2»</w:t>
            </w:r>
          </w:p>
        </w:tc>
        <w:tc>
          <w:tcPr>
            <w:tcW w:w="2126" w:type="dxa"/>
            <w:vAlign w:val="center"/>
          </w:tcPr>
          <w:p w:rsidR="002A542E" w:rsidRPr="005B45FF" w:rsidRDefault="002A542E" w:rsidP="00450324">
            <w:pPr>
              <w:spacing w:after="0" w:line="240" w:lineRule="auto"/>
              <w:contextualSpacing/>
              <w:jc w:val="center"/>
              <w:rPr>
                <w:rFonts w:ascii="PT Astra Serif" w:eastAsiaTheme="minorEastAsia" w:hAnsi="PT Astra Serif"/>
              </w:rPr>
            </w:pPr>
            <w:r w:rsidRPr="005B45FF">
              <w:rPr>
                <w:rFonts w:ascii="PT Astra Serif" w:eastAsiaTheme="minorEastAsia" w:hAnsi="PT Astra Serif"/>
              </w:rPr>
              <w:t>18 декабря 2025</w:t>
            </w:r>
          </w:p>
        </w:tc>
        <w:tc>
          <w:tcPr>
            <w:tcW w:w="2126" w:type="dxa"/>
          </w:tcPr>
          <w:p w:rsidR="002A542E" w:rsidRPr="001C4D8D"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1C4D8D">
              <w:rPr>
                <w:rFonts w:ascii="PT Astra Serif" w:eastAsiaTheme="minorEastAsia" w:hAnsi="PT Astra Serif"/>
              </w:rPr>
              <w:t>Черкасова Е.И.,</w:t>
            </w:r>
          </w:p>
          <w:p w:rsidR="002A542E" w:rsidRPr="00F305E2"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1C4D8D">
              <w:rPr>
                <w:rFonts w:ascii="PT Astra Serif" w:eastAsiaTheme="minorEastAsia" w:hAnsi="PT Astra Serif"/>
              </w:rPr>
              <w:t>Зубова Н.А.</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Default="002A542E" w:rsidP="00450324">
            <w:pPr>
              <w:spacing w:after="0" w:line="240" w:lineRule="auto"/>
              <w:contextualSpacing/>
              <w:rPr>
                <w:rFonts w:ascii="PT Astra Serif" w:eastAsiaTheme="minorEastAsia" w:hAnsi="PT Astra Serif"/>
              </w:rPr>
            </w:pPr>
            <w:r w:rsidRPr="00B9385E">
              <w:rPr>
                <w:rFonts w:ascii="PT Astra Serif" w:eastAsiaTheme="minorEastAsia" w:hAnsi="PT Astra Serif"/>
                <w:b/>
              </w:rPr>
              <w:t>Семинар-практикум</w:t>
            </w:r>
            <w:r w:rsidRPr="007269EA">
              <w:rPr>
                <w:rFonts w:ascii="PT Astra Serif" w:eastAsiaTheme="minorEastAsia" w:hAnsi="PT Astra Serif"/>
              </w:rPr>
              <w:t xml:space="preserve"> для резервистов «Управленческая деятельность руководителя ОУ»</w:t>
            </w:r>
          </w:p>
          <w:p w:rsidR="002A542E" w:rsidRPr="0039447A" w:rsidRDefault="002A542E" w:rsidP="00450324">
            <w:pPr>
              <w:spacing w:after="0" w:line="240" w:lineRule="auto"/>
              <w:contextualSpacing/>
              <w:rPr>
                <w:rFonts w:ascii="PT Astra Serif" w:eastAsiaTheme="minorEastAsia" w:hAnsi="PT Astra Serif"/>
                <w:i/>
              </w:rPr>
            </w:pPr>
            <w:r w:rsidRPr="00A24AA2">
              <w:rPr>
                <w:rFonts w:ascii="PT Astra Serif" w:eastAsiaTheme="minorEastAsia" w:hAnsi="PT Astra Serif"/>
                <w:i/>
              </w:rPr>
              <w:t>Площадка проведения: МОУ «СКоШ», СП «Колобок»</w:t>
            </w:r>
          </w:p>
        </w:tc>
        <w:tc>
          <w:tcPr>
            <w:tcW w:w="2126" w:type="dxa"/>
            <w:vAlign w:val="center"/>
          </w:tcPr>
          <w:p w:rsidR="002A542E" w:rsidRPr="005B45FF" w:rsidRDefault="002A542E" w:rsidP="00450324">
            <w:pPr>
              <w:spacing w:after="0" w:line="240" w:lineRule="auto"/>
              <w:contextualSpacing/>
              <w:jc w:val="center"/>
              <w:rPr>
                <w:rFonts w:ascii="PT Astra Serif" w:eastAsiaTheme="minorEastAsia" w:hAnsi="PT Astra Serif"/>
              </w:rPr>
            </w:pPr>
            <w:r w:rsidRPr="005B45FF">
              <w:rPr>
                <w:rFonts w:ascii="PT Astra Serif" w:eastAsiaTheme="minorEastAsia" w:hAnsi="PT Astra Serif"/>
              </w:rPr>
              <w:t>18 декабря 2025</w:t>
            </w:r>
          </w:p>
        </w:tc>
        <w:tc>
          <w:tcPr>
            <w:tcW w:w="2126" w:type="dxa"/>
          </w:tcPr>
          <w:p w:rsidR="002A542E" w:rsidRPr="007269EA"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7269EA">
              <w:rPr>
                <w:rFonts w:ascii="PT Astra Serif" w:eastAsiaTheme="minorEastAsia" w:hAnsi="PT Astra Serif"/>
              </w:rPr>
              <w:t>Яхно В.В.,</w:t>
            </w:r>
          </w:p>
          <w:p w:rsidR="002A542E" w:rsidRPr="00ED4FC9"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7269EA">
              <w:rPr>
                <w:rFonts w:ascii="PT Astra Serif" w:eastAsiaTheme="minorEastAsia" w:hAnsi="PT Astra Serif"/>
              </w:rPr>
              <w:t>Бачерикова Н.Н</w:t>
            </w:r>
            <w:r>
              <w:rPr>
                <w:rFonts w:ascii="PT Astra Serif" w:eastAsiaTheme="minorEastAsia" w:hAnsi="PT Astra Serif"/>
              </w:rPr>
              <w:t>.</w:t>
            </w:r>
          </w:p>
        </w:tc>
      </w:tr>
      <w:tr w:rsidR="002A542E" w:rsidRPr="00D03758" w:rsidTr="00AE371F">
        <w:trPr>
          <w:trHeight w:val="71"/>
        </w:trPr>
        <w:tc>
          <w:tcPr>
            <w:tcW w:w="1701" w:type="dxa"/>
            <w:vMerge w:val="restart"/>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i/>
              </w:rPr>
            </w:pPr>
            <w:r w:rsidRPr="00D03758">
              <w:rPr>
                <w:rFonts w:ascii="PT Astra Serif" w:eastAsiaTheme="minorEastAsia" w:hAnsi="PT Astra Serif"/>
              </w:rPr>
              <w:t>ЯНВАРЬ</w:t>
            </w:r>
          </w:p>
        </w:tc>
        <w:tc>
          <w:tcPr>
            <w:tcW w:w="9493" w:type="dxa"/>
          </w:tcPr>
          <w:p w:rsidR="002A542E" w:rsidRPr="00D03758" w:rsidRDefault="002A542E" w:rsidP="00450324">
            <w:pPr>
              <w:keepNext/>
              <w:shd w:val="clear" w:color="auto" w:fill="FFFFFF" w:themeFill="background1"/>
              <w:spacing w:after="0" w:line="240" w:lineRule="auto"/>
              <w:contextualSpacing/>
              <w:outlineLvl w:val="1"/>
              <w:rPr>
                <w:rFonts w:ascii="PT Astra Serif" w:hAnsi="PT Astra Serif"/>
                <w:color w:val="FF0000"/>
              </w:rPr>
            </w:pPr>
            <w:r w:rsidRPr="00BB0F53">
              <w:rPr>
                <w:rFonts w:ascii="PT Astra Serif" w:hAnsi="PT Astra Serif"/>
                <w:b/>
              </w:rPr>
              <w:t>Конкурс профессионального мастерства</w:t>
            </w:r>
            <w:r w:rsidRPr="00BB0F53">
              <w:rPr>
                <w:rFonts w:ascii="PT Astra Serif" w:hAnsi="PT Astra Serif"/>
              </w:rPr>
              <w:t xml:space="preserve"> в муниципальной системе образования, 3 номинации</w:t>
            </w:r>
          </w:p>
        </w:tc>
        <w:tc>
          <w:tcPr>
            <w:tcW w:w="2126" w:type="dxa"/>
            <w:vAlign w:val="center"/>
          </w:tcPr>
          <w:p w:rsidR="002A542E" w:rsidRPr="008F1EA7"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8F1EA7">
              <w:rPr>
                <w:rFonts w:ascii="PT Astra Serif" w:hAnsi="PT Astra Serif"/>
              </w:rPr>
              <w:t>12 января –</w:t>
            </w:r>
          </w:p>
          <w:p w:rsidR="002A542E" w:rsidRPr="00D03758" w:rsidRDefault="002A542E" w:rsidP="00450324">
            <w:pPr>
              <w:keepNext/>
              <w:shd w:val="clear" w:color="auto" w:fill="FFFFFF" w:themeFill="background1"/>
              <w:spacing w:after="0" w:line="240" w:lineRule="auto"/>
              <w:contextualSpacing/>
              <w:jc w:val="center"/>
              <w:outlineLvl w:val="0"/>
              <w:rPr>
                <w:rFonts w:ascii="PT Astra Serif" w:hAnsi="PT Astra Serif"/>
                <w:color w:val="FF0000"/>
              </w:rPr>
            </w:pPr>
            <w:r w:rsidRPr="008F1EA7">
              <w:rPr>
                <w:rFonts w:ascii="PT Astra Serif" w:hAnsi="PT Astra Serif"/>
              </w:rPr>
              <w:t>13 февраля 2026</w:t>
            </w:r>
          </w:p>
        </w:tc>
        <w:tc>
          <w:tcPr>
            <w:tcW w:w="2126" w:type="dxa"/>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sidRPr="00BB0F53">
              <w:rPr>
                <w:rFonts w:ascii="PT Astra Serif" w:eastAsiaTheme="minorEastAsia" w:hAnsi="PT Astra Serif"/>
              </w:rPr>
              <w:t>Специалисты</w:t>
            </w:r>
            <w:r>
              <w:rPr>
                <w:rFonts w:ascii="PT Astra Serif" w:eastAsiaTheme="minorEastAsia" w:hAnsi="PT Astra Serif"/>
              </w:rPr>
              <w:t xml:space="preserve"> </w:t>
            </w:r>
            <w:r w:rsidRPr="00BB0F53">
              <w:rPr>
                <w:rFonts w:ascii="PT Astra Serif" w:eastAsiaTheme="minorEastAsia" w:hAnsi="PT Astra Serif"/>
              </w:rPr>
              <w:t>ИМО</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5C30BF">
              <w:rPr>
                <w:rFonts w:ascii="PT Astra Serif" w:hAnsi="PT Astra Serif"/>
                <w:b/>
              </w:rPr>
              <w:t>Педагогическая мастерская</w:t>
            </w:r>
            <w:r w:rsidRPr="00E4441B">
              <w:rPr>
                <w:rFonts w:ascii="PT Astra Serif" w:hAnsi="PT Astra Serif"/>
              </w:rPr>
              <w:t xml:space="preserve"> «Педагогическая головоломка: креативные подходы к обучению через нестандартные задачи»</w:t>
            </w:r>
          </w:p>
          <w:p w:rsidR="002A542E" w:rsidRPr="00E4441B" w:rsidRDefault="002A542E" w:rsidP="00450324">
            <w:pPr>
              <w:keepNext/>
              <w:shd w:val="clear" w:color="auto" w:fill="FFFFFF" w:themeFill="background1"/>
              <w:spacing w:after="0" w:line="240" w:lineRule="auto"/>
              <w:contextualSpacing/>
              <w:jc w:val="both"/>
              <w:outlineLvl w:val="1"/>
              <w:rPr>
                <w:rFonts w:ascii="PT Astra Serif" w:hAnsi="PT Astra Serif"/>
              </w:rPr>
            </w:pPr>
            <w:r>
              <w:rPr>
                <w:rFonts w:ascii="PT Astra Serif" w:eastAsiaTheme="minorEastAsia" w:hAnsi="PT Astra Serif"/>
                <w:i/>
              </w:rPr>
              <w:t xml:space="preserve">Площадка проведения: </w:t>
            </w:r>
            <w:r w:rsidRPr="00EA13B4">
              <w:rPr>
                <w:rFonts w:ascii="PT Astra Serif" w:eastAsiaTheme="minorEastAsia" w:hAnsi="PT Astra Serif"/>
                <w:i/>
              </w:rPr>
              <w:t xml:space="preserve">МОУ «СОШ № 7», муниципальная опорная площадка по сопровождению молодых педагогов и развитию наставничества, начальная школа                                                                                                                                                     </w:t>
            </w:r>
          </w:p>
        </w:tc>
        <w:tc>
          <w:tcPr>
            <w:tcW w:w="2126" w:type="dxa"/>
            <w:vAlign w:val="center"/>
          </w:tcPr>
          <w:p w:rsidR="002A542E" w:rsidRPr="00E4441B"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8F1EA7">
              <w:rPr>
                <w:rFonts w:ascii="PT Astra Serif" w:hAnsi="PT Astra Serif"/>
              </w:rPr>
              <w:t>23 января 2026</w:t>
            </w:r>
          </w:p>
        </w:tc>
        <w:tc>
          <w:tcPr>
            <w:tcW w:w="2126" w:type="dxa"/>
          </w:tcPr>
          <w:p w:rsidR="002A542E" w:rsidRPr="00E4441B" w:rsidRDefault="002A542E" w:rsidP="00450324">
            <w:pPr>
              <w:shd w:val="clear" w:color="auto" w:fill="FFFFFF" w:themeFill="background1"/>
              <w:spacing w:after="0" w:line="240" w:lineRule="auto"/>
              <w:contextualSpacing/>
              <w:jc w:val="center"/>
              <w:rPr>
                <w:rFonts w:ascii="PT Astra Serif" w:eastAsiaTheme="minorEastAsia" w:hAnsi="PT Astra Serif"/>
              </w:rPr>
            </w:pPr>
          </w:p>
          <w:p w:rsidR="002A542E" w:rsidRPr="00E4441B"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E4441B">
              <w:rPr>
                <w:rFonts w:ascii="PT Astra Serif" w:eastAsiaTheme="minorEastAsia" w:hAnsi="PT Astra Serif"/>
              </w:rPr>
              <w:t>Решетникова С.В.</w:t>
            </w:r>
          </w:p>
          <w:p w:rsidR="002A542E" w:rsidRPr="00E4441B"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E4441B">
              <w:rPr>
                <w:rFonts w:ascii="PT Astra Serif" w:eastAsiaTheme="minorEastAsia" w:hAnsi="PT Astra Serif"/>
              </w:rPr>
              <w:t>Кривошеина О.И</w:t>
            </w:r>
          </w:p>
        </w:tc>
      </w:tr>
      <w:tr w:rsidR="002A542E" w:rsidRPr="00D03758" w:rsidTr="00AE371F">
        <w:trPr>
          <w:trHeight w:val="71"/>
        </w:trPr>
        <w:tc>
          <w:tcPr>
            <w:tcW w:w="1701" w:type="dxa"/>
            <w:vMerge w:val="restart"/>
            <w:vAlign w:val="center"/>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ФЕВРАЛЬ</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p>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FA6B08" w:rsidRDefault="002A542E" w:rsidP="00450324">
            <w:pPr>
              <w:autoSpaceDE w:val="0"/>
              <w:autoSpaceDN w:val="0"/>
              <w:adjustRightInd w:val="0"/>
              <w:spacing w:after="0" w:line="240" w:lineRule="auto"/>
              <w:contextualSpacing/>
              <w:rPr>
                <w:rFonts w:ascii="PT Astra Serif" w:eastAsiaTheme="minorEastAsia" w:hAnsi="PT Astra Serif"/>
                <w:b/>
              </w:rPr>
            </w:pPr>
            <w:r w:rsidRPr="00FA6B08">
              <w:rPr>
                <w:rFonts w:ascii="PT Astra Serif" w:eastAsiaTheme="minorEastAsia" w:hAnsi="PT Astra Serif"/>
                <w:b/>
              </w:rPr>
              <w:t xml:space="preserve">Педагогическая мастерская </w:t>
            </w:r>
            <w:r w:rsidRPr="00AC7A2A">
              <w:rPr>
                <w:rFonts w:ascii="PT Astra Serif" w:eastAsiaTheme="minorEastAsia" w:hAnsi="PT Astra Serif"/>
                <w:b/>
              </w:rPr>
              <w:t>по вопросам достижения качества обуче</w:t>
            </w:r>
            <w:r>
              <w:rPr>
                <w:rFonts w:ascii="PT Astra Serif" w:eastAsiaTheme="minorEastAsia" w:hAnsi="PT Astra Serif"/>
                <w:b/>
              </w:rPr>
              <w:t>ния в соответствии с требования</w:t>
            </w:r>
            <w:r w:rsidRPr="00AC7A2A">
              <w:rPr>
                <w:rFonts w:ascii="PT Astra Serif" w:eastAsiaTheme="minorEastAsia" w:hAnsi="PT Astra Serif"/>
                <w:b/>
              </w:rPr>
              <w:t>ми обновлённого ФГОС и реализации ФООП</w:t>
            </w:r>
          </w:p>
          <w:p w:rsidR="002A542E" w:rsidRPr="000D691E" w:rsidRDefault="002A542E" w:rsidP="00450324">
            <w:pPr>
              <w:spacing w:after="0" w:line="240" w:lineRule="auto"/>
              <w:contextualSpacing/>
              <w:rPr>
                <w:rFonts w:ascii="PT Astra Serif" w:eastAsiaTheme="minorEastAsia" w:hAnsi="PT Astra Serif"/>
                <w:i/>
              </w:rPr>
            </w:pPr>
            <w:r>
              <w:rPr>
                <w:rFonts w:ascii="PT Astra Serif" w:eastAsiaTheme="minorEastAsia" w:hAnsi="PT Astra Serif"/>
                <w:i/>
              </w:rPr>
              <w:t>Площадки проведения руководителей ГГП по предметному основанию</w:t>
            </w:r>
          </w:p>
        </w:tc>
        <w:tc>
          <w:tcPr>
            <w:tcW w:w="2126" w:type="dxa"/>
          </w:tcPr>
          <w:p w:rsidR="002A542E" w:rsidRPr="00A65B03"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eastAsiaTheme="minorEastAsia" w:hAnsi="PT Astra Serif"/>
              </w:rPr>
              <w:t>02-27 февраля 2026</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Специалисты ИМО,</w:t>
            </w:r>
          </w:p>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Pr>
                <w:rFonts w:ascii="PT Astra Serif" w:eastAsiaTheme="minorEastAsia" w:hAnsi="PT Astra Serif"/>
              </w:rPr>
              <w:t>Руководители ГГП</w:t>
            </w:r>
          </w:p>
        </w:tc>
      </w:tr>
      <w:tr w:rsidR="002A542E" w:rsidRPr="00D03758" w:rsidTr="00AE371F">
        <w:trPr>
          <w:trHeight w:val="307"/>
        </w:trPr>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317B6A" w:rsidRDefault="002A542E" w:rsidP="00450324">
            <w:pPr>
              <w:spacing w:after="0" w:line="240" w:lineRule="auto"/>
              <w:contextualSpacing/>
              <w:jc w:val="both"/>
              <w:rPr>
                <w:rFonts w:ascii="PT Astra Serif" w:eastAsiaTheme="minorEastAsia" w:hAnsi="PT Astra Serif"/>
                <w:b/>
              </w:rPr>
            </w:pPr>
            <w:r>
              <w:rPr>
                <w:rFonts w:ascii="PT Astra Serif" w:eastAsiaTheme="minorEastAsia" w:hAnsi="PT Astra Serif"/>
                <w:b/>
              </w:rPr>
              <w:t>День российской науки (отмечается 8 февраля)</w:t>
            </w:r>
          </w:p>
          <w:p w:rsidR="002A542E" w:rsidRPr="00674807" w:rsidRDefault="002A542E" w:rsidP="00C46431">
            <w:pPr>
              <w:numPr>
                <w:ilvl w:val="0"/>
                <w:numId w:val="48"/>
              </w:numPr>
              <w:spacing w:after="0" w:line="240" w:lineRule="auto"/>
              <w:ind w:left="0" w:firstLine="360"/>
              <w:contextualSpacing/>
              <w:jc w:val="both"/>
              <w:rPr>
                <w:rFonts w:ascii="PT Astra Serif" w:eastAsiaTheme="minorEastAsia" w:hAnsi="PT Astra Serif"/>
                <w:b/>
              </w:rPr>
            </w:pPr>
            <w:r w:rsidRPr="00674807">
              <w:rPr>
                <w:rFonts w:ascii="PT Astra Serif" w:eastAsiaTheme="minorEastAsia" w:hAnsi="PT Astra Serif"/>
              </w:rPr>
              <w:t xml:space="preserve">Неделя открытых мероприятий с обучающимися педагогов, преподающих предметы естественно-математического цикла с применением </w:t>
            </w:r>
            <w:proofErr w:type="spellStart"/>
            <w:r w:rsidRPr="00674807">
              <w:rPr>
                <w:rFonts w:ascii="PT Astra Serif" w:eastAsiaTheme="minorEastAsia" w:hAnsi="PT Astra Serif"/>
              </w:rPr>
              <w:t>межпредметных</w:t>
            </w:r>
            <w:proofErr w:type="spellEnd"/>
            <w:r w:rsidRPr="00674807">
              <w:rPr>
                <w:rFonts w:ascii="PT Astra Serif" w:eastAsiaTheme="minorEastAsia" w:hAnsi="PT Astra Serif"/>
              </w:rPr>
              <w:t xml:space="preserve"> технологий» (учителя математики, информатики, физики, биологии и химии, учителя начальной школы)</w:t>
            </w:r>
          </w:p>
          <w:p w:rsidR="002A542E" w:rsidRPr="000D691E" w:rsidRDefault="002A542E" w:rsidP="00450324">
            <w:pPr>
              <w:spacing w:after="0" w:line="240" w:lineRule="auto"/>
              <w:contextualSpacing/>
              <w:jc w:val="both"/>
              <w:rPr>
                <w:rFonts w:ascii="PT Astra Serif" w:eastAsiaTheme="minorEastAsia" w:hAnsi="PT Astra Serif"/>
                <w:b/>
                <w:i/>
              </w:rPr>
            </w:pPr>
            <w:r w:rsidRPr="000D691E">
              <w:rPr>
                <w:rFonts w:ascii="PT Astra Serif" w:eastAsiaTheme="minorEastAsia" w:hAnsi="PT Astra Serif"/>
                <w:i/>
              </w:rPr>
              <w:t xml:space="preserve">Площадка проведения: МОУ «СОШ № 7» </w:t>
            </w:r>
          </w:p>
          <w:p w:rsidR="002A542E" w:rsidRDefault="002A542E" w:rsidP="00C46431">
            <w:pPr>
              <w:numPr>
                <w:ilvl w:val="0"/>
                <w:numId w:val="48"/>
              </w:numPr>
              <w:spacing w:after="0" w:line="240" w:lineRule="auto"/>
              <w:contextualSpacing/>
              <w:rPr>
                <w:rFonts w:ascii="PT Astra Serif" w:eastAsiaTheme="minorEastAsia" w:hAnsi="PT Astra Serif"/>
              </w:rPr>
            </w:pPr>
            <w:r w:rsidRPr="006367E0">
              <w:rPr>
                <w:rFonts w:ascii="PT Astra Serif" w:eastAsiaTheme="minorEastAsia" w:hAnsi="PT Astra Serif"/>
              </w:rPr>
              <w:t>Семинар «Инструменты и технологии искусственного интеллекта для учителей»</w:t>
            </w:r>
          </w:p>
          <w:p w:rsidR="002A542E" w:rsidRPr="008C6051" w:rsidRDefault="002A542E" w:rsidP="00450324">
            <w:pPr>
              <w:spacing w:after="0" w:line="240" w:lineRule="auto"/>
              <w:contextualSpacing/>
              <w:rPr>
                <w:rFonts w:ascii="PT Astra Serif" w:eastAsiaTheme="minorEastAsia" w:hAnsi="PT Astra Serif"/>
                <w:i/>
              </w:rPr>
            </w:pPr>
            <w:r w:rsidRPr="008C6051">
              <w:rPr>
                <w:rFonts w:ascii="PT Astra Serif" w:eastAsiaTheme="minorEastAsia" w:hAnsi="PT Astra Serif"/>
                <w:i/>
              </w:rPr>
              <w:t>Площадка проведения: МОУ «СОШ № 7»</w:t>
            </w:r>
          </w:p>
          <w:p w:rsidR="002A542E" w:rsidRDefault="002A542E" w:rsidP="00C46431">
            <w:pPr>
              <w:numPr>
                <w:ilvl w:val="0"/>
                <w:numId w:val="48"/>
              </w:numPr>
              <w:spacing w:after="0" w:line="240" w:lineRule="auto"/>
              <w:ind w:left="0" w:firstLine="360"/>
              <w:contextualSpacing/>
              <w:jc w:val="both"/>
              <w:rPr>
                <w:rFonts w:ascii="PT Astra Serif" w:eastAsiaTheme="minorEastAsia" w:hAnsi="PT Astra Serif"/>
              </w:rPr>
            </w:pPr>
            <w:r w:rsidRPr="006367E0">
              <w:rPr>
                <w:rFonts w:ascii="PT Astra Serif" w:eastAsiaTheme="minorEastAsia" w:hAnsi="PT Astra Serif"/>
              </w:rPr>
              <w:t xml:space="preserve">Совместная стажировка городских центров «Точка роста» для педагогических работников по вопросам использования оборудования, средств обучения и воспитания и подготовке </w:t>
            </w:r>
            <w:proofErr w:type="gramStart"/>
            <w:r w:rsidRPr="006367E0">
              <w:rPr>
                <w:rFonts w:ascii="PT Astra Serif" w:eastAsiaTheme="minorEastAsia" w:hAnsi="PT Astra Serif"/>
              </w:rPr>
              <w:t>команд</w:t>
            </w:r>
            <w:proofErr w:type="gramEnd"/>
            <w:r w:rsidRPr="006367E0">
              <w:rPr>
                <w:rFonts w:ascii="PT Astra Serif" w:eastAsiaTheme="minorEastAsia" w:hAnsi="PT Astra Serif"/>
              </w:rPr>
              <w:t xml:space="preserve"> обучающихся для участия в конкурсах различных уровней естественно-научной и технической направленности</w:t>
            </w:r>
          </w:p>
          <w:p w:rsidR="002A542E" w:rsidRDefault="002A542E" w:rsidP="00450324">
            <w:pPr>
              <w:spacing w:after="0" w:line="240" w:lineRule="auto"/>
              <w:contextualSpacing/>
              <w:jc w:val="both"/>
              <w:rPr>
                <w:rFonts w:ascii="PT Astra Serif" w:eastAsiaTheme="minorEastAsia" w:hAnsi="PT Astra Serif"/>
                <w:b/>
              </w:rPr>
            </w:pPr>
            <w:r w:rsidRPr="000D691E">
              <w:rPr>
                <w:rFonts w:ascii="PT Astra Serif" w:eastAsiaTheme="minorEastAsia" w:hAnsi="PT Astra Serif"/>
                <w:i/>
              </w:rPr>
              <w:t xml:space="preserve">Площадка проведения: МОУ «СОШ № 4», муниципальная </w:t>
            </w:r>
            <w:proofErr w:type="spellStart"/>
            <w:r w:rsidRPr="000D691E">
              <w:rPr>
                <w:rFonts w:ascii="PT Astra Serif" w:eastAsiaTheme="minorEastAsia" w:hAnsi="PT Astra Serif"/>
                <w:i/>
              </w:rPr>
              <w:t>стажировочная</w:t>
            </w:r>
            <w:proofErr w:type="spellEnd"/>
            <w:r w:rsidRPr="000D691E">
              <w:rPr>
                <w:rFonts w:ascii="PT Astra Serif" w:eastAsiaTheme="minorEastAsia" w:hAnsi="PT Astra Serif"/>
                <w:i/>
              </w:rPr>
              <w:t xml:space="preserve"> площадка</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p>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5B03">
              <w:rPr>
                <w:rFonts w:ascii="PT Astra Serif" w:hAnsi="PT Astra Serif"/>
              </w:rPr>
              <w:t>05 февраля 2026</w:t>
            </w:r>
            <w:r>
              <w:rPr>
                <w:rFonts w:ascii="PT Astra Serif" w:hAnsi="PT Astra Serif"/>
              </w:rPr>
              <w:t xml:space="preserve"> </w:t>
            </w:r>
          </w:p>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p>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p>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p>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A65B03">
              <w:rPr>
                <w:rFonts w:ascii="PT Astra Serif" w:hAnsi="PT Astra Serif"/>
              </w:rPr>
              <w:t>05 февраля 2026</w:t>
            </w:r>
          </w:p>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p>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p>
          <w:p w:rsidR="002A542E" w:rsidRPr="00D03758" w:rsidRDefault="002A542E" w:rsidP="00450324">
            <w:pPr>
              <w:keepNext/>
              <w:shd w:val="clear" w:color="auto" w:fill="FFFFFF" w:themeFill="background1"/>
              <w:spacing w:after="0" w:line="240" w:lineRule="auto"/>
              <w:contextualSpacing/>
              <w:jc w:val="center"/>
              <w:outlineLvl w:val="0"/>
              <w:rPr>
                <w:rFonts w:ascii="PT Astra Serif" w:hAnsi="PT Astra Serif"/>
                <w:color w:val="FF0000"/>
              </w:rPr>
            </w:pPr>
            <w:r>
              <w:rPr>
                <w:rFonts w:ascii="PT Astra Serif" w:hAnsi="PT Astra Serif"/>
              </w:rPr>
              <w:t>12 февраля 2026</w:t>
            </w:r>
          </w:p>
        </w:tc>
        <w:tc>
          <w:tcPr>
            <w:tcW w:w="2126" w:type="dxa"/>
          </w:tcPr>
          <w:p w:rsidR="002A542E" w:rsidRPr="000B4434"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0B4434">
              <w:rPr>
                <w:rFonts w:ascii="PT Astra Serif" w:eastAsiaTheme="minorEastAsia" w:hAnsi="PT Astra Serif"/>
              </w:rPr>
              <w:t>Кравцова Н.И.,</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0B4434">
              <w:rPr>
                <w:rFonts w:ascii="PT Astra Serif" w:eastAsiaTheme="minorEastAsia" w:hAnsi="PT Astra Serif"/>
              </w:rPr>
              <w:t>Портнова Г.П.</w:t>
            </w:r>
            <w:r>
              <w:rPr>
                <w:rFonts w:ascii="PT Astra Serif" w:eastAsiaTheme="minorEastAsia" w:hAnsi="PT Astra Serif"/>
              </w:rPr>
              <w:t>,</w:t>
            </w:r>
          </w:p>
          <w:p w:rsidR="002A542E" w:rsidRPr="000B4434"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367E0">
              <w:rPr>
                <w:rFonts w:ascii="PT Astra Serif" w:eastAsiaTheme="minorEastAsia" w:hAnsi="PT Astra Serif"/>
              </w:rPr>
              <w:t>Хомякова Г.С.</w:t>
            </w:r>
          </w:p>
          <w:p w:rsidR="002A542E" w:rsidRPr="000B4434"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D03758" w:rsidTr="00AE371F">
        <w:trPr>
          <w:trHeight w:val="307"/>
        </w:trPr>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6367E0" w:rsidRDefault="002A542E" w:rsidP="00450324">
            <w:pPr>
              <w:keepNext/>
              <w:shd w:val="clear" w:color="auto" w:fill="FFFFFF" w:themeFill="background1"/>
              <w:spacing w:after="0" w:line="240" w:lineRule="auto"/>
              <w:contextualSpacing/>
              <w:jc w:val="both"/>
              <w:outlineLvl w:val="1"/>
              <w:rPr>
                <w:rFonts w:ascii="PT Astra Serif" w:hAnsi="PT Astra Serif"/>
              </w:rPr>
            </w:pPr>
            <w:r w:rsidRPr="006367E0">
              <w:rPr>
                <w:rFonts w:ascii="PT Astra Serif" w:hAnsi="PT Astra Serif"/>
                <w:b/>
              </w:rPr>
              <w:t>Праздник достижений</w:t>
            </w:r>
            <w:r w:rsidRPr="006367E0">
              <w:rPr>
                <w:rFonts w:ascii="PT Astra Serif" w:hAnsi="PT Astra Serif"/>
              </w:rPr>
              <w:t xml:space="preserve"> (подведение итогов городского конкурса профессионального мастерства)</w:t>
            </w:r>
          </w:p>
          <w:p w:rsidR="002A542E" w:rsidRPr="00FA6B08" w:rsidRDefault="002A542E" w:rsidP="00450324">
            <w:pPr>
              <w:autoSpaceDE w:val="0"/>
              <w:autoSpaceDN w:val="0"/>
              <w:adjustRightInd w:val="0"/>
              <w:spacing w:after="0" w:line="240" w:lineRule="auto"/>
              <w:contextualSpacing/>
              <w:rPr>
                <w:rFonts w:ascii="PT Astra Serif" w:eastAsiaTheme="minorEastAsia" w:hAnsi="PT Astra Serif"/>
                <w:b/>
              </w:rPr>
            </w:pPr>
            <w:r w:rsidRPr="006367E0">
              <w:rPr>
                <w:rFonts w:ascii="PT Astra Serif" w:hAnsi="PT Astra Serif"/>
              </w:rPr>
              <w:t>Место проведения: ДИ «Современник»</w:t>
            </w:r>
          </w:p>
        </w:tc>
        <w:tc>
          <w:tcPr>
            <w:tcW w:w="2126" w:type="dxa"/>
          </w:tcPr>
          <w:p w:rsidR="002A542E" w:rsidRDefault="002A542E" w:rsidP="00450324">
            <w:pPr>
              <w:keepNext/>
              <w:shd w:val="clear" w:color="auto" w:fill="FFFFFF" w:themeFill="background1"/>
              <w:spacing w:after="0" w:line="240" w:lineRule="auto"/>
              <w:contextualSpacing/>
              <w:jc w:val="center"/>
              <w:outlineLvl w:val="0"/>
              <w:rPr>
                <w:rFonts w:ascii="PT Astra Serif" w:hAnsi="PT Astra Serif"/>
              </w:rPr>
            </w:pPr>
            <w:r>
              <w:rPr>
                <w:rFonts w:ascii="PT Astra Serif" w:hAnsi="PT Astra Serif"/>
              </w:rPr>
              <w:t>27 февраля 2026</w:t>
            </w:r>
          </w:p>
          <w:p w:rsidR="002A542E"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w:t>
            </w:r>
            <w:r w:rsidRPr="006367E0">
              <w:rPr>
                <w:rFonts w:ascii="PT Astra Serif" w:eastAsiaTheme="minorEastAsia" w:hAnsi="PT Astra Serif"/>
              </w:rPr>
              <w:t>пециалисты ИМО</w:t>
            </w:r>
            <w:r>
              <w:rPr>
                <w:rFonts w:ascii="PT Astra Serif" w:eastAsiaTheme="minorEastAsia" w:hAnsi="PT Astra Serif"/>
              </w:rPr>
              <w:t>,</w:t>
            </w:r>
            <w:r w:rsidRPr="006367E0">
              <w:rPr>
                <w:rFonts w:ascii="PT Astra Serif" w:eastAsiaTheme="minorEastAsia" w:hAnsi="PT Astra Serif"/>
              </w:rPr>
              <w:t xml:space="preserve"> </w:t>
            </w:r>
            <w:r>
              <w:rPr>
                <w:rFonts w:ascii="PT Astra Serif" w:eastAsiaTheme="minorEastAsia" w:hAnsi="PT Astra Serif"/>
              </w:rPr>
              <w:t>Шуленина Т.П.</w:t>
            </w:r>
          </w:p>
        </w:tc>
      </w:tr>
      <w:tr w:rsidR="002A542E" w:rsidRPr="00D03758" w:rsidTr="00AE371F">
        <w:tc>
          <w:tcPr>
            <w:tcW w:w="1701" w:type="dxa"/>
            <w:vMerge w:val="restart"/>
            <w:vAlign w:val="center"/>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МАРТ</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p>
          <w:p w:rsidR="002A542E" w:rsidRPr="006367E0"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r w:rsidRPr="006367E0">
              <w:rPr>
                <w:rFonts w:ascii="PT Astra Serif" w:eastAsiaTheme="minorEastAsia" w:hAnsi="PT Astra Serif"/>
                <w:b/>
                <w:color w:val="0070C0"/>
              </w:rPr>
              <w:t>2</w:t>
            </w:r>
          </w:p>
          <w:p w:rsidR="002A542E" w:rsidRPr="006367E0" w:rsidRDefault="002A542E" w:rsidP="00450324">
            <w:pPr>
              <w:shd w:val="clear" w:color="auto" w:fill="FFFFFF" w:themeFill="background1"/>
              <w:spacing w:after="0" w:line="240" w:lineRule="auto"/>
              <w:contextualSpacing/>
              <w:jc w:val="center"/>
              <w:rPr>
                <w:rFonts w:ascii="PT Astra Serif" w:eastAsiaTheme="minorEastAsia" w:hAnsi="PT Astra Serif"/>
                <w:b/>
                <w:color w:val="0070C0"/>
              </w:rPr>
            </w:pPr>
            <w:r w:rsidRPr="006367E0">
              <w:rPr>
                <w:rFonts w:ascii="PT Astra Serif" w:eastAsiaTheme="minorEastAsia" w:hAnsi="PT Astra Serif"/>
                <w:b/>
                <w:color w:val="0070C0"/>
              </w:rPr>
              <w:t xml:space="preserve">День </w:t>
            </w:r>
          </w:p>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367E0">
              <w:rPr>
                <w:rFonts w:ascii="PT Astra Serif" w:eastAsiaTheme="minorEastAsia" w:hAnsi="PT Astra Serif"/>
                <w:b/>
                <w:color w:val="0070C0"/>
              </w:rPr>
              <w:t>наставника</w:t>
            </w:r>
          </w:p>
        </w:tc>
        <w:tc>
          <w:tcPr>
            <w:tcW w:w="9493" w:type="dxa"/>
          </w:tcPr>
          <w:p w:rsidR="002A542E" w:rsidRPr="007703A0" w:rsidRDefault="002A542E" w:rsidP="00450324">
            <w:pPr>
              <w:spacing w:after="0" w:line="240" w:lineRule="auto"/>
              <w:contextualSpacing/>
              <w:rPr>
                <w:rFonts w:ascii="PT Astra Serif" w:eastAsiaTheme="minorEastAsia" w:hAnsi="PT Astra Serif"/>
              </w:rPr>
            </w:pPr>
            <w:r w:rsidRPr="007703A0">
              <w:rPr>
                <w:rFonts w:ascii="PT Astra Serif" w:eastAsiaTheme="minorEastAsia" w:hAnsi="PT Astra Serif"/>
                <w:b/>
              </w:rPr>
              <w:t>Городской конкурс</w:t>
            </w:r>
            <w:r w:rsidRPr="007703A0">
              <w:rPr>
                <w:rFonts w:ascii="PT Astra Serif" w:eastAsiaTheme="minorEastAsia" w:hAnsi="PT Astra Serif"/>
              </w:rPr>
              <w:t xml:space="preserve"> методических материалов наставников и молодых педагогов «Педагогический дуэт»</w:t>
            </w:r>
          </w:p>
          <w:p w:rsidR="002A542E" w:rsidRPr="00AB6BF3" w:rsidRDefault="002A542E" w:rsidP="00450324">
            <w:pPr>
              <w:spacing w:after="0" w:line="240" w:lineRule="auto"/>
              <w:contextualSpacing/>
              <w:rPr>
                <w:rFonts w:ascii="PT Astra Serif" w:eastAsiaTheme="minorEastAsia" w:hAnsi="PT Astra Serif"/>
                <w:color w:val="FF0000"/>
              </w:rPr>
            </w:pPr>
            <w:r w:rsidRPr="007703A0">
              <w:rPr>
                <w:rFonts w:ascii="PT Astra Serif" w:eastAsiaTheme="minorEastAsia" w:hAnsi="PT Astra Serif"/>
                <w:i/>
              </w:rPr>
              <w:t>Площадка проведения: СП «Семицветик», муниципальная опорная площадка по сопровождению молодых педагогов и развитию наставничества, ДОУ</w:t>
            </w:r>
          </w:p>
        </w:tc>
        <w:tc>
          <w:tcPr>
            <w:tcW w:w="2126" w:type="dxa"/>
          </w:tcPr>
          <w:p w:rsidR="002A542E" w:rsidRPr="00155EF3"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155EF3">
              <w:rPr>
                <w:rFonts w:ascii="PT Astra Serif" w:hAnsi="PT Astra Serif"/>
              </w:rPr>
              <w:t>02-31 марта 2026</w:t>
            </w:r>
          </w:p>
        </w:tc>
        <w:tc>
          <w:tcPr>
            <w:tcW w:w="2126" w:type="dxa"/>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sidRPr="008F35CE">
              <w:rPr>
                <w:rFonts w:ascii="PT Astra Serif" w:eastAsiaTheme="minorEastAsia" w:hAnsi="PT Astra Serif"/>
              </w:rPr>
              <w:t>Малышева Ю.В., Кулакова Е.В.</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643BF4" w:rsidRDefault="002A542E" w:rsidP="00450324">
            <w:pPr>
              <w:spacing w:after="0" w:line="240" w:lineRule="auto"/>
              <w:contextualSpacing/>
              <w:jc w:val="both"/>
              <w:rPr>
                <w:rFonts w:ascii="PT Astra Serif" w:hAnsi="PT Astra Serif"/>
                <w:shd w:val="clear" w:color="auto" w:fill="FFFFFF"/>
              </w:rPr>
            </w:pPr>
            <w:r w:rsidRPr="00643BF4">
              <w:rPr>
                <w:rFonts w:ascii="PT Astra Serif" w:hAnsi="PT Astra Serif"/>
                <w:b/>
                <w:shd w:val="clear" w:color="auto" w:fill="FFFFFF"/>
              </w:rPr>
              <w:t xml:space="preserve">Дистанционный конкурс </w:t>
            </w:r>
            <w:r w:rsidRPr="00643BF4">
              <w:rPr>
                <w:rFonts w:ascii="PT Astra Serif" w:hAnsi="PT Astra Serif"/>
                <w:shd w:val="clear" w:color="auto" w:fill="FFFFFF"/>
              </w:rPr>
              <w:t>методических разработок «Лучшие педагогические практики в рамках развития инженерного мышления обучающихся с использованием ЦОС»</w:t>
            </w:r>
          </w:p>
          <w:p w:rsidR="002A542E" w:rsidRPr="001B3BC8" w:rsidRDefault="002A542E" w:rsidP="00450324">
            <w:pPr>
              <w:spacing w:after="0" w:line="240" w:lineRule="auto"/>
              <w:contextualSpacing/>
              <w:rPr>
                <w:rFonts w:ascii="PT Astra Serif" w:eastAsiaTheme="minorEastAsia" w:hAnsi="PT Astra Serif"/>
                <w:b/>
              </w:rPr>
            </w:pPr>
            <w:r w:rsidRPr="00643BF4">
              <w:rPr>
                <w:rFonts w:ascii="PT Astra Serif" w:hAnsi="PT Astra Serif"/>
                <w:i/>
                <w:shd w:val="clear" w:color="auto" w:fill="FFFFFF"/>
              </w:rPr>
              <w:t xml:space="preserve">Площадка проведения: МОУ «СОШ №4», муниципальная </w:t>
            </w:r>
            <w:proofErr w:type="spellStart"/>
            <w:r w:rsidRPr="00643BF4">
              <w:rPr>
                <w:rFonts w:ascii="PT Astra Serif" w:hAnsi="PT Astra Serif"/>
                <w:i/>
                <w:shd w:val="clear" w:color="auto" w:fill="FFFFFF"/>
              </w:rPr>
              <w:t>стажировочная</w:t>
            </w:r>
            <w:proofErr w:type="spellEnd"/>
            <w:r w:rsidRPr="00643BF4">
              <w:rPr>
                <w:rFonts w:ascii="PT Astra Serif" w:hAnsi="PT Astra Serif"/>
                <w:i/>
                <w:shd w:val="clear" w:color="auto" w:fill="FFFFFF"/>
              </w:rPr>
              <w:t xml:space="preserve"> площадка </w:t>
            </w:r>
          </w:p>
        </w:tc>
        <w:tc>
          <w:tcPr>
            <w:tcW w:w="2126" w:type="dxa"/>
          </w:tcPr>
          <w:p w:rsidR="002A542E" w:rsidRPr="00155EF3"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155EF3">
              <w:rPr>
                <w:rFonts w:ascii="PT Astra Serif" w:hAnsi="PT Astra Serif"/>
              </w:rPr>
              <w:t>02-31 марта 2026</w:t>
            </w:r>
          </w:p>
        </w:tc>
        <w:tc>
          <w:tcPr>
            <w:tcW w:w="2126" w:type="dxa"/>
          </w:tcPr>
          <w:p w:rsidR="002A542E" w:rsidRPr="008F35C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43BF4">
              <w:rPr>
                <w:rFonts w:ascii="PT Astra Serif" w:hAnsi="PT Astra Serif"/>
              </w:rPr>
              <w:t>Мостовая К.В.</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Default="002A542E" w:rsidP="00450324">
            <w:pPr>
              <w:spacing w:after="0" w:line="240" w:lineRule="auto"/>
              <w:contextualSpacing/>
              <w:rPr>
                <w:rFonts w:ascii="PT Astra Serif" w:eastAsiaTheme="minorEastAsia" w:hAnsi="PT Astra Serif"/>
              </w:rPr>
            </w:pPr>
            <w:r w:rsidRPr="001B3BC8">
              <w:rPr>
                <w:rFonts w:ascii="PT Astra Serif" w:eastAsiaTheme="minorEastAsia" w:hAnsi="PT Astra Serif"/>
                <w:b/>
              </w:rPr>
              <w:t>Творческая лаборатория</w:t>
            </w:r>
            <w:r w:rsidRPr="00C64694">
              <w:rPr>
                <w:rFonts w:ascii="PT Astra Serif" w:eastAsiaTheme="minorEastAsia" w:hAnsi="PT Astra Serif"/>
              </w:rPr>
              <w:t xml:space="preserve"> «Ключевые компетенции учителя-наставника»</w:t>
            </w:r>
          </w:p>
          <w:p w:rsidR="002A542E" w:rsidRPr="00C64694" w:rsidRDefault="002A542E" w:rsidP="00450324">
            <w:pPr>
              <w:spacing w:after="0" w:line="240" w:lineRule="auto"/>
              <w:contextualSpacing/>
              <w:rPr>
                <w:rFonts w:ascii="PT Astra Serif" w:eastAsiaTheme="minorEastAsia" w:hAnsi="PT Astra Serif"/>
                <w:color w:val="FF0000"/>
              </w:rPr>
            </w:pPr>
            <w:r w:rsidRPr="007757AC">
              <w:rPr>
                <w:rFonts w:ascii="PT Astra Serif" w:hAnsi="PT Astra Serif"/>
                <w:i/>
              </w:rPr>
              <w:lastRenderedPageBreak/>
              <w:t>Площадка проведения: МОУ «СОШ № 3»</w:t>
            </w:r>
            <w:r>
              <w:rPr>
                <w:rFonts w:ascii="PT Astra Serif" w:hAnsi="PT Astra Serif"/>
                <w:i/>
              </w:rPr>
              <w:t xml:space="preserve">, </w:t>
            </w:r>
            <w:r w:rsidRPr="007D64FC">
              <w:rPr>
                <w:rFonts w:ascii="PT Astra Serif" w:hAnsi="PT Astra Serif"/>
                <w:i/>
              </w:rPr>
              <w:t>муниципальная опорная площадка по сопровождению молодых педагогов и развитию наставничества, основная и старшая школа</w:t>
            </w:r>
          </w:p>
        </w:tc>
        <w:tc>
          <w:tcPr>
            <w:tcW w:w="2126" w:type="dxa"/>
          </w:tcPr>
          <w:p w:rsidR="002A542E" w:rsidRPr="00155EF3"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155EF3">
              <w:rPr>
                <w:rFonts w:ascii="PT Astra Serif" w:hAnsi="PT Astra Serif"/>
              </w:rPr>
              <w:lastRenderedPageBreak/>
              <w:t>19 марта 2026</w:t>
            </w:r>
          </w:p>
        </w:tc>
        <w:tc>
          <w:tcPr>
            <w:tcW w:w="2126" w:type="dxa"/>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sidRPr="00C64694">
              <w:rPr>
                <w:rFonts w:ascii="PT Astra Serif" w:eastAsiaTheme="minorEastAsia" w:hAnsi="PT Astra Serif"/>
              </w:rPr>
              <w:t>Потеряева Н.Г.</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0D691E" w:rsidRDefault="002A542E" w:rsidP="00450324">
            <w:pPr>
              <w:keepNext/>
              <w:shd w:val="clear" w:color="auto" w:fill="FFFFFF" w:themeFill="background1"/>
              <w:spacing w:after="0" w:line="240" w:lineRule="auto"/>
              <w:contextualSpacing/>
              <w:outlineLvl w:val="1"/>
              <w:rPr>
                <w:rFonts w:ascii="PT Astra Serif" w:hAnsi="PT Astra Serif"/>
              </w:rPr>
            </w:pPr>
            <w:r w:rsidRPr="00B850F4">
              <w:rPr>
                <w:rFonts w:ascii="PT Astra Serif" w:hAnsi="PT Astra Serif"/>
                <w:b/>
              </w:rPr>
              <w:t>Семинар</w:t>
            </w:r>
            <w:r w:rsidRPr="000D691E">
              <w:rPr>
                <w:rFonts w:ascii="PT Astra Serif" w:hAnsi="PT Astra Serif"/>
              </w:rPr>
              <w:t xml:space="preserve"> «Синергия в работе: классные руководители и советники в диалоге»</w:t>
            </w:r>
          </w:p>
          <w:p w:rsidR="002A542E" w:rsidRPr="000D691E" w:rsidRDefault="002A542E" w:rsidP="00450324">
            <w:pPr>
              <w:keepNext/>
              <w:shd w:val="clear" w:color="auto" w:fill="FFFFFF" w:themeFill="background1"/>
              <w:spacing w:after="0" w:line="240" w:lineRule="auto"/>
              <w:contextualSpacing/>
              <w:outlineLvl w:val="1"/>
              <w:rPr>
                <w:rFonts w:ascii="PT Astra Serif" w:hAnsi="PT Astra Serif"/>
                <w:i/>
              </w:rPr>
            </w:pPr>
            <w:r w:rsidRPr="000D691E">
              <w:rPr>
                <w:rFonts w:ascii="PT Astra Serif" w:hAnsi="PT Astra Serif"/>
                <w:i/>
              </w:rPr>
              <w:t>Площадка проведения: МОУ «СОШ № 6»</w:t>
            </w:r>
          </w:p>
          <w:p w:rsidR="002A542E" w:rsidRPr="00C64694" w:rsidRDefault="002A542E" w:rsidP="00450324">
            <w:pPr>
              <w:spacing w:after="0" w:line="240" w:lineRule="auto"/>
              <w:contextualSpacing/>
              <w:rPr>
                <w:rFonts w:ascii="PT Astra Serif" w:eastAsiaTheme="minorEastAsia" w:hAnsi="PT Astra Serif"/>
              </w:rPr>
            </w:pPr>
          </w:p>
        </w:tc>
        <w:tc>
          <w:tcPr>
            <w:tcW w:w="2126" w:type="dxa"/>
          </w:tcPr>
          <w:p w:rsidR="002A542E" w:rsidRPr="00155EF3"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155EF3">
              <w:rPr>
                <w:rFonts w:ascii="PT Astra Serif" w:hAnsi="PT Astra Serif"/>
              </w:rPr>
              <w:t>19 марта 2026</w:t>
            </w:r>
          </w:p>
        </w:tc>
        <w:tc>
          <w:tcPr>
            <w:tcW w:w="2126" w:type="dxa"/>
          </w:tcPr>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24226C">
              <w:rPr>
                <w:rFonts w:ascii="PT Astra Serif" w:eastAsiaTheme="minorEastAsia" w:hAnsi="PT Astra Serif"/>
              </w:rPr>
              <w:t>Орлова Е.В.</w:t>
            </w:r>
            <w:r>
              <w:rPr>
                <w:rFonts w:ascii="PT Astra Serif" w:eastAsiaTheme="minorEastAsia" w:hAnsi="PT Astra Serif"/>
              </w:rPr>
              <w:t>,</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советники</w:t>
            </w:r>
          </w:p>
          <w:p w:rsidR="002A542E" w:rsidRPr="00C64694"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по воспитанию</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AB6BF3" w:rsidRDefault="002A542E" w:rsidP="00450324">
            <w:pPr>
              <w:spacing w:after="0" w:line="240" w:lineRule="auto"/>
              <w:contextualSpacing/>
              <w:rPr>
                <w:rFonts w:ascii="PT Astra Serif" w:eastAsiaTheme="minorEastAsia" w:hAnsi="PT Astra Serif"/>
              </w:rPr>
            </w:pPr>
            <w:r w:rsidRPr="001B3BC8">
              <w:rPr>
                <w:rFonts w:ascii="PT Astra Serif" w:eastAsiaTheme="minorEastAsia" w:hAnsi="PT Astra Serif"/>
                <w:b/>
              </w:rPr>
              <w:t>Педагогические дебаты</w:t>
            </w:r>
            <w:r w:rsidRPr="00AB6BF3">
              <w:rPr>
                <w:rFonts w:ascii="PT Astra Serif" w:eastAsiaTheme="minorEastAsia" w:hAnsi="PT Astra Serif"/>
              </w:rPr>
              <w:t xml:space="preserve"> «Искусственный интеллект, цифровые платформы, </w:t>
            </w:r>
            <w:proofErr w:type="spellStart"/>
            <w:r w:rsidRPr="00AB6BF3">
              <w:rPr>
                <w:rFonts w:ascii="PT Astra Serif" w:eastAsiaTheme="minorEastAsia" w:hAnsi="PT Astra Serif"/>
              </w:rPr>
              <w:t>соцсети</w:t>
            </w:r>
            <w:proofErr w:type="spellEnd"/>
            <w:r w:rsidRPr="00AB6BF3">
              <w:rPr>
                <w:rFonts w:ascii="PT Astra Serif" w:eastAsiaTheme="minorEastAsia" w:hAnsi="PT Astra Serif"/>
              </w:rPr>
              <w:t>: инструменты или игрушки в руках педагога?»</w:t>
            </w:r>
          </w:p>
          <w:p w:rsidR="002A542E" w:rsidRPr="00155EF3" w:rsidRDefault="002A542E" w:rsidP="00450324">
            <w:pPr>
              <w:spacing w:after="0" w:line="240" w:lineRule="auto"/>
              <w:contextualSpacing/>
              <w:rPr>
                <w:rFonts w:ascii="PT Astra Serif" w:eastAsiaTheme="minorEastAsia" w:hAnsi="PT Astra Serif"/>
                <w:color w:val="FF0000"/>
              </w:rPr>
            </w:pPr>
            <w:r w:rsidRPr="00155EF3">
              <w:rPr>
                <w:rFonts w:ascii="PT Astra Serif" w:eastAsiaTheme="minorEastAsia" w:hAnsi="PT Astra Serif"/>
                <w:i/>
              </w:rPr>
              <w:t xml:space="preserve">Организатор: МОУ «СОШ № 7», муниципальная опорная площадка по сопровождению молодых педагогов и развитию наставничества, начальная школа                                                                                                                                                     </w:t>
            </w:r>
          </w:p>
        </w:tc>
        <w:tc>
          <w:tcPr>
            <w:tcW w:w="2126" w:type="dxa"/>
          </w:tcPr>
          <w:p w:rsidR="002A542E" w:rsidRPr="00155EF3"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155EF3">
              <w:rPr>
                <w:rFonts w:ascii="PT Astra Serif" w:hAnsi="PT Astra Serif"/>
              </w:rPr>
              <w:t>27 марта 2026</w:t>
            </w:r>
          </w:p>
        </w:tc>
        <w:tc>
          <w:tcPr>
            <w:tcW w:w="2126" w:type="dxa"/>
          </w:tcPr>
          <w:p w:rsidR="002A542E" w:rsidRPr="00C037B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C037B7">
              <w:rPr>
                <w:rFonts w:ascii="PT Astra Serif" w:eastAsiaTheme="minorEastAsia" w:hAnsi="PT Astra Serif"/>
              </w:rPr>
              <w:t>Решетникова С.В.</w:t>
            </w:r>
            <w:r>
              <w:rPr>
                <w:rFonts w:ascii="PT Astra Serif" w:eastAsiaTheme="minorEastAsia" w:hAnsi="PT Astra Serif"/>
              </w:rPr>
              <w:t>,</w:t>
            </w:r>
          </w:p>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sidRPr="00C037B7">
              <w:rPr>
                <w:rFonts w:ascii="PT Astra Serif" w:eastAsiaTheme="minorEastAsia" w:hAnsi="PT Astra Serif"/>
              </w:rPr>
              <w:t>Кривошеина О.И</w:t>
            </w:r>
          </w:p>
        </w:tc>
      </w:tr>
      <w:tr w:rsidR="002A542E" w:rsidRPr="00D03758" w:rsidTr="00AE371F">
        <w:tc>
          <w:tcPr>
            <w:tcW w:w="1701" w:type="dxa"/>
            <w:vMerge w:val="restart"/>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АПРЕЛЬ</w:t>
            </w:r>
          </w:p>
        </w:tc>
        <w:tc>
          <w:tcPr>
            <w:tcW w:w="9493" w:type="dxa"/>
          </w:tcPr>
          <w:p w:rsidR="002A542E" w:rsidRDefault="002A542E" w:rsidP="00450324">
            <w:pPr>
              <w:spacing w:after="0" w:line="240" w:lineRule="auto"/>
              <w:contextualSpacing/>
              <w:jc w:val="both"/>
              <w:rPr>
                <w:rFonts w:ascii="PT Astra Serif" w:eastAsiaTheme="minorEastAsia" w:hAnsi="PT Astra Serif"/>
              </w:rPr>
            </w:pPr>
            <w:r w:rsidRPr="0045521E">
              <w:rPr>
                <w:rFonts w:ascii="PT Astra Serif" w:eastAsiaTheme="minorEastAsia" w:hAnsi="PT Astra Serif"/>
                <w:b/>
              </w:rPr>
              <w:t>Тематический месяц, посвященный молодым/начинающим педагогам</w:t>
            </w:r>
            <w:r w:rsidRPr="0045521E">
              <w:rPr>
                <w:rFonts w:ascii="PT Astra Serif" w:eastAsiaTheme="minorEastAsia" w:hAnsi="PT Astra Serif"/>
              </w:rPr>
              <w:t xml:space="preserve"> (посещение педагогами-наставниками мероприятий молодых/начинающих педагогов)</w:t>
            </w:r>
            <w:r>
              <w:rPr>
                <w:rFonts w:ascii="PT Astra Serif" w:eastAsiaTheme="minorEastAsia" w:hAnsi="PT Astra Serif"/>
              </w:rPr>
              <w:t>.</w:t>
            </w:r>
            <w:r w:rsidRPr="0045521E">
              <w:rPr>
                <w:rFonts w:ascii="PT Astra Serif" w:eastAsiaTheme="minorEastAsia" w:hAnsi="PT Astra Serif"/>
              </w:rPr>
              <w:t xml:space="preserve"> </w:t>
            </w:r>
          </w:p>
          <w:p w:rsidR="002A542E" w:rsidRPr="002974BA" w:rsidRDefault="002A542E" w:rsidP="00450324">
            <w:pPr>
              <w:spacing w:after="0" w:line="240" w:lineRule="auto"/>
              <w:contextualSpacing/>
              <w:rPr>
                <w:rFonts w:ascii="PT Astra Serif" w:eastAsiaTheme="minorEastAsia" w:hAnsi="PT Astra Serif"/>
                <w:i/>
                <w:color w:val="FF0000"/>
              </w:rPr>
            </w:pPr>
            <w:r w:rsidRPr="002974BA">
              <w:rPr>
                <w:rFonts w:ascii="PT Astra Serif" w:eastAsiaTheme="minorEastAsia" w:hAnsi="PT Astra Serif"/>
                <w:i/>
              </w:rPr>
              <w:t>Площадка проведения: на базе муниципальных образовательных учреждений</w:t>
            </w:r>
          </w:p>
        </w:tc>
        <w:tc>
          <w:tcPr>
            <w:tcW w:w="2126" w:type="dxa"/>
          </w:tcPr>
          <w:p w:rsidR="002A542E" w:rsidRPr="00D03758" w:rsidRDefault="002A542E" w:rsidP="00450324">
            <w:pPr>
              <w:spacing w:after="0" w:line="240" w:lineRule="auto"/>
              <w:contextualSpacing/>
              <w:jc w:val="center"/>
              <w:rPr>
                <w:rFonts w:ascii="PT Astra Serif" w:eastAsiaTheme="minorEastAsia" w:hAnsi="PT Astra Serif"/>
                <w:color w:val="FF0000"/>
              </w:rPr>
            </w:pPr>
            <w:r w:rsidRPr="0045521E">
              <w:rPr>
                <w:rFonts w:ascii="PT Astra Serif" w:eastAsiaTheme="minorEastAsia" w:hAnsi="PT Astra Serif"/>
              </w:rPr>
              <w:t>01-30 апреля 2026</w:t>
            </w:r>
          </w:p>
        </w:tc>
        <w:tc>
          <w:tcPr>
            <w:tcW w:w="2126" w:type="dxa"/>
          </w:tcPr>
          <w:p w:rsidR="002A542E" w:rsidRPr="00D03758" w:rsidRDefault="002A542E" w:rsidP="00450324">
            <w:pPr>
              <w:spacing w:after="0" w:line="240" w:lineRule="auto"/>
              <w:contextualSpacing/>
              <w:jc w:val="center"/>
              <w:rPr>
                <w:rFonts w:ascii="PT Astra Serif" w:eastAsiaTheme="minorEastAsia" w:hAnsi="PT Astra Serif"/>
                <w:color w:val="FF0000"/>
              </w:rPr>
            </w:pPr>
            <w:r w:rsidRPr="0045521E">
              <w:rPr>
                <w:rFonts w:ascii="PT Astra Serif" w:eastAsiaTheme="minorEastAsia" w:hAnsi="PT Astra Serif"/>
              </w:rPr>
              <w:t>Руководители ОУ</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966568" w:rsidRDefault="002A542E" w:rsidP="00450324">
            <w:pPr>
              <w:spacing w:after="0" w:line="240" w:lineRule="auto"/>
              <w:contextualSpacing/>
              <w:rPr>
                <w:rFonts w:ascii="PT Astra Serif" w:eastAsiaTheme="minorEastAsia" w:hAnsi="PT Astra Serif"/>
              </w:rPr>
            </w:pPr>
            <w:r w:rsidRPr="00966568">
              <w:rPr>
                <w:rFonts w:ascii="PT Astra Serif" w:eastAsiaTheme="minorEastAsia" w:hAnsi="PT Astra Serif"/>
                <w:b/>
              </w:rPr>
              <w:t>Городской конкурс</w:t>
            </w:r>
            <w:r w:rsidRPr="00966568">
              <w:rPr>
                <w:rFonts w:ascii="PT Astra Serif" w:eastAsiaTheme="minorEastAsia" w:hAnsi="PT Astra Serif"/>
              </w:rPr>
              <w:t xml:space="preserve"> методических материалов наставников и молодых педагогов </w:t>
            </w:r>
          </w:p>
        </w:tc>
        <w:tc>
          <w:tcPr>
            <w:tcW w:w="2126" w:type="dxa"/>
          </w:tcPr>
          <w:p w:rsidR="002A542E" w:rsidRPr="00966568" w:rsidRDefault="002A542E" w:rsidP="00450324">
            <w:pPr>
              <w:spacing w:after="0" w:line="240" w:lineRule="auto"/>
              <w:contextualSpacing/>
              <w:jc w:val="center"/>
              <w:rPr>
                <w:rFonts w:ascii="PT Astra Serif" w:eastAsiaTheme="minorEastAsia" w:hAnsi="PT Astra Serif"/>
              </w:rPr>
            </w:pPr>
            <w:r w:rsidRPr="00966568">
              <w:rPr>
                <w:rFonts w:ascii="PT Astra Serif" w:eastAsiaTheme="minorEastAsia" w:hAnsi="PT Astra Serif"/>
              </w:rPr>
              <w:t>01-30 апреля 2026</w:t>
            </w:r>
          </w:p>
        </w:tc>
        <w:tc>
          <w:tcPr>
            <w:tcW w:w="2126" w:type="dxa"/>
          </w:tcPr>
          <w:p w:rsidR="002A542E" w:rsidRPr="0096656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66568">
              <w:rPr>
                <w:rFonts w:ascii="PT Astra Serif" w:eastAsiaTheme="minorEastAsia" w:hAnsi="PT Astra Serif"/>
              </w:rPr>
              <w:t>Третьякова Э.А.,</w:t>
            </w:r>
          </w:p>
          <w:p w:rsidR="002A542E" w:rsidRPr="0096656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66568">
              <w:rPr>
                <w:rFonts w:ascii="PT Astra Serif" w:eastAsiaTheme="minorEastAsia" w:hAnsi="PT Astra Serif"/>
              </w:rPr>
              <w:t>Соколова Н.В.</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1039F3" w:rsidRDefault="002A542E" w:rsidP="00450324">
            <w:pPr>
              <w:spacing w:after="0" w:line="240" w:lineRule="auto"/>
              <w:contextualSpacing/>
              <w:jc w:val="both"/>
              <w:rPr>
                <w:rFonts w:ascii="PT Astra Serif" w:hAnsi="PT Astra Serif"/>
                <w:b/>
              </w:rPr>
            </w:pPr>
            <w:r w:rsidRPr="001039F3">
              <w:rPr>
                <w:rFonts w:ascii="PT Astra Serif" w:hAnsi="PT Astra Serif"/>
                <w:b/>
              </w:rPr>
              <w:t>Стажировка «Развитие инженерно-технического творчества обучающихся»</w:t>
            </w:r>
          </w:p>
          <w:p w:rsidR="002A542E" w:rsidRPr="003B286C" w:rsidRDefault="002A542E" w:rsidP="00450324">
            <w:pPr>
              <w:spacing w:after="0" w:line="240" w:lineRule="auto"/>
              <w:contextualSpacing/>
              <w:rPr>
                <w:rFonts w:ascii="PT Astra Serif" w:hAnsi="PT Astra Serif"/>
                <w:i/>
              </w:rPr>
            </w:pPr>
            <w:r w:rsidRPr="001039F3">
              <w:rPr>
                <w:rFonts w:ascii="PT Astra Serif" w:hAnsi="PT Astra Serif"/>
                <w:i/>
              </w:rPr>
              <w:t xml:space="preserve">Площадка проведения: МОУ «СОШ №4», муниципальная </w:t>
            </w:r>
            <w:proofErr w:type="spellStart"/>
            <w:r w:rsidRPr="001039F3">
              <w:rPr>
                <w:rFonts w:ascii="PT Astra Serif" w:hAnsi="PT Astra Serif"/>
                <w:i/>
              </w:rPr>
              <w:t>стажировочная</w:t>
            </w:r>
            <w:proofErr w:type="spellEnd"/>
            <w:r w:rsidRPr="001039F3">
              <w:rPr>
                <w:rFonts w:ascii="PT Astra Serif" w:hAnsi="PT Astra Serif"/>
                <w:i/>
              </w:rPr>
              <w:t xml:space="preserve"> площадка</w:t>
            </w:r>
          </w:p>
        </w:tc>
        <w:tc>
          <w:tcPr>
            <w:tcW w:w="2126" w:type="dxa"/>
          </w:tcPr>
          <w:p w:rsidR="002A542E" w:rsidRDefault="002A542E" w:rsidP="00450324">
            <w:pPr>
              <w:spacing w:after="0" w:line="240" w:lineRule="auto"/>
              <w:contextualSpacing/>
              <w:jc w:val="center"/>
              <w:rPr>
                <w:rFonts w:ascii="PT Astra Serif" w:eastAsiaTheme="minorEastAsia" w:hAnsi="PT Astra Serif"/>
                <w:color w:val="FF0000"/>
              </w:rPr>
            </w:pPr>
            <w:r w:rsidRPr="00395296">
              <w:rPr>
                <w:rFonts w:ascii="PT Astra Serif" w:hAnsi="PT Astra Serif"/>
              </w:rPr>
              <w:t>13-17 апреля 2026</w:t>
            </w:r>
          </w:p>
        </w:tc>
        <w:tc>
          <w:tcPr>
            <w:tcW w:w="2126" w:type="dxa"/>
          </w:tcPr>
          <w:p w:rsidR="002A542E" w:rsidRPr="001039F3" w:rsidRDefault="002A542E" w:rsidP="00450324">
            <w:pPr>
              <w:shd w:val="clear" w:color="auto" w:fill="FFFFFF" w:themeFill="background1"/>
              <w:spacing w:after="0" w:line="240" w:lineRule="auto"/>
              <w:contextualSpacing/>
              <w:jc w:val="center"/>
              <w:rPr>
                <w:rFonts w:ascii="PT Astra Serif" w:hAnsi="PT Astra Serif"/>
              </w:rPr>
            </w:pPr>
            <w:r w:rsidRPr="001039F3">
              <w:rPr>
                <w:rFonts w:ascii="PT Astra Serif" w:hAnsi="PT Astra Serif"/>
              </w:rPr>
              <w:t>Мостовая К.В.</w:t>
            </w:r>
            <w:r>
              <w:rPr>
                <w:rFonts w:ascii="PT Astra Serif" w:hAnsi="PT Astra Serif"/>
              </w:rPr>
              <w:t>,</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color w:val="FF0000"/>
              </w:rPr>
            </w:pPr>
            <w:r w:rsidRPr="001039F3">
              <w:rPr>
                <w:rFonts w:ascii="PT Astra Serif" w:hAnsi="PT Astra Serif"/>
              </w:rPr>
              <w:t>Смирнова Н.П.</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i/>
              </w:rPr>
            </w:pPr>
          </w:p>
        </w:tc>
        <w:tc>
          <w:tcPr>
            <w:tcW w:w="9493" w:type="dxa"/>
          </w:tcPr>
          <w:p w:rsidR="002A542E" w:rsidRPr="00F6513B" w:rsidRDefault="002A542E" w:rsidP="00450324">
            <w:pPr>
              <w:shd w:val="clear" w:color="auto" w:fill="FFFFFF"/>
              <w:spacing w:after="0" w:line="240" w:lineRule="auto"/>
              <w:contextualSpacing/>
              <w:rPr>
                <w:rFonts w:ascii="PT Astra Serif" w:eastAsiaTheme="minorEastAsia" w:hAnsi="PT Astra Serif"/>
                <w:b/>
              </w:rPr>
            </w:pPr>
            <w:r w:rsidRPr="00F6513B">
              <w:rPr>
                <w:rFonts w:ascii="PT Astra Serif" w:eastAsiaTheme="minorEastAsia" w:hAnsi="PT Astra Serif"/>
                <w:b/>
              </w:rPr>
              <w:t xml:space="preserve">Дни славянской письменности и культуры </w:t>
            </w:r>
          </w:p>
          <w:p w:rsidR="002A542E" w:rsidRPr="00A04A79" w:rsidRDefault="002A542E" w:rsidP="00450324">
            <w:pPr>
              <w:shd w:val="clear" w:color="auto" w:fill="FFFFFF"/>
              <w:spacing w:after="0" w:line="240" w:lineRule="auto"/>
              <w:contextualSpacing/>
              <w:rPr>
                <w:rFonts w:ascii="PT Astra Serif" w:eastAsiaTheme="minorEastAsia" w:hAnsi="PT Astra Serif"/>
              </w:rPr>
            </w:pPr>
            <w:r w:rsidRPr="00A04A79">
              <w:rPr>
                <w:rFonts w:ascii="PT Astra Serif" w:eastAsiaTheme="minorEastAsia" w:hAnsi="PT Astra Serif"/>
              </w:rPr>
              <w:t>Семинар для учителей, преподающих модуль «Основы православной культуры» учебного курса «</w:t>
            </w:r>
            <w:proofErr w:type="spellStart"/>
            <w:r w:rsidRPr="00A04A79">
              <w:rPr>
                <w:rFonts w:ascii="PT Astra Serif" w:eastAsiaTheme="minorEastAsia" w:hAnsi="PT Astra Serif"/>
              </w:rPr>
              <w:t>ОРКиСЭ</w:t>
            </w:r>
            <w:proofErr w:type="spellEnd"/>
            <w:r w:rsidRPr="00A04A79">
              <w:rPr>
                <w:rFonts w:ascii="PT Astra Serif" w:eastAsiaTheme="minorEastAsia" w:hAnsi="PT Astra Serif"/>
              </w:rPr>
              <w:t>», по обмену опытом реализации программы «Клевер</w:t>
            </w:r>
            <w:r>
              <w:rPr>
                <w:rFonts w:ascii="PT Astra Serif" w:eastAsiaTheme="minorEastAsia" w:hAnsi="PT Astra Serif"/>
              </w:rPr>
              <w:t xml:space="preserve"> </w:t>
            </w:r>
            <w:r w:rsidRPr="00A04A79">
              <w:rPr>
                <w:rFonts w:ascii="PT Astra Serif" w:eastAsiaTheme="minorEastAsia" w:hAnsi="PT Astra Serif"/>
              </w:rPr>
              <w:t>ДНК»</w:t>
            </w:r>
          </w:p>
          <w:p w:rsidR="002A542E" w:rsidRPr="00D03758" w:rsidRDefault="002A542E" w:rsidP="00450324">
            <w:pPr>
              <w:spacing w:after="0" w:line="240" w:lineRule="auto"/>
              <w:contextualSpacing/>
              <w:rPr>
                <w:rFonts w:ascii="PT Astra Serif" w:eastAsiaTheme="minorEastAsia" w:hAnsi="PT Astra Serif"/>
                <w:color w:val="FF0000"/>
              </w:rPr>
            </w:pPr>
            <w:r w:rsidRPr="00F6513B">
              <w:rPr>
                <w:rFonts w:ascii="PT Astra Serif" w:eastAsiaTheme="minorEastAsia" w:hAnsi="PT Astra Serif"/>
                <w:i/>
              </w:rPr>
              <w:t xml:space="preserve">Площадка проведения: </w:t>
            </w:r>
            <w:r w:rsidRPr="00A04A79">
              <w:rPr>
                <w:rFonts w:ascii="PT Astra Serif" w:eastAsiaTheme="minorEastAsia" w:hAnsi="PT Astra Serif"/>
                <w:i/>
              </w:rPr>
              <w:t>МОУ «СОШ № 7»</w:t>
            </w:r>
          </w:p>
        </w:tc>
        <w:tc>
          <w:tcPr>
            <w:tcW w:w="2126" w:type="dxa"/>
          </w:tcPr>
          <w:p w:rsidR="002A542E" w:rsidRPr="00D03758" w:rsidRDefault="002A542E" w:rsidP="00450324">
            <w:pPr>
              <w:spacing w:after="0" w:line="240" w:lineRule="auto"/>
              <w:contextualSpacing/>
              <w:jc w:val="center"/>
              <w:rPr>
                <w:rFonts w:ascii="PT Astra Serif" w:eastAsiaTheme="minorEastAsia" w:hAnsi="PT Astra Serif"/>
                <w:color w:val="FF0000"/>
              </w:rPr>
            </w:pPr>
            <w:r w:rsidRPr="00A04A79">
              <w:rPr>
                <w:rFonts w:ascii="PT Astra Serif" w:eastAsiaTheme="minorEastAsia" w:hAnsi="PT Astra Serif"/>
              </w:rPr>
              <w:t>16 апреля 2026</w:t>
            </w:r>
          </w:p>
        </w:tc>
        <w:tc>
          <w:tcPr>
            <w:tcW w:w="2126" w:type="dxa"/>
          </w:tcPr>
          <w:p w:rsidR="002A542E" w:rsidRPr="00F6513B" w:rsidRDefault="002A542E" w:rsidP="00450324">
            <w:pPr>
              <w:spacing w:after="0" w:line="240" w:lineRule="auto"/>
              <w:contextualSpacing/>
              <w:jc w:val="center"/>
              <w:rPr>
                <w:rFonts w:ascii="PT Astra Serif" w:eastAsiaTheme="minorEastAsia" w:hAnsi="PT Astra Serif"/>
              </w:rPr>
            </w:pPr>
            <w:r w:rsidRPr="00F6513B">
              <w:rPr>
                <w:rFonts w:ascii="PT Astra Serif" w:eastAsiaTheme="minorEastAsia" w:hAnsi="PT Astra Serif"/>
              </w:rPr>
              <w:t>Ременюк Е.М.</w:t>
            </w:r>
          </w:p>
          <w:p w:rsidR="002A542E" w:rsidRPr="00D03758" w:rsidRDefault="002A542E" w:rsidP="00450324">
            <w:pPr>
              <w:spacing w:after="0" w:line="240" w:lineRule="auto"/>
              <w:contextualSpacing/>
              <w:jc w:val="center"/>
              <w:rPr>
                <w:rFonts w:ascii="PT Astra Serif" w:eastAsiaTheme="minorEastAsia" w:hAnsi="PT Astra Serif"/>
                <w:color w:val="FF0000"/>
              </w:rPr>
            </w:pP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i/>
              </w:rPr>
            </w:pPr>
          </w:p>
        </w:tc>
        <w:tc>
          <w:tcPr>
            <w:tcW w:w="9493" w:type="dxa"/>
          </w:tcPr>
          <w:p w:rsidR="002A542E" w:rsidRDefault="002A542E" w:rsidP="00450324">
            <w:pPr>
              <w:spacing w:after="0" w:line="240" w:lineRule="auto"/>
              <w:contextualSpacing/>
              <w:rPr>
                <w:rFonts w:ascii="PT Astra Serif" w:hAnsi="PT Astra Serif"/>
                <w:b/>
              </w:rPr>
            </w:pPr>
            <w:r w:rsidRPr="006E286D">
              <w:rPr>
                <w:rFonts w:ascii="PT Astra Serif" w:hAnsi="PT Astra Serif"/>
                <w:b/>
              </w:rPr>
              <w:t>Муниципальная неделя психологии</w:t>
            </w:r>
          </w:p>
          <w:p w:rsidR="002A542E" w:rsidRDefault="002A542E" w:rsidP="00450324">
            <w:pPr>
              <w:spacing w:after="0" w:line="240" w:lineRule="auto"/>
              <w:contextualSpacing/>
              <w:rPr>
                <w:rFonts w:ascii="PT Astra Serif" w:hAnsi="PT Astra Serif"/>
                <w:i/>
              </w:rPr>
            </w:pPr>
            <w:r w:rsidRPr="0092489D">
              <w:rPr>
                <w:rFonts w:ascii="PT Astra Serif" w:hAnsi="PT Astra Serif"/>
                <w:i/>
              </w:rPr>
              <w:t xml:space="preserve">Площадка проведения: </w:t>
            </w:r>
            <w:r>
              <w:rPr>
                <w:rFonts w:ascii="PT Astra Serif" w:hAnsi="PT Astra Serif"/>
                <w:i/>
              </w:rPr>
              <w:t xml:space="preserve">СП «Служба профилактики», </w:t>
            </w:r>
          </w:p>
          <w:p w:rsidR="002A542E" w:rsidRPr="0092489D" w:rsidRDefault="002A542E" w:rsidP="00450324">
            <w:pPr>
              <w:spacing w:after="0" w:line="240" w:lineRule="auto"/>
              <w:contextualSpacing/>
              <w:rPr>
                <w:rFonts w:ascii="PT Astra Serif" w:hAnsi="PT Astra Serif"/>
                <w:i/>
              </w:rPr>
            </w:pPr>
            <w:r w:rsidRPr="0092489D">
              <w:rPr>
                <w:rFonts w:ascii="PT Astra Serif" w:hAnsi="PT Astra Serif"/>
                <w:i/>
              </w:rPr>
              <w:t>муниципальны</w:t>
            </w:r>
            <w:r>
              <w:rPr>
                <w:rFonts w:ascii="PT Astra Serif" w:hAnsi="PT Astra Serif"/>
                <w:i/>
              </w:rPr>
              <w:t>е</w:t>
            </w:r>
            <w:r w:rsidRPr="0092489D">
              <w:rPr>
                <w:rFonts w:ascii="PT Astra Serif" w:hAnsi="PT Astra Serif"/>
                <w:i/>
              </w:rPr>
              <w:t xml:space="preserve"> образовательны</w:t>
            </w:r>
            <w:r>
              <w:rPr>
                <w:rFonts w:ascii="PT Astra Serif" w:hAnsi="PT Astra Serif"/>
                <w:i/>
              </w:rPr>
              <w:t>е</w:t>
            </w:r>
            <w:r w:rsidRPr="0092489D">
              <w:rPr>
                <w:rFonts w:ascii="PT Astra Serif" w:hAnsi="PT Astra Serif"/>
                <w:i/>
              </w:rPr>
              <w:t xml:space="preserve"> учреждени</w:t>
            </w:r>
            <w:r>
              <w:rPr>
                <w:rFonts w:ascii="PT Astra Serif" w:hAnsi="PT Astra Serif"/>
                <w:i/>
              </w:rPr>
              <w:t>я</w:t>
            </w:r>
          </w:p>
          <w:p w:rsidR="002A542E" w:rsidRPr="00F6513B" w:rsidRDefault="002A542E" w:rsidP="00450324">
            <w:pPr>
              <w:shd w:val="clear" w:color="auto" w:fill="FFFFFF"/>
              <w:spacing w:after="0" w:line="240" w:lineRule="auto"/>
              <w:contextualSpacing/>
              <w:rPr>
                <w:rFonts w:ascii="PT Astra Serif" w:eastAsiaTheme="minorEastAsia" w:hAnsi="PT Astra Serif"/>
                <w:b/>
              </w:rPr>
            </w:pPr>
          </w:p>
        </w:tc>
        <w:tc>
          <w:tcPr>
            <w:tcW w:w="2126" w:type="dxa"/>
          </w:tcPr>
          <w:p w:rsidR="002A542E" w:rsidRPr="00A04A79"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24</w:t>
            </w:r>
            <w:r w:rsidRPr="006E286D">
              <w:rPr>
                <w:rFonts w:ascii="PT Astra Serif" w:eastAsiaTheme="minorEastAsia" w:hAnsi="PT Astra Serif"/>
              </w:rPr>
              <w:t>-2</w:t>
            </w:r>
            <w:r>
              <w:rPr>
                <w:rFonts w:ascii="PT Astra Serif" w:eastAsiaTheme="minorEastAsia" w:hAnsi="PT Astra Serif"/>
              </w:rPr>
              <w:t>8</w:t>
            </w:r>
            <w:r w:rsidRPr="006E286D">
              <w:rPr>
                <w:rFonts w:ascii="PT Astra Serif" w:eastAsiaTheme="minorEastAsia" w:hAnsi="PT Astra Serif"/>
              </w:rPr>
              <w:t xml:space="preserve"> </w:t>
            </w:r>
            <w:r>
              <w:rPr>
                <w:rFonts w:ascii="PT Astra Serif" w:eastAsiaTheme="minorEastAsia" w:hAnsi="PT Astra Serif"/>
              </w:rPr>
              <w:t>апреля</w:t>
            </w:r>
            <w:r w:rsidRPr="006E286D">
              <w:rPr>
                <w:rFonts w:ascii="PT Astra Serif" w:eastAsiaTheme="minorEastAsia" w:hAnsi="PT Astra Serif"/>
              </w:rPr>
              <w:t xml:space="preserve"> 202</w:t>
            </w:r>
            <w:r>
              <w:rPr>
                <w:rFonts w:ascii="PT Astra Serif" w:eastAsiaTheme="minorEastAsia" w:hAnsi="PT Astra Serif"/>
              </w:rPr>
              <w:t>6</w:t>
            </w:r>
          </w:p>
        </w:tc>
        <w:tc>
          <w:tcPr>
            <w:tcW w:w="2126" w:type="dxa"/>
          </w:tcPr>
          <w:p w:rsidR="002A542E" w:rsidRPr="006E286D"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E286D">
              <w:rPr>
                <w:rFonts w:ascii="PT Astra Serif" w:eastAsiaTheme="minorEastAsia" w:hAnsi="PT Astra Serif"/>
              </w:rPr>
              <w:t>Ковалёва Л.В.</w:t>
            </w:r>
            <w:r>
              <w:rPr>
                <w:rFonts w:ascii="PT Astra Serif" w:eastAsiaTheme="minorEastAsia" w:hAnsi="PT Astra Serif"/>
              </w:rPr>
              <w:t>,</w:t>
            </w:r>
          </w:p>
          <w:p w:rsidR="002A542E" w:rsidRDefault="002A542E" w:rsidP="00450324">
            <w:pPr>
              <w:shd w:val="clear" w:color="auto" w:fill="FFFFFF" w:themeFill="background1"/>
              <w:spacing w:after="0" w:line="240" w:lineRule="auto"/>
              <w:contextualSpacing/>
              <w:jc w:val="center"/>
              <w:rPr>
                <w:rFonts w:ascii="PT Astra Serif" w:eastAsiaTheme="minorEastAsia" w:hAnsi="PT Astra Serif"/>
              </w:rPr>
            </w:pPr>
            <w:proofErr w:type="spellStart"/>
            <w:r>
              <w:rPr>
                <w:rFonts w:ascii="PT Astra Serif" w:eastAsiaTheme="minorEastAsia" w:hAnsi="PT Astra Serif"/>
              </w:rPr>
              <w:t>Пичкур</w:t>
            </w:r>
            <w:proofErr w:type="spellEnd"/>
            <w:r>
              <w:rPr>
                <w:rFonts w:ascii="PT Astra Serif" w:eastAsiaTheme="minorEastAsia" w:hAnsi="PT Astra Serif"/>
              </w:rPr>
              <w:t xml:space="preserve"> Ю.Г.,</w:t>
            </w:r>
          </w:p>
          <w:p w:rsidR="002A542E" w:rsidRDefault="002A542E" w:rsidP="00450324">
            <w:pPr>
              <w:numPr>
                <w:ilvl w:val="12"/>
                <w:numId w:val="0"/>
              </w:numPr>
              <w:spacing w:after="0" w:line="240" w:lineRule="auto"/>
              <w:contextualSpacing/>
              <w:jc w:val="center"/>
              <w:rPr>
                <w:rFonts w:ascii="PT Astra Serif" w:eastAsiaTheme="minorEastAsia" w:hAnsi="PT Astra Serif"/>
              </w:rPr>
            </w:pPr>
            <w:r w:rsidRPr="006E286D">
              <w:rPr>
                <w:rFonts w:ascii="PT Astra Serif" w:eastAsiaTheme="minorEastAsia" w:hAnsi="PT Astra Serif"/>
              </w:rPr>
              <w:t>Николаева</w:t>
            </w:r>
            <w:r>
              <w:rPr>
                <w:rFonts w:ascii="PT Astra Serif" w:eastAsiaTheme="minorEastAsia" w:hAnsi="PT Astra Serif"/>
              </w:rPr>
              <w:t xml:space="preserve"> И.Д.,</w:t>
            </w:r>
          </w:p>
          <w:p w:rsidR="002A542E" w:rsidRPr="00F6513B"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Бакунина О.А.</w:t>
            </w:r>
          </w:p>
        </w:tc>
      </w:tr>
      <w:tr w:rsidR="002A542E" w:rsidRPr="00D03758" w:rsidTr="00AE371F">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i/>
              </w:rPr>
            </w:pPr>
          </w:p>
        </w:tc>
        <w:tc>
          <w:tcPr>
            <w:tcW w:w="9493" w:type="dxa"/>
          </w:tcPr>
          <w:p w:rsidR="002A542E" w:rsidRPr="00ED3CE6" w:rsidRDefault="002A542E" w:rsidP="00450324">
            <w:pPr>
              <w:shd w:val="clear" w:color="auto" w:fill="FFFFFF"/>
              <w:spacing w:after="0" w:line="240" w:lineRule="auto"/>
              <w:contextualSpacing/>
              <w:rPr>
                <w:rFonts w:ascii="PT Astra Serif" w:hAnsi="PT Astra Serif"/>
                <w:b/>
              </w:rPr>
            </w:pPr>
            <w:r w:rsidRPr="00ED3CE6">
              <w:rPr>
                <w:rFonts w:ascii="PT Astra Serif" w:hAnsi="PT Astra Serif"/>
                <w:b/>
              </w:rPr>
              <w:t>Тренинг для резерва управленческих кадров</w:t>
            </w:r>
          </w:p>
          <w:p w:rsidR="002A542E" w:rsidRPr="00F6513B" w:rsidRDefault="002A542E" w:rsidP="00450324">
            <w:pPr>
              <w:shd w:val="clear" w:color="auto" w:fill="FFFFFF"/>
              <w:spacing w:after="0" w:line="240" w:lineRule="auto"/>
              <w:contextualSpacing/>
              <w:rPr>
                <w:rFonts w:ascii="PT Astra Serif" w:eastAsiaTheme="minorEastAsia" w:hAnsi="PT Astra Serif"/>
                <w:i/>
              </w:rPr>
            </w:pPr>
            <w:r w:rsidRPr="00A04A79">
              <w:rPr>
                <w:rFonts w:ascii="PT Astra Serif" w:eastAsiaTheme="minorEastAsia" w:hAnsi="PT Astra Serif"/>
                <w:i/>
              </w:rPr>
              <w:t>Площадка проведения: СП «Семицветик»</w:t>
            </w:r>
          </w:p>
        </w:tc>
        <w:tc>
          <w:tcPr>
            <w:tcW w:w="2126" w:type="dxa"/>
          </w:tcPr>
          <w:p w:rsidR="002A542E" w:rsidRPr="00F6513B" w:rsidRDefault="002A542E" w:rsidP="00450324">
            <w:pPr>
              <w:shd w:val="clear" w:color="auto" w:fill="FFFFFF"/>
              <w:spacing w:after="0" w:line="240" w:lineRule="auto"/>
              <w:contextualSpacing/>
              <w:jc w:val="center"/>
              <w:rPr>
                <w:rFonts w:ascii="PT Astra Serif" w:eastAsiaTheme="minorEastAsia" w:hAnsi="PT Astra Serif"/>
              </w:rPr>
            </w:pPr>
            <w:r>
              <w:rPr>
                <w:rFonts w:ascii="PT Astra Serif" w:eastAsiaTheme="minorEastAsia" w:hAnsi="PT Astra Serif"/>
              </w:rPr>
              <w:t>30 апреля 2026</w:t>
            </w:r>
          </w:p>
        </w:tc>
        <w:tc>
          <w:tcPr>
            <w:tcW w:w="2126" w:type="dxa"/>
          </w:tcPr>
          <w:p w:rsidR="002A542E" w:rsidRPr="00A1265E" w:rsidRDefault="002A542E" w:rsidP="00450324">
            <w:pPr>
              <w:spacing w:after="0" w:line="240" w:lineRule="auto"/>
              <w:contextualSpacing/>
              <w:jc w:val="center"/>
              <w:rPr>
                <w:rFonts w:ascii="PT Astra Serif" w:eastAsiaTheme="minorEastAsia" w:hAnsi="PT Astra Serif"/>
              </w:rPr>
            </w:pPr>
            <w:r w:rsidRPr="00A1265E">
              <w:rPr>
                <w:rFonts w:ascii="PT Astra Serif" w:eastAsiaTheme="minorEastAsia" w:hAnsi="PT Astra Serif"/>
              </w:rPr>
              <w:t>Ковалева Л.В.,</w:t>
            </w:r>
          </w:p>
          <w:p w:rsidR="002A542E" w:rsidRPr="00F6513B" w:rsidRDefault="002A542E" w:rsidP="00450324">
            <w:pPr>
              <w:spacing w:after="0" w:line="240" w:lineRule="auto"/>
              <w:contextualSpacing/>
              <w:jc w:val="center"/>
              <w:rPr>
                <w:rFonts w:ascii="PT Astra Serif" w:eastAsiaTheme="minorEastAsia" w:hAnsi="PT Astra Serif"/>
              </w:rPr>
            </w:pPr>
            <w:proofErr w:type="spellStart"/>
            <w:r w:rsidRPr="00A1265E">
              <w:rPr>
                <w:rFonts w:ascii="PT Astra Serif" w:eastAsiaTheme="minorEastAsia" w:hAnsi="PT Astra Serif"/>
              </w:rPr>
              <w:t>Пичкур</w:t>
            </w:r>
            <w:proofErr w:type="spellEnd"/>
            <w:r w:rsidRPr="00A1265E">
              <w:rPr>
                <w:rFonts w:ascii="PT Astra Serif" w:eastAsiaTheme="minorEastAsia" w:hAnsi="PT Astra Serif"/>
              </w:rPr>
              <w:t xml:space="preserve"> Ю.Г.</w:t>
            </w:r>
          </w:p>
        </w:tc>
      </w:tr>
      <w:tr w:rsidR="002A542E" w:rsidRPr="00D03758" w:rsidTr="00AE371F">
        <w:trPr>
          <w:trHeight w:val="537"/>
        </w:trPr>
        <w:tc>
          <w:tcPr>
            <w:tcW w:w="1701" w:type="dxa"/>
            <w:vMerge w:val="restart"/>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3758">
              <w:rPr>
                <w:rFonts w:ascii="PT Astra Serif" w:eastAsiaTheme="minorEastAsia" w:hAnsi="PT Astra Serif"/>
              </w:rPr>
              <w:t>МАЙ</w:t>
            </w:r>
          </w:p>
        </w:tc>
        <w:tc>
          <w:tcPr>
            <w:tcW w:w="9493" w:type="dxa"/>
          </w:tcPr>
          <w:p w:rsidR="002A542E" w:rsidRPr="00D03758" w:rsidRDefault="002A542E" w:rsidP="00450324">
            <w:pPr>
              <w:spacing w:after="0" w:line="240" w:lineRule="auto"/>
              <w:contextualSpacing/>
              <w:rPr>
                <w:rFonts w:ascii="PT Astra Serif" w:hAnsi="PT Astra Serif"/>
                <w:color w:val="FF0000"/>
              </w:rPr>
            </w:pPr>
            <w:r w:rsidRPr="00B508B8">
              <w:rPr>
                <w:rFonts w:ascii="PT Astra Serif" w:hAnsi="PT Astra Serif"/>
                <w:b/>
              </w:rPr>
              <w:t>Торжественное подведение итогов мероприятий, посвященных Дню славянской письменности и культуры</w:t>
            </w:r>
            <w:r>
              <w:rPr>
                <w:rFonts w:ascii="PT Astra Serif" w:hAnsi="PT Astra Serif"/>
                <w:b/>
              </w:rPr>
              <w:t xml:space="preserve"> (</w:t>
            </w:r>
            <w:r w:rsidRPr="009A728E">
              <w:rPr>
                <w:rFonts w:ascii="PT Astra Serif" w:hAnsi="PT Astra Serif"/>
                <w:b/>
              </w:rPr>
              <w:t xml:space="preserve">отмечается </w:t>
            </w:r>
            <w:r>
              <w:rPr>
                <w:rFonts w:ascii="PT Astra Serif" w:hAnsi="PT Astra Serif"/>
                <w:b/>
              </w:rPr>
              <w:t>24 мая)</w:t>
            </w:r>
          </w:p>
        </w:tc>
        <w:tc>
          <w:tcPr>
            <w:tcW w:w="2126" w:type="dxa"/>
          </w:tcPr>
          <w:p w:rsidR="002A542E" w:rsidRPr="00395296"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395296">
              <w:rPr>
                <w:rFonts w:ascii="PT Astra Serif" w:hAnsi="PT Astra Serif"/>
              </w:rPr>
              <w:t>14 мая 2026</w:t>
            </w:r>
          </w:p>
        </w:tc>
        <w:tc>
          <w:tcPr>
            <w:tcW w:w="2126" w:type="dxa"/>
          </w:tcPr>
          <w:p w:rsidR="002A542E" w:rsidRPr="00D1545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1545E">
              <w:rPr>
                <w:rFonts w:ascii="PT Astra Serif" w:eastAsiaTheme="minorEastAsia" w:hAnsi="PT Astra Serif"/>
              </w:rPr>
              <w:t>Ременюк Е.М.,</w:t>
            </w:r>
          </w:p>
          <w:p w:rsidR="002A542E" w:rsidRPr="00D1545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1545E">
              <w:rPr>
                <w:rFonts w:ascii="PT Astra Serif" w:eastAsiaTheme="minorEastAsia" w:hAnsi="PT Astra Serif"/>
              </w:rPr>
              <w:t>Шуленина Т.П.</w:t>
            </w:r>
          </w:p>
        </w:tc>
      </w:tr>
      <w:tr w:rsidR="002A542E" w:rsidRPr="00D03758" w:rsidTr="00AE371F">
        <w:trPr>
          <w:trHeight w:val="537"/>
        </w:trPr>
        <w:tc>
          <w:tcPr>
            <w:tcW w:w="1701" w:type="dxa"/>
            <w:vMerge/>
            <w:vAlign w:val="center"/>
          </w:tcPr>
          <w:p w:rsidR="002A542E" w:rsidRPr="00D0375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9493" w:type="dxa"/>
          </w:tcPr>
          <w:p w:rsidR="002A542E" w:rsidRPr="00B508B8" w:rsidRDefault="002A542E" w:rsidP="00450324">
            <w:pPr>
              <w:spacing w:after="0" w:line="240" w:lineRule="auto"/>
              <w:contextualSpacing/>
              <w:rPr>
                <w:rFonts w:ascii="PT Astra Serif" w:hAnsi="PT Astra Serif"/>
                <w:b/>
              </w:rPr>
            </w:pPr>
            <w:r>
              <w:rPr>
                <w:rFonts w:ascii="PT Astra Serif" w:hAnsi="PT Astra Serif"/>
                <w:b/>
              </w:rPr>
              <w:t>Церемония награждения по итогам учебного года</w:t>
            </w:r>
          </w:p>
        </w:tc>
        <w:tc>
          <w:tcPr>
            <w:tcW w:w="2126" w:type="dxa"/>
          </w:tcPr>
          <w:p w:rsidR="002A542E" w:rsidRPr="00395296"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395296">
              <w:rPr>
                <w:rFonts w:ascii="PT Astra Serif" w:hAnsi="PT Astra Serif"/>
              </w:rPr>
              <w:t>19 мая 2026</w:t>
            </w:r>
          </w:p>
        </w:tc>
        <w:tc>
          <w:tcPr>
            <w:tcW w:w="2126" w:type="dxa"/>
          </w:tcPr>
          <w:p w:rsidR="002A542E" w:rsidRPr="00D1545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1545E">
              <w:rPr>
                <w:rFonts w:ascii="PT Astra Serif" w:eastAsiaTheme="minorEastAsia" w:hAnsi="PT Astra Serif"/>
              </w:rPr>
              <w:t>Сосновская М.В.,</w:t>
            </w:r>
          </w:p>
          <w:p w:rsidR="002A542E" w:rsidRPr="00D1545E"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1545E">
              <w:rPr>
                <w:rFonts w:ascii="PT Astra Serif" w:eastAsiaTheme="minorEastAsia" w:hAnsi="PT Astra Serif"/>
              </w:rPr>
              <w:t>Шуленина Т.П.</w:t>
            </w:r>
          </w:p>
        </w:tc>
      </w:tr>
    </w:tbl>
    <w:p w:rsidR="00DF1A1C" w:rsidRDefault="00DF1A1C" w:rsidP="00450324">
      <w:pPr>
        <w:spacing w:after="0" w:line="240" w:lineRule="auto"/>
        <w:contextualSpacing/>
        <w:jc w:val="center"/>
        <w:rPr>
          <w:rFonts w:ascii="PT Astra Serif" w:hAnsi="PT Astra Serif"/>
          <w:b/>
          <w:color w:val="002060"/>
          <w:sz w:val="24"/>
          <w:szCs w:val="26"/>
        </w:rPr>
      </w:pPr>
    </w:p>
    <w:p w:rsidR="00DF1A1C" w:rsidRDefault="00DF1A1C" w:rsidP="00450324">
      <w:pPr>
        <w:spacing w:after="0" w:line="240" w:lineRule="auto"/>
        <w:contextualSpacing/>
        <w:jc w:val="center"/>
        <w:rPr>
          <w:rFonts w:ascii="PT Astra Serif" w:hAnsi="PT Astra Serif"/>
          <w:b/>
          <w:color w:val="002060"/>
          <w:sz w:val="24"/>
          <w:szCs w:val="26"/>
        </w:rPr>
      </w:pPr>
    </w:p>
    <w:p w:rsidR="00DF1A1C" w:rsidRDefault="00DF1A1C" w:rsidP="00450324">
      <w:pPr>
        <w:spacing w:after="0" w:line="240" w:lineRule="auto"/>
        <w:contextualSpacing/>
        <w:jc w:val="center"/>
        <w:rPr>
          <w:rFonts w:ascii="PT Astra Serif" w:hAnsi="PT Astra Serif"/>
          <w:b/>
          <w:color w:val="002060"/>
          <w:sz w:val="24"/>
          <w:szCs w:val="26"/>
        </w:rPr>
      </w:pPr>
    </w:p>
    <w:p w:rsidR="00DF1A1C" w:rsidRDefault="00DF1A1C" w:rsidP="00450324">
      <w:pPr>
        <w:spacing w:after="0" w:line="240" w:lineRule="auto"/>
        <w:contextualSpacing/>
        <w:jc w:val="center"/>
        <w:rPr>
          <w:rFonts w:ascii="PT Astra Serif" w:hAnsi="PT Astra Serif"/>
          <w:b/>
          <w:color w:val="002060"/>
          <w:sz w:val="24"/>
          <w:szCs w:val="26"/>
        </w:rPr>
      </w:pPr>
    </w:p>
    <w:p w:rsidR="00DF1A1C" w:rsidRDefault="00DF1A1C" w:rsidP="00450324">
      <w:pPr>
        <w:spacing w:after="0" w:line="240" w:lineRule="auto"/>
        <w:contextualSpacing/>
        <w:jc w:val="center"/>
        <w:rPr>
          <w:rFonts w:ascii="PT Astra Serif" w:hAnsi="PT Astra Serif"/>
          <w:b/>
          <w:color w:val="002060"/>
          <w:sz w:val="24"/>
          <w:szCs w:val="26"/>
        </w:rPr>
      </w:pPr>
    </w:p>
    <w:p w:rsidR="00DF1A1C" w:rsidRDefault="00DF1A1C" w:rsidP="00450324">
      <w:pPr>
        <w:spacing w:after="0" w:line="240" w:lineRule="auto"/>
        <w:contextualSpacing/>
        <w:jc w:val="center"/>
        <w:rPr>
          <w:rFonts w:ascii="PT Astra Serif" w:hAnsi="PT Astra Serif"/>
          <w:b/>
          <w:color w:val="002060"/>
          <w:sz w:val="24"/>
          <w:szCs w:val="26"/>
        </w:rPr>
      </w:pPr>
    </w:p>
    <w:p w:rsidR="002A542E" w:rsidRPr="00D07B92" w:rsidRDefault="005E2BC8" w:rsidP="00450324">
      <w:pPr>
        <w:spacing w:after="0" w:line="240" w:lineRule="auto"/>
        <w:contextualSpacing/>
        <w:jc w:val="center"/>
        <w:rPr>
          <w:rFonts w:ascii="PT Astra Serif" w:hAnsi="PT Astra Serif"/>
          <w:b/>
          <w:color w:val="002060"/>
          <w:sz w:val="24"/>
          <w:szCs w:val="26"/>
        </w:rPr>
      </w:pPr>
      <w:r>
        <w:rPr>
          <w:rFonts w:ascii="PT Astra Serif" w:hAnsi="PT Astra Serif"/>
          <w:b/>
          <w:color w:val="002060"/>
          <w:sz w:val="24"/>
          <w:szCs w:val="26"/>
        </w:rPr>
        <w:lastRenderedPageBreak/>
        <w:t xml:space="preserve">АНОНС </w:t>
      </w:r>
      <w:r w:rsidRPr="00D07B92">
        <w:rPr>
          <w:rFonts w:ascii="PT Astra Serif" w:hAnsi="PT Astra Serif"/>
          <w:b/>
          <w:color w:val="002060"/>
          <w:sz w:val="24"/>
          <w:szCs w:val="26"/>
        </w:rPr>
        <w:t>СЕТЕВЫ</w:t>
      </w:r>
      <w:r>
        <w:rPr>
          <w:rFonts w:ascii="PT Astra Serif" w:hAnsi="PT Astra Serif"/>
          <w:b/>
          <w:color w:val="002060"/>
          <w:sz w:val="24"/>
          <w:szCs w:val="26"/>
        </w:rPr>
        <w:t>Х</w:t>
      </w:r>
      <w:r w:rsidRPr="00D07B92">
        <w:rPr>
          <w:rFonts w:ascii="PT Astra Serif" w:hAnsi="PT Astra Serif"/>
          <w:b/>
          <w:color w:val="002060"/>
          <w:sz w:val="24"/>
          <w:szCs w:val="26"/>
        </w:rPr>
        <w:t xml:space="preserve"> МЕРОПРИЯТИ</w:t>
      </w:r>
      <w:r>
        <w:rPr>
          <w:rFonts w:ascii="PT Astra Serif" w:hAnsi="PT Astra Serif"/>
          <w:b/>
          <w:color w:val="002060"/>
          <w:sz w:val="24"/>
          <w:szCs w:val="26"/>
        </w:rPr>
        <w:t>Й</w:t>
      </w:r>
      <w:r w:rsidRPr="00D07B92">
        <w:rPr>
          <w:rFonts w:ascii="PT Astra Serif" w:hAnsi="PT Astra Serif"/>
          <w:b/>
          <w:color w:val="002060"/>
          <w:sz w:val="24"/>
          <w:szCs w:val="26"/>
        </w:rPr>
        <w:t xml:space="preserve"> С ПЕДАГОГИЧЕСКИМИ КАДРАМИ, </w:t>
      </w:r>
    </w:p>
    <w:p w:rsidR="002A542E" w:rsidRPr="00D07B92" w:rsidRDefault="005E2BC8" w:rsidP="00450324">
      <w:pPr>
        <w:spacing w:after="0" w:line="240" w:lineRule="auto"/>
        <w:contextualSpacing/>
        <w:jc w:val="center"/>
        <w:rPr>
          <w:rFonts w:ascii="PT Astra Serif" w:hAnsi="PT Astra Serif"/>
          <w:b/>
          <w:color w:val="002060"/>
          <w:sz w:val="24"/>
          <w:szCs w:val="26"/>
        </w:rPr>
      </w:pPr>
      <w:r w:rsidRPr="00D07B92">
        <w:rPr>
          <w:rFonts w:ascii="PT Astra Serif" w:hAnsi="PT Astra Serif"/>
          <w:b/>
          <w:color w:val="002060"/>
          <w:sz w:val="24"/>
          <w:szCs w:val="26"/>
        </w:rPr>
        <w:t>ПРОВОДИМЫ</w:t>
      </w:r>
      <w:r>
        <w:rPr>
          <w:rFonts w:ascii="PT Astra Serif" w:hAnsi="PT Astra Serif"/>
          <w:b/>
          <w:color w:val="002060"/>
          <w:sz w:val="24"/>
          <w:szCs w:val="26"/>
        </w:rPr>
        <w:t>Х</w:t>
      </w:r>
      <w:r w:rsidRPr="00D07B92">
        <w:rPr>
          <w:rFonts w:ascii="PT Astra Serif" w:hAnsi="PT Astra Serif"/>
          <w:b/>
          <w:color w:val="002060"/>
          <w:sz w:val="24"/>
          <w:szCs w:val="26"/>
        </w:rPr>
        <w:t xml:space="preserve"> МУНИЦИПАЛЬНЫМИ ОБРАЗОВАТЕЛЬНЫМИ УЧРЕЖДЕНИЯМИ В РАМКАХ ДЕЯТЕЛЬНОСТИ ПЛОЩАДОК РЕГИОНАЛЬНОГО И ФЕДЕРАЛЬНОГО УРОВНЕЙ</w:t>
      </w:r>
    </w:p>
    <w:p w:rsidR="002A542E" w:rsidRPr="00E80DB2" w:rsidRDefault="002A542E" w:rsidP="00450324">
      <w:pPr>
        <w:spacing w:after="0" w:line="240" w:lineRule="auto"/>
        <w:contextualSpacing/>
        <w:jc w:val="center"/>
        <w:rPr>
          <w:rFonts w:ascii="PT Astra Serif" w:hAnsi="PT Astra Serif"/>
          <w:b/>
          <w:color w:val="002060"/>
          <w:sz w:val="10"/>
          <w:szCs w:val="1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493"/>
        <w:gridCol w:w="2126"/>
        <w:gridCol w:w="2126"/>
      </w:tblGrid>
      <w:tr w:rsidR="002A542E" w:rsidRPr="00045944" w:rsidTr="00AE371F">
        <w:tc>
          <w:tcPr>
            <w:tcW w:w="1701" w:type="dxa"/>
            <w:vAlign w:val="center"/>
            <w:hideMark/>
          </w:tcPr>
          <w:p w:rsidR="002A542E" w:rsidRPr="00924DE1" w:rsidRDefault="002A542E" w:rsidP="00450324">
            <w:pPr>
              <w:shd w:val="clear" w:color="auto" w:fill="FFFFFF" w:themeFill="background1"/>
              <w:spacing w:after="0" w:line="240" w:lineRule="auto"/>
              <w:contextualSpacing/>
              <w:jc w:val="center"/>
              <w:rPr>
                <w:rFonts w:ascii="PT Astra Serif" w:hAnsi="PT Astra Serif"/>
                <w:b/>
              </w:rPr>
            </w:pPr>
            <w:r w:rsidRPr="00924DE1">
              <w:rPr>
                <w:rFonts w:ascii="PT Astra Serif" w:eastAsiaTheme="minorEastAsia" w:hAnsi="PT Astra Serif"/>
                <w:b/>
              </w:rPr>
              <w:t>Месяц</w:t>
            </w:r>
          </w:p>
        </w:tc>
        <w:tc>
          <w:tcPr>
            <w:tcW w:w="9493" w:type="dxa"/>
            <w:vAlign w:val="center"/>
            <w:hideMark/>
          </w:tcPr>
          <w:p w:rsidR="002A542E" w:rsidRPr="006A530D" w:rsidRDefault="002A542E" w:rsidP="00450324">
            <w:pPr>
              <w:pStyle w:val="2"/>
              <w:shd w:val="clear" w:color="auto" w:fill="FFFFFF" w:themeFill="background1"/>
              <w:spacing w:before="0" w:line="240" w:lineRule="auto"/>
              <w:contextualSpacing/>
              <w:jc w:val="center"/>
              <w:rPr>
                <w:rFonts w:ascii="PT Astra Serif" w:hAnsi="PT Astra Serif"/>
                <w:i/>
                <w:color w:val="000000" w:themeColor="text1"/>
                <w:sz w:val="22"/>
                <w:szCs w:val="22"/>
              </w:rPr>
            </w:pPr>
            <w:r w:rsidRPr="006A530D">
              <w:rPr>
                <w:rFonts w:ascii="PT Astra Serif" w:hAnsi="PT Astra Serif"/>
                <w:color w:val="000000" w:themeColor="text1"/>
                <w:sz w:val="22"/>
                <w:szCs w:val="22"/>
              </w:rPr>
              <w:t>Наименование мероприятия</w:t>
            </w:r>
          </w:p>
        </w:tc>
        <w:tc>
          <w:tcPr>
            <w:tcW w:w="2126" w:type="dxa"/>
            <w:hideMark/>
          </w:tcPr>
          <w:p w:rsidR="002A542E" w:rsidRPr="006A530D" w:rsidRDefault="002A542E" w:rsidP="00DF1A1C">
            <w:pPr>
              <w:pStyle w:val="1"/>
              <w:shd w:val="clear" w:color="auto" w:fill="FFFFFF" w:themeFill="background1"/>
              <w:spacing w:after="0" w:line="240" w:lineRule="auto"/>
              <w:ind w:left="175" w:firstLine="0"/>
              <w:contextualSpacing/>
              <w:jc w:val="left"/>
              <w:rPr>
                <w:rFonts w:ascii="PT Astra Serif" w:hAnsi="PT Astra Serif"/>
                <w:b w:val="0"/>
                <w:sz w:val="22"/>
              </w:rPr>
            </w:pPr>
            <w:r w:rsidRPr="006A530D">
              <w:rPr>
                <w:rFonts w:ascii="PT Astra Serif" w:hAnsi="PT Astra Serif"/>
                <w:b w:val="0"/>
                <w:color w:val="000000" w:themeColor="text1"/>
                <w:sz w:val="22"/>
              </w:rPr>
              <w:t>Даты проведения</w:t>
            </w:r>
          </w:p>
        </w:tc>
        <w:tc>
          <w:tcPr>
            <w:tcW w:w="2126" w:type="dxa"/>
            <w:vAlign w:val="center"/>
            <w:hideMark/>
          </w:tcPr>
          <w:p w:rsidR="002A542E" w:rsidRPr="006A530D" w:rsidRDefault="002A542E" w:rsidP="00450324">
            <w:pPr>
              <w:shd w:val="clear" w:color="auto" w:fill="FFFFFF" w:themeFill="background1"/>
              <w:spacing w:after="0" w:line="240" w:lineRule="auto"/>
              <w:contextualSpacing/>
              <w:jc w:val="center"/>
              <w:rPr>
                <w:rFonts w:ascii="PT Astra Serif" w:hAnsi="PT Astra Serif"/>
              </w:rPr>
            </w:pPr>
            <w:r w:rsidRPr="006A530D">
              <w:rPr>
                <w:rFonts w:ascii="PT Astra Serif" w:eastAsiaTheme="minorEastAsia" w:hAnsi="PT Astra Serif"/>
              </w:rPr>
              <w:t>Ответственные</w:t>
            </w:r>
          </w:p>
        </w:tc>
      </w:tr>
      <w:tr w:rsidR="002A542E" w:rsidRPr="00045944" w:rsidTr="00AE371F">
        <w:tc>
          <w:tcPr>
            <w:tcW w:w="1701" w:type="dxa"/>
            <w:vMerge w:val="restart"/>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ОКТЯБРЬ</w:t>
            </w:r>
          </w:p>
        </w:tc>
        <w:tc>
          <w:tcPr>
            <w:tcW w:w="9493" w:type="dxa"/>
          </w:tcPr>
          <w:p w:rsidR="002A542E" w:rsidRPr="00DF1A1C" w:rsidRDefault="002A542E" w:rsidP="00450324">
            <w:pPr>
              <w:pStyle w:val="2"/>
              <w:shd w:val="clear" w:color="auto" w:fill="FFFFFF" w:themeFill="background1"/>
              <w:spacing w:before="0" w:line="240" w:lineRule="auto"/>
              <w:contextualSpacing/>
              <w:jc w:val="both"/>
              <w:rPr>
                <w:rFonts w:ascii="PT Astra Serif" w:hAnsi="PT Astra Serif"/>
                <w:color w:val="000000" w:themeColor="text1"/>
                <w:sz w:val="22"/>
                <w:szCs w:val="22"/>
              </w:rPr>
            </w:pPr>
            <w:r w:rsidRPr="00DF1A1C">
              <w:rPr>
                <w:rFonts w:ascii="PT Astra Serif" w:hAnsi="PT Astra Serif"/>
                <w:color w:val="000000" w:themeColor="text1"/>
                <w:sz w:val="22"/>
                <w:szCs w:val="22"/>
              </w:rPr>
              <w:t>Семинар-практикум «Нравственно-патриотическое воспитание дошкольников посредством ознакомления с военными профессиями»</w:t>
            </w:r>
          </w:p>
          <w:p w:rsidR="002A542E" w:rsidRPr="00DF1A1C" w:rsidRDefault="002A542E" w:rsidP="00450324">
            <w:pPr>
              <w:spacing w:after="0" w:line="240" w:lineRule="auto"/>
              <w:contextualSpacing/>
              <w:jc w:val="both"/>
              <w:rPr>
                <w:color w:val="000000" w:themeColor="text1"/>
              </w:rPr>
            </w:pPr>
            <w:r w:rsidRPr="00DF1A1C">
              <w:rPr>
                <w:rFonts w:ascii="PT Astra Serif" w:hAnsi="PT Astra Serif"/>
                <w:i/>
                <w:color w:val="000000" w:themeColor="text1"/>
              </w:rPr>
              <w:t>Площадка проведения: СП «Золотой ключик», региональная площадка по профориентации дошкольников</w:t>
            </w:r>
          </w:p>
        </w:tc>
        <w:tc>
          <w:tcPr>
            <w:tcW w:w="2126" w:type="dxa"/>
          </w:tcPr>
          <w:p w:rsidR="002A542E" w:rsidRPr="00DF1A1C" w:rsidRDefault="002A542E" w:rsidP="00450324">
            <w:pPr>
              <w:spacing w:after="0" w:line="240" w:lineRule="auto"/>
              <w:contextualSpacing/>
              <w:jc w:val="center"/>
              <w:rPr>
                <w:rFonts w:ascii="PT Astra Serif" w:hAnsi="PT Astra Serif"/>
                <w:color w:val="000000" w:themeColor="text1"/>
              </w:rPr>
            </w:pPr>
            <w:r w:rsidRPr="00DF1A1C">
              <w:rPr>
                <w:rFonts w:ascii="PT Astra Serif" w:hAnsi="PT Astra Serif"/>
                <w:color w:val="000000" w:themeColor="text1"/>
              </w:rPr>
              <w:t>24 октября 2025</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Смирнова О.В.</w:t>
            </w:r>
          </w:p>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r>
      <w:tr w:rsidR="002A542E" w:rsidRPr="00045944" w:rsidTr="00AE371F">
        <w:tc>
          <w:tcPr>
            <w:tcW w:w="1701" w:type="dxa"/>
            <w:vMerge/>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c>
          <w:tcPr>
            <w:tcW w:w="9493" w:type="dxa"/>
          </w:tcPr>
          <w:p w:rsidR="002A542E" w:rsidRPr="00DF1A1C" w:rsidRDefault="002A542E" w:rsidP="00450324">
            <w:pPr>
              <w:pStyle w:val="2"/>
              <w:shd w:val="clear" w:color="auto" w:fill="FFFFFF" w:themeFill="background1"/>
              <w:spacing w:before="0" w:line="240" w:lineRule="auto"/>
              <w:contextualSpacing/>
              <w:jc w:val="both"/>
              <w:rPr>
                <w:rFonts w:ascii="PT Astra Serif" w:hAnsi="PT Astra Serif"/>
                <w:b/>
                <w:color w:val="000000" w:themeColor="text1"/>
                <w:sz w:val="22"/>
                <w:szCs w:val="22"/>
              </w:rPr>
            </w:pPr>
            <w:r w:rsidRPr="00DF1A1C">
              <w:rPr>
                <w:rFonts w:ascii="PT Astra Serif" w:hAnsi="PT Astra Serif"/>
                <w:color w:val="000000" w:themeColor="text1"/>
                <w:sz w:val="22"/>
                <w:szCs w:val="22"/>
              </w:rPr>
              <w:t xml:space="preserve">Деловая игра для педагогов «Инженерные горизонты» </w:t>
            </w:r>
          </w:p>
          <w:p w:rsidR="002A542E" w:rsidRPr="006A530D" w:rsidRDefault="002A542E" w:rsidP="00450324">
            <w:pPr>
              <w:pStyle w:val="2"/>
              <w:shd w:val="clear" w:color="auto" w:fill="FFFFFF" w:themeFill="background1"/>
              <w:spacing w:before="0" w:line="240" w:lineRule="auto"/>
              <w:contextualSpacing/>
              <w:rPr>
                <w:rFonts w:ascii="PT Astra Serif" w:hAnsi="PT Astra Serif"/>
                <w:b/>
                <w:i/>
                <w:color w:val="000000" w:themeColor="text1"/>
                <w:sz w:val="22"/>
                <w:szCs w:val="22"/>
              </w:rPr>
            </w:pPr>
            <w:r w:rsidRPr="006A530D">
              <w:rPr>
                <w:rFonts w:ascii="PT Astra Serif" w:hAnsi="PT Astra Serif"/>
                <w:i/>
                <w:color w:val="000000" w:themeColor="text1"/>
                <w:sz w:val="22"/>
                <w:szCs w:val="22"/>
              </w:rPr>
              <w:t>Площадка проведения: МОУ «СОШ №5», РИП «Инженерный класс»</w:t>
            </w:r>
          </w:p>
        </w:tc>
        <w:tc>
          <w:tcPr>
            <w:tcW w:w="2126" w:type="dxa"/>
          </w:tcPr>
          <w:p w:rsidR="002A542E" w:rsidRPr="00DF1A1C" w:rsidRDefault="002A542E" w:rsidP="00450324">
            <w:pPr>
              <w:spacing w:after="0" w:line="240" w:lineRule="auto"/>
              <w:contextualSpacing/>
              <w:jc w:val="center"/>
              <w:rPr>
                <w:rFonts w:ascii="PT Astra Serif" w:hAnsi="PT Astra Serif"/>
                <w:color w:val="000000" w:themeColor="text1"/>
              </w:rPr>
            </w:pPr>
            <w:r w:rsidRPr="00DF1A1C">
              <w:rPr>
                <w:rFonts w:ascii="PT Astra Serif" w:hAnsi="PT Astra Serif"/>
                <w:color w:val="000000" w:themeColor="text1"/>
              </w:rPr>
              <w:t>30 октября 2025</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Ирназарова А.Р.</w:t>
            </w:r>
          </w:p>
        </w:tc>
      </w:tr>
      <w:tr w:rsidR="002A542E" w:rsidRPr="00045944" w:rsidTr="00AE371F">
        <w:tc>
          <w:tcPr>
            <w:tcW w:w="1701" w:type="dxa"/>
            <w:vMerge/>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c>
          <w:tcPr>
            <w:tcW w:w="9493" w:type="dxa"/>
          </w:tcPr>
          <w:p w:rsidR="002A542E" w:rsidRPr="00045944" w:rsidRDefault="002A542E" w:rsidP="00450324">
            <w:pPr>
              <w:spacing w:after="0" w:line="240" w:lineRule="auto"/>
              <w:contextualSpacing/>
              <w:jc w:val="both"/>
              <w:rPr>
                <w:rFonts w:ascii="PT Astra Serif" w:hAnsi="PT Astra Serif"/>
                <w:b/>
              </w:rPr>
            </w:pPr>
            <w:r w:rsidRPr="00045944">
              <w:rPr>
                <w:rFonts w:ascii="PT Astra Serif" w:hAnsi="PT Astra Serif"/>
                <w:b/>
              </w:rPr>
              <w:t>Семинар-практикум «Инновационные подходы и эффективные формы работы по нравственно-патриотическому воспитанию в детском саду»</w:t>
            </w:r>
          </w:p>
          <w:p w:rsidR="002A542E" w:rsidRPr="00045944" w:rsidRDefault="002A542E" w:rsidP="00450324">
            <w:pPr>
              <w:shd w:val="clear" w:color="auto" w:fill="FFFFFF" w:themeFill="background1"/>
              <w:spacing w:after="0" w:line="240" w:lineRule="auto"/>
              <w:contextualSpacing/>
              <w:rPr>
                <w:rFonts w:ascii="PT Astra Serif" w:hAnsi="PT Astra Serif"/>
                <w:i/>
              </w:rPr>
            </w:pPr>
            <w:r w:rsidRPr="00045944">
              <w:rPr>
                <w:rFonts w:ascii="PT Astra Serif" w:hAnsi="PT Astra Serif"/>
                <w:i/>
              </w:rPr>
              <w:t>Площадка проведения: СП «Колобок», Центр этнокультурного образования</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30 октября 2025</w:t>
            </w:r>
          </w:p>
        </w:tc>
        <w:tc>
          <w:tcPr>
            <w:tcW w:w="2126" w:type="dxa"/>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Носова Г.В.</w:t>
            </w:r>
          </w:p>
        </w:tc>
      </w:tr>
      <w:tr w:rsidR="002A542E" w:rsidRPr="00045944" w:rsidTr="00AE371F">
        <w:tc>
          <w:tcPr>
            <w:tcW w:w="1701" w:type="dxa"/>
            <w:vMerge/>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c>
          <w:tcPr>
            <w:tcW w:w="9493" w:type="dxa"/>
          </w:tcPr>
          <w:p w:rsidR="002A542E" w:rsidRPr="00045944" w:rsidRDefault="002A542E" w:rsidP="00450324">
            <w:pPr>
              <w:spacing w:after="0" w:line="240" w:lineRule="auto"/>
              <w:contextualSpacing/>
              <w:jc w:val="both"/>
              <w:rPr>
                <w:rFonts w:ascii="PT Astra Serif" w:hAnsi="PT Astra Serif"/>
                <w:b/>
              </w:rPr>
            </w:pPr>
            <w:r w:rsidRPr="00045944">
              <w:rPr>
                <w:rFonts w:ascii="PT Astra Serif" w:hAnsi="PT Astra Serif"/>
                <w:b/>
              </w:rPr>
              <w:t>Фестиваль педагогических идей по формированию этнокультурной компетентности дошкольников «Я и Родина моя»</w:t>
            </w:r>
          </w:p>
          <w:p w:rsidR="002A542E" w:rsidRPr="00045944" w:rsidRDefault="002A542E" w:rsidP="00450324">
            <w:pPr>
              <w:spacing w:after="0" w:line="240" w:lineRule="auto"/>
              <w:contextualSpacing/>
              <w:jc w:val="both"/>
              <w:rPr>
                <w:rFonts w:ascii="PT Astra Serif" w:hAnsi="PT Astra Serif"/>
                <w:i/>
              </w:rPr>
            </w:pPr>
            <w:r w:rsidRPr="00045944">
              <w:rPr>
                <w:rFonts w:ascii="PT Astra Serif" w:hAnsi="PT Astra Serif"/>
                <w:i/>
              </w:rPr>
              <w:t xml:space="preserve">Площадка проведения: СП «Росинка», площадка ФГБУ «Институт изучения детства, семьи и воспитания» </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31 октября 2025</w:t>
            </w:r>
          </w:p>
        </w:tc>
        <w:tc>
          <w:tcPr>
            <w:tcW w:w="2126" w:type="dxa"/>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Петрова М.В.,</w:t>
            </w:r>
          </w:p>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Наливайко С.А.</w:t>
            </w:r>
          </w:p>
        </w:tc>
      </w:tr>
      <w:tr w:rsidR="002A542E" w:rsidRPr="00045944" w:rsidTr="00AE371F">
        <w:tc>
          <w:tcPr>
            <w:tcW w:w="1701" w:type="dxa"/>
            <w:vMerge w:val="restart"/>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НОЯБРЬ</w:t>
            </w:r>
          </w:p>
        </w:tc>
        <w:tc>
          <w:tcPr>
            <w:tcW w:w="9493" w:type="dxa"/>
          </w:tcPr>
          <w:p w:rsidR="002A542E" w:rsidRPr="00045944" w:rsidRDefault="002A542E" w:rsidP="00450324">
            <w:pPr>
              <w:spacing w:after="0" w:line="240" w:lineRule="auto"/>
              <w:contextualSpacing/>
              <w:jc w:val="both"/>
              <w:rPr>
                <w:rFonts w:ascii="PT Astra Serif" w:hAnsi="PT Astra Serif"/>
                <w:b/>
                <w:shd w:val="clear" w:color="auto" w:fill="FFFFFF"/>
              </w:rPr>
            </w:pPr>
            <w:r w:rsidRPr="00045944">
              <w:rPr>
                <w:rFonts w:ascii="PT Astra Serif" w:hAnsi="PT Astra Serif"/>
                <w:b/>
                <w:shd w:val="clear" w:color="auto" w:fill="FFFFFF"/>
              </w:rPr>
              <w:t xml:space="preserve">Фестиваль педагогических практик </w:t>
            </w:r>
          </w:p>
          <w:p w:rsidR="002A542E" w:rsidRPr="00045944" w:rsidRDefault="002A542E" w:rsidP="00450324">
            <w:pPr>
              <w:shd w:val="clear" w:color="auto" w:fill="FFFFFF" w:themeFill="background1"/>
              <w:spacing w:after="0" w:line="240" w:lineRule="auto"/>
              <w:contextualSpacing/>
              <w:rPr>
                <w:rFonts w:ascii="PT Astra Serif" w:hAnsi="PT Astra Serif"/>
                <w:i/>
              </w:rPr>
            </w:pPr>
            <w:r w:rsidRPr="00045944">
              <w:rPr>
                <w:rFonts w:ascii="PT Astra Serif" w:hAnsi="PT Astra Serif"/>
                <w:i/>
                <w:shd w:val="clear" w:color="auto" w:fill="FFFFFF"/>
              </w:rPr>
              <w:t>Площадка проведения:</w:t>
            </w:r>
            <w:r w:rsidRPr="00045944">
              <w:rPr>
                <w:rFonts w:ascii="PT Astra Serif" w:hAnsi="PT Astra Serif"/>
                <w:i/>
              </w:rPr>
              <w:t xml:space="preserve"> МОУДО «ЦДОД», РВЦИ</w:t>
            </w:r>
          </w:p>
        </w:tc>
        <w:tc>
          <w:tcPr>
            <w:tcW w:w="2126" w:type="dxa"/>
          </w:tcPr>
          <w:p w:rsidR="002A542E" w:rsidRPr="00045944" w:rsidRDefault="002A542E" w:rsidP="00450324">
            <w:pPr>
              <w:spacing w:after="0" w:line="240" w:lineRule="auto"/>
              <w:contextualSpacing/>
              <w:jc w:val="center"/>
              <w:rPr>
                <w:rFonts w:ascii="PT Astra Serif" w:hAnsi="PT Astra Serif"/>
                <w:color w:val="FF0000"/>
              </w:rPr>
            </w:pPr>
            <w:r w:rsidRPr="00045944">
              <w:rPr>
                <w:rFonts w:ascii="PT Astra Serif" w:hAnsi="PT Astra Serif"/>
              </w:rPr>
              <w:t>20 ноября 2025</w:t>
            </w:r>
          </w:p>
        </w:tc>
        <w:tc>
          <w:tcPr>
            <w:tcW w:w="2126" w:type="dxa"/>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Третьякова Э.А.</w:t>
            </w:r>
          </w:p>
        </w:tc>
      </w:tr>
      <w:tr w:rsidR="002A542E" w:rsidRPr="00045944" w:rsidTr="00AE371F">
        <w:tc>
          <w:tcPr>
            <w:tcW w:w="1701" w:type="dxa"/>
            <w:vMerge/>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c>
          <w:tcPr>
            <w:tcW w:w="9493" w:type="dxa"/>
          </w:tcPr>
          <w:p w:rsidR="002A542E" w:rsidRPr="00045944" w:rsidRDefault="002A542E" w:rsidP="00450324">
            <w:pPr>
              <w:spacing w:after="0" w:line="240" w:lineRule="auto"/>
              <w:contextualSpacing/>
              <w:jc w:val="both"/>
              <w:rPr>
                <w:rFonts w:ascii="PT Astra Serif" w:hAnsi="PT Astra Serif"/>
                <w:b/>
                <w:shd w:val="clear" w:color="auto" w:fill="FFFFFF"/>
              </w:rPr>
            </w:pPr>
            <w:r w:rsidRPr="00045944">
              <w:rPr>
                <w:rFonts w:ascii="PT Astra Serif" w:hAnsi="PT Astra Serif"/>
                <w:b/>
                <w:shd w:val="clear" w:color="auto" w:fill="FFFFFF"/>
              </w:rPr>
              <w:t>Семинар-практикум «Развитие алгоритмических навыков у детей с ОВЗ» по теме: «МИР ГОЛОВОЛОМОК» смарт-тренинг для дошкольников»</w:t>
            </w:r>
            <w:r w:rsidRPr="00045944">
              <w:rPr>
                <w:rFonts w:ascii="PT Astra Serif" w:hAnsi="PT Astra Serif"/>
                <w:b/>
                <w:shd w:val="clear" w:color="auto" w:fill="FFFFFF"/>
              </w:rPr>
              <w:tab/>
            </w:r>
            <w:r w:rsidRPr="00045944">
              <w:rPr>
                <w:rFonts w:ascii="PT Astra Serif" w:hAnsi="PT Astra Serif"/>
                <w:b/>
                <w:shd w:val="clear" w:color="auto" w:fill="FFFFFF"/>
              </w:rPr>
              <w:tab/>
            </w:r>
            <w:r w:rsidRPr="00045944">
              <w:rPr>
                <w:rFonts w:ascii="PT Astra Serif" w:hAnsi="PT Astra Serif"/>
                <w:b/>
                <w:shd w:val="clear" w:color="auto" w:fill="FFFFFF"/>
              </w:rPr>
              <w:tab/>
            </w:r>
          </w:p>
          <w:p w:rsidR="002A542E" w:rsidRPr="00045944" w:rsidRDefault="002A542E" w:rsidP="00450324">
            <w:pPr>
              <w:spacing w:after="0" w:line="240" w:lineRule="auto"/>
              <w:contextualSpacing/>
              <w:jc w:val="both"/>
              <w:rPr>
                <w:rFonts w:ascii="PT Astra Serif" w:hAnsi="PT Astra Serif"/>
                <w:i/>
                <w:shd w:val="clear" w:color="auto" w:fill="FFFFFF"/>
              </w:rPr>
            </w:pPr>
            <w:r w:rsidRPr="00045944">
              <w:rPr>
                <w:rFonts w:ascii="PT Astra Serif" w:hAnsi="PT Astra Serif"/>
                <w:i/>
                <w:shd w:val="clear" w:color="auto" w:fill="FFFFFF"/>
              </w:rPr>
              <w:t>Площадка проведения: СП «Солнышко», инновационная площадка «Воспитатели России»</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26 ноября 2025</w:t>
            </w:r>
          </w:p>
        </w:tc>
        <w:tc>
          <w:tcPr>
            <w:tcW w:w="2126" w:type="dxa"/>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roofErr w:type="spellStart"/>
            <w:r w:rsidRPr="00045944">
              <w:rPr>
                <w:rFonts w:ascii="PT Astra Serif" w:hAnsi="PT Astra Serif"/>
                <w:shd w:val="clear" w:color="auto" w:fill="FFFFFF"/>
              </w:rPr>
              <w:t>Олейникова</w:t>
            </w:r>
            <w:proofErr w:type="spellEnd"/>
            <w:r w:rsidRPr="00045944">
              <w:rPr>
                <w:rFonts w:ascii="PT Astra Serif" w:hAnsi="PT Astra Serif"/>
                <w:shd w:val="clear" w:color="auto" w:fill="FFFFFF"/>
              </w:rPr>
              <w:t xml:space="preserve"> Т.Г.</w:t>
            </w:r>
          </w:p>
        </w:tc>
      </w:tr>
      <w:tr w:rsidR="002A542E" w:rsidRPr="00045944" w:rsidTr="00AE371F">
        <w:tc>
          <w:tcPr>
            <w:tcW w:w="1701" w:type="dxa"/>
            <w:vMerge/>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c>
          <w:tcPr>
            <w:tcW w:w="9493" w:type="dxa"/>
          </w:tcPr>
          <w:p w:rsidR="002A542E" w:rsidRPr="00045944" w:rsidRDefault="002A542E" w:rsidP="00450324">
            <w:pPr>
              <w:spacing w:after="0" w:line="240" w:lineRule="auto"/>
              <w:contextualSpacing/>
              <w:jc w:val="both"/>
              <w:rPr>
                <w:rFonts w:ascii="PT Astra Serif" w:hAnsi="PT Astra Serif"/>
                <w:b/>
              </w:rPr>
            </w:pPr>
            <w:r w:rsidRPr="00045944">
              <w:rPr>
                <w:rFonts w:ascii="PT Astra Serif" w:hAnsi="PT Astra Serif"/>
                <w:b/>
              </w:rPr>
              <w:t>Педагогическая мастерская «Медиа культура педагога: применение цифровых инструментов»</w:t>
            </w:r>
          </w:p>
          <w:p w:rsidR="002A542E" w:rsidRPr="00045944" w:rsidRDefault="002A542E" w:rsidP="00450324">
            <w:pPr>
              <w:spacing w:after="0" w:line="240" w:lineRule="auto"/>
              <w:contextualSpacing/>
              <w:rPr>
                <w:rFonts w:ascii="PT Astra Serif" w:hAnsi="PT Astra Serif"/>
                <w:i/>
              </w:rPr>
            </w:pPr>
            <w:r w:rsidRPr="00045944">
              <w:rPr>
                <w:rFonts w:ascii="PT Astra Serif" w:hAnsi="PT Astra Serif"/>
                <w:i/>
              </w:rPr>
              <w:t>Площадка проведения: СП «Журавушка», РВЦИ</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27 ноября 2025</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Корецкая С.В.,</w:t>
            </w:r>
          </w:p>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Аношина О.В.,</w:t>
            </w:r>
          </w:p>
        </w:tc>
      </w:tr>
      <w:tr w:rsidR="002A542E" w:rsidRPr="00045944" w:rsidTr="00AE371F">
        <w:tc>
          <w:tcPr>
            <w:tcW w:w="1701" w:type="dxa"/>
            <w:vMerge/>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c>
          <w:tcPr>
            <w:tcW w:w="9493" w:type="dxa"/>
          </w:tcPr>
          <w:p w:rsidR="002A542E" w:rsidRPr="00045944" w:rsidRDefault="002A542E" w:rsidP="00450324">
            <w:pPr>
              <w:spacing w:after="0" w:line="240" w:lineRule="auto"/>
              <w:contextualSpacing/>
              <w:jc w:val="both"/>
              <w:rPr>
                <w:rFonts w:ascii="PT Astra Serif" w:hAnsi="PT Astra Serif"/>
                <w:b/>
              </w:rPr>
            </w:pPr>
            <w:r w:rsidRPr="00045944">
              <w:rPr>
                <w:rFonts w:ascii="PT Astra Serif" w:hAnsi="PT Astra Serif"/>
                <w:b/>
              </w:rPr>
              <w:t xml:space="preserve">Семинар – практикум для педагогов «Системно- </w:t>
            </w:r>
            <w:proofErr w:type="spellStart"/>
            <w:r w:rsidRPr="00045944">
              <w:rPr>
                <w:rFonts w:ascii="PT Astra Serif" w:hAnsi="PT Astra Serif"/>
                <w:b/>
              </w:rPr>
              <w:t>деятельностный</w:t>
            </w:r>
            <w:proofErr w:type="spellEnd"/>
            <w:r w:rsidRPr="00045944">
              <w:rPr>
                <w:rFonts w:ascii="PT Astra Serif" w:hAnsi="PT Astra Serif"/>
                <w:b/>
              </w:rPr>
              <w:t xml:space="preserve"> подход на уроках математики» (для учителей начальной школы)</w:t>
            </w:r>
            <w:r w:rsidRPr="00045944">
              <w:rPr>
                <w:rFonts w:ascii="PT Astra Serif" w:hAnsi="PT Astra Serif"/>
                <w:b/>
              </w:rPr>
              <w:tab/>
            </w:r>
          </w:p>
          <w:p w:rsidR="002A542E" w:rsidRPr="00045944" w:rsidRDefault="002A542E" w:rsidP="00450324">
            <w:pPr>
              <w:spacing w:after="0" w:line="240" w:lineRule="auto"/>
              <w:contextualSpacing/>
              <w:jc w:val="both"/>
              <w:rPr>
                <w:rFonts w:ascii="PT Astra Serif" w:hAnsi="PT Astra Serif"/>
                <w:b/>
              </w:rPr>
            </w:pPr>
            <w:r w:rsidRPr="00045944">
              <w:rPr>
                <w:rFonts w:ascii="PT Astra Serif" w:hAnsi="PT Astra Serif"/>
                <w:i/>
              </w:rPr>
              <w:t>Площадка проведения: МОУ «СОШ №5», ресурсный центр федерального инновационного проекта «Начальная углубленная подготовка по математике в 1-6 классах»</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27 ноября 2025</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Монина М.И.</w:t>
            </w:r>
          </w:p>
        </w:tc>
      </w:tr>
      <w:tr w:rsidR="002A542E" w:rsidRPr="00045944" w:rsidTr="00AE371F">
        <w:tc>
          <w:tcPr>
            <w:tcW w:w="1701" w:type="dxa"/>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ДЕКАБРЬ</w:t>
            </w:r>
          </w:p>
        </w:tc>
        <w:tc>
          <w:tcPr>
            <w:tcW w:w="9493" w:type="dxa"/>
          </w:tcPr>
          <w:p w:rsidR="002A542E" w:rsidRPr="00045944" w:rsidRDefault="002A542E" w:rsidP="00450324">
            <w:pPr>
              <w:spacing w:after="0" w:line="240" w:lineRule="auto"/>
              <w:contextualSpacing/>
              <w:jc w:val="both"/>
              <w:rPr>
                <w:rFonts w:ascii="PT Astra Serif" w:hAnsi="PT Astra Serif"/>
                <w:b/>
              </w:rPr>
            </w:pPr>
            <w:r w:rsidRPr="00045944">
              <w:rPr>
                <w:rFonts w:ascii="PT Astra Serif" w:hAnsi="PT Astra Serif"/>
                <w:b/>
              </w:rPr>
              <w:t>Педагогическая гостиная «Эффективные практики просветительской работы с родителями»</w:t>
            </w:r>
          </w:p>
          <w:p w:rsidR="002A542E" w:rsidRPr="00045944" w:rsidRDefault="002A542E" w:rsidP="00450324">
            <w:pPr>
              <w:spacing w:after="0" w:line="240" w:lineRule="auto"/>
              <w:contextualSpacing/>
              <w:jc w:val="both"/>
              <w:rPr>
                <w:rFonts w:ascii="PT Astra Serif" w:hAnsi="PT Astra Serif"/>
              </w:rPr>
            </w:pPr>
            <w:r w:rsidRPr="00045944">
              <w:rPr>
                <w:rFonts w:ascii="PT Astra Serif" w:hAnsi="PT Astra Serif"/>
                <w:i/>
              </w:rPr>
              <w:t>Площадка проведения: СП «Золотая рыбка», первичная региональная площадка по поэтапному внедрению Программы просвещения родителей</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11 декабря 2025</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Шкурапет Н.Ф.</w:t>
            </w:r>
          </w:p>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r>
      <w:tr w:rsidR="002A542E" w:rsidRPr="00045944" w:rsidTr="00AE371F">
        <w:tc>
          <w:tcPr>
            <w:tcW w:w="1701" w:type="dxa"/>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t>ФЕВРАЛЬ</w:t>
            </w:r>
          </w:p>
        </w:tc>
        <w:tc>
          <w:tcPr>
            <w:tcW w:w="9493" w:type="dxa"/>
          </w:tcPr>
          <w:p w:rsidR="002A542E" w:rsidRPr="00045944" w:rsidRDefault="002A542E" w:rsidP="00450324">
            <w:pPr>
              <w:spacing w:after="0" w:line="240" w:lineRule="auto"/>
              <w:contextualSpacing/>
              <w:jc w:val="both"/>
              <w:rPr>
                <w:rFonts w:ascii="PT Astra Serif" w:hAnsi="PT Astra Serif"/>
                <w:b/>
              </w:rPr>
            </w:pPr>
            <w:r w:rsidRPr="00045944">
              <w:rPr>
                <w:rFonts w:ascii="PT Astra Serif" w:hAnsi="PT Astra Serif"/>
                <w:b/>
              </w:rPr>
              <w:t>Конкурс методических разработок по формированию у детей основ финансовой грамотности</w:t>
            </w:r>
          </w:p>
          <w:p w:rsidR="002A542E" w:rsidRPr="00045944" w:rsidRDefault="002A542E" w:rsidP="00450324">
            <w:pPr>
              <w:spacing w:after="0" w:line="240" w:lineRule="auto"/>
              <w:contextualSpacing/>
              <w:rPr>
                <w:rFonts w:ascii="PT Astra Serif" w:hAnsi="PT Astra Serif"/>
                <w:i/>
              </w:rPr>
            </w:pPr>
            <w:r w:rsidRPr="00045944">
              <w:rPr>
                <w:rFonts w:ascii="PT Astra Serif" w:hAnsi="PT Astra Serif"/>
                <w:i/>
              </w:rPr>
              <w:t>Площадка проведения: СП «Ромашка», региональная площадка по основам финансовой грамотности</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05 февраля 2026</w:t>
            </w:r>
          </w:p>
        </w:tc>
        <w:tc>
          <w:tcPr>
            <w:tcW w:w="2126" w:type="dxa"/>
          </w:tcPr>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Сидорова Е.В,</w:t>
            </w:r>
          </w:p>
          <w:p w:rsidR="002A542E" w:rsidRPr="00045944" w:rsidRDefault="002A542E" w:rsidP="00450324">
            <w:pPr>
              <w:spacing w:after="0" w:line="240" w:lineRule="auto"/>
              <w:contextualSpacing/>
              <w:jc w:val="center"/>
              <w:rPr>
                <w:rFonts w:ascii="PT Astra Serif" w:hAnsi="PT Astra Serif"/>
              </w:rPr>
            </w:pPr>
            <w:r w:rsidRPr="00045944">
              <w:rPr>
                <w:rFonts w:ascii="PT Astra Serif" w:hAnsi="PT Astra Serif"/>
              </w:rPr>
              <w:t>Котова Ю.Ю.</w:t>
            </w:r>
          </w:p>
        </w:tc>
      </w:tr>
      <w:tr w:rsidR="002A542E" w:rsidRPr="00045944" w:rsidTr="00AE371F">
        <w:tc>
          <w:tcPr>
            <w:tcW w:w="1701" w:type="dxa"/>
            <w:vMerge w:val="restart"/>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r w:rsidRPr="00045944">
              <w:rPr>
                <w:rFonts w:ascii="PT Astra Serif" w:hAnsi="PT Astra Serif"/>
              </w:rPr>
              <w:lastRenderedPageBreak/>
              <w:t>МАРТ</w:t>
            </w:r>
          </w:p>
        </w:tc>
        <w:tc>
          <w:tcPr>
            <w:tcW w:w="9493" w:type="dxa"/>
          </w:tcPr>
          <w:p w:rsidR="002A542E" w:rsidRPr="00DF1A1C" w:rsidRDefault="002A542E" w:rsidP="00450324">
            <w:pPr>
              <w:pStyle w:val="2"/>
              <w:shd w:val="clear" w:color="auto" w:fill="FFFFFF" w:themeFill="background1"/>
              <w:spacing w:before="0" w:line="240" w:lineRule="auto"/>
              <w:contextualSpacing/>
              <w:jc w:val="both"/>
              <w:rPr>
                <w:rFonts w:ascii="PT Astra Serif" w:hAnsi="PT Astra Serif"/>
                <w:i/>
                <w:color w:val="000000" w:themeColor="text1"/>
                <w:sz w:val="22"/>
                <w:szCs w:val="22"/>
              </w:rPr>
            </w:pPr>
            <w:r w:rsidRPr="00DF1A1C">
              <w:rPr>
                <w:rFonts w:ascii="PT Astra Serif" w:hAnsi="PT Astra Serif"/>
                <w:color w:val="000000" w:themeColor="text1"/>
                <w:sz w:val="22"/>
                <w:szCs w:val="22"/>
              </w:rPr>
              <w:t>Семинар «Обучение дошкольников смысловому чтению и развитие у них интереса к художественной литературе»</w:t>
            </w:r>
          </w:p>
          <w:p w:rsidR="002A542E" w:rsidRPr="00DF1A1C" w:rsidRDefault="002A542E" w:rsidP="00450324">
            <w:pPr>
              <w:pStyle w:val="2"/>
              <w:shd w:val="clear" w:color="auto" w:fill="FFFFFF" w:themeFill="background1"/>
              <w:spacing w:before="0" w:line="240" w:lineRule="auto"/>
              <w:contextualSpacing/>
              <w:jc w:val="both"/>
              <w:rPr>
                <w:rFonts w:ascii="PT Astra Serif" w:hAnsi="PT Astra Serif"/>
                <w:color w:val="000000" w:themeColor="text1"/>
                <w:sz w:val="22"/>
                <w:szCs w:val="22"/>
              </w:rPr>
            </w:pPr>
            <w:r w:rsidRPr="00DF1A1C">
              <w:rPr>
                <w:rFonts w:ascii="PT Astra Serif" w:hAnsi="PT Astra Serif"/>
                <w:color w:val="000000" w:themeColor="text1"/>
                <w:sz w:val="22"/>
                <w:szCs w:val="22"/>
              </w:rPr>
              <w:t>Площадка проведения: СП «Петушок», методическая площадка «Реализация ФГОС ДО и ФОП ДО средствами пособий разработанных в  издательстве ООО «</w:t>
            </w:r>
            <w:proofErr w:type="spellStart"/>
            <w:r w:rsidRPr="00DF1A1C">
              <w:rPr>
                <w:rFonts w:ascii="PT Astra Serif" w:hAnsi="PT Astra Serif"/>
                <w:color w:val="000000" w:themeColor="text1"/>
                <w:sz w:val="22"/>
                <w:szCs w:val="22"/>
              </w:rPr>
              <w:t>Баласс</w:t>
            </w:r>
            <w:proofErr w:type="spellEnd"/>
            <w:r w:rsidRPr="00DF1A1C">
              <w:rPr>
                <w:rFonts w:ascii="PT Astra Serif" w:hAnsi="PT Astra Serif"/>
                <w:color w:val="000000" w:themeColor="text1"/>
                <w:sz w:val="22"/>
                <w:szCs w:val="22"/>
              </w:rPr>
              <w:t>»</w:t>
            </w:r>
          </w:p>
        </w:tc>
        <w:tc>
          <w:tcPr>
            <w:tcW w:w="2126" w:type="dxa"/>
          </w:tcPr>
          <w:p w:rsidR="002A542E" w:rsidRPr="00DF1A1C" w:rsidRDefault="002A542E" w:rsidP="00450324">
            <w:pPr>
              <w:spacing w:after="0" w:line="240" w:lineRule="auto"/>
              <w:contextualSpacing/>
              <w:jc w:val="center"/>
              <w:rPr>
                <w:rFonts w:ascii="PT Astra Serif" w:hAnsi="PT Astra Serif"/>
                <w:color w:val="000000" w:themeColor="text1"/>
              </w:rPr>
            </w:pPr>
            <w:r w:rsidRPr="00DF1A1C">
              <w:rPr>
                <w:rFonts w:ascii="PT Astra Serif" w:hAnsi="PT Astra Serif"/>
                <w:color w:val="000000" w:themeColor="text1"/>
              </w:rPr>
              <w:t>19 марта 2026</w:t>
            </w:r>
          </w:p>
        </w:tc>
        <w:tc>
          <w:tcPr>
            <w:tcW w:w="2126" w:type="dxa"/>
          </w:tcPr>
          <w:p w:rsidR="002A542E" w:rsidRPr="00DF1A1C" w:rsidRDefault="002A542E" w:rsidP="00450324">
            <w:pPr>
              <w:pStyle w:val="2"/>
              <w:shd w:val="clear" w:color="auto" w:fill="FFFFFF" w:themeFill="background1"/>
              <w:spacing w:before="0" w:line="240" w:lineRule="auto"/>
              <w:contextualSpacing/>
              <w:jc w:val="center"/>
              <w:rPr>
                <w:rFonts w:ascii="PT Astra Serif" w:hAnsi="PT Astra Serif"/>
                <w:b/>
                <w:i/>
                <w:color w:val="000000" w:themeColor="text1"/>
                <w:sz w:val="22"/>
                <w:szCs w:val="22"/>
              </w:rPr>
            </w:pPr>
            <w:r w:rsidRPr="00DF1A1C">
              <w:rPr>
                <w:rFonts w:ascii="PT Astra Serif" w:hAnsi="PT Astra Serif"/>
                <w:color w:val="000000" w:themeColor="text1"/>
                <w:sz w:val="22"/>
                <w:szCs w:val="22"/>
              </w:rPr>
              <w:t>Беззубец Л.В.,</w:t>
            </w:r>
          </w:p>
          <w:p w:rsidR="002A542E" w:rsidRPr="00DF1A1C" w:rsidRDefault="002A542E" w:rsidP="00450324">
            <w:pPr>
              <w:pStyle w:val="2"/>
              <w:shd w:val="clear" w:color="auto" w:fill="FFFFFF" w:themeFill="background1"/>
              <w:spacing w:before="0" w:line="240" w:lineRule="auto"/>
              <w:contextualSpacing/>
              <w:jc w:val="center"/>
              <w:rPr>
                <w:rFonts w:ascii="PT Astra Serif" w:hAnsi="PT Astra Serif"/>
                <w:b/>
                <w:i/>
                <w:color w:val="000000" w:themeColor="text1"/>
                <w:sz w:val="22"/>
                <w:szCs w:val="22"/>
              </w:rPr>
            </w:pPr>
            <w:r w:rsidRPr="00DF1A1C">
              <w:rPr>
                <w:rFonts w:ascii="PT Astra Serif" w:hAnsi="PT Astra Serif"/>
                <w:color w:val="000000" w:themeColor="text1"/>
                <w:sz w:val="22"/>
                <w:szCs w:val="22"/>
              </w:rPr>
              <w:t>Ананьева Ю.А.</w:t>
            </w:r>
          </w:p>
          <w:p w:rsidR="002A542E" w:rsidRPr="00DF1A1C" w:rsidRDefault="002A542E" w:rsidP="00450324">
            <w:pPr>
              <w:shd w:val="clear" w:color="auto" w:fill="FFFFFF" w:themeFill="background1"/>
              <w:spacing w:after="0" w:line="240" w:lineRule="auto"/>
              <w:contextualSpacing/>
              <w:jc w:val="center"/>
              <w:rPr>
                <w:rFonts w:ascii="PT Astra Serif" w:hAnsi="PT Astra Serif"/>
                <w:color w:val="000000" w:themeColor="text1"/>
              </w:rPr>
            </w:pPr>
          </w:p>
        </w:tc>
      </w:tr>
      <w:tr w:rsidR="002A542E" w:rsidRPr="00045944" w:rsidTr="00AE371F">
        <w:tc>
          <w:tcPr>
            <w:tcW w:w="1701" w:type="dxa"/>
            <w:vMerge/>
            <w:vAlign w:val="center"/>
          </w:tcPr>
          <w:p w:rsidR="002A542E" w:rsidRPr="00045944" w:rsidRDefault="002A542E" w:rsidP="00450324">
            <w:pPr>
              <w:shd w:val="clear" w:color="auto" w:fill="FFFFFF" w:themeFill="background1"/>
              <w:spacing w:after="0" w:line="240" w:lineRule="auto"/>
              <w:contextualSpacing/>
              <w:jc w:val="center"/>
              <w:rPr>
                <w:rFonts w:ascii="PT Astra Serif" w:hAnsi="PT Astra Serif"/>
              </w:rPr>
            </w:pPr>
          </w:p>
        </w:tc>
        <w:tc>
          <w:tcPr>
            <w:tcW w:w="9493" w:type="dxa"/>
          </w:tcPr>
          <w:p w:rsidR="002A542E" w:rsidRPr="00DF1A1C" w:rsidRDefault="002A542E" w:rsidP="00450324">
            <w:pPr>
              <w:pStyle w:val="2"/>
              <w:shd w:val="clear" w:color="auto" w:fill="FFFFFF" w:themeFill="background1"/>
              <w:spacing w:before="0" w:line="240" w:lineRule="auto"/>
              <w:contextualSpacing/>
              <w:jc w:val="both"/>
              <w:rPr>
                <w:rFonts w:ascii="PT Astra Serif" w:hAnsi="PT Astra Serif"/>
                <w:color w:val="000000" w:themeColor="text1"/>
                <w:sz w:val="22"/>
                <w:szCs w:val="22"/>
              </w:rPr>
            </w:pPr>
            <w:r w:rsidRPr="00DF1A1C">
              <w:rPr>
                <w:rFonts w:ascii="PT Astra Serif" w:hAnsi="PT Astra Serif"/>
                <w:color w:val="000000" w:themeColor="text1"/>
                <w:sz w:val="22"/>
                <w:szCs w:val="22"/>
              </w:rPr>
              <w:t>Педагогическая мастерская «Инженерное образование: от теории к практике», «</w:t>
            </w:r>
            <w:proofErr w:type="spellStart"/>
            <w:r w:rsidRPr="00DF1A1C">
              <w:rPr>
                <w:rFonts w:ascii="PT Astra Serif" w:hAnsi="PT Astra Serif"/>
                <w:color w:val="000000" w:themeColor="text1"/>
                <w:sz w:val="22"/>
                <w:szCs w:val="22"/>
              </w:rPr>
              <w:t>Алгоритмиада</w:t>
            </w:r>
            <w:proofErr w:type="spellEnd"/>
            <w:r w:rsidRPr="00DF1A1C">
              <w:rPr>
                <w:rFonts w:ascii="PT Astra Serif" w:hAnsi="PT Astra Serif"/>
                <w:color w:val="000000" w:themeColor="text1"/>
                <w:sz w:val="22"/>
                <w:szCs w:val="22"/>
              </w:rPr>
              <w:t>»</w:t>
            </w:r>
          </w:p>
          <w:p w:rsidR="002A542E" w:rsidRPr="00DF1A1C" w:rsidRDefault="002A542E" w:rsidP="00450324">
            <w:pPr>
              <w:spacing w:after="0" w:line="240" w:lineRule="auto"/>
              <w:contextualSpacing/>
              <w:rPr>
                <w:color w:val="000000" w:themeColor="text1"/>
              </w:rPr>
            </w:pPr>
            <w:r w:rsidRPr="00DF1A1C">
              <w:rPr>
                <w:rFonts w:ascii="PT Astra Serif" w:hAnsi="PT Astra Serif"/>
                <w:i/>
                <w:color w:val="000000" w:themeColor="text1"/>
              </w:rPr>
              <w:t>Площадка проведения:</w:t>
            </w:r>
            <w:r w:rsidRPr="00DF1A1C">
              <w:rPr>
                <w:rFonts w:ascii="PT Astra Serif" w:hAnsi="PT Astra Serif"/>
                <w:b/>
                <w:i/>
                <w:color w:val="000000" w:themeColor="text1"/>
              </w:rPr>
              <w:t xml:space="preserve"> </w:t>
            </w:r>
            <w:r w:rsidRPr="00DF1A1C">
              <w:rPr>
                <w:rFonts w:ascii="PT Astra Serif" w:hAnsi="PT Astra Serif"/>
                <w:i/>
                <w:color w:val="000000" w:themeColor="text1"/>
              </w:rPr>
              <w:t>МОУ «СОШ №5»</w:t>
            </w:r>
            <w:r w:rsidRPr="00DF1A1C">
              <w:rPr>
                <w:rFonts w:ascii="PT Astra Serif" w:hAnsi="PT Astra Serif"/>
                <w:b/>
                <w:i/>
                <w:color w:val="000000" w:themeColor="text1"/>
              </w:rPr>
              <w:t xml:space="preserve">, </w:t>
            </w:r>
            <w:r w:rsidRPr="00DF1A1C">
              <w:rPr>
                <w:rFonts w:ascii="PT Astra Serif" w:hAnsi="PT Astra Serif"/>
                <w:i/>
                <w:color w:val="000000" w:themeColor="text1"/>
              </w:rPr>
              <w:t>РИП «Инженерный класс»</w:t>
            </w:r>
          </w:p>
        </w:tc>
        <w:tc>
          <w:tcPr>
            <w:tcW w:w="2126" w:type="dxa"/>
          </w:tcPr>
          <w:p w:rsidR="002A542E" w:rsidRPr="00DF1A1C" w:rsidRDefault="002A542E" w:rsidP="00450324">
            <w:pPr>
              <w:spacing w:after="0" w:line="240" w:lineRule="auto"/>
              <w:contextualSpacing/>
              <w:jc w:val="center"/>
              <w:rPr>
                <w:rFonts w:ascii="PT Astra Serif" w:hAnsi="PT Astra Serif"/>
                <w:color w:val="000000" w:themeColor="text1"/>
              </w:rPr>
            </w:pPr>
            <w:r w:rsidRPr="00DF1A1C">
              <w:rPr>
                <w:rFonts w:ascii="PT Astra Serif" w:hAnsi="PT Astra Serif"/>
                <w:color w:val="000000" w:themeColor="text1"/>
              </w:rPr>
              <w:t>26 марта 2026</w:t>
            </w:r>
          </w:p>
        </w:tc>
        <w:tc>
          <w:tcPr>
            <w:tcW w:w="2126" w:type="dxa"/>
          </w:tcPr>
          <w:p w:rsidR="002A542E" w:rsidRPr="00DF1A1C" w:rsidRDefault="002A542E" w:rsidP="00450324">
            <w:pPr>
              <w:shd w:val="clear" w:color="auto" w:fill="FFFFFF" w:themeFill="background1"/>
              <w:spacing w:after="0" w:line="240" w:lineRule="auto"/>
              <w:contextualSpacing/>
              <w:jc w:val="center"/>
              <w:rPr>
                <w:rFonts w:ascii="PT Astra Serif" w:hAnsi="PT Astra Serif"/>
                <w:color w:val="000000" w:themeColor="text1"/>
              </w:rPr>
            </w:pPr>
            <w:r w:rsidRPr="00DF1A1C">
              <w:rPr>
                <w:rFonts w:ascii="PT Astra Serif" w:hAnsi="PT Astra Serif"/>
                <w:color w:val="000000" w:themeColor="text1"/>
              </w:rPr>
              <w:t>Ирназарова А.Р.</w:t>
            </w:r>
          </w:p>
        </w:tc>
      </w:tr>
    </w:tbl>
    <w:p w:rsidR="002F7258" w:rsidRDefault="002F7258" w:rsidP="00450324">
      <w:pPr>
        <w:spacing w:after="0" w:line="240" w:lineRule="auto"/>
        <w:contextualSpacing/>
        <w:jc w:val="center"/>
        <w:rPr>
          <w:rFonts w:ascii="PT Astra Serif" w:hAnsi="PT Astra Serif"/>
          <w:b/>
          <w:caps/>
          <w:color w:val="002060"/>
          <w:sz w:val="24"/>
        </w:rPr>
      </w:pPr>
    </w:p>
    <w:p w:rsidR="002A542E" w:rsidRDefault="002A542E" w:rsidP="00450324">
      <w:pPr>
        <w:spacing w:after="0" w:line="240" w:lineRule="auto"/>
        <w:contextualSpacing/>
        <w:jc w:val="center"/>
        <w:rPr>
          <w:rFonts w:ascii="PT Astra Serif" w:hAnsi="PT Astra Serif"/>
          <w:b/>
          <w:caps/>
          <w:color w:val="002060"/>
          <w:sz w:val="24"/>
        </w:rPr>
      </w:pPr>
      <w:r w:rsidRPr="006F12D8">
        <w:rPr>
          <w:rFonts w:ascii="PT Astra Serif" w:hAnsi="PT Astra Serif"/>
          <w:b/>
          <w:caps/>
          <w:color w:val="002060"/>
          <w:sz w:val="24"/>
        </w:rPr>
        <w:t>Сопровождение конкурс</w:t>
      </w:r>
      <w:r>
        <w:rPr>
          <w:rFonts w:ascii="PT Astra Serif" w:hAnsi="PT Astra Serif"/>
          <w:b/>
          <w:caps/>
          <w:color w:val="002060"/>
          <w:sz w:val="24"/>
        </w:rPr>
        <w:t xml:space="preserve">НЫХ МЕРОПРИЯТИЙ </w:t>
      </w:r>
      <w:r w:rsidRPr="006F12D8">
        <w:rPr>
          <w:rFonts w:ascii="PT Astra Serif" w:hAnsi="PT Astra Serif"/>
          <w:b/>
          <w:caps/>
          <w:color w:val="002060"/>
          <w:sz w:val="24"/>
        </w:rPr>
        <w:t>регионального и всероссийского уровней</w:t>
      </w:r>
      <w:r w:rsidRPr="0066491A">
        <w:rPr>
          <w:rFonts w:ascii="PT Astra Serif" w:hAnsi="PT Astra Serif"/>
          <w:b/>
          <w:caps/>
          <w:color w:val="002060"/>
          <w:sz w:val="24"/>
        </w:rPr>
        <w:t xml:space="preserve"> </w:t>
      </w:r>
      <w:r>
        <w:rPr>
          <w:rFonts w:ascii="PT Astra Serif" w:hAnsi="PT Astra Serif"/>
          <w:b/>
          <w:caps/>
          <w:color w:val="002060"/>
          <w:sz w:val="24"/>
        </w:rPr>
        <w:t>ДЛЯ</w:t>
      </w:r>
      <w:r w:rsidRPr="006F12D8">
        <w:rPr>
          <w:rFonts w:ascii="PT Astra Serif" w:hAnsi="PT Astra Serif"/>
          <w:b/>
          <w:caps/>
          <w:color w:val="002060"/>
          <w:sz w:val="24"/>
        </w:rPr>
        <w:t xml:space="preserve"> педагогов</w:t>
      </w:r>
    </w:p>
    <w:p w:rsidR="002F7258" w:rsidRPr="005461FB" w:rsidRDefault="002F7258" w:rsidP="00450324">
      <w:pPr>
        <w:spacing w:after="0" w:line="240" w:lineRule="auto"/>
        <w:contextualSpacing/>
        <w:jc w:val="center"/>
        <w:rPr>
          <w:rFonts w:ascii="PT Astra Serif" w:hAnsi="PT Astra Serif"/>
          <w:b/>
          <w:caps/>
          <w:color w:val="002060"/>
          <w:sz w:val="16"/>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23"/>
        <w:gridCol w:w="2693"/>
        <w:gridCol w:w="2126"/>
      </w:tblGrid>
      <w:tr w:rsidR="002A542E" w:rsidRPr="002E4E7A" w:rsidTr="00AE371F">
        <w:tc>
          <w:tcPr>
            <w:tcW w:w="562" w:type="dxa"/>
            <w:tcBorders>
              <w:top w:val="single" w:sz="4" w:space="0" w:color="auto"/>
              <w:left w:val="single" w:sz="4" w:space="0" w:color="auto"/>
              <w:bottom w:val="single" w:sz="4" w:space="0" w:color="auto"/>
              <w:right w:val="single" w:sz="4" w:space="0" w:color="auto"/>
            </w:tcBorders>
            <w:hideMark/>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B90829">
              <w:rPr>
                <w:rFonts w:ascii="PT Astra Serif" w:eastAsiaTheme="minorEastAsia" w:hAnsi="PT Astra Serif"/>
                <w:b/>
              </w:rPr>
              <w:t>№</w:t>
            </w:r>
          </w:p>
        </w:tc>
        <w:tc>
          <w:tcPr>
            <w:tcW w:w="9923" w:type="dxa"/>
            <w:tcBorders>
              <w:top w:val="single" w:sz="4" w:space="0" w:color="auto"/>
              <w:left w:val="single" w:sz="4" w:space="0" w:color="auto"/>
              <w:bottom w:val="single" w:sz="4" w:space="0" w:color="auto"/>
              <w:right w:val="single" w:sz="4" w:space="0" w:color="auto"/>
            </w:tcBorders>
            <w:hideMark/>
          </w:tcPr>
          <w:p w:rsidR="002A542E" w:rsidRPr="00B90829" w:rsidRDefault="002A542E" w:rsidP="00450324">
            <w:pPr>
              <w:keepNext/>
              <w:shd w:val="clear" w:color="auto" w:fill="FFFFFF" w:themeFill="background1"/>
              <w:spacing w:after="0" w:line="240" w:lineRule="auto"/>
              <w:contextualSpacing/>
              <w:jc w:val="center"/>
              <w:outlineLvl w:val="0"/>
              <w:rPr>
                <w:rFonts w:ascii="PT Astra Serif" w:hAnsi="PT Astra Serif"/>
                <w:b/>
              </w:rPr>
            </w:pPr>
            <w:r>
              <w:rPr>
                <w:rFonts w:ascii="PT Astra Serif" w:hAnsi="PT Astra Serif"/>
                <w:b/>
              </w:rPr>
              <w:t>Наименование конкурсных мероприятий</w:t>
            </w:r>
          </w:p>
        </w:tc>
        <w:tc>
          <w:tcPr>
            <w:tcW w:w="2693" w:type="dxa"/>
            <w:tcBorders>
              <w:top w:val="single" w:sz="4" w:space="0" w:color="auto"/>
              <w:left w:val="single" w:sz="4" w:space="0" w:color="auto"/>
              <w:bottom w:val="single" w:sz="4" w:space="0" w:color="auto"/>
              <w:right w:val="single" w:sz="4" w:space="0" w:color="auto"/>
            </w:tcBorders>
            <w:hideMark/>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B90829">
              <w:rPr>
                <w:rFonts w:ascii="PT Astra Serif" w:eastAsiaTheme="minorEastAsia" w:hAnsi="PT Astra Serif"/>
                <w:b/>
              </w:rPr>
              <w:t>Сроки</w:t>
            </w:r>
            <w:r>
              <w:rPr>
                <w:rFonts w:ascii="PT Astra Serif" w:eastAsiaTheme="minorEastAsia" w:hAnsi="PT Astra Serif"/>
                <w:b/>
              </w:rPr>
              <w:t>**</w:t>
            </w:r>
          </w:p>
        </w:tc>
        <w:tc>
          <w:tcPr>
            <w:tcW w:w="2126" w:type="dxa"/>
            <w:tcBorders>
              <w:top w:val="single" w:sz="4" w:space="0" w:color="auto"/>
              <w:left w:val="single" w:sz="4" w:space="0" w:color="auto"/>
              <w:bottom w:val="single" w:sz="4" w:space="0" w:color="auto"/>
              <w:right w:val="single" w:sz="4" w:space="0" w:color="auto"/>
            </w:tcBorders>
            <w:hideMark/>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B90829">
              <w:rPr>
                <w:rFonts w:ascii="PT Astra Serif" w:eastAsiaTheme="minorEastAsia" w:hAnsi="PT Astra Serif"/>
                <w:b/>
              </w:rPr>
              <w:t>Ответственные</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p>
        </w:tc>
        <w:tc>
          <w:tcPr>
            <w:tcW w:w="9923" w:type="dxa"/>
            <w:tcBorders>
              <w:top w:val="single" w:sz="4" w:space="0" w:color="auto"/>
              <w:left w:val="single" w:sz="4" w:space="0" w:color="auto"/>
              <w:bottom w:val="single" w:sz="4" w:space="0" w:color="auto"/>
              <w:right w:val="single" w:sz="4" w:space="0" w:color="auto"/>
            </w:tcBorders>
          </w:tcPr>
          <w:p w:rsidR="002A542E" w:rsidRPr="00B90829" w:rsidRDefault="002A542E" w:rsidP="00450324">
            <w:pPr>
              <w:keepNext/>
              <w:shd w:val="clear" w:color="auto" w:fill="FFFFFF" w:themeFill="background1"/>
              <w:spacing w:after="0" w:line="240" w:lineRule="auto"/>
              <w:contextualSpacing/>
              <w:outlineLvl w:val="0"/>
              <w:rPr>
                <w:rFonts w:ascii="PT Astra Serif" w:hAnsi="PT Astra Serif"/>
                <w:b/>
              </w:rPr>
            </w:pPr>
            <w:r>
              <w:rPr>
                <w:rFonts w:ascii="PT Astra Serif" w:hAnsi="PT Astra Serif"/>
                <w:b/>
              </w:rPr>
              <w:t>КОНКУРСЫ НА ПРЕМИЮ</w:t>
            </w:r>
          </w:p>
        </w:tc>
        <w:tc>
          <w:tcPr>
            <w:tcW w:w="2693" w:type="dxa"/>
            <w:tcBorders>
              <w:top w:val="single" w:sz="4" w:space="0" w:color="auto"/>
              <w:left w:val="single" w:sz="4" w:space="0" w:color="auto"/>
              <w:bottom w:val="single" w:sz="4" w:space="0" w:color="auto"/>
              <w:right w:val="single" w:sz="4" w:space="0" w:color="auto"/>
            </w:tcBorders>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p>
        </w:tc>
        <w:tc>
          <w:tcPr>
            <w:tcW w:w="2126" w:type="dxa"/>
            <w:tcBorders>
              <w:top w:val="single" w:sz="4" w:space="0" w:color="auto"/>
              <w:left w:val="single" w:sz="4" w:space="0" w:color="auto"/>
              <w:bottom w:val="single" w:sz="4" w:space="0" w:color="auto"/>
              <w:right w:val="single" w:sz="4" w:space="0" w:color="auto"/>
            </w:tcBorders>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6C0DED"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C0DED">
              <w:rPr>
                <w:rFonts w:ascii="PT Astra Serif" w:eastAsiaTheme="minorEastAsia" w:hAnsi="PT Astra Serif"/>
              </w:rPr>
              <w:t>1</w:t>
            </w:r>
          </w:p>
        </w:tc>
        <w:tc>
          <w:tcPr>
            <w:tcW w:w="9923" w:type="dxa"/>
            <w:tcBorders>
              <w:top w:val="single" w:sz="4" w:space="0" w:color="auto"/>
              <w:left w:val="single" w:sz="4" w:space="0" w:color="auto"/>
              <w:bottom w:val="single" w:sz="4" w:space="0" w:color="auto"/>
              <w:right w:val="single" w:sz="4" w:space="0" w:color="auto"/>
            </w:tcBorders>
          </w:tcPr>
          <w:p w:rsidR="002A542E" w:rsidRPr="00E16027" w:rsidRDefault="002A542E" w:rsidP="00450324">
            <w:pPr>
              <w:keepNext/>
              <w:shd w:val="clear" w:color="auto" w:fill="FFFFFF" w:themeFill="background1"/>
              <w:spacing w:after="0" w:line="240" w:lineRule="auto"/>
              <w:contextualSpacing/>
              <w:jc w:val="both"/>
              <w:outlineLvl w:val="0"/>
              <w:rPr>
                <w:rFonts w:ascii="PT Astra Serif" w:hAnsi="PT Astra Serif"/>
              </w:rPr>
            </w:pPr>
            <w:r w:rsidRPr="00E16027">
              <w:rPr>
                <w:rFonts w:ascii="PT Astra Serif" w:hAnsi="PT Astra Serif"/>
              </w:rPr>
              <w:t>Конкурс на соискание премии Томской области в сфере образова</w:t>
            </w:r>
            <w:r>
              <w:rPr>
                <w:rFonts w:ascii="PT Astra Serif" w:hAnsi="PT Astra Serif"/>
              </w:rPr>
              <w:t>ния, здравоохранения и культуры</w:t>
            </w:r>
          </w:p>
        </w:tc>
        <w:tc>
          <w:tcPr>
            <w:tcW w:w="2693" w:type="dxa"/>
            <w:tcBorders>
              <w:top w:val="single" w:sz="4" w:space="0" w:color="auto"/>
              <w:left w:val="single" w:sz="4" w:space="0" w:color="auto"/>
              <w:bottom w:val="single" w:sz="4" w:space="0" w:color="auto"/>
              <w:right w:val="single" w:sz="4" w:space="0" w:color="auto"/>
            </w:tcBorders>
          </w:tcPr>
          <w:p w:rsidR="002A542E" w:rsidRPr="00D02B4B"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D02B4B">
              <w:rPr>
                <w:rFonts w:ascii="PT Astra Serif" w:hAnsi="PT Astra Serif"/>
              </w:rPr>
              <w:t>Сентябрь - октябрь</w:t>
            </w:r>
          </w:p>
        </w:tc>
        <w:tc>
          <w:tcPr>
            <w:tcW w:w="2126" w:type="dxa"/>
            <w:tcBorders>
              <w:top w:val="single" w:sz="4" w:space="0" w:color="auto"/>
              <w:left w:val="single" w:sz="4" w:space="0" w:color="auto"/>
              <w:bottom w:val="single" w:sz="4" w:space="0" w:color="auto"/>
              <w:right w:val="single" w:sz="4" w:space="0" w:color="auto"/>
            </w:tcBorders>
          </w:tcPr>
          <w:p w:rsidR="002A542E" w:rsidRPr="00F01106"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F01106">
              <w:rPr>
                <w:rFonts w:ascii="PT Astra Serif" w:eastAsiaTheme="minorEastAsia" w:hAnsi="PT Astra Serif"/>
              </w:rPr>
              <w:t>Арбузова А.В.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6C0DED"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C0DED">
              <w:rPr>
                <w:rFonts w:ascii="PT Astra Serif" w:eastAsiaTheme="minorEastAsia" w:hAnsi="PT Astra Serif"/>
              </w:rPr>
              <w:t>2</w:t>
            </w:r>
          </w:p>
        </w:tc>
        <w:tc>
          <w:tcPr>
            <w:tcW w:w="9923" w:type="dxa"/>
            <w:tcBorders>
              <w:top w:val="single" w:sz="4" w:space="0" w:color="auto"/>
              <w:left w:val="single" w:sz="4" w:space="0" w:color="auto"/>
              <w:bottom w:val="single" w:sz="4" w:space="0" w:color="auto"/>
              <w:right w:val="single" w:sz="4" w:space="0" w:color="auto"/>
            </w:tcBorders>
          </w:tcPr>
          <w:p w:rsidR="002A542E" w:rsidRPr="00B90829" w:rsidRDefault="002A542E" w:rsidP="00450324">
            <w:pPr>
              <w:keepNext/>
              <w:shd w:val="clear" w:color="auto" w:fill="FFFFFF" w:themeFill="background1"/>
              <w:spacing w:after="0" w:line="240" w:lineRule="auto"/>
              <w:contextualSpacing/>
              <w:outlineLvl w:val="0"/>
              <w:rPr>
                <w:rFonts w:ascii="PT Astra Serif" w:hAnsi="PT Astra Serif"/>
                <w:b/>
              </w:rPr>
            </w:pPr>
            <w:r>
              <w:rPr>
                <w:rFonts w:ascii="PT Astra Serif" w:eastAsiaTheme="minorEastAsia" w:hAnsi="PT Astra Serif"/>
              </w:rPr>
              <w:t>Конкурс на присуждение премий лучшим учителям за достижения в педагогической деятельности</w:t>
            </w:r>
          </w:p>
        </w:tc>
        <w:tc>
          <w:tcPr>
            <w:tcW w:w="2693" w:type="dxa"/>
            <w:tcBorders>
              <w:top w:val="single" w:sz="4" w:space="0" w:color="auto"/>
              <w:left w:val="single" w:sz="4" w:space="0" w:color="auto"/>
              <w:bottom w:val="single" w:sz="4" w:space="0" w:color="auto"/>
              <w:right w:val="single" w:sz="4" w:space="0" w:color="auto"/>
            </w:tcBorders>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9050CF">
              <w:rPr>
                <w:rFonts w:ascii="PT Astra Serif" w:hAnsi="PT Astra Serif"/>
              </w:rPr>
              <w:t xml:space="preserve">Апрель - июнь </w:t>
            </w:r>
          </w:p>
        </w:tc>
        <w:tc>
          <w:tcPr>
            <w:tcW w:w="2126" w:type="dxa"/>
            <w:tcBorders>
              <w:top w:val="single" w:sz="4" w:space="0" w:color="auto"/>
              <w:left w:val="single" w:sz="4" w:space="0" w:color="auto"/>
              <w:bottom w:val="single" w:sz="4" w:space="0" w:color="auto"/>
              <w:right w:val="single" w:sz="4" w:space="0" w:color="auto"/>
            </w:tcBorders>
          </w:tcPr>
          <w:p w:rsidR="002A542E" w:rsidRPr="00F01106" w:rsidRDefault="002A542E" w:rsidP="00450324">
            <w:pPr>
              <w:shd w:val="clear" w:color="auto" w:fill="FFFFFF" w:themeFill="background1"/>
              <w:spacing w:after="0" w:line="240" w:lineRule="auto"/>
              <w:contextualSpacing/>
              <w:jc w:val="center"/>
              <w:rPr>
                <w:rFonts w:ascii="PT Astra Serif" w:eastAsiaTheme="minorEastAsia" w:hAnsi="PT Astra Serif"/>
                <w:b/>
              </w:rPr>
            </w:pPr>
            <w:r w:rsidRPr="00F01106">
              <w:rPr>
                <w:rFonts w:ascii="PT Astra Serif" w:eastAsiaTheme="minorEastAsia" w:hAnsi="PT Astra Serif"/>
              </w:rPr>
              <w:t>Арбузова А.В.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B90829" w:rsidRDefault="002A542E" w:rsidP="00450324">
            <w:pPr>
              <w:shd w:val="clear" w:color="auto" w:fill="FFFFFF" w:themeFill="background1"/>
              <w:spacing w:after="0" w:line="240" w:lineRule="auto"/>
              <w:contextualSpacing/>
              <w:jc w:val="center"/>
              <w:rPr>
                <w:rFonts w:ascii="PT Astra Serif" w:eastAsiaTheme="minorEastAsia" w:hAnsi="PT Astra Serif"/>
                <w:b/>
              </w:rPr>
            </w:pPr>
          </w:p>
        </w:tc>
        <w:tc>
          <w:tcPr>
            <w:tcW w:w="14742" w:type="dxa"/>
            <w:gridSpan w:val="3"/>
            <w:tcBorders>
              <w:top w:val="single" w:sz="4" w:space="0" w:color="auto"/>
              <w:left w:val="single" w:sz="4" w:space="0" w:color="auto"/>
              <w:bottom w:val="single" w:sz="4" w:space="0" w:color="auto"/>
              <w:right w:val="single" w:sz="4" w:space="0" w:color="auto"/>
            </w:tcBorders>
          </w:tcPr>
          <w:p w:rsidR="002A542E" w:rsidRPr="00B90829" w:rsidRDefault="002A542E" w:rsidP="00450324">
            <w:pPr>
              <w:shd w:val="clear" w:color="auto" w:fill="FFFFFF" w:themeFill="background1"/>
              <w:spacing w:after="0" w:line="240" w:lineRule="auto"/>
              <w:contextualSpacing/>
              <w:rPr>
                <w:rFonts w:ascii="PT Astra Serif" w:eastAsiaTheme="minorEastAsia" w:hAnsi="PT Astra Serif"/>
                <w:b/>
              </w:rPr>
            </w:pPr>
            <w:r w:rsidRPr="001E1B29">
              <w:rPr>
                <w:rFonts w:ascii="PT Astra Serif" w:hAnsi="PT Astra Serif"/>
                <w:b/>
              </w:rPr>
              <w:t>КОНКУРСЫ</w:t>
            </w:r>
            <w:r w:rsidRPr="001E1B29">
              <w:rPr>
                <w:rFonts w:ascii="PT Astra Serif" w:hAnsi="PT Astra Serif"/>
                <w:b/>
                <w:caps/>
                <w:sz w:val="24"/>
              </w:rPr>
              <w:t xml:space="preserve"> профессиональнОГО МАСТЕРСТВА</w:t>
            </w:r>
            <w:r>
              <w:rPr>
                <w:rFonts w:ascii="PT Astra Serif" w:hAnsi="PT Astra Serif"/>
                <w:b/>
                <w:caps/>
                <w:sz w:val="24"/>
              </w:rPr>
              <w:t xml:space="preserve"> на ПРЕМИЮ ГУБЕРНАТОРА ТОМСКОЙ ОБЛАСТИ*</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1</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szCs w:val="24"/>
              </w:rPr>
            </w:pPr>
            <w:r w:rsidRPr="009050CF">
              <w:rPr>
                <w:rFonts w:ascii="PT Astra Serif" w:eastAsiaTheme="minorEastAsia" w:hAnsi="PT Astra Serif"/>
                <w:szCs w:val="24"/>
              </w:rPr>
              <w:t>Региональный конкурс «Лучшие практики наставничества»</w:t>
            </w:r>
            <w:r w:rsidRPr="009050CF">
              <w:rPr>
                <w:rFonts w:ascii="PT Astra Serif" w:eastAsiaTheme="minorEastAsia" w:hAnsi="PT Astra Serif"/>
              </w:rPr>
              <w:t xml:space="preserve"> </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9050CF">
              <w:rPr>
                <w:rFonts w:ascii="PT Astra Serif" w:hAnsi="PT Astra Serif"/>
              </w:rPr>
              <w:t>Сентябрь - октябрь</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2</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Региональный конкурс «Знание - сила» (качество образовательных результатов)</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eastAsiaTheme="minorEastAsia" w:hAnsi="PT Astra Serif"/>
              </w:rPr>
              <w:t xml:space="preserve">Октябрь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3</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Региональный этап Всероссийского конкурса «Флагманы образования»</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eastAsiaTheme="minorEastAsia" w:hAnsi="PT Astra Serif"/>
              </w:rPr>
              <w:t>Октябрь - декабрь</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74739F">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4</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 xml:space="preserve">Региональный этап Всероссийского конкурса «За нравственный подвиг учителя» </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hAnsi="PT Astra Serif"/>
              </w:rPr>
              <w:t xml:space="preserve">Январь </w:t>
            </w:r>
            <w:r>
              <w:rPr>
                <w:rFonts w:ascii="PT Astra Serif" w:hAnsi="PT Astra Serif"/>
              </w:rPr>
              <w:t>-</w:t>
            </w:r>
            <w:r w:rsidRPr="009050CF">
              <w:rPr>
                <w:rFonts w:ascii="PT Astra Serif" w:hAnsi="PT Astra Serif"/>
              </w:rPr>
              <w:t xml:space="preserve"> май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5</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Региональный конкурс «За нами будущее» (воспитание)</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hAnsi="PT Astra Serif"/>
              </w:rPr>
              <w:t>Февраль - апрель</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6</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Региональный этап Всероссийского конкурса «Воспитатель года России»</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9050CF">
              <w:rPr>
                <w:rFonts w:ascii="PT Astra Serif" w:hAnsi="PT Astra Serif"/>
              </w:rPr>
              <w:t xml:space="preserve">Март – май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Pr>
                <w:rFonts w:ascii="PT Astra Serif" w:eastAsiaTheme="minorEastAsia" w:hAnsi="PT Astra Serif"/>
              </w:rPr>
              <w:t>Ременюк Е.М.</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7</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Региональный этап Всероссийского конкурса «Учитель года России»</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hAnsi="PT Astra Serif"/>
              </w:rPr>
              <w:t>Март - апрель</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8</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Региональный конкурс «Сердце отдаю детям»</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hAnsi="PT Astra Serif"/>
              </w:rPr>
              <w:t xml:space="preserve">Апрель – май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F01106">
              <w:rPr>
                <w:rFonts w:ascii="PT Astra Serif" w:eastAsiaTheme="minorEastAsia" w:hAnsi="PT Astra Serif"/>
              </w:rPr>
              <w:t>Арбузова А.В.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9050CF">
              <w:rPr>
                <w:rFonts w:ascii="PT Astra Serif" w:eastAsiaTheme="minorEastAsia" w:hAnsi="PT Astra Serif"/>
              </w:rPr>
              <w:t>9</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9050CF">
              <w:rPr>
                <w:rFonts w:ascii="PT Astra Serif" w:eastAsiaTheme="minorEastAsia" w:hAnsi="PT Astra Serif"/>
              </w:rPr>
              <w:t>Региональный этап Всероссийского конкурса «Учитель-дефектолог России»</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hAnsi="PT Astra Serif"/>
              </w:rPr>
              <w:t xml:space="preserve">Апрель – май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FF579D">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061835">
              <w:rPr>
                <w:rFonts w:ascii="PT Astra Serif" w:eastAsiaTheme="minorEastAsia" w:hAnsi="PT Astra Serif"/>
              </w:rPr>
              <w:t>10</w:t>
            </w:r>
          </w:p>
        </w:tc>
        <w:tc>
          <w:tcPr>
            <w:tcW w:w="9923" w:type="dxa"/>
          </w:tcPr>
          <w:p w:rsidR="002A542E" w:rsidRPr="009050CF" w:rsidRDefault="002A542E" w:rsidP="00450324">
            <w:pPr>
              <w:spacing w:after="0" w:line="240" w:lineRule="auto"/>
              <w:contextualSpacing/>
              <w:jc w:val="both"/>
              <w:rPr>
                <w:rFonts w:ascii="PT Astra Serif" w:eastAsiaTheme="minorEastAsia" w:hAnsi="PT Astra Serif"/>
              </w:rPr>
            </w:pPr>
            <w:r w:rsidRPr="00061835">
              <w:rPr>
                <w:rFonts w:ascii="PT Astra Serif" w:eastAsiaTheme="minorEastAsia" w:hAnsi="PT Astra Serif"/>
              </w:rPr>
              <w:t>Региональный этап Всероссийского конкурса «Педагог-психолог России»</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9050CF">
              <w:rPr>
                <w:rFonts w:ascii="PT Astra Serif" w:hAnsi="PT Astra Serif"/>
              </w:rPr>
              <w:t xml:space="preserve">Апрель - июнь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FF579D">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14742" w:type="dxa"/>
            <w:gridSpan w:val="3"/>
          </w:tcPr>
          <w:p w:rsidR="002A542E" w:rsidRPr="009050CF" w:rsidRDefault="002A542E" w:rsidP="00450324">
            <w:pPr>
              <w:numPr>
                <w:ilvl w:val="12"/>
                <w:numId w:val="0"/>
              </w:numPr>
              <w:shd w:val="clear" w:color="auto" w:fill="FFFFFF"/>
              <w:spacing w:after="0" w:line="240" w:lineRule="auto"/>
              <w:contextualSpacing/>
              <w:rPr>
                <w:rFonts w:ascii="PT Astra Serif" w:eastAsiaTheme="minorEastAsia" w:hAnsi="PT Astra Serif"/>
              </w:rPr>
            </w:pPr>
            <w:r w:rsidRPr="00B90829">
              <w:rPr>
                <w:rFonts w:ascii="PT Astra Serif" w:eastAsiaTheme="minorEastAsia" w:hAnsi="PT Astra Serif"/>
                <w:b/>
              </w:rPr>
              <w:t>ДРУГИЕ ПРОФЕССИОНАЛЬНЫЕ КОНКУРСЫ</w:t>
            </w:r>
            <w:r>
              <w:rPr>
                <w:rFonts w:ascii="PT Astra Serif" w:eastAsiaTheme="minorEastAsia" w:hAnsi="PT Astra Serif"/>
                <w:b/>
              </w:rPr>
              <w:t>, рекомендованные к участию Департаментом образования Томской области</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1</w:t>
            </w:r>
          </w:p>
        </w:tc>
        <w:tc>
          <w:tcPr>
            <w:tcW w:w="9923" w:type="dxa"/>
          </w:tcPr>
          <w:p w:rsidR="002A542E" w:rsidRPr="00545FE7" w:rsidRDefault="002A542E" w:rsidP="00450324">
            <w:pPr>
              <w:spacing w:after="0" w:line="240" w:lineRule="auto"/>
              <w:contextualSpacing/>
              <w:jc w:val="both"/>
              <w:rPr>
                <w:rFonts w:ascii="PT Astra Serif" w:eastAsiaTheme="minorEastAsia" w:hAnsi="PT Astra Serif"/>
              </w:rPr>
            </w:pPr>
            <w:r w:rsidRPr="00545FE7">
              <w:rPr>
                <w:rFonts w:ascii="PT Astra Serif" w:eastAsiaTheme="minorEastAsia" w:hAnsi="PT Astra Serif"/>
              </w:rPr>
              <w:t>Всероссийский конкурс «Управленческое пятиборье» /</w:t>
            </w:r>
            <w:r w:rsidRPr="00545FE7">
              <w:t xml:space="preserve"> </w:t>
            </w:r>
            <w:r w:rsidRPr="00545FE7">
              <w:rPr>
                <w:rFonts w:ascii="PT Astra Serif" w:eastAsiaTheme="minorEastAsia" w:hAnsi="PT Astra Serif"/>
              </w:rPr>
              <w:t xml:space="preserve">Школа </w:t>
            </w:r>
            <w:proofErr w:type="spellStart"/>
            <w:r w:rsidRPr="00545FE7">
              <w:rPr>
                <w:rFonts w:ascii="PT Astra Serif" w:eastAsiaTheme="minorEastAsia" w:hAnsi="PT Astra Serif"/>
              </w:rPr>
              <w:t>Минпросвещения</w:t>
            </w:r>
            <w:proofErr w:type="spellEnd"/>
            <w:r w:rsidRPr="00545FE7">
              <w:rPr>
                <w:rFonts w:ascii="PT Astra Serif" w:eastAsiaTheme="minorEastAsia" w:hAnsi="PT Astra Serif"/>
              </w:rPr>
              <w:t xml:space="preserve"> России</w:t>
            </w:r>
          </w:p>
        </w:tc>
        <w:tc>
          <w:tcPr>
            <w:tcW w:w="2693" w:type="dxa"/>
            <w:tcBorders>
              <w:top w:val="single" w:sz="4" w:space="0" w:color="auto"/>
              <w:left w:val="single" w:sz="4" w:space="0" w:color="auto"/>
              <w:bottom w:val="single" w:sz="4" w:space="0" w:color="auto"/>
              <w:right w:val="single" w:sz="4" w:space="0" w:color="auto"/>
            </w:tcBorders>
          </w:tcPr>
          <w:p w:rsidR="002A542E" w:rsidRPr="00545FE7"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545FE7">
              <w:rPr>
                <w:rFonts w:ascii="PT Astra Serif" w:eastAsiaTheme="minorEastAsia" w:hAnsi="PT Astra Serif"/>
              </w:rPr>
              <w:t xml:space="preserve">Октябрь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C940E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2</w:t>
            </w:r>
          </w:p>
        </w:tc>
        <w:tc>
          <w:tcPr>
            <w:tcW w:w="9923" w:type="dxa"/>
          </w:tcPr>
          <w:p w:rsidR="002A542E" w:rsidRPr="00373E96" w:rsidRDefault="002A542E" w:rsidP="00450324">
            <w:pPr>
              <w:spacing w:after="0" w:line="240" w:lineRule="auto"/>
              <w:contextualSpacing/>
              <w:jc w:val="both"/>
              <w:rPr>
                <w:rFonts w:ascii="PT Astra Serif" w:eastAsiaTheme="minorEastAsia" w:hAnsi="PT Astra Serif"/>
              </w:rPr>
            </w:pPr>
            <w:r w:rsidRPr="00373E96">
              <w:rPr>
                <w:rFonts w:ascii="PT Astra Serif" w:eastAsiaTheme="minorEastAsia" w:hAnsi="PT Astra Serif"/>
              </w:rPr>
              <w:t xml:space="preserve">Всероссийская </w:t>
            </w:r>
            <w:proofErr w:type="spellStart"/>
            <w:r w:rsidRPr="00373E96">
              <w:rPr>
                <w:rFonts w:ascii="PT Astra Serif" w:eastAsiaTheme="minorEastAsia" w:hAnsi="PT Astra Serif"/>
              </w:rPr>
              <w:t>метапредметная</w:t>
            </w:r>
            <w:proofErr w:type="spellEnd"/>
            <w:r w:rsidRPr="00373E96">
              <w:rPr>
                <w:rFonts w:ascii="PT Astra Serif" w:eastAsiaTheme="minorEastAsia" w:hAnsi="PT Astra Serif"/>
              </w:rPr>
              <w:t xml:space="preserve"> олимпиада «Команда большой страны» (школьные команды)</w:t>
            </w:r>
          </w:p>
        </w:tc>
        <w:tc>
          <w:tcPr>
            <w:tcW w:w="2693" w:type="dxa"/>
            <w:tcBorders>
              <w:top w:val="single" w:sz="4" w:space="0" w:color="auto"/>
              <w:left w:val="single" w:sz="4" w:space="0" w:color="auto"/>
              <w:bottom w:val="single" w:sz="4" w:space="0" w:color="auto"/>
              <w:right w:val="single" w:sz="4" w:space="0" w:color="auto"/>
            </w:tcBorders>
          </w:tcPr>
          <w:p w:rsidR="002A542E" w:rsidRPr="00373E96"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373E96">
              <w:rPr>
                <w:rFonts w:ascii="PT Astra Serif" w:eastAsiaTheme="minorEastAsia" w:hAnsi="PT Astra Serif"/>
              </w:rPr>
              <w:t>Ноябрь</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C940E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3</w:t>
            </w:r>
          </w:p>
        </w:tc>
        <w:tc>
          <w:tcPr>
            <w:tcW w:w="9923" w:type="dxa"/>
          </w:tcPr>
          <w:p w:rsidR="002A542E" w:rsidRPr="00373E96" w:rsidRDefault="002A542E" w:rsidP="00450324">
            <w:pPr>
              <w:spacing w:after="0" w:line="240" w:lineRule="auto"/>
              <w:contextualSpacing/>
              <w:jc w:val="both"/>
              <w:rPr>
                <w:rFonts w:ascii="PT Astra Serif" w:eastAsiaTheme="minorEastAsia" w:hAnsi="PT Astra Serif"/>
              </w:rPr>
            </w:pPr>
            <w:r w:rsidRPr="00373E96">
              <w:rPr>
                <w:rFonts w:ascii="PT Astra Serif" w:eastAsiaTheme="minorEastAsia" w:hAnsi="PT Astra Serif"/>
              </w:rPr>
              <w:t>Всероссийская олимпиада учителей русского языка «Хранители русского языка»</w:t>
            </w:r>
          </w:p>
        </w:tc>
        <w:tc>
          <w:tcPr>
            <w:tcW w:w="2693" w:type="dxa"/>
            <w:tcBorders>
              <w:top w:val="single" w:sz="4" w:space="0" w:color="auto"/>
              <w:left w:val="single" w:sz="4" w:space="0" w:color="auto"/>
              <w:bottom w:val="single" w:sz="4" w:space="0" w:color="auto"/>
              <w:right w:val="single" w:sz="4" w:space="0" w:color="auto"/>
            </w:tcBorders>
          </w:tcPr>
          <w:p w:rsidR="002A542E" w:rsidRPr="00373E96"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373E96">
              <w:rPr>
                <w:rFonts w:ascii="PT Astra Serif" w:eastAsiaTheme="minorEastAsia" w:hAnsi="PT Astra Serif"/>
              </w:rPr>
              <w:t xml:space="preserve">Ноябрь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4</w:t>
            </w:r>
          </w:p>
        </w:tc>
        <w:tc>
          <w:tcPr>
            <w:tcW w:w="9923" w:type="dxa"/>
          </w:tcPr>
          <w:p w:rsidR="002A542E" w:rsidRPr="00373E96" w:rsidRDefault="002A542E" w:rsidP="00450324">
            <w:pPr>
              <w:spacing w:after="0" w:line="240" w:lineRule="auto"/>
              <w:contextualSpacing/>
              <w:jc w:val="both"/>
              <w:rPr>
                <w:rFonts w:ascii="PT Astra Serif" w:eastAsiaTheme="minorEastAsia" w:hAnsi="PT Astra Serif"/>
              </w:rPr>
            </w:pPr>
            <w:r w:rsidRPr="00373E96">
              <w:rPr>
                <w:rFonts w:ascii="PT Astra Serif" w:eastAsiaTheme="minorEastAsia" w:hAnsi="PT Astra Serif"/>
              </w:rPr>
              <w:t>Всероссийская олимпиада учителей естественных наук «ДНК науки» (физика, химия, биология)</w:t>
            </w:r>
          </w:p>
        </w:tc>
        <w:tc>
          <w:tcPr>
            <w:tcW w:w="2693" w:type="dxa"/>
            <w:tcBorders>
              <w:top w:val="single" w:sz="4" w:space="0" w:color="auto"/>
              <w:left w:val="single" w:sz="4" w:space="0" w:color="auto"/>
              <w:bottom w:val="single" w:sz="4" w:space="0" w:color="auto"/>
              <w:right w:val="single" w:sz="4" w:space="0" w:color="auto"/>
            </w:tcBorders>
          </w:tcPr>
          <w:p w:rsidR="002A542E" w:rsidRPr="00373E96"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373E96">
              <w:rPr>
                <w:rFonts w:ascii="PT Astra Serif" w:eastAsiaTheme="minorEastAsia" w:hAnsi="PT Astra Serif"/>
              </w:rPr>
              <w:t>Ноябрь</w:t>
            </w:r>
          </w:p>
        </w:tc>
        <w:tc>
          <w:tcPr>
            <w:tcW w:w="2126" w:type="dxa"/>
          </w:tcPr>
          <w:p w:rsidR="002A542E" w:rsidRPr="00630A07" w:rsidRDefault="002A542E" w:rsidP="00450324">
            <w:pPr>
              <w:numPr>
                <w:ilvl w:val="12"/>
                <w:numId w:val="0"/>
              </w:numPr>
              <w:shd w:val="clear" w:color="auto" w:fill="FFFFFF"/>
              <w:spacing w:after="0" w:line="240" w:lineRule="auto"/>
              <w:contextualSpacing/>
              <w:jc w:val="center"/>
              <w:rPr>
                <w:rFonts w:ascii="PT Astra Serif" w:eastAsiaTheme="minorEastAsia" w:hAnsi="PT Astra Serif"/>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5</w:t>
            </w:r>
          </w:p>
        </w:tc>
        <w:tc>
          <w:tcPr>
            <w:tcW w:w="9923" w:type="dxa"/>
          </w:tcPr>
          <w:p w:rsidR="002A542E" w:rsidRPr="00373E96" w:rsidRDefault="002A542E" w:rsidP="00450324">
            <w:pPr>
              <w:spacing w:after="0" w:line="240" w:lineRule="auto"/>
              <w:contextualSpacing/>
              <w:jc w:val="both"/>
              <w:rPr>
                <w:rFonts w:ascii="PT Astra Serif" w:eastAsiaTheme="minorEastAsia" w:hAnsi="PT Astra Serif"/>
              </w:rPr>
            </w:pPr>
            <w:r w:rsidRPr="00373E96">
              <w:rPr>
                <w:rFonts w:ascii="PT Astra Serif" w:eastAsiaTheme="minorEastAsia" w:hAnsi="PT Astra Serif"/>
              </w:rPr>
              <w:t>Всероссийская олимпиада учителей информатики «ПРО-IT»</w:t>
            </w:r>
          </w:p>
        </w:tc>
        <w:tc>
          <w:tcPr>
            <w:tcW w:w="2693" w:type="dxa"/>
            <w:tcBorders>
              <w:top w:val="single" w:sz="4" w:space="0" w:color="auto"/>
              <w:left w:val="single" w:sz="4" w:space="0" w:color="auto"/>
              <w:bottom w:val="single" w:sz="4" w:space="0" w:color="auto"/>
              <w:right w:val="single" w:sz="4" w:space="0" w:color="auto"/>
            </w:tcBorders>
          </w:tcPr>
          <w:p w:rsidR="002A542E" w:rsidRPr="00373E96"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373E96">
              <w:rPr>
                <w:rFonts w:ascii="PT Astra Serif" w:eastAsiaTheme="minorEastAsia" w:hAnsi="PT Astra Serif"/>
              </w:rPr>
              <w:t xml:space="preserve">Ноябрь </w:t>
            </w:r>
          </w:p>
        </w:tc>
        <w:tc>
          <w:tcPr>
            <w:tcW w:w="2126" w:type="dxa"/>
          </w:tcPr>
          <w:p w:rsidR="002A542E" w:rsidRPr="00630A07" w:rsidRDefault="002A542E" w:rsidP="00450324">
            <w:pPr>
              <w:numPr>
                <w:ilvl w:val="12"/>
                <w:numId w:val="0"/>
              </w:numPr>
              <w:shd w:val="clear" w:color="auto" w:fill="FFFFFF"/>
              <w:spacing w:after="0" w:line="240" w:lineRule="auto"/>
              <w:contextualSpacing/>
              <w:jc w:val="center"/>
              <w:rPr>
                <w:rFonts w:ascii="PT Astra Serif" w:eastAsiaTheme="minorEastAsia" w:hAnsi="PT Astra Serif"/>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6</w:t>
            </w:r>
          </w:p>
        </w:tc>
        <w:tc>
          <w:tcPr>
            <w:tcW w:w="9923" w:type="dxa"/>
          </w:tcPr>
          <w:p w:rsidR="002A542E" w:rsidRPr="00373E96" w:rsidRDefault="002A542E" w:rsidP="00450324">
            <w:pPr>
              <w:spacing w:after="0" w:line="240" w:lineRule="auto"/>
              <w:contextualSpacing/>
              <w:jc w:val="both"/>
              <w:rPr>
                <w:rFonts w:ascii="PT Astra Serif" w:eastAsiaTheme="minorEastAsia" w:hAnsi="PT Astra Serif"/>
              </w:rPr>
            </w:pPr>
            <w:r w:rsidRPr="00DD6133">
              <w:rPr>
                <w:rFonts w:ascii="PT Astra Serif" w:eastAsiaTheme="minorEastAsia" w:hAnsi="PT Astra Serif"/>
              </w:rPr>
              <w:t>Всероссийский конкурс «Директор года»</w:t>
            </w:r>
          </w:p>
        </w:tc>
        <w:tc>
          <w:tcPr>
            <w:tcW w:w="2693" w:type="dxa"/>
            <w:tcBorders>
              <w:top w:val="single" w:sz="4" w:space="0" w:color="auto"/>
              <w:left w:val="single" w:sz="4" w:space="0" w:color="auto"/>
              <w:bottom w:val="single" w:sz="4" w:space="0" w:color="auto"/>
              <w:right w:val="single" w:sz="4" w:space="0" w:color="auto"/>
            </w:tcBorders>
          </w:tcPr>
          <w:p w:rsidR="002A542E" w:rsidRPr="00373E96"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DD6133">
              <w:rPr>
                <w:rFonts w:ascii="PT Astra Serif" w:eastAsiaTheme="minorEastAsia" w:hAnsi="PT Astra Serif"/>
              </w:rPr>
              <w:t xml:space="preserve">Январь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7</w:t>
            </w:r>
          </w:p>
        </w:tc>
        <w:tc>
          <w:tcPr>
            <w:tcW w:w="9923" w:type="dxa"/>
          </w:tcPr>
          <w:p w:rsidR="002A542E" w:rsidRPr="00DD6133" w:rsidRDefault="002A542E" w:rsidP="00450324">
            <w:pPr>
              <w:spacing w:after="0" w:line="240" w:lineRule="auto"/>
              <w:contextualSpacing/>
              <w:jc w:val="both"/>
              <w:rPr>
                <w:rFonts w:ascii="PT Astra Serif" w:eastAsiaTheme="minorEastAsia" w:hAnsi="PT Astra Serif"/>
              </w:rPr>
            </w:pPr>
            <w:r w:rsidRPr="00B321BF">
              <w:rPr>
                <w:rFonts w:ascii="PT Astra Serif" w:eastAsiaTheme="minorEastAsia" w:hAnsi="PT Astra Serif"/>
              </w:rPr>
              <w:t>Всероссийский конкурс «Классная тема»</w:t>
            </w:r>
          </w:p>
        </w:tc>
        <w:tc>
          <w:tcPr>
            <w:tcW w:w="2693" w:type="dxa"/>
            <w:tcBorders>
              <w:top w:val="single" w:sz="4" w:space="0" w:color="auto"/>
              <w:left w:val="single" w:sz="4" w:space="0" w:color="auto"/>
              <w:bottom w:val="single" w:sz="4" w:space="0" w:color="auto"/>
              <w:right w:val="single" w:sz="4" w:space="0" w:color="auto"/>
            </w:tcBorders>
          </w:tcPr>
          <w:p w:rsidR="002A542E" w:rsidRPr="00DD6133"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B321BF">
              <w:rPr>
                <w:rFonts w:ascii="PT Astra Serif" w:eastAsiaTheme="minorEastAsia" w:hAnsi="PT Astra Serif"/>
              </w:rPr>
              <w:t xml:space="preserve">Март - апрель </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8</w:t>
            </w:r>
          </w:p>
        </w:tc>
        <w:tc>
          <w:tcPr>
            <w:tcW w:w="9923" w:type="dxa"/>
          </w:tcPr>
          <w:p w:rsidR="002A542E" w:rsidRPr="004C6ED1" w:rsidRDefault="002A542E" w:rsidP="00450324">
            <w:pPr>
              <w:spacing w:after="0" w:line="240" w:lineRule="auto"/>
              <w:contextualSpacing/>
              <w:jc w:val="both"/>
              <w:rPr>
                <w:rFonts w:ascii="PT Astra Serif" w:eastAsiaTheme="minorEastAsia" w:hAnsi="PT Astra Serif"/>
              </w:rPr>
            </w:pPr>
            <w:r w:rsidRPr="004C6ED1">
              <w:rPr>
                <w:rFonts w:ascii="PT Astra Serif" w:eastAsiaTheme="minorEastAsia" w:hAnsi="PT Astra Serif"/>
              </w:rPr>
              <w:t>Всероссийский конкурс «Первый учитель»</w:t>
            </w:r>
          </w:p>
        </w:tc>
        <w:tc>
          <w:tcPr>
            <w:tcW w:w="2693" w:type="dxa"/>
            <w:tcBorders>
              <w:top w:val="single" w:sz="4" w:space="0" w:color="auto"/>
              <w:left w:val="single" w:sz="4" w:space="0" w:color="auto"/>
              <w:bottom w:val="single" w:sz="4" w:space="0" w:color="auto"/>
              <w:right w:val="single" w:sz="4" w:space="0" w:color="auto"/>
            </w:tcBorders>
          </w:tcPr>
          <w:p w:rsidR="002A542E" w:rsidRPr="004C6ED1"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4C6ED1">
              <w:rPr>
                <w:rFonts w:ascii="PT Astra Serif" w:eastAsiaTheme="minorEastAsia" w:hAnsi="PT Astra Serif"/>
              </w:rPr>
              <w:t>Апрель-май</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E31810">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9</w:t>
            </w:r>
          </w:p>
        </w:tc>
        <w:tc>
          <w:tcPr>
            <w:tcW w:w="9923" w:type="dxa"/>
          </w:tcPr>
          <w:p w:rsidR="002A542E" w:rsidRPr="00DD6133" w:rsidRDefault="002A542E" w:rsidP="00450324">
            <w:pPr>
              <w:spacing w:after="0" w:line="240" w:lineRule="auto"/>
              <w:contextualSpacing/>
              <w:jc w:val="both"/>
              <w:rPr>
                <w:rFonts w:ascii="PT Astra Serif" w:eastAsiaTheme="minorEastAsia" w:hAnsi="PT Astra Serif"/>
              </w:rPr>
            </w:pPr>
            <w:r w:rsidRPr="00DD6133">
              <w:rPr>
                <w:rFonts w:ascii="PT Astra Serif" w:eastAsiaTheme="minorEastAsia" w:hAnsi="PT Astra Serif"/>
              </w:rPr>
              <w:t>Всероссийский конкурс «Лучшая инклюзивная школа России»</w:t>
            </w:r>
          </w:p>
        </w:tc>
        <w:tc>
          <w:tcPr>
            <w:tcW w:w="2693" w:type="dxa"/>
            <w:tcBorders>
              <w:top w:val="single" w:sz="4" w:space="0" w:color="auto"/>
              <w:left w:val="single" w:sz="4" w:space="0" w:color="auto"/>
              <w:bottom w:val="single" w:sz="4" w:space="0" w:color="auto"/>
              <w:right w:val="single" w:sz="4" w:space="0" w:color="auto"/>
            </w:tcBorders>
          </w:tcPr>
          <w:p w:rsidR="002A542E" w:rsidRPr="00DD6133"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DD6133">
              <w:rPr>
                <w:rFonts w:ascii="PT Astra Serif" w:eastAsiaTheme="minorEastAsia" w:hAnsi="PT Astra Serif"/>
              </w:rPr>
              <w:t>Апрель - июнь</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E31810">
              <w:rPr>
                <w:rFonts w:ascii="PT Astra Serif" w:eastAsiaTheme="minorEastAsia" w:hAnsi="PT Astra Serif"/>
              </w:rPr>
              <w:t>Сосновская М.В.</w:t>
            </w:r>
          </w:p>
        </w:tc>
      </w:tr>
      <w:tr w:rsidR="002A542E" w:rsidRPr="002E4E7A" w:rsidTr="00AE371F">
        <w:trPr>
          <w:trHeight w:val="71"/>
        </w:trPr>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10</w:t>
            </w:r>
          </w:p>
        </w:tc>
        <w:tc>
          <w:tcPr>
            <w:tcW w:w="9923" w:type="dxa"/>
          </w:tcPr>
          <w:p w:rsidR="002A542E" w:rsidRPr="00061835" w:rsidRDefault="002A542E" w:rsidP="00450324">
            <w:pPr>
              <w:spacing w:after="0" w:line="240" w:lineRule="auto"/>
              <w:contextualSpacing/>
              <w:jc w:val="both"/>
              <w:rPr>
                <w:rFonts w:ascii="PT Astra Serif" w:eastAsiaTheme="minorEastAsia" w:hAnsi="PT Astra Serif"/>
              </w:rPr>
            </w:pPr>
            <w:r w:rsidRPr="00545FE7">
              <w:rPr>
                <w:rFonts w:ascii="PT Astra Serif" w:eastAsiaTheme="minorEastAsia" w:hAnsi="PT Astra Serif"/>
              </w:rPr>
              <w:t>Всероссийский конкурс «Воспитатели России»</w:t>
            </w:r>
          </w:p>
        </w:tc>
        <w:tc>
          <w:tcPr>
            <w:tcW w:w="2693" w:type="dxa"/>
            <w:tcBorders>
              <w:top w:val="single" w:sz="4" w:space="0" w:color="auto"/>
              <w:left w:val="single" w:sz="4" w:space="0" w:color="auto"/>
              <w:bottom w:val="single" w:sz="4" w:space="0" w:color="auto"/>
              <w:right w:val="single" w:sz="4" w:space="0" w:color="auto"/>
            </w:tcBorders>
          </w:tcPr>
          <w:p w:rsidR="002A542E" w:rsidRPr="009050CF"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545FE7">
              <w:rPr>
                <w:rFonts w:ascii="PT Astra Serif" w:eastAsiaTheme="minorEastAsia" w:hAnsi="PT Astra Serif"/>
              </w:rPr>
              <w:t>Апрель-сентябрь</w:t>
            </w:r>
          </w:p>
        </w:tc>
        <w:tc>
          <w:tcPr>
            <w:tcW w:w="2126" w:type="dxa"/>
          </w:tcPr>
          <w:p w:rsidR="002A542E" w:rsidRPr="00630A07"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Ременюк Е.М.</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11</w:t>
            </w:r>
          </w:p>
        </w:tc>
        <w:tc>
          <w:tcPr>
            <w:tcW w:w="9923" w:type="dxa"/>
          </w:tcPr>
          <w:p w:rsidR="002A542E" w:rsidRPr="00061835" w:rsidRDefault="002A542E" w:rsidP="00450324">
            <w:pPr>
              <w:spacing w:after="0" w:line="240" w:lineRule="auto"/>
              <w:contextualSpacing/>
              <w:jc w:val="both"/>
              <w:rPr>
                <w:rFonts w:ascii="PT Astra Serif" w:eastAsiaTheme="minorEastAsia" w:hAnsi="PT Astra Serif"/>
              </w:rPr>
            </w:pPr>
            <w:r>
              <w:rPr>
                <w:rFonts w:ascii="PT Astra Serif" w:eastAsiaTheme="minorEastAsia" w:hAnsi="PT Astra Serif"/>
              </w:rPr>
              <w:t>Региональный к</w:t>
            </w:r>
            <w:r w:rsidRPr="00061835">
              <w:rPr>
                <w:rFonts w:ascii="PT Astra Serif" w:eastAsiaTheme="minorEastAsia" w:hAnsi="PT Astra Serif"/>
              </w:rPr>
              <w:t>онкурс «Через тернии к звёздам» (молодые педагоги)</w:t>
            </w:r>
          </w:p>
        </w:tc>
        <w:tc>
          <w:tcPr>
            <w:tcW w:w="2693"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color w:val="FF0000"/>
              </w:rPr>
            </w:pPr>
            <w:r w:rsidRPr="00381751">
              <w:rPr>
                <w:rFonts w:ascii="PT Astra Serif" w:eastAsiaTheme="minorEastAsia" w:hAnsi="PT Astra Serif"/>
              </w:rPr>
              <w:t>Май - июнь</w:t>
            </w:r>
          </w:p>
        </w:tc>
        <w:tc>
          <w:tcPr>
            <w:tcW w:w="2126" w:type="dxa"/>
          </w:tcPr>
          <w:p w:rsidR="002A542E" w:rsidRPr="0087268D" w:rsidRDefault="002A542E" w:rsidP="00450324">
            <w:pPr>
              <w:numPr>
                <w:ilvl w:val="12"/>
                <w:numId w:val="0"/>
              </w:numPr>
              <w:shd w:val="clear" w:color="auto" w:fill="FFFFFF"/>
              <w:spacing w:after="0" w:line="240" w:lineRule="auto"/>
              <w:contextualSpacing/>
              <w:jc w:val="center"/>
              <w:rPr>
                <w:rFonts w:ascii="PT Astra Serif" w:eastAsiaTheme="minorEastAsia" w:hAnsi="PT Astra Serif"/>
                <w:color w:val="FF0000"/>
              </w:rPr>
            </w:pPr>
            <w:r w:rsidRPr="00455C5C">
              <w:rPr>
                <w:rFonts w:ascii="PT Astra Serif" w:eastAsiaTheme="minorEastAsia" w:hAnsi="PT Astra Serif"/>
              </w:rPr>
              <w:t>Сосновская М.В.</w:t>
            </w:r>
          </w:p>
        </w:tc>
      </w:tr>
      <w:tr w:rsidR="002A542E" w:rsidRPr="002E4E7A" w:rsidTr="00AE371F">
        <w:tc>
          <w:tcPr>
            <w:tcW w:w="562" w:type="dxa"/>
            <w:tcBorders>
              <w:top w:val="single" w:sz="4" w:space="0" w:color="auto"/>
              <w:left w:val="single" w:sz="4" w:space="0" w:color="auto"/>
              <w:bottom w:val="single" w:sz="4" w:space="0" w:color="auto"/>
              <w:right w:val="single" w:sz="4" w:space="0" w:color="auto"/>
            </w:tcBorders>
          </w:tcPr>
          <w:p w:rsidR="002A542E" w:rsidRPr="00061835"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12</w:t>
            </w:r>
          </w:p>
        </w:tc>
        <w:tc>
          <w:tcPr>
            <w:tcW w:w="9923" w:type="dxa"/>
          </w:tcPr>
          <w:p w:rsidR="002A542E" w:rsidRDefault="002A542E" w:rsidP="00450324">
            <w:pPr>
              <w:spacing w:after="0" w:line="240" w:lineRule="auto"/>
              <w:contextualSpacing/>
              <w:jc w:val="both"/>
              <w:rPr>
                <w:rFonts w:ascii="PT Astra Serif" w:eastAsiaTheme="minorEastAsia" w:hAnsi="PT Astra Serif"/>
              </w:rPr>
            </w:pPr>
            <w:r w:rsidRPr="004C6ED1">
              <w:rPr>
                <w:rFonts w:ascii="PT Astra Serif" w:eastAsiaTheme="minorEastAsia" w:hAnsi="PT Astra Serif"/>
              </w:rPr>
              <w:t>Всероссийский конкурс «Клевер ДНК» (духовно-нравственная культура)</w:t>
            </w:r>
          </w:p>
        </w:tc>
        <w:tc>
          <w:tcPr>
            <w:tcW w:w="2693" w:type="dxa"/>
            <w:tcBorders>
              <w:top w:val="single" w:sz="4" w:space="0" w:color="auto"/>
              <w:left w:val="single" w:sz="4" w:space="0" w:color="auto"/>
              <w:bottom w:val="single" w:sz="4" w:space="0" w:color="auto"/>
              <w:right w:val="single" w:sz="4" w:space="0" w:color="auto"/>
            </w:tcBorders>
          </w:tcPr>
          <w:p w:rsidR="002A542E" w:rsidRPr="00381751" w:rsidRDefault="002A542E" w:rsidP="00450324">
            <w:pPr>
              <w:keepNext/>
              <w:shd w:val="clear" w:color="auto" w:fill="FFFFFF" w:themeFill="background1"/>
              <w:spacing w:after="0" w:line="240" w:lineRule="auto"/>
              <w:contextualSpacing/>
              <w:jc w:val="center"/>
              <w:outlineLvl w:val="0"/>
              <w:rPr>
                <w:rFonts w:ascii="PT Astra Serif" w:eastAsiaTheme="minorEastAsia" w:hAnsi="PT Astra Serif"/>
              </w:rPr>
            </w:pPr>
            <w:r w:rsidRPr="004C6ED1">
              <w:rPr>
                <w:rFonts w:ascii="PT Astra Serif" w:eastAsiaTheme="minorEastAsia" w:hAnsi="PT Astra Serif"/>
              </w:rPr>
              <w:t>Май - сентябрь</w:t>
            </w:r>
          </w:p>
        </w:tc>
        <w:tc>
          <w:tcPr>
            <w:tcW w:w="2126" w:type="dxa"/>
          </w:tcPr>
          <w:p w:rsidR="002A542E" w:rsidRPr="00630A07"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455C5C">
              <w:rPr>
                <w:rFonts w:ascii="PT Astra Serif" w:eastAsiaTheme="minorEastAsia" w:hAnsi="PT Astra Serif"/>
              </w:rPr>
              <w:t>Сосновская М.В.</w:t>
            </w:r>
          </w:p>
        </w:tc>
      </w:tr>
    </w:tbl>
    <w:p w:rsidR="002F7258" w:rsidRDefault="002A542E" w:rsidP="00450324">
      <w:pPr>
        <w:spacing w:after="0" w:line="240" w:lineRule="auto"/>
        <w:contextualSpacing/>
        <w:rPr>
          <w:rFonts w:ascii="PT Astra Serif" w:hAnsi="PT Astra Serif"/>
          <w:i/>
          <w:color w:val="002060"/>
        </w:rPr>
      </w:pPr>
      <w:r w:rsidRPr="009050CF">
        <w:rPr>
          <w:rFonts w:ascii="PT Astra Serif" w:hAnsi="PT Astra Serif"/>
          <w:i/>
          <w:color w:val="002060"/>
        </w:rPr>
        <w:lastRenderedPageBreak/>
        <w:t xml:space="preserve">* </w:t>
      </w:r>
      <w:r w:rsidRPr="009379E1">
        <w:rPr>
          <w:rFonts w:ascii="PT Astra Serif" w:hAnsi="PT Astra Serif"/>
          <w:i/>
          <w:color w:val="002060"/>
        </w:rPr>
        <w:t>Конкурсы на премию Губернатора Томской области</w:t>
      </w:r>
      <w:r>
        <w:rPr>
          <w:rFonts w:ascii="PT Astra Serif" w:hAnsi="PT Astra Serif"/>
          <w:i/>
          <w:color w:val="002060"/>
        </w:rPr>
        <w:t xml:space="preserve"> (постановление Губернатора Томской области от 21.02.2025)</w:t>
      </w:r>
    </w:p>
    <w:p w:rsidR="002A542E" w:rsidRPr="009050CF" w:rsidRDefault="002A542E" w:rsidP="00450324">
      <w:pPr>
        <w:spacing w:after="0" w:line="240" w:lineRule="auto"/>
        <w:contextualSpacing/>
        <w:rPr>
          <w:rFonts w:ascii="PT Astra Serif" w:hAnsi="PT Astra Serif"/>
          <w:i/>
          <w:color w:val="002060"/>
        </w:rPr>
      </w:pPr>
      <w:r>
        <w:rPr>
          <w:rFonts w:ascii="PT Astra Serif" w:hAnsi="PT Astra Serif"/>
          <w:i/>
          <w:color w:val="002060"/>
        </w:rPr>
        <w:t>**</w:t>
      </w:r>
      <w:r w:rsidRPr="009050CF">
        <w:rPr>
          <w:rFonts w:ascii="PT Astra Serif" w:hAnsi="PT Astra Serif"/>
          <w:i/>
          <w:color w:val="002060"/>
        </w:rPr>
        <w:t>Сроки указаны примерные</w:t>
      </w:r>
      <w:r>
        <w:rPr>
          <w:rFonts w:ascii="PT Astra Serif" w:hAnsi="PT Astra Serif"/>
          <w:i/>
          <w:color w:val="002060"/>
        </w:rPr>
        <w:t>, определяет оператор конкурсного мероприятия</w:t>
      </w:r>
    </w:p>
    <w:p w:rsidR="002A542E" w:rsidRDefault="002A542E" w:rsidP="00450324">
      <w:pPr>
        <w:spacing w:after="0" w:line="240" w:lineRule="auto"/>
        <w:contextualSpacing/>
        <w:jc w:val="center"/>
        <w:rPr>
          <w:rFonts w:ascii="PT Astra Serif" w:hAnsi="PT Astra Serif"/>
          <w:b/>
          <w:color w:val="002060"/>
          <w:sz w:val="24"/>
          <w:szCs w:val="24"/>
        </w:rPr>
      </w:pPr>
    </w:p>
    <w:p w:rsidR="002A542E" w:rsidRPr="006F12D8" w:rsidRDefault="002A542E" w:rsidP="00450324">
      <w:pPr>
        <w:spacing w:after="0" w:line="240" w:lineRule="auto"/>
        <w:contextualSpacing/>
        <w:jc w:val="center"/>
        <w:rPr>
          <w:rFonts w:ascii="PT Astra Serif" w:hAnsi="PT Astra Serif"/>
          <w:b/>
          <w:color w:val="002060"/>
          <w:sz w:val="28"/>
          <w:szCs w:val="28"/>
        </w:rPr>
      </w:pPr>
      <w:r w:rsidRPr="006F12D8">
        <w:rPr>
          <w:rFonts w:ascii="PT Astra Serif" w:hAnsi="PT Astra Serif"/>
          <w:b/>
          <w:color w:val="002060"/>
          <w:sz w:val="28"/>
          <w:szCs w:val="28"/>
        </w:rPr>
        <w:t>ОСНОВНЫЕ МЕРОПРИЯТИЯ С ОБУЧАЮЩИМИСЯ</w:t>
      </w:r>
    </w:p>
    <w:p w:rsidR="002A542E" w:rsidRPr="008506B0" w:rsidRDefault="002A542E" w:rsidP="00450324">
      <w:pPr>
        <w:spacing w:after="0" w:line="240" w:lineRule="auto"/>
        <w:contextualSpacing/>
        <w:jc w:val="center"/>
        <w:rPr>
          <w:rFonts w:ascii="PT Astra Serif" w:hAnsi="PT Astra Serif"/>
          <w:b/>
          <w:color w:val="002060"/>
          <w:sz w:val="24"/>
          <w:szCs w:val="24"/>
        </w:rPr>
      </w:pPr>
    </w:p>
    <w:p w:rsidR="002A542E" w:rsidRPr="00102547" w:rsidRDefault="002A542E" w:rsidP="00450324">
      <w:pPr>
        <w:spacing w:after="0" w:line="240" w:lineRule="auto"/>
        <w:contextualSpacing/>
        <w:rPr>
          <w:rFonts w:ascii="PT Astra Serif" w:eastAsiaTheme="minorEastAsia" w:hAnsi="PT Astra Serif" w:cs="Cambria"/>
          <w:color w:val="002060"/>
        </w:rPr>
      </w:pPr>
      <w:r w:rsidRPr="00102547">
        <w:rPr>
          <w:rFonts w:ascii="PT Astra Serif" w:eastAsiaTheme="minorEastAsia" w:hAnsi="PT Astra Serif" w:cs="Cambria"/>
          <w:color w:val="002060"/>
        </w:rPr>
        <w:t xml:space="preserve">*жирным шрифтом выделены мероприятия (этапы мероприятий) из перечней </w:t>
      </w:r>
      <w:proofErr w:type="spellStart"/>
      <w:r w:rsidRPr="00102547">
        <w:rPr>
          <w:rFonts w:ascii="PT Astra Serif" w:eastAsiaTheme="minorEastAsia" w:hAnsi="PT Astra Serif" w:cs="Cambria"/>
          <w:color w:val="002060"/>
        </w:rPr>
        <w:t>Минпросвещения</w:t>
      </w:r>
      <w:proofErr w:type="spellEnd"/>
      <w:r w:rsidRPr="00102547">
        <w:rPr>
          <w:rFonts w:ascii="PT Astra Serif" w:eastAsiaTheme="minorEastAsia" w:hAnsi="PT Astra Serif" w:cs="Cambria"/>
          <w:color w:val="002060"/>
        </w:rPr>
        <w:t xml:space="preserve">/ </w:t>
      </w:r>
      <w:proofErr w:type="spellStart"/>
      <w:r w:rsidRPr="00102547">
        <w:rPr>
          <w:rFonts w:ascii="PT Astra Serif" w:eastAsiaTheme="minorEastAsia" w:hAnsi="PT Astra Serif" w:cs="Cambria"/>
          <w:color w:val="002060"/>
        </w:rPr>
        <w:t>Минобрнауки</w:t>
      </w:r>
      <w:proofErr w:type="spellEnd"/>
      <w:r w:rsidRPr="00102547">
        <w:rPr>
          <w:rFonts w:ascii="PT Astra Serif" w:eastAsiaTheme="minorEastAsia" w:hAnsi="PT Astra Serif" w:cs="Cambria"/>
          <w:color w:val="002060"/>
        </w:rPr>
        <w:t xml:space="preserve"> и мероприятия обязательные для участия</w:t>
      </w:r>
    </w:p>
    <w:tbl>
      <w:tblPr>
        <w:tblW w:w="15304" w:type="dxa"/>
        <w:tblLook w:val="04A0" w:firstRow="1" w:lastRow="0" w:firstColumn="1" w:lastColumn="0" w:noHBand="0" w:noVBand="1"/>
      </w:tblPr>
      <w:tblGrid>
        <w:gridCol w:w="1555"/>
        <w:gridCol w:w="8646"/>
        <w:gridCol w:w="2249"/>
        <w:gridCol w:w="2854"/>
      </w:tblGrid>
      <w:tr w:rsidR="002A542E" w:rsidRPr="006F12D8" w:rsidTr="00E2756A">
        <w:trPr>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42E" w:rsidRPr="006F12D8" w:rsidRDefault="002A542E" w:rsidP="00450324">
            <w:pPr>
              <w:spacing w:after="0" w:line="240" w:lineRule="auto"/>
              <w:contextualSpacing/>
              <w:jc w:val="center"/>
              <w:rPr>
                <w:rFonts w:ascii="PT Astra Serif" w:hAnsi="PT Astra Serif"/>
                <w:b/>
              </w:rPr>
            </w:pPr>
          </w:p>
        </w:tc>
        <w:tc>
          <w:tcPr>
            <w:tcW w:w="8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542E" w:rsidRPr="006F12D8" w:rsidRDefault="002A542E" w:rsidP="00450324">
            <w:pPr>
              <w:spacing w:after="0" w:line="240" w:lineRule="auto"/>
              <w:contextualSpacing/>
              <w:jc w:val="center"/>
              <w:rPr>
                <w:rFonts w:ascii="PT Astra Serif" w:hAnsi="PT Astra Serif"/>
                <w:b/>
                <w:highlight w:val="yellow"/>
              </w:rPr>
            </w:pPr>
            <w:r w:rsidRPr="006F12D8">
              <w:rPr>
                <w:rFonts w:ascii="PT Astra Serif" w:hAnsi="PT Astra Serif"/>
                <w:b/>
              </w:rPr>
              <w:t>Наименование конкурсного мероприятия</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42E" w:rsidRPr="006F12D8" w:rsidRDefault="002A542E" w:rsidP="00450324">
            <w:pPr>
              <w:spacing w:after="0" w:line="240" w:lineRule="auto"/>
              <w:contextualSpacing/>
              <w:jc w:val="center"/>
              <w:rPr>
                <w:rFonts w:ascii="PT Astra Serif" w:hAnsi="PT Astra Serif"/>
                <w:b/>
              </w:rPr>
            </w:pPr>
            <w:r w:rsidRPr="006F12D8">
              <w:rPr>
                <w:rFonts w:ascii="PT Astra Serif" w:hAnsi="PT Astra Serif"/>
                <w:b/>
              </w:rPr>
              <w:t>Дата</w:t>
            </w:r>
          </w:p>
        </w:tc>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542E" w:rsidRPr="006F12D8" w:rsidRDefault="002A542E" w:rsidP="00450324">
            <w:pPr>
              <w:spacing w:after="0" w:line="240" w:lineRule="auto"/>
              <w:contextualSpacing/>
              <w:jc w:val="center"/>
              <w:rPr>
                <w:rFonts w:ascii="PT Astra Serif" w:hAnsi="PT Astra Serif"/>
                <w:b/>
                <w:highlight w:val="yellow"/>
              </w:rPr>
            </w:pPr>
            <w:r w:rsidRPr="006F12D8">
              <w:rPr>
                <w:rFonts w:ascii="PT Astra Serif" w:hAnsi="PT Astra Serif"/>
                <w:b/>
              </w:rPr>
              <w:t xml:space="preserve">Исполнитель </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СЕНТЯБРЬ</w:t>
            </w: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5F3D56" w:rsidRDefault="002A542E" w:rsidP="00450324">
            <w:pPr>
              <w:spacing w:after="0" w:line="240" w:lineRule="auto"/>
              <w:contextualSpacing/>
              <w:rPr>
                <w:rFonts w:ascii="PT Astra Serif" w:hAnsi="PT Astra Serif"/>
                <w:b/>
              </w:rPr>
            </w:pPr>
            <w:r w:rsidRPr="005F3D56">
              <w:rPr>
                <w:rFonts w:ascii="PT Astra Serif" w:hAnsi="PT Astra Serif"/>
                <w:snapToGrid w:val="0"/>
              </w:rPr>
              <w:t xml:space="preserve">Осенняя </w:t>
            </w:r>
            <w:proofErr w:type="spellStart"/>
            <w:r w:rsidRPr="005F3D56">
              <w:rPr>
                <w:rFonts w:ascii="PT Astra Serif" w:hAnsi="PT Astra Serif"/>
                <w:snapToGrid w:val="0"/>
              </w:rPr>
              <w:t>профориентационная</w:t>
            </w:r>
            <w:proofErr w:type="spellEnd"/>
            <w:r w:rsidRPr="005F3D56">
              <w:rPr>
                <w:rFonts w:ascii="PT Astra Serif" w:hAnsi="PT Astra Serif"/>
                <w:snapToGrid w:val="0"/>
              </w:rPr>
              <w:t xml:space="preserve"> кампания</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5F3D56" w:rsidRDefault="002A542E" w:rsidP="00450324">
            <w:pPr>
              <w:spacing w:after="0" w:line="240" w:lineRule="auto"/>
              <w:contextualSpacing/>
              <w:jc w:val="center"/>
              <w:rPr>
                <w:rFonts w:ascii="PT Astra Serif" w:hAnsi="PT Astra Serif"/>
              </w:rPr>
            </w:pPr>
            <w:r w:rsidRPr="005F3D56">
              <w:rPr>
                <w:rFonts w:ascii="PT Astra Serif" w:hAnsi="PT Astra Serif"/>
              </w:rPr>
              <w:t xml:space="preserve">15 сентября – </w:t>
            </w:r>
          </w:p>
          <w:p w:rsidR="002A542E" w:rsidRPr="005F3D56" w:rsidRDefault="002A542E" w:rsidP="00450324">
            <w:pPr>
              <w:spacing w:after="0" w:line="240" w:lineRule="auto"/>
              <w:contextualSpacing/>
              <w:jc w:val="center"/>
              <w:rPr>
                <w:rFonts w:ascii="PT Astra Serif" w:hAnsi="PT Astra Serif"/>
              </w:rPr>
            </w:pPr>
            <w:r w:rsidRPr="005F3D56">
              <w:rPr>
                <w:rFonts w:ascii="PT Astra Serif" w:hAnsi="PT Astra Serif"/>
              </w:rPr>
              <w:t>12 октября 2025</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5F3D56" w:rsidRDefault="002A542E" w:rsidP="00450324">
            <w:pPr>
              <w:spacing w:after="0" w:line="240" w:lineRule="auto"/>
              <w:contextualSpacing/>
              <w:jc w:val="center"/>
              <w:rPr>
                <w:rFonts w:ascii="PT Astra Serif" w:hAnsi="PT Astra Serif"/>
              </w:rPr>
            </w:pPr>
            <w:r w:rsidRPr="005F3D56">
              <w:rPr>
                <w:rFonts w:ascii="PT Astra Serif" w:hAnsi="PT Astra Serif"/>
              </w:rPr>
              <w:t>Специалист ИАО</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A7D35" w:rsidRDefault="002A542E" w:rsidP="00450324">
            <w:pPr>
              <w:spacing w:after="0" w:line="240" w:lineRule="auto"/>
              <w:contextualSpacing/>
              <w:rPr>
                <w:rFonts w:ascii="PT Astra Serif" w:hAnsi="PT Astra Serif"/>
                <w:snapToGrid w:val="0"/>
              </w:rPr>
            </w:pPr>
            <w:r w:rsidRPr="008A7D35">
              <w:rPr>
                <w:rFonts w:ascii="PT Astra Serif" w:hAnsi="PT Astra Serif"/>
                <w:color w:val="000000"/>
              </w:rPr>
              <w:t xml:space="preserve">Межмуниципальный слет актива школьных отрядов ЮИД </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A7D35" w:rsidRDefault="002A542E" w:rsidP="00450324">
            <w:pPr>
              <w:spacing w:after="0" w:line="240" w:lineRule="auto"/>
              <w:contextualSpacing/>
              <w:jc w:val="center"/>
              <w:rPr>
                <w:rFonts w:ascii="PT Astra Serif" w:hAnsi="PT Astra Serif"/>
              </w:rPr>
            </w:pPr>
            <w:r w:rsidRPr="008A7D35">
              <w:rPr>
                <w:rFonts w:ascii="PT Astra Serif" w:hAnsi="PT Astra Serif"/>
              </w:rPr>
              <w:t>17</w:t>
            </w:r>
            <w:r>
              <w:rPr>
                <w:rFonts w:ascii="PT Astra Serif" w:hAnsi="PT Astra Serif"/>
              </w:rPr>
              <w:t xml:space="preserve"> сентября 2025</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A7D35" w:rsidRDefault="002A542E" w:rsidP="00450324">
            <w:pPr>
              <w:spacing w:after="0" w:line="240" w:lineRule="auto"/>
              <w:contextualSpacing/>
              <w:jc w:val="center"/>
              <w:rPr>
                <w:rFonts w:ascii="PT Astra Serif" w:hAnsi="PT Astra Serif"/>
              </w:rPr>
            </w:pPr>
            <w:r w:rsidRPr="008A7D35">
              <w:rPr>
                <w:rFonts w:ascii="PT Astra Serif" w:hAnsi="PT Astra Serif"/>
              </w:rPr>
              <w:t>Шулико Ю.С.</w:t>
            </w:r>
          </w:p>
          <w:p w:rsidR="002A542E" w:rsidRPr="008A7D35" w:rsidRDefault="002A542E" w:rsidP="00450324">
            <w:pPr>
              <w:spacing w:after="0" w:line="240" w:lineRule="auto"/>
              <w:contextualSpacing/>
              <w:jc w:val="center"/>
              <w:rPr>
                <w:rFonts w:ascii="PT Astra Serif" w:hAnsi="PT Astra Serif"/>
              </w:rPr>
            </w:pPr>
            <w:r w:rsidRPr="008A7D35">
              <w:rPr>
                <w:rFonts w:ascii="PT Astra Serif" w:hAnsi="PT Astra Serif"/>
              </w:rPr>
              <w:t>Кононова Н.В.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Default="002A542E" w:rsidP="00450324">
            <w:pPr>
              <w:spacing w:after="0" w:line="240" w:lineRule="auto"/>
              <w:contextualSpacing/>
              <w:rPr>
                <w:rFonts w:ascii="PT Astra Serif" w:hAnsi="PT Astra Serif"/>
              </w:rPr>
            </w:pPr>
            <w:r w:rsidRPr="00BC50AB">
              <w:rPr>
                <w:rFonts w:ascii="PT Astra Serif" w:hAnsi="PT Astra Serif"/>
                <w:b/>
              </w:rPr>
              <w:t xml:space="preserve">Всероссийская олимпиада школьников. </w:t>
            </w:r>
            <w:r w:rsidRPr="00BC50AB">
              <w:rPr>
                <w:rFonts w:ascii="PT Astra Serif" w:hAnsi="PT Astra Serif"/>
              </w:rPr>
              <w:t>Школьный этап</w:t>
            </w:r>
            <w:r>
              <w:rPr>
                <w:rFonts w:ascii="PT Astra Serif" w:hAnsi="PT Astra Serif"/>
              </w:rPr>
              <w:t xml:space="preserve">, </w:t>
            </w:r>
            <w:r w:rsidRPr="00BC50AB">
              <w:rPr>
                <w:rFonts w:ascii="PT Astra Serif" w:hAnsi="PT Astra Serif"/>
              </w:rPr>
              <w:t>(4)5-11 класс</w:t>
            </w:r>
            <w:r>
              <w:rPr>
                <w:rFonts w:ascii="PT Astra Serif" w:hAnsi="PT Astra Serif"/>
              </w:rPr>
              <w:t>ы</w:t>
            </w:r>
          </w:p>
          <w:p w:rsidR="002A542E" w:rsidRPr="008A7D35" w:rsidRDefault="002A542E" w:rsidP="00450324">
            <w:pPr>
              <w:spacing w:after="0" w:line="240" w:lineRule="auto"/>
              <w:contextualSpacing/>
              <w:rPr>
                <w:rFonts w:ascii="PT Astra Serif" w:hAnsi="PT Astra Serif"/>
                <w:color w:val="000000"/>
              </w:rPr>
            </w:pPr>
            <w:r w:rsidRPr="00BC50AB">
              <w:rPr>
                <w:rFonts w:ascii="PT Astra Serif" w:hAnsi="PT Astra Serif"/>
                <w:i/>
              </w:rPr>
              <w:t>(по графику регионального оператора)</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BC50AB" w:rsidRDefault="002A542E" w:rsidP="00450324">
            <w:pPr>
              <w:spacing w:after="0" w:line="240" w:lineRule="auto"/>
              <w:contextualSpacing/>
              <w:jc w:val="center"/>
              <w:rPr>
                <w:rFonts w:ascii="PT Astra Serif" w:hAnsi="PT Astra Serif"/>
              </w:rPr>
            </w:pPr>
            <w:r>
              <w:rPr>
                <w:rFonts w:ascii="PT Astra Serif" w:hAnsi="PT Astra Serif"/>
              </w:rPr>
              <w:t>16</w:t>
            </w:r>
            <w:r w:rsidRPr="00BC50AB">
              <w:rPr>
                <w:rFonts w:ascii="PT Astra Serif" w:hAnsi="PT Astra Serif"/>
              </w:rPr>
              <w:t xml:space="preserve"> сентября -</w:t>
            </w:r>
          </w:p>
          <w:p w:rsidR="002A542E" w:rsidRPr="008A7D35" w:rsidRDefault="002A542E" w:rsidP="00450324">
            <w:pPr>
              <w:spacing w:after="0" w:line="240" w:lineRule="auto"/>
              <w:contextualSpacing/>
              <w:jc w:val="center"/>
              <w:rPr>
                <w:rFonts w:ascii="PT Astra Serif" w:hAnsi="PT Astra Serif"/>
              </w:rPr>
            </w:pPr>
            <w:r w:rsidRPr="00BC50AB">
              <w:rPr>
                <w:rFonts w:ascii="PT Astra Serif" w:hAnsi="PT Astra Serif"/>
              </w:rPr>
              <w:t>2</w:t>
            </w:r>
            <w:r>
              <w:rPr>
                <w:rFonts w:ascii="PT Astra Serif" w:hAnsi="PT Astra Serif"/>
              </w:rPr>
              <w:t xml:space="preserve">4 </w:t>
            </w:r>
            <w:r w:rsidRPr="00BC50AB">
              <w:rPr>
                <w:rFonts w:ascii="PT Astra Serif" w:hAnsi="PT Astra Serif"/>
              </w:rPr>
              <w:t>октября 202</w:t>
            </w:r>
            <w:r w:rsidRPr="00BC50AB">
              <w:rPr>
                <w:rFonts w:ascii="PT Astra Serif" w:hAnsi="PT Astra Serif"/>
                <w:lang w:val="en-US"/>
              </w:rPr>
              <w:t>5</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BC50AB" w:rsidRDefault="002A542E" w:rsidP="00450324">
            <w:pPr>
              <w:spacing w:after="0" w:line="240" w:lineRule="auto"/>
              <w:contextualSpacing/>
              <w:jc w:val="center"/>
              <w:rPr>
                <w:rFonts w:ascii="PT Astra Serif" w:hAnsi="PT Astra Serif"/>
              </w:rPr>
            </w:pPr>
            <w:r>
              <w:rPr>
                <w:rFonts w:ascii="PT Astra Serif" w:hAnsi="PT Astra Serif"/>
              </w:rPr>
              <w:t xml:space="preserve">Томашева </w:t>
            </w:r>
            <w:r w:rsidRPr="00BC50AB">
              <w:rPr>
                <w:rFonts w:ascii="PT Astra Serif" w:hAnsi="PT Astra Serif"/>
              </w:rPr>
              <w:t>М.</w:t>
            </w:r>
            <w:r>
              <w:rPr>
                <w:rFonts w:ascii="PT Astra Serif" w:hAnsi="PT Astra Serif"/>
              </w:rPr>
              <w:t>А</w:t>
            </w:r>
            <w:r w:rsidRPr="00BC50AB">
              <w:rPr>
                <w:rFonts w:ascii="PT Astra Serif" w:hAnsi="PT Astra Serif"/>
              </w:rPr>
              <w:t xml:space="preserve">., </w:t>
            </w:r>
          </w:p>
          <w:p w:rsidR="002A542E" w:rsidRPr="008A7D35" w:rsidRDefault="002A542E" w:rsidP="00450324">
            <w:pPr>
              <w:spacing w:after="0" w:line="240" w:lineRule="auto"/>
              <w:contextualSpacing/>
              <w:jc w:val="center"/>
              <w:rPr>
                <w:rFonts w:ascii="PT Astra Serif" w:hAnsi="PT Astra Serif"/>
              </w:rPr>
            </w:pPr>
            <w:r w:rsidRPr="00BC50AB">
              <w:rPr>
                <w:rFonts w:ascii="PT Astra Serif" w:hAnsi="PT Astra Serif"/>
              </w:rPr>
              <w:t>зам. директоров ООУ</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B7AF9" w:rsidRDefault="002A542E" w:rsidP="00450324">
            <w:pPr>
              <w:spacing w:after="0" w:line="240" w:lineRule="auto"/>
              <w:contextualSpacing/>
              <w:jc w:val="both"/>
              <w:rPr>
                <w:rFonts w:ascii="PT Astra Serif" w:hAnsi="PT Astra Serif"/>
              </w:rPr>
            </w:pPr>
            <w:r w:rsidRPr="0020024C">
              <w:rPr>
                <w:rFonts w:ascii="PT Astra Serif" w:hAnsi="PT Astra Serif"/>
                <w:b/>
              </w:rPr>
              <w:t>Всероссийские спортивные соревнования.</w:t>
            </w:r>
            <w:r w:rsidRPr="0020024C">
              <w:rPr>
                <w:rFonts w:ascii="PT Astra Serif" w:hAnsi="PT Astra Serif"/>
              </w:rPr>
              <w:t xml:space="preserve"> Муниципальный этап «Президентские спортивные игры» (легкоатлетическая эстафета, бег 800 м (юноши). Бег 600 (девушки)</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B7AF9" w:rsidRDefault="002A542E" w:rsidP="00450324">
            <w:pPr>
              <w:spacing w:after="0" w:line="240" w:lineRule="auto"/>
              <w:contextualSpacing/>
              <w:jc w:val="center"/>
              <w:rPr>
                <w:rFonts w:ascii="PT Astra Serif" w:hAnsi="PT Astra Serif"/>
              </w:rPr>
            </w:pPr>
            <w:r w:rsidRPr="0020024C">
              <w:rPr>
                <w:rFonts w:ascii="PT Astra Serif" w:hAnsi="PT Astra Serif"/>
              </w:rPr>
              <w:t>25-26 сентября 2025</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20024C" w:rsidRDefault="002A542E" w:rsidP="00450324">
            <w:pPr>
              <w:spacing w:after="0" w:line="240" w:lineRule="auto"/>
              <w:contextualSpacing/>
              <w:jc w:val="center"/>
              <w:rPr>
                <w:rFonts w:ascii="PT Astra Serif" w:hAnsi="PT Astra Serif"/>
              </w:rPr>
            </w:pPr>
            <w:r w:rsidRPr="0020024C">
              <w:rPr>
                <w:rFonts w:ascii="PT Astra Serif" w:hAnsi="PT Astra Serif"/>
              </w:rPr>
              <w:t>Кондрухин И.С.</w:t>
            </w:r>
          </w:p>
          <w:p w:rsidR="002A542E" w:rsidRPr="008A7D35" w:rsidRDefault="002A542E" w:rsidP="00450324">
            <w:pPr>
              <w:spacing w:after="0" w:line="240" w:lineRule="auto"/>
              <w:contextualSpacing/>
              <w:jc w:val="center"/>
              <w:rPr>
                <w:rFonts w:ascii="PT Astra Serif" w:hAnsi="PT Astra Serif"/>
              </w:rPr>
            </w:pPr>
            <w:r w:rsidRPr="0020024C">
              <w:rPr>
                <w:rFonts w:ascii="PT Astra Serif" w:hAnsi="PT Astra Serif"/>
              </w:rPr>
              <w:t xml:space="preserve">Шулико Ю.С. </w:t>
            </w:r>
          </w:p>
        </w:tc>
      </w:tr>
      <w:tr w:rsidR="002A542E" w:rsidRPr="006F12D8" w:rsidTr="00E2756A">
        <w:trPr>
          <w:trHeight w:val="112"/>
        </w:trPr>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2E4E7A" w:rsidRDefault="002A542E" w:rsidP="00450324">
            <w:pPr>
              <w:spacing w:after="0" w:line="240" w:lineRule="auto"/>
              <w:contextualSpacing/>
              <w:jc w:val="both"/>
              <w:rPr>
                <w:rFonts w:ascii="PT Astra Serif" w:hAnsi="PT Astra Serif"/>
                <w:snapToGrid w:val="0"/>
                <w:color w:val="FF0000"/>
              </w:rPr>
            </w:pPr>
            <w:r w:rsidRPr="008C693D">
              <w:rPr>
                <w:rFonts w:ascii="PT Astra Serif" w:hAnsi="PT Astra Serif"/>
              </w:rPr>
              <w:t>Социально-психологическое тестирование обучающихся в ООУ, направленное на раннее выявление немедицинское потребление средств и психотропных веществ</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2E4E7A" w:rsidRDefault="002A542E" w:rsidP="00450324">
            <w:pPr>
              <w:spacing w:after="0" w:line="240" w:lineRule="auto"/>
              <w:contextualSpacing/>
              <w:jc w:val="center"/>
              <w:rPr>
                <w:rFonts w:ascii="PT Astra Serif" w:hAnsi="PT Astra Serif"/>
                <w:color w:val="FF0000"/>
              </w:rPr>
            </w:pPr>
            <w:r w:rsidRPr="008C693D">
              <w:rPr>
                <w:rFonts w:ascii="PT Astra Serif" w:hAnsi="PT Astra Serif"/>
              </w:rPr>
              <w:t>3 неделя</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C693D" w:rsidRDefault="002A542E" w:rsidP="00450324">
            <w:pPr>
              <w:shd w:val="clear" w:color="auto" w:fill="FFFFFF" w:themeFill="background1"/>
              <w:spacing w:after="0" w:line="240" w:lineRule="auto"/>
              <w:contextualSpacing/>
              <w:jc w:val="center"/>
              <w:rPr>
                <w:rFonts w:ascii="PT Astra Serif" w:hAnsi="PT Astra Serif"/>
              </w:rPr>
            </w:pPr>
            <w:r w:rsidRPr="008C693D">
              <w:rPr>
                <w:rFonts w:ascii="PT Astra Serif" w:hAnsi="PT Astra Serif"/>
              </w:rPr>
              <w:t>Руководители ООУ</w:t>
            </w:r>
          </w:p>
          <w:p w:rsidR="002A542E" w:rsidRPr="002E4E7A" w:rsidRDefault="002A542E" w:rsidP="00450324">
            <w:pPr>
              <w:spacing w:after="0" w:line="240" w:lineRule="auto"/>
              <w:contextualSpacing/>
              <w:jc w:val="center"/>
              <w:rPr>
                <w:rFonts w:ascii="PT Astra Serif" w:hAnsi="PT Astra Serif"/>
                <w:color w:val="FF0000"/>
              </w:rPr>
            </w:pPr>
            <w:r w:rsidRPr="008C693D">
              <w:rPr>
                <w:rFonts w:ascii="PT Astra Serif" w:hAnsi="PT Astra Serif"/>
              </w:rPr>
              <w:t>Сварацкая Т.Я.</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highlight w:val="yellow"/>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20024C" w:rsidRDefault="002A542E" w:rsidP="00450324">
            <w:pPr>
              <w:spacing w:after="0" w:line="240" w:lineRule="auto"/>
              <w:contextualSpacing/>
              <w:jc w:val="both"/>
              <w:rPr>
                <w:rFonts w:ascii="PT Astra Serif" w:hAnsi="PT Astra Serif"/>
                <w:i/>
                <w:snapToGrid w:val="0"/>
              </w:rPr>
            </w:pPr>
            <w:r w:rsidRPr="008A7D35">
              <w:rPr>
                <w:rFonts w:ascii="PT Astra Serif" w:hAnsi="PT Astra Serif"/>
              </w:rPr>
              <w:t>«Посвящение в пешеходы» (посвящение первоклассников в пешеходы и вручение СВЭ) (</w:t>
            </w:r>
            <w:r>
              <w:rPr>
                <w:rFonts w:ascii="PT Astra Serif" w:hAnsi="PT Astra Serif"/>
              </w:rPr>
              <w:t xml:space="preserve">по </w:t>
            </w:r>
            <w:r w:rsidRPr="008A7D35">
              <w:rPr>
                <w:rFonts w:ascii="PT Astra Serif" w:hAnsi="PT Astra Serif"/>
              </w:rPr>
              <w:t>отдельн</w:t>
            </w:r>
            <w:r>
              <w:rPr>
                <w:rFonts w:ascii="PT Astra Serif" w:hAnsi="PT Astra Serif"/>
              </w:rPr>
              <w:t>ому</w:t>
            </w:r>
            <w:r w:rsidRPr="008A7D35">
              <w:rPr>
                <w:rFonts w:ascii="PT Astra Serif" w:hAnsi="PT Astra Serif"/>
              </w:rPr>
              <w:t xml:space="preserve"> график</w:t>
            </w:r>
            <w:r>
              <w:rPr>
                <w:rFonts w:ascii="PT Astra Serif" w:hAnsi="PT Astra Serif"/>
              </w:rPr>
              <w:t>у</w:t>
            </w:r>
            <w:r w:rsidRPr="008A7D35">
              <w:rPr>
                <w:rFonts w:ascii="PT Astra Serif" w:hAnsi="PT Astra Serif"/>
              </w:rPr>
              <w:t>)</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20024C" w:rsidRDefault="002A542E" w:rsidP="00450324">
            <w:pPr>
              <w:spacing w:after="0" w:line="240" w:lineRule="auto"/>
              <w:contextualSpacing/>
              <w:jc w:val="center"/>
              <w:rPr>
                <w:rFonts w:ascii="PT Astra Serif" w:hAnsi="PT Astra Serif"/>
                <w:lang w:val="en-US"/>
              </w:rPr>
            </w:pPr>
            <w:r w:rsidRPr="008A7D35">
              <w:rPr>
                <w:rFonts w:ascii="PT Astra Serif" w:hAnsi="PT Astra Serif"/>
              </w:rPr>
              <w:t xml:space="preserve">Сентябрь 2025 </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A7D35" w:rsidRDefault="002A542E" w:rsidP="00450324">
            <w:pPr>
              <w:spacing w:after="0" w:line="240" w:lineRule="auto"/>
              <w:contextualSpacing/>
              <w:jc w:val="center"/>
              <w:rPr>
                <w:rFonts w:ascii="PT Astra Serif" w:hAnsi="PT Astra Serif"/>
              </w:rPr>
            </w:pPr>
            <w:r w:rsidRPr="008A7D35">
              <w:rPr>
                <w:rFonts w:ascii="PT Astra Serif" w:hAnsi="PT Astra Serif"/>
              </w:rPr>
              <w:t>Шулико Ю.С.</w:t>
            </w:r>
          </w:p>
          <w:p w:rsidR="002A542E" w:rsidRPr="0020024C" w:rsidRDefault="002A542E" w:rsidP="00450324">
            <w:pPr>
              <w:spacing w:after="0" w:line="240" w:lineRule="auto"/>
              <w:contextualSpacing/>
              <w:jc w:val="center"/>
              <w:rPr>
                <w:rFonts w:ascii="PT Astra Serif" w:hAnsi="PT Astra Serif"/>
              </w:rPr>
            </w:pPr>
            <w:r w:rsidRPr="008A7D35">
              <w:rPr>
                <w:rFonts w:ascii="PT Astra Serif" w:hAnsi="PT Astra Serif"/>
              </w:rPr>
              <w:t>Кононова Н.В.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C693D" w:rsidRDefault="002A542E" w:rsidP="00450324">
            <w:pPr>
              <w:spacing w:after="0" w:line="240" w:lineRule="auto"/>
              <w:contextualSpacing/>
              <w:jc w:val="both"/>
              <w:rPr>
                <w:rFonts w:ascii="PT Astra Serif" w:hAnsi="PT Astra Serif"/>
                <w:b/>
              </w:rPr>
            </w:pPr>
            <w:r w:rsidRPr="000B7AF9">
              <w:rPr>
                <w:rFonts w:ascii="PT Astra Serif" w:hAnsi="PT Astra Serif"/>
                <w:szCs w:val="24"/>
              </w:rPr>
              <w:t>Декада безопасности дорожного движения</w:t>
            </w:r>
            <w:r>
              <w:rPr>
                <w:rFonts w:ascii="PT Astra Serif" w:hAnsi="PT Astra Serif"/>
                <w:szCs w:val="24"/>
              </w:rPr>
              <w:t xml:space="preserve"> </w:t>
            </w:r>
            <w:r w:rsidRPr="008A7D35">
              <w:rPr>
                <w:rFonts w:ascii="PT Astra Serif" w:hAnsi="PT Astra Serif"/>
              </w:rPr>
              <w:t>(</w:t>
            </w:r>
            <w:r>
              <w:rPr>
                <w:rFonts w:ascii="PT Astra Serif" w:hAnsi="PT Astra Serif"/>
              </w:rPr>
              <w:t xml:space="preserve">по </w:t>
            </w:r>
            <w:r w:rsidRPr="008A7D35">
              <w:rPr>
                <w:rFonts w:ascii="PT Astra Serif" w:hAnsi="PT Astra Serif"/>
              </w:rPr>
              <w:t>отдельн</w:t>
            </w:r>
            <w:r>
              <w:rPr>
                <w:rFonts w:ascii="PT Astra Serif" w:hAnsi="PT Astra Serif"/>
              </w:rPr>
              <w:t>ому</w:t>
            </w:r>
            <w:r w:rsidRPr="008A7D35">
              <w:rPr>
                <w:rFonts w:ascii="PT Astra Serif" w:hAnsi="PT Astra Serif"/>
              </w:rPr>
              <w:t xml:space="preserve"> график</w:t>
            </w:r>
            <w:r>
              <w:rPr>
                <w:rFonts w:ascii="PT Astra Serif" w:hAnsi="PT Astra Serif"/>
              </w:rPr>
              <w:t>у согласно распоряжению ДО</w:t>
            </w:r>
            <w:r w:rsidRPr="008A7D35">
              <w:rPr>
                <w:rFonts w:ascii="PT Astra Serif" w:hAnsi="PT Astra Serif"/>
              </w:rPr>
              <w:t>)</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C693D" w:rsidRDefault="002A542E" w:rsidP="00450324">
            <w:pPr>
              <w:spacing w:after="0" w:line="240" w:lineRule="auto"/>
              <w:contextualSpacing/>
              <w:jc w:val="center"/>
              <w:rPr>
                <w:rFonts w:ascii="PT Astra Serif" w:hAnsi="PT Astra Serif"/>
              </w:rPr>
            </w:pPr>
            <w:r w:rsidRPr="000B7AF9">
              <w:rPr>
                <w:rFonts w:ascii="PT Astra Serif" w:hAnsi="PT Astra Serif"/>
                <w:szCs w:val="24"/>
              </w:rPr>
              <w:t xml:space="preserve">Сентябрь 2025 </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A7D35" w:rsidRDefault="002A542E" w:rsidP="00450324">
            <w:pPr>
              <w:spacing w:after="0" w:line="240" w:lineRule="auto"/>
              <w:contextualSpacing/>
              <w:jc w:val="center"/>
              <w:rPr>
                <w:rFonts w:ascii="PT Astra Serif" w:hAnsi="PT Astra Serif"/>
              </w:rPr>
            </w:pPr>
            <w:r w:rsidRPr="008A7D35">
              <w:rPr>
                <w:rFonts w:ascii="PT Astra Serif" w:hAnsi="PT Astra Serif"/>
              </w:rPr>
              <w:t>Шулико Ю.С.</w:t>
            </w:r>
          </w:p>
          <w:p w:rsidR="002A542E" w:rsidRPr="008C693D" w:rsidRDefault="002A542E" w:rsidP="00450324">
            <w:pPr>
              <w:spacing w:after="0" w:line="240" w:lineRule="auto"/>
              <w:contextualSpacing/>
              <w:jc w:val="center"/>
              <w:rPr>
                <w:rFonts w:ascii="PT Astra Serif" w:hAnsi="PT Astra Serif"/>
              </w:rPr>
            </w:pPr>
            <w:r w:rsidRPr="008A7D35">
              <w:rPr>
                <w:rFonts w:ascii="PT Astra Serif" w:hAnsi="PT Astra Serif"/>
              </w:rPr>
              <w:t>Кононова Н.В.</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ОКТЯБРЬ</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Default="002A542E" w:rsidP="00450324">
            <w:pPr>
              <w:spacing w:after="0" w:line="240" w:lineRule="auto"/>
              <w:contextualSpacing/>
              <w:jc w:val="both"/>
              <w:rPr>
                <w:rFonts w:ascii="PT Astra Serif" w:hAnsi="PT Astra Serif"/>
                <w:szCs w:val="24"/>
              </w:rPr>
            </w:pPr>
            <w:r w:rsidRPr="008C693D">
              <w:rPr>
                <w:rFonts w:ascii="PT Astra Serif" w:hAnsi="PT Astra Serif"/>
                <w:szCs w:val="24"/>
              </w:rPr>
              <w:t>Мероприятия в рамках Дней профилактики в общеобразовательных учреждениях</w:t>
            </w:r>
          </w:p>
          <w:p w:rsidR="002A542E" w:rsidRPr="008C693D" w:rsidRDefault="002A542E" w:rsidP="00450324">
            <w:pPr>
              <w:spacing w:after="0" w:line="240" w:lineRule="auto"/>
              <w:contextualSpacing/>
              <w:jc w:val="both"/>
              <w:rPr>
                <w:rFonts w:ascii="PT Astra Serif" w:hAnsi="PT Astra Serif"/>
              </w:rPr>
            </w:pPr>
            <w:r w:rsidRPr="008C693D">
              <w:rPr>
                <w:rFonts w:ascii="PT Astra Serif" w:hAnsi="PT Astra Serif"/>
                <w:szCs w:val="24"/>
              </w:rPr>
              <w:t>(согл</w:t>
            </w:r>
            <w:r>
              <w:rPr>
                <w:rFonts w:ascii="PT Astra Serif" w:hAnsi="PT Astra Serif"/>
                <w:szCs w:val="24"/>
              </w:rPr>
              <w:t xml:space="preserve">асно плану работы </w:t>
            </w:r>
            <w:proofErr w:type="spellStart"/>
            <w:r>
              <w:rPr>
                <w:rFonts w:ascii="PT Astra Serif" w:hAnsi="PT Astra Serif"/>
                <w:szCs w:val="24"/>
              </w:rPr>
              <w:t>КДНиЗП</w:t>
            </w:r>
            <w:proofErr w:type="spellEnd"/>
            <w:r>
              <w:rPr>
                <w:rFonts w:ascii="PT Astra Serif" w:hAnsi="PT Astra Serif"/>
                <w:szCs w:val="24"/>
              </w:rPr>
              <w:t xml:space="preserve"> на 2025</w:t>
            </w:r>
            <w:r w:rsidRPr="008C693D">
              <w:rPr>
                <w:rFonts w:ascii="PT Astra Serif" w:hAnsi="PT Astra Serif"/>
                <w:szCs w:val="24"/>
              </w:rPr>
              <w:t xml:space="preserve"> г.)</w:t>
            </w:r>
          </w:p>
        </w:tc>
        <w:tc>
          <w:tcPr>
            <w:tcW w:w="2249" w:type="dxa"/>
            <w:tcBorders>
              <w:top w:val="single" w:sz="4" w:space="0" w:color="auto"/>
              <w:left w:val="single" w:sz="4" w:space="0" w:color="auto"/>
              <w:bottom w:val="single" w:sz="4" w:space="0" w:color="auto"/>
              <w:right w:val="single" w:sz="4" w:space="0" w:color="auto"/>
            </w:tcBorders>
          </w:tcPr>
          <w:p w:rsidR="002A542E" w:rsidRPr="008C693D" w:rsidRDefault="002A542E" w:rsidP="00450324">
            <w:pPr>
              <w:numPr>
                <w:ilvl w:val="12"/>
                <w:numId w:val="0"/>
              </w:numPr>
              <w:shd w:val="clear" w:color="auto" w:fill="FFFFFF"/>
              <w:spacing w:after="0" w:line="240" w:lineRule="auto"/>
              <w:contextualSpacing/>
              <w:jc w:val="center"/>
              <w:rPr>
                <w:rFonts w:ascii="PT Astra Serif" w:eastAsia="Courier New" w:hAnsi="PT Astra Serif"/>
              </w:rPr>
            </w:pPr>
            <w:r w:rsidRPr="008C693D">
              <w:rPr>
                <w:rFonts w:ascii="PT Astra Serif" w:hAnsi="PT Astra Serif"/>
              </w:rPr>
              <w:t>1-2 неделя</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8C693D" w:rsidRDefault="002A542E" w:rsidP="00450324">
            <w:pPr>
              <w:shd w:val="clear" w:color="auto" w:fill="FFFFFF" w:themeFill="background1"/>
              <w:spacing w:after="0" w:line="240" w:lineRule="auto"/>
              <w:contextualSpacing/>
              <w:jc w:val="center"/>
              <w:rPr>
                <w:rFonts w:ascii="PT Astra Serif" w:hAnsi="PT Astra Serif"/>
              </w:rPr>
            </w:pPr>
            <w:r w:rsidRPr="008C693D">
              <w:rPr>
                <w:rFonts w:ascii="PT Astra Serif" w:hAnsi="PT Astra Serif"/>
              </w:rPr>
              <w:t xml:space="preserve">Специалисты </w:t>
            </w:r>
          </w:p>
          <w:p w:rsidR="002A542E" w:rsidRPr="008C693D" w:rsidRDefault="002A542E" w:rsidP="00450324">
            <w:pPr>
              <w:shd w:val="clear" w:color="auto" w:fill="FFFFFF" w:themeFill="background1"/>
              <w:spacing w:after="0" w:line="240" w:lineRule="auto"/>
              <w:contextualSpacing/>
              <w:jc w:val="center"/>
              <w:rPr>
                <w:rFonts w:ascii="PT Astra Serif" w:hAnsi="PT Astra Serif"/>
              </w:rPr>
            </w:pPr>
            <w:r w:rsidRPr="008C693D">
              <w:rPr>
                <w:rFonts w:ascii="PT Astra Serif" w:hAnsi="PT Astra Serif"/>
              </w:rPr>
              <w:t>СП «Центр</w:t>
            </w:r>
            <w:r>
              <w:rPr>
                <w:rFonts w:ascii="PT Astra Serif" w:hAnsi="PT Astra Serif"/>
              </w:rPr>
              <w:t xml:space="preserve"> профилактики</w:t>
            </w:r>
            <w:r w:rsidRPr="008C693D">
              <w:rPr>
                <w:rFonts w:ascii="PT Astra Serif" w:hAnsi="PT Astra Serif"/>
              </w:rPr>
              <w:t>»</w:t>
            </w:r>
          </w:p>
          <w:p w:rsidR="002A542E" w:rsidRPr="008C693D" w:rsidRDefault="002A542E" w:rsidP="00450324">
            <w:pPr>
              <w:spacing w:after="0" w:line="240" w:lineRule="auto"/>
              <w:contextualSpacing/>
              <w:jc w:val="center"/>
              <w:rPr>
                <w:rFonts w:ascii="PT Astra Serif" w:hAnsi="PT Astra Serif"/>
              </w:rPr>
            </w:pPr>
            <w:r w:rsidRPr="008C693D">
              <w:rPr>
                <w:rFonts w:ascii="PT Astra Serif" w:hAnsi="PT Astra Serif"/>
              </w:rPr>
              <w:t>Сварацкая Т.Я.</w:t>
            </w:r>
          </w:p>
          <w:p w:rsidR="002A542E" w:rsidRPr="008C693D" w:rsidRDefault="002A542E" w:rsidP="00450324">
            <w:pPr>
              <w:shd w:val="clear" w:color="auto" w:fill="FFFFFF" w:themeFill="background1"/>
              <w:spacing w:after="0" w:line="240" w:lineRule="auto"/>
              <w:contextualSpacing/>
              <w:jc w:val="center"/>
              <w:rPr>
                <w:rFonts w:ascii="PT Astra Serif" w:hAnsi="PT Astra Serif"/>
              </w:rPr>
            </w:pPr>
            <w:r w:rsidRPr="008C693D">
              <w:rPr>
                <w:rFonts w:ascii="PT Astra Serif" w:hAnsi="PT Astra Serif"/>
              </w:rPr>
              <w:t>Руководители ООУ</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B1954" w:rsidRDefault="002A542E" w:rsidP="00450324">
            <w:pPr>
              <w:spacing w:after="0" w:line="240" w:lineRule="auto"/>
              <w:contextualSpacing/>
              <w:jc w:val="both"/>
              <w:rPr>
                <w:rFonts w:ascii="PT Astra Serif" w:hAnsi="PT Astra Serif"/>
                <w:b/>
              </w:rPr>
            </w:pPr>
            <w:proofErr w:type="spellStart"/>
            <w:r w:rsidRPr="005B1954">
              <w:rPr>
                <w:rFonts w:ascii="PT Astra Serif" w:hAnsi="PT Astra Serif"/>
                <w:b/>
              </w:rPr>
              <w:t>Макариевские</w:t>
            </w:r>
            <w:proofErr w:type="spellEnd"/>
            <w:r w:rsidRPr="005B1954">
              <w:rPr>
                <w:rFonts w:ascii="PT Astra Serif" w:hAnsi="PT Astra Serif"/>
                <w:b/>
              </w:rPr>
              <w:t xml:space="preserve"> образовательные чтения:</w:t>
            </w:r>
          </w:p>
          <w:p w:rsidR="002A542E" w:rsidRDefault="002A542E" w:rsidP="00450324">
            <w:pPr>
              <w:widowControl w:val="0"/>
              <w:spacing w:after="0" w:line="240" w:lineRule="auto"/>
              <w:contextualSpacing/>
              <w:rPr>
                <w:rFonts w:ascii="PT Astra Serif" w:eastAsia="Courier New" w:hAnsi="PT Astra Serif"/>
              </w:rPr>
            </w:pPr>
            <w:r w:rsidRPr="005B1954">
              <w:rPr>
                <w:rFonts w:ascii="PT Astra Serif" w:eastAsia="Courier New" w:hAnsi="PT Astra Serif"/>
              </w:rPr>
              <w:t xml:space="preserve">- Защита проектов воспитанников ДОУ </w:t>
            </w:r>
          </w:p>
          <w:p w:rsidR="002A542E" w:rsidRPr="005B1954" w:rsidRDefault="002A542E" w:rsidP="00450324">
            <w:pPr>
              <w:widowControl w:val="0"/>
              <w:spacing w:after="0" w:line="240" w:lineRule="auto"/>
              <w:contextualSpacing/>
              <w:rPr>
                <w:rFonts w:ascii="PT Astra Serif" w:eastAsia="Courier New" w:hAnsi="PT Astra Serif"/>
              </w:rPr>
            </w:pPr>
            <w:r>
              <w:rPr>
                <w:rFonts w:ascii="PT Astra Serif" w:eastAsia="Courier New" w:hAnsi="PT Astra Serif"/>
              </w:rPr>
              <w:t xml:space="preserve">- </w:t>
            </w:r>
            <w:r w:rsidRPr="000E2BED">
              <w:rPr>
                <w:rFonts w:ascii="PT Astra Serif" w:eastAsia="Courier New" w:hAnsi="PT Astra Serif"/>
              </w:rPr>
              <w:t xml:space="preserve">Защита </w:t>
            </w:r>
            <w:proofErr w:type="gramStart"/>
            <w:r w:rsidRPr="000E2BED">
              <w:rPr>
                <w:rFonts w:ascii="PT Astra Serif" w:eastAsia="Courier New" w:hAnsi="PT Astra Serif"/>
              </w:rPr>
              <w:t>докладов</w:t>
            </w:r>
            <w:proofErr w:type="gramEnd"/>
            <w:r w:rsidRPr="000E2BED">
              <w:rPr>
                <w:rFonts w:ascii="PT Astra Serif" w:eastAsia="Courier New" w:hAnsi="PT Astra Serif"/>
              </w:rPr>
              <w:t xml:space="preserve"> обучающихся </w:t>
            </w:r>
            <w:r>
              <w:rPr>
                <w:rFonts w:ascii="PT Astra Serif" w:eastAsia="Courier New" w:hAnsi="PT Astra Serif"/>
              </w:rPr>
              <w:t>4</w:t>
            </w:r>
            <w:r w:rsidRPr="000E2BED">
              <w:rPr>
                <w:rFonts w:ascii="PT Astra Serif" w:eastAsia="Courier New" w:hAnsi="PT Astra Serif"/>
              </w:rPr>
              <w:t xml:space="preserve">-х и </w:t>
            </w:r>
            <w:r>
              <w:rPr>
                <w:rFonts w:ascii="PT Astra Serif" w:eastAsia="Courier New" w:hAnsi="PT Astra Serif"/>
              </w:rPr>
              <w:t>5</w:t>
            </w:r>
            <w:r w:rsidRPr="000E2BED">
              <w:rPr>
                <w:rFonts w:ascii="PT Astra Serif" w:eastAsia="Courier New" w:hAnsi="PT Astra Serif"/>
              </w:rPr>
              <w:t>-х классов</w:t>
            </w:r>
          </w:p>
          <w:p w:rsidR="002A542E" w:rsidRPr="005B1954" w:rsidRDefault="002A542E" w:rsidP="00450324">
            <w:pPr>
              <w:spacing w:after="0" w:line="240" w:lineRule="auto"/>
              <w:contextualSpacing/>
              <w:jc w:val="both"/>
              <w:rPr>
                <w:rFonts w:ascii="PT Astra Serif" w:hAnsi="PT Astra Serif"/>
              </w:rPr>
            </w:pPr>
            <w:r w:rsidRPr="005B1954">
              <w:rPr>
                <w:rFonts w:ascii="PT Astra Serif" w:hAnsi="PT Astra Serif"/>
              </w:rPr>
              <w:t xml:space="preserve">- Битва </w:t>
            </w:r>
            <w:proofErr w:type="gramStart"/>
            <w:r w:rsidRPr="005B1954">
              <w:rPr>
                <w:rFonts w:ascii="PT Astra Serif" w:hAnsi="PT Astra Serif"/>
              </w:rPr>
              <w:t>хоров</w:t>
            </w:r>
            <w:proofErr w:type="gramEnd"/>
            <w:r w:rsidRPr="005B1954">
              <w:rPr>
                <w:rFonts w:ascii="PT Astra Serif" w:hAnsi="PT Astra Serif"/>
              </w:rPr>
              <w:t xml:space="preserve"> обучающи</w:t>
            </w:r>
            <w:r>
              <w:rPr>
                <w:rFonts w:ascii="PT Astra Serif" w:hAnsi="PT Astra Serif"/>
              </w:rPr>
              <w:t>х</w:t>
            </w:r>
            <w:r w:rsidRPr="005B1954">
              <w:rPr>
                <w:rFonts w:ascii="PT Astra Serif" w:hAnsi="PT Astra Serif"/>
              </w:rPr>
              <w:t>ся с 5-18 лет</w:t>
            </w:r>
          </w:p>
          <w:p w:rsidR="002A542E" w:rsidRPr="008859DB" w:rsidRDefault="002A542E" w:rsidP="00450324">
            <w:pPr>
              <w:spacing w:after="0" w:line="240" w:lineRule="auto"/>
              <w:contextualSpacing/>
              <w:jc w:val="both"/>
              <w:rPr>
                <w:rFonts w:ascii="PT Astra Serif" w:hAnsi="PT Astra Serif"/>
                <w:i/>
              </w:rPr>
            </w:pPr>
            <w:r w:rsidRPr="008859DB">
              <w:rPr>
                <w:rFonts w:ascii="PT Astra Serif" w:hAnsi="PT Astra Serif"/>
                <w:i/>
              </w:rPr>
              <w:t>По графику регионального оператора:</w:t>
            </w:r>
          </w:p>
          <w:p w:rsidR="002A542E" w:rsidRPr="008859DB" w:rsidRDefault="002A542E" w:rsidP="00450324">
            <w:pPr>
              <w:spacing w:after="0" w:line="240" w:lineRule="auto"/>
              <w:contextualSpacing/>
              <w:jc w:val="both"/>
              <w:rPr>
                <w:rFonts w:ascii="PT Astra Serif" w:eastAsia="Courier New" w:hAnsi="PT Astra Serif"/>
              </w:rPr>
            </w:pPr>
            <w:r w:rsidRPr="008859DB">
              <w:rPr>
                <w:rFonts w:ascii="PT Astra Serif" w:hAnsi="PT Astra Serif"/>
              </w:rPr>
              <w:t>- Конкурс чтецов «Родина, любимая моя»</w:t>
            </w:r>
            <w:r w:rsidRPr="008859DB">
              <w:rPr>
                <w:rFonts w:ascii="PT Astra Serif" w:eastAsia="Courier New" w:hAnsi="PT Astra Serif"/>
              </w:rPr>
              <w:t xml:space="preserve">, обучающиеся с 7-18 лет </w:t>
            </w:r>
          </w:p>
          <w:p w:rsidR="002A542E" w:rsidRPr="004E0356" w:rsidRDefault="002A542E" w:rsidP="00450324">
            <w:pPr>
              <w:spacing w:after="0" w:line="240" w:lineRule="auto"/>
              <w:contextualSpacing/>
              <w:jc w:val="both"/>
              <w:rPr>
                <w:rFonts w:ascii="PT Astra Serif" w:hAnsi="PT Astra Serif"/>
              </w:rPr>
            </w:pPr>
            <w:r w:rsidRPr="008859DB">
              <w:rPr>
                <w:rFonts w:ascii="PT Astra Serif" w:eastAsia="Courier New" w:hAnsi="PT Astra Serif"/>
              </w:rPr>
              <w:t>- Выставка рисунков «Красота Божьего мира»</w:t>
            </w:r>
            <w:r w:rsidRPr="008859DB">
              <w:rPr>
                <w:rFonts w:ascii="PT Astra Serif" w:hAnsi="PT Astra Serif"/>
              </w:rPr>
              <w:t>, обучающиеся с 13-17 лет</w:t>
            </w:r>
          </w:p>
        </w:tc>
        <w:tc>
          <w:tcPr>
            <w:tcW w:w="2249"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center"/>
              <w:rPr>
                <w:rFonts w:ascii="PT Astra Serif" w:hAnsi="PT Astra Serif"/>
                <w:color w:val="FF0000"/>
              </w:rPr>
            </w:pPr>
          </w:p>
          <w:p w:rsidR="002A542E" w:rsidRPr="00936EDF" w:rsidRDefault="002A542E" w:rsidP="00450324">
            <w:pPr>
              <w:spacing w:after="0" w:line="240" w:lineRule="auto"/>
              <w:contextualSpacing/>
              <w:jc w:val="center"/>
              <w:rPr>
                <w:rFonts w:ascii="PT Astra Serif" w:hAnsi="PT Astra Serif"/>
              </w:rPr>
            </w:pPr>
            <w:r>
              <w:rPr>
                <w:rFonts w:ascii="PT Astra Serif" w:hAnsi="PT Astra Serif"/>
              </w:rPr>
              <w:t>0</w:t>
            </w:r>
            <w:r w:rsidRPr="00936EDF">
              <w:rPr>
                <w:rFonts w:ascii="PT Astra Serif" w:hAnsi="PT Astra Serif"/>
              </w:rPr>
              <w:t>9 октября 2025</w:t>
            </w:r>
          </w:p>
          <w:p w:rsidR="002A542E" w:rsidRPr="00554B2A" w:rsidRDefault="002A542E" w:rsidP="00450324">
            <w:pPr>
              <w:spacing w:after="0" w:line="240" w:lineRule="auto"/>
              <w:contextualSpacing/>
              <w:jc w:val="center"/>
              <w:rPr>
                <w:rFonts w:ascii="PT Astra Serif" w:hAnsi="PT Astra Serif"/>
              </w:rPr>
            </w:pPr>
            <w:r>
              <w:rPr>
                <w:rFonts w:ascii="PT Astra Serif" w:hAnsi="PT Astra Serif"/>
              </w:rPr>
              <w:t>23</w:t>
            </w:r>
            <w:r w:rsidRPr="00554B2A">
              <w:rPr>
                <w:rFonts w:ascii="PT Astra Serif" w:hAnsi="PT Astra Serif"/>
              </w:rPr>
              <w:t xml:space="preserve"> октября 2025</w:t>
            </w:r>
          </w:p>
          <w:p w:rsidR="002A542E" w:rsidRPr="002E4E7A" w:rsidRDefault="002A542E" w:rsidP="00450324">
            <w:pPr>
              <w:spacing w:after="0" w:line="240" w:lineRule="auto"/>
              <w:contextualSpacing/>
              <w:jc w:val="center"/>
              <w:rPr>
                <w:rFonts w:ascii="PT Astra Serif" w:hAnsi="PT Astra Serif"/>
                <w:color w:val="FF0000"/>
              </w:rPr>
            </w:pPr>
          </w:p>
          <w:p w:rsidR="002A542E" w:rsidRPr="002E4E7A" w:rsidRDefault="002A542E" w:rsidP="00450324">
            <w:pPr>
              <w:numPr>
                <w:ilvl w:val="12"/>
                <w:numId w:val="0"/>
              </w:numPr>
              <w:shd w:val="clear" w:color="auto" w:fill="FFFFFF"/>
              <w:spacing w:after="0" w:line="240" w:lineRule="auto"/>
              <w:contextualSpacing/>
              <w:jc w:val="center"/>
              <w:rPr>
                <w:rFonts w:ascii="PT Astra Serif" w:hAnsi="PT Astra Serif"/>
                <w:color w:val="FF0000"/>
              </w:rPr>
            </w:pP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4008CE" w:rsidRDefault="002A542E" w:rsidP="00450324">
            <w:pPr>
              <w:numPr>
                <w:ilvl w:val="12"/>
                <w:numId w:val="0"/>
              </w:numPr>
              <w:shd w:val="clear" w:color="auto" w:fill="FFFFFF"/>
              <w:spacing w:after="0" w:line="240" w:lineRule="auto"/>
              <w:contextualSpacing/>
              <w:jc w:val="center"/>
              <w:rPr>
                <w:rFonts w:ascii="PT Astra Serif" w:eastAsia="Courier New" w:hAnsi="PT Astra Serif"/>
              </w:rPr>
            </w:pPr>
            <w:r w:rsidRPr="004008CE">
              <w:rPr>
                <w:rFonts w:ascii="PT Astra Serif" w:eastAsia="Courier New" w:hAnsi="PT Astra Serif"/>
              </w:rPr>
              <w:t>Шуленина Т.П.</w:t>
            </w:r>
          </w:p>
          <w:p w:rsidR="002A542E" w:rsidRPr="004008CE" w:rsidRDefault="002A542E" w:rsidP="00450324">
            <w:pPr>
              <w:numPr>
                <w:ilvl w:val="12"/>
                <w:numId w:val="0"/>
              </w:numPr>
              <w:shd w:val="clear" w:color="auto" w:fill="FFFFFF"/>
              <w:spacing w:after="0" w:line="240" w:lineRule="auto"/>
              <w:contextualSpacing/>
              <w:jc w:val="center"/>
              <w:rPr>
                <w:rFonts w:ascii="PT Astra Serif" w:eastAsia="Courier New" w:hAnsi="PT Astra Serif"/>
              </w:rPr>
            </w:pPr>
            <w:r w:rsidRPr="004008CE">
              <w:rPr>
                <w:rFonts w:ascii="PT Astra Serif" w:hAnsi="PT Astra Serif"/>
              </w:rPr>
              <w:t>Ременюк Е.М.</w:t>
            </w:r>
            <w:r w:rsidRPr="004008CE">
              <w:rPr>
                <w:rFonts w:ascii="PT Astra Serif" w:eastAsia="Courier New" w:hAnsi="PT Astra Serif"/>
              </w:rPr>
              <w:t xml:space="preserve"> </w:t>
            </w:r>
          </w:p>
          <w:p w:rsidR="002A542E" w:rsidRPr="002E4E7A" w:rsidRDefault="002A542E" w:rsidP="00450324">
            <w:pPr>
              <w:shd w:val="clear" w:color="auto" w:fill="FFFFFF" w:themeFill="background1"/>
              <w:spacing w:after="0" w:line="240" w:lineRule="auto"/>
              <w:contextualSpacing/>
              <w:jc w:val="center"/>
              <w:rPr>
                <w:rFonts w:ascii="PT Astra Serif" w:hAnsi="PT Astra Serif"/>
                <w:color w:val="FF0000"/>
              </w:rPr>
            </w:pPr>
            <w:r w:rsidRPr="004008CE">
              <w:rPr>
                <w:rFonts w:ascii="PT Astra Serif" w:eastAsia="Courier New" w:hAnsi="PT Astra Serif"/>
              </w:rPr>
              <w:t>Руководители ООУ</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F3D56" w:rsidRDefault="002A542E" w:rsidP="00450324">
            <w:pPr>
              <w:spacing w:after="0" w:line="240" w:lineRule="auto"/>
              <w:contextualSpacing/>
              <w:jc w:val="both"/>
              <w:rPr>
                <w:rFonts w:ascii="PT Astra Serif" w:hAnsi="PT Astra Serif"/>
                <w:b/>
              </w:rPr>
            </w:pPr>
            <w:r>
              <w:rPr>
                <w:rFonts w:ascii="PT Astra Serif" w:hAnsi="PT Astra Serif"/>
                <w:color w:val="000000"/>
              </w:rPr>
              <w:t>Д</w:t>
            </w:r>
            <w:r w:rsidRPr="00A43472">
              <w:rPr>
                <w:rFonts w:ascii="PT Astra Serif" w:hAnsi="PT Astra Serif"/>
                <w:color w:val="000000"/>
              </w:rPr>
              <w:t xml:space="preserve">истанционная олимпиада по английскому языку «Эрудит», </w:t>
            </w:r>
            <w:r>
              <w:rPr>
                <w:rFonts w:ascii="PT Astra Serif" w:hAnsi="PT Astra Serif"/>
              </w:rPr>
              <w:t>7-8 классы</w:t>
            </w:r>
          </w:p>
        </w:tc>
        <w:tc>
          <w:tcPr>
            <w:tcW w:w="2249" w:type="dxa"/>
            <w:tcBorders>
              <w:top w:val="single" w:sz="4" w:space="0" w:color="auto"/>
              <w:left w:val="single" w:sz="4" w:space="0" w:color="auto"/>
              <w:bottom w:val="single" w:sz="4" w:space="0" w:color="auto"/>
              <w:right w:val="single" w:sz="4" w:space="0" w:color="auto"/>
            </w:tcBorders>
          </w:tcPr>
          <w:p w:rsidR="002A542E" w:rsidRPr="005F3D56" w:rsidRDefault="002A542E" w:rsidP="00450324">
            <w:pPr>
              <w:spacing w:after="0" w:line="240" w:lineRule="auto"/>
              <w:contextualSpacing/>
              <w:jc w:val="center"/>
              <w:rPr>
                <w:rFonts w:ascii="PT Astra Serif" w:hAnsi="PT Astra Serif"/>
              </w:rPr>
            </w:pPr>
            <w:r>
              <w:rPr>
                <w:rFonts w:ascii="PT Astra Serif" w:hAnsi="PT Astra Serif"/>
              </w:rPr>
              <w:t>24 октября 20</w:t>
            </w:r>
            <w:r w:rsidRPr="00A43472">
              <w:rPr>
                <w:rFonts w:ascii="PT Astra Serif" w:hAnsi="PT Astra Serif"/>
              </w:rPr>
              <w:t>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Default="002A542E" w:rsidP="00450324">
            <w:pPr>
              <w:spacing w:after="0" w:line="240" w:lineRule="auto"/>
              <w:contextualSpacing/>
              <w:jc w:val="center"/>
              <w:rPr>
                <w:rFonts w:ascii="PT Astra Serif" w:hAnsi="PT Astra Serif"/>
              </w:rPr>
            </w:pPr>
            <w:r w:rsidRPr="00A43472">
              <w:rPr>
                <w:rFonts w:ascii="PT Astra Serif" w:hAnsi="PT Astra Serif"/>
              </w:rPr>
              <w:t>Красновс</w:t>
            </w:r>
            <w:r>
              <w:rPr>
                <w:rFonts w:ascii="PT Astra Serif" w:hAnsi="PT Astra Serif"/>
              </w:rPr>
              <w:t>кая В.А.,</w:t>
            </w:r>
          </w:p>
          <w:p w:rsidR="002A542E" w:rsidRPr="005F3D56" w:rsidRDefault="002A542E" w:rsidP="00450324">
            <w:pPr>
              <w:numPr>
                <w:ilvl w:val="12"/>
                <w:numId w:val="0"/>
              </w:numPr>
              <w:shd w:val="clear" w:color="auto" w:fill="FFFFFF"/>
              <w:spacing w:after="0" w:line="240" w:lineRule="auto"/>
              <w:contextualSpacing/>
              <w:jc w:val="center"/>
              <w:rPr>
                <w:rFonts w:ascii="PT Astra Serif" w:eastAsia="Courier New" w:hAnsi="PT Astra Serif"/>
              </w:rPr>
            </w:pPr>
            <w:proofErr w:type="spellStart"/>
            <w:r w:rsidRPr="00A43472">
              <w:rPr>
                <w:rFonts w:ascii="PT Astra Serif" w:hAnsi="PT Astra Serif"/>
              </w:rPr>
              <w:t>Кусаинова</w:t>
            </w:r>
            <w:proofErr w:type="spellEnd"/>
            <w:r w:rsidRPr="00A43472">
              <w:rPr>
                <w:rFonts w:ascii="PT Astra Serif" w:hAnsi="PT Astra Serif"/>
              </w:rPr>
              <w:t xml:space="preserve"> А.Ш.</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2E4E7A" w:rsidRDefault="002A542E" w:rsidP="00450324">
            <w:pPr>
              <w:spacing w:after="0" w:line="240" w:lineRule="auto"/>
              <w:contextualSpacing/>
              <w:jc w:val="both"/>
              <w:rPr>
                <w:rFonts w:ascii="PT Astra Serif" w:hAnsi="PT Astra Serif"/>
                <w:color w:val="FF0000"/>
                <w:szCs w:val="24"/>
              </w:rPr>
            </w:pPr>
            <w:proofErr w:type="spellStart"/>
            <w:r w:rsidRPr="002A0224">
              <w:rPr>
                <w:rFonts w:ascii="PT Astra Serif" w:hAnsi="PT Astra Serif"/>
              </w:rPr>
              <w:t>Квест</w:t>
            </w:r>
            <w:proofErr w:type="spellEnd"/>
            <w:r w:rsidRPr="002A0224">
              <w:rPr>
                <w:rFonts w:ascii="PT Astra Serif" w:hAnsi="PT Astra Serif"/>
              </w:rPr>
              <w:t xml:space="preserve"> «Эрудит»</w:t>
            </w:r>
            <w:r>
              <w:rPr>
                <w:rFonts w:ascii="PT Astra Serif" w:hAnsi="PT Astra Serif"/>
              </w:rPr>
              <w:t xml:space="preserve">, </w:t>
            </w:r>
            <w:r w:rsidRPr="002A0224">
              <w:rPr>
                <w:rFonts w:ascii="PT Astra Serif" w:hAnsi="PT Astra Serif"/>
              </w:rPr>
              <w:t>10 класс</w:t>
            </w:r>
            <w:r>
              <w:rPr>
                <w:rFonts w:ascii="PT Astra Serif" w:hAnsi="PT Astra Serif"/>
              </w:rPr>
              <w:t>ы</w:t>
            </w:r>
          </w:p>
        </w:tc>
        <w:tc>
          <w:tcPr>
            <w:tcW w:w="2249"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center"/>
              <w:rPr>
                <w:rFonts w:ascii="PT Astra Serif" w:hAnsi="PT Astra Serif"/>
                <w:color w:val="FF0000"/>
              </w:rPr>
            </w:pPr>
            <w:r>
              <w:rPr>
                <w:rFonts w:ascii="PT Astra Serif" w:hAnsi="PT Astra Serif"/>
              </w:rPr>
              <w:t>24 о</w:t>
            </w:r>
            <w:r w:rsidRPr="002A0224">
              <w:rPr>
                <w:rFonts w:ascii="PT Astra Serif" w:hAnsi="PT Astra Serif"/>
              </w:rPr>
              <w:t>ктябр</w:t>
            </w:r>
            <w:r>
              <w:rPr>
                <w:rFonts w:ascii="PT Astra Serif" w:hAnsi="PT Astra Serif"/>
              </w:rPr>
              <w:t>я 2025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2E4E7A" w:rsidRDefault="002A542E" w:rsidP="00450324">
            <w:pPr>
              <w:numPr>
                <w:ilvl w:val="12"/>
                <w:numId w:val="0"/>
              </w:numPr>
              <w:shd w:val="clear" w:color="auto" w:fill="FFFFFF"/>
              <w:spacing w:after="0" w:line="240" w:lineRule="auto"/>
              <w:contextualSpacing/>
              <w:jc w:val="center"/>
              <w:rPr>
                <w:rFonts w:ascii="PT Astra Serif" w:hAnsi="PT Astra Serif"/>
                <w:color w:val="FF0000"/>
              </w:rPr>
            </w:pPr>
            <w:r w:rsidRPr="002A0224">
              <w:rPr>
                <w:rFonts w:ascii="PT Astra Serif" w:hAnsi="PT Astra Serif"/>
              </w:rPr>
              <w:t>Мостовая К.В.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AC0B32" w:rsidRDefault="002A542E" w:rsidP="00450324">
            <w:pPr>
              <w:spacing w:after="0" w:line="240" w:lineRule="auto"/>
              <w:contextualSpacing/>
              <w:jc w:val="both"/>
              <w:rPr>
                <w:rFonts w:ascii="PT Astra Serif" w:hAnsi="PT Astra Serif"/>
                <w:b/>
              </w:rPr>
            </w:pPr>
            <w:r w:rsidRPr="00AC0B32">
              <w:rPr>
                <w:rFonts w:ascii="PT Astra Serif" w:hAnsi="PT Astra Serif"/>
              </w:rPr>
              <w:t>Межрегиональный фестиваль детской журналистики «Огни тайги», 5-11 класс</w:t>
            </w:r>
          </w:p>
        </w:tc>
        <w:tc>
          <w:tcPr>
            <w:tcW w:w="2249" w:type="dxa"/>
            <w:tcBorders>
              <w:top w:val="single" w:sz="4" w:space="0" w:color="auto"/>
              <w:left w:val="single" w:sz="4" w:space="0" w:color="auto"/>
              <w:bottom w:val="single" w:sz="4" w:space="0" w:color="auto"/>
              <w:right w:val="single" w:sz="4" w:space="0" w:color="auto"/>
            </w:tcBorders>
          </w:tcPr>
          <w:p w:rsidR="002A542E" w:rsidRPr="00AC0B32" w:rsidRDefault="002A542E" w:rsidP="00450324">
            <w:pPr>
              <w:spacing w:after="0" w:line="240" w:lineRule="auto"/>
              <w:contextualSpacing/>
              <w:jc w:val="center"/>
              <w:rPr>
                <w:rFonts w:ascii="PT Astra Serif" w:hAnsi="PT Astra Serif"/>
              </w:rPr>
            </w:pPr>
            <w:r w:rsidRPr="00AC0B32">
              <w:rPr>
                <w:rFonts w:ascii="PT Astra Serif" w:hAnsi="PT Astra Serif"/>
              </w:rPr>
              <w:t xml:space="preserve">27-31 октября, </w:t>
            </w:r>
          </w:p>
          <w:p w:rsidR="002A542E" w:rsidRPr="00AC0B32" w:rsidRDefault="002A542E" w:rsidP="00450324">
            <w:pPr>
              <w:spacing w:after="0" w:line="240" w:lineRule="auto"/>
              <w:contextualSpacing/>
              <w:jc w:val="center"/>
              <w:rPr>
                <w:rFonts w:ascii="PT Astra Serif" w:hAnsi="PT Astra Serif"/>
              </w:rPr>
            </w:pPr>
            <w:r w:rsidRPr="00AC0B32">
              <w:rPr>
                <w:rFonts w:ascii="PT Astra Serif" w:hAnsi="PT Astra Serif"/>
              </w:rPr>
              <w:t>1 ноября 2025</w:t>
            </w:r>
          </w:p>
        </w:tc>
        <w:tc>
          <w:tcPr>
            <w:tcW w:w="2854" w:type="dxa"/>
            <w:tcBorders>
              <w:top w:val="single" w:sz="4" w:space="0" w:color="auto"/>
              <w:left w:val="single" w:sz="4" w:space="0" w:color="auto"/>
              <w:bottom w:val="single" w:sz="4" w:space="0" w:color="auto"/>
              <w:right w:val="single" w:sz="4" w:space="0" w:color="auto"/>
            </w:tcBorders>
          </w:tcPr>
          <w:p w:rsidR="002A542E" w:rsidRPr="00AC0B32" w:rsidRDefault="002A542E" w:rsidP="00450324">
            <w:pPr>
              <w:spacing w:after="0" w:line="240" w:lineRule="auto"/>
              <w:contextualSpacing/>
              <w:jc w:val="center"/>
              <w:rPr>
                <w:rFonts w:ascii="PT Astra Serif" w:hAnsi="PT Astra Serif"/>
              </w:rPr>
            </w:pPr>
            <w:r w:rsidRPr="00AC0B32">
              <w:rPr>
                <w:rFonts w:ascii="PT Astra Serif" w:hAnsi="PT Astra Serif"/>
              </w:rPr>
              <w:t>Телешева М.В.,</w:t>
            </w:r>
          </w:p>
          <w:p w:rsidR="002A542E" w:rsidRPr="00AC0B32" w:rsidRDefault="002A542E" w:rsidP="00450324">
            <w:pPr>
              <w:numPr>
                <w:ilvl w:val="12"/>
                <w:numId w:val="0"/>
              </w:numPr>
              <w:shd w:val="clear" w:color="auto" w:fill="FFFFFF"/>
              <w:spacing w:after="0" w:line="240" w:lineRule="auto"/>
              <w:contextualSpacing/>
              <w:jc w:val="center"/>
              <w:rPr>
                <w:rFonts w:ascii="PT Astra Serif" w:hAnsi="PT Astra Serif"/>
              </w:rPr>
            </w:pPr>
            <w:r w:rsidRPr="00AC0B32">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D13970" w:rsidRDefault="002A542E" w:rsidP="00450324">
            <w:pPr>
              <w:spacing w:after="0" w:line="240" w:lineRule="auto"/>
              <w:contextualSpacing/>
              <w:rPr>
                <w:rFonts w:ascii="PT Astra Serif" w:hAnsi="PT Astra Serif"/>
              </w:rPr>
            </w:pPr>
            <w:r w:rsidRPr="00D13970">
              <w:rPr>
                <w:rFonts w:ascii="PT Astra Serif" w:hAnsi="PT Astra Serif"/>
              </w:rPr>
              <w:t>- Городская игра «Математическая карусель», 1-10 классы</w:t>
            </w:r>
          </w:p>
          <w:p w:rsidR="002A542E" w:rsidRPr="00520548" w:rsidRDefault="002A542E" w:rsidP="00450324">
            <w:pPr>
              <w:spacing w:after="0" w:line="240" w:lineRule="auto"/>
              <w:contextualSpacing/>
              <w:jc w:val="both"/>
              <w:rPr>
                <w:rFonts w:ascii="PT Astra Serif" w:hAnsi="PT Astra Serif"/>
              </w:rPr>
            </w:pPr>
            <w:r w:rsidRPr="00D13970">
              <w:rPr>
                <w:rFonts w:ascii="PT Astra Serif" w:hAnsi="PT Astra Serif"/>
              </w:rPr>
              <w:t>- Городская игра «</w:t>
            </w:r>
            <w:proofErr w:type="spellStart"/>
            <w:r w:rsidRPr="00D13970">
              <w:rPr>
                <w:rFonts w:ascii="PT Astra Serif" w:hAnsi="PT Astra Serif"/>
              </w:rPr>
              <w:t>Физикон</w:t>
            </w:r>
            <w:proofErr w:type="spellEnd"/>
            <w:r w:rsidRPr="00D13970">
              <w:rPr>
                <w:rFonts w:ascii="PT Astra Serif" w:hAnsi="PT Astra Serif"/>
              </w:rPr>
              <w:t>», 7-10 классы</w:t>
            </w:r>
          </w:p>
        </w:tc>
        <w:tc>
          <w:tcPr>
            <w:tcW w:w="2249" w:type="dxa"/>
            <w:tcBorders>
              <w:top w:val="single" w:sz="4" w:space="0" w:color="auto"/>
              <w:left w:val="single" w:sz="4" w:space="0" w:color="auto"/>
              <w:bottom w:val="single" w:sz="4" w:space="0" w:color="auto"/>
              <w:right w:val="single" w:sz="4" w:space="0" w:color="auto"/>
            </w:tcBorders>
          </w:tcPr>
          <w:p w:rsidR="002A542E" w:rsidRPr="00520548" w:rsidRDefault="002A542E" w:rsidP="00450324">
            <w:pPr>
              <w:spacing w:after="0" w:line="240" w:lineRule="auto"/>
              <w:contextualSpacing/>
              <w:jc w:val="center"/>
              <w:rPr>
                <w:rFonts w:ascii="PT Astra Serif" w:hAnsi="PT Astra Serif"/>
              </w:rPr>
            </w:pPr>
            <w:r w:rsidRPr="00D13970">
              <w:rPr>
                <w:rFonts w:ascii="PT Astra Serif" w:hAnsi="PT Astra Serif"/>
              </w:rPr>
              <w:t>31 октября 2025</w:t>
            </w:r>
          </w:p>
        </w:tc>
        <w:tc>
          <w:tcPr>
            <w:tcW w:w="2854" w:type="dxa"/>
            <w:tcBorders>
              <w:top w:val="single" w:sz="4" w:space="0" w:color="auto"/>
              <w:left w:val="single" w:sz="4" w:space="0" w:color="auto"/>
              <w:bottom w:val="single" w:sz="4" w:space="0" w:color="auto"/>
              <w:right w:val="single" w:sz="4" w:space="0" w:color="auto"/>
            </w:tcBorders>
          </w:tcPr>
          <w:p w:rsidR="002A542E" w:rsidRPr="00520548" w:rsidRDefault="002A542E" w:rsidP="00450324">
            <w:pPr>
              <w:spacing w:after="0" w:line="240" w:lineRule="auto"/>
              <w:contextualSpacing/>
              <w:jc w:val="center"/>
              <w:rPr>
                <w:rFonts w:ascii="PT Astra Serif" w:hAnsi="PT Astra Serif"/>
              </w:rPr>
            </w:pPr>
            <w:r w:rsidRPr="00D13970">
              <w:rPr>
                <w:rFonts w:ascii="PT Astra Serif" w:hAnsi="PT Astra Serif"/>
              </w:rPr>
              <w:t>Суворова Е.М.</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A43472" w:rsidRDefault="002A542E" w:rsidP="00450324">
            <w:pPr>
              <w:spacing w:after="0" w:line="240" w:lineRule="auto"/>
              <w:contextualSpacing/>
              <w:rPr>
                <w:rFonts w:ascii="PT Astra Serif" w:hAnsi="PT Astra Serif"/>
                <w:color w:val="FF0000"/>
              </w:rPr>
            </w:pPr>
            <w:r w:rsidRPr="005F3D56">
              <w:rPr>
                <w:rFonts w:ascii="PT Astra Serif" w:hAnsi="PT Astra Serif"/>
                <w:szCs w:val="24"/>
              </w:rPr>
              <w:t xml:space="preserve">Ярмарка учебных мест </w:t>
            </w:r>
          </w:p>
        </w:tc>
        <w:tc>
          <w:tcPr>
            <w:tcW w:w="2249" w:type="dxa"/>
            <w:tcBorders>
              <w:top w:val="single" w:sz="4" w:space="0" w:color="auto"/>
              <w:left w:val="single" w:sz="4" w:space="0" w:color="auto"/>
              <w:bottom w:val="single" w:sz="4" w:space="0" w:color="auto"/>
              <w:right w:val="single" w:sz="4" w:space="0" w:color="auto"/>
            </w:tcBorders>
          </w:tcPr>
          <w:p w:rsidR="002A542E" w:rsidRPr="00A43472" w:rsidRDefault="002A542E" w:rsidP="00450324">
            <w:pPr>
              <w:spacing w:after="0" w:line="240" w:lineRule="auto"/>
              <w:contextualSpacing/>
              <w:jc w:val="center"/>
              <w:rPr>
                <w:rFonts w:ascii="PT Astra Serif" w:hAnsi="PT Astra Serif"/>
                <w:color w:val="FF0000"/>
              </w:rPr>
            </w:pPr>
            <w:r w:rsidRPr="005F3D56">
              <w:rPr>
                <w:rFonts w:ascii="PT Astra Serif" w:hAnsi="PT Astra Serif"/>
              </w:rPr>
              <w:t>октябрь 2025</w:t>
            </w:r>
          </w:p>
        </w:tc>
        <w:tc>
          <w:tcPr>
            <w:tcW w:w="2854" w:type="dxa"/>
            <w:tcBorders>
              <w:top w:val="single" w:sz="4" w:space="0" w:color="auto"/>
              <w:left w:val="single" w:sz="4" w:space="0" w:color="auto"/>
              <w:bottom w:val="single" w:sz="4" w:space="0" w:color="auto"/>
              <w:right w:val="single" w:sz="4" w:space="0" w:color="auto"/>
            </w:tcBorders>
          </w:tcPr>
          <w:p w:rsidR="002A542E" w:rsidRPr="00A43472" w:rsidRDefault="002A542E" w:rsidP="00450324">
            <w:pPr>
              <w:spacing w:after="0" w:line="240" w:lineRule="auto"/>
              <w:contextualSpacing/>
              <w:jc w:val="center"/>
              <w:rPr>
                <w:rFonts w:ascii="PT Astra Serif" w:hAnsi="PT Astra Serif"/>
                <w:color w:val="FF0000"/>
              </w:rPr>
            </w:pPr>
            <w:r w:rsidRPr="005F3D56">
              <w:rPr>
                <w:rFonts w:ascii="PT Astra Serif" w:hAnsi="PT Astra Serif"/>
              </w:rPr>
              <w:t>Специалист ИАО</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both"/>
              <w:rPr>
                <w:rFonts w:ascii="PT Astra Serif" w:hAnsi="PT Astra Serif"/>
                <w:color w:val="FF0000"/>
                <w:szCs w:val="24"/>
              </w:rPr>
            </w:pPr>
            <w:r w:rsidRPr="00520548">
              <w:rPr>
                <w:rFonts w:ascii="PT Astra Serif" w:hAnsi="PT Astra Serif"/>
              </w:rPr>
              <w:t xml:space="preserve">Профилактическая </w:t>
            </w:r>
            <w:proofErr w:type="spellStart"/>
            <w:r w:rsidRPr="00520548">
              <w:rPr>
                <w:rFonts w:ascii="PT Astra Serif" w:hAnsi="PT Astra Serif"/>
              </w:rPr>
              <w:t>квест</w:t>
            </w:r>
            <w:proofErr w:type="spellEnd"/>
            <w:r w:rsidRPr="00520548">
              <w:rPr>
                <w:rFonts w:ascii="PT Astra Serif" w:hAnsi="PT Astra Serif"/>
              </w:rPr>
              <w:t>-игра «Игры чемпионов» для обучающихся 5-7 классов, состоящих на различных видах учета</w:t>
            </w:r>
          </w:p>
        </w:tc>
        <w:tc>
          <w:tcPr>
            <w:tcW w:w="2249"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hd w:val="clear" w:color="auto" w:fill="FFFFFF" w:themeFill="background1"/>
              <w:spacing w:after="0" w:line="240" w:lineRule="auto"/>
              <w:contextualSpacing/>
              <w:jc w:val="center"/>
              <w:rPr>
                <w:rFonts w:ascii="PT Astra Serif" w:hAnsi="PT Astra Serif"/>
                <w:color w:val="FF0000"/>
              </w:rPr>
            </w:pPr>
            <w:r w:rsidRPr="00520548">
              <w:rPr>
                <w:rFonts w:ascii="PT Astra Serif" w:hAnsi="PT Astra Serif"/>
              </w:rPr>
              <w:t>октябрь 2025</w:t>
            </w:r>
          </w:p>
        </w:tc>
        <w:tc>
          <w:tcPr>
            <w:tcW w:w="2854" w:type="dxa"/>
            <w:tcBorders>
              <w:top w:val="single" w:sz="4" w:space="0" w:color="auto"/>
              <w:left w:val="single" w:sz="4" w:space="0" w:color="auto"/>
              <w:bottom w:val="single" w:sz="4" w:space="0" w:color="auto"/>
              <w:right w:val="single" w:sz="4" w:space="0" w:color="auto"/>
            </w:tcBorders>
          </w:tcPr>
          <w:p w:rsidR="002A542E" w:rsidRPr="00520548" w:rsidRDefault="002A542E" w:rsidP="00450324">
            <w:pPr>
              <w:spacing w:after="0" w:line="240" w:lineRule="auto"/>
              <w:contextualSpacing/>
              <w:jc w:val="center"/>
              <w:rPr>
                <w:rFonts w:ascii="PT Astra Serif" w:hAnsi="PT Astra Serif"/>
              </w:rPr>
            </w:pPr>
            <w:r w:rsidRPr="00520548">
              <w:rPr>
                <w:rFonts w:ascii="PT Astra Serif" w:hAnsi="PT Astra Serif"/>
              </w:rPr>
              <w:t>СП «Центр профилактики»,</w:t>
            </w:r>
          </w:p>
          <w:p w:rsidR="002A542E" w:rsidRPr="002E4E7A" w:rsidRDefault="002A542E" w:rsidP="00450324">
            <w:pPr>
              <w:shd w:val="clear" w:color="auto" w:fill="FFFFFF" w:themeFill="background1"/>
              <w:spacing w:after="0" w:line="240" w:lineRule="auto"/>
              <w:contextualSpacing/>
              <w:jc w:val="center"/>
              <w:rPr>
                <w:rFonts w:ascii="PT Astra Serif" w:hAnsi="PT Astra Serif"/>
                <w:color w:val="FF0000"/>
              </w:rPr>
            </w:pPr>
            <w:r w:rsidRPr="00520548">
              <w:rPr>
                <w:rFonts w:ascii="PT Astra Serif" w:hAnsi="PT Astra Serif"/>
              </w:rPr>
              <w:t>Сварацкая Т.Я.</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color w:val="808080" w:themeColor="background1" w:themeShade="80"/>
              </w:rPr>
            </w:pPr>
            <w:r w:rsidRPr="006F12D8">
              <w:rPr>
                <w:rFonts w:ascii="PT Astra Serif" w:hAnsi="PT Astra Serif"/>
              </w:rPr>
              <w:t>НОЯБРЬ</w:t>
            </w:r>
          </w:p>
        </w:tc>
        <w:tc>
          <w:tcPr>
            <w:tcW w:w="8646" w:type="dxa"/>
            <w:tcBorders>
              <w:top w:val="single" w:sz="4" w:space="0" w:color="auto"/>
              <w:left w:val="single" w:sz="4" w:space="0" w:color="auto"/>
              <w:bottom w:val="single" w:sz="4" w:space="0" w:color="auto"/>
              <w:right w:val="single" w:sz="4" w:space="0" w:color="auto"/>
            </w:tcBorders>
          </w:tcPr>
          <w:p w:rsidR="002A542E" w:rsidRPr="00B93D40" w:rsidRDefault="002A542E" w:rsidP="00450324">
            <w:pPr>
              <w:spacing w:after="0" w:line="240" w:lineRule="auto"/>
              <w:contextualSpacing/>
              <w:jc w:val="both"/>
              <w:rPr>
                <w:rFonts w:ascii="PT Astra Serif" w:hAnsi="PT Astra Serif"/>
                <w:i/>
              </w:rPr>
            </w:pPr>
            <w:r w:rsidRPr="00B93D40">
              <w:rPr>
                <w:rFonts w:ascii="PT Astra Serif" w:hAnsi="PT Astra Serif"/>
              </w:rPr>
              <w:t>Межрегиональный конкурс «Дорожный марафон», 1-11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B93D40" w:rsidRDefault="002A542E" w:rsidP="00450324">
            <w:pPr>
              <w:spacing w:after="0" w:line="240" w:lineRule="auto"/>
              <w:contextualSpacing/>
              <w:jc w:val="center"/>
              <w:rPr>
                <w:rFonts w:ascii="PT Astra Serif" w:hAnsi="PT Astra Serif"/>
              </w:rPr>
            </w:pPr>
            <w:r w:rsidRPr="00B93D40">
              <w:rPr>
                <w:rFonts w:ascii="PT Astra Serif" w:hAnsi="PT Astra Serif"/>
              </w:rPr>
              <w:t>05-28 ноября 2025</w:t>
            </w:r>
          </w:p>
        </w:tc>
        <w:tc>
          <w:tcPr>
            <w:tcW w:w="2854" w:type="dxa"/>
            <w:tcBorders>
              <w:top w:val="single" w:sz="4" w:space="0" w:color="auto"/>
              <w:left w:val="single" w:sz="4" w:space="0" w:color="auto"/>
              <w:bottom w:val="single" w:sz="4" w:space="0" w:color="auto"/>
              <w:right w:val="single" w:sz="4" w:space="0" w:color="auto"/>
            </w:tcBorders>
          </w:tcPr>
          <w:p w:rsidR="002A542E" w:rsidRPr="00B93D40" w:rsidRDefault="002A542E" w:rsidP="00450324">
            <w:pPr>
              <w:spacing w:after="0" w:line="240" w:lineRule="auto"/>
              <w:contextualSpacing/>
              <w:jc w:val="center"/>
              <w:rPr>
                <w:rFonts w:ascii="PT Astra Serif" w:hAnsi="PT Astra Serif"/>
              </w:rPr>
            </w:pPr>
            <w:r w:rsidRPr="00B93D40">
              <w:rPr>
                <w:rFonts w:ascii="PT Astra Serif" w:hAnsi="PT Astra Serif"/>
              </w:rPr>
              <w:t>Шулико Ю.С.,</w:t>
            </w:r>
          </w:p>
          <w:p w:rsidR="002A542E" w:rsidRPr="00B93D40" w:rsidRDefault="002A542E" w:rsidP="00450324">
            <w:pPr>
              <w:spacing w:after="0" w:line="240" w:lineRule="auto"/>
              <w:contextualSpacing/>
              <w:jc w:val="center"/>
              <w:rPr>
                <w:rFonts w:ascii="PT Astra Serif" w:hAnsi="PT Astra Serif"/>
              </w:rPr>
            </w:pPr>
            <w:r w:rsidRPr="00B93D40">
              <w:rPr>
                <w:rFonts w:ascii="PT Astra Serif" w:hAnsi="PT Astra Serif"/>
              </w:rPr>
              <w:t>Кононова Н.В.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Default="002A542E" w:rsidP="00450324">
            <w:pPr>
              <w:spacing w:after="0" w:line="240" w:lineRule="auto"/>
              <w:contextualSpacing/>
              <w:jc w:val="both"/>
              <w:rPr>
                <w:rFonts w:ascii="PT Astra Serif" w:hAnsi="PT Astra Serif"/>
              </w:rPr>
            </w:pPr>
            <w:r w:rsidRPr="00AD283A">
              <w:rPr>
                <w:rFonts w:ascii="PT Astra Serif" w:hAnsi="PT Astra Serif"/>
                <w:b/>
              </w:rPr>
              <w:t>Всероссийская олимпиада школьников.</w:t>
            </w:r>
            <w:r w:rsidRPr="00AD283A">
              <w:rPr>
                <w:rFonts w:ascii="PT Astra Serif" w:hAnsi="PT Astra Serif"/>
              </w:rPr>
              <w:t xml:space="preserve"> Муниципальный этап</w:t>
            </w:r>
            <w:r>
              <w:rPr>
                <w:rFonts w:ascii="PT Astra Serif" w:hAnsi="PT Astra Serif"/>
              </w:rPr>
              <w:t xml:space="preserve">, </w:t>
            </w:r>
            <w:r w:rsidRPr="00AD283A">
              <w:rPr>
                <w:rFonts w:ascii="PT Astra Serif" w:hAnsi="PT Astra Serif"/>
              </w:rPr>
              <w:t>7-11 класс</w:t>
            </w:r>
            <w:r>
              <w:rPr>
                <w:rFonts w:ascii="PT Astra Serif" w:hAnsi="PT Astra Serif"/>
              </w:rPr>
              <w:t>ы</w:t>
            </w:r>
          </w:p>
          <w:p w:rsidR="002A542E" w:rsidRPr="002E4E7A" w:rsidRDefault="002A542E" w:rsidP="00450324">
            <w:pPr>
              <w:spacing w:after="0" w:line="240" w:lineRule="auto"/>
              <w:contextualSpacing/>
              <w:jc w:val="both"/>
              <w:rPr>
                <w:rFonts w:ascii="PT Astra Serif" w:hAnsi="PT Astra Serif"/>
                <w:color w:val="FF0000"/>
              </w:rPr>
            </w:pPr>
            <w:r w:rsidRPr="00AD283A">
              <w:rPr>
                <w:rFonts w:ascii="PT Astra Serif" w:hAnsi="PT Astra Serif"/>
                <w:i/>
              </w:rPr>
              <w:t>(по графику регионального оператора)</w:t>
            </w:r>
          </w:p>
        </w:tc>
        <w:tc>
          <w:tcPr>
            <w:tcW w:w="2249" w:type="dxa"/>
            <w:tcBorders>
              <w:top w:val="single" w:sz="4" w:space="0" w:color="auto"/>
              <w:left w:val="single" w:sz="4" w:space="0" w:color="auto"/>
              <w:bottom w:val="single" w:sz="4" w:space="0" w:color="auto"/>
              <w:right w:val="single" w:sz="4" w:space="0" w:color="auto"/>
            </w:tcBorders>
          </w:tcPr>
          <w:p w:rsidR="002A542E" w:rsidRPr="00AD283A" w:rsidRDefault="002A542E" w:rsidP="00450324">
            <w:pPr>
              <w:spacing w:after="0" w:line="240" w:lineRule="auto"/>
              <w:contextualSpacing/>
              <w:jc w:val="center"/>
              <w:rPr>
                <w:rFonts w:ascii="PT Astra Serif" w:hAnsi="PT Astra Serif"/>
              </w:rPr>
            </w:pPr>
            <w:r w:rsidRPr="00AD283A">
              <w:rPr>
                <w:rFonts w:ascii="PT Astra Serif" w:hAnsi="PT Astra Serif"/>
              </w:rPr>
              <w:t>1</w:t>
            </w:r>
            <w:r>
              <w:rPr>
                <w:rFonts w:ascii="PT Astra Serif" w:hAnsi="PT Astra Serif"/>
              </w:rPr>
              <w:t>0</w:t>
            </w:r>
            <w:r w:rsidRPr="00AD283A">
              <w:rPr>
                <w:rFonts w:ascii="PT Astra Serif" w:hAnsi="PT Astra Serif"/>
              </w:rPr>
              <w:t xml:space="preserve"> ноября – </w:t>
            </w:r>
          </w:p>
          <w:p w:rsidR="002A542E" w:rsidRPr="002E4E7A" w:rsidRDefault="002A542E" w:rsidP="00450324">
            <w:pPr>
              <w:spacing w:after="0" w:line="240" w:lineRule="auto"/>
              <w:contextualSpacing/>
              <w:jc w:val="center"/>
              <w:rPr>
                <w:rFonts w:ascii="PT Astra Serif" w:hAnsi="PT Astra Serif"/>
                <w:color w:val="FF0000"/>
              </w:rPr>
            </w:pPr>
            <w:r>
              <w:rPr>
                <w:rFonts w:ascii="PT Astra Serif" w:hAnsi="PT Astra Serif"/>
              </w:rPr>
              <w:t>19 декабря 2025</w:t>
            </w:r>
          </w:p>
        </w:tc>
        <w:tc>
          <w:tcPr>
            <w:tcW w:w="2854" w:type="dxa"/>
            <w:tcBorders>
              <w:top w:val="single" w:sz="4" w:space="0" w:color="auto"/>
              <w:left w:val="single" w:sz="4" w:space="0" w:color="auto"/>
              <w:bottom w:val="single" w:sz="4" w:space="0" w:color="auto"/>
              <w:right w:val="single" w:sz="4" w:space="0" w:color="auto"/>
            </w:tcBorders>
          </w:tcPr>
          <w:p w:rsidR="002A542E" w:rsidRPr="00BC50AB" w:rsidRDefault="002A542E" w:rsidP="00450324">
            <w:pPr>
              <w:spacing w:after="0" w:line="240" w:lineRule="auto"/>
              <w:contextualSpacing/>
              <w:jc w:val="center"/>
              <w:rPr>
                <w:rFonts w:ascii="PT Astra Serif" w:hAnsi="PT Astra Serif"/>
              </w:rPr>
            </w:pPr>
            <w:r>
              <w:rPr>
                <w:rFonts w:ascii="PT Astra Serif" w:hAnsi="PT Astra Serif"/>
              </w:rPr>
              <w:t xml:space="preserve">Томашева </w:t>
            </w:r>
            <w:r w:rsidRPr="00BC50AB">
              <w:rPr>
                <w:rFonts w:ascii="PT Astra Serif" w:hAnsi="PT Astra Serif"/>
              </w:rPr>
              <w:t>М.</w:t>
            </w:r>
            <w:r>
              <w:rPr>
                <w:rFonts w:ascii="PT Astra Serif" w:hAnsi="PT Astra Serif"/>
              </w:rPr>
              <w:t>А</w:t>
            </w:r>
            <w:r w:rsidRPr="00BC50AB">
              <w:rPr>
                <w:rFonts w:ascii="PT Astra Serif" w:hAnsi="PT Astra Serif"/>
              </w:rPr>
              <w:t xml:space="preserve">., </w:t>
            </w:r>
          </w:p>
          <w:p w:rsidR="002A542E" w:rsidRPr="002E4E7A" w:rsidRDefault="002A542E" w:rsidP="00450324">
            <w:pPr>
              <w:spacing w:after="0" w:line="240" w:lineRule="auto"/>
              <w:contextualSpacing/>
              <w:jc w:val="center"/>
              <w:rPr>
                <w:rFonts w:ascii="PT Astra Serif" w:hAnsi="PT Astra Serif"/>
                <w:color w:val="FF0000"/>
              </w:rPr>
            </w:pPr>
            <w:r w:rsidRPr="00BC50AB">
              <w:rPr>
                <w:rFonts w:ascii="PT Astra Serif" w:hAnsi="PT Astra Serif"/>
              </w:rPr>
              <w:t>зам. директоров ООУ</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826F44" w:rsidRDefault="002A542E" w:rsidP="00450324">
            <w:pPr>
              <w:spacing w:after="0" w:line="240" w:lineRule="auto"/>
              <w:contextualSpacing/>
              <w:jc w:val="both"/>
              <w:rPr>
                <w:rFonts w:ascii="PT Astra Serif" w:eastAsia="Calibri" w:hAnsi="PT Astra Serif"/>
              </w:rPr>
            </w:pPr>
            <w:r w:rsidRPr="00C97011">
              <w:rPr>
                <w:rFonts w:ascii="PT Astra Serif" w:eastAsia="Calibri" w:hAnsi="PT Astra Serif"/>
              </w:rPr>
              <w:t>Интеллектуальная игра-кругосветка «По тропе естественных наук»,</w:t>
            </w:r>
            <w:r w:rsidRPr="00C97011">
              <w:rPr>
                <w:rFonts w:ascii="PT Astra Serif" w:hAnsi="PT Astra Serif"/>
              </w:rPr>
              <w:t xml:space="preserve"> 1-11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C97011" w:rsidRDefault="002A542E" w:rsidP="00450324">
            <w:pPr>
              <w:spacing w:after="0" w:line="240" w:lineRule="auto"/>
              <w:contextualSpacing/>
              <w:jc w:val="center"/>
              <w:rPr>
                <w:rFonts w:ascii="PT Astra Serif" w:hAnsi="PT Astra Serif"/>
              </w:rPr>
            </w:pPr>
            <w:r>
              <w:rPr>
                <w:rFonts w:ascii="PT Astra Serif" w:hAnsi="PT Astra Serif"/>
              </w:rPr>
              <w:t>14 н</w:t>
            </w:r>
            <w:r w:rsidRPr="00C97011">
              <w:rPr>
                <w:rFonts w:ascii="PT Astra Serif" w:hAnsi="PT Astra Serif"/>
              </w:rPr>
              <w:t>оябр</w:t>
            </w:r>
            <w:r>
              <w:rPr>
                <w:rFonts w:ascii="PT Astra Serif" w:hAnsi="PT Astra Serif"/>
              </w:rPr>
              <w:t>я</w:t>
            </w:r>
            <w:r w:rsidRPr="00C97011">
              <w:rPr>
                <w:rFonts w:ascii="PT Astra Serif" w:hAnsi="PT Astra Serif"/>
              </w:rPr>
              <w:t xml:space="preserve"> 2025</w:t>
            </w:r>
          </w:p>
        </w:tc>
        <w:tc>
          <w:tcPr>
            <w:tcW w:w="2854" w:type="dxa"/>
            <w:tcBorders>
              <w:top w:val="single" w:sz="4" w:space="0" w:color="auto"/>
              <w:left w:val="single" w:sz="4" w:space="0" w:color="auto"/>
              <w:bottom w:val="single" w:sz="4" w:space="0" w:color="auto"/>
              <w:right w:val="single" w:sz="4" w:space="0" w:color="auto"/>
            </w:tcBorders>
          </w:tcPr>
          <w:p w:rsidR="002A542E" w:rsidRPr="00C97011" w:rsidRDefault="002A542E" w:rsidP="00450324">
            <w:pPr>
              <w:spacing w:after="0" w:line="240" w:lineRule="auto"/>
              <w:contextualSpacing/>
              <w:jc w:val="center"/>
              <w:rPr>
                <w:rFonts w:ascii="PT Astra Serif" w:hAnsi="PT Astra Serif"/>
                <w:color w:val="FF0000"/>
              </w:rPr>
            </w:pPr>
            <w:r w:rsidRPr="00C97011">
              <w:rPr>
                <w:rFonts w:ascii="PT Astra Serif" w:hAnsi="PT Astra Serif"/>
              </w:rPr>
              <w:t>Мостовая К.В.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AF33E7" w:rsidRDefault="002A542E" w:rsidP="00450324">
            <w:pPr>
              <w:spacing w:after="0" w:line="240" w:lineRule="auto"/>
              <w:contextualSpacing/>
              <w:jc w:val="both"/>
              <w:rPr>
                <w:rFonts w:ascii="PT Astra Serif" w:hAnsi="PT Astra Serif"/>
                <w:b/>
              </w:rPr>
            </w:pPr>
            <w:r w:rsidRPr="00AF33E7">
              <w:rPr>
                <w:rFonts w:ascii="PT Astra Serif" w:hAnsi="PT Astra Serif"/>
                <w:b/>
              </w:rPr>
              <w:t>Всероссийские спортивные соревнования.</w:t>
            </w:r>
            <w:r w:rsidRPr="00AF33E7">
              <w:rPr>
                <w:rFonts w:ascii="PT Astra Serif" w:hAnsi="PT Astra Serif"/>
              </w:rPr>
              <w:t xml:space="preserve"> Муниципальный этап «Президентские спортивные игры» (баскетбол)</w:t>
            </w:r>
          </w:p>
        </w:tc>
        <w:tc>
          <w:tcPr>
            <w:tcW w:w="2249" w:type="dxa"/>
            <w:tcBorders>
              <w:top w:val="single" w:sz="4" w:space="0" w:color="auto"/>
              <w:left w:val="single" w:sz="4" w:space="0" w:color="auto"/>
              <w:bottom w:val="single" w:sz="4" w:space="0" w:color="auto"/>
              <w:right w:val="single" w:sz="4" w:space="0" w:color="auto"/>
            </w:tcBorders>
          </w:tcPr>
          <w:p w:rsidR="002A542E" w:rsidRPr="00AF33E7" w:rsidRDefault="002A542E" w:rsidP="00450324">
            <w:pPr>
              <w:spacing w:after="0" w:line="240" w:lineRule="auto"/>
              <w:contextualSpacing/>
              <w:jc w:val="center"/>
              <w:rPr>
                <w:rFonts w:ascii="PT Astra Serif" w:hAnsi="PT Astra Serif"/>
              </w:rPr>
            </w:pPr>
            <w:r w:rsidRPr="00AF33E7">
              <w:rPr>
                <w:rFonts w:ascii="PT Astra Serif" w:hAnsi="PT Astra Serif"/>
              </w:rPr>
              <w:t>24-28 ноября 2025</w:t>
            </w:r>
          </w:p>
        </w:tc>
        <w:tc>
          <w:tcPr>
            <w:tcW w:w="2854" w:type="dxa"/>
            <w:tcBorders>
              <w:top w:val="single" w:sz="4" w:space="0" w:color="auto"/>
              <w:left w:val="single" w:sz="4" w:space="0" w:color="auto"/>
              <w:bottom w:val="single" w:sz="4" w:space="0" w:color="auto"/>
              <w:right w:val="single" w:sz="4" w:space="0" w:color="auto"/>
            </w:tcBorders>
          </w:tcPr>
          <w:p w:rsidR="002A542E" w:rsidRPr="00AF33E7" w:rsidRDefault="002A542E" w:rsidP="00450324">
            <w:pPr>
              <w:spacing w:after="0" w:line="240" w:lineRule="auto"/>
              <w:contextualSpacing/>
              <w:jc w:val="center"/>
              <w:rPr>
                <w:rFonts w:ascii="PT Astra Serif" w:hAnsi="PT Astra Serif"/>
              </w:rPr>
            </w:pPr>
            <w:r w:rsidRPr="00AF33E7">
              <w:rPr>
                <w:rFonts w:ascii="PT Astra Serif" w:hAnsi="PT Astra Serif"/>
              </w:rPr>
              <w:t>Кондрухин И.С.,</w:t>
            </w:r>
          </w:p>
          <w:p w:rsidR="002A542E" w:rsidRPr="00AF33E7" w:rsidRDefault="002A542E" w:rsidP="00450324">
            <w:pPr>
              <w:spacing w:after="0" w:line="240" w:lineRule="auto"/>
              <w:contextualSpacing/>
              <w:jc w:val="center"/>
              <w:rPr>
                <w:rFonts w:ascii="PT Astra Serif" w:hAnsi="PT Astra Serif"/>
              </w:rPr>
            </w:pPr>
            <w:r w:rsidRPr="00AF33E7">
              <w:rPr>
                <w:rFonts w:ascii="PT Astra Serif" w:hAnsi="PT Astra Serif"/>
              </w:rPr>
              <w:t>Шулико Ю.С.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color w:val="808080" w:themeColor="background1" w:themeShade="80"/>
              </w:rPr>
            </w:pPr>
          </w:p>
        </w:tc>
        <w:tc>
          <w:tcPr>
            <w:tcW w:w="8646" w:type="dxa"/>
            <w:tcBorders>
              <w:top w:val="single" w:sz="4" w:space="0" w:color="auto"/>
              <w:left w:val="single" w:sz="4" w:space="0" w:color="auto"/>
              <w:bottom w:val="single" w:sz="4" w:space="0" w:color="auto"/>
              <w:right w:val="single" w:sz="4" w:space="0" w:color="auto"/>
            </w:tcBorders>
          </w:tcPr>
          <w:p w:rsidR="002A542E" w:rsidRPr="00507786" w:rsidRDefault="002A542E" w:rsidP="00450324">
            <w:pPr>
              <w:spacing w:after="0" w:line="240" w:lineRule="auto"/>
              <w:contextualSpacing/>
              <w:rPr>
                <w:rFonts w:ascii="PT Astra Serif" w:hAnsi="PT Astra Serif"/>
              </w:rPr>
            </w:pPr>
            <w:r w:rsidRPr="00507786">
              <w:rPr>
                <w:rFonts w:ascii="PT Astra Serif" w:hAnsi="PT Astra Serif"/>
              </w:rPr>
              <w:t>Региональный конкурс для детей с ОВЗ «Радуга творчества»</w:t>
            </w:r>
          </w:p>
        </w:tc>
        <w:tc>
          <w:tcPr>
            <w:tcW w:w="2249" w:type="dxa"/>
            <w:tcBorders>
              <w:top w:val="single" w:sz="4" w:space="0" w:color="auto"/>
              <w:left w:val="single" w:sz="4" w:space="0" w:color="auto"/>
              <w:bottom w:val="single" w:sz="4" w:space="0" w:color="auto"/>
              <w:right w:val="single" w:sz="4" w:space="0" w:color="auto"/>
            </w:tcBorders>
          </w:tcPr>
          <w:p w:rsidR="002A542E" w:rsidRPr="00507786" w:rsidRDefault="002A542E" w:rsidP="00450324">
            <w:pPr>
              <w:spacing w:after="0" w:line="240" w:lineRule="auto"/>
              <w:contextualSpacing/>
              <w:jc w:val="center"/>
              <w:rPr>
                <w:rFonts w:ascii="PT Astra Serif" w:hAnsi="PT Astra Serif"/>
              </w:rPr>
            </w:pPr>
            <w:r w:rsidRPr="00507786">
              <w:rPr>
                <w:rFonts w:ascii="PT Astra Serif" w:hAnsi="PT Astra Serif"/>
              </w:rPr>
              <w:t>3 неделя ноября 2025</w:t>
            </w:r>
          </w:p>
        </w:tc>
        <w:tc>
          <w:tcPr>
            <w:tcW w:w="2854" w:type="dxa"/>
            <w:tcBorders>
              <w:top w:val="single" w:sz="4" w:space="0" w:color="auto"/>
              <w:left w:val="single" w:sz="4" w:space="0" w:color="auto"/>
              <w:bottom w:val="single" w:sz="4" w:space="0" w:color="auto"/>
              <w:right w:val="single" w:sz="4" w:space="0" w:color="auto"/>
            </w:tcBorders>
          </w:tcPr>
          <w:p w:rsidR="002A542E" w:rsidRPr="00507786" w:rsidRDefault="002A542E" w:rsidP="00450324">
            <w:pPr>
              <w:spacing w:after="0" w:line="240" w:lineRule="auto"/>
              <w:contextualSpacing/>
              <w:jc w:val="center"/>
              <w:rPr>
                <w:rFonts w:ascii="PT Astra Serif" w:hAnsi="PT Astra Serif"/>
              </w:rPr>
            </w:pPr>
            <w:r w:rsidRPr="00507786">
              <w:rPr>
                <w:rFonts w:ascii="PT Astra Serif" w:hAnsi="PT Astra Serif"/>
              </w:rPr>
              <w:t>Специалисты ИАО</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07786" w:rsidRDefault="002A542E" w:rsidP="00450324">
            <w:pPr>
              <w:spacing w:after="0" w:line="240" w:lineRule="auto"/>
              <w:contextualSpacing/>
              <w:rPr>
                <w:rFonts w:ascii="PT Astra Serif" w:hAnsi="PT Astra Serif"/>
              </w:rPr>
            </w:pPr>
            <w:r w:rsidRPr="00507786">
              <w:rPr>
                <w:rFonts w:ascii="PT Astra Serif" w:hAnsi="PT Astra Serif"/>
              </w:rPr>
              <w:t>Фестиваль дошкольных образовательных учреждений «ГТО»</w:t>
            </w:r>
          </w:p>
        </w:tc>
        <w:tc>
          <w:tcPr>
            <w:tcW w:w="2249" w:type="dxa"/>
            <w:tcBorders>
              <w:top w:val="single" w:sz="4" w:space="0" w:color="auto"/>
              <w:left w:val="single" w:sz="4" w:space="0" w:color="auto"/>
              <w:bottom w:val="single" w:sz="4" w:space="0" w:color="auto"/>
              <w:right w:val="single" w:sz="4" w:space="0" w:color="auto"/>
            </w:tcBorders>
          </w:tcPr>
          <w:p w:rsidR="002A542E" w:rsidRPr="00507786" w:rsidRDefault="002A542E" w:rsidP="00450324">
            <w:pPr>
              <w:spacing w:after="0" w:line="240" w:lineRule="auto"/>
              <w:contextualSpacing/>
              <w:jc w:val="center"/>
              <w:rPr>
                <w:rFonts w:ascii="PT Astra Serif" w:hAnsi="PT Astra Serif"/>
              </w:rPr>
            </w:pPr>
            <w:r w:rsidRPr="00507786">
              <w:rPr>
                <w:rFonts w:ascii="PT Astra Serif" w:hAnsi="PT Astra Serif"/>
              </w:rPr>
              <w:t>4 неделя ноября 2025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507786" w:rsidRDefault="002A542E" w:rsidP="00450324">
            <w:pPr>
              <w:spacing w:after="0" w:line="240" w:lineRule="auto"/>
              <w:contextualSpacing/>
              <w:jc w:val="center"/>
              <w:rPr>
                <w:rFonts w:ascii="PT Astra Serif" w:hAnsi="PT Astra Serif"/>
              </w:rPr>
            </w:pPr>
            <w:r w:rsidRPr="00507786">
              <w:rPr>
                <w:rFonts w:ascii="PT Astra Serif" w:hAnsi="PT Astra Serif"/>
              </w:rPr>
              <w:t>Смирнова О.В.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07786" w:rsidRDefault="002A542E" w:rsidP="00450324">
            <w:pPr>
              <w:spacing w:after="0" w:line="240" w:lineRule="auto"/>
              <w:contextualSpacing/>
              <w:jc w:val="both"/>
              <w:rPr>
                <w:rFonts w:ascii="PT Astra Serif" w:hAnsi="PT Astra Serif"/>
              </w:rPr>
            </w:pPr>
            <w:r>
              <w:rPr>
                <w:rFonts w:ascii="PT Astra Serif" w:hAnsi="PT Astra Serif"/>
              </w:rPr>
              <w:t>Фестиваль дорожной безопасности (</w:t>
            </w:r>
            <w:r w:rsidRPr="00C32226">
              <w:rPr>
                <w:rFonts w:ascii="PT Astra Serif" w:hAnsi="PT Astra Serif"/>
              </w:rPr>
              <w:t xml:space="preserve">отдельный график после согласования с «ЦРВ» </w:t>
            </w:r>
            <w:proofErr w:type="spellStart"/>
            <w:r w:rsidRPr="00C32226">
              <w:rPr>
                <w:rFonts w:ascii="PT Astra Serif" w:hAnsi="PT Astra Serif"/>
              </w:rPr>
              <w:t>г.Томск</w:t>
            </w:r>
            <w:proofErr w:type="spellEnd"/>
            <w:r>
              <w:rPr>
                <w:rFonts w:ascii="PT Astra Serif" w:hAnsi="PT Astra Serif"/>
              </w:rPr>
              <w:t>)</w:t>
            </w:r>
          </w:p>
        </w:tc>
        <w:tc>
          <w:tcPr>
            <w:tcW w:w="2249" w:type="dxa"/>
            <w:tcBorders>
              <w:top w:val="single" w:sz="4" w:space="0" w:color="auto"/>
              <w:left w:val="single" w:sz="4" w:space="0" w:color="auto"/>
              <w:bottom w:val="single" w:sz="4" w:space="0" w:color="auto"/>
              <w:right w:val="single" w:sz="4" w:space="0" w:color="auto"/>
            </w:tcBorders>
          </w:tcPr>
          <w:p w:rsidR="002A542E" w:rsidRPr="00507786" w:rsidRDefault="002A542E" w:rsidP="00450324">
            <w:pPr>
              <w:spacing w:after="0" w:line="240" w:lineRule="auto"/>
              <w:contextualSpacing/>
              <w:jc w:val="center"/>
              <w:rPr>
                <w:rFonts w:ascii="PT Astra Serif" w:hAnsi="PT Astra Serif"/>
              </w:rPr>
            </w:pPr>
            <w:r>
              <w:rPr>
                <w:rFonts w:ascii="PT Astra Serif" w:hAnsi="PT Astra Serif"/>
              </w:rPr>
              <w:t>Ноябрь 2025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B93D40" w:rsidRDefault="002A542E" w:rsidP="00450324">
            <w:pPr>
              <w:spacing w:after="0" w:line="240" w:lineRule="auto"/>
              <w:contextualSpacing/>
              <w:jc w:val="center"/>
              <w:rPr>
                <w:rFonts w:ascii="PT Astra Serif" w:hAnsi="PT Astra Serif"/>
              </w:rPr>
            </w:pPr>
            <w:r w:rsidRPr="00B93D40">
              <w:rPr>
                <w:rFonts w:ascii="PT Astra Serif" w:hAnsi="PT Astra Serif"/>
              </w:rPr>
              <w:t>Шулико Ю.С.,</w:t>
            </w:r>
          </w:p>
          <w:p w:rsidR="002A542E" w:rsidRPr="00507786" w:rsidRDefault="002A542E" w:rsidP="00450324">
            <w:pPr>
              <w:spacing w:after="0" w:line="240" w:lineRule="auto"/>
              <w:contextualSpacing/>
              <w:jc w:val="center"/>
              <w:rPr>
                <w:rFonts w:ascii="PT Astra Serif" w:hAnsi="PT Astra Serif"/>
              </w:rPr>
            </w:pPr>
            <w:r w:rsidRPr="00B93D40">
              <w:rPr>
                <w:rFonts w:ascii="PT Astra Serif" w:hAnsi="PT Astra Serif"/>
              </w:rPr>
              <w:t>Кононова Н.В.</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ДЕКАБРЬ</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07786" w:rsidRDefault="002A542E" w:rsidP="00450324">
            <w:pPr>
              <w:spacing w:after="0" w:line="240" w:lineRule="auto"/>
              <w:contextualSpacing/>
              <w:rPr>
                <w:rFonts w:ascii="PT Astra Serif" w:hAnsi="PT Astra Serif"/>
              </w:rPr>
            </w:pPr>
            <w:r w:rsidRPr="00507786">
              <w:rPr>
                <w:rFonts w:ascii="PT Astra Serif" w:hAnsi="PT Astra Serif"/>
              </w:rPr>
              <w:t>Неделя инклюзии</w:t>
            </w:r>
          </w:p>
        </w:tc>
        <w:tc>
          <w:tcPr>
            <w:tcW w:w="2249" w:type="dxa"/>
            <w:tcBorders>
              <w:top w:val="single" w:sz="4" w:space="0" w:color="auto"/>
              <w:left w:val="single" w:sz="4" w:space="0" w:color="auto"/>
              <w:bottom w:val="single" w:sz="4" w:space="0" w:color="auto"/>
              <w:right w:val="single" w:sz="4" w:space="0" w:color="auto"/>
            </w:tcBorders>
          </w:tcPr>
          <w:p w:rsidR="002A542E" w:rsidRPr="00507786" w:rsidRDefault="002A542E" w:rsidP="00450324">
            <w:pPr>
              <w:numPr>
                <w:ilvl w:val="12"/>
                <w:numId w:val="0"/>
              </w:numPr>
              <w:spacing w:after="0" w:line="240" w:lineRule="auto"/>
              <w:contextualSpacing/>
              <w:jc w:val="center"/>
              <w:rPr>
                <w:rFonts w:ascii="PT Astra Serif" w:hAnsi="PT Astra Serif"/>
              </w:rPr>
            </w:pPr>
            <w:r w:rsidRPr="00507786">
              <w:rPr>
                <w:rFonts w:ascii="PT Astra Serif" w:hAnsi="PT Astra Serif"/>
              </w:rPr>
              <w:t>1-10 декабря 202</w:t>
            </w:r>
            <w:r>
              <w:rPr>
                <w:rFonts w:ascii="PT Astra Serif" w:hAnsi="PT Astra Serif"/>
              </w:rPr>
              <w:t>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507786" w:rsidRDefault="002A542E" w:rsidP="00450324">
            <w:pPr>
              <w:numPr>
                <w:ilvl w:val="12"/>
                <w:numId w:val="0"/>
              </w:numPr>
              <w:spacing w:after="0" w:line="240" w:lineRule="auto"/>
              <w:contextualSpacing/>
              <w:jc w:val="center"/>
              <w:rPr>
                <w:rFonts w:ascii="PT Astra Serif" w:hAnsi="PT Astra Serif"/>
              </w:rPr>
            </w:pPr>
            <w:r w:rsidRPr="00507786">
              <w:rPr>
                <w:rFonts w:ascii="PT Astra Serif" w:hAnsi="PT Astra Serif"/>
              </w:rPr>
              <w:t>Специалист ИАО</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156437" w:rsidRDefault="002A542E" w:rsidP="00450324">
            <w:pPr>
              <w:spacing w:after="0" w:line="240" w:lineRule="auto"/>
              <w:contextualSpacing/>
              <w:rPr>
                <w:rFonts w:ascii="PT Astra Serif" w:hAnsi="PT Astra Serif"/>
              </w:rPr>
            </w:pPr>
            <w:r w:rsidRPr="00156437">
              <w:rPr>
                <w:rFonts w:ascii="PT Astra Serif" w:hAnsi="PT Astra Serif"/>
                <w:bCs/>
                <w:iCs/>
              </w:rPr>
              <w:t>Городской фестиваль-конкурс «Патриоты России»</w:t>
            </w:r>
          </w:p>
        </w:tc>
        <w:tc>
          <w:tcPr>
            <w:tcW w:w="2249" w:type="dxa"/>
            <w:tcBorders>
              <w:top w:val="single" w:sz="4" w:space="0" w:color="auto"/>
              <w:left w:val="single" w:sz="4" w:space="0" w:color="auto"/>
              <w:bottom w:val="single" w:sz="4" w:space="0" w:color="auto"/>
              <w:right w:val="single" w:sz="4" w:space="0" w:color="auto"/>
            </w:tcBorders>
          </w:tcPr>
          <w:p w:rsidR="002A542E" w:rsidRPr="00156437" w:rsidRDefault="002A542E" w:rsidP="00450324">
            <w:pPr>
              <w:numPr>
                <w:ilvl w:val="12"/>
                <w:numId w:val="0"/>
              </w:numPr>
              <w:spacing w:after="0" w:line="240" w:lineRule="auto"/>
              <w:contextualSpacing/>
              <w:jc w:val="center"/>
              <w:rPr>
                <w:rFonts w:ascii="PT Astra Serif" w:hAnsi="PT Astra Serif"/>
              </w:rPr>
            </w:pPr>
            <w:r w:rsidRPr="00156437">
              <w:rPr>
                <w:rFonts w:ascii="PT Astra Serif" w:hAnsi="PT Astra Serif"/>
              </w:rPr>
              <w:t>18 декабря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156437" w:rsidRDefault="002A542E" w:rsidP="00450324">
            <w:pPr>
              <w:numPr>
                <w:ilvl w:val="12"/>
                <w:numId w:val="0"/>
              </w:numPr>
              <w:shd w:val="clear" w:color="auto" w:fill="FFFFFF"/>
              <w:spacing w:after="0" w:line="240" w:lineRule="auto"/>
              <w:contextualSpacing/>
              <w:jc w:val="center"/>
              <w:rPr>
                <w:rFonts w:ascii="PT Astra Serif" w:hAnsi="PT Astra Serif"/>
              </w:rPr>
            </w:pPr>
            <w:r w:rsidRPr="00156437">
              <w:rPr>
                <w:rFonts w:ascii="PT Astra Serif" w:hAnsi="PT Astra Serif"/>
              </w:rPr>
              <w:t>Валитова Э.Р.</w:t>
            </w:r>
          </w:p>
          <w:p w:rsidR="002A542E" w:rsidRPr="00156437" w:rsidRDefault="002A542E" w:rsidP="00450324">
            <w:pPr>
              <w:numPr>
                <w:ilvl w:val="12"/>
                <w:numId w:val="0"/>
              </w:numPr>
              <w:spacing w:after="0" w:line="240" w:lineRule="auto"/>
              <w:contextualSpacing/>
              <w:jc w:val="center"/>
              <w:rPr>
                <w:rFonts w:ascii="PT Astra Serif" w:hAnsi="PT Astra Serif"/>
              </w:rPr>
            </w:pPr>
            <w:r w:rsidRPr="00156437">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D4A46" w:rsidRDefault="002A542E" w:rsidP="00450324">
            <w:pPr>
              <w:spacing w:after="0" w:line="240" w:lineRule="auto"/>
              <w:contextualSpacing/>
              <w:rPr>
                <w:rFonts w:ascii="PT Astra Serif" w:hAnsi="PT Astra Serif"/>
              </w:rPr>
            </w:pPr>
            <w:r w:rsidRPr="005D4A46">
              <w:rPr>
                <w:rFonts w:ascii="PT Astra Serif" w:hAnsi="PT Astra Serif"/>
              </w:rPr>
              <w:t>Предметный марафон для детей с ОВЗ,</w:t>
            </w:r>
            <w:r w:rsidRPr="005D4A46">
              <w:rPr>
                <w:rFonts w:ascii="PT Astra Serif" w:eastAsia="Calibri" w:hAnsi="PT Astra Serif"/>
              </w:rPr>
              <w:t xml:space="preserve"> 3-6 классы</w:t>
            </w:r>
          </w:p>
        </w:tc>
        <w:tc>
          <w:tcPr>
            <w:tcW w:w="2249" w:type="dxa"/>
            <w:tcBorders>
              <w:top w:val="single" w:sz="4" w:space="0" w:color="auto"/>
              <w:left w:val="single" w:sz="4" w:space="0" w:color="auto"/>
              <w:bottom w:val="single" w:sz="4" w:space="0" w:color="auto"/>
              <w:right w:val="single" w:sz="4" w:space="0" w:color="auto"/>
            </w:tcBorders>
          </w:tcPr>
          <w:p w:rsidR="002A542E" w:rsidRPr="005D4A46" w:rsidRDefault="002A542E" w:rsidP="00450324">
            <w:pPr>
              <w:numPr>
                <w:ilvl w:val="12"/>
                <w:numId w:val="0"/>
              </w:numPr>
              <w:spacing w:after="0" w:line="240" w:lineRule="auto"/>
              <w:contextualSpacing/>
              <w:jc w:val="center"/>
              <w:rPr>
                <w:rFonts w:ascii="PT Astra Serif" w:hAnsi="PT Astra Serif"/>
              </w:rPr>
            </w:pPr>
            <w:r w:rsidRPr="005D4A46">
              <w:rPr>
                <w:rFonts w:ascii="PT Astra Serif" w:hAnsi="PT Astra Serif"/>
              </w:rPr>
              <w:t>05 декабря 2025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5D4A46" w:rsidRDefault="002A542E" w:rsidP="00450324">
            <w:pPr>
              <w:numPr>
                <w:ilvl w:val="12"/>
                <w:numId w:val="0"/>
              </w:numPr>
              <w:spacing w:after="0" w:line="240" w:lineRule="auto"/>
              <w:contextualSpacing/>
              <w:jc w:val="center"/>
              <w:rPr>
                <w:rFonts w:ascii="PT Astra Serif" w:hAnsi="PT Astra Serif"/>
              </w:rPr>
            </w:pPr>
            <w:r w:rsidRPr="005D4A46">
              <w:rPr>
                <w:rFonts w:ascii="PT Astra Serif" w:hAnsi="PT Astra Serif"/>
              </w:rPr>
              <w:t>Решетникова С.В.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D4A46" w:rsidRDefault="002A542E" w:rsidP="00450324">
            <w:pPr>
              <w:spacing w:after="0" w:line="240" w:lineRule="auto"/>
              <w:contextualSpacing/>
              <w:rPr>
                <w:rFonts w:ascii="PT Astra Serif" w:hAnsi="PT Astra Serif"/>
              </w:rPr>
            </w:pPr>
            <w:r>
              <w:rPr>
                <w:rFonts w:ascii="PT Astra Serif" w:hAnsi="PT Astra Serif"/>
              </w:rPr>
              <w:t>О</w:t>
            </w:r>
            <w:r w:rsidRPr="005D4A46">
              <w:rPr>
                <w:rFonts w:ascii="PT Astra Serif" w:hAnsi="PT Astra Serif"/>
              </w:rPr>
              <w:t xml:space="preserve">нлайн-олимпиада «Экологический </w:t>
            </w:r>
            <w:proofErr w:type="spellStart"/>
            <w:r w:rsidRPr="005D4A46">
              <w:rPr>
                <w:rFonts w:ascii="PT Astra Serif" w:hAnsi="PT Astra Serif"/>
              </w:rPr>
              <w:t>микс</w:t>
            </w:r>
            <w:proofErr w:type="spellEnd"/>
            <w:r w:rsidRPr="005D4A46">
              <w:rPr>
                <w:rFonts w:ascii="PT Astra Serif" w:hAnsi="PT Astra Serif"/>
              </w:rPr>
              <w:t>»</w:t>
            </w:r>
            <w:r>
              <w:rPr>
                <w:rFonts w:ascii="PT Astra Serif" w:hAnsi="PT Astra Serif"/>
              </w:rPr>
              <w:t xml:space="preserve">, </w:t>
            </w:r>
            <w:r w:rsidRPr="005D4A46">
              <w:rPr>
                <w:rFonts w:ascii="PT Astra Serif" w:hAnsi="PT Astra Serif"/>
              </w:rPr>
              <w:t xml:space="preserve"> 5-8 </w:t>
            </w:r>
            <w:r>
              <w:rPr>
                <w:rFonts w:ascii="PT Astra Serif" w:hAnsi="PT Astra Serif"/>
              </w:rPr>
              <w:t>и</w:t>
            </w:r>
            <w:r w:rsidRPr="005D4A46">
              <w:rPr>
                <w:rFonts w:ascii="PT Astra Serif" w:hAnsi="PT Astra Serif"/>
              </w:rPr>
              <w:t xml:space="preserve"> 9-11 класс</w:t>
            </w:r>
            <w:r>
              <w:rPr>
                <w:rFonts w:ascii="PT Astra Serif" w:hAnsi="PT Astra Serif"/>
              </w:rPr>
              <w:t>ы</w:t>
            </w:r>
          </w:p>
        </w:tc>
        <w:tc>
          <w:tcPr>
            <w:tcW w:w="2249" w:type="dxa"/>
            <w:tcBorders>
              <w:top w:val="single" w:sz="4" w:space="0" w:color="auto"/>
              <w:left w:val="single" w:sz="4" w:space="0" w:color="auto"/>
              <w:bottom w:val="single" w:sz="4" w:space="0" w:color="auto"/>
              <w:right w:val="single" w:sz="4" w:space="0" w:color="auto"/>
            </w:tcBorders>
          </w:tcPr>
          <w:p w:rsidR="002A542E" w:rsidRPr="005D4A46" w:rsidRDefault="002A542E" w:rsidP="00450324">
            <w:pPr>
              <w:spacing w:after="0" w:line="240" w:lineRule="auto"/>
              <w:contextualSpacing/>
              <w:jc w:val="center"/>
              <w:rPr>
                <w:rFonts w:ascii="PT Astra Serif" w:hAnsi="PT Astra Serif"/>
              </w:rPr>
            </w:pPr>
            <w:r w:rsidRPr="005D4A46">
              <w:rPr>
                <w:rFonts w:ascii="PT Astra Serif" w:hAnsi="PT Astra Serif"/>
              </w:rPr>
              <w:t xml:space="preserve">08 декабря – </w:t>
            </w:r>
          </w:p>
          <w:p w:rsidR="002A542E" w:rsidRPr="005D4A46" w:rsidRDefault="002A542E" w:rsidP="00450324">
            <w:pPr>
              <w:spacing w:after="0" w:line="240" w:lineRule="auto"/>
              <w:contextualSpacing/>
              <w:jc w:val="center"/>
              <w:rPr>
                <w:rFonts w:ascii="PT Astra Serif" w:hAnsi="PT Astra Serif"/>
              </w:rPr>
            </w:pPr>
            <w:r w:rsidRPr="005D4A46">
              <w:rPr>
                <w:rFonts w:ascii="PT Astra Serif" w:hAnsi="PT Astra Serif"/>
              </w:rPr>
              <w:t>12 декабря 2025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5D4A46" w:rsidRDefault="002A542E" w:rsidP="00450324">
            <w:pPr>
              <w:spacing w:after="0" w:line="240" w:lineRule="auto"/>
              <w:contextualSpacing/>
              <w:jc w:val="center"/>
              <w:rPr>
                <w:rFonts w:ascii="PT Astra Serif" w:hAnsi="PT Astra Serif"/>
              </w:rPr>
            </w:pPr>
            <w:r w:rsidRPr="005D4A46">
              <w:rPr>
                <w:rFonts w:ascii="PT Astra Serif" w:hAnsi="PT Astra Serif"/>
              </w:rPr>
              <w:t>Куликова С.А.</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5D4A46" w:rsidRDefault="002A542E" w:rsidP="00450324">
            <w:pPr>
              <w:spacing w:after="0" w:line="240" w:lineRule="auto"/>
              <w:contextualSpacing/>
              <w:rPr>
                <w:rFonts w:ascii="PT Astra Serif" w:hAnsi="PT Astra Serif"/>
              </w:rPr>
            </w:pPr>
            <w:r w:rsidRPr="005D4A46">
              <w:rPr>
                <w:rFonts w:ascii="PT Astra Serif" w:hAnsi="PT Astra Serif"/>
              </w:rPr>
              <w:t>Городская научно - исследовательская конференция по экологии, 9-11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5D4A46" w:rsidRDefault="002A542E" w:rsidP="00450324">
            <w:pPr>
              <w:spacing w:after="0" w:line="240" w:lineRule="auto"/>
              <w:contextualSpacing/>
              <w:jc w:val="center"/>
              <w:rPr>
                <w:rFonts w:ascii="PT Astra Serif" w:hAnsi="PT Astra Serif"/>
              </w:rPr>
            </w:pPr>
            <w:r w:rsidRPr="005D4A46">
              <w:rPr>
                <w:rFonts w:ascii="PT Astra Serif" w:hAnsi="PT Astra Serif"/>
              </w:rPr>
              <w:t>1</w:t>
            </w:r>
            <w:r>
              <w:rPr>
                <w:rFonts w:ascii="PT Astra Serif" w:hAnsi="PT Astra Serif"/>
              </w:rPr>
              <w:t>2</w:t>
            </w:r>
            <w:r w:rsidRPr="005D4A46">
              <w:rPr>
                <w:rFonts w:ascii="PT Astra Serif" w:hAnsi="PT Astra Serif"/>
              </w:rPr>
              <w:t xml:space="preserve"> декабря 2025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5D4A46" w:rsidRDefault="002A542E" w:rsidP="00450324">
            <w:pPr>
              <w:spacing w:after="0" w:line="240" w:lineRule="auto"/>
              <w:contextualSpacing/>
              <w:jc w:val="center"/>
              <w:rPr>
                <w:rFonts w:ascii="PT Astra Serif" w:hAnsi="PT Astra Serif"/>
              </w:rPr>
            </w:pPr>
            <w:r w:rsidRPr="005D4A46">
              <w:rPr>
                <w:rFonts w:ascii="PT Astra Serif" w:hAnsi="PT Astra Serif"/>
              </w:rPr>
              <w:t>Фоменко С.А.</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07680B" w:rsidRDefault="002A542E" w:rsidP="00450324">
            <w:pPr>
              <w:spacing w:after="0" w:line="240" w:lineRule="auto"/>
              <w:contextualSpacing/>
              <w:rPr>
                <w:rFonts w:ascii="PT Astra Serif" w:hAnsi="PT Astra Serif"/>
              </w:rPr>
            </w:pPr>
            <w:r w:rsidRPr="005D4A46">
              <w:rPr>
                <w:rFonts w:ascii="PT Astra Serif" w:hAnsi="PT Astra Serif" w:cs="Arial"/>
              </w:rPr>
              <w:t>Конкурс</w:t>
            </w:r>
            <w:r>
              <w:rPr>
                <w:rFonts w:ascii="PT Astra Serif" w:hAnsi="PT Astra Serif" w:cs="Arial"/>
              </w:rPr>
              <w:t xml:space="preserve"> инженерных идей «</w:t>
            </w:r>
            <w:r w:rsidRPr="005D4A46">
              <w:rPr>
                <w:rFonts w:ascii="PT Astra Serif" w:hAnsi="PT Astra Serif" w:cs="Arial"/>
              </w:rPr>
              <w:t>Фонтан</w:t>
            </w:r>
            <w:r>
              <w:rPr>
                <w:rFonts w:ascii="PT Astra Serif" w:hAnsi="PT Astra Serif" w:cs="Arial"/>
              </w:rPr>
              <w:t xml:space="preserve">ы», </w:t>
            </w:r>
            <w:r w:rsidRPr="005D4A46">
              <w:rPr>
                <w:rFonts w:ascii="PT Astra Serif" w:hAnsi="PT Astra Serif"/>
              </w:rPr>
              <w:t>5-8 класс</w:t>
            </w:r>
            <w:r>
              <w:rPr>
                <w:rFonts w:ascii="PT Astra Serif" w:hAnsi="PT Astra Serif"/>
              </w:rPr>
              <w:t>ы</w:t>
            </w:r>
          </w:p>
        </w:tc>
        <w:tc>
          <w:tcPr>
            <w:tcW w:w="2249" w:type="dxa"/>
            <w:tcBorders>
              <w:top w:val="single" w:sz="4" w:space="0" w:color="auto"/>
              <w:left w:val="single" w:sz="4" w:space="0" w:color="auto"/>
              <w:bottom w:val="single" w:sz="4" w:space="0" w:color="auto"/>
              <w:right w:val="single" w:sz="4" w:space="0" w:color="auto"/>
            </w:tcBorders>
          </w:tcPr>
          <w:p w:rsidR="002A542E" w:rsidRPr="0007680B" w:rsidRDefault="002A542E" w:rsidP="00450324">
            <w:pPr>
              <w:spacing w:after="0" w:line="240" w:lineRule="auto"/>
              <w:contextualSpacing/>
              <w:jc w:val="center"/>
              <w:rPr>
                <w:rFonts w:ascii="PT Astra Serif" w:hAnsi="PT Astra Serif"/>
              </w:rPr>
            </w:pPr>
            <w:r w:rsidRPr="005D4A46">
              <w:rPr>
                <w:rFonts w:ascii="PT Astra Serif" w:hAnsi="PT Astra Serif"/>
              </w:rPr>
              <w:t>1</w:t>
            </w:r>
            <w:r>
              <w:rPr>
                <w:rFonts w:ascii="PT Astra Serif" w:hAnsi="PT Astra Serif"/>
              </w:rPr>
              <w:t>2</w:t>
            </w:r>
            <w:r w:rsidRPr="005D4A46">
              <w:rPr>
                <w:rFonts w:ascii="PT Astra Serif" w:hAnsi="PT Astra Serif"/>
              </w:rPr>
              <w:t xml:space="preserve"> декабря 2025</w:t>
            </w:r>
          </w:p>
        </w:tc>
        <w:tc>
          <w:tcPr>
            <w:tcW w:w="2854" w:type="dxa"/>
            <w:tcBorders>
              <w:top w:val="single" w:sz="4" w:space="0" w:color="auto"/>
              <w:left w:val="single" w:sz="4" w:space="0" w:color="auto"/>
              <w:bottom w:val="single" w:sz="4" w:space="0" w:color="auto"/>
              <w:right w:val="single" w:sz="4" w:space="0" w:color="auto"/>
            </w:tcBorders>
          </w:tcPr>
          <w:p w:rsidR="002A542E" w:rsidRPr="005D4A46" w:rsidRDefault="002A542E" w:rsidP="00450324">
            <w:pPr>
              <w:spacing w:after="0" w:line="240" w:lineRule="auto"/>
              <w:contextualSpacing/>
              <w:jc w:val="center"/>
              <w:rPr>
                <w:rFonts w:ascii="PT Astra Serif" w:hAnsi="PT Astra Serif"/>
              </w:rPr>
            </w:pPr>
            <w:proofErr w:type="spellStart"/>
            <w:r w:rsidRPr="005D4A46">
              <w:rPr>
                <w:rFonts w:ascii="PT Astra Serif" w:hAnsi="PT Astra Serif"/>
              </w:rPr>
              <w:t>Кусаинова</w:t>
            </w:r>
            <w:proofErr w:type="spellEnd"/>
            <w:r w:rsidRPr="005D4A46">
              <w:rPr>
                <w:rFonts w:ascii="PT Astra Serif" w:hAnsi="PT Astra Serif"/>
              </w:rPr>
              <w:t xml:space="preserve"> А.Ш.</w:t>
            </w:r>
          </w:p>
          <w:p w:rsidR="002A542E" w:rsidRPr="0007680B" w:rsidRDefault="002A542E" w:rsidP="00450324">
            <w:pPr>
              <w:spacing w:after="0" w:line="240" w:lineRule="auto"/>
              <w:contextualSpacing/>
              <w:jc w:val="center"/>
              <w:rPr>
                <w:rFonts w:ascii="PT Astra Serif" w:hAnsi="PT Astra Serif"/>
              </w:rPr>
            </w:pPr>
          </w:p>
        </w:tc>
      </w:tr>
      <w:tr w:rsidR="002A542E" w:rsidRPr="006F12D8" w:rsidTr="00E2756A">
        <w:trPr>
          <w:trHeight w:val="465"/>
        </w:trPr>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07680B" w:rsidRDefault="002A542E" w:rsidP="00450324">
            <w:pPr>
              <w:spacing w:after="0" w:line="240" w:lineRule="auto"/>
              <w:contextualSpacing/>
              <w:rPr>
                <w:rFonts w:ascii="PT Astra Serif" w:hAnsi="PT Astra Serif"/>
              </w:rPr>
            </w:pPr>
            <w:r w:rsidRPr="0007680B">
              <w:rPr>
                <w:rFonts w:ascii="PT Astra Serif" w:hAnsi="PT Astra Serif"/>
                <w:b/>
              </w:rPr>
              <w:t>Всероссийские спортивные соревнования.</w:t>
            </w:r>
            <w:r w:rsidRPr="0007680B">
              <w:rPr>
                <w:rFonts w:ascii="PT Astra Serif" w:hAnsi="PT Astra Serif"/>
              </w:rPr>
              <w:t xml:space="preserve"> Муниципальный этап «Президентские спортивные игры» (волейбол )</w:t>
            </w:r>
          </w:p>
        </w:tc>
        <w:tc>
          <w:tcPr>
            <w:tcW w:w="2249" w:type="dxa"/>
            <w:tcBorders>
              <w:top w:val="single" w:sz="4" w:space="0" w:color="auto"/>
              <w:left w:val="single" w:sz="4" w:space="0" w:color="auto"/>
              <w:bottom w:val="single" w:sz="4" w:space="0" w:color="auto"/>
              <w:right w:val="single" w:sz="4" w:space="0" w:color="auto"/>
            </w:tcBorders>
          </w:tcPr>
          <w:p w:rsidR="002A542E" w:rsidRPr="0007680B" w:rsidRDefault="002A542E" w:rsidP="00450324">
            <w:pPr>
              <w:spacing w:after="0" w:line="240" w:lineRule="auto"/>
              <w:contextualSpacing/>
              <w:jc w:val="center"/>
              <w:rPr>
                <w:rFonts w:ascii="PT Astra Serif" w:hAnsi="PT Astra Serif"/>
              </w:rPr>
            </w:pPr>
            <w:r w:rsidRPr="0007680B">
              <w:rPr>
                <w:rFonts w:ascii="PT Astra Serif" w:hAnsi="PT Astra Serif"/>
              </w:rPr>
              <w:t>15-19 декабря 2025</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07680B" w:rsidRDefault="002A542E" w:rsidP="00450324">
            <w:pPr>
              <w:spacing w:after="0" w:line="240" w:lineRule="auto"/>
              <w:contextualSpacing/>
              <w:jc w:val="center"/>
              <w:rPr>
                <w:rFonts w:ascii="PT Astra Serif" w:hAnsi="PT Astra Serif"/>
              </w:rPr>
            </w:pPr>
            <w:r w:rsidRPr="0007680B">
              <w:rPr>
                <w:rFonts w:ascii="PT Astra Serif" w:hAnsi="PT Astra Serif"/>
              </w:rPr>
              <w:t>Кондрухин И.С.,</w:t>
            </w:r>
          </w:p>
          <w:p w:rsidR="002A542E" w:rsidRPr="0007680B" w:rsidRDefault="002A542E" w:rsidP="00450324">
            <w:pPr>
              <w:spacing w:after="0" w:line="240" w:lineRule="auto"/>
              <w:contextualSpacing/>
              <w:jc w:val="center"/>
              <w:rPr>
                <w:rFonts w:ascii="PT Astra Serif" w:hAnsi="PT Astra Serif"/>
              </w:rPr>
            </w:pPr>
            <w:r w:rsidRPr="0007680B">
              <w:rPr>
                <w:rFonts w:ascii="PT Astra Serif" w:hAnsi="PT Astra Serif"/>
              </w:rPr>
              <w:t>Шулико Ю.С.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7680B" w:rsidRDefault="002A542E" w:rsidP="00450324">
            <w:pPr>
              <w:spacing w:after="0" w:line="240" w:lineRule="auto"/>
              <w:contextualSpacing/>
              <w:rPr>
                <w:rFonts w:ascii="PT Astra Serif" w:hAnsi="PT Astra Serif"/>
                <w:b/>
              </w:rPr>
            </w:pPr>
            <w:r w:rsidRPr="0007680B">
              <w:rPr>
                <w:rFonts w:ascii="PT Astra Serif" w:hAnsi="PT Astra Serif"/>
                <w:b/>
              </w:rPr>
              <w:t>Всероссийские спортивные соревнования.</w:t>
            </w:r>
            <w:r w:rsidRPr="0007680B">
              <w:rPr>
                <w:rFonts w:ascii="PT Astra Serif" w:hAnsi="PT Astra Serif"/>
              </w:rPr>
              <w:t xml:space="preserve"> Муниципальный этап «Президентские спортивные игры» (закрытие)</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7680B" w:rsidRDefault="002A542E" w:rsidP="00450324">
            <w:pPr>
              <w:spacing w:after="0" w:line="240" w:lineRule="auto"/>
              <w:contextualSpacing/>
              <w:jc w:val="center"/>
              <w:rPr>
                <w:rFonts w:ascii="PT Astra Serif" w:hAnsi="PT Astra Serif"/>
              </w:rPr>
            </w:pPr>
            <w:r w:rsidRPr="0007680B">
              <w:rPr>
                <w:rFonts w:ascii="PT Astra Serif" w:hAnsi="PT Astra Serif"/>
              </w:rPr>
              <w:t>26 декабря 2025</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7680B" w:rsidRDefault="002A542E" w:rsidP="00450324">
            <w:pPr>
              <w:spacing w:after="0" w:line="240" w:lineRule="auto"/>
              <w:contextualSpacing/>
              <w:jc w:val="center"/>
              <w:rPr>
                <w:rFonts w:ascii="PT Astra Serif" w:hAnsi="PT Astra Serif"/>
              </w:rPr>
            </w:pPr>
            <w:r w:rsidRPr="0007680B">
              <w:rPr>
                <w:rFonts w:ascii="PT Astra Serif" w:hAnsi="PT Astra Serif"/>
              </w:rPr>
              <w:t>Кондрухин И.С.,</w:t>
            </w:r>
          </w:p>
          <w:p w:rsidR="002A542E" w:rsidRPr="0007680B" w:rsidRDefault="002A542E" w:rsidP="00450324">
            <w:pPr>
              <w:spacing w:after="0" w:line="240" w:lineRule="auto"/>
              <w:contextualSpacing/>
              <w:jc w:val="center"/>
              <w:rPr>
                <w:rFonts w:ascii="PT Astra Serif" w:hAnsi="PT Astra Serif"/>
              </w:rPr>
            </w:pPr>
            <w:r w:rsidRPr="0007680B">
              <w:rPr>
                <w:rFonts w:ascii="PT Astra Serif" w:hAnsi="PT Astra Serif"/>
              </w:rPr>
              <w:t>Шулико Ю.С.</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color w:val="808080" w:themeColor="background1" w:themeShade="80"/>
              </w:rPr>
            </w:pPr>
            <w:r w:rsidRPr="006F12D8">
              <w:rPr>
                <w:rFonts w:ascii="PT Astra Serif" w:hAnsi="PT Astra Serif"/>
              </w:rPr>
              <w:t>ЯНВАРЬ</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6273ED" w:rsidRDefault="002A542E" w:rsidP="00450324">
            <w:pPr>
              <w:spacing w:after="0" w:line="240" w:lineRule="auto"/>
              <w:contextualSpacing/>
              <w:jc w:val="both"/>
              <w:rPr>
                <w:rFonts w:ascii="PT Astra Serif" w:hAnsi="PT Astra Serif"/>
                <w:i/>
              </w:rPr>
            </w:pPr>
            <w:r w:rsidRPr="006273ED">
              <w:rPr>
                <w:rFonts w:ascii="PT Astra Serif" w:hAnsi="PT Astra Serif"/>
                <w:b/>
              </w:rPr>
              <w:t>Всероссийская олимпиада школьников</w:t>
            </w:r>
            <w:r w:rsidRPr="006273ED">
              <w:rPr>
                <w:rFonts w:ascii="PT Astra Serif" w:hAnsi="PT Astra Serif"/>
              </w:rPr>
              <w:t xml:space="preserve">. Региональный этап для обучающихся 9-11 классов </w:t>
            </w:r>
            <w:r w:rsidRPr="006273ED">
              <w:rPr>
                <w:rFonts w:ascii="PT Astra Serif" w:hAnsi="PT Astra Serif"/>
                <w:i/>
              </w:rPr>
              <w:t>(по графику федерального оператора)</w:t>
            </w:r>
          </w:p>
        </w:tc>
        <w:tc>
          <w:tcPr>
            <w:tcW w:w="2249" w:type="dxa"/>
            <w:tcBorders>
              <w:top w:val="single" w:sz="4" w:space="0" w:color="auto"/>
              <w:left w:val="single" w:sz="4" w:space="0" w:color="auto"/>
              <w:bottom w:val="single" w:sz="4" w:space="0" w:color="auto"/>
              <w:right w:val="single" w:sz="4" w:space="0" w:color="auto"/>
            </w:tcBorders>
          </w:tcPr>
          <w:p w:rsidR="002A542E" w:rsidRPr="006273ED" w:rsidRDefault="002A542E" w:rsidP="00450324">
            <w:pPr>
              <w:spacing w:after="0" w:line="240" w:lineRule="auto"/>
              <w:contextualSpacing/>
              <w:jc w:val="center"/>
              <w:rPr>
                <w:rFonts w:ascii="PT Astra Serif" w:hAnsi="PT Astra Serif"/>
              </w:rPr>
            </w:pPr>
            <w:r w:rsidRPr="006273ED">
              <w:rPr>
                <w:rFonts w:ascii="PT Astra Serif" w:hAnsi="PT Astra Serif"/>
              </w:rPr>
              <w:t>(9) января–</w:t>
            </w:r>
          </w:p>
          <w:p w:rsidR="002A542E" w:rsidRPr="007623C3" w:rsidRDefault="002A542E" w:rsidP="00450324">
            <w:pPr>
              <w:spacing w:after="0" w:line="240" w:lineRule="auto"/>
              <w:contextualSpacing/>
              <w:jc w:val="center"/>
              <w:rPr>
                <w:rFonts w:ascii="PT Astra Serif" w:hAnsi="PT Astra Serif"/>
                <w:lang w:val="en-US"/>
              </w:rPr>
            </w:pPr>
            <w:r>
              <w:rPr>
                <w:rFonts w:ascii="PT Astra Serif" w:hAnsi="PT Astra Serif"/>
              </w:rPr>
              <w:t>(28) февраля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BC50AB" w:rsidRDefault="002A542E" w:rsidP="00450324">
            <w:pPr>
              <w:spacing w:after="0" w:line="240" w:lineRule="auto"/>
              <w:contextualSpacing/>
              <w:jc w:val="center"/>
              <w:rPr>
                <w:rFonts w:ascii="PT Astra Serif" w:hAnsi="PT Astra Serif"/>
              </w:rPr>
            </w:pPr>
            <w:r>
              <w:rPr>
                <w:rFonts w:ascii="PT Astra Serif" w:hAnsi="PT Astra Serif"/>
              </w:rPr>
              <w:t xml:space="preserve">Томашева </w:t>
            </w:r>
            <w:r w:rsidRPr="00BC50AB">
              <w:rPr>
                <w:rFonts w:ascii="PT Astra Serif" w:hAnsi="PT Astra Serif"/>
              </w:rPr>
              <w:t>М.</w:t>
            </w:r>
            <w:r>
              <w:rPr>
                <w:rFonts w:ascii="PT Astra Serif" w:hAnsi="PT Astra Serif"/>
              </w:rPr>
              <w:t>А</w:t>
            </w:r>
            <w:r w:rsidRPr="00BC50AB">
              <w:rPr>
                <w:rFonts w:ascii="PT Astra Serif" w:hAnsi="PT Astra Serif"/>
              </w:rPr>
              <w:t xml:space="preserve">., </w:t>
            </w:r>
          </w:p>
          <w:p w:rsidR="002A542E" w:rsidRPr="006273ED" w:rsidRDefault="002A542E" w:rsidP="00450324">
            <w:pPr>
              <w:spacing w:after="0" w:line="240" w:lineRule="auto"/>
              <w:contextualSpacing/>
              <w:jc w:val="center"/>
              <w:rPr>
                <w:rFonts w:ascii="PT Astra Serif" w:hAnsi="PT Astra Serif"/>
              </w:rPr>
            </w:pPr>
            <w:r w:rsidRPr="00BC50AB">
              <w:rPr>
                <w:rFonts w:ascii="PT Astra Serif" w:hAnsi="PT Astra Serif"/>
              </w:rPr>
              <w:t>зам. директоров ООУ</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6273ED" w:rsidRDefault="002A542E" w:rsidP="00450324">
            <w:pPr>
              <w:spacing w:after="0" w:line="240" w:lineRule="auto"/>
              <w:contextualSpacing/>
              <w:jc w:val="both"/>
              <w:rPr>
                <w:rFonts w:ascii="PT Astra Serif" w:hAnsi="PT Astra Serif"/>
                <w:b/>
              </w:rPr>
            </w:pPr>
            <w:r w:rsidRPr="00DF66FD">
              <w:rPr>
                <w:rFonts w:ascii="PT Astra Serif" w:hAnsi="PT Astra Serif"/>
                <w:b/>
              </w:rPr>
              <w:t>Всероссийский конкурс</w:t>
            </w:r>
            <w:r w:rsidRPr="00DF66FD">
              <w:rPr>
                <w:rFonts w:ascii="PT Astra Serif" w:hAnsi="PT Astra Serif"/>
              </w:rPr>
              <w:t xml:space="preserve"> сочинений «Без срока давности». Муниципальный этап</w:t>
            </w:r>
            <w:r>
              <w:rPr>
                <w:rFonts w:ascii="PT Astra Serif" w:hAnsi="PT Astra Serif"/>
              </w:rPr>
              <w:t xml:space="preserve">, </w:t>
            </w:r>
            <w:r w:rsidRPr="00DF66FD">
              <w:rPr>
                <w:rFonts w:ascii="PT Astra Serif" w:hAnsi="PT Astra Serif"/>
              </w:rPr>
              <w:t>5-11 класс</w:t>
            </w:r>
            <w:r>
              <w:rPr>
                <w:rFonts w:ascii="PT Astra Serif" w:hAnsi="PT Astra Serif"/>
              </w:rPr>
              <w:t>ы</w:t>
            </w:r>
          </w:p>
        </w:tc>
        <w:tc>
          <w:tcPr>
            <w:tcW w:w="2249" w:type="dxa"/>
            <w:tcBorders>
              <w:top w:val="single" w:sz="4" w:space="0" w:color="auto"/>
              <w:left w:val="single" w:sz="4" w:space="0" w:color="auto"/>
              <w:bottom w:val="single" w:sz="4" w:space="0" w:color="auto"/>
              <w:right w:val="single" w:sz="4" w:space="0" w:color="auto"/>
            </w:tcBorders>
          </w:tcPr>
          <w:p w:rsidR="002A542E" w:rsidRPr="006273ED" w:rsidRDefault="002A542E" w:rsidP="00450324">
            <w:pPr>
              <w:spacing w:after="0" w:line="240" w:lineRule="auto"/>
              <w:contextualSpacing/>
              <w:jc w:val="center"/>
              <w:rPr>
                <w:rFonts w:ascii="PT Astra Serif" w:hAnsi="PT Astra Serif"/>
              </w:rPr>
            </w:pPr>
            <w:r w:rsidRPr="00DF66FD">
              <w:rPr>
                <w:rFonts w:ascii="PT Astra Serif" w:hAnsi="PT Astra Serif"/>
              </w:rPr>
              <w:t>Январь-февраль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6273ED" w:rsidRDefault="002A542E" w:rsidP="00450324">
            <w:pPr>
              <w:spacing w:after="0" w:line="240" w:lineRule="auto"/>
              <w:contextualSpacing/>
              <w:jc w:val="center"/>
              <w:rPr>
                <w:rFonts w:ascii="PT Astra Serif" w:hAnsi="PT Astra Serif"/>
              </w:rPr>
            </w:pPr>
            <w:r w:rsidRPr="00DF66FD">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924214" w:rsidRDefault="002A542E" w:rsidP="00450324">
            <w:pPr>
              <w:spacing w:after="0" w:line="240" w:lineRule="auto"/>
              <w:contextualSpacing/>
              <w:rPr>
                <w:rFonts w:ascii="PT Astra Serif" w:hAnsi="PT Astra Serif"/>
              </w:rPr>
            </w:pPr>
            <w:r w:rsidRPr="00924214">
              <w:rPr>
                <w:rFonts w:ascii="PT Astra Serif" w:hAnsi="PT Astra Serif"/>
              </w:rPr>
              <w:t>Дистанционная викторина «Зимний Олимп» по математике и информатике, 5-8 классы</w:t>
            </w:r>
          </w:p>
        </w:tc>
        <w:tc>
          <w:tcPr>
            <w:tcW w:w="2249" w:type="dxa"/>
            <w:tcBorders>
              <w:top w:val="single" w:sz="4" w:space="0" w:color="auto"/>
              <w:left w:val="single" w:sz="4" w:space="0" w:color="auto"/>
              <w:bottom w:val="single" w:sz="4" w:space="0" w:color="auto"/>
              <w:right w:val="single" w:sz="4" w:space="0" w:color="auto"/>
            </w:tcBorders>
          </w:tcPr>
          <w:p w:rsidR="002A542E" w:rsidRPr="00924214" w:rsidRDefault="002A542E" w:rsidP="00450324">
            <w:pPr>
              <w:spacing w:after="0" w:line="240" w:lineRule="auto"/>
              <w:contextualSpacing/>
              <w:jc w:val="center"/>
              <w:rPr>
                <w:rFonts w:ascii="PT Astra Serif" w:hAnsi="PT Astra Serif"/>
              </w:rPr>
            </w:pPr>
            <w:r>
              <w:rPr>
                <w:rFonts w:ascii="PT Astra Serif" w:hAnsi="PT Astra Serif"/>
              </w:rPr>
              <w:t>20-23 января 2026</w:t>
            </w:r>
          </w:p>
        </w:tc>
        <w:tc>
          <w:tcPr>
            <w:tcW w:w="2854" w:type="dxa"/>
            <w:tcBorders>
              <w:top w:val="single" w:sz="4" w:space="0" w:color="auto"/>
              <w:left w:val="single" w:sz="4" w:space="0" w:color="auto"/>
              <w:bottom w:val="single" w:sz="4" w:space="0" w:color="auto"/>
              <w:right w:val="single" w:sz="4" w:space="0" w:color="auto"/>
            </w:tcBorders>
          </w:tcPr>
          <w:p w:rsidR="002A542E" w:rsidRPr="00924214" w:rsidRDefault="002A542E" w:rsidP="00450324">
            <w:pPr>
              <w:spacing w:after="0" w:line="240" w:lineRule="auto"/>
              <w:contextualSpacing/>
              <w:jc w:val="center"/>
              <w:rPr>
                <w:rFonts w:ascii="PT Astra Serif" w:hAnsi="PT Astra Serif"/>
              </w:rPr>
            </w:pPr>
            <w:r w:rsidRPr="00924214">
              <w:rPr>
                <w:rFonts w:ascii="PT Astra Serif" w:hAnsi="PT Astra Serif"/>
              </w:rPr>
              <w:t>Майбах К.К.</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B16ECF" w:rsidRDefault="002A542E" w:rsidP="00450324">
            <w:pPr>
              <w:spacing w:after="0" w:line="240" w:lineRule="auto"/>
              <w:contextualSpacing/>
              <w:rPr>
                <w:rFonts w:ascii="PT Astra Serif" w:hAnsi="PT Astra Serif"/>
              </w:rPr>
            </w:pPr>
            <w:r w:rsidRPr="00B16ECF">
              <w:rPr>
                <w:rFonts w:ascii="PT Astra Serif" w:hAnsi="PT Astra Serif"/>
              </w:rPr>
              <w:t>Городская интеллектуально-познавательная игра «</w:t>
            </w:r>
            <w:proofErr w:type="spellStart"/>
            <w:r w:rsidRPr="00B16ECF">
              <w:rPr>
                <w:rFonts w:ascii="PT Astra Serif" w:hAnsi="PT Astra Serif"/>
              </w:rPr>
              <w:t>ЗдравКвест</w:t>
            </w:r>
            <w:proofErr w:type="spellEnd"/>
            <w:r w:rsidRPr="00B16ECF">
              <w:rPr>
                <w:rFonts w:ascii="PT Astra Serif" w:hAnsi="PT Astra Serif"/>
              </w:rPr>
              <w:t>»», 5 классы</w:t>
            </w:r>
          </w:p>
        </w:tc>
        <w:tc>
          <w:tcPr>
            <w:tcW w:w="2249" w:type="dxa"/>
            <w:tcBorders>
              <w:top w:val="single" w:sz="4" w:space="0" w:color="auto"/>
              <w:left w:val="single" w:sz="4" w:space="0" w:color="auto"/>
              <w:bottom w:val="single" w:sz="4" w:space="0" w:color="auto"/>
              <w:right w:val="single" w:sz="4" w:space="0" w:color="auto"/>
            </w:tcBorders>
          </w:tcPr>
          <w:p w:rsidR="002A542E" w:rsidRPr="00B16ECF" w:rsidRDefault="002A542E" w:rsidP="00450324">
            <w:pPr>
              <w:spacing w:after="0" w:line="240" w:lineRule="auto"/>
              <w:contextualSpacing/>
              <w:jc w:val="center"/>
              <w:rPr>
                <w:rFonts w:ascii="PT Astra Serif" w:hAnsi="PT Astra Serif"/>
              </w:rPr>
            </w:pPr>
            <w:r>
              <w:rPr>
                <w:rFonts w:ascii="PT Astra Serif" w:hAnsi="PT Astra Serif"/>
              </w:rPr>
              <w:t>23 января 2026</w:t>
            </w:r>
          </w:p>
        </w:tc>
        <w:tc>
          <w:tcPr>
            <w:tcW w:w="2854" w:type="dxa"/>
            <w:tcBorders>
              <w:top w:val="single" w:sz="4" w:space="0" w:color="auto"/>
              <w:left w:val="single" w:sz="4" w:space="0" w:color="auto"/>
              <w:bottom w:val="single" w:sz="4" w:space="0" w:color="auto"/>
              <w:right w:val="single" w:sz="4" w:space="0" w:color="auto"/>
            </w:tcBorders>
          </w:tcPr>
          <w:p w:rsidR="002A542E" w:rsidRPr="00B16ECF" w:rsidRDefault="002A542E" w:rsidP="00450324">
            <w:pPr>
              <w:spacing w:after="0" w:line="240" w:lineRule="auto"/>
              <w:contextualSpacing/>
              <w:jc w:val="center"/>
              <w:rPr>
                <w:rFonts w:ascii="PT Astra Serif" w:hAnsi="PT Astra Serif"/>
              </w:rPr>
            </w:pPr>
            <w:proofErr w:type="spellStart"/>
            <w:r w:rsidRPr="00B16ECF">
              <w:rPr>
                <w:rFonts w:ascii="PT Astra Serif" w:hAnsi="PT Astra Serif"/>
              </w:rPr>
              <w:t>Зиннер</w:t>
            </w:r>
            <w:proofErr w:type="spellEnd"/>
            <w:r w:rsidRPr="00B16ECF">
              <w:rPr>
                <w:rFonts w:ascii="PT Astra Serif" w:hAnsi="PT Astra Serif"/>
              </w:rPr>
              <w:t xml:space="preserve"> О.В. </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rPr>
                <w:rFonts w:ascii="PT Astra Serif" w:hAnsi="PT Astra Serif"/>
                <w:color w:val="FF0000"/>
              </w:rPr>
            </w:pPr>
            <w:r w:rsidRPr="00B950D6">
              <w:rPr>
                <w:rFonts w:ascii="PT Astra Serif" w:hAnsi="PT Astra Serif"/>
              </w:rPr>
              <w:t>Дистанционная экологическая игра – викторина «Экологическая тропа – тропа здоровья»</w:t>
            </w:r>
            <w:r>
              <w:rPr>
                <w:rFonts w:ascii="PT Astra Serif" w:hAnsi="PT Astra Serif"/>
              </w:rPr>
              <w:t xml:space="preserve"> для обучающихся с ОВЗ, 4 классы</w:t>
            </w:r>
          </w:p>
        </w:tc>
        <w:tc>
          <w:tcPr>
            <w:tcW w:w="2249" w:type="dxa"/>
            <w:tcBorders>
              <w:top w:val="single" w:sz="4" w:space="0" w:color="auto"/>
              <w:left w:val="single" w:sz="4" w:space="0" w:color="auto"/>
              <w:bottom w:val="single" w:sz="4" w:space="0" w:color="auto"/>
              <w:right w:val="single" w:sz="4" w:space="0" w:color="auto"/>
            </w:tcBorders>
          </w:tcPr>
          <w:p w:rsidR="002A542E" w:rsidRDefault="002A542E" w:rsidP="00450324">
            <w:pPr>
              <w:spacing w:after="0" w:line="240" w:lineRule="auto"/>
              <w:contextualSpacing/>
              <w:jc w:val="center"/>
              <w:rPr>
                <w:rFonts w:ascii="PT Astra Serif" w:hAnsi="PT Astra Serif"/>
              </w:rPr>
            </w:pPr>
            <w:r>
              <w:rPr>
                <w:rFonts w:ascii="PT Astra Serif" w:hAnsi="PT Astra Serif"/>
              </w:rPr>
              <w:t xml:space="preserve">26 января – </w:t>
            </w:r>
          </w:p>
          <w:p w:rsidR="002A542E" w:rsidRPr="002E4E7A" w:rsidRDefault="002A542E" w:rsidP="00450324">
            <w:pPr>
              <w:spacing w:after="0" w:line="240" w:lineRule="auto"/>
              <w:contextualSpacing/>
              <w:jc w:val="center"/>
              <w:rPr>
                <w:rFonts w:ascii="PT Astra Serif" w:hAnsi="PT Astra Serif"/>
                <w:color w:val="FF0000"/>
              </w:rPr>
            </w:pPr>
            <w:r>
              <w:rPr>
                <w:rFonts w:ascii="PT Astra Serif" w:hAnsi="PT Astra Serif"/>
              </w:rPr>
              <w:t xml:space="preserve">08 февраля </w:t>
            </w:r>
            <w:r w:rsidRPr="00133EA7">
              <w:rPr>
                <w:rFonts w:ascii="PT Astra Serif" w:hAnsi="PT Astra Serif"/>
              </w:rPr>
              <w:t>2026</w:t>
            </w:r>
          </w:p>
        </w:tc>
        <w:tc>
          <w:tcPr>
            <w:tcW w:w="2854"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center"/>
              <w:rPr>
                <w:rFonts w:ascii="PT Astra Serif" w:hAnsi="PT Astra Serif"/>
                <w:color w:val="FF0000"/>
              </w:rPr>
            </w:pPr>
            <w:r w:rsidRPr="00133EA7">
              <w:rPr>
                <w:rFonts w:ascii="PT Astra Serif" w:hAnsi="PT Astra Serif"/>
              </w:rPr>
              <w:t>Валиева Г. А.</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53193C" w:rsidRDefault="002A542E" w:rsidP="00450324">
            <w:pPr>
              <w:spacing w:after="0" w:line="240" w:lineRule="auto"/>
              <w:contextualSpacing/>
              <w:rPr>
                <w:rFonts w:ascii="PT Astra Serif" w:hAnsi="PT Astra Serif"/>
              </w:rPr>
            </w:pPr>
            <w:r w:rsidRPr="0053193C">
              <w:rPr>
                <w:rFonts w:ascii="PT Astra Serif" w:hAnsi="PT Astra Serif"/>
                <w:b/>
              </w:rPr>
              <w:t>Всероссийские спортивные соревнования.</w:t>
            </w:r>
            <w:r w:rsidRPr="0053193C">
              <w:rPr>
                <w:rFonts w:ascii="PT Astra Serif" w:hAnsi="PT Astra Serif"/>
              </w:rPr>
              <w:t xml:space="preserve"> Муниципальный этап «Президентские состязания» </w:t>
            </w:r>
            <w:r w:rsidRPr="0053193C">
              <w:rPr>
                <w:rFonts w:ascii="PT Astra Serif" w:hAnsi="PT Astra Serif"/>
                <w:bCs/>
                <w:iCs/>
              </w:rPr>
              <w:t>(5-8 класс, 10 классы)</w:t>
            </w:r>
          </w:p>
        </w:tc>
        <w:tc>
          <w:tcPr>
            <w:tcW w:w="2249" w:type="dxa"/>
            <w:tcBorders>
              <w:top w:val="single" w:sz="4" w:space="0" w:color="auto"/>
              <w:left w:val="single" w:sz="4" w:space="0" w:color="auto"/>
              <w:bottom w:val="single" w:sz="4" w:space="0" w:color="auto"/>
              <w:right w:val="single" w:sz="4" w:space="0" w:color="auto"/>
            </w:tcBorders>
          </w:tcPr>
          <w:p w:rsidR="002A542E" w:rsidRPr="0053193C" w:rsidRDefault="002A542E" w:rsidP="00450324">
            <w:pPr>
              <w:spacing w:after="0" w:line="240" w:lineRule="auto"/>
              <w:contextualSpacing/>
              <w:jc w:val="center"/>
              <w:rPr>
                <w:rFonts w:ascii="PT Astra Serif" w:hAnsi="PT Astra Serif"/>
              </w:rPr>
            </w:pPr>
            <w:r w:rsidRPr="0053193C">
              <w:rPr>
                <w:rFonts w:ascii="PT Astra Serif" w:hAnsi="PT Astra Serif"/>
              </w:rPr>
              <w:t>26-30 января 2026</w:t>
            </w:r>
          </w:p>
        </w:tc>
        <w:tc>
          <w:tcPr>
            <w:tcW w:w="2854" w:type="dxa"/>
            <w:tcBorders>
              <w:top w:val="single" w:sz="4" w:space="0" w:color="auto"/>
              <w:left w:val="single" w:sz="4" w:space="0" w:color="auto"/>
              <w:bottom w:val="single" w:sz="4" w:space="0" w:color="auto"/>
              <w:right w:val="single" w:sz="4" w:space="0" w:color="auto"/>
            </w:tcBorders>
          </w:tcPr>
          <w:p w:rsidR="002A542E" w:rsidRPr="0053193C" w:rsidRDefault="002A542E" w:rsidP="00450324">
            <w:pPr>
              <w:spacing w:after="0" w:line="240" w:lineRule="auto"/>
              <w:contextualSpacing/>
              <w:jc w:val="center"/>
              <w:rPr>
                <w:rFonts w:ascii="PT Astra Serif" w:hAnsi="PT Astra Serif"/>
              </w:rPr>
            </w:pPr>
            <w:r w:rsidRPr="0053193C">
              <w:rPr>
                <w:rFonts w:ascii="PT Astra Serif" w:hAnsi="PT Astra Serif"/>
              </w:rPr>
              <w:t>Кондрухин И.С.,</w:t>
            </w:r>
          </w:p>
          <w:p w:rsidR="002A542E" w:rsidRPr="0053193C" w:rsidRDefault="002A542E" w:rsidP="00450324">
            <w:pPr>
              <w:spacing w:after="0" w:line="240" w:lineRule="auto"/>
              <w:contextualSpacing/>
              <w:jc w:val="center"/>
              <w:rPr>
                <w:rFonts w:ascii="PT Astra Serif" w:hAnsi="PT Astra Serif"/>
              </w:rPr>
            </w:pPr>
            <w:r w:rsidRPr="0053193C">
              <w:rPr>
                <w:rFonts w:ascii="PT Astra Serif" w:hAnsi="PT Astra Serif"/>
              </w:rPr>
              <w:t>Шулико Ю.С.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B950D6" w:rsidRDefault="002A542E" w:rsidP="00450324">
            <w:pPr>
              <w:spacing w:after="0" w:line="240" w:lineRule="auto"/>
              <w:contextualSpacing/>
              <w:rPr>
                <w:rFonts w:ascii="PT Astra Serif" w:hAnsi="PT Astra Serif"/>
              </w:rPr>
            </w:pPr>
            <w:r w:rsidRPr="00214479">
              <w:rPr>
                <w:rFonts w:ascii="PT Astra Serif" w:hAnsi="PT Astra Serif"/>
              </w:rPr>
              <w:t>Ярмарка интерактивных игр по информатике</w:t>
            </w:r>
            <w:r>
              <w:rPr>
                <w:rFonts w:ascii="PT Astra Serif" w:hAnsi="PT Astra Serif"/>
              </w:rPr>
              <w:t>, 1-4 классы</w:t>
            </w:r>
          </w:p>
        </w:tc>
        <w:tc>
          <w:tcPr>
            <w:tcW w:w="2249" w:type="dxa"/>
            <w:tcBorders>
              <w:top w:val="single" w:sz="4" w:space="0" w:color="auto"/>
              <w:left w:val="single" w:sz="4" w:space="0" w:color="auto"/>
              <w:bottom w:val="single" w:sz="4" w:space="0" w:color="auto"/>
              <w:right w:val="single" w:sz="4" w:space="0" w:color="auto"/>
            </w:tcBorders>
          </w:tcPr>
          <w:p w:rsidR="002A542E" w:rsidRDefault="002A542E" w:rsidP="00450324">
            <w:pPr>
              <w:spacing w:after="0" w:line="240" w:lineRule="auto"/>
              <w:contextualSpacing/>
              <w:jc w:val="center"/>
              <w:rPr>
                <w:rFonts w:ascii="PT Astra Serif" w:hAnsi="PT Astra Serif"/>
              </w:rPr>
            </w:pPr>
            <w:r>
              <w:rPr>
                <w:rFonts w:ascii="PT Astra Serif" w:hAnsi="PT Astra Serif"/>
              </w:rPr>
              <w:t xml:space="preserve">30 января </w:t>
            </w:r>
            <w:r w:rsidRPr="0078435C">
              <w:rPr>
                <w:rFonts w:ascii="PT Astra Serif" w:hAnsi="PT Astra Serif"/>
              </w:rPr>
              <w:t>202</w:t>
            </w:r>
            <w:r w:rsidRPr="0078435C">
              <w:rPr>
                <w:rFonts w:ascii="PT Astra Serif" w:hAnsi="PT Astra Serif"/>
                <w:lang w:val="en-US"/>
              </w:rPr>
              <w:t>6</w:t>
            </w:r>
          </w:p>
        </w:tc>
        <w:tc>
          <w:tcPr>
            <w:tcW w:w="2854" w:type="dxa"/>
            <w:tcBorders>
              <w:top w:val="single" w:sz="4" w:space="0" w:color="auto"/>
              <w:left w:val="single" w:sz="4" w:space="0" w:color="auto"/>
              <w:bottom w:val="single" w:sz="4" w:space="0" w:color="auto"/>
              <w:right w:val="single" w:sz="4" w:space="0" w:color="auto"/>
            </w:tcBorders>
          </w:tcPr>
          <w:p w:rsidR="002A542E" w:rsidRDefault="002A542E" w:rsidP="00450324">
            <w:pPr>
              <w:spacing w:after="0" w:line="240" w:lineRule="auto"/>
              <w:contextualSpacing/>
              <w:jc w:val="center"/>
              <w:rPr>
                <w:rFonts w:ascii="PT Astra Serif" w:hAnsi="PT Astra Serif"/>
              </w:rPr>
            </w:pPr>
            <w:r>
              <w:rPr>
                <w:rFonts w:ascii="PT Astra Serif" w:hAnsi="PT Astra Serif"/>
              </w:rPr>
              <w:t>Монина М.И.,</w:t>
            </w:r>
          </w:p>
          <w:p w:rsidR="002A542E" w:rsidRPr="00133EA7" w:rsidRDefault="002A542E" w:rsidP="00450324">
            <w:pPr>
              <w:spacing w:after="0" w:line="240" w:lineRule="auto"/>
              <w:contextualSpacing/>
              <w:jc w:val="center"/>
              <w:rPr>
                <w:rFonts w:ascii="PT Astra Serif" w:hAnsi="PT Astra Serif"/>
              </w:rPr>
            </w:pPr>
            <w:proofErr w:type="spellStart"/>
            <w:r>
              <w:rPr>
                <w:rFonts w:ascii="PT Astra Serif" w:hAnsi="PT Astra Serif"/>
              </w:rPr>
              <w:t>Дурынина</w:t>
            </w:r>
            <w:proofErr w:type="spellEnd"/>
            <w:r>
              <w:rPr>
                <w:rFonts w:ascii="PT Astra Serif" w:hAnsi="PT Astra Serif"/>
              </w:rPr>
              <w:t xml:space="preserve"> О.Б.</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color w:val="808080" w:themeColor="background1" w:themeShade="80"/>
                <w:highlight w:val="yellow"/>
              </w:rPr>
            </w:pPr>
            <w:r w:rsidRPr="006F12D8">
              <w:rPr>
                <w:rFonts w:ascii="PT Astra Serif" w:hAnsi="PT Astra Serif"/>
              </w:rPr>
              <w:t>ФЕВРАЛЬ</w:t>
            </w: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1A131F" w:rsidRDefault="002A542E" w:rsidP="00450324">
            <w:pPr>
              <w:spacing w:after="0" w:line="240" w:lineRule="auto"/>
              <w:contextualSpacing/>
              <w:rPr>
                <w:rFonts w:ascii="PT Astra Serif" w:hAnsi="PT Astra Serif"/>
                <w:bCs/>
                <w:iCs/>
                <w:highlight w:val="yellow"/>
              </w:rPr>
            </w:pPr>
            <w:r w:rsidRPr="001A131F">
              <w:rPr>
                <w:rFonts w:ascii="PT Astra Serif" w:hAnsi="PT Astra Serif"/>
                <w:b/>
                <w:bCs/>
                <w:iCs/>
              </w:rPr>
              <w:t>Всероссийский конкурс</w:t>
            </w:r>
            <w:r w:rsidRPr="001A131F">
              <w:rPr>
                <w:rFonts w:ascii="PT Astra Serif" w:hAnsi="PT Astra Serif"/>
                <w:bCs/>
                <w:iCs/>
              </w:rPr>
              <w:t xml:space="preserve"> </w:t>
            </w:r>
            <w:r w:rsidRPr="001A131F">
              <w:rPr>
                <w:rFonts w:ascii="PT Astra Serif" w:hAnsi="PT Astra Serif"/>
                <w:b/>
                <w:bCs/>
                <w:iCs/>
              </w:rPr>
              <w:t>социальных проектов «Я – гражданин!».</w:t>
            </w:r>
            <w:r w:rsidRPr="001A131F">
              <w:rPr>
                <w:rFonts w:ascii="PT Astra Serif" w:hAnsi="PT Astra Serif"/>
                <w:bCs/>
                <w:iCs/>
              </w:rPr>
              <w:t xml:space="preserve"> Муниципальный этап, 1-11 классы</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1A131F" w:rsidRDefault="002A542E" w:rsidP="00450324">
            <w:pPr>
              <w:spacing w:after="0" w:line="240" w:lineRule="auto"/>
              <w:contextualSpacing/>
              <w:jc w:val="center"/>
              <w:rPr>
                <w:rFonts w:ascii="PT Astra Serif" w:hAnsi="PT Astra Serif"/>
              </w:rPr>
            </w:pPr>
            <w:r w:rsidRPr="001A131F">
              <w:rPr>
                <w:rFonts w:ascii="PT Astra Serif" w:hAnsi="PT Astra Serif"/>
              </w:rPr>
              <w:t>25 февраля 2026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1A131F" w:rsidRDefault="002A542E" w:rsidP="00450324">
            <w:pPr>
              <w:spacing w:after="0" w:line="240" w:lineRule="auto"/>
              <w:contextualSpacing/>
              <w:jc w:val="center"/>
              <w:rPr>
                <w:rFonts w:ascii="PT Astra Serif" w:hAnsi="PT Astra Serif"/>
              </w:rPr>
            </w:pPr>
            <w:r w:rsidRPr="001A131F">
              <w:rPr>
                <w:rFonts w:ascii="PT Astra Serif" w:hAnsi="PT Astra Serif"/>
              </w:rPr>
              <w:t>Бастрыкина Ю.С.,</w:t>
            </w:r>
          </w:p>
          <w:p w:rsidR="002A542E" w:rsidRPr="001A131F" w:rsidRDefault="002A542E" w:rsidP="00450324">
            <w:pPr>
              <w:spacing w:after="0" w:line="240" w:lineRule="auto"/>
              <w:contextualSpacing/>
              <w:jc w:val="center"/>
              <w:rPr>
                <w:rFonts w:ascii="PT Astra Serif" w:hAnsi="PT Astra Serif"/>
                <w:highlight w:val="yellow"/>
              </w:rPr>
            </w:pPr>
            <w:r w:rsidRPr="001A131F">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Default="002A542E" w:rsidP="00450324">
            <w:pPr>
              <w:spacing w:after="0" w:line="240" w:lineRule="auto"/>
              <w:contextualSpacing/>
              <w:rPr>
                <w:rFonts w:ascii="PT Astra Serif" w:hAnsi="PT Astra Serif"/>
              </w:rPr>
            </w:pPr>
            <w:r>
              <w:rPr>
                <w:rFonts w:ascii="PT Astra Serif" w:hAnsi="PT Astra Serif"/>
              </w:rPr>
              <w:t xml:space="preserve">Дистанционная </w:t>
            </w:r>
            <w:proofErr w:type="spellStart"/>
            <w:r>
              <w:rPr>
                <w:rFonts w:ascii="PT Astra Serif" w:hAnsi="PT Astra Serif"/>
              </w:rPr>
              <w:t>м</w:t>
            </w:r>
            <w:r w:rsidRPr="00705EF6">
              <w:rPr>
                <w:rFonts w:ascii="PT Astra Serif" w:hAnsi="PT Astra Serif"/>
              </w:rPr>
              <w:t>етапредметная</w:t>
            </w:r>
            <w:proofErr w:type="spellEnd"/>
            <w:r w:rsidRPr="00705EF6">
              <w:rPr>
                <w:rFonts w:ascii="PT Astra Serif" w:hAnsi="PT Astra Serif"/>
              </w:rPr>
              <w:t xml:space="preserve"> олимпиада (математика, физика, информатика</w:t>
            </w:r>
            <w:r w:rsidRPr="00147E03">
              <w:rPr>
                <w:rFonts w:ascii="PT Astra Serif" w:hAnsi="PT Astra Serif"/>
              </w:rPr>
              <w:t>),  5-11 кл</w:t>
            </w:r>
            <w:r>
              <w:rPr>
                <w:rFonts w:ascii="PT Astra Serif" w:hAnsi="PT Astra Serif"/>
              </w:rPr>
              <w:t>ассы</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Default="002A542E" w:rsidP="00450324">
            <w:pPr>
              <w:spacing w:after="0" w:line="240" w:lineRule="auto"/>
              <w:contextualSpacing/>
              <w:jc w:val="center"/>
              <w:rPr>
                <w:rFonts w:ascii="PT Astra Serif" w:hAnsi="PT Astra Serif"/>
              </w:rPr>
            </w:pPr>
            <w:r>
              <w:rPr>
                <w:rFonts w:ascii="PT Astra Serif" w:hAnsi="PT Astra Serif"/>
              </w:rPr>
              <w:t xml:space="preserve">16-20 февраля </w:t>
            </w:r>
            <w:r w:rsidRPr="00A03FEE">
              <w:rPr>
                <w:rFonts w:ascii="PT Astra Serif" w:hAnsi="PT Astra Serif"/>
              </w:rPr>
              <w:t>2026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A03FEE" w:rsidRDefault="002A542E" w:rsidP="00450324">
            <w:pPr>
              <w:spacing w:after="0" w:line="240" w:lineRule="auto"/>
              <w:contextualSpacing/>
              <w:jc w:val="center"/>
              <w:rPr>
                <w:rFonts w:ascii="PT Astra Serif" w:hAnsi="PT Astra Serif"/>
              </w:rPr>
            </w:pPr>
            <w:proofErr w:type="spellStart"/>
            <w:r w:rsidRPr="00A03FEE">
              <w:rPr>
                <w:rFonts w:ascii="PT Astra Serif" w:hAnsi="PT Astra Serif"/>
              </w:rPr>
              <w:t>Кусаинова</w:t>
            </w:r>
            <w:proofErr w:type="spellEnd"/>
            <w:r w:rsidRPr="00A03FEE">
              <w:rPr>
                <w:rFonts w:ascii="PT Astra Serif" w:hAnsi="PT Astra Serif"/>
              </w:rPr>
              <w:t xml:space="preserve"> А.Ш.</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2E4E7A" w:rsidRDefault="002A542E" w:rsidP="00450324">
            <w:pPr>
              <w:spacing w:after="0" w:line="240" w:lineRule="auto"/>
              <w:contextualSpacing/>
              <w:rPr>
                <w:rFonts w:ascii="PT Astra Serif" w:hAnsi="PT Astra Serif"/>
                <w:b/>
                <w:color w:val="FF0000"/>
              </w:rPr>
            </w:pPr>
          </w:p>
        </w:tc>
        <w:tc>
          <w:tcPr>
            <w:tcW w:w="2249"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center"/>
              <w:rPr>
                <w:rFonts w:ascii="PT Astra Serif" w:hAnsi="PT Astra Serif"/>
                <w:color w:val="FF0000"/>
              </w:rPr>
            </w:pP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2E4E7A" w:rsidRDefault="002A542E" w:rsidP="00450324">
            <w:pPr>
              <w:spacing w:after="0" w:line="240" w:lineRule="auto"/>
              <w:contextualSpacing/>
              <w:jc w:val="center"/>
              <w:rPr>
                <w:rFonts w:ascii="PT Astra Serif" w:hAnsi="PT Astra Serif"/>
                <w:color w:val="FF0000"/>
              </w:rPr>
            </w:pP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20196E" w:rsidRDefault="002A542E" w:rsidP="00450324">
            <w:pPr>
              <w:spacing w:after="0" w:line="240" w:lineRule="auto"/>
              <w:contextualSpacing/>
              <w:rPr>
                <w:rFonts w:ascii="PT Astra Serif" w:hAnsi="PT Astra Serif"/>
                <w:bCs/>
                <w:iCs/>
              </w:rPr>
            </w:pPr>
            <w:r w:rsidRPr="0020196E">
              <w:rPr>
                <w:rFonts w:ascii="PT Astra Serif" w:hAnsi="PT Astra Serif"/>
                <w:b/>
              </w:rPr>
              <w:t>Муниципальный этап Всероссийского конкурса</w:t>
            </w:r>
            <w:r w:rsidRPr="0020196E">
              <w:rPr>
                <w:rFonts w:ascii="PT Astra Serif" w:hAnsi="PT Astra Serif"/>
              </w:rPr>
              <w:t xml:space="preserve"> «Безопасное колесо», 4-6 класс</w:t>
            </w:r>
          </w:p>
        </w:tc>
        <w:tc>
          <w:tcPr>
            <w:tcW w:w="2249" w:type="dxa"/>
            <w:tcBorders>
              <w:top w:val="single" w:sz="4" w:space="0" w:color="auto"/>
              <w:left w:val="single" w:sz="4" w:space="0" w:color="auto"/>
              <w:bottom w:val="single" w:sz="4" w:space="0" w:color="auto"/>
              <w:right w:val="single" w:sz="4" w:space="0" w:color="auto"/>
            </w:tcBorders>
          </w:tcPr>
          <w:p w:rsidR="002A542E" w:rsidRPr="0020196E" w:rsidRDefault="002A542E" w:rsidP="00450324">
            <w:pPr>
              <w:spacing w:after="0" w:line="240" w:lineRule="auto"/>
              <w:contextualSpacing/>
              <w:jc w:val="center"/>
              <w:rPr>
                <w:rFonts w:ascii="PT Astra Serif" w:hAnsi="PT Astra Serif"/>
              </w:rPr>
            </w:pPr>
            <w:r w:rsidRPr="0020196E">
              <w:rPr>
                <w:rFonts w:ascii="PT Astra Serif" w:hAnsi="PT Astra Serif"/>
              </w:rPr>
              <w:t xml:space="preserve">24-26 февраля, </w:t>
            </w:r>
          </w:p>
          <w:p w:rsidR="002A542E" w:rsidRPr="0020196E" w:rsidRDefault="002A542E" w:rsidP="00450324">
            <w:pPr>
              <w:spacing w:after="0" w:line="240" w:lineRule="auto"/>
              <w:contextualSpacing/>
              <w:jc w:val="center"/>
              <w:rPr>
                <w:rFonts w:ascii="PT Astra Serif" w:hAnsi="PT Astra Serif"/>
              </w:rPr>
            </w:pP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20196E" w:rsidRDefault="002A542E" w:rsidP="00450324">
            <w:pPr>
              <w:spacing w:after="0" w:line="240" w:lineRule="auto"/>
              <w:contextualSpacing/>
              <w:jc w:val="center"/>
              <w:rPr>
                <w:rFonts w:ascii="PT Astra Serif" w:hAnsi="PT Astra Serif"/>
              </w:rPr>
            </w:pPr>
            <w:r w:rsidRPr="0020196E">
              <w:rPr>
                <w:rFonts w:ascii="PT Astra Serif" w:hAnsi="PT Astra Serif"/>
              </w:rPr>
              <w:t>Кононова Н.В.,</w:t>
            </w:r>
          </w:p>
          <w:p w:rsidR="002A542E" w:rsidRPr="0020196E" w:rsidRDefault="002A542E" w:rsidP="00450324">
            <w:pPr>
              <w:numPr>
                <w:ilvl w:val="12"/>
                <w:numId w:val="0"/>
              </w:numPr>
              <w:shd w:val="clear" w:color="auto" w:fill="FFFFFF"/>
              <w:spacing w:after="0" w:line="240" w:lineRule="auto"/>
              <w:contextualSpacing/>
              <w:jc w:val="center"/>
              <w:rPr>
                <w:rFonts w:ascii="PT Astra Serif" w:hAnsi="PT Astra Serif"/>
              </w:rPr>
            </w:pPr>
            <w:r w:rsidRPr="0020196E">
              <w:rPr>
                <w:rFonts w:ascii="PT Astra Serif" w:hAnsi="PT Astra Serif"/>
              </w:rPr>
              <w:t>Шулико Ю.С.</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МАРТ</w:t>
            </w:r>
          </w:p>
        </w:tc>
        <w:tc>
          <w:tcPr>
            <w:tcW w:w="8646" w:type="dxa"/>
            <w:tcBorders>
              <w:top w:val="single" w:sz="4" w:space="0" w:color="auto"/>
              <w:left w:val="single" w:sz="4" w:space="0" w:color="auto"/>
              <w:bottom w:val="single" w:sz="4" w:space="0" w:color="auto"/>
              <w:right w:val="single" w:sz="4" w:space="0" w:color="auto"/>
            </w:tcBorders>
          </w:tcPr>
          <w:p w:rsidR="002A542E" w:rsidRPr="00F3740F" w:rsidRDefault="002A542E" w:rsidP="00450324">
            <w:pPr>
              <w:spacing w:after="0" w:line="240" w:lineRule="auto"/>
              <w:contextualSpacing/>
              <w:rPr>
                <w:rFonts w:ascii="PT Astra Serif" w:hAnsi="PT Astra Serif"/>
              </w:rPr>
            </w:pPr>
            <w:r w:rsidRPr="00F3740F">
              <w:rPr>
                <w:rFonts w:ascii="PT Astra Serif" w:hAnsi="PT Astra Serif"/>
                <w:bCs/>
                <w:iCs/>
              </w:rPr>
              <w:t>Региональная военно-спортивная игра «Девушка в погонах». Муниципальный этап, 6-11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F3740F" w:rsidRDefault="002A542E" w:rsidP="00450324">
            <w:pPr>
              <w:spacing w:after="0" w:line="240" w:lineRule="auto"/>
              <w:contextualSpacing/>
              <w:jc w:val="center"/>
              <w:rPr>
                <w:rFonts w:ascii="PT Astra Serif" w:hAnsi="PT Astra Serif"/>
              </w:rPr>
            </w:pPr>
            <w:r>
              <w:rPr>
                <w:rFonts w:ascii="PT Astra Serif" w:hAnsi="PT Astra Serif"/>
              </w:rPr>
              <w:t>4</w:t>
            </w:r>
            <w:r w:rsidRPr="00F3740F">
              <w:rPr>
                <w:rFonts w:ascii="PT Astra Serif" w:hAnsi="PT Astra Serif"/>
              </w:rPr>
              <w:t xml:space="preserve"> марта 2026</w:t>
            </w:r>
          </w:p>
        </w:tc>
        <w:tc>
          <w:tcPr>
            <w:tcW w:w="2854" w:type="dxa"/>
            <w:tcBorders>
              <w:top w:val="single" w:sz="4" w:space="0" w:color="auto"/>
              <w:left w:val="single" w:sz="4" w:space="0" w:color="auto"/>
              <w:bottom w:val="single" w:sz="4" w:space="0" w:color="auto"/>
              <w:right w:val="single" w:sz="4" w:space="0" w:color="auto"/>
            </w:tcBorders>
          </w:tcPr>
          <w:p w:rsidR="002A542E" w:rsidRPr="00F3740F" w:rsidRDefault="002A542E" w:rsidP="00450324">
            <w:pPr>
              <w:spacing w:after="0" w:line="240" w:lineRule="auto"/>
              <w:contextualSpacing/>
              <w:jc w:val="center"/>
              <w:rPr>
                <w:rFonts w:ascii="PT Astra Serif" w:hAnsi="PT Astra Serif"/>
              </w:rPr>
            </w:pPr>
            <w:r w:rsidRPr="00F3740F">
              <w:rPr>
                <w:rFonts w:ascii="PT Astra Serif" w:hAnsi="PT Astra Serif"/>
              </w:rPr>
              <w:t>Кондрухин И.С.</w:t>
            </w:r>
          </w:p>
          <w:p w:rsidR="002A542E" w:rsidRPr="00F3740F" w:rsidRDefault="002A542E" w:rsidP="00450324">
            <w:pPr>
              <w:spacing w:after="0" w:line="240" w:lineRule="auto"/>
              <w:contextualSpacing/>
              <w:jc w:val="center"/>
              <w:rPr>
                <w:rFonts w:ascii="PT Astra Serif" w:hAnsi="PT Astra Serif"/>
              </w:rPr>
            </w:pPr>
            <w:r w:rsidRPr="00F3740F">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both"/>
              <w:rPr>
                <w:rFonts w:ascii="PT Astra Serif" w:hAnsi="PT Astra Serif"/>
                <w:bCs/>
                <w:iCs/>
                <w:color w:val="FF0000"/>
              </w:rPr>
            </w:pPr>
            <w:r w:rsidRPr="00F86E53">
              <w:rPr>
                <w:rFonts w:ascii="PT Astra Serif" w:hAnsi="PT Astra Serif"/>
              </w:rPr>
              <w:t>Городская экологическая конференция «Первые шаги в мир науки», ДОУ</w:t>
            </w:r>
          </w:p>
        </w:tc>
        <w:tc>
          <w:tcPr>
            <w:tcW w:w="2249"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center"/>
              <w:rPr>
                <w:rFonts w:ascii="PT Astra Serif" w:hAnsi="PT Astra Serif"/>
                <w:color w:val="FF0000"/>
              </w:rPr>
            </w:pPr>
            <w:r w:rsidRPr="00F86E53">
              <w:rPr>
                <w:rFonts w:ascii="PT Astra Serif" w:hAnsi="PT Astra Serif"/>
              </w:rPr>
              <w:t>12 марта 2026</w:t>
            </w:r>
          </w:p>
        </w:tc>
        <w:tc>
          <w:tcPr>
            <w:tcW w:w="2854"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center"/>
              <w:rPr>
                <w:rFonts w:ascii="PT Astra Serif" w:hAnsi="PT Astra Serif"/>
                <w:color w:val="FF0000"/>
              </w:rPr>
            </w:pPr>
            <w:r w:rsidRPr="00F86E53">
              <w:rPr>
                <w:rFonts w:ascii="PT Astra Serif" w:hAnsi="PT Astra Serif"/>
              </w:rPr>
              <w:t>Фоменко С.А.</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both"/>
              <w:rPr>
                <w:rFonts w:ascii="PT Astra Serif" w:hAnsi="PT Astra Serif"/>
              </w:rPr>
            </w:pPr>
            <w:r w:rsidRPr="00D167E1">
              <w:rPr>
                <w:rFonts w:ascii="PT Astra Serif" w:hAnsi="PT Astra Serif"/>
              </w:rPr>
              <w:t>Научно – практическая конференция «Горизонты открытий – путь в науку для школьника», 8-11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center"/>
              <w:rPr>
                <w:rFonts w:ascii="PT Astra Serif" w:hAnsi="PT Astra Serif"/>
              </w:rPr>
            </w:pPr>
            <w:r w:rsidRPr="00D167E1">
              <w:rPr>
                <w:rFonts w:ascii="PT Astra Serif" w:hAnsi="PT Astra Serif"/>
              </w:rPr>
              <w:t>1</w:t>
            </w:r>
            <w:r>
              <w:rPr>
                <w:rFonts w:ascii="PT Astra Serif" w:hAnsi="PT Astra Serif"/>
              </w:rPr>
              <w:t>3</w:t>
            </w:r>
            <w:r w:rsidRPr="00D167E1">
              <w:rPr>
                <w:rFonts w:ascii="PT Astra Serif" w:hAnsi="PT Astra Serif"/>
              </w:rPr>
              <w:t xml:space="preserve"> марта 2026</w:t>
            </w:r>
          </w:p>
        </w:tc>
        <w:tc>
          <w:tcPr>
            <w:tcW w:w="2854"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center"/>
              <w:rPr>
                <w:rFonts w:ascii="PT Astra Serif" w:hAnsi="PT Astra Serif"/>
              </w:rPr>
            </w:pPr>
            <w:r w:rsidRPr="00D167E1">
              <w:rPr>
                <w:rFonts w:ascii="PT Astra Serif" w:hAnsi="PT Astra Serif"/>
              </w:rPr>
              <w:t>Будовая О.В.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both"/>
              <w:rPr>
                <w:rFonts w:ascii="PT Astra Serif" w:hAnsi="PT Astra Serif"/>
              </w:rPr>
            </w:pPr>
            <w:r w:rsidRPr="00A02233">
              <w:rPr>
                <w:rFonts w:ascii="PT Astra Serif" w:hAnsi="PT Astra Serif"/>
              </w:rPr>
              <w:t>Командные игры «Школа инженера», 10 классы</w:t>
            </w:r>
          </w:p>
        </w:tc>
        <w:tc>
          <w:tcPr>
            <w:tcW w:w="2249" w:type="dxa"/>
            <w:tcBorders>
              <w:top w:val="single" w:sz="4" w:space="0" w:color="auto"/>
              <w:left w:val="single" w:sz="4" w:space="0" w:color="auto"/>
              <w:bottom w:val="single" w:sz="4" w:space="0" w:color="auto"/>
              <w:right w:val="single" w:sz="4" w:space="0" w:color="auto"/>
            </w:tcBorders>
          </w:tcPr>
          <w:p w:rsidR="002A542E" w:rsidRPr="00D167E1" w:rsidRDefault="002A542E" w:rsidP="00450324">
            <w:pPr>
              <w:spacing w:after="0" w:line="240" w:lineRule="auto"/>
              <w:contextualSpacing/>
              <w:jc w:val="center"/>
              <w:rPr>
                <w:rFonts w:ascii="PT Astra Serif" w:hAnsi="PT Astra Serif"/>
              </w:rPr>
            </w:pPr>
            <w:r>
              <w:rPr>
                <w:rFonts w:ascii="PT Astra Serif" w:hAnsi="PT Astra Serif"/>
              </w:rPr>
              <w:t>13 марта 2026</w:t>
            </w:r>
          </w:p>
        </w:tc>
        <w:tc>
          <w:tcPr>
            <w:tcW w:w="2854" w:type="dxa"/>
            <w:tcBorders>
              <w:top w:val="single" w:sz="4" w:space="0" w:color="auto"/>
              <w:left w:val="single" w:sz="4" w:space="0" w:color="auto"/>
              <w:bottom w:val="single" w:sz="4" w:space="0" w:color="auto"/>
              <w:right w:val="single" w:sz="4" w:space="0" w:color="auto"/>
            </w:tcBorders>
          </w:tcPr>
          <w:p w:rsidR="002A542E" w:rsidRPr="00A02233" w:rsidRDefault="002A542E" w:rsidP="00450324">
            <w:pPr>
              <w:spacing w:after="0" w:line="240" w:lineRule="auto"/>
              <w:contextualSpacing/>
              <w:jc w:val="center"/>
              <w:rPr>
                <w:rFonts w:ascii="PT Astra Serif" w:hAnsi="PT Astra Serif"/>
              </w:rPr>
            </w:pPr>
            <w:proofErr w:type="spellStart"/>
            <w:r w:rsidRPr="00A02233">
              <w:rPr>
                <w:rFonts w:ascii="PT Astra Serif" w:hAnsi="PT Astra Serif"/>
              </w:rPr>
              <w:t>Сагитова</w:t>
            </w:r>
            <w:proofErr w:type="spellEnd"/>
            <w:r w:rsidRPr="00A02233">
              <w:rPr>
                <w:rFonts w:ascii="PT Astra Serif" w:hAnsi="PT Astra Serif"/>
              </w:rPr>
              <w:t xml:space="preserve"> В.В., </w:t>
            </w:r>
          </w:p>
          <w:p w:rsidR="002A542E" w:rsidRPr="00D167E1" w:rsidRDefault="002A542E" w:rsidP="00450324">
            <w:pPr>
              <w:spacing w:after="0" w:line="240" w:lineRule="auto"/>
              <w:contextualSpacing/>
              <w:jc w:val="center"/>
              <w:rPr>
                <w:rFonts w:ascii="PT Astra Serif" w:hAnsi="PT Astra Serif"/>
              </w:rPr>
            </w:pPr>
            <w:r w:rsidRPr="00A02233">
              <w:rPr>
                <w:rFonts w:ascii="PT Astra Serif" w:hAnsi="PT Astra Serif"/>
              </w:rPr>
              <w:t>Потеряева Н.Г.</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C54839" w:rsidRDefault="002A542E" w:rsidP="00450324">
            <w:pPr>
              <w:spacing w:after="0" w:line="240" w:lineRule="auto"/>
              <w:contextualSpacing/>
              <w:rPr>
                <w:rFonts w:ascii="PT Astra Serif" w:hAnsi="PT Astra Serif"/>
              </w:rPr>
            </w:pPr>
            <w:r w:rsidRPr="00C54839">
              <w:rPr>
                <w:rFonts w:ascii="PT Astra Serif" w:hAnsi="PT Astra Serif"/>
                <w:b/>
                <w:bCs/>
                <w:iCs/>
              </w:rPr>
              <w:t xml:space="preserve">Всероссийский конкурс юных чтецов «Живая классика». </w:t>
            </w:r>
            <w:r w:rsidRPr="00C54839">
              <w:rPr>
                <w:rFonts w:ascii="PT Astra Serif" w:hAnsi="PT Astra Serif"/>
                <w:bCs/>
                <w:iCs/>
              </w:rPr>
              <w:t>Муниципальный этап.</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 xml:space="preserve"> 11 марта 2026</w:t>
            </w:r>
          </w:p>
        </w:tc>
        <w:tc>
          <w:tcPr>
            <w:tcW w:w="2854" w:type="dxa"/>
            <w:tcBorders>
              <w:top w:val="single" w:sz="4" w:space="0" w:color="auto"/>
              <w:left w:val="single" w:sz="4" w:space="0" w:color="auto"/>
              <w:bottom w:val="single" w:sz="4" w:space="0" w:color="auto"/>
              <w:right w:val="single" w:sz="4" w:space="0" w:color="auto"/>
            </w:tcBorders>
          </w:tcPr>
          <w:p w:rsidR="002A542E" w:rsidRPr="006D4643" w:rsidRDefault="002A542E" w:rsidP="00450324">
            <w:pPr>
              <w:spacing w:after="0" w:line="240" w:lineRule="auto"/>
              <w:contextualSpacing/>
              <w:jc w:val="center"/>
              <w:rPr>
                <w:rFonts w:ascii="PT Astra Serif" w:hAnsi="PT Astra Serif"/>
              </w:rPr>
            </w:pPr>
            <w:r w:rsidRPr="006D4643">
              <w:rPr>
                <w:rFonts w:ascii="PT Astra Serif" w:hAnsi="PT Astra Serif"/>
              </w:rPr>
              <w:t>Валитова Э.Р.</w:t>
            </w:r>
          </w:p>
          <w:p w:rsidR="002A542E" w:rsidRPr="00A02233" w:rsidRDefault="002A542E" w:rsidP="00450324">
            <w:pPr>
              <w:spacing w:after="0" w:line="240" w:lineRule="auto"/>
              <w:contextualSpacing/>
              <w:jc w:val="center"/>
              <w:rPr>
                <w:rFonts w:ascii="PT Astra Serif" w:hAnsi="PT Astra Serif"/>
              </w:rPr>
            </w:pPr>
            <w:r w:rsidRPr="006D4643">
              <w:rPr>
                <w:rFonts w:ascii="PT Astra Serif" w:hAnsi="PT Astra Serif"/>
              </w:rPr>
              <w:t>Пасенкова В.С</w:t>
            </w:r>
            <w:r w:rsidRPr="00F86E53">
              <w:rPr>
                <w:rFonts w:ascii="PT Astra Serif" w:hAnsi="PT Astra Serif"/>
                <w:color w:val="FF0000"/>
              </w:rPr>
              <w:t>.</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873925" w:rsidRDefault="002A542E" w:rsidP="00450324">
            <w:pPr>
              <w:spacing w:after="0" w:line="240" w:lineRule="auto"/>
              <w:contextualSpacing/>
              <w:rPr>
                <w:rFonts w:ascii="PT Astra Serif" w:hAnsi="PT Astra Serif"/>
              </w:rPr>
            </w:pPr>
            <w:r w:rsidRPr="00873925">
              <w:rPr>
                <w:rFonts w:ascii="PT Astra Serif" w:hAnsi="PT Astra Serif"/>
              </w:rPr>
              <w:t xml:space="preserve">Весенняя </w:t>
            </w:r>
            <w:proofErr w:type="spellStart"/>
            <w:r w:rsidRPr="00873925">
              <w:rPr>
                <w:rFonts w:ascii="PT Astra Serif" w:hAnsi="PT Astra Serif"/>
              </w:rPr>
              <w:t>профориентационная</w:t>
            </w:r>
            <w:proofErr w:type="spellEnd"/>
            <w:r w:rsidRPr="00873925">
              <w:rPr>
                <w:rFonts w:ascii="PT Astra Serif" w:hAnsi="PT Astra Serif"/>
              </w:rPr>
              <w:t xml:space="preserve"> кампания</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 xml:space="preserve">16 марта – </w:t>
            </w:r>
          </w:p>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17 апреля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873925" w:rsidRDefault="002A542E" w:rsidP="00450324">
            <w:pPr>
              <w:spacing w:after="0" w:line="240" w:lineRule="auto"/>
              <w:contextualSpacing/>
              <w:jc w:val="center"/>
              <w:rPr>
                <w:rFonts w:ascii="PT Astra Serif" w:hAnsi="PT Astra Serif"/>
              </w:rPr>
            </w:pPr>
            <w:r w:rsidRPr="00873925">
              <w:rPr>
                <w:rFonts w:ascii="PT Astra Serif" w:hAnsi="PT Astra Serif"/>
              </w:rPr>
              <w:t>Специалист ИАО</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highlight w:val="yellow"/>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F86E53" w:rsidRDefault="002A542E" w:rsidP="00450324">
            <w:pPr>
              <w:spacing w:after="0" w:line="240" w:lineRule="auto"/>
              <w:contextualSpacing/>
              <w:rPr>
                <w:rFonts w:ascii="PT Astra Serif" w:hAnsi="PT Astra Serif"/>
              </w:rPr>
            </w:pPr>
            <w:r w:rsidRPr="00F86E53">
              <w:rPr>
                <w:rFonts w:ascii="PT Astra Serif" w:hAnsi="PT Astra Serif"/>
              </w:rPr>
              <w:t>Конкурс по решению проектных задач «Старт в будущее»</w:t>
            </w:r>
            <w:r>
              <w:rPr>
                <w:rFonts w:ascii="PT Astra Serif" w:hAnsi="PT Astra Serif"/>
              </w:rPr>
              <w:t>, 4 классы</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 xml:space="preserve">20 марта 2026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F86E53" w:rsidRDefault="002A542E" w:rsidP="00450324">
            <w:pPr>
              <w:spacing w:after="0" w:line="240" w:lineRule="auto"/>
              <w:contextualSpacing/>
              <w:jc w:val="center"/>
              <w:rPr>
                <w:rFonts w:ascii="PT Astra Serif" w:hAnsi="PT Astra Serif"/>
                <w:color w:val="FF0000"/>
              </w:rPr>
            </w:pPr>
            <w:r w:rsidRPr="00F86E53">
              <w:rPr>
                <w:rFonts w:ascii="PT Astra Serif" w:hAnsi="PT Astra Serif"/>
              </w:rPr>
              <w:t>Куликова С.А.</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highlight w:val="yellow"/>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F86E53" w:rsidRDefault="002A542E" w:rsidP="00450324">
            <w:pPr>
              <w:spacing w:after="0" w:line="240" w:lineRule="auto"/>
              <w:contextualSpacing/>
              <w:rPr>
                <w:rFonts w:ascii="PT Astra Serif" w:hAnsi="PT Astra Serif"/>
              </w:rPr>
            </w:pPr>
            <w:r w:rsidRPr="00F86E53">
              <w:rPr>
                <w:rFonts w:ascii="PT Astra Serif" w:hAnsi="PT Astra Serif" w:cs="Arial"/>
                <w:color w:val="000000"/>
              </w:rPr>
              <w:t>Фестиваль научно-технического тво</w:t>
            </w:r>
            <w:r>
              <w:rPr>
                <w:rFonts w:ascii="PT Astra Serif" w:hAnsi="PT Astra Serif" w:cs="Arial"/>
                <w:color w:val="000000"/>
              </w:rPr>
              <w:t>рчества (выставка), 1-11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20 марта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Default="002A542E" w:rsidP="00450324">
            <w:pPr>
              <w:spacing w:after="0" w:line="240" w:lineRule="auto"/>
              <w:contextualSpacing/>
              <w:jc w:val="center"/>
              <w:rPr>
                <w:rFonts w:ascii="PT Astra Serif" w:hAnsi="PT Astra Serif"/>
              </w:rPr>
            </w:pPr>
            <w:proofErr w:type="spellStart"/>
            <w:r>
              <w:rPr>
                <w:rFonts w:ascii="PT Astra Serif" w:hAnsi="PT Astra Serif"/>
              </w:rPr>
              <w:t>Кусаинова</w:t>
            </w:r>
            <w:proofErr w:type="spellEnd"/>
            <w:r>
              <w:rPr>
                <w:rFonts w:ascii="PT Astra Serif" w:hAnsi="PT Astra Serif"/>
              </w:rPr>
              <w:t xml:space="preserve"> А.Ш.,</w:t>
            </w:r>
          </w:p>
          <w:p w:rsidR="002A542E" w:rsidRDefault="002A542E" w:rsidP="00450324">
            <w:pPr>
              <w:spacing w:after="0" w:line="240" w:lineRule="auto"/>
              <w:contextualSpacing/>
              <w:jc w:val="center"/>
              <w:rPr>
                <w:rFonts w:ascii="PT Astra Serif" w:hAnsi="PT Astra Serif"/>
              </w:rPr>
            </w:pPr>
            <w:proofErr w:type="spellStart"/>
            <w:r>
              <w:rPr>
                <w:rFonts w:ascii="PT Astra Serif" w:hAnsi="PT Astra Serif"/>
              </w:rPr>
              <w:t>Голещихина</w:t>
            </w:r>
            <w:proofErr w:type="spellEnd"/>
            <w:r>
              <w:rPr>
                <w:rFonts w:ascii="PT Astra Serif" w:hAnsi="PT Astra Serif"/>
              </w:rPr>
              <w:t xml:space="preserve"> В.А.,</w:t>
            </w:r>
          </w:p>
          <w:p w:rsidR="002A542E" w:rsidRPr="00F86E53" w:rsidRDefault="002A542E" w:rsidP="00450324">
            <w:pPr>
              <w:spacing w:after="0" w:line="240" w:lineRule="auto"/>
              <w:contextualSpacing/>
              <w:jc w:val="center"/>
              <w:rPr>
                <w:rFonts w:ascii="PT Astra Serif" w:hAnsi="PT Astra Serif"/>
              </w:rPr>
            </w:pPr>
            <w:proofErr w:type="spellStart"/>
            <w:r>
              <w:rPr>
                <w:rFonts w:ascii="PT Astra Serif" w:hAnsi="PT Astra Serif"/>
              </w:rPr>
              <w:t>Вольская</w:t>
            </w:r>
            <w:proofErr w:type="spellEnd"/>
            <w:r>
              <w:rPr>
                <w:rFonts w:ascii="PT Astra Serif" w:hAnsi="PT Astra Serif"/>
              </w:rPr>
              <w:t xml:space="preserve"> О.Н.</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2A542E" w:rsidRPr="006F12D8" w:rsidRDefault="002A542E" w:rsidP="00450324">
            <w:pPr>
              <w:spacing w:after="0" w:line="240" w:lineRule="auto"/>
              <w:contextualSpacing/>
              <w:jc w:val="center"/>
              <w:rPr>
                <w:rFonts w:ascii="PT Astra Serif" w:hAnsi="PT Astra Serif"/>
                <w:color w:val="808080" w:themeColor="background1" w:themeShade="80"/>
                <w:highlight w:val="yellow"/>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F86E53" w:rsidRDefault="002A542E" w:rsidP="00450324">
            <w:pPr>
              <w:spacing w:after="0" w:line="240" w:lineRule="auto"/>
              <w:contextualSpacing/>
              <w:rPr>
                <w:rFonts w:ascii="PT Astra Serif" w:hAnsi="PT Astra Serif"/>
                <w:color w:val="FF0000"/>
                <w:highlight w:val="yellow"/>
              </w:rPr>
            </w:pPr>
            <w:r w:rsidRPr="0000038F">
              <w:rPr>
                <w:rFonts w:ascii="PT Astra Serif" w:hAnsi="PT Astra Serif"/>
                <w:b/>
              </w:rPr>
              <w:t>Городские соревнования на Кубок Управления образования по образовательной робототехнике</w:t>
            </w:r>
            <w:r w:rsidRPr="0000038F">
              <w:rPr>
                <w:rFonts w:ascii="PT Astra Serif" w:hAnsi="PT Astra Serif"/>
              </w:rPr>
              <w:t>, ДОУ, 1-11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25 марта 202</w:t>
            </w:r>
            <w:r w:rsidRPr="009223C2">
              <w:rPr>
                <w:rFonts w:ascii="PT Astra Serif" w:hAnsi="PT Astra Serif"/>
                <w:lang w:val="en-US"/>
              </w:rPr>
              <w:t>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Default="002A542E" w:rsidP="00450324">
            <w:pPr>
              <w:spacing w:after="0" w:line="240" w:lineRule="auto"/>
              <w:contextualSpacing/>
              <w:jc w:val="center"/>
              <w:rPr>
                <w:rFonts w:ascii="PT Astra Serif" w:hAnsi="PT Astra Serif"/>
              </w:rPr>
            </w:pPr>
            <w:r w:rsidRPr="0000038F">
              <w:rPr>
                <w:rFonts w:ascii="PT Astra Serif" w:hAnsi="PT Astra Serif"/>
              </w:rPr>
              <w:t>Портнова Г.П.</w:t>
            </w:r>
            <w:r>
              <w:rPr>
                <w:rFonts w:ascii="PT Astra Serif" w:hAnsi="PT Astra Serif"/>
              </w:rPr>
              <w:t>,</w:t>
            </w:r>
          </w:p>
          <w:p w:rsidR="002A542E" w:rsidRPr="00F84DED" w:rsidRDefault="002A542E" w:rsidP="00450324">
            <w:pPr>
              <w:spacing w:after="0" w:line="240" w:lineRule="auto"/>
              <w:contextualSpacing/>
              <w:jc w:val="center"/>
              <w:rPr>
                <w:rFonts w:ascii="PT Astra Serif" w:hAnsi="PT Astra Serif"/>
              </w:rPr>
            </w:pPr>
            <w:r>
              <w:rPr>
                <w:rFonts w:ascii="PT Astra Serif" w:hAnsi="PT Astra Serif"/>
              </w:rPr>
              <w:t>Решетникова С.В.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2A542E" w:rsidRPr="006F12D8" w:rsidRDefault="002A542E" w:rsidP="00450324">
            <w:pPr>
              <w:spacing w:after="0" w:line="240" w:lineRule="auto"/>
              <w:contextualSpacing/>
              <w:jc w:val="center"/>
              <w:rPr>
                <w:rFonts w:ascii="PT Astra Serif" w:hAnsi="PT Astra Serif"/>
                <w:color w:val="808080" w:themeColor="background1" w:themeShade="80"/>
                <w:highlight w:val="yellow"/>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F86E53" w:rsidRDefault="002A542E" w:rsidP="00450324">
            <w:pPr>
              <w:spacing w:after="0" w:line="240" w:lineRule="auto"/>
              <w:contextualSpacing/>
              <w:rPr>
                <w:rFonts w:ascii="PT Astra Serif" w:hAnsi="PT Astra Serif" w:cs="Arial"/>
                <w:color w:val="000000"/>
              </w:rPr>
            </w:pPr>
            <w:r w:rsidRPr="00F86E53">
              <w:rPr>
                <w:rFonts w:ascii="PT Astra Serif" w:hAnsi="PT Astra Serif" w:cs="Arial"/>
                <w:color w:val="000000"/>
              </w:rPr>
              <w:t>Конференция проектных и исследов</w:t>
            </w:r>
            <w:r>
              <w:rPr>
                <w:rFonts w:ascii="PT Astra Serif" w:hAnsi="PT Astra Serif" w:cs="Arial"/>
                <w:color w:val="000000"/>
              </w:rPr>
              <w:t>ательских работ для обучающихся 1-4 классов</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lang w:val="en-US"/>
              </w:rPr>
            </w:pPr>
            <w:r w:rsidRPr="009223C2">
              <w:rPr>
                <w:rFonts w:ascii="PT Astra Serif" w:hAnsi="PT Astra Serif"/>
              </w:rPr>
              <w:t>27 марта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Default="002A542E" w:rsidP="00450324">
            <w:pPr>
              <w:spacing w:after="0" w:line="240" w:lineRule="auto"/>
              <w:contextualSpacing/>
              <w:jc w:val="center"/>
              <w:rPr>
                <w:rFonts w:ascii="PT Astra Serif" w:hAnsi="PT Astra Serif"/>
              </w:rPr>
            </w:pPr>
            <w:r>
              <w:rPr>
                <w:rFonts w:ascii="PT Astra Serif" w:hAnsi="PT Astra Serif"/>
              </w:rPr>
              <w:t>Монина М.И.,</w:t>
            </w:r>
          </w:p>
          <w:p w:rsidR="002A542E" w:rsidRPr="00F86E53" w:rsidRDefault="002A542E" w:rsidP="00450324">
            <w:pPr>
              <w:spacing w:after="0" w:line="240" w:lineRule="auto"/>
              <w:contextualSpacing/>
              <w:jc w:val="center"/>
              <w:rPr>
                <w:rFonts w:ascii="PT Astra Serif" w:hAnsi="PT Astra Serif"/>
              </w:rPr>
            </w:pPr>
            <w:proofErr w:type="spellStart"/>
            <w:r>
              <w:rPr>
                <w:rFonts w:ascii="PT Astra Serif" w:hAnsi="PT Astra Serif"/>
              </w:rPr>
              <w:t>Дурынина</w:t>
            </w:r>
            <w:proofErr w:type="spellEnd"/>
            <w:r>
              <w:rPr>
                <w:rFonts w:ascii="PT Astra Serif" w:hAnsi="PT Astra Serif"/>
              </w:rPr>
              <w:t xml:space="preserve"> О.Б.</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965316" w:rsidRDefault="002A542E" w:rsidP="00450324">
            <w:pPr>
              <w:spacing w:after="0" w:line="240" w:lineRule="auto"/>
              <w:contextualSpacing/>
              <w:jc w:val="both"/>
              <w:rPr>
                <w:rFonts w:ascii="PT Astra Serif" w:hAnsi="PT Astra Serif"/>
              </w:rPr>
            </w:pPr>
            <w:r w:rsidRPr="00965316">
              <w:rPr>
                <w:rFonts w:ascii="PT Astra Serif" w:hAnsi="PT Astra Serif"/>
                <w:bCs/>
                <w:iCs/>
              </w:rPr>
              <w:t>Открытый молодежный фестиваль гражданских инициатив «Россия – это мы!», 8-11 классы</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26-31 марта,</w:t>
            </w:r>
          </w:p>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1-3 апреля 2026</w:t>
            </w:r>
          </w:p>
        </w:tc>
        <w:tc>
          <w:tcPr>
            <w:tcW w:w="2854" w:type="dxa"/>
            <w:tcBorders>
              <w:top w:val="single" w:sz="4" w:space="0" w:color="auto"/>
              <w:left w:val="single" w:sz="4" w:space="0" w:color="auto"/>
              <w:bottom w:val="single" w:sz="4" w:space="0" w:color="auto"/>
              <w:right w:val="single" w:sz="4" w:space="0" w:color="auto"/>
            </w:tcBorders>
          </w:tcPr>
          <w:p w:rsidR="002A542E" w:rsidRPr="00965316" w:rsidRDefault="002A542E" w:rsidP="00450324">
            <w:pPr>
              <w:spacing w:after="0" w:line="240" w:lineRule="auto"/>
              <w:contextualSpacing/>
              <w:jc w:val="center"/>
              <w:rPr>
                <w:rFonts w:ascii="PT Astra Serif" w:hAnsi="PT Astra Serif"/>
              </w:rPr>
            </w:pPr>
            <w:r w:rsidRPr="00965316">
              <w:rPr>
                <w:rFonts w:ascii="PT Astra Serif" w:hAnsi="PT Astra Serif"/>
              </w:rPr>
              <w:t>Бастрыкина Ю.С.,</w:t>
            </w:r>
          </w:p>
          <w:p w:rsidR="002A542E" w:rsidRPr="00965316" w:rsidRDefault="002A542E" w:rsidP="00450324">
            <w:pPr>
              <w:spacing w:after="0" w:line="240" w:lineRule="auto"/>
              <w:contextualSpacing/>
              <w:jc w:val="center"/>
              <w:rPr>
                <w:rFonts w:ascii="PT Astra Serif" w:hAnsi="PT Astra Serif"/>
              </w:rPr>
            </w:pPr>
            <w:r w:rsidRPr="00965316">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F86E53" w:rsidRDefault="002A542E" w:rsidP="00450324">
            <w:pPr>
              <w:spacing w:after="0" w:line="240" w:lineRule="auto"/>
              <w:contextualSpacing/>
              <w:rPr>
                <w:rFonts w:ascii="PT Astra Serif" w:hAnsi="PT Astra Serif"/>
                <w:b/>
                <w:color w:val="FF0000"/>
              </w:rPr>
            </w:pPr>
            <w:r w:rsidRPr="009A504C">
              <w:rPr>
                <w:rFonts w:ascii="PT Astra Serif" w:hAnsi="PT Astra Serif"/>
                <w:bCs/>
                <w:iCs/>
              </w:rPr>
              <w:t>Мероприятие, посвященное Дню рождения ЮИД России</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18 марта 2026</w:t>
            </w:r>
          </w:p>
          <w:p w:rsidR="002A542E" w:rsidRPr="009223C2" w:rsidRDefault="002A542E" w:rsidP="00450324">
            <w:pPr>
              <w:spacing w:after="0" w:line="240" w:lineRule="auto"/>
              <w:contextualSpacing/>
              <w:jc w:val="center"/>
              <w:rPr>
                <w:rFonts w:ascii="PT Astra Serif" w:hAnsi="PT Astra Serif"/>
              </w:rPr>
            </w:pPr>
          </w:p>
        </w:tc>
        <w:tc>
          <w:tcPr>
            <w:tcW w:w="2854" w:type="dxa"/>
            <w:tcBorders>
              <w:top w:val="single" w:sz="4" w:space="0" w:color="auto"/>
              <w:left w:val="single" w:sz="4" w:space="0" w:color="auto"/>
              <w:bottom w:val="single" w:sz="4" w:space="0" w:color="auto"/>
              <w:right w:val="single" w:sz="4" w:space="0" w:color="auto"/>
            </w:tcBorders>
          </w:tcPr>
          <w:p w:rsidR="002A542E" w:rsidRPr="009A504C" w:rsidRDefault="002A542E" w:rsidP="00450324">
            <w:pPr>
              <w:spacing w:after="0" w:line="240" w:lineRule="auto"/>
              <w:contextualSpacing/>
              <w:jc w:val="center"/>
              <w:rPr>
                <w:rFonts w:ascii="PT Astra Serif" w:hAnsi="PT Astra Serif"/>
              </w:rPr>
            </w:pPr>
            <w:r w:rsidRPr="009A504C">
              <w:rPr>
                <w:rFonts w:ascii="PT Astra Serif" w:hAnsi="PT Astra Serif"/>
              </w:rPr>
              <w:t>Кононова Н.В.,</w:t>
            </w:r>
          </w:p>
          <w:p w:rsidR="002A542E" w:rsidRPr="00F86E53" w:rsidRDefault="002A542E" w:rsidP="00450324">
            <w:pPr>
              <w:spacing w:after="0" w:line="240" w:lineRule="auto"/>
              <w:contextualSpacing/>
              <w:jc w:val="center"/>
              <w:rPr>
                <w:rFonts w:ascii="PT Astra Serif" w:hAnsi="PT Astra Serif"/>
                <w:color w:val="FF0000"/>
              </w:rPr>
            </w:pPr>
            <w:r w:rsidRPr="009A504C">
              <w:rPr>
                <w:rFonts w:ascii="PT Astra Serif" w:hAnsi="PT Astra Serif"/>
              </w:rPr>
              <w:t>Шулико Ю.С.</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lastRenderedPageBreak/>
              <w:t>АПРЕЛЬ</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32562F" w:rsidRDefault="002A542E" w:rsidP="00450324">
            <w:pPr>
              <w:spacing w:after="0" w:line="240" w:lineRule="auto"/>
              <w:contextualSpacing/>
              <w:jc w:val="both"/>
              <w:rPr>
                <w:rFonts w:ascii="PT Astra Serif" w:hAnsi="PT Astra Serif"/>
              </w:rPr>
            </w:pPr>
            <w:r w:rsidRPr="0032562F">
              <w:rPr>
                <w:rFonts w:ascii="PT Astra Serif" w:hAnsi="PT Astra Serif"/>
                <w:b/>
              </w:rPr>
              <w:t>Всероссийские спортивные соревнования.</w:t>
            </w:r>
            <w:r w:rsidRPr="0032562F">
              <w:rPr>
                <w:rFonts w:ascii="PT Astra Serif" w:hAnsi="PT Astra Serif"/>
              </w:rPr>
              <w:t xml:space="preserve"> Муниципальный этап «Президентские состязания», 1-4 классы</w:t>
            </w:r>
          </w:p>
        </w:tc>
        <w:tc>
          <w:tcPr>
            <w:tcW w:w="2249" w:type="dxa"/>
            <w:tcBorders>
              <w:top w:val="single" w:sz="4" w:space="0" w:color="auto"/>
              <w:left w:val="single" w:sz="4" w:space="0" w:color="auto"/>
              <w:bottom w:val="single" w:sz="4" w:space="0" w:color="auto"/>
              <w:right w:val="single" w:sz="4" w:space="0" w:color="auto"/>
            </w:tcBorders>
          </w:tcPr>
          <w:p w:rsidR="002A542E" w:rsidRPr="009223C2" w:rsidRDefault="002A542E" w:rsidP="00450324">
            <w:pPr>
              <w:spacing w:after="0" w:line="240" w:lineRule="auto"/>
              <w:contextualSpacing/>
              <w:jc w:val="center"/>
              <w:rPr>
                <w:rFonts w:ascii="PT Astra Serif" w:hAnsi="PT Astra Serif"/>
              </w:rPr>
            </w:pPr>
            <w:r w:rsidRPr="009223C2">
              <w:rPr>
                <w:rFonts w:ascii="PT Astra Serif" w:hAnsi="PT Astra Serif"/>
              </w:rPr>
              <w:t>06-10 апреля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32562F" w:rsidRDefault="002A542E" w:rsidP="00450324">
            <w:pPr>
              <w:spacing w:after="0" w:line="240" w:lineRule="auto"/>
              <w:contextualSpacing/>
              <w:jc w:val="center"/>
              <w:rPr>
                <w:rFonts w:ascii="PT Astra Serif" w:hAnsi="PT Astra Serif"/>
              </w:rPr>
            </w:pPr>
            <w:r w:rsidRPr="0032562F">
              <w:rPr>
                <w:rFonts w:ascii="PT Astra Serif" w:hAnsi="PT Astra Serif"/>
              </w:rPr>
              <w:t>Кондрухин И.С.,</w:t>
            </w:r>
          </w:p>
          <w:p w:rsidR="002A542E" w:rsidRPr="0032562F" w:rsidRDefault="002A542E" w:rsidP="00450324">
            <w:pPr>
              <w:spacing w:after="0" w:line="240" w:lineRule="auto"/>
              <w:contextualSpacing/>
              <w:jc w:val="center"/>
              <w:rPr>
                <w:rFonts w:ascii="PT Astra Serif" w:hAnsi="PT Astra Serif"/>
              </w:rPr>
            </w:pPr>
            <w:r w:rsidRPr="0032562F">
              <w:rPr>
                <w:rFonts w:ascii="PT Astra Serif" w:hAnsi="PT Astra Serif"/>
              </w:rPr>
              <w:t>Шулико Ю.С.</w:t>
            </w:r>
          </w:p>
        </w:tc>
      </w:tr>
      <w:tr w:rsidR="002A542E" w:rsidRPr="006F12D8" w:rsidTr="00E2756A">
        <w:tc>
          <w:tcPr>
            <w:tcW w:w="1555" w:type="dxa"/>
            <w:vMerge/>
            <w:tcBorders>
              <w:top w:val="single" w:sz="4" w:space="0" w:color="auto"/>
              <w:left w:val="single" w:sz="4" w:space="0" w:color="auto"/>
              <w:bottom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2E4E7A" w:rsidRDefault="002A542E" w:rsidP="00450324">
            <w:pPr>
              <w:spacing w:after="0" w:line="240" w:lineRule="auto"/>
              <w:contextualSpacing/>
              <w:jc w:val="both"/>
              <w:rPr>
                <w:rFonts w:ascii="PT Astra Serif" w:hAnsi="PT Astra Serif"/>
                <w:b/>
                <w:color w:val="FF0000"/>
              </w:rPr>
            </w:pPr>
            <w:r w:rsidRPr="000E27CA">
              <w:rPr>
                <w:rFonts w:ascii="PT Astra Serif" w:hAnsi="PT Astra Serif"/>
              </w:rPr>
              <w:t>Городская экологическая конференция «Первые шаги в мир науки», 3-4 и 5-8 классы</w:t>
            </w:r>
          </w:p>
        </w:tc>
        <w:tc>
          <w:tcPr>
            <w:tcW w:w="2249"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center"/>
              <w:rPr>
                <w:rFonts w:ascii="PT Astra Serif" w:hAnsi="PT Astra Serif"/>
                <w:color w:val="FF0000"/>
              </w:rPr>
            </w:pPr>
            <w:r>
              <w:rPr>
                <w:rFonts w:ascii="PT Astra Serif" w:hAnsi="PT Astra Serif"/>
              </w:rPr>
              <w:t>10 апреля</w:t>
            </w:r>
            <w:r w:rsidRPr="000E27CA">
              <w:rPr>
                <w:rFonts w:ascii="PT Astra Serif" w:hAnsi="PT Astra Serif"/>
              </w:rPr>
              <w:t xml:space="preserve"> 2026</w:t>
            </w:r>
          </w:p>
        </w:tc>
        <w:tc>
          <w:tcPr>
            <w:tcW w:w="2854"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center"/>
              <w:rPr>
                <w:rFonts w:ascii="PT Astra Serif" w:hAnsi="PT Astra Serif"/>
                <w:color w:val="FF0000"/>
              </w:rPr>
            </w:pPr>
            <w:r w:rsidRPr="000E27CA">
              <w:rPr>
                <w:rFonts w:ascii="PT Astra Serif" w:hAnsi="PT Astra Serif"/>
              </w:rPr>
              <w:t>Фоменко С.А.</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E27CA" w:rsidRDefault="002A542E" w:rsidP="00450324">
            <w:pPr>
              <w:spacing w:after="0" w:line="240" w:lineRule="auto"/>
              <w:contextualSpacing/>
              <w:jc w:val="both"/>
              <w:rPr>
                <w:rFonts w:ascii="PT Astra Serif" w:hAnsi="PT Astra Serif"/>
              </w:rPr>
            </w:pPr>
            <w:r w:rsidRPr="00350928">
              <w:rPr>
                <w:rFonts w:ascii="PT Astra Serif" w:hAnsi="PT Astra Serif"/>
              </w:rPr>
              <w:t xml:space="preserve">Городской шахматный турнир, 2 классы </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Default="002A542E" w:rsidP="00450324">
            <w:pPr>
              <w:spacing w:after="0" w:line="240" w:lineRule="auto"/>
              <w:contextualSpacing/>
              <w:jc w:val="center"/>
              <w:rPr>
                <w:rFonts w:ascii="PT Astra Serif" w:hAnsi="PT Astra Serif"/>
              </w:rPr>
            </w:pPr>
            <w:r w:rsidRPr="005D4203">
              <w:rPr>
                <w:rFonts w:ascii="PT Astra Serif" w:hAnsi="PT Astra Serif"/>
              </w:rPr>
              <w:t>17 апреля 2026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E27CA" w:rsidRDefault="002A542E" w:rsidP="00450324">
            <w:pPr>
              <w:spacing w:after="0" w:line="240" w:lineRule="auto"/>
              <w:contextualSpacing/>
              <w:jc w:val="center"/>
              <w:rPr>
                <w:rFonts w:ascii="PT Astra Serif" w:hAnsi="PT Astra Serif"/>
              </w:rPr>
            </w:pPr>
            <w:r w:rsidRPr="00350928">
              <w:rPr>
                <w:rFonts w:ascii="PT Astra Serif" w:hAnsi="PT Astra Serif"/>
              </w:rPr>
              <w:t>Майбах К.К.</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350928" w:rsidRDefault="002A542E" w:rsidP="00450324">
            <w:pPr>
              <w:spacing w:after="0" w:line="240" w:lineRule="auto"/>
              <w:contextualSpacing/>
              <w:jc w:val="both"/>
              <w:rPr>
                <w:rFonts w:ascii="PT Astra Serif" w:hAnsi="PT Astra Serif"/>
              </w:rPr>
            </w:pPr>
            <w:r w:rsidRPr="00F86E53">
              <w:rPr>
                <w:rFonts w:ascii="PT Astra Serif" w:hAnsi="PT Astra Serif"/>
                <w:b/>
              </w:rPr>
              <w:t>Городская конференции исследовательских и проектных работ</w:t>
            </w:r>
            <w:r w:rsidRPr="00F86E53">
              <w:rPr>
                <w:rFonts w:ascii="PT Astra Serif" w:hAnsi="PT Astra Serif"/>
              </w:rPr>
              <w:t>, 5-7 классы</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5D4203" w:rsidRDefault="002A542E" w:rsidP="00450324">
            <w:pPr>
              <w:spacing w:after="0" w:line="240" w:lineRule="auto"/>
              <w:contextualSpacing/>
              <w:jc w:val="center"/>
              <w:rPr>
                <w:rFonts w:ascii="PT Astra Serif" w:hAnsi="PT Astra Serif"/>
              </w:rPr>
            </w:pPr>
            <w:r>
              <w:rPr>
                <w:rFonts w:ascii="PT Astra Serif" w:hAnsi="PT Astra Serif"/>
              </w:rPr>
              <w:t xml:space="preserve">17 апреля </w:t>
            </w:r>
            <w:r w:rsidRPr="00977920">
              <w:rPr>
                <w:rFonts w:ascii="PT Astra Serif" w:hAnsi="PT Astra Serif"/>
              </w:rPr>
              <w:t xml:space="preserve">2026 </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350928" w:rsidRDefault="002A542E" w:rsidP="00450324">
            <w:pPr>
              <w:spacing w:after="0" w:line="240" w:lineRule="auto"/>
              <w:contextualSpacing/>
              <w:jc w:val="center"/>
              <w:rPr>
                <w:rFonts w:ascii="PT Astra Serif" w:hAnsi="PT Astra Serif"/>
              </w:rPr>
            </w:pPr>
            <w:r w:rsidRPr="00977920">
              <w:rPr>
                <w:rFonts w:ascii="PT Astra Serif" w:hAnsi="PT Astra Serif"/>
              </w:rPr>
              <w:t>Куликова С.А.</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A010ED" w:rsidRDefault="002A542E" w:rsidP="00450324">
            <w:pPr>
              <w:spacing w:after="0" w:line="240" w:lineRule="auto"/>
              <w:contextualSpacing/>
              <w:jc w:val="both"/>
              <w:rPr>
                <w:rFonts w:ascii="PT Astra Serif" w:hAnsi="PT Astra Serif"/>
                <w:b/>
              </w:rPr>
            </w:pPr>
            <w:r w:rsidRPr="00A010ED">
              <w:rPr>
                <w:rFonts w:ascii="PT Astra Serif" w:hAnsi="PT Astra Serif"/>
                <w:bCs/>
                <w:iCs/>
              </w:rPr>
              <w:t>Фестиваль детского творчества МДОУ города «Капельки»</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A010ED" w:rsidRDefault="002A542E" w:rsidP="00450324">
            <w:pPr>
              <w:numPr>
                <w:ilvl w:val="12"/>
                <w:numId w:val="0"/>
              </w:numPr>
              <w:shd w:val="clear" w:color="auto" w:fill="FFFFFF"/>
              <w:spacing w:after="0" w:line="240" w:lineRule="auto"/>
              <w:contextualSpacing/>
              <w:jc w:val="center"/>
              <w:rPr>
                <w:rFonts w:ascii="PT Astra Serif" w:hAnsi="PT Astra Serif"/>
              </w:rPr>
            </w:pPr>
            <w:r w:rsidRPr="00A010ED">
              <w:rPr>
                <w:rFonts w:ascii="PT Astra Serif" w:hAnsi="PT Astra Serif"/>
              </w:rPr>
              <w:t>апрел</w:t>
            </w:r>
            <w:r>
              <w:rPr>
                <w:rFonts w:ascii="PT Astra Serif" w:hAnsi="PT Astra Serif"/>
              </w:rPr>
              <w:t>ь</w:t>
            </w:r>
            <w:r w:rsidRPr="00A010ED">
              <w:rPr>
                <w:rFonts w:ascii="PT Astra Serif" w:hAnsi="PT Astra Serif"/>
              </w:rPr>
              <w:t xml:space="preserve"> 202</w:t>
            </w:r>
            <w:r>
              <w:rPr>
                <w:rFonts w:ascii="PT Astra Serif" w:hAnsi="PT Astra Serif"/>
              </w:rPr>
              <w:t>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A010ED" w:rsidRDefault="002A542E" w:rsidP="00450324">
            <w:pPr>
              <w:numPr>
                <w:ilvl w:val="12"/>
                <w:numId w:val="0"/>
              </w:numPr>
              <w:shd w:val="clear" w:color="auto" w:fill="FFFFFF"/>
              <w:spacing w:after="0" w:line="240" w:lineRule="auto"/>
              <w:contextualSpacing/>
              <w:jc w:val="center"/>
              <w:rPr>
                <w:rFonts w:ascii="PT Astra Serif" w:hAnsi="PT Astra Serif"/>
              </w:rPr>
            </w:pPr>
            <w:r w:rsidRPr="00A010ED">
              <w:rPr>
                <w:rFonts w:ascii="PT Astra Serif" w:hAnsi="PT Astra Serif"/>
              </w:rPr>
              <w:t>Специалист ИАО</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8C07B6" w:rsidRDefault="002A542E" w:rsidP="00450324">
            <w:pPr>
              <w:spacing w:after="0" w:line="240" w:lineRule="auto"/>
              <w:contextualSpacing/>
              <w:jc w:val="both"/>
              <w:rPr>
                <w:rFonts w:ascii="PT Astra Serif" w:hAnsi="PT Astra Serif"/>
                <w:b/>
              </w:rPr>
            </w:pPr>
            <w:r w:rsidRPr="008C07B6">
              <w:rPr>
                <w:rFonts w:ascii="PT Astra Serif" w:hAnsi="PT Astra Serif"/>
                <w:b/>
              </w:rPr>
              <w:t>Дни славянской письменности и культуры:</w:t>
            </w:r>
          </w:p>
          <w:p w:rsidR="002A542E" w:rsidRPr="002E4E7A" w:rsidRDefault="002A542E" w:rsidP="00450324">
            <w:pPr>
              <w:spacing w:after="0" w:line="240" w:lineRule="auto"/>
              <w:contextualSpacing/>
              <w:jc w:val="both"/>
              <w:rPr>
                <w:rFonts w:ascii="PT Astra Serif" w:hAnsi="PT Astra Serif"/>
                <w:b/>
                <w:color w:val="FF0000"/>
              </w:rPr>
            </w:pPr>
            <w:r w:rsidRPr="008C07B6">
              <w:rPr>
                <w:rFonts w:ascii="PT Astra Serif" w:hAnsi="PT Astra Serif"/>
              </w:rPr>
              <w:t>- Защита докладов обучающихся 8-х и 10-х классов</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8491C" w:rsidRDefault="002A542E" w:rsidP="00450324">
            <w:pPr>
              <w:numPr>
                <w:ilvl w:val="12"/>
                <w:numId w:val="0"/>
              </w:numPr>
              <w:shd w:val="clear" w:color="auto" w:fill="FFFFFF"/>
              <w:spacing w:after="0" w:line="240" w:lineRule="auto"/>
              <w:contextualSpacing/>
              <w:jc w:val="center"/>
              <w:rPr>
                <w:rFonts w:ascii="PT Astra Serif" w:hAnsi="PT Astra Serif"/>
              </w:rPr>
            </w:pPr>
            <w:r w:rsidRPr="0008491C">
              <w:rPr>
                <w:rFonts w:ascii="PT Astra Serif" w:hAnsi="PT Astra Serif"/>
              </w:rPr>
              <w:t>16 апреля 2026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8491C" w:rsidRDefault="002A542E" w:rsidP="00450324">
            <w:pPr>
              <w:numPr>
                <w:ilvl w:val="12"/>
                <w:numId w:val="0"/>
              </w:numPr>
              <w:shd w:val="clear" w:color="auto" w:fill="FFFFFF"/>
              <w:spacing w:after="0" w:line="240" w:lineRule="auto"/>
              <w:contextualSpacing/>
              <w:jc w:val="center"/>
              <w:rPr>
                <w:rFonts w:ascii="PT Astra Serif" w:eastAsia="Courier New" w:hAnsi="PT Astra Serif"/>
              </w:rPr>
            </w:pPr>
            <w:r w:rsidRPr="0008491C">
              <w:rPr>
                <w:rFonts w:ascii="PT Astra Serif" w:hAnsi="PT Astra Serif"/>
              </w:rPr>
              <w:t>Ременюк Е.М.,</w:t>
            </w:r>
            <w:r w:rsidRPr="0008491C">
              <w:rPr>
                <w:rFonts w:ascii="PT Astra Serif" w:eastAsia="Courier New" w:hAnsi="PT Astra Serif"/>
              </w:rPr>
              <w:t xml:space="preserve"> </w:t>
            </w:r>
          </w:p>
          <w:p w:rsidR="002A542E" w:rsidRPr="0008491C" w:rsidRDefault="002A542E" w:rsidP="00450324">
            <w:pPr>
              <w:spacing w:after="0" w:line="240" w:lineRule="auto"/>
              <w:contextualSpacing/>
              <w:jc w:val="center"/>
              <w:rPr>
                <w:rFonts w:ascii="PT Astra Serif" w:hAnsi="PT Astra Serif"/>
              </w:rPr>
            </w:pPr>
            <w:r w:rsidRPr="0008491C">
              <w:rPr>
                <w:rFonts w:ascii="PT Astra Serif" w:eastAsia="Courier New" w:hAnsi="PT Astra Serif"/>
              </w:rPr>
              <w:t>руководители ОУ</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EF21E6" w:rsidRDefault="002A542E" w:rsidP="00450324">
            <w:pPr>
              <w:spacing w:after="0" w:line="240" w:lineRule="auto"/>
              <w:contextualSpacing/>
            </w:pPr>
            <w:r w:rsidRPr="00EF21E6">
              <w:t>Второй этап СПТ: профилактический медицинский осмотр обучающихся «группы риска» специалистами ТОНД</w:t>
            </w:r>
          </w:p>
        </w:tc>
        <w:tc>
          <w:tcPr>
            <w:tcW w:w="2249" w:type="dxa"/>
            <w:tcBorders>
              <w:top w:val="single" w:sz="4" w:space="0" w:color="auto"/>
              <w:left w:val="single" w:sz="4" w:space="0" w:color="auto"/>
              <w:bottom w:val="single" w:sz="4" w:space="0" w:color="auto"/>
              <w:right w:val="single" w:sz="4" w:space="0" w:color="auto"/>
            </w:tcBorders>
          </w:tcPr>
          <w:p w:rsidR="002A542E" w:rsidRPr="00EF21E6" w:rsidRDefault="002A542E" w:rsidP="00450324">
            <w:pPr>
              <w:spacing w:after="0" w:line="240" w:lineRule="auto"/>
              <w:contextualSpacing/>
              <w:jc w:val="center"/>
              <w:rPr>
                <w:rFonts w:ascii="PT Astra Serif" w:hAnsi="PT Astra Serif"/>
              </w:rPr>
            </w:pPr>
            <w:r w:rsidRPr="00EF21E6">
              <w:rPr>
                <w:rFonts w:ascii="PT Astra Serif" w:hAnsi="PT Astra Serif"/>
              </w:rPr>
              <w:t>апрель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EF21E6" w:rsidRDefault="002A542E" w:rsidP="00450324">
            <w:pPr>
              <w:numPr>
                <w:ilvl w:val="12"/>
                <w:numId w:val="0"/>
              </w:numPr>
              <w:shd w:val="clear" w:color="auto" w:fill="FFFFFF"/>
              <w:spacing w:after="0" w:line="240" w:lineRule="auto"/>
              <w:contextualSpacing/>
              <w:jc w:val="center"/>
              <w:rPr>
                <w:rFonts w:ascii="PT Astra Serif" w:hAnsi="PT Astra Serif"/>
              </w:rPr>
            </w:pPr>
            <w:r w:rsidRPr="00EF21E6">
              <w:rPr>
                <w:rFonts w:ascii="PT Astra Serif" w:hAnsi="PT Astra Serif"/>
              </w:rPr>
              <w:t>Сварацкая Т.Я.</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D80F3A" w:rsidRDefault="002A542E" w:rsidP="00450324">
            <w:pPr>
              <w:spacing w:after="0" w:line="240" w:lineRule="auto"/>
              <w:contextualSpacing/>
              <w:rPr>
                <w:rFonts w:ascii="PT Astra Serif" w:hAnsi="PT Astra Serif"/>
                <w:bCs/>
                <w:iCs/>
              </w:rPr>
            </w:pPr>
            <w:r w:rsidRPr="00D80F3A">
              <w:rPr>
                <w:rFonts w:ascii="PT Astra Serif" w:hAnsi="PT Astra Serif"/>
              </w:rPr>
              <w:t>Межрегиональная выставка декоративно – прикладного и технического творчества «Калейдоскоп», УДО, 1-11 классы</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D80F3A" w:rsidRDefault="002A542E" w:rsidP="00450324">
            <w:pPr>
              <w:spacing w:after="0" w:line="240" w:lineRule="auto"/>
              <w:contextualSpacing/>
              <w:jc w:val="center"/>
              <w:rPr>
                <w:rFonts w:ascii="PT Astra Serif" w:hAnsi="PT Astra Serif"/>
                <w:lang w:val="en-US"/>
              </w:rPr>
            </w:pPr>
            <w:r w:rsidRPr="00D80F3A">
              <w:rPr>
                <w:rFonts w:ascii="PT Astra Serif" w:hAnsi="PT Astra Serif"/>
              </w:rPr>
              <w:t>Апрель 202</w:t>
            </w:r>
            <w:r w:rsidRPr="00D80F3A">
              <w:rPr>
                <w:rFonts w:ascii="PT Astra Serif" w:hAnsi="PT Astra Serif"/>
                <w:lang w:val="en-US"/>
              </w:rPr>
              <w:t>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D80F3A" w:rsidRDefault="002A542E" w:rsidP="00450324">
            <w:pPr>
              <w:spacing w:after="0" w:line="240" w:lineRule="auto"/>
              <w:contextualSpacing/>
              <w:jc w:val="center"/>
              <w:rPr>
                <w:rFonts w:ascii="PT Astra Serif" w:hAnsi="PT Astra Serif"/>
              </w:rPr>
            </w:pPr>
            <w:r w:rsidRPr="00D80F3A">
              <w:rPr>
                <w:rFonts w:ascii="PT Astra Serif" w:hAnsi="PT Astra Serif"/>
              </w:rPr>
              <w:t>Валитова Э.Р.</w:t>
            </w:r>
          </w:p>
          <w:p w:rsidR="002A542E" w:rsidRPr="00D80F3A" w:rsidRDefault="002A542E" w:rsidP="00450324">
            <w:pPr>
              <w:spacing w:after="0" w:line="240" w:lineRule="auto"/>
              <w:contextualSpacing/>
              <w:jc w:val="center"/>
              <w:rPr>
                <w:rFonts w:ascii="PT Astra Serif" w:hAnsi="PT Astra Serif"/>
              </w:rPr>
            </w:pPr>
            <w:r w:rsidRPr="00D80F3A">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6F12D8" w:rsidRDefault="002A542E" w:rsidP="00450324">
            <w:pPr>
              <w:spacing w:after="0" w:line="240" w:lineRule="auto"/>
              <w:contextualSpacing/>
              <w:jc w:val="both"/>
              <w:rPr>
                <w:rFonts w:ascii="PT Astra Serif" w:hAnsi="PT Astra Serif"/>
                <w:bCs/>
                <w:iCs/>
              </w:rPr>
            </w:pPr>
            <w:r w:rsidRPr="00294D42">
              <w:rPr>
                <w:rFonts w:ascii="PT Astra Serif" w:hAnsi="PT Astra Serif"/>
                <w:b/>
              </w:rPr>
              <w:t>Церемония награждения Юных Лауреатов премии Мэра города</w:t>
            </w:r>
          </w:p>
        </w:tc>
        <w:tc>
          <w:tcPr>
            <w:tcW w:w="2249" w:type="dxa"/>
            <w:tcBorders>
              <w:top w:val="single" w:sz="4" w:space="0" w:color="auto"/>
              <w:left w:val="single" w:sz="4" w:space="0" w:color="auto"/>
              <w:bottom w:val="single" w:sz="4" w:space="0" w:color="auto"/>
              <w:right w:val="single" w:sz="4" w:space="0" w:color="auto"/>
            </w:tcBorders>
          </w:tcPr>
          <w:p w:rsidR="002A542E" w:rsidRPr="002E4E7A" w:rsidRDefault="002A542E" w:rsidP="00450324">
            <w:pPr>
              <w:spacing w:after="0" w:line="240" w:lineRule="auto"/>
              <w:contextualSpacing/>
              <w:jc w:val="center"/>
              <w:rPr>
                <w:rFonts w:ascii="PT Astra Serif" w:hAnsi="PT Astra Serif"/>
                <w:color w:val="FF0000"/>
              </w:rPr>
            </w:pPr>
            <w:r w:rsidRPr="00811315">
              <w:rPr>
                <w:rFonts w:ascii="PT Astra Serif" w:hAnsi="PT Astra Serif"/>
              </w:rPr>
              <w:t xml:space="preserve"> 23</w:t>
            </w:r>
            <w:r>
              <w:rPr>
                <w:rFonts w:ascii="PT Astra Serif" w:hAnsi="PT Astra Serif"/>
                <w:lang w:val="en-US"/>
              </w:rPr>
              <w:t xml:space="preserve"> </w:t>
            </w:r>
            <w:r>
              <w:rPr>
                <w:rFonts w:ascii="PT Astra Serif" w:hAnsi="PT Astra Serif"/>
              </w:rPr>
              <w:t xml:space="preserve">или </w:t>
            </w:r>
            <w:r>
              <w:rPr>
                <w:rFonts w:ascii="PT Astra Serif" w:hAnsi="PT Astra Serif"/>
                <w:lang w:val="en-US"/>
              </w:rPr>
              <w:t>30</w:t>
            </w:r>
            <w:r w:rsidRPr="00811315">
              <w:rPr>
                <w:rFonts w:ascii="PT Astra Serif" w:hAnsi="PT Astra Serif"/>
              </w:rPr>
              <w:t xml:space="preserve"> апреля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6F12D8" w:rsidRDefault="002A542E" w:rsidP="00450324">
            <w:pPr>
              <w:spacing w:after="0" w:line="240" w:lineRule="auto"/>
              <w:contextualSpacing/>
              <w:jc w:val="center"/>
              <w:rPr>
                <w:rFonts w:ascii="PT Astra Serif" w:hAnsi="PT Astra Serif"/>
              </w:rPr>
            </w:pPr>
            <w:r>
              <w:rPr>
                <w:rFonts w:ascii="PT Astra Serif" w:hAnsi="PT Astra Serif"/>
              </w:rPr>
              <w:t>Томашева М.А</w:t>
            </w:r>
            <w:r w:rsidRPr="006F12D8">
              <w:rPr>
                <w:rFonts w:ascii="PT Astra Serif" w:hAnsi="PT Astra Serif"/>
              </w:rPr>
              <w:t>.,</w:t>
            </w:r>
          </w:p>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Шуленина Т.П.</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42E" w:rsidRPr="006F12D8" w:rsidRDefault="002A542E" w:rsidP="00450324">
            <w:pPr>
              <w:spacing w:after="0" w:line="240" w:lineRule="auto"/>
              <w:contextualSpacing/>
              <w:jc w:val="center"/>
              <w:rPr>
                <w:rFonts w:ascii="PT Astra Serif" w:hAnsi="PT Astra Serif"/>
                <w:color w:val="808080" w:themeColor="background1" w:themeShade="80"/>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330857" w:rsidRDefault="002A542E" w:rsidP="00450324">
            <w:pPr>
              <w:numPr>
                <w:ilvl w:val="12"/>
                <w:numId w:val="0"/>
              </w:numPr>
              <w:shd w:val="clear" w:color="auto" w:fill="FFFFFF"/>
              <w:spacing w:after="0" w:line="240" w:lineRule="auto"/>
              <w:contextualSpacing/>
              <w:rPr>
                <w:rFonts w:ascii="PT Astra Serif" w:hAnsi="PT Astra Serif"/>
              </w:rPr>
            </w:pPr>
            <w:r w:rsidRPr="00330857">
              <w:rPr>
                <w:rFonts w:ascii="PT Astra Serif" w:hAnsi="PT Astra Serif"/>
                <w:bCs/>
                <w:iCs/>
              </w:rPr>
              <w:t>Межрегиональный фестиваль-конкурс «Наследники Победы»</w:t>
            </w:r>
          </w:p>
        </w:tc>
        <w:tc>
          <w:tcPr>
            <w:tcW w:w="2249" w:type="dxa"/>
            <w:tcBorders>
              <w:top w:val="single" w:sz="4" w:space="0" w:color="auto"/>
              <w:left w:val="single" w:sz="4" w:space="0" w:color="auto"/>
              <w:bottom w:val="single" w:sz="4" w:space="0" w:color="auto"/>
              <w:right w:val="single" w:sz="4" w:space="0" w:color="auto"/>
            </w:tcBorders>
          </w:tcPr>
          <w:p w:rsidR="002A542E" w:rsidRPr="00330857" w:rsidRDefault="002A542E" w:rsidP="00450324">
            <w:pPr>
              <w:spacing w:after="0" w:line="240" w:lineRule="auto"/>
              <w:contextualSpacing/>
              <w:jc w:val="center"/>
              <w:rPr>
                <w:rFonts w:ascii="PT Astra Serif" w:hAnsi="PT Astra Serif"/>
              </w:rPr>
            </w:pPr>
            <w:r w:rsidRPr="00330857">
              <w:rPr>
                <w:rFonts w:ascii="PT Astra Serif" w:hAnsi="PT Astra Serif"/>
              </w:rPr>
              <w:t>28 апреля-8 мая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330857" w:rsidRDefault="002A542E" w:rsidP="00450324">
            <w:pPr>
              <w:spacing w:after="0" w:line="240" w:lineRule="auto"/>
              <w:contextualSpacing/>
              <w:jc w:val="center"/>
              <w:rPr>
                <w:rFonts w:ascii="PT Astra Serif" w:hAnsi="PT Astra Serif"/>
              </w:rPr>
            </w:pPr>
            <w:r w:rsidRPr="00330857">
              <w:rPr>
                <w:rFonts w:ascii="PT Astra Serif" w:hAnsi="PT Astra Serif"/>
              </w:rPr>
              <w:t>Валитова Э.Р.,</w:t>
            </w:r>
          </w:p>
          <w:p w:rsidR="002A542E" w:rsidRPr="00330857" w:rsidRDefault="002A542E" w:rsidP="00450324">
            <w:pPr>
              <w:numPr>
                <w:ilvl w:val="12"/>
                <w:numId w:val="0"/>
              </w:numPr>
              <w:shd w:val="clear" w:color="auto" w:fill="FFFFFF"/>
              <w:spacing w:after="0" w:line="240" w:lineRule="auto"/>
              <w:contextualSpacing/>
              <w:jc w:val="center"/>
              <w:rPr>
                <w:rFonts w:ascii="PT Astra Serif" w:hAnsi="PT Astra Serif"/>
              </w:rPr>
            </w:pPr>
            <w:r w:rsidRPr="00330857">
              <w:rPr>
                <w:rFonts w:ascii="PT Astra Serif" w:hAnsi="PT Astra Serif"/>
              </w:rPr>
              <w:t>Пасенкова В.С.</w:t>
            </w:r>
          </w:p>
        </w:tc>
      </w:tr>
      <w:tr w:rsidR="002A542E" w:rsidRPr="006F12D8" w:rsidTr="00E2756A">
        <w:tc>
          <w:tcPr>
            <w:tcW w:w="1555" w:type="dxa"/>
            <w:vMerge w:val="restart"/>
            <w:tcBorders>
              <w:top w:val="single" w:sz="4" w:space="0" w:color="auto"/>
              <w:left w:val="single" w:sz="4" w:space="0" w:color="auto"/>
              <w:bottom w:val="single" w:sz="4" w:space="0" w:color="auto"/>
              <w:right w:val="single" w:sz="4" w:space="0" w:color="auto"/>
            </w:tcBorders>
            <w:vAlign w:val="center"/>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МАЙ</w:t>
            </w: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B0660D" w:rsidRDefault="002A542E" w:rsidP="00450324">
            <w:pPr>
              <w:spacing w:after="0" w:line="240" w:lineRule="auto"/>
              <w:contextualSpacing/>
              <w:rPr>
                <w:rFonts w:ascii="PT Astra Serif" w:hAnsi="PT Astra Serif"/>
              </w:rPr>
            </w:pPr>
            <w:r w:rsidRPr="00B0660D">
              <w:rPr>
                <w:rFonts w:ascii="PT Astra Serif" w:hAnsi="PT Astra Serif"/>
              </w:rPr>
              <w:t>Военно-спортивная игра «Защита», 7-10 классы</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B0660D" w:rsidRDefault="002A542E" w:rsidP="00450324">
            <w:pPr>
              <w:spacing w:after="0" w:line="240" w:lineRule="auto"/>
              <w:contextualSpacing/>
              <w:jc w:val="center"/>
              <w:rPr>
                <w:rFonts w:ascii="PT Astra Serif" w:hAnsi="PT Astra Serif"/>
              </w:rPr>
            </w:pPr>
            <w:r w:rsidRPr="00B0660D">
              <w:rPr>
                <w:rFonts w:ascii="PT Astra Serif" w:hAnsi="PT Astra Serif"/>
              </w:rPr>
              <w:t>04-12 мая 2026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B0660D" w:rsidRDefault="002A542E" w:rsidP="00450324">
            <w:pPr>
              <w:spacing w:after="0" w:line="240" w:lineRule="auto"/>
              <w:contextualSpacing/>
              <w:jc w:val="center"/>
              <w:rPr>
                <w:rFonts w:ascii="PT Astra Serif" w:hAnsi="PT Astra Serif"/>
              </w:rPr>
            </w:pPr>
            <w:r w:rsidRPr="00B0660D">
              <w:rPr>
                <w:rFonts w:ascii="PT Astra Serif" w:hAnsi="PT Astra Serif"/>
              </w:rPr>
              <w:t>Кондрухин И.С.,</w:t>
            </w:r>
          </w:p>
          <w:p w:rsidR="002A542E" w:rsidRPr="00B0660D" w:rsidRDefault="002A542E" w:rsidP="00450324">
            <w:pPr>
              <w:spacing w:after="0" w:line="240" w:lineRule="auto"/>
              <w:contextualSpacing/>
              <w:jc w:val="center"/>
              <w:rPr>
                <w:rFonts w:ascii="PT Astra Serif" w:hAnsi="PT Astra Serif"/>
              </w:rPr>
            </w:pPr>
            <w:r w:rsidRPr="00B0660D">
              <w:rPr>
                <w:rFonts w:ascii="PT Astra Serif" w:hAnsi="PT Astra Serif"/>
              </w:rPr>
              <w:t>Пасенкова В.С.</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6F12D8" w:rsidRDefault="002A542E" w:rsidP="00450324">
            <w:pPr>
              <w:spacing w:after="0" w:line="240" w:lineRule="auto"/>
              <w:contextualSpacing/>
              <w:rPr>
                <w:rFonts w:ascii="PT Astra Serif" w:hAnsi="PT Astra Serif"/>
                <w:szCs w:val="24"/>
              </w:rPr>
            </w:pPr>
            <w:r w:rsidRPr="006F12D8">
              <w:rPr>
                <w:rFonts w:ascii="PT Astra Serif" w:hAnsi="PT Astra Serif"/>
                <w:bCs/>
                <w:iCs/>
              </w:rPr>
              <w:t>Учебные сборы по ОВС</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50B7D" w:rsidRDefault="002A542E" w:rsidP="00450324">
            <w:pPr>
              <w:spacing w:after="0" w:line="240" w:lineRule="auto"/>
              <w:contextualSpacing/>
              <w:jc w:val="center"/>
              <w:rPr>
                <w:rFonts w:ascii="PT Astra Serif" w:hAnsi="PT Astra Serif"/>
                <w:color w:val="000000" w:themeColor="text1"/>
              </w:rPr>
            </w:pPr>
            <w:r w:rsidRPr="00050B7D">
              <w:rPr>
                <w:rFonts w:ascii="PT Astra Serif" w:hAnsi="PT Astra Serif"/>
                <w:color w:val="000000" w:themeColor="text1"/>
              </w:rPr>
              <w:t>12-16 мая 2025</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050B7D" w:rsidRDefault="002A542E" w:rsidP="00450324">
            <w:pPr>
              <w:spacing w:after="0" w:line="240" w:lineRule="auto"/>
              <w:contextualSpacing/>
              <w:jc w:val="center"/>
              <w:rPr>
                <w:rFonts w:ascii="PT Astra Serif" w:hAnsi="PT Astra Serif"/>
                <w:color w:val="000000" w:themeColor="text1"/>
              </w:rPr>
            </w:pPr>
            <w:r w:rsidRPr="00050B7D">
              <w:rPr>
                <w:rFonts w:ascii="PT Astra Serif" w:hAnsi="PT Astra Serif"/>
                <w:color w:val="000000" w:themeColor="text1"/>
              </w:rPr>
              <w:t>Специалист ИАО</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tcPr>
          <w:p w:rsidR="002A542E" w:rsidRPr="00847A49" w:rsidRDefault="002A542E" w:rsidP="00450324">
            <w:pPr>
              <w:spacing w:after="0" w:line="240" w:lineRule="auto"/>
              <w:contextualSpacing/>
              <w:jc w:val="both"/>
              <w:rPr>
                <w:rFonts w:ascii="PT Astra Serif" w:hAnsi="PT Astra Serif"/>
                <w:b/>
              </w:rPr>
            </w:pPr>
            <w:r w:rsidRPr="00847A49">
              <w:rPr>
                <w:rFonts w:ascii="PT Astra Serif" w:hAnsi="PT Astra Serif"/>
                <w:b/>
              </w:rPr>
              <w:t>Торжественное подведение итогов мероприятий, посвященных Дню славянской письменности и культуры</w:t>
            </w:r>
          </w:p>
        </w:tc>
        <w:tc>
          <w:tcPr>
            <w:tcW w:w="2249" w:type="dxa"/>
            <w:tcBorders>
              <w:top w:val="single" w:sz="4" w:space="0" w:color="auto"/>
              <w:left w:val="single" w:sz="4" w:space="0" w:color="auto"/>
              <w:bottom w:val="single" w:sz="4" w:space="0" w:color="auto"/>
              <w:right w:val="single" w:sz="4" w:space="0" w:color="auto"/>
            </w:tcBorders>
          </w:tcPr>
          <w:p w:rsidR="002A542E" w:rsidRPr="005F30F7" w:rsidRDefault="002A542E" w:rsidP="00450324">
            <w:pPr>
              <w:spacing w:after="0" w:line="240" w:lineRule="auto"/>
              <w:contextualSpacing/>
              <w:jc w:val="center"/>
              <w:rPr>
                <w:rFonts w:ascii="PT Astra Serif" w:hAnsi="PT Astra Serif"/>
              </w:rPr>
            </w:pPr>
            <w:r w:rsidRPr="005F30F7">
              <w:rPr>
                <w:rFonts w:ascii="PT Astra Serif" w:hAnsi="PT Astra Serif"/>
              </w:rPr>
              <w:t>14 мая 2026</w:t>
            </w:r>
          </w:p>
        </w:tc>
        <w:tc>
          <w:tcPr>
            <w:tcW w:w="2854" w:type="dxa"/>
            <w:tcBorders>
              <w:top w:val="single" w:sz="4" w:space="0" w:color="auto"/>
              <w:left w:val="single" w:sz="4" w:space="0" w:color="auto"/>
              <w:bottom w:val="single" w:sz="4" w:space="0" w:color="auto"/>
              <w:right w:val="single" w:sz="4" w:space="0" w:color="auto"/>
            </w:tcBorders>
          </w:tcPr>
          <w:p w:rsidR="002A542E" w:rsidRPr="00294D42" w:rsidRDefault="002A542E" w:rsidP="00450324">
            <w:pPr>
              <w:spacing w:after="0" w:line="240" w:lineRule="auto"/>
              <w:contextualSpacing/>
              <w:jc w:val="center"/>
              <w:rPr>
                <w:rFonts w:ascii="PT Astra Serif" w:hAnsi="PT Astra Serif"/>
              </w:rPr>
            </w:pPr>
            <w:r w:rsidRPr="00294D42">
              <w:rPr>
                <w:rFonts w:ascii="PT Astra Serif" w:hAnsi="PT Astra Serif"/>
              </w:rPr>
              <w:t>Ременюк Е.М.,</w:t>
            </w:r>
          </w:p>
          <w:p w:rsidR="002A542E" w:rsidRPr="00294D42" w:rsidRDefault="002A542E" w:rsidP="00450324">
            <w:pPr>
              <w:spacing w:after="0" w:line="240" w:lineRule="auto"/>
              <w:contextualSpacing/>
              <w:jc w:val="center"/>
              <w:rPr>
                <w:rFonts w:ascii="PT Astra Serif" w:hAnsi="PT Astra Serif"/>
              </w:rPr>
            </w:pPr>
            <w:r w:rsidRPr="00294D42">
              <w:rPr>
                <w:rFonts w:ascii="PT Astra Serif" w:hAnsi="PT Astra Serif"/>
              </w:rPr>
              <w:t>Шуленина Т.П.</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847A49" w:rsidRDefault="002A542E" w:rsidP="00450324">
            <w:pPr>
              <w:spacing w:after="0" w:line="240" w:lineRule="auto"/>
              <w:contextualSpacing/>
              <w:jc w:val="both"/>
              <w:rPr>
                <w:rFonts w:ascii="PT Astra Serif" w:hAnsi="PT Astra Serif"/>
                <w:b/>
              </w:rPr>
            </w:pPr>
            <w:r w:rsidRPr="00847A49">
              <w:rPr>
                <w:rFonts w:ascii="PT Astra Serif" w:hAnsi="PT Astra Serif"/>
                <w:b/>
              </w:rPr>
              <w:t>Церемония награждения по итогам учебного года</w:t>
            </w:r>
          </w:p>
        </w:tc>
        <w:tc>
          <w:tcPr>
            <w:tcW w:w="2249" w:type="dxa"/>
            <w:tcBorders>
              <w:top w:val="single" w:sz="4" w:space="0" w:color="auto"/>
              <w:left w:val="single" w:sz="4" w:space="0" w:color="auto"/>
              <w:bottom w:val="single" w:sz="4" w:space="0" w:color="auto"/>
              <w:right w:val="single" w:sz="4" w:space="0" w:color="auto"/>
            </w:tcBorders>
          </w:tcPr>
          <w:p w:rsidR="002A542E" w:rsidRPr="005F30F7" w:rsidRDefault="002A542E" w:rsidP="00450324">
            <w:pPr>
              <w:spacing w:after="0" w:line="240" w:lineRule="auto"/>
              <w:contextualSpacing/>
              <w:jc w:val="center"/>
              <w:rPr>
                <w:rFonts w:ascii="PT Astra Serif" w:hAnsi="PT Astra Serif"/>
              </w:rPr>
            </w:pPr>
            <w:r w:rsidRPr="005F30F7">
              <w:rPr>
                <w:rFonts w:ascii="PT Astra Serif" w:hAnsi="PT Astra Serif"/>
              </w:rPr>
              <w:t xml:space="preserve">19 </w:t>
            </w:r>
            <w:proofErr w:type="spellStart"/>
            <w:r w:rsidRPr="005F30F7">
              <w:rPr>
                <w:rFonts w:ascii="PT Astra Serif" w:hAnsi="PT Astra Serif"/>
                <w:lang w:val="en-US"/>
              </w:rPr>
              <w:t>мая</w:t>
            </w:r>
            <w:proofErr w:type="spellEnd"/>
            <w:r w:rsidRPr="005F30F7">
              <w:rPr>
                <w:rFonts w:ascii="PT Astra Serif" w:hAnsi="PT Astra Serif"/>
              </w:rPr>
              <w:t xml:space="preserve">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9030B9" w:rsidRDefault="002A542E" w:rsidP="00450324">
            <w:pPr>
              <w:spacing w:after="0" w:line="240" w:lineRule="auto"/>
              <w:contextualSpacing/>
              <w:jc w:val="center"/>
              <w:rPr>
                <w:rFonts w:ascii="PT Astra Serif" w:hAnsi="PT Astra Serif"/>
              </w:rPr>
            </w:pPr>
            <w:r>
              <w:rPr>
                <w:rFonts w:ascii="PT Astra Serif" w:hAnsi="PT Astra Serif"/>
              </w:rPr>
              <w:t>Томашева М.А.</w:t>
            </w:r>
            <w:r w:rsidRPr="009030B9">
              <w:rPr>
                <w:rFonts w:ascii="PT Astra Serif" w:hAnsi="PT Astra Serif"/>
              </w:rPr>
              <w:t>,</w:t>
            </w:r>
          </w:p>
          <w:p w:rsidR="002A542E" w:rsidRPr="000D3583" w:rsidRDefault="002A542E" w:rsidP="00450324">
            <w:pPr>
              <w:spacing w:after="0" w:line="240" w:lineRule="auto"/>
              <w:contextualSpacing/>
              <w:jc w:val="center"/>
              <w:rPr>
                <w:rFonts w:ascii="PT Astra Serif" w:hAnsi="PT Astra Serif"/>
                <w:color w:val="C00000"/>
              </w:rPr>
            </w:pPr>
            <w:r w:rsidRPr="009030B9">
              <w:rPr>
                <w:rFonts w:ascii="PT Astra Serif" w:hAnsi="PT Astra Serif"/>
              </w:rPr>
              <w:t>Шуленина Т.П.</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2A542E" w:rsidRPr="00D142BD" w:rsidRDefault="002A542E" w:rsidP="00450324">
            <w:pPr>
              <w:spacing w:after="0" w:line="240" w:lineRule="auto"/>
              <w:contextualSpacing/>
              <w:jc w:val="both"/>
              <w:rPr>
                <w:rFonts w:ascii="PT Astra Serif" w:hAnsi="PT Astra Serif"/>
              </w:rPr>
            </w:pPr>
            <w:r w:rsidRPr="00D142BD">
              <w:rPr>
                <w:rFonts w:ascii="PT Astra Serif" w:hAnsi="PT Astra Serif"/>
              </w:rPr>
              <w:t>Региональный этап Всероссийского конкурса юных инспекторов движения  «Безопасное колесо» в г. Томск.</w:t>
            </w:r>
          </w:p>
        </w:tc>
        <w:tc>
          <w:tcPr>
            <w:tcW w:w="2249" w:type="dxa"/>
            <w:tcBorders>
              <w:top w:val="single" w:sz="4" w:space="0" w:color="auto"/>
              <w:left w:val="single" w:sz="4" w:space="0" w:color="auto"/>
              <w:bottom w:val="single" w:sz="4" w:space="0" w:color="auto"/>
              <w:right w:val="single" w:sz="4" w:space="0" w:color="auto"/>
            </w:tcBorders>
          </w:tcPr>
          <w:p w:rsidR="002A542E" w:rsidRPr="005F30F7" w:rsidRDefault="002A542E" w:rsidP="00450324">
            <w:pPr>
              <w:spacing w:after="0" w:line="240" w:lineRule="auto"/>
              <w:contextualSpacing/>
              <w:jc w:val="center"/>
              <w:rPr>
                <w:rFonts w:ascii="PT Astra Serif" w:hAnsi="PT Astra Serif"/>
              </w:rPr>
            </w:pPr>
            <w:r w:rsidRPr="00D142BD">
              <w:rPr>
                <w:rFonts w:ascii="PT Astra Serif" w:hAnsi="PT Astra Serif"/>
              </w:rPr>
              <w:t>май 2026</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2A542E" w:rsidRPr="009030B9" w:rsidRDefault="002A542E" w:rsidP="00450324">
            <w:pPr>
              <w:spacing w:after="0" w:line="240" w:lineRule="auto"/>
              <w:contextualSpacing/>
              <w:jc w:val="center"/>
              <w:rPr>
                <w:rFonts w:ascii="PT Astra Serif" w:hAnsi="PT Astra Serif"/>
              </w:rPr>
            </w:pPr>
            <w:r>
              <w:rPr>
                <w:rFonts w:ascii="PT Astra Serif" w:hAnsi="PT Astra Serif"/>
              </w:rPr>
              <w:t>Кононова Н.В.</w:t>
            </w:r>
          </w:p>
        </w:tc>
      </w:tr>
      <w:tr w:rsidR="002A542E" w:rsidRPr="006F12D8" w:rsidTr="00E2756A">
        <w:tc>
          <w:tcPr>
            <w:tcW w:w="1555" w:type="dxa"/>
            <w:vMerge/>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hAnsi="PT Astra Serif"/>
              </w:rPr>
            </w:pP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294D42" w:rsidRDefault="002A542E" w:rsidP="00450324">
            <w:pPr>
              <w:spacing w:after="0" w:line="240" w:lineRule="auto"/>
              <w:contextualSpacing/>
              <w:rPr>
                <w:rFonts w:ascii="PT Astra Serif" w:hAnsi="PT Astra Serif"/>
                <w:b/>
              </w:rPr>
            </w:pPr>
            <w:r w:rsidRPr="00294D42">
              <w:rPr>
                <w:rFonts w:ascii="PT Astra Serif" w:hAnsi="PT Astra Serif"/>
                <w:b/>
              </w:rPr>
              <w:t>Городской выпускной вечер</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июнь 20</w:t>
            </w:r>
            <w:r>
              <w:rPr>
                <w:rFonts w:ascii="PT Astra Serif" w:hAnsi="PT Astra Serif"/>
              </w:rPr>
              <w:t>26</w:t>
            </w:r>
          </w:p>
        </w:tc>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tcPr>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Пасенкова В.С.,</w:t>
            </w:r>
          </w:p>
          <w:p w:rsidR="002A542E" w:rsidRPr="006F12D8" w:rsidRDefault="002A542E" w:rsidP="00450324">
            <w:pPr>
              <w:spacing w:after="0" w:line="240" w:lineRule="auto"/>
              <w:contextualSpacing/>
              <w:jc w:val="center"/>
              <w:rPr>
                <w:rFonts w:ascii="PT Astra Serif" w:hAnsi="PT Astra Serif"/>
              </w:rPr>
            </w:pPr>
            <w:r w:rsidRPr="006F12D8">
              <w:rPr>
                <w:rFonts w:ascii="PT Astra Serif" w:hAnsi="PT Astra Serif"/>
              </w:rPr>
              <w:t>Шуленина Т.П.</w:t>
            </w:r>
          </w:p>
        </w:tc>
      </w:tr>
    </w:tbl>
    <w:p w:rsidR="002A542E" w:rsidRDefault="002A542E" w:rsidP="00450324">
      <w:pPr>
        <w:spacing w:after="0" w:line="240" w:lineRule="auto"/>
        <w:ind w:firstLine="709"/>
        <w:contextualSpacing/>
        <w:rPr>
          <w:rFonts w:ascii="PT Astra Serif" w:eastAsiaTheme="minorEastAsia" w:hAnsi="PT Astra Serif" w:cs="Cambria"/>
          <w:color w:val="0070C0"/>
          <w:sz w:val="24"/>
          <w:szCs w:val="24"/>
        </w:rPr>
      </w:pPr>
    </w:p>
    <w:p w:rsidR="002A542E" w:rsidRPr="006F12D8" w:rsidRDefault="002A542E" w:rsidP="00450324">
      <w:pPr>
        <w:spacing w:after="0" w:line="240" w:lineRule="auto"/>
        <w:contextualSpacing/>
        <w:jc w:val="center"/>
        <w:rPr>
          <w:rFonts w:ascii="PT Astra Serif" w:hAnsi="PT Astra Serif"/>
          <w:b/>
          <w:caps/>
          <w:color w:val="002060"/>
          <w:sz w:val="24"/>
        </w:rPr>
      </w:pPr>
      <w:r w:rsidRPr="006F12D8">
        <w:rPr>
          <w:rFonts w:ascii="PT Astra Serif" w:hAnsi="PT Astra Serif"/>
          <w:b/>
          <w:caps/>
          <w:color w:val="002060"/>
          <w:sz w:val="24"/>
        </w:rPr>
        <w:t xml:space="preserve">Сопровождение конкурсных мероприятиях регионального и </w:t>
      </w:r>
      <w:r>
        <w:rPr>
          <w:rFonts w:ascii="PT Astra Serif" w:hAnsi="PT Astra Serif"/>
          <w:b/>
          <w:caps/>
          <w:color w:val="002060"/>
          <w:sz w:val="24"/>
        </w:rPr>
        <w:t>ВСЕРОССИЙСКОГО</w:t>
      </w:r>
      <w:r w:rsidRPr="006F12D8">
        <w:rPr>
          <w:rFonts w:ascii="PT Astra Serif" w:hAnsi="PT Astra Serif"/>
          <w:b/>
          <w:caps/>
          <w:color w:val="002060"/>
          <w:sz w:val="24"/>
        </w:rPr>
        <w:t xml:space="preserve"> уровней</w:t>
      </w:r>
      <w:r w:rsidRPr="00CA597C">
        <w:rPr>
          <w:rFonts w:ascii="PT Astra Serif" w:hAnsi="PT Astra Serif"/>
          <w:b/>
          <w:caps/>
          <w:color w:val="002060"/>
          <w:sz w:val="24"/>
        </w:rPr>
        <w:t xml:space="preserve"> </w:t>
      </w:r>
      <w:r>
        <w:rPr>
          <w:rFonts w:ascii="PT Astra Serif" w:hAnsi="PT Astra Serif"/>
          <w:b/>
          <w:caps/>
          <w:color w:val="002060"/>
          <w:sz w:val="24"/>
        </w:rPr>
        <w:t xml:space="preserve">ДЛЯ </w:t>
      </w:r>
      <w:r w:rsidRPr="006F12D8">
        <w:rPr>
          <w:rFonts w:ascii="PT Astra Serif" w:hAnsi="PT Astra Serif"/>
          <w:b/>
          <w:caps/>
          <w:color w:val="002060"/>
          <w:sz w:val="24"/>
        </w:rPr>
        <w:t xml:space="preserve">обучающихся </w:t>
      </w:r>
    </w:p>
    <w:p w:rsidR="002A542E" w:rsidRPr="006F12D8" w:rsidRDefault="002A542E" w:rsidP="00450324">
      <w:pPr>
        <w:spacing w:after="0" w:line="240" w:lineRule="auto"/>
        <w:contextualSpacing/>
        <w:jc w:val="center"/>
        <w:rPr>
          <w:rFonts w:ascii="PT Astra Serif" w:hAnsi="PT Astra Serif"/>
          <w:b/>
          <w:caps/>
          <w:sz w:val="24"/>
          <w:highlight w:val="yellow"/>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342"/>
        <w:gridCol w:w="2268"/>
        <w:gridCol w:w="2268"/>
      </w:tblGrid>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42E" w:rsidRPr="006F12D8" w:rsidRDefault="002A542E" w:rsidP="00450324">
            <w:pPr>
              <w:spacing w:after="0" w:line="240" w:lineRule="auto"/>
              <w:contextualSpacing/>
              <w:jc w:val="center"/>
              <w:rPr>
                <w:rFonts w:ascii="PT Astra Serif" w:eastAsiaTheme="minorEastAsia" w:hAnsi="PT Astra Serif"/>
                <w:b/>
              </w:rPr>
            </w:pPr>
            <w:r w:rsidRPr="006F12D8">
              <w:rPr>
                <w:rFonts w:ascii="PT Astra Serif" w:eastAsiaTheme="minorEastAsia" w:hAnsi="PT Astra Serif"/>
                <w:b/>
              </w:rPr>
              <w:t>№</w:t>
            </w:r>
          </w:p>
        </w:tc>
        <w:tc>
          <w:tcPr>
            <w:tcW w:w="10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42E" w:rsidRPr="006F12D8" w:rsidRDefault="002A542E" w:rsidP="00450324">
            <w:pPr>
              <w:spacing w:after="0" w:line="240" w:lineRule="auto"/>
              <w:contextualSpacing/>
              <w:jc w:val="center"/>
              <w:rPr>
                <w:rFonts w:ascii="PT Astra Serif" w:hAnsi="PT Astra Serif"/>
                <w:b/>
              </w:rPr>
            </w:pPr>
            <w:r w:rsidRPr="006F12D8">
              <w:rPr>
                <w:rFonts w:ascii="PT Astra Serif" w:hAnsi="PT Astra Serif"/>
                <w:b/>
              </w:rPr>
              <w:t>Название конкурса</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42E" w:rsidRPr="006F12D8" w:rsidRDefault="002A542E" w:rsidP="00450324">
            <w:pPr>
              <w:spacing w:after="0" w:line="240" w:lineRule="auto"/>
              <w:contextualSpacing/>
              <w:jc w:val="center"/>
              <w:rPr>
                <w:rFonts w:ascii="PT Astra Serif" w:eastAsiaTheme="minorEastAsia" w:hAnsi="PT Astra Serif"/>
                <w:b/>
              </w:rPr>
            </w:pPr>
            <w:r w:rsidRPr="006F12D8">
              <w:rPr>
                <w:rFonts w:ascii="PT Astra Serif" w:eastAsiaTheme="minorEastAsia" w:hAnsi="PT Astra Serif"/>
                <w:b/>
              </w:rPr>
              <w:t>Сроки</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542E" w:rsidRPr="006F12D8" w:rsidRDefault="002A542E" w:rsidP="00450324">
            <w:pPr>
              <w:spacing w:after="0" w:line="240" w:lineRule="auto"/>
              <w:contextualSpacing/>
              <w:jc w:val="center"/>
              <w:rPr>
                <w:rFonts w:ascii="PT Astra Serif" w:eastAsiaTheme="minorEastAsia" w:hAnsi="PT Astra Serif"/>
                <w:b/>
              </w:rPr>
            </w:pPr>
            <w:r w:rsidRPr="006F12D8">
              <w:rPr>
                <w:rFonts w:ascii="PT Astra Serif" w:eastAsiaTheme="minorEastAsia" w:hAnsi="PT Astra Serif"/>
                <w:b/>
              </w:rPr>
              <w:t>Ответственные</w:t>
            </w:r>
          </w:p>
        </w:tc>
      </w:tr>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1</w:t>
            </w:r>
          </w:p>
        </w:tc>
        <w:tc>
          <w:tcPr>
            <w:tcW w:w="10342" w:type="dxa"/>
            <w:tcBorders>
              <w:top w:val="single" w:sz="4" w:space="0" w:color="auto"/>
              <w:left w:val="single" w:sz="4" w:space="0" w:color="auto"/>
              <w:bottom w:val="single" w:sz="4" w:space="0" w:color="auto"/>
              <w:right w:val="single" w:sz="4" w:space="0" w:color="auto"/>
            </w:tcBorders>
          </w:tcPr>
          <w:p w:rsidR="002A542E" w:rsidRDefault="002A542E" w:rsidP="00450324">
            <w:pPr>
              <w:spacing w:after="0" w:line="240" w:lineRule="auto"/>
              <w:contextualSpacing/>
              <w:rPr>
                <w:rFonts w:ascii="PT Astra Serif" w:eastAsiaTheme="minorEastAsia" w:hAnsi="PT Astra Serif"/>
              </w:rPr>
            </w:pPr>
            <w:r w:rsidRPr="006F12D8">
              <w:rPr>
                <w:rFonts w:ascii="PT Astra Serif" w:eastAsiaTheme="minorEastAsia" w:hAnsi="PT Astra Serif"/>
              </w:rPr>
              <w:t>Конкурсный отбор на присуждение премии Законодательной Думы Томской области</w:t>
            </w:r>
            <w:r>
              <w:rPr>
                <w:rFonts w:ascii="PT Astra Serif" w:eastAsiaTheme="minorEastAsia" w:hAnsi="PT Astra Serif"/>
              </w:rPr>
              <w:t xml:space="preserve"> /</w:t>
            </w:r>
          </w:p>
          <w:p w:rsidR="002A542E" w:rsidRPr="006F12D8" w:rsidRDefault="002A542E" w:rsidP="00450324">
            <w:pPr>
              <w:spacing w:after="0" w:line="240" w:lineRule="auto"/>
              <w:contextualSpacing/>
              <w:rPr>
                <w:rFonts w:ascii="PT Astra Serif" w:eastAsiaTheme="minorEastAsia" w:hAnsi="PT Astra Serif"/>
              </w:rPr>
            </w:pPr>
            <w:r>
              <w:rPr>
                <w:rFonts w:ascii="PT Astra Serif" w:eastAsiaTheme="minorEastAsia" w:hAnsi="PT Astra Serif"/>
              </w:rPr>
              <w:t>Законодательная Дума Томской области</w:t>
            </w: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r w:rsidRPr="006F12D8">
              <w:rPr>
                <w:rFonts w:ascii="PT Astra Serif" w:eastAsiaTheme="minorEastAsia" w:hAnsi="PT Astra Serif"/>
              </w:rPr>
              <w:t xml:space="preserve">до </w:t>
            </w:r>
            <w:r>
              <w:rPr>
                <w:rFonts w:ascii="PT Astra Serif" w:eastAsiaTheme="minorEastAsia" w:hAnsi="PT Astra Serif"/>
              </w:rPr>
              <w:t>0</w:t>
            </w:r>
            <w:r w:rsidRPr="006F12D8">
              <w:rPr>
                <w:rFonts w:ascii="PT Astra Serif" w:eastAsiaTheme="minorEastAsia" w:hAnsi="PT Astra Serif"/>
              </w:rPr>
              <w:t>1 ноября 202</w:t>
            </w:r>
            <w:r>
              <w:rPr>
                <w:rFonts w:ascii="PT Astra Serif" w:eastAsiaTheme="minorEastAsia" w:hAnsi="PT Astra Serif"/>
              </w:rPr>
              <w:t>5</w:t>
            </w:r>
          </w:p>
        </w:tc>
        <w:tc>
          <w:tcPr>
            <w:tcW w:w="2268" w:type="dxa"/>
            <w:vMerge w:val="restart"/>
            <w:tcBorders>
              <w:top w:val="single" w:sz="4" w:space="0" w:color="auto"/>
              <w:left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Томашева М.А.</w:t>
            </w:r>
            <w:r w:rsidRPr="006F12D8">
              <w:rPr>
                <w:rFonts w:ascii="PT Astra Serif" w:eastAsiaTheme="minorEastAsia" w:hAnsi="PT Astra Serif"/>
              </w:rPr>
              <w:t>,</w:t>
            </w:r>
          </w:p>
          <w:p w:rsidR="002A542E" w:rsidRPr="006F12D8" w:rsidRDefault="002A542E" w:rsidP="00450324">
            <w:pPr>
              <w:spacing w:after="0" w:line="240" w:lineRule="auto"/>
              <w:contextualSpacing/>
              <w:jc w:val="center"/>
              <w:rPr>
                <w:rFonts w:ascii="PT Astra Serif" w:eastAsiaTheme="minorEastAsia" w:hAnsi="PT Astra Serif"/>
              </w:rPr>
            </w:pPr>
            <w:r w:rsidRPr="006F12D8">
              <w:rPr>
                <w:rFonts w:ascii="PT Astra Serif" w:eastAsiaTheme="minorEastAsia" w:hAnsi="PT Astra Serif"/>
              </w:rPr>
              <w:t>координаторы ОД</w:t>
            </w:r>
          </w:p>
        </w:tc>
      </w:tr>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2</w:t>
            </w:r>
          </w:p>
        </w:tc>
        <w:tc>
          <w:tcPr>
            <w:tcW w:w="10342"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rPr>
                <w:rFonts w:ascii="PT Astra Serif" w:eastAsiaTheme="minorEastAsia" w:hAnsi="PT Astra Serif"/>
              </w:rPr>
            </w:pPr>
            <w:r w:rsidRPr="006F12D8">
              <w:rPr>
                <w:rFonts w:ascii="PT Astra Serif" w:eastAsiaTheme="minorEastAsia" w:hAnsi="PT Astra Serif"/>
              </w:rPr>
              <w:t>Формирование пакета документов на присвоение почётного знака Департамента образования «Юное дарование»</w:t>
            </w:r>
            <w:r>
              <w:rPr>
                <w:rFonts w:ascii="PT Astra Serif" w:eastAsiaTheme="minorEastAsia" w:hAnsi="PT Astra Serif"/>
              </w:rPr>
              <w:t xml:space="preserve"> /</w:t>
            </w:r>
            <w:r w:rsidRPr="006F12D8">
              <w:rPr>
                <w:rFonts w:ascii="PT Astra Serif" w:eastAsiaTheme="minorEastAsia" w:hAnsi="PT Astra Serif"/>
              </w:rPr>
              <w:t xml:space="preserve"> ТРЦ «Пульсар»</w:t>
            </w: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до 01</w:t>
            </w:r>
            <w:r w:rsidRPr="006F12D8">
              <w:rPr>
                <w:rFonts w:ascii="PT Astra Serif" w:eastAsiaTheme="minorEastAsia" w:hAnsi="PT Astra Serif"/>
              </w:rPr>
              <w:t xml:space="preserve"> декабря 202</w:t>
            </w:r>
            <w:r>
              <w:rPr>
                <w:rFonts w:ascii="PT Astra Serif" w:eastAsiaTheme="minorEastAsia" w:hAnsi="PT Astra Serif"/>
              </w:rPr>
              <w:t>5</w:t>
            </w:r>
          </w:p>
        </w:tc>
        <w:tc>
          <w:tcPr>
            <w:tcW w:w="2268" w:type="dxa"/>
            <w:vMerge/>
            <w:tcBorders>
              <w:left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p>
        </w:tc>
      </w:tr>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lastRenderedPageBreak/>
              <w:t>3</w:t>
            </w:r>
          </w:p>
        </w:tc>
        <w:tc>
          <w:tcPr>
            <w:tcW w:w="10342" w:type="dxa"/>
            <w:tcBorders>
              <w:top w:val="single" w:sz="4" w:space="0" w:color="auto"/>
              <w:left w:val="single" w:sz="4" w:space="0" w:color="auto"/>
              <w:bottom w:val="single" w:sz="4" w:space="0" w:color="auto"/>
              <w:right w:val="single" w:sz="4" w:space="0" w:color="auto"/>
            </w:tcBorders>
          </w:tcPr>
          <w:p w:rsidR="002A542E" w:rsidRDefault="002A542E" w:rsidP="00450324">
            <w:pPr>
              <w:keepNext/>
              <w:shd w:val="clear" w:color="auto" w:fill="FFFFFF" w:themeFill="background1"/>
              <w:spacing w:after="0" w:line="240" w:lineRule="auto"/>
              <w:contextualSpacing/>
              <w:outlineLvl w:val="1"/>
              <w:rPr>
                <w:rFonts w:ascii="PT Astra Serif" w:hAnsi="PT Astra Serif"/>
              </w:rPr>
            </w:pPr>
            <w:r w:rsidRPr="006F12D8">
              <w:rPr>
                <w:rFonts w:ascii="PT Astra Serif" w:hAnsi="PT Astra Serif"/>
              </w:rPr>
              <w:t>Конкурсный отбор на присвоение звания «Юный Лауреат премии Мэра»</w:t>
            </w:r>
            <w:r>
              <w:rPr>
                <w:rFonts w:ascii="PT Astra Serif" w:hAnsi="PT Astra Serif"/>
              </w:rPr>
              <w:t xml:space="preserve"> /</w:t>
            </w:r>
          </w:p>
          <w:p w:rsidR="002A542E" w:rsidRPr="006F12D8" w:rsidRDefault="002A542E" w:rsidP="00450324">
            <w:pPr>
              <w:keepNext/>
              <w:shd w:val="clear" w:color="auto" w:fill="FFFFFF" w:themeFill="background1"/>
              <w:spacing w:after="0" w:line="240" w:lineRule="auto"/>
              <w:contextualSpacing/>
              <w:outlineLvl w:val="1"/>
              <w:rPr>
                <w:rFonts w:ascii="PT Astra Serif" w:hAnsi="PT Astra Serif"/>
              </w:rPr>
            </w:pPr>
            <w:r w:rsidRPr="006F12D8">
              <w:rPr>
                <w:rFonts w:ascii="PT Astra Serif" w:hAnsi="PT Astra Serif"/>
              </w:rPr>
              <w:t>А</w:t>
            </w:r>
            <w:r>
              <w:rPr>
                <w:rFonts w:ascii="PT Astra Serif" w:hAnsi="PT Astra Serif"/>
              </w:rPr>
              <w:t>дминистрация городского округа Стрежевой</w:t>
            </w: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keepNext/>
              <w:shd w:val="clear" w:color="auto" w:fill="FFFFFF" w:themeFill="background1"/>
              <w:spacing w:after="0" w:line="240" w:lineRule="auto"/>
              <w:contextualSpacing/>
              <w:jc w:val="center"/>
              <w:outlineLvl w:val="0"/>
              <w:rPr>
                <w:rFonts w:ascii="PT Astra Serif" w:hAnsi="PT Astra Serif"/>
              </w:rPr>
            </w:pPr>
            <w:r w:rsidRPr="006F12D8">
              <w:rPr>
                <w:rFonts w:ascii="PT Astra Serif" w:hAnsi="PT Astra Serif"/>
              </w:rPr>
              <w:t>20 марта - 20 апреля 202</w:t>
            </w:r>
            <w:r>
              <w:rPr>
                <w:rFonts w:ascii="PT Astra Serif" w:hAnsi="PT Astra Serif"/>
              </w:rPr>
              <w:t>6</w:t>
            </w:r>
          </w:p>
        </w:tc>
        <w:tc>
          <w:tcPr>
            <w:tcW w:w="2268" w:type="dxa"/>
            <w:vMerge/>
            <w:tcBorders>
              <w:left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4</w:t>
            </w:r>
          </w:p>
        </w:tc>
        <w:tc>
          <w:tcPr>
            <w:tcW w:w="10342"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rPr>
                <w:rFonts w:ascii="PT Astra Serif" w:eastAsiaTheme="minorEastAsia" w:hAnsi="PT Astra Serif"/>
                <w:b/>
              </w:rPr>
            </w:pPr>
            <w:r w:rsidRPr="006F12D8">
              <w:rPr>
                <w:rFonts w:ascii="PT Astra Serif" w:eastAsiaTheme="minorEastAsia" w:hAnsi="PT Astra Serif"/>
              </w:rPr>
              <w:t>Конкурсный отбор на присуждение премии Томской области в сфере образования</w:t>
            </w:r>
            <w:r>
              <w:rPr>
                <w:rFonts w:ascii="PT Astra Serif" w:eastAsiaTheme="minorEastAsia" w:hAnsi="PT Astra Serif"/>
              </w:rPr>
              <w:t xml:space="preserve"> /</w:t>
            </w:r>
            <w:r w:rsidRPr="006F12D8">
              <w:rPr>
                <w:rFonts w:ascii="PT Astra Serif" w:eastAsiaTheme="minorEastAsia" w:hAnsi="PT Astra Serif"/>
              </w:rPr>
              <w:t xml:space="preserve"> ТОИПКРО</w:t>
            </w: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r>
              <w:rPr>
                <w:rFonts w:ascii="PT Astra Serif" w:eastAsiaTheme="minorEastAsia" w:hAnsi="PT Astra Serif"/>
              </w:rPr>
              <w:t>сентябрь - декабрь</w:t>
            </w:r>
            <w:r w:rsidRPr="006F12D8">
              <w:rPr>
                <w:rFonts w:ascii="PT Astra Serif" w:eastAsiaTheme="minorEastAsia" w:hAnsi="PT Astra Serif"/>
              </w:rPr>
              <w:t xml:space="preserve"> 2025</w:t>
            </w:r>
          </w:p>
        </w:tc>
        <w:tc>
          <w:tcPr>
            <w:tcW w:w="2268" w:type="dxa"/>
            <w:vMerge/>
            <w:tcBorders>
              <w:left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5</w:t>
            </w:r>
          </w:p>
        </w:tc>
        <w:tc>
          <w:tcPr>
            <w:tcW w:w="10342"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rPr>
                <w:rFonts w:ascii="PT Astra Serif" w:eastAsiaTheme="minorEastAsia" w:hAnsi="PT Astra Serif"/>
              </w:rPr>
            </w:pPr>
            <w:r w:rsidRPr="006F12D8">
              <w:rPr>
                <w:rFonts w:ascii="PT Astra Serif" w:eastAsiaTheme="minorEastAsia" w:hAnsi="PT Astra Serif"/>
              </w:rPr>
              <w:t xml:space="preserve">Конкурсные отборы на профильные смены в </w:t>
            </w:r>
            <w:r>
              <w:rPr>
                <w:rFonts w:ascii="PT Astra Serif" w:eastAsiaTheme="minorEastAsia" w:hAnsi="PT Astra Serif"/>
              </w:rPr>
              <w:t xml:space="preserve">рамках деятельности по графику </w:t>
            </w:r>
            <w:r w:rsidRPr="006F12D8">
              <w:rPr>
                <w:rFonts w:ascii="PT Astra Serif" w:eastAsiaTheme="minorEastAsia" w:hAnsi="PT Astra Serif"/>
              </w:rPr>
              <w:t>РЦ</w:t>
            </w:r>
            <w:r>
              <w:rPr>
                <w:rFonts w:ascii="PT Astra Serif" w:eastAsiaTheme="minorEastAsia" w:hAnsi="PT Astra Serif"/>
              </w:rPr>
              <w:t>РТ</w:t>
            </w:r>
            <w:r w:rsidRPr="006F12D8">
              <w:rPr>
                <w:rFonts w:ascii="PT Astra Serif" w:eastAsiaTheme="minorEastAsia" w:hAnsi="PT Astra Serif"/>
              </w:rPr>
              <w:t xml:space="preserve"> «Пульсар»</w:t>
            </w: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r w:rsidRPr="006F12D8">
              <w:rPr>
                <w:rFonts w:ascii="PT Astra Serif" w:eastAsiaTheme="minorEastAsia" w:hAnsi="PT Astra Serif"/>
              </w:rPr>
              <w:t>В течение года</w:t>
            </w:r>
          </w:p>
        </w:tc>
        <w:tc>
          <w:tcPr>
            <w:tcW w:w="2268" w:type="dxa"/>
            <w:vMerge/>
            <w:tcBorders>
              <w:left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6</w:t>
            </w:r>
          </w:p>
        </w:tc>
        <w:tc>
          <w:tcPr>
            <w:tcW w:w="10342"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rPr>
                <w:rFonts w:ascii="PT Astra Serif" w:eastAsiaTheme="minorEastAsia" w:hAnsi="PT Astra Serif"/>
              </w:rPr>
            </w:pPr>
            <w:r w:rsidRPr="006F12D8">
              <w:rPr>
                <w:rFonts w:ascii="PT Astra Serif" w:eastAsiaTheme="minorEastAsia" w:hAnsi="PT Astra Serif"/>
              </w:rPr>
              <w:t>Областная историко-патриотическая конференция</w:t>
            </w:r>
            <w:r>
              <w:rPr>
                <w:rFonts w:ascii="PT Astra Serif" w:eastAsiaTheme="minorEastAsia" w:hAnsi="PT Astra Serif"/>
              </w:rPr>
              <w:t xml:space="preserve"> /</w:t>
            </w:r>
            <w:r w:rsidRPr="006F12D8">
              <w:rPr>
                <w:rFonts w:ascii="PT Astra Serif" w:eastAsiaTheme="minorEastAsia" w:hAnsi="PT Astra Serif"/>
              </w:rPr>
              <w:t xml:space="preserve"> ОГБОУДО «ОЦДО»</w:t>
            </w: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r w:rsidRPr="006F12D8">
              <w:rPr>
                <w:rFonts w:ascii="PT Astra Serif" w:eastAsiaTheme="minorEastAsia" w:hAnsi="PT Astra Serif"/>
              </w:rPr>
              <w:t>В течение года</w:t>
            </w:r>
          </w:p>
        </w:tc>
        <w:tc>
          <w:tcPr>
            <w:tcW w:w="2268" w:type="dxa"/>
            <w:tcBorders>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Пасенкова В.С.</w:t>
            </w:r>
          </w:p>
        </w:tc>
      </w:tr>
      <w:tr w:rsidR="002A542E" w:rsidRPr="006F12D8" w:rsidTr="00AE371F">
        <w:trPr>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c>
          <w:tcPr>
            <w:tcW w:w="10342"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rPr>
                <w:rFonts w:ascii="PT Astra Serif" w:eastAsiaTheme="minorEastAsia" w:hAnsi="PT Astra Serif"/>
                <w:b/>
                <w:i/>
              </w:rPr>
            </w:pPr>
            <w:r w:rsidRPr="006F12D8">
              <w:rPr>
                <w:rFonts w:ascii="PT Astra Serif" w:eastAsiaTheme="minorEastAsia" w:hAnsi="PT Astra Serif"/>
                <w:b/>
                <w:i/>
              </w:rPr>
              <w:t>На постоянном контроле:</w:t>
            </w: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i/>
              </w:rPr>
            </w:pPr>
          </w:p>
        </w:tc>
        <w:tc>
          <w:tcPr>
            <w:tcW w:w="22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p>
        </w:tc>
      </w:tr>
      <w:tr w:rsidR="002A542E" w:rsidRPr="006F12D8" w:rsidTr="00AE371F">
        <w:trPr>
          <w:trHeight w:val="267"/>
          <w:jc w:val="center"/>
        </w:trPr>
        <w:tc>
          <w:tcPr>
            <w:tcW w:w="568"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6F12D8">
              <w:rPr>
                <w:rFonts w:ascii="PT Astra Serif" w:eastAsiaTheme="minorEastAsia" w:hAnsi="PT Astra Serif"/>
              </w:rPr>
              <w:t>7</w:t>
            </w:r>
          </w:p>
        </w:tc>
        <w:tc>
          <w:tcPr>
            <w:tcW w:w="10342" w:type="dxa"/>
            <w:tcBorders>
              <w:top w:val="single" w:sz="4" w:space="0" w:color="auto"/>
              <w:left w:val="single" w:sz="4" w:space="0" w:color="auto"/>
              <w:bottom w:val="single" w:sz="4" w:space="0" w:color="auto"/>
              <w:right w:val="single" w:sz="4" w:space="0" w:color="auto"/>
            </w:tcBorders>
          </w:tcPr>
          <w:p w:rsidR="002A542E" w:rsidRPr="006F12D8" w:rsidRDefault="002A542E" w:rsidP="00450324">
            <w:pPr>
              <w:keepNext/>
              <w:shd w:val="clear" w:color="auto" w:fill="FFFFFF" w:themeFill="background1"/>
              <w:spacing w:after="0" w:line="240" w:lineRule="auto"/>
              <w:contextualSpacing/>
              <w:jc w:val="both"/>
              <w:outlineLvl w:val="1"/>
              <w:rPr>
                <w:rFonts w:ascii="PT Astra Serif" w:eastAsiaTheme="minorEastAsia" w:hAnsi="PT Astra Serif"/>
              </w:rPr>
            </w:pPr>
            <w:r w:rsidRPr="006F12D8">
              <w:rPr>
                <w:rFonts w:ascii="PT Astra Serif" w:hAnsi="PT Astra Serif"/>
              </w:rPr>
              <w:t>Мероприятия из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w:t>
            </w:r>
            <w:r>
              <w:rPr>
                <w:rFonts w:ascii="PT Astra Serif" w:hAnsi="PT Astra Serif"/>
              </w:rPr>
              <w:t>5</w:t>
            </w:r>
            <w:r w:rsidRPr="006F12D8">
              <w:rPr>
                <w:rFonts w:ascii="PT Astra Serif" w:hAnsi="PT Astra Serif"/>
              </w:rPr>
              <w:t>-202</w:t>
            </w:r>
            <w:r>
              <w:rPr>
                <w:rFonts w:ascii="PT Astra Serif" w:hAnsi="PT Astra Serif"/>
              </w:rPr>
              <w:t>6</w:t>
            </w:r>
            <w:r w:rsidRPr="006F12D8">
              <w:rPr>
                <w:rFonts w:ascii="PT Astra Serif" w:hAnsi="PT Astra Serif"/>
              </w:rPr>
              <w:t xml:space="preserve"> учебный год (приказ </w:t>
            </w:r>
            <w:proofErr w:type="spellStart"/>
            <w:r w:rsidRPr="006F12D8">
              <w:rPr>
                <w:rFonts w:ascii="PT Astra Serif" w:hAnsi="PT Astra Serif"/>
              </w:rPr>
              <w:t>Минпросвещения</w:t>
            </w:r>
            <w:proofErr w:type="spellEnd"/>
            <w:r w:rsidRPr="006F12D8">
              <w:rPr>
                <w:rFonts w:ascii="PT Astra Serif" w:hAnsi="PT Astra Serif"/>
              </w:rPr>
              <w:t xml:space="preserve"> России) и Перечня олимпиад школьников и их уровней на 202</w:t>
            </w:r>
            <w:r>
              <w:rPr>
                <w:rFonts w:ascii="PT Astra Serif" w:hAnsi="PT Astra Serif"/>
              </w:rPr>
              <w:t>5</w:t>
            </w:r>
            <w:r w:rsidRPr="006F12D8">
              <w:rPr>
                <w:rFonts w:ascii="PT Astra Serif" w:hAnsi="PT Astra Serif"/>
              </w:rPr>
              <w:t>/2</w:t>
            </w:r>
            <w:r>
              <w:rPr>
                <w:rFonts w:ascii="PT Astra Serif" w:hAnsi="PT Astra Serif"/>
              </w:rPr>
              <w:t>6</w:t>
            </w:r>
            <w:r w:rsidRPr="006F12D8">
              <w:rPr>
                <w:rFonts w:ascii="PT Astra Serif" w:hAnsi="PT Astra Serif"/>
              </w:rPr>
              <w:t xml:space="preserve">учебный год (приказ </w:t>
            </w:r>
            <w:proofErr w:type="spellStart"/>
            <w:r w:rsidRPr="006F12D8">
              <w:rPr>
                <w:rFonts w:ascii="PT Astra Serif" w:hAnsi="PT Astra Serif"/>
              </w:rPr>
              <w:t>Минобрнауки</w:t>
            </w:r>
            <w:proofErr w:type="spellEnd"/>
            <w:r w:rsidRPr="006F12D8">
              <w:rPr>
                <w:rFonts w:ascii="PT Astra Serif" w:hAnsi="PT Astra Serif"/>
              </w:rPr>
              <w:t xml:space="preserve"> России)</w:t>
            </w:r>
          </w:p>
        </w:tc>
        <w:tc>
          <w:tcPr>
            <w:tcW w:w="2268" w:type="dxa"/>
            <w:tcBorders>
              <w:top w:val="single" w:sz="4" w:space="0" w:color="auto"/>
              <w:left w:val="single" w:sz="4" w:space="0" w:color="auto"/>
              <w:right w:val="single" w:sz="4" w:space="0" w:color="auto"/>
            </w:tcBorders>
          </w:tcPr>
          <w:p w:rsidR="002A542E" w:rsidRPr="006F12D8" w:rsidRDefault="002A542E" w:rsidP="00450324">
            <w:pPr>
              <w:spacing w:after="0" w:line="240" w:lineRule="auto"/>
              <w:contextualSpacing/>
              <w:jc w:val="center"/>
              <w:rPr>
                <w:rFonts w:ascii="PT Astra Serif" w:eastAsiaTheme="minorEastAsia" w:hAnsi="PT Astra Serif"/>
              </w:rPr>
            </w:pPr>
            <w:r w:rsidRPr="006F12D8">
              <w:rPr>
                <w:rFonts w:ascii="PT Astra Serif" w:eastAsiaTheme="minorEastAsia" w:hAnsi="PT Astra Serif"/>
              </w:rPr>
              <w:t xml:space="preserve">В течение </w:t>
            </w:r>
          </w:p>
          <w:p w:rsidR="002A542E" w:rsidRPr="006F12D8" w:rsidRDefault="002A542E" w:rsidP="00450324">
            <w:pPr>
              <w:keepNext/>
              <w:shd w:val="clear" w:color="auto" w:fill="FFFFFF" w:themeFill="background1"/>
              <w:spacing w:after="0" w:line="240" w:lineRule="auto"/>
              <w:contextualSpacing/>
              <w:jc w:val="center"/>
              <w:outlineLvl w:val="0"/>
              <w:rPr>
                <w:rFonts w:ascii="PT Astra Serif" w:hAnsi="PT Astra Serif"/>
                <w:i/>
              </w:rPr>
            </w:pPr>
            <w:r w:rsidRPr="006F12D8">
              <w:rPr>
                <w:rFonts w:ascii="PT Astra Serif" w:hAnsi="PT Astra Serif"/>
              </w:rPr>
              <w:t>учебного года</w:t>
            </w:r>
          </w:p>
        </w:tc>
        <w:tc>
          <w:tcPr>
            <w:tcW w:w="2268" w:type="dxa"/>
            <w:tcBorders>
              <w:top w:val="single" w:sz="4" w:space="0" w:color="auto"/>
              <w:left w:val="single" w:sz="4" w:space="0" w:color="auto"/>
              <w:right w:val="single" w:sz="4" w:space="0" w:color="auto"/>
            </w:tcBorders>
          </w:tcPr>
          <w:p w:rsidR="002A542E" w:rsidRPr="00765774" w:rsidRDefault="002A542E" w:rsidP="00450324">
            <w:pPr>
              <w:shd w:val="clear" w:color="auto" w:fill="FFFFFF" w:themeFill="background1"/>
              <w:spacing w:after="0" w:line="240" w:lineRule="auto"/>
              <w:contextualSpacing/>
              <w:jc w:val="center"/>
              <w:rPr>
                <w:rFonts w:ascii="PT Astra Serif" w:eastAsiaTheme="minorEastAsia" w:hAnsi="PT Astra Serif"/>
              </w:rPr>
            </w:pPr>
            <w:r>
              <w:rPr>
                <w:rFonts w:ascii="PT Astra Serif" w:eastAsiaTheme="minorEastAsia" w:hAnsi="PT Astra Serif"/>
              </w:rPr>
              <w:t>Томашева М.А</w:t>
            </w:r>
            <w:r w:rsidRPr="00765774">
              <w:rPr>
                <w:rFonts w:ascii="PT Astra Serif" w:eastAsiaTheme="minorEastAsia" w:hAnsi="PT Astra Serif"/>
              </w:rPr>
              <w:t>.,</w:t>
            </w:r>
          </w:p>
          <w:p w:rsidR="002A542E" w:rsidRPr="006F12D8" w:rsidRDefault="002A542E" w:rsidP="00450324">
            <w:pPr>
              <w:shd w:val="clear" w:color="auto" w:fill="FFFFFF" w:themeFill="background1"/>
              <w:spacing w:after="0" w:line="240" w:lineRule="auto"/>
              <w:contextualSpacing/>
              <w:jc w:val="center"/>
              <w:rPr>
                <w:rFonts w:ascii="PT Astra Serif" w:eastAsiaTheme="minorEastAsia" w:hAnsi="PT Astra Serif"/>
              </w:rPr>
            </w:pPr>
            <w:r w:rsidRPr="00765774">
              <w:rPr>
                <w:rFonts w:ascii="PT Astra Serif" w:eastAsiaTheme="minorEastAsia" w:hAnsi="PT Astra Serif"/>
              </w:rPr>
              <w:t>координаторы ОД</w:t>
            </w:r>
          </w:p>
        </w:tc>
      </w:tr>
    </w:tbl>
    <w:p w:rsidR="002A542E" w:rsidRDefault="002A542E" w:rsidP="00450324">
      <w:pPr>
        <w:spacing w:after="0" w:line="240" w:lineRule="auto"/>
        <w:contextualSpacing/>
        <w:jc w:val="center"/>
        <w:rPr>
          <w:rFonts w:ascii="PT Astra Serif" w:hAnsi="PT Astra Serif"/>
          <w:b/>
          <w:color w:val="002060"/>
          <w:sz w:val="28"/>
          <w:szCs w:val="28"/>
        </w:rPr>
      </w:pPr>
    </w:p>
    <w:p w:rsidR="002A542E" w:rsidRDefault="002A542E" w:rsidP="00450324">
      <w:pPr>
        <w:spacing w:after="0" w:line="240" w:lineRule="auto"/>
        <w:contextualSpacing/>
        <w:jc w:val="center"/>
        <w:rPr>
          <w:rFonts w:ascii="PT Astra Serif" w:hAnsi="PT Astra Serif"/>
          <w:b/>
          <w:color w:val="002060"/>
          <w:sz w:val="28"/>
          <w:szCs w:val="28"/>
        </w:rPr>
      </w:pPr>
      <w:r w:rsidRPr="006F12D8">
        <w:rPr>
          <w:rFonts w:ascii="PT Astra Serif" w:hAnsi="PT Astra Serif"/>
          <w:b/>
          <w:color w:val="002060"/>
          <w:sz w:val="28"/>
          <w:szCs w:val="28"/>
        </w:rPr>
        <w:t>О</w:t>
      </w:r>
      <w:r>
        <w:rPr>
          <w:rFonts w:ascii="PT Astra Serif" w:hAnsi="PT Astra Serif"/>
          <w:b/>
          <w:color w:val="002060"/>
          <w:sz w:val="28"/>
          <w:szCs w:val="28"/>
        </w:rPr>
        <w:t>СНОВНЫЕ МЕРОПРИЯТИЯ С РОДИТЕЛЯМИ</w:t>
      </w:r>
    </w:p>
    <w:p w:rsidR="002A542E" w:rsidRPr="006F12D8" w:rsidRDefault="002A542E" w:rsidP="00450324">
      <w:pPr>
        <w:spacing w:after="0" w:line="240" w:lineRule="auto"/>
        <w:contextualSpacing/>
        <w:rPr>
          <w:rFonts w:ascii="PT Astra Serif" w:eastAsiaTheme="minorEastAsia" w:hAnsi="PT Astra Serif" w:cs="Cambria"/>
          <w:color w:val="44546A" w:themeColor="text2"/>
        </w:rPr>
      </w:pPr>
    </w:p>
    <w:tbl>
      <w:tblPr>
        <w:tblW w:w="15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gridCol w:w="2127"/>
        <w:gridCol w:w="3241"/>
      </w:tblGrid>
      <w:tr w:rsidR="00E2756A" w:rsidRPr="00E2756A" w:rsidTr="00E2756A">
        <w:trPr>
          <w:tblHeader/>
        </w:trPr>
        <w:tc>
          <w:tcPr>
            <w:tcW w:w="1843" w:type="dxa"/>
            <w:shd w:val="clear" w:color="auto" w:fill="D9D9D9" w:themeFill="background1" w:themeFillShade="D9"/>
          </w:tcPr>
          <w:p w:rsidR="002A542E" w:rsidRPr="00E2756A" w:rsidRDefault="002A542E" w:rsidP="00450324">
            <w:pPr>
              <w:spacing w:after="0" w:line="240" w:lineRule="auto"/>
              <w:contextualSpacing/>
              <w:jc w:val="center"/>
              <w:rPr>
                <w:rFonts w:ascii="PT Astra Serif" w:hAnsi="PT Astra Serif"/>
                <w:b/>
                <w:color w:val="000000" w:themeColor="text1"/>
              </w:rPr>
            </w:pPr>
            <w:r w:rsidRPr="00E2756A">
              <w:rPr>
                <w:rFonts w:ascii="PT Astra Serif" w:hAnsi="PT Astra Serif"/>
                <w:b/>
                <w:color w:val="000000" w:themeColor="text1"/>
              </w:rPr>
              <w:t>Месяц</w:t>
            </w:r>
          </w:p>
        </w:tc>
        <w:tc>
          <w:tcPr>
            <w:tcW w:w="8363" w:type="dxa"/>
            <w:shd w:val="clear" w:color="auto" w:fill="D9D9D9" w:themeFill="background1" w:themeFillShade="D9"/>
            <w:hideMark/>
          </w:tcPr>
          <w:p w:rsidR="002A542E" w:rsidRPr="00E2756A" w:rsidRDefault="002A542E" w:rsidP="00450324">
            <w:pPr>
              <w:spacing w:after="0" w:line="240" w:lineRule="auto"/>
              <w:contextualSpacing/>
              <w:jc w:val="center"/>
              <w:rPr>
                <w:rFonts w:ascii="PT Astra Serif" w:hAnsi="PT Astra Serif"/>
                <w:b/>
                <w:color w:val="000000" w:themeColor="text1"/>
                <w:highlight w:val="yellow"/>
              </w:rPr>
            </w:pPr>
            <w:r w:rsidRPr="00E2756A">
              <w:rPr>
                <w:rFonts w:ascii="PT Astra Serif" w:hAnsi="PT Astra Serif"/>
                <w:b/>
                <w:color w:val="000000" w:themeColor="text1"/>
              </w:rPr>
              <w:t>Наименование конкурсного мероприятия</w:t>
            </w:r>
          </w:p>
        </w:tc>
        <w:tc>
          <w:tcPr>
            <w:tcW w:w="2127" w:type="dxa"/>
            <w:shd w:val="clear" w:color="auto" w:fill="D9D9D9" w:themeFill="background1" w:themeFillShade="D9"/>
          </w:tcPr>
          <w:p w:rsidR="002A542E" w:rsidRPr="00E2756A" w:rsidRDefault="002A542E" w:rsidP="00450324">
            <w:pPr>
              <w:spacing w:after="0" w:line="240" w:lineRule="auto"/>
              <w:contextualSpacing/>
              <w:jc w:val="center"/>
              <w:rPr>
                <w:rFonts w:ascii="PT Astra Serif" w:hAnsi="PT Astra Serif"/>
                <w:b/>
                <w:color w:val="000000" w:themeColor="text1"/>
              </w:rPr>
            </w:pPr>
            <w:r w:rsidRPr="00E2756A">
              <w:rPr>
                <w:rFonts w:ascii="PT Astra Serif" w:hAnsi="PT Astra Serif"/>
                <w:b/>
                <w:color w:val="000000" w:themeColor="text1"/>
              </w:rPr>
              <w:t>Дата</w:t>
            </w:r>
          </w:p>
        </w:tc>
        <w:tc>
          <w:tcPr>
            <w:tcW w:w="3241" w:type="dxa"/>
            <w:shd w:val="clear" w:color="auto" w:fill="D9D9D9" w:themeFill="background1" w:themeFillShade="D9"/>
            <w:hideMark/>
          </w:tcPr>
          <w:p w:rsidR="002A542E" w:rsidRPr="00E2756A" w:rsidRDefault="002A542E" w:rsidP="00450324">
            <w:pPr>
              <w:spacing w:after="0" w:line="240" w:lineRule="auto"/>
              <w:contextualSpacing/>
              <w:jc w:val="center"/>
              <w:rPr>
                <w:rFonts w:ascii="PT Astra Serif" w:hAnsi="PT Astra Serif"/>
                <w:b/>
                <w:color w:val="000000" w:themeColor="text1"/>
                <w:highlight w:val="yellow"/>
              </w:rPr>
            </w:pPr>
            <w:r w:rsidRPr="00E2756A">
              <w:rPr>
                <w:rFonts w:ascii="PT Astra Serif" w:hAnsi="PT Astra Serif"/>
                <w:b/>
                <w:color w:val="000000" w:themeColor="text1"/>
              </w:rPr>
              <w:t xml:space="preserve">Исполнитель </w:t>
            </w:r>
          </w:p>
        </w:tc>
      </w:tr>
      <w:tr w:rsidR="00E2756A" w:rsidRPr="00E2756A" w:rsidTr="00E2756A">
        <w:tc>
          <w:tcPr>
            <w:tcW w:w="1843" w:type="dxa"/>
            <w:vAlign w:val="center"/>
          </w:tcPr>
          <w:p w:rsidR="002A542E" w:rsidRPr="00E2756A" w:rsidRDefault="002A542E" w:rsidP="00450324">
            <w:pPr>
              <w:spacing w:after="0" w:line="240" w:lineRule="auto"/>
              <w:contextualSpacing/>
              <w:jc w:val="center"/>
              <w:rPr>
                <w:rFonts w:ascii="PT Astra Serif" w:hAnsi="PT Astra Serif"/>
                <w:color w:val="000000" w:themeColor="text1"/>
              </w:rPr>
            </w:pPr>
            <w:r w:rsidRPr="00E2756A">
              <w:rPr>
                <w:rFonts w:ascii="PT Astra Serif" w:hAnsi="PT Astra Serif"/>
                <w:color w:val="000000" w:themeColor="text1"/>
              </w:rPr>
              <w:t>ЕЖЕМЕСЯЧНО</w:t>
            </w:r>
          </w:p>
        </w:tc>
        <w:tc>
          <w:tcPr>
            <w:tcW w:w="8363" w:type="dxa"/>
          </w:tcPr>
          <w:p w:rsidR="002A542E" w:rsidRPr="00E2756A" w:rsidRDefault="002A542E" w:rsidP="00450324">
            <w:pPr>
              <w:spacing w:after="0" w:line="240" w:lineRule="auto"/>
              <w:contextualSpacing/>
              <w:rPr>
                <w:rFonts w:ascii="PT Astra Serif" w:hAnsi="PT Astra Serif"/>
                <w:color w:val="000000" w:themeColor="text1"/>
              </w:rPr>
            </w:pPr>
            <w:r w:rsidRPr="00E2756A">
              <w:rPr>
                <w:rFonts w:ascii="PT Astra Serif" w:hAnsi="PT Astra Serif"/>
                <w:color w:val="000000" w:themeColor="text1"/>
              </w:rPr>
              <w:t>Городской Совет по профилактике аддиктивного и девиантного поведения обучающихся образовательных учреждений</w:t>
            </w:r>
          </w:p>
        </w:tc>
        <w:tc>
          <w:tcPr>
            <w:tcW w:w="2127" w:type="dxa"/>
          </w:tcPr>
          <w:p w:rsidR="002A542E" w:rsidRPr="00E2756A" w:rsidRDefault="002A542E" w:rsidP="00E2756A">
            <w:pPr>
              <w:pStyle w:val="1"/>
              <w:shd w:val="clear" w:color="auto" w:fill="FFFFFF" w:themeFill="background1"/>
              <w:spacing w:after="0" w:line="240" w:lineRule="auto"/>
              <w:ind w:left="127"/>
              <w:contextualSpacing/>
              <w:rPr>
                <w:rFonts w:ascii="PT Astra Serif" w:hAnsi="PT Astra Serif"/>
                <w:b w:val="0"/>
                <w:color w:val="000000" w:themeColor="text1"/>
                <w:sz w:val="22"/>
              </w:rPr>
            </w:pPr>
            <w:r w:rsidRPr="00E2756A">
              <w:rPr>
                <w:rFonts w:ascii="PT Astra Serif" w:hAnsi="PT Astra Serif"/>
                <w:b w:val="0"/>
                <w:color w:val="000000" w:themeColor="text1"/>
                <w:sz w:val="22"/>
              </w:rPr>
              <w:t>3 неделя месяца</w:t>
            </w:r>
          </w:p>
          <w:p w:rsidR="002A542E" w:rsidRPr="00E2756A" w:rsidRDefault="002A542E" w:rsidP="00E2756A">
            <w:pPr>
              <w:spacing w:after="0" w:line="240" w:lineRule="auto"/>
              <w:ind w:left="127" w:hanging="10"/>
              <w:contextualSpacing/>
              <w:jc w:val="center"/>
              <w:rPr>
                <w:rFonts w:ascii="PT Astra Serif" w:hAnsi="PT Astra Serif"/>
                <w:color w:val="000000" w:themeColor="text1"/>
              </w:rPr>
            </w:pPr>
            <w:r w:rsidRPr="00E2756A">
              <w:rPr>
                <w:rFonts w:ascii="PT Astra Serif" w:hAnsi="PT Astra Serif"/>
                <w:color w:val="000000" w:themeColor="text1"/>
              </w:rPr>
              <w:t>(понедельник)</w:t>
            </w:r>
          </w:p>
        </w:tc>
        <w:tc>
          <w:tcPr>
            <w:tcW w:w="3241" w:type="dxa"/>
          </w:tcPr>
          <w:p w:rsidR="002A542E" w:rsidRPr="00E2756A" w:rsidRDefault="002A542E" w:rsidP="00E2756A">
            <w:pPr>
              <w:pStyle w:val="1"/>
              <w:shd w:val="clear" w:color="auto" w:fill="FFFFFF" w:themeFill="background1"/>
              <w:spacing w:after="0" w:line="240" w:lineRule="auto"/>
              <w:ind w:left="171"/>
              <w:contextualSpacing/>
              <w:rPr>
                <w:rFonts w:ascii="PT Astra Serif" w:hAnsi="PT Astra Serif"/>
                <w:b w:val="0"/>
                <w:color w:val="000000" w:themeColor="text1"/>
                <w:sz w:val="22"/>
              </w:rPr>
            </w:pPr>
            <w:r w:rsidRPr="00E2756A">
              <w:rPr>
                <w:rFonts w:ascii="PT Astra Serif" w:hAnsi="PT Astra Serif"/>
                <w:b w:val="0"/>
                <w:color w:val="000000" w:themeColor="text1"/>
                <w:sz w:val="22"/>
              </w:rPr>
              <w:t>Бакунина О.А.,</w:t>
            </w:r>
          </w:p>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Сварацкая Т.Я.</w:t>
            </w:r>
          </w:p>
        </w:tc>
      </w:tr>
      <w:tr w:rsidR="00E2756A" w:rsidRPr="00E2756A" w:rsidTr="00E2756A">
        <w:tc>
          <w:tcPr>
            <w:tcW w:w="1843" w:type="dxa"/>
            <w:vMerge w:val="restart"/>
            <w:vAlign w:val="center"/>
          </w:tcPr>
          <w:p w:rsidR="002A542E" w:rsidRPr="00E2756A" w:rsidRDefault="002A542E" w:rsidP="00450324">
            <w:pPr>
              <w:spacing w:after="0" w:line="240" w:lineRule="auto"/>
              <w:contextualSpacing/>
              <w:jc w:val="center"/>
              <w:rPr>
                <w:rFonts w:ascii="PT Astra Serif" w:hAnsi="PT Astra Serif"/>
                <w:color w:val="000000" w:themeColor="text1"/>
              </w:rPr>
            </w:pPr>
            <w:r w:rsidRPr="00E2756A">
              <w:rPr>
                <w:rFonts w:ascii="PT Astra Serif" w:hAnsi="PT Astra Serif"/>
                <w:color w:val="000000" w:themeColor="text1"/>
              </w:rPr>
              <w:t>ОКТЯБРЬ</w:t>
            </w:r>
          </w:p>
        </w:tc>
        <w:tc>
          <w:tcPr>
            <w:tcW w:w="8363" w:type="dxa"/>
            <w:shd w:val="clear" w:color="auto" w:fill="FFFFFF"/>
          </w:tcPr>
          <w:p w:rsidR="002A542E" w:rsidRPr="00E2756A" w:rsidRDefault="002A542E" w:rsidP="00450324">
            <w:pPr>
              <w:spacing w:after="0" w:line="240" w:lineRule="auto"/>
              <w:contextualSpacing/>
              <w:rPr>
                <w:rFonts w:ascii="PT Astra Serif" w:hAnsi="PT Astra Serif"/>
                <w:color w:val="000000" w:themeColor="text1"/>
              </w:rPr>
            </w:pPr>
            <w:r w:rsidRPr="00E2756A">
              <w:rPr>
                <w:rFonts w:ascii="PT Astra Serif" w:hAnsi="PT Astra Serif"/>
                <w:color w:val="000000" w:themeColor="text1"/>
              </w:rPr>
              <w:t>Акции УФСКН «Родительский урок»</w:t>
            </w:r>
          </w:p>
        </w:tc>
        <w:tc>
          <w:tcPr>
            <w:tcW w:w="2127" w:type="dxa"/>
            <w:shd w:val="clear" w:color="auto" w:fill="FFFFFF"/>
          </w:tcPr>
          <w:p w:rsidR="002A542E" w:rsidRPr="00E2756A" w:rsidRDefault="002A542E" w:rsidP="00E2756A">
            <w:pPr>
              <w:shd w:val="clear" w:color="auto" w:fill="FFFFFF" w:themeFill="background1"/>
              <w:spacing w:after="0" w:line="240" w:lineRule="auto"/>
              <w:ind w:left="127" w:hanging="10"/>
              <w:contextualSpacing/>
              <w:jc w:val="center"/>
              <w:rPr>
                <w:rFonts w:ascii="PT Astra Serif" w:hAnsi="PT Astra Serif"/>
                <w:color w:val="000000" w:themeColor="text1"/>
              </w:rPr>
            </w:pPr>
            <w:r w:rsidRPr="00E2756A">
              <w:rPr>
                <w:rFonts w:ascii="PT Astra Serif" w:hAnsi="PT Astra Serif"/>
                <w:color w:val="000000" w:themeColor="text1"/>
              </w:rPr>
              <w:t>1-30 октября 2025</w:t>
            </w:r>
          </w:p>
        </w:tc>
        <w:tc>
          <w:tcPr>
            <w:tcW w:w="3241" w:type="dxa"/>
            <w:shd w:val="clear" w:color="auto" w:fill="FFFFFF"/>
          </w:tcPr>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Руководители ООУ</w:t>
            </w:r>
          </w:p>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Специалисты</w:t>
            </w:r>
          </w:p>
          <w:p w:rsidR="002A542E" w:rsidRPr="00E2756A" w:rsidRDefault="002A542E" w:rsidP="00E2756A">
            <w:pPr>
              <w:pStyle w:val="1"/>
              <w:shd w:val="clear" w:color="auto" w:fill="FFFFFF" w:themeFill="background1"/>
              <w:spacing w:after="0" w:line="240" w:lineRule="auto"/>
              <w:ind w:left="171"/>
              <w:contextualSpacing/>
              <w:rPr>
                <w:rFonts w:ascii="PT Astra Serif" w:hAnsi="PT Astra Serif"/>
                <w:b w:val="0"/>
                <w:color w:val="000000" w:themeColor="text1"/>
                <w:sz w:val="22"/>
              </w:rPr>
            </w:pPr>
            <w:r w:rsidRPr="00E2756A">
              <w:rPr>
                <w:rFonts w:ascii="PT Astra Serif" w:hAnsi="PT Astra Serif"/>
                <w:b w:val="0"/>
                <w:color w:val="000000" w:themeColor="text1"/>
                <w:sz w:val="22"/>
              </w:rPr>
              <w:t>СП «Служба профилактики»</w:t>
            </w:r>
          </w:p>
        </w:tc>
      </w:tr>
      <w:tr w:rsidR="00E2756A" w:rsidRPr="00E2756A" w:rsidTr="00E2756A">
        <w:tc>
          <w:tcPr>
            <w:tcW w:w="1843" w:type="dxa"/>
            <w:vMerge/>
            <w:vAlign w:val="center"/>
          </w:tcPr>
          <w:p w:rsidR="002A542E" w:rsidRPr="00E2756A" w:rsidRDefault="002A542E" w:rsidP="00450324">
            <w:pPr>
              <w:spacing w:after="0" w:line="240" w:lineRule="auto"/>
              <w:contextualSpacing/>
              <w:jc w:val="center"/>
              <w:rPr>
                <w:rFonts w:ascii="PT Astra Serif" w:hAnsi="PT Astra Serif"/>
                <w:color w:val="000000" w:themeColor="text1"/>
              </w:rPr>
            </w:pPr>
          </w:p>
        </w:tc>
        <w:tc>
          <w:tcPr>
            <w:tcW w:w="8363" w:type="dxa"/>
            <w:shd w:val="clear" w:color="auto" w:fill="FFFFFF"/>
          </w:tcPr>
          <w:p w:rsidR="002A542E" w:rsidRPr="00E2756A" w:rsidRDefault="002A542E" w:rsidP="00450324">
            <w:pPr>
              <w:spacing w:after="0" w:line="240" w:lineRule="auto"/>
              <w:contextualSpacing/>
              <w:rPr>
                <w:rFonts w:ascii="PT Astra Serif" w:hAnsi="PT Astra Serif"/>
                <w:color w:val="000000" w:themeColor="text1"/>
              </w:rPr>
            </w:pPr>
            <w:r w:rsidRPr="00E2756A">
              <w:rPr>
                <w:rFonts w:ascii="PT Astra Serif" w:hAnsi="PT Astra Serif"/>
                <w:color w:val="000000" w:themeColor="text1"/>
              </w:rPr>
              <w:t>Конференция «Воспитание миролюбия в семье» для родителей (законных представителей) воспитанников МДОУ и родителей обучающихся НОО</w:t>
            </w:r>
          </w:p>
        </w:tc>
        <w:tc>
          <w:tcPr>
            <w:tcW w:w="2127" w:type="dxa"/>
            <w:shd w:val="clear" w:color="auto" w:fill="FFFFFF"/>
          </w:tcPr>
          <w:p w:rsidR="002A542E" w:rsidRPr="00E2756A" w:rsidRDefault="002A542E" w:rsidP="00E2756A">
            <w:pPr>
              <w:shd w:val="clear" w:color="auto" w:fill="FFFFFF" w:themeFill="background1"/>
              <w:spacing w:after="0" w:line="240" w:lineRule="auto"/>
              <w:ind w:left="127" w:hanging="10"/>
              <w:contextualSpacing/>
              <w:jc w:val="center"/>
              <w:rPr>
                <w:rFonts w:ascii="PT Astra Serif" w:hAnsi="PT Astra Serif"/>
                <w:color w:val="000000" w:themeColor="text1"/>
              </w:rPr>
            </w:pPr>
            <w:r w:rsidRPr="00E2756A">
              <w:rPr>
                <w:rFonts w:ascii="PT Astra Serif" w:hAnsi="PT Astra Serif"/>
                <w:color w:val="000000" w:themeColor="text1"/>
              </w:rPr>
              <w:t>16 октября 2025</w:t>
            </w:r>
          </w:p>
        </w:tc>
        <w:tc>
          <w:tcPr>
            <w:tcW w:w="3241" w:type="dxa"/>
            <w:shd w:val="clear" w:color="auto" w:fill="FFFFFF"/>
          </w:tcPr>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Бакунина О.А.</w:t>
            </w:r>
          </w:p>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Специалисты</w:t>
            </w:r>
          </w:p>
          <w:p w:rsidR="002A542E" w:rsidRPr="00E2756A" w:rsidRDefault="002A542E" w:rsidP="00E2756A">
            <w:pPr>
              <w:shd w:val="clear" w:color="auto" w:fill="FFFFFF" w:themeFill="background1"/>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СП «Служба профилактики»</w:t>
            </w:r>
          </w:p>
        </w:tc>
      </w:tr>
      <w:tr w:rsidR="00E2756A" w:rsidRPr="00E2756A" w:rsidTr="00E2756A">
        <w:tc>
          <w:tcPr>
            <w:tcW w:w="1843" w:type="dxa"/>
            <w:shd w:val="clear" w:color="auto" w:fill="FFFFFF"/>
            <w:vAlign w:val="center"/>
          </w:tcPr>
          <w:p w:rsidR="002A542E" w:rsidRPr="00E2756A" w:rsidRDefault="002A542E" w:rsidP="00450324">
            <w:pPr>
              <w:spacing w:after="0" w:line="240" w:lineRule="auto"/>
              <w:contextualSpacing/>
              <w:jc w:val="center"/>
              <w:rPr>
                <w:rFonts w:ascii="PT Astra Serif" w:hAnsi="PT Astra Serif"/>
                <w:color w:val="000000" w:themeColor="text1"/>
              </w:rPr>
            </w:pPr>
            <w:r w:rsidRPr="00E2756A">
              <w:rPr>
                <w:rFonts w:ascii="PT Astra Serif" w:hAnsi="PT Astra Serif"/>
                <w:color w:val="000000" w:themeColor="text1"/>
              </w:rPr>
              <w:t>ФЕВРАЛЬ</w:t>
            </w:r>
          </w:p>
        </w:tc>
        <w:tc>
          <w:tcPr>
            <w:tcW w:w="8363" w:type="dxa"/>
            <w:shd w:val="clear" w:color="auto" w:fill="FFFFFF"/>
          </w:tcPr>
          <w:p w:rsidR="002A542E" w:rsidRPr="00E2756A" w:rsidRDefault="002A542E" w:rsidP="00450324">
            <w:pPr>
              <w:spacing w:after="0" w:line="240" w:lineRule="auto"/>
              <w:contextualSpacing/>
              <w:rPr>
                <w:rFonts w:ascii="PT Astra Serif" w:hAnsi="PT Astra Serif"/>
                <w:color w:val="000000" w:themeColor="text1"/>
              </w:rPr>
            </w:pPr>
            <w:r w:rsidRPr="00E2756A">
              <w:rPr>
                <w:rFonts w:ascii="PT Astra Serif" w:hAnsi="PT Astra Serif"/>
                <w:color w:val="000000" w:themeColor="text1"/>
              </w:rPr>
              <w:t>Фестиваль для родителей (законных представителей) обучающихся начальных классов «Я всё смогу!»</w:t>
            </w:r>
          </w:p>
        </w:tc>
        <w:tc>
          <w:tcPr>
            <w:tcW w:w="2127" w:type="dxa"/>
            <w:shd w:val="clear" w:color="auto" w:fill="FFFFFF"/>
          </w:tcPr>
          <w:p w:rsidR="002A542E" w:rsidRPr="00E2756A" w:rsidRDefault="002A542E" w:rsidP="00E2756A">
            <w:pPr>
              <w:pStyle w:val="1"/>
              <w:shd w:val="clear" w:color="auto" w:fill="FFFFFF" w:themeFill="background1"/>
              <w:spacing w:after="0" w:line="240" w:lineRule="auto"/>
              <w:ind w:left="127"/>
              <w:contextualSpacing/>
              <w:rPr>
                <w:rFonts w:ascii="PT Astra Serif" w:hAnsi="PT Astra Serif"/>
                <w:b w:val="0"/>
                <w:color w:val="000000" w:themeColor="text1"/>
                <w:sz w:val="22"/>
              </w:rPr>
            </w:pPr>
            <w:r w:rsidRPr="00E2756A">
              <w:rPr>
                <w:rFonts w:ascii="PT Astra Serif" w:hAnsi="PT Astra Serif"/>
                <w:b w:val="0"/>
                <w:color w:val="000000" w:themeColor="text1"/>
                <w:sz w:val="22"/>
              </w:rPr>
              <w:t>20 февраля 2026</w:t>
            </w:r>
          </w:p>
        </w:tc>
        <w:tc>
          <w:tcPr>
            <w:tcW w:w="3241" w:type="dxa"/>
            <w:shd w:val="clear" w:color="auto" w:fill="FFFFFF"/>
          </w:tcPr>
          <w:p w:rsidR="002A542E" w:rsidRPr="00E2756A" w:rsidRDefault="002A542E" w:rsidP="00E2756A">
            <w:pPr>
              <w:pStyle w:val="1"/>
              <w:shd w:val="clear" w:color="auto" w:fill="FFFFFF" w:themeFill="background1"/>
              <w:spacing w:after="0" w:line="240" w:lineRule="auto"/>
              <w:ind w:left="171"/>
              <w:contextualSpacing/>
              <w:rPr>
                <w:rFonts w:ascii="PT Astra Serif" w:hAnsi="PT Astra Serif"/>
                <w:b w:val="0"/>
                <w:color w:val="000000" w:themeColor="text1"/>
                <w:sz w:val="22"/>
              </w:rPr>
            </w:pPr>
            <w:r w:rsidRPr="00E2756A">
              <w:rPr>
                <w:rFonts w:ascii="PT Astra Serif" w:hAnsi="PT Astra Serif"/>
                <w:b w:val="0"/>
                <w:color w:val="000000" w:themeColor="text1"/>
                <w:sz w:val="22"/>
              </w:rPr>
              <w:t>Бакунина О.А.</w:t>
            </w:r>
          </w:p>
        </w:tc>
      </w:tr>
      <w:tr w:rsidR="00E2756A" w:rsidRPr="00E2756A" w:rsidTr="00E2756A">
        <w:tc>
          <w:tcPr>
            <w:tcW w:w="1843" w:type="dxa"/>
            <w:shd w:val="clear" w:color="auto" w:fill="FFFFFF"/>
            <w:vAlign w:val="center"/>
          </w:tcPr>
          <w:p w:rsidR="002A542E" w:rsidRPr="00E2756A" w:rsidRDefault="002A542E" w:rsidP="00450324">
            <w:pPr>
              <w:spacing w:after="0" w:line="240" w:lineRule="auto"/>
              <w:contextualSpacing/>
              <w:jc w:val="center"/>
              <w:rPr>
                <w:rFonts w:ascii="PT Astra Serif" w:hAnsi="PT Astra Serif"/>
                <w:color w:val="000000" w:themeColor="text1"/>
              </w:rPr>
            </w:pPr>
            <w:r w:rsidRPr="00E2756A">
              <w:rPr>
                <w:rFonts w:ascii="PT Astra Serif" w:hAnsi="PT Astra Serif"/>
                <w:color w:val="000000" w:themeColor="text1"/>
              </w:rPr>
              <w:t>МАРТ</w:t>
            </w:r>
          </w:p>
        </w:tc>
        <w:tc>
          <w:tcPr>
            <w:tcW w:w="8363" w:type="dxa"/>
            <w:shd w:val="clear" w:color="auto" w:fill="FFFFFF"/>
          </w:tcPr>
          <w:p w:rsidR="002A542E" w:rsidRPr="00E2756A" w:rsidRDefault="002A542E" w:rsidP="00450324">
            <w:pPr>
              <w:spacing w:after="0" w:line="240" w:lineRule="auto"/>
              <w:contextualSpacing/>
              <w:rPr>
                <w:rFonts w:ascii="PT Astra Serif" w:hAnsi="PT Astra Serif"/>
                <w:color w:val="000000" w:themeColor="text1"/>
              </w:rPr>
            </w:pPr>
            <w:r w:rsidRPr="00E2756A">
              <w:rPr>
                <w:rFonts w:ascii="PT Astra Serif" w:hAnsi="PT Astra Serif"/>
                <w:color w:val="000000" w:themeColor="text1"/>
              </w:rPr>
              <w:t>Фестиваль для родителей (законных представителей) воспитанников МДОУ «Здоровая семья – здоровые дети»</w:t>
            </w:r>
          </w:p>
        </w:tc>
        <w:tc>
          <w:tcPr>
            <w:tcW w:w="2127" w:type="dxa"/>
            <w:shd w:val="clear" w:color="auto" w:fill="FFFFFF"/>
          </w:tcPr>
          <w:p w:rsidR="002A542E" w:rsidRPr="00E2756A" w:rsidRDefault="002A542E" w:rsidP="00E2756A">
            <w:pPr>
              <w:shd w:val="clear" w:color="auto" w:fill="FFFFFF" w:themeFill="background1"/>
              <w:spacing w:after="0" w:line="240" w:lineRule="auto"/>
              <w:ind w:left="127" w:hanging="10"/>
              <w:contextualSpacing/>
              <w:jc w:val="center"/>
              <w:rPr>
                <w:rFonts w:ascii="PT Astra Serif" w:hAnsi="PT Astra Serif"/>
                <w:color w:val="000000" w:themeColor="text1"/>
              </w:rPr>
            </w:pPr>
            <w:r w:rsidRPr="00E2756A">
              <w:rPr>
                <w:rFonts w:ascii="PT Astra Serif" w:hAnsi="PT Astra Serif"/>
                <w:color w:val="000000" w:themeColor="text1"/>
              </w:rPr>
              <w:t>19 марта 2026</w:t>
            </w:r>
          </w:p>
        </w:tc>
        <w:tc>
          <w:tcPr>
            <w:tcW w:w="3241" w:type="dxa"/>
            <w:shd w:val="clear" w:color="auto" w:fill="FFFFFF"/>
          </w:tcPr>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Бакунина О.А.</w:t>
            </w:r>
          </w:p>
          <w:p w:rsidR="002A542E" w:rsidRPr="00E2756A" w:rsidRDefault="002A542E" w:rsidP="00E2756A">
            <w:pPr>
              <w:shd w:val="clear" w:color="auto" w:fill="FFFFFF" w:themeFill="background1"/>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Специалист ИАО</w:t>
            </w:r>
          </w:p>
        </w:tc>
      </w:tr>
      <w:tr w:rsidR="00E2756A" w:rsidRPr="00E2756A" w:rsidTr="00E2756A">
        <w:tc>
          <w:tcPr>
            <w:tcW w:w="1843" w:type="dxa"/>
            <w:vMerge w:val="restart"/>
            <w:shd w:val="clear" w:color="auto" w:fill="FFFFFF"/>
            <w:vAlign w:val="center"/>
          </w:tcPr>
          <w:p w:rsidR="002A542E" w:rsidRPr="00E2756A" w:rsidRDefault="002A542E" w:rsidP="00450324">
            <w:pPr>
              <w:spacing w:after="0" w:line="240" w:lineRule="auto"/>
              <w:contextualSpacing/>
              <w:jc w:val="center"/>
              <w:rPr>
                <w:rFonts w:ascii="PT Astra Serif" w:hAnsi="PT Astra Serif"/>
                <w:color w:val="000000" w:themeColor="text1"/>
              </w:rPr>
            </w:pPr>
            <w:r w:rsidRPr="00E2756A">
              <w:rPr>
                <w:rFonts w:ascii="PT Astra Serif" w:hAnsi="PT Astra Serif"/>
                <w:color w:val="000000" w:themeColor="text1"/>
              </w:rPr>
              <w:t>АПРЕЛЬ</w:t>
            </w:r>
          </w:p>
        </w:tc>
        <w:tc>
          <w:tcPr>
            <w:tcW w:w="8363" w:type="dxa"/>
            <w:shd w:val="clear" w:color="auto" w:fill="FFFFFF"/>
          </w:tcPr>
          <w:p w:rsidR="002A542E" w:rsidRPr="00E2756A" w:rsidRDefault="002A542E" w:rsidP="00450324">
            <w:pPr>
              <w:spacing w:after="0" w:line="240" w:lineRule="auto"/>
              <w:contextualSpacing/>
              <w:jc w:val="both"/>
              <w:rPr>
                <w:rFonts w:ascii="PT Astra Serif" w:hAnsi="PT Astra Serif"/>
                <w:color w:val="000000" w:themeColor="text1"/>
              </w:rPr>
            </w:pPr>
            <w:r w:rsidRPr="00E2756A">
              <w:rPr>
                <w:rFonts w:ascii="PT Astra Serif" w:hAnsi="PT Astra Serif"/>
                <w:color w:val="000000" w:themeColor="text1"/>
              </w:rPr>
              <w:t xml:space="preserve">Дни профилактики </w:t>
            </w:r>
            <w:proofErr w:type="spellStart"/>
            <w:r w:rsidRPr="00E2756A">
              <w:rPr>
                <w:rFonts w:ascii="PT Astra Serif" w:hAnsi="PT Astra Serif"/>
                <w:color w:val="000000" w:themeColor="text1"/>
              </w:rPr>
              <w:t>КДНиЗП</w:t>
            </w:r>
            <w:proofErr w:type="spellEnd"/>
            <w:r w:rsidRPr="00E2756A">
              <w:rPr>
                <w:rFonts w:ascii="PT Astra Serif" w:hAnsi="PT Astra Serif"/>
                <w:color w:val="000000" w:themeColor="text1"/>
              </w:rPr>
              <w:t xml:space="preserve"> ОУ для родителей будущих первоклассников «О последствиях, ответственности родителей за ненадлежащее исполнение родительских обязанностей по воспитанию, содержанию, обучению, защите прав и интересов детей»</w:t>
            </w:r>
          </w:p>
        </w:tc>
        <w:tc>
          <w:tcPr>
            <w:tcW w:w="2127" w:type="dxa"/>
            <w:shd w:val="clear" w:color="auto" w:fill="FFFFFF"/>
          </w:tcPr>
          <w:p w:rsidR="002A542E" w:rsidRPr="00E2756A" w:rsidRDefault="002A542E" w:rsidP="00E2756A">
            <w:pPr>
              <w:shd w:val="clear" w:color="auto" w:fill="FFFFFF" w:themeFill="background1"/>
              <w:spacing w:after="0" w:line="240" w:lineRule="auto"/>
              <w:ind w:left="127" w:hanging="10"/>
              <w:contextualSpacing/>
              <w:jc w:val="center"/>
              <w:rPr>
                <w:rFonts w:ascii="PT Astra Serif" w:hAnsi="PT Astra Serif"/>
                <w:color w:val="000000" w:themeColor="text1"/>
              </w:rPr>
            </w:pPr>
            <w:r w:rsidRPr="00E2756A">
              <w:rPr>
                <w:rFonts w:ascii="PT Astra Serif" w:hAnsi="PT Astra Serif"/>
                <w:color w:val="000000" w:themeColor="text1"/>
              </w:rPr>
              <w:t>1-2 неделя апреля 2026</w:t>
            </w:r>
          </w:p>
        </w:tc>
        <w:tc>
          <w:tcPr>
            <w:tcW w:w="3241" w:type="dxa"/>
            <w:shd w:val="clear" w:color="auto" w:fill="FFFFFF"/>
          </w:tcPr>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Бакунина О.А.</w:t>
            </w:r>
          </w:p>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Сварацкая Т.Я.</w:t>
            </w:r>
          </w:p>
          <w:p w:rsidR="002A542E" w:rsidRPr="00E2756A" w:rsidRDefault="002A542E" w:rsidP="00E2756A">
            <w:pPr>
              <w:shd w:val="clear" w:color="auto" w:fill="FFFFFF" w:themeFill="background1"/>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Руководители СП МДОУ</w:t>
            </w:r>
          </w:p>
        </w:tc>
      </w:tr>
      <w:tr w:rsidR="00E2756A" w:rsidRPr="00E2756A" w:rsidTr="00E2756A">
        <w:tc>
          <w:tcPr>
            <w:tcW w:w="1843" w:type="dxa"/>
            <w:vMerge/>
            <w:shd w:val="clear" w:color="auto" w:fill="FFFFFF"/>
            <w:vAlign w:val="center"/>
          </w:tcPr>
          <w:p w:rsidR="002A542E" w:rsidRPr="00E2756A" w:rsidRDefault="002A542E" w:rsidP="00450324">
            <w:pPr>
              <w:spacing w:after="0" w:line="240" w:lineRule="auto"/>
              <w:contextualSpacing/>
              <w:jc w:val="center"/>
              <w:rPr>
                <w:rFonts w:ascii="PT Astra Serif" w:hAnsi="PT Astra Serif"/>
                <w:color w:val="000000" w:themeColor="text1"/>
              </w:rPr>
            </w:pPr>
          </w:p>
        </w:tc>
        <w:tc>
          <w:tcPr>
            <w:tcW w:w="8363" w:type="dxa"/>
            <w:shd w:val="clear" w:color="auto" w:fill="FFFFFF"/>
          </w:tcPr>
          <w:p w:rsidR="002A542E" w:rsidRPr="00E2756A" w:rsidRDefault="002A542E" w:rsidP="00450324">
            <w:pPr>
              <w:spacing w:after="0" w:line="240" w:lineRule="auto"/>
              <w:contextualSpacing/>
              <w:jc w:val="both"/>
              <w:rPr>
                <w:rFonts w:ascii="PT Astra Serif" w:hAnsi="PT Astra Serif"/>
                <w:color w:val="000000" w:themeColor="text1"/>
              </w:rPr>
            </w:pPr>
            <w:r w:rsidRPr="00E2756A">
              <w:rPr>
                <w:rFonts w:ascii="PT Astra Serif" w:hAnsi="PT Astra Serif"/>
                <w:color w:val="000000" w:themeColor="text1"/>
              </w:rPr>
              <w:t>Городской семинар «Родителям о профилактике употребления несовершеннолетними наркотических средств и ПАВ»</w:t>
            </w:r>
          </w:p>
        </w:tc>
        <w:tc>
          <w:tcPr>
            <w:tcW w:w="2127" w:type="dxa"/>
            <w:shd w:val="clear" w:color="auto" w:fill="FFFFFF"/>
          </w:tcPr>
          <w:p w:rsidR="002A542E" w:rsidRPr="00E2756A" w:rsidRDefault="002A542E" w:rsidP="00E2756A">
            <w:pPr>
              <w:shd w:val="clear" w:color="auto" w:fill="FFFFFF" w:themeFill="background1"/>
              <w:spacing w:after="0" w:line="240" w:lineRule="auto"/>
              <w:ind w:left="127" w:hanging="10"/>
              <w:contextualSpacing/>
              <w:jc w:val="center"/>
              <w:rPr>
                <w:rFonts w:ascii="PT Astra Serif" w:hAnsi="PT Astra Serif"/>
                <w:color w:val="000000" w:themeColor="text1"/>
              </w:rPr>
            </w:pPr>
            <w:r w:rsidRPr="00E2756A">
              <w:rPr>
                <w:rFonts w:ascii="PT Astra Serif" w:hAnsi="PT Astra Serif"/>
                <w:color w:val="000000" w:themeColor="text1"/>
              </w:rPr>
              <w:t>апрель 2026</w:t>
            </w:r>
          </w:p>
        </w:tc>
        <w:tc>
          <w:tcPr>
            <w:tcW w:w="3241" w:type="dxa"/>
            <w:shd w:val="clear" w:color="auto" w:fill="FFFFFF"/>
          </w:tcPr>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специалисты ТОНД</w:t>
            </w:r>
          </w:p>
          <w:p w:rsidR="002A542E" w:rsidRPr="00E2756A" w:rsidRDefault="002A542E" w:rsidP="00E2756A">
            <w:pPr>
              <w:spacing w:after="0" w:line="240" w:lineRule="auto"/>
              <w:ind w:left="171" w:hanging="10"/>
              <w:contextualSpacing/>
              <w:jc w:val="center"/>
              <w:rPr>
                <w:rFonts w:ascii="PT Astra Serif" w:hAnsi="PT Astra Serif"/>
                <w:color w:val="000000" w:themeColor="text1"/>
              </w:rPr>
            </w:pPr>
            <w:r w:rsidRPr="00E2756A">
              <w:rPr>
                <w:rFonts w:ascii="PT Astra Serif" w:hAnsi="PT Astra Serif"/>
                <w:color w:val="000000" w:themeColor="text1"/>
              </w:rPr>
              <w:t>Сварацкая Т.Я.</w:t>
            </w:r>
          </w:p>
        </w:tc>
      </w:tr>
    </w:tbl>
    <w:p w:rsidR="008D310A" w:rsidRDefault="008D310A" w:rsidP="00911277">
      <w:pPr>
        <w:spacing w:after="0" w:line="240" w:lineRule="auto"/>
        <w:jc w:val="both"/>
        <w:rPr>
          <w:rFonts w:ascii="PT Astra Serif" w:hAnsi="PT Astra Serif"/>
          <w:sz w:val="24"/>
          <w:szCs w:val="24"/>
        </w:rPr>
      </w:pPr>
    </w:p>
    <w:p w:rsidR="005E2BC8" w:rsidRDefault="005E2BC8" w:rsidP="00911277">
      <w:pPr>
        <w:spacing w:after="0" w:line="240" w:lineRule="auto"/>
        <w:jc w:val="both"/>
        <w:rPr>
          <w:rFonts w:ascii="PT Astra Serif" w:hAnsi="PT Astra Serif"/>
          <w:sz w:val="24"/>
          <w:szCs w:val="24"/>
        </w:rPr>
      </w:pPr>
    </w:p>
    <w:p w:rsidR="005F0D59" w:rsidRPr="004C487D" w:rsidRDefault="004C487D" w:rsidP="005F0D59">
      <w:pPr>
        <w:contextualSpacing/>
        <w:jc w:val="center"/>
        <w:rPr>
          <w:rFonts w:ascii="PT Astra Serif" w:hAnsi="PT Astra Serif"/>
          <w:b/>
          <w:color w:val="002060"/>
          <w:sz w:val="26"/>
          <w:szCs w:val="26"/>
        </w:rPr>
      </w:pPr>
      <w:r w:rsidRPr="004C487D">
        <w:rPr>
          <w:rFonts w:ascii="PT Astra Serif" w:hAnsi="PT Astra Serif"/>
          <w:b/>
          <w:color w:val="002060"/>
          <w:sz w:val="26"/>
          <w:szCs w:val="26"/>
        </w:rPr>
        <w:t>ПЛАН ПРОВЕДЕНИЯ СОВЕЩАНИЙ РУКОВОДИТЕЛЕЙ ОБРАЗОВАТЕЛЬНЫХ УЧРЕЖД</w:t>
      </w:r>
      <w:r>
        <w:rPr>
          <w:rFonts w:ascii="PT Astra Serif" w:hAnsi="PT Astra Serif"/>
          <w:b/>
          <w:color w:val="002060"/>
          <w:sz w:val="26"/>
          <w:szCs w:val="26"/>
        </w:rPr>
        <w:t>ЕНИЙ</w:t>
      </w:r>
      <w:r w:rsidRPr="004C487D">
        <w:rPr>
          <w:rFonts w:ascii="PT Astra Serif" w:hAnsi="PT Astra Serif"/>
          <w:b/>
          <w:color w:val="002060"/>
          <w:sz w:val="26"/>
          <w:szCs w:val="26"/>
        </w:rPr>
        <w:t xml:space="preserve"> </w:t>
      </w:r>
    </w:p>
    <w:p w:rsidR="005F0D59" w:rsidRPr="004C487D" w:rsidRDefault="004C487D" w:rsidP="005F0D59">
      <w:pPr>
        <w:contextualSpacing/>
        <w:jc w:val="center"/>
        <w:rPr>
          <w:rFonts w:ascii="PT Astra Serif" w:hAnsi="PT Astra Serif"/>
          <w:b/>
          <w:color w:val="002060"/>
          <w:sz w:val="26"/>
          <w:szCs w:val="26"/>
        </w:rPr>
      </w:pPr>
      <w:r w:rsidRPr="004C487D">
        <w:rPr>
          <w:rFonts w:ascii="PT Astra Serif" w:hAnsi="PT Astra Serif"/>
          <w:b/>
          <w:color w:val="002060"/>
          <w:sz w:val="26"/>
          <w:szCs w:val="26"/>
        </w:rPr>
        <w:t>2025-2026 УЧЕБНЫЙ ГОД</w:t>
      </w:r>
    </w:p>
    <w:p w:rsidR="005F0D59" w:rsidRDefault="005F0D59" w:rsidP="005F0D59">
      <w:pPr>
        <w:contextualSpacing/>
        <w:rPr>
          <w:rFonts w:ascii="PT Astra Serif" w:hAnsi="PT Astra Serif"/>
          <w:b/>
          <w:sz w:val="26"/>
          <w:szCs w:val="26"/>
        </w:rPr>
      </w:pPr>
    </w:p>
    <w:tbl>
      <w:tblPr>
        <w:tblW w:w="15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590"/>
        <w:gridCol w:w="2551"/>
        <w:gridCol w:w="25"/>
      </w:tblGrid>
      <w:tr w:rsidR="005F0D59" w:rsidRPr="009E2BF7" w:rsidTr="004C487D">
        <w:trPr>
          <w:gridAfter w:val="1"/>
          <w:wAfter w:w="25" w:type="dxa"/>
          <w:jc w:val="center"/>
        </w:trPr>
        <w:tc>
          <w:tcPr>
            <w:tcW w:w="1305" w:type="dxa"/>
            <w:shd w:val="clear" w:color="auto" w:fill="auto"/>
          </w:tcPr>
          <w:p w:rsidR="005F0D59" w:rsidRPr="009E2BF7" w:rsidRDefault="005F0D59" w:rsidP="00050B7D">
            <w:pPr>
              <w:spacing w:after="0" w:line="240" w:lineRule="auto"/>
              <w:contextualSpacing/>
              <w:jc w:val="center"/>
              <w:rPr>
                <w:rFonts w:ascii="PT Astra Serif" w:hAnsi="PT Astra Serif"/>
                <w:b/>
              </w:rPr>
            </w:pPr>
            <w:r w:rsidRPr="009E2BF7">
              <w:rPr>
                <w:rFonts w:ascii="PT Astra Serif" w:hAnsi="PT Astra Serif"/>
                <w:b/>
              </w:rPr>
              <w:t xml:space="preserve">Дата </w:t>
            </w:r>
          </w:p>
        </w:tc>
        <w:tc>
          <w:tcPr>
            <w:tcW w:w="11590" w:type="dxa"/>
            <w:shd w:val="clear" w:color="auto" w:fill="auto"/>
          </w:tcPr>
          <w:p w:rsidR="005F0D59" w:rsidRPr="009E2BF7" w:rsidRDefault="005F0D59" w:rsidP="00050B7D">
            <w:pPr>
              <w:spacing w:after="0" w:line="240" w:lineRule="auto"/>
              <w:contextualSpacing/>
              <w:jc w:val="center"/>
              <w:rPr>
                <w:rFonts w:ascii="PT Astra Serif" w:hAnsi="PT Astra Serif"/>
                <w:b/>
              </w:rPr>
            </w:pPr>
            <w:r w:rsidRPr="009E2BF7">
              <w:rPr>
                <w:rFonts w:ascii="PT Astra Serif" w:hAnsi="PT Astra Serif"/>
                <w:b/>
              </w:rPr>
              <w:t>Тема</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b/>
              </w:rPr>
            </w:pPr>
            <w:r w:rsidRPr="009E2BF7">
              <w:rPr>
                <w:rFonts w:ascii="PT Astra Serif" w:hAnsi="PT Astra Serif"/>
                <w:b/>
              </w:rPr>
              <w:t>Ответственный</w:t>
            </w:r>
          </w:p>
        </w:tc>
      </w:tr>
      <w:tr w:rsidR="005F0D59" w:rsidRPr="009E2BF7" w:rsidTr="004C487D">
        <w:trPr>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b/>
              </w:rPr>
            </w:pPr>
            <w:r w:rsidRPr="009E2BF7">
              <w:rPr>
                <w:rFonts w:ascii="PT Astra Serif" w:hAnsi="PT Astra Serif"/>
              </w:rPr>
              <w:t>09.09.2025</w:t>
            </w:r>
          </w:p>
        </w:tc>
        <w:tc>
          <w:tcPr>
            <w:tcW w:w="14166" w:type="dxa"/>
            <w:gridSpan w:val="3"/>
            <w:shd w:val="clear" w:color="auto" w:fill="auto"/>
          </w:tcPr>
          <w:p w:rsidR="005F0D59" w:rsidRPr="009E2BF7" w:rsidRDefault="005F0D59" w:rsidP="00050B7D">
            <w:pPr>
              <w:spacing w:after="0" w:line="240" w:lineRule="auto"/>
              <w:ind w:right="4"/>
              <w:contextualSpacing/>
              <w:jc w:val="both"/>
              <w:rPr>
                <w:rFonts w:ascii="PT Astra Serif" w:hAnsi="PT Astra Serif"/>
                <w:b/>
              </w:rPr>
            </w:pPr>
            <w:r w:rsidRPr="00265D8E">
              <w:rPr>
                <w:rFonts w:ascii="PT Astra Serif" w:hAnsi="PT Astra Serif"/>
                <w:b/>
              </w:rPr>
              <w:t xml:space="preserve">Площадка проведения с обзорной экскурсией: МОУ «СОШ № </w:t>
            </w:r>
            <w:r>
              <w:rPr>
                <w:rFonts w:ascii="PT Astra Serif" w:hAnsi="PT Astra Serif"/>
                <w:b/>
              </w:rPr>
              <w:t>3</w:t>
            </w:r>
            <w:r w:rsidRPr="00265D8E">
              <w:rPr>
                <w:rFonts w:ascii="PT Astra Serif" w:hAnsi="PT Astra Serif"/>
                <w:b/>
              </w:rPr>
              <w:t>»</w:t>
            </w:r>
          </w:p>
        </w:tc>
      </w:tr>
      <w:tr w:rsidR="005F0D59" w:rsidRPr="009E2BF7" w:rsidTr="004C487D">
        <w:trPr>
          <w:gridAfter w:val="1"/>
          <w:wAfter w:w="25" w:type="dxa"/>
          <w:trHeight w:val="7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pPr>
            <w:r w:rsidRPr="009E2BF7">
              <w:rPr>
                <w:rFonts w:ascii="PT Astra Serif" w:hAnsi="PT Astra Serif"/>
              </w:rPr>
              <w:t xml:space="preserve">Обзорная экскурсия в </w:t>
            </w:r>
            <w:r w:rsidRPr="00B61DF5">
              <w:rPr>
                <w:rFonts w:ascii="PT Astra Serif" w:hAnsi="PT Astra Serif"/>
              </w:rPr>
              <w:t>МОУ «СОШ № 3»</w:t>
            </w:r>
            <w:r w:rsidRPr="009E2BF7">
              <w:t xml:space="preserve"> </w:t>
            </w:r>
            <w:r w:rsidRPr="009E2BF7">
              <w:rPr>
                <w:rFonts w:ascii="PT Astra Serif" w:hAnsi="PT Astra Serif"/>
              </w:rPr>
              <w:t>после капитального ремонта</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Потеряева Н.Г.</w:t>
            </w:r>
          </w:p>
        </w:tc>
      </w:tr>
      <w:tr w:rsidR="005F0D59" w:rsidRPr="009E2BF7" w:rsidTr="004C487D">
        <w:trPr>
          <w:gridAfter w:val="1"/>
          <w:wAfter w:w="25" w:type="dxa"/>
          <w:trHeight w:val="7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Pr>
                <w:rFonts w:ascii="PT Astra Serif" w:hAnsi="PT Astra Serif"/>
              </w:rPr>
              <w:t xml:space="preserve">Об итогах участия </w:t>
            </w:r>
            <w:r w:rsidRPr="00ED4288">
              <w:rPr>
                <w:rFonts w:ascii="PT Astra Serif" w:hAnsi="PT Astra Serif"/>
              </w:rPr>
              <w:t>в региональн</w:t>
            </w:r>
            <w:r>
              <w:rPr>
                <w:rFonts w:ascii="PT Astra Serif" w:hAnsi="PT Astra Serif"/>
              </w:rPr>
              <w:t xml:space="preserve">ом форуме </w:t>
            </w:r>
            <w:r w:rsidRPr="002D056F">
              <w:rPr>
                <w:rFonts w:ascii="PT Astra Serif" w:hAnsi="PT Astra Serif"/>
              </w:rPr>
              <w:t>«</w:t>
            </w:r>
            <w:proofErr w:type="spellStart"/>
            <w:r w:rsidRPr="002D056F">
              <w:rPr>
                <w:rFonts w:ascii="PT Astra Serif" w:hAnsi="PT Astra Serif"/>
              </w:rPr>
              <w:t>Август.ПРО</w:t>
            </w:r>
            <w:proofErr w:type="spellEnd"/>
            <w:r w:rsidRPr="002D056F">
              <w:rPr>
                <w:rFonts w:ascii="PT Astra Serif" w:hAnsi="PT Astra Serif"/>
              </w:rPr>
              <w:t>: матрица педагогических изменений»</w:t>
            </w:r>
          </w:p>
        </w:tc>
        <w:tc>
          <w:tcPr>
            <w:tcW w:w="2551" w:type="dxa"/>
            <w:shd w:val="clear" w:color="auto" w:fill="auto"/>
          </w:tcPr>
          <w:p w:rsidR="005F0D59" w:rsidRPr="00ED4288" w:rsidRDefault="005F0D59" w:rsidP="00050B7D">
            <w:pPr>
              <w:spacing w:after="0" w:line="240" w:lineRule="auto"/>
              <w:contextualSpacing/>
              <w:jc w:val="center"/>
              <w:rPr>
                <w:rFonts w:ascii="PT Astra Serif" w:hAnsi="PT Astra Serif"/>
              </w:rPr>
            </w:pPr>
            <w:r w:rsidRPr="00ED4288">
              <w:rPr>
                <w:rFonts w:ascii="PT Astra Serif" w:hAnsi="PT Astra Serif"/>
              </w:rPr>
              <w:t>Специалисты УО</w:t>
            </w:r>
          </w:p>
          <w:p w:rsidR="005F0D59" w:rsidRPr="009E2BF7" w:rsidRDefault="005F0D59" w:rsidP="00050B7D">
            <w:pPr>
              <w:spacing w:after="0" w:line="240" w:lineRule="auto"/>
              <w:contextualSpacing/>
              <w:jc w:val="center"/>
              <w:rPr>
                <w:rFonts w:ascii="PT Astra Serif" w:hAnsi="PT Astra Serif"/>
              </w:rPr>
            </w:pPr>
            <w:r w:rsidRPr="00ED4288">
              <w:rPr>
                <w:rFonts w:ascii="PT Astra Serif" w:hAnsi="PT Astra Serif"/>
              </w:rPr>
              <w:t>Руководители ОУ</w:t>
            </w:r>
          </w:p>
        </w:tc>
      </w:tr>
      <w:tr w:rsidR="005F0D59" w:rsidRPr="009E2BF7" w:rsidTr="004C487D">
        <w:trPr>
          <w:gridAfter w:val="1"/>
          <w:wAfter w:w="25" w:type="dxa"/>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23.09.2025</w:t>
            </w: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Представление плана работы с детьми по увеличению количества выбранных предметов по информатике, физике, химии, биологии при сдаче ГИА, используя возможности центра «Точка роста» (протокол совещания с руководителями от 22.04.2025 №14)</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Руководители МОУ «Гим</w:t>
            </w:r>
            <w:r w:rsidR="004C487D">
              <w:rPr>
                <w:rFonts w:ascii="PT Astra Serif" w:hAnsi="PT Astra Serif"/>
              </w:rPr>
              <w:t>назия №1», МОУ «СОШ №2,3,4,6,7»</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Pr>
                <w:rFonts w:ascii="PT Astra Serif" w:hAnsi="PT Astra Serif"/>
              </w:rPr>
              <w:t xml:space="preserve">О плане </w:t>
            </w:r>
            <w:r w:rsidRPr="00DE162B">
              <w:rPr>
                <w:rFonts w:ascii="PT Astra Serif" w:hAnsi="PT Astra Serif"/>
              </w:rPr>
              <w:t>работы СП «Служба профилактики</w:t>
            </w:r>
            <w:r>
              <w:rPr>
                <w:rFonts w:ascii="PT Astra Serif" w:hAnsi="PT Astra Serif"/>
              </w:rPr>
              <w:t>…</w:t>
            </w:r>
            <w:r w:rsidRPr="00DE162B">
              <w:rPr>
                <w:rFonts w:ascii="PT Astra Serif" w:hAnsi="PT Astra Serif"/>
              </w:rPr>
              <w:t xml:space="preserve">» МОУДО «ЦДОД» </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DE162B">
              <w:rPr>
                <w:rFonts w:ascii="PT Astra Serif" w:hAnsi="PT Astra Serif"/>
              </w:rPr>
              <w:t>Бакунина О.А.</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Обзор нормативных документов</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Клинкова О.Ю.</w:t>
            </w:r>
          </w:p>
        </w:tc>
      </w:tr>
      <w:tr w:rsidR="005F0D59" w:rsidRPr="009E2BF7" w:rsidTr="004C487D">
        <w:trPr>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07.10.2025</w:t>
            </w:r>
          </w:p>
        </w:tc>
        <w:tc>
          <w:tcPr>
            <w:tcW w:w="14166" w:type="dxa"/>
            <w:gridSpan w:val="3"/>
            <w:shd w:val="clear" w:color="auto" w:fill="auto"/>
          </w:tcPr>
          <w:p w:rsidR="005F0D59" w:rsidRPr="009E2BF7" w:rsidRDefault="005F0D59" w:rsidP="00050B7D">
            <w:pPr>
              <w:spacing w:after="0" w:line="240" w:lineRule="auto"/>
              <w:contextualSpacing/>
              <w:jc w:val="both"/>
              <w:rPr>
                <w:rFonts w:ascii="PT Astra Serif" w:hAnsi="PT Astra Serif"/>
              </w:rPr>
            </w:pPr>
            <w:r w:rsidRPr="00B61DF5">
              <w:rPr>
                <w:rFonts w:ascii="PT Astra Serif" w:hAnsi="PT Astra Serif"/>
                <w:b/>
              </w:rPr>
              <w:t>Площадка проведения с обзорной экскурсией: МОУ «Гимназия № 1»</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О деятельности МОУ «Гимназия № 1» и МОУ «СКоШ» в рамках «Наставнической лиги Томской области»</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Бахметова О.А.,</w:t>
            </w:r>
          </w:p>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Яхно В.В.</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О работе городских групп педагогов.</w:t>
            </w:r>
          </w:p>
        </w:tc>
        <w:tc>
          <w:tcPr>
            <w:tcW w:w="2551" w:type="dxa"/>
            <w:shd w:val="clear" w:color="auto" w:fill="auto"/>
          </w:tcPr>
          <w:p w:rsidR="005F0D59" w:rsidRPr="00DE162B" w:rsidRDefault="005F0D59" w:rsidP="00050B7D">
            <w:pPr>
              <w:spacing w:after="0" w:line="240" w:lineRule="auto"/>
              <w:contextualSpacing/>
              <w:jc w:val="center"/>
              <w:rPr>
                <w:rFonts w:ascii="PT Astra Serif" w:hAnsi="PT Astra Serif"/>
              </w:rPr>
            </w:pPr>
            <w:r>
              <w:rPr>
                <w:rFonts w:ascii="PT Astra Serif" w:hAnsi="PT Astra Serif"/>
              </w:rPr>
              <w:t>Арбузова А.В.</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Итоги операции «Занятость»</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Сварацкая Т.Я.</w:t>
            </w:r>
          </w:p>
        </w:tc>
      </w:tr>
      <w:tr w:rsidR="005F0D59" w:rsidRPr="009E2BF7" w:rsidTr="004C487D">
        <w:trPr>
          <w:gridAfter w:val="1"/>
          <w:wAfter w:w="25" w:type="dxa"/>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21.10.2025</w:t>
            </w:r>
          </w:p>
        </w:tc>
        <w:tc>
          <w:tcPr>
            <w:tcW w:w="11590" w:type="dxa"/>
            <w:shd w:val="clear" w:color="auto" w:fill="auto"/>
          </w:tcPr>
          <w:p w:rsidR="005F0D59" w:rsidRDefault="005F0D59" w:rsidP="00050B7D">
            <w:pPr>
              <w:spacing w:after="0" w:line="240" w:lineRule="auto"/>
              <w:contextualSpacing/>
            </w:pPr>
            <w:r w:rsidRPr="00920BE7">
              <w:rPr>
                <w:rFonts w:ascii="PT Astra Serif" w:hAnsi="PT Astra Serif"/>
              </w:rPr>
              <w:t>Итоги государственной итоговой аттестации</w:t>
            </w:r>
            <w:r>
              <w:rPr>
                <w:rFonts w:ascii="PT Astra Serif" w:hAnsi="PT Astra Serif"/>
              </w:rPr>
              <w:t xml:space="preserve"> в 2025 году</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 xml:space="preserve">Лешкова О.Н. </w:t>
            </w:r>
          </w:p>
          <w:p w:rsidR="005F0D59" w:rsidRDefault="005F0D59" w:rsidP="00050B7D">
            <w:pPr>
              <w:spacing w:after="0" w:line="240" w:lineRule="auto"/>
              <w:contextualSpacing/>
              <w:jc w:val="center"/>
            </w:pPr>
            <w:r>
              <w:rPr>
                <w:rFonts w:ascii="PT Astra Serif" w:hAnsi="PT Astra Serif"/>
              </w:rPr>
              <w:t>Сварацкая Т.Я.</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 xml:space="preserve">Презентация проекта «Поддержка и сопровождение деятельности по созданию школьной образовательной среды, обеспечивающей формирование инженерного и естественнонаучного мышления школьников на всех уровнях общего образования» - победителя конкурсного отбора на присвоение статуса региональной инновационной площадки </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Стрюк С.А.</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Презентация проекта «Инженерная школа: инженерно-технологические классы 1-11»</w:t>
            </w:r>
            <w:r w:rsidRPr="009E2BF7">
              <w:t xml:space="preserve"> </w:t>
            </w:r>
            <w:r w:rsidRPr="009E2BF7">
              <w:rPr>
                <w:rFonts w:ascii="PT Astra Serif" w:hAnsi="PT Astra Serif"/>
              </w:rPr>
              <w:t xml:space="preserve">- победителя конкурсного отбора на присвоение статуса региональной инновационной площадки </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Меньшикова Т.В.</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Обзор нормативных документов</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Клинкова О.Ю.</w:t>
            </w:r>
          </w:p>
        </w:tc>
      </w:tr>
      <w:tr w:rsidR="005F0D59" w:rsidRPr="009E2BF7" w:rsidTr="004C487D">
        <w:trPr>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11.11.2025</w:t>
            </w:r>
          </w:p>
        </w:tc>
        <w:tc>
          <w:tcPr>
            <w:tcW w:w="14166" w:type="dxa"/>
            <w:gridSpan w:val="3"/>
            <w:shd w:val="clear" w:color="auto" w:fill="auto"/>
          </w:tcPr>
          <w:p w:rsidR="005F0D59" w:rsidRPr="009E2BF7" w:rsidRDefault="005F0D59" w:rsidP="00050B7D">
            <w:pPr>
              <w:spacing w:after="0" w:line="240" w:lineRule="auto"/>
              <w:ind w:right="4"/>
              <w:contextualSpacing/>
              <w:jc w:val="both"/>
              <w:rPr>
                <w:rFonts w:ascii="PT Astra Serif" w:hAnsi="PT Astra Serif"/>
              </w:rPr>
            </w:pPr>
            <w:r w:rsidRPr="00265D8E">
              <w:rPr>
                <w:rFonts w:ascii="PT Astra Serif" w:hAnsi="PT Astra Serif"/>
                <w:b/>
              </w:rPr>
              <w:t xml:space="preserve">Площадка проведения с обзорной экскурсией: </w:t>
            </w:r>
            <w:r w:rsidRPr="00B61DF5">
              <w:rPr>
                <w:rFonts w:ascii="PT Astra Serif" w:hAnsi="PT Astra Serif"/>
                <w:b/>
              </w:rPr>
              <w:t>СП «Росинка»</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 xml:space="preserve">Презентация проекта по тематическому направлению «Практики реализации программ формирования гражданской идентичности обучающихся на основе культурно-исторического наследия и исторического просвещения» - победителя конкурсного отбора на присвоение статуса инновационной площадка ФГБНУ «Института изучения детства, семьи и воспитания» </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proofErr w:type="spellStart"/>
            <w:r w:rsidRPr="009E2BF7">
              <w:rPr>
                <w:rFonts w:ascii="PT Astra Serif" w:hAnsi="PT Astra Serif"/>
              </w:rPr>
              <w:t>Полоскина</w:t>
            </w:r>
            <w:proofErr w:type="spellEnd"/>
            <w:r w:rsidRPr="009E2BF7">
              <w:rPr>
                <w:rFonts w:ascii="PT Astra Serif" w:hAnsi="PT Astra Serif"/>
              </w:rPr>
              <w:t xml:space="preserve"> С.В.</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Pr>
                <w:rFonts w:ascii="PT Astra Serif" w:hAnsi="PT Astra Serif"/>
              </w:rPr>
              <w:t xml:space="preserve">Об актуализации </w:t>
            </w:r>
            <w:r w:rsidRPr="0059510A">
              <w:rPr>
                <w:rFonts w:ascii="PT Astra Serif" w:hAnsi="PT Astra Serif"/>
              </w:rPr>
              <w:t>нормативных документов, представленных на сайте учреждения, и разработку единого плана методической работы, направленного на развитие кадрового потенциала учреждения</w:t>
            </w:r>
            <w:r>
              <w:rPr>
                <w:rFonts w:ascii="PT Astra Serif" w:hAnsi="PT Astra Serif"/>
              </w:rPr>
              <w:t xml:space="preserve"> (</w:t>
            </w:r>
            <w:r w:rsidRPr="0059510A">
              <w:rPr>
                <w:rFonts w:ascii="PT Astra Serif" w:hAnsi="PT Astra Serif"/>
              </w:rPr>
              <w:t xml:space="preserve">Протокол </w:t>
            </w:r>
            <w:r w:rsidRPr="004B62B6">
              <w:rPr>
                <w:rFonts w:ascii="PT Astra Serif" w:hAnsi="PT Astra Serif"/>
              </w:rPr>
              <w:t xml:space="preserve">совещания с руководителями </w:t>
            </w:r>
            <w:r>
              <w:rPr>
                <w:rFonts w:ascii="PT Astra Serif" w:hAnsi="PT Astra Serif"/>
              </w:rPr>
              <w:t>№14 от 22.04.</w:t>
            </w:r>
            <w:r w:rsidRPr="0059510A">
              <w:rPr>
                <w:rFonts w:ascii="PT Astra Serif" w:hAnsi="PT Astra Serif"/>
              </w:rPr>
              <w:t>2025</w:t>
            </w:r>
            <w:r>
              <w:rPr>
                <w:rFonts w:ascii="PT Astra Serif" w:hAnsi="PT Astra Serif"/>
              </w:rPr>
              <w:t>)</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Pr>
                <w:rFonts w:ascii="PT Astra Serif" w:hAnsi="PT Astra Serif"/>
              </w:rPr>
              <w:t>Смирнова О.В.</w:t>
            </w:r>
          </w:p>
        </w:tc>
      </w:tr>
      <w:tr w:rsidR="005F0D59" w:rsidRPr="009E2BF7" w:rsidTr="004C487D">
        <w:trPr>
          <w:gridAfter w:val="1"/>
          <w:wAfter w:w="25" w:type="dxa"/>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25.11.2025</w:t>
            </w:r>
          </w:p>
        </w:tc>
        <w:tc>
          <w:tcPr>
            <w:tcW w:w="11590" w:type="dxa"/>
            <w:shd w:val="clear" w:color="auto" w:fill="auto"/>
          </w:tcPr>
          <w:p w:rsidR="005F0D59" w:rsidRPr="00F861AB" w:rsidRDefault="005F0D59" w:rsidP="00050B7D">
            <w:pPr>
              <w:spacing w:after="0" w:line="240" w:lineRule="auto"/>
              <w:contextualSpacing/>
              <w:jc w:val="both"/>
              <w:rPr>
                <w:rFonts w:ascii="PT Astra Serif" w:hAnsi="PT Astra Serif"/>
              </w:rPr>
            </w:pPr>
            <w:r w:rsidRPr="00F861AB">
              <w:rPr>
                <w:rFonts w:ascii="PT Astra Serif" w:hAnsi="PT Astra Serif"/>
              </w:rPr>
              <w:t xml:space="preserve">Особенности организации учебного процесса МОУ «СОШ №5» в рамках капитального ремонта. </w:t>
            </w:r>
          </w:p>
        </w:tc>
        <w:tc>
          <w:tcPr>
            <w:tcW w:w="2551" w:type="dxa"/>
            <w:shd w:val="clear" w:color="auto" w:fill="auto"/>
          </w:tcPr>
          <w:p w:rsidR="005F0D59" w:rsidRPr="00F861AB" w:rsidRDefault="005F0D59" w:rsidP="00050B7D">
            <w:pPr>
              <w:spacing w:after="0" w:line="240" w:lineRule="auto"/>
              <w:contextualSpacing/>
              <w:jc w:val="center"/>
              <w:rPr>
                <w:rFonts w:ascii="PT Astra Serif" w:hAnsi="PT Astra Serif"/>
              </w:rPr>
            </w:pPr>
            <w:r w:rsidRPr="00F861AB">
              <w:rPr>
                <w:rFonts w:ascii="PT Astra Serif" w:hAnsi="PT Astra Serif"/>
              </w:rPr>
              <w:t>Меньшикова Т.В.</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sidRPr="00971889">
              <w:rPr>
                <w:rFonts w:ascii="PT Astra Serif" w:hAnsi="PT Astra Serif"/>
              </w:rPr>
              <w:t>О</w:t>
            </w:r>
            <w:r>
              <w:rPr>
                <w:rFonts w:ascii="PT Astra Serif" w:hAnsi="PT Astra Serif"/>
              </w:rPr>
              <w:t xml:space="preserve"> </w:t>
            </w:r>
            <w:r w:rsidRPr="0044737A">
              <w:rPr>
                <w:rFonts w:ascii="PT Astra Serif" w:hAnsi="PT Astra Serif"/>
              </w:rPr>
              <w:t>промежуточных результатах участия в реализации федерального проекта «Производительность труда» (внедрение лучшей практики)</w:t>
            </w:r>
          </w:p>
          <w:p w:rsidR="005F0D59" w:rsidRPr="00F861AB" w:rsidRDefault="005F0D59" w:rsidP="00050B7D">
            <w:pPr>
              <w:spacing w:after="0" w:line="240" w:lineRule="auto"/>
              <w:contextualSpacing/>
              <w:jc w:val="both"/>
              <w:rPr>
                <w:rFonts w:ascii="PT Astra Serif" w:hAnsi="PT Astra Serif"/>
              </w:rPr>
            </w:pPr>
            <w:r>
              <w:rPr>
                <w:rFonts w:ascii="PT Astra Serif" w:hAnsi="PT Astra Serif"/>
              </w:rPr>
              <w:t>в МОУ «СОШ № 2, 6», МОУДО «ЦДОД»</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Черкасова Е.И.</w:t>
            </w:r>
          </w:p>
          <w:p w:rsidR="005F0D59" w:rsidRDefault="005F0D59" w:rsidP="00050B7D">
            <w:pPr>
              <w:spacing w:after="0" w:line="240" w:lineRule="auto"/>
              <w:contextualSpacing/>
              <w:jc w:val="center"/>
              <w:rPr>
                <w:rFonts w:ascii="PT Astra Serif" w:hAnsi="PT Astra Serif"/>
              </w:rPr>
            </w:pPr>
            <w:r>
              <w:rPr>
                <w:rFonts w:ascii="PT Astra Serif" w:hAnsi="PT Astra Serif"/>
              </w:rPr>
              <w:t>Терентьева И.В.</w:t>
            </w:r>
          </w:p>
          <w:p w:rsidR="005F0D59" w:rsidRPr="00F861AB" w:rsidRDefault="005F0D59" w:rsidP="00050B7D">
            <w:pPr>
              <w:spacing w:after="0" w:line="240" w:lineRule="auto"/>
              <w:contextualSpacing/>
              <w:jc w:val="center"/>
              <w:rPr>
                <w:rFonts w:ascii="PT Astra Serif" w:hAnsi="PT Astra Serif"/>
              </w:rPr>
            </w:pPr>
            <w:r>
              <w:rPr>
                <w:rFonts w:ascii="PT Astra Serif" w:hAnsi="PT Astra Serif"/>
              </w:rPr>
              <w:t>Шуленина Т.П.</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Об использовании ФГИС «Моя школа» в образовательном процессе</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Pr>
                <w:rFonts w:ascii="PT Astra Serif" w:hAnsi="PT Astra Serif"/>
              </w:rPr>
              <w:t>Кравцова Н.И.</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F861AB" w:rsidRDefault="005F0D59" w:rsidP="00050B7D">
            <w:pPr>
              <w:spacing w:after="0" w:line="240" w:lineRule="auto"/>
              <w:contextualSpacing/>
              <w:jc w:val="both"/>
              <w:rPr>
                <w:rFonts w:ascii="PT Astra Serif" w:hAnsi="PT Astra Serif"/>
              </w:rPr>
            </w:pPr>
            <w:r w:rsidRPr="00F861AB">
              <w:rPr>
                <w:rFonts w:ascii="PT Astra Serif" w:hAnsi="PT Astra Serif"/>
              </w:rPr>
              <w:t>Промежуточные итоги реализации муниципальных программ</w:t>
            </w:r>
          </w:p>
        </w:tc>
        <w:tc>
          <w:tcPr>
            <w:tcW w:w="2551" w:type="dxa"/>
            <w:shd w:val="clear" w:color="auto" w:fill="auto"/>
          </w:tcPr>
          <w:p w:rsidR="005F0D59" w:rsidRPr="00F861AB" w:rsidRDefault="005F0D59" w:rsidP="00050B7D">
            <w:pPr>
              <w:spacing w:after="0" w:line="240" w:lineRule="auto"/>
              <w:contextualSpacing/>
              <w:jc w:val="center"/>
              <w:rPr>
                <w:rFonts w:ascii="PT Astra Serif" w:hAnsi="PT Astra Serif"/>
              </w:rPr>
            </w:pPr>
            <w:r w:rsidRPr="00F861AB">
              <w:rPr>
                <w:rFonts w:ascii="PT Astra Serif" w:hAnsi="PT Astra Serif"/>
              </w:rPr>
              <w:t>Бисерикану И.Г.</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Обзор нормативных документов</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Клинкова О.Ю.</w:t>
            </w:r>
          </w:p>
        </w:tc>
      </w:tr>
      <w:tr w:rsidR="005F0D59" w:rsidRPr="009E2BF7" w:rsidTr="004C487D">
        <w:trPr>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09.12.2025</w:t>
            </w:r>
          </w:p>
        </w:tc>
        <w:tc>
          <w:tcPr>
            <w:tcW w:w="14166" w:type="dxa"/>
            <w:gridSpan w:val="3"/>
            <w:shd w:val="clear" w:color="auto" w:fill="auto"/>
          </w:tcPr>
          <w:p w:rsidR="005F0D59" w:rsidRDefault="005F0D59" w:rsidP="00050B7D">
            <w:pPr>
              <w:spacing w:after="0" w:line="240" w:lineRule="auto"/>
              <w:ind w:right="4"/>
              <w:contextualSpacing/>
              <w:jc w:val="both"/>
              <w:rPr>
                <w:rFonts w:ascii="PT Astra Serif" w:hAnsi="PT Astra Serif"/>
              </w:rPr>
            </w:pPr>
            <w:r w:rsidRPr="00265D8E">
              <w:rPr>
                <w:rFonts w:ascii="PT Astra Serif" w:hAnsi="PT Astra Serif"/>
                <w:b/>
              </w:rPr>
              <w:t xml:space="preserve">Площадка проведения с обзорной экскурсией: </w:t>
            </w:r>
            <w:r w:rsidRPr="00B61DF5">
              <w:rPr>
                <w:rFonts w:ascii="PT Astra Serif" w:hAnsi="PT Astra Serif"/>
                <w:b/>
              </w:rPr>
              <w:t>СП «Семицветик»</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rPr>
                <w:rFonts w:ascii="PT Astra Serif" w:hAnsi="PT Astra Serif"/>
              </w:rPr>
            </w:pPr>
            <w:r>
              <w:rPr>
                <w:rFonts w:ascii="PT Astra Serif" w:hAnsi="PT Astra Serif"/>
              </w:rPr>
              <w:t>Итоги НОКО в УДО</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Pr>
                <w:rFonts w:ascii="PT Astra Serif" w:hAnsi="PT Astra Serif"/>
              </w:rPr>
              <w:t>Пасенкова В.С.</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447010" w:rsidRDefault="005F0D59" w:rsidP="00050B7D">
            <w:pPr>
              <w:spacing w:after="0" w:line="240" w:lineRule="auto"/>
              <w:contextualSpacing/>
              <w:jc w:val="both"/>
              <w:rPr>
                <w:rFonts w:ascii="PT Astra Serif" w:hAnsi="PT Astra Serif"/>
              </w:rPr>
            </w:pPr>
            <w:r w:rsidRPr="00447010">
              <w:t>О работе СП по задолженности по родительской плате</w:t>
            </w:r>
          </w:p>
        </w:tc>
        <w:tc>
          <w:tcPr>
            <w:tcW w:w="2551" w:type="dxa"/>
            <w:shd w:val="clear" w:color="auto" w:fill="auto"/>
          </w:tcPr>
          <w:p w:rsidR="005F0D59" w:rsidRPr="00447010" w:rsidRDefault="005F0D59" w:rsidP="00050B7D">
            <w:pPr>
              <w:spacing w:after="0" w:line="240" w:lineRule="auto"/>
              <w:contextualSpacing/>
              <w:jc w:val="center"/>
              <w:rPr>
                <w:rFonts w:ascii="PT Astra Serif" w:hAnsi="PT Astra Serif"/>
              </w:rPr>
            </w:pPr>
            <w:r w:rsidRPr="00447010">
              <w:rPr>
                <w:rFonts w:ascii="PT Astra Serif" w:hAnsi="PT Astra Serif"/>
              </w:rPr>
              <w:t>Бисерикану И.Г.,</w:t>
            </w:r>
          </w:p>
          <w:p w:rsidR="005F0D59" w:rsidRPr="00447010" w:rsidRDefault="005F0D59" w:rsidP="00050B7D">
            <w:pPr>
              <w:spacing w:after="0" w:line="240" w:lineRule="auto"/>
              <w:contextualSpacing/>
              <w:jc w:val="center"/>
              <w:rPr>
                <w:rFonts w:ascii="PT Astra Serif" w:hAnsi="PT Astra Serif"/>
              </w:rPr>
            </w:pPr>
            <w:r w:rsidRPr="00447010">
              <w:rPr>
                <w:rFonts w:ascii="PT Astra Serif" w:hAnsi="PT Astra Serif"/>
              </w:rPr>
              <w:t>заведующие СП</w:t>
            </w:r>
          </w:p>
        </w:tc>
      </w:tr>
      <w:tr w:rsidR="005F0D59" w:rsidRPr="009E2BF7" w:rsidTr="004C487D">
        <w:trPr>
          <w:gridAfter w:val="1"/>
          <w:wAfter w:w="25" w:type="dxa"/>
          <w:trHeight w:val="231"/>
          <w:jc w:val="center"/>
        </w:trPr>
        <w:tc>
          <w:tcPr>
            <w:tcW w:w="1305"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23.12.2025</w:t>
            </w: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Подведение итогов работы за 1 полугодие 2025-2026 учебного года</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Рябченко Г.Н.</w:t>
            </w:r>
          </w:p>
        </w:tc>
      </w:tr>
      <w:tr w:rsidR="005F0D59" w:rsidRPr="009E2BF7" w:rsidTr="004C487D">
        <w:trPr>
          <w:gridAfter w:val="1"/>
          <w:wAfter w:w="25" w:type="dxa"/>
          <w:trHeight w:val="231"/>
          <w:jc w:val="center"/>
        </w:trPr>
        <w:tc>
          <w:tcPr>
            <w:tcW w:w="1305"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20.01.2026</w:t>
            </w: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Представление отчета об исполнении плана работы с детьми по увеличению количества выбранных предметов по информатике, физике, химии, биологии при сдаче ГИА, используя возможности центра «Точка роста» (протокол совещания с руководителями от 22.04.2025 №14)</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Руководители МОУ «Гимназия №1», МОУ «СОШ №2,3,4,6,7».</w:t>
            </w:r>
          </w:p>
          <w:p w:rsidR="005F0D59" w:rsidRPr="009E2BF7" w:rsidRDefault="005F0D59" w:rsidP="00050B7D">
            <w:pPr>
              <w:spacing w:after="0" w:line="240" w:lineRule="auto"/>
              <w:contextualSpacing/>
              <w:jc w:val="center"/>
              <w:rPr>
                <w:rFonts w:ascii="PT Astra Serif" w:hAnsi="PT Astra Serif"/>
              </w:rPr>
            </w:pPr>
          </w:p>
        </w:tc>
      </w:tr>
      <w:tr w:rsidR="005F0D59" w:rsidRPr="009E2BF7" w:rsidTr="004C487D">
        <w:trPr>
          <w:gridAfter w:val="1"/>
          <w:wAfter w:w="25" w:type="dxa"/>
          <w:trHeight w:val="231"/>
          <w:jc w:val="center"/>
        </w:trPr>
        <w:tc>
          <w:tcPr>
            <w:tcW w:w="1305" w:type="dxa"/>
            <w:vMerge w:val="restart"/>
            <w:shd w:val="clear" w:color="auto" w:fill="auto"/>
          </w:tcPr>
          <w:p w:rsidR="005F0D59" w:rsidRPr="00681841" w:rsidRDefault="005F0D59" w:rsidP="00050B7D">
            <w:pPr>
              <w:spacing w:after="0" w:line="240" w:lineRule="auto"/>
              <w:contextualSpacing/>
              <w:jc w:val="center"/>
              <w:rPr>
                <w:rFonts w:ascii="PT Astra Serif" w:hAnsi="PT Astra Serif"/>
                <w:color w:val="FF0000"/>
              </w:rPr>
            </w:pPr>
            <w:r w:rsidRPr="006520C5">
              <w:rPr>
                <w:rFonts w:ascii="PT Astra Serif" w:hAnsi="PT Astra Serif"/>
              </w:rPr>
              <w:t>03.02.2026</w:t>
            </w: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color w:val="0070C0"/>
              </w:rPr>
            </w:pPr>
            <w:r>
              <w:rPr>
                <w:rFonts w:ascii="PT Astra Serif" w:hAnsi="PT Astra Serif"/>
              </w:rPr>
              <w:t>О старте</w:t>
            </w:r>
            <w:r w:rsidRPr="00DD13E2">
              <w:rPr>
                <w:rFonts w:ascii="PT Astra Serif" w:hAnsi="PT Astra Serif"/>
              </w:rPr>
              <w:t xml:space="preserve"> проведения капитального ремонта МОУ «СОШ № </w:t>
            </w:r>
            <w:r>
              <w:rPr>
                <w:rFonts w:ascii="PT Astra Serif" w:hAnsi="PT Astra Serif"/>
              </w:rPr>
              <w:t>5</w:t>
            </w:r>
            <w:r w:rsidRPr="00DD13E2">
              <w:rPr>
                <w:rFonts w:ascii="PT Astra Serif" w:hAnsi="PT Astra Serif"/>
              </w:rPr>
              <w:t>»: проблемы и их решение</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color w:val="0070C0"/>
              </w:rPr>
            </w:pPr>
            <w:r>
              <w:rPr>
                <w:rFonts w:ascii="PT Astra Serif" w:hAnsi="PT Astra Serif"/>
              </w:rPr>
              <w:t>Смирнов А.А.</w:t>
            </w:r>
          </w:p>
        </w:tc>
      </w:tr>
      <w:tr w:rsidR="005F0D59" w:rsidRPr="009E2BF7" w:rsidTr="004C487D">
        <w:trPr>
          <w:gridAfter w:val="1"/>
          <w:wAfter w:w="25" w:type="dxa"/>
          <w:trHeight w:val="231"/>
          <w:jc w:val="center"/>
        </w:trPr>
        <w:tc>
          <w:tcPr>
            <w:tcW w:w="1305" w:type="dxa"/>
            <w:vMerge/>
            <w:shd w:val="clear" w:color="auto" w:fill="auto"/>
          </w:tcPr>
          <w:p w:rsidR="005F0D59" w:rsidRPr="00681841" w:rsidRDefault="005F0D59" w:rsidP="00050B7D">
            <w:pPr>
              <w:spacing w:after="0" w:line="240" w:lineRule="auto"/>
              <w:contextualSpacing/>
              <w:jc w:val="center"/>
              <w:rPr>
                <w:rFonts w:ascii="PT Astra Serif" w:hAnsi="PT Astra Serif"/>
                <w:color w:val="FF0000"/>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Обзор нормативных документов</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Клинкова О.Ю.</w:t>
            </w:r>
          </w:p>
        </w:tc>
      </w:tr>
      <w:tr w:rsidR="005F0D59" w:rsidRPr="009E2BF7" w:rsidTr="004C487D">
        <w:trPr>
          <w:gridAfter w:val="1"/>
          <w:wAfter w:w="25" w:type="dxa"/>
          <w:trHeight w:val="231"/>
          <w:jc w:val="center"/>
        </w:trPr>
        <w:tc>
          <w:tcPr>
            <w:tcW w:w="1305" w:type="dxa"/>
            <w:shd w:val="clear" w:color="auto" w:fill="auto"/>
          </w:tcPr>
          <w:p w:rsidR="005F0D59" w:rsidRPr="00464197" w:rsidRDefault="005F0D59" w:rsidP="00050B7D">
            <w:pPr>
              <w:spacing w:after="0" w:line="240" w:lineRule="auto"/>
              <w:contextualSpacing/>
              <w:jc w:val="center"/>
              <w:rPr>
                <w:rFonts w:ascii="PT Astra Serif" w:hAnsi="PT Astra Serif"/>
                <w:i/>
                <w:color w:val="FF0000"/>
              </w:rPr>
            </w:pPr>
            <w:r w:rsidRPr="00464197">
              <w:rPr>
                <w:rFonts w:ascii="PT Astra Serif" w:hAnsi="PT Astra Serif"/>
                <w:i/>
              </w:rPr>
              <w:t>17.02.2026</w:t>
            </w:r>
          </w:p>
        </w:tc>
        <w:tc>
          <w:tcPr>
            <w:tcW w:w="11590" w:type="dxa"/>
            <w:shd w:val="clear" w:color="auto" w:fill="auto"/>
          </w:tcPr>
          <w:p w:rsidR="005F0D59" w:rsidRPr="00464197" w:rsidRDefault="005F0D59" w:rsidP="00050B7D">
            <w:pPr>
              <w:spacing w:after="0" w:line="240" w:lineRule="auto"/>
              <w:contextualSpacing/>
              <w:jc w:val="both"/>
              <w:rPr>
                <w:rFonts w:ascii="PT Astra Serif" w:hAnsi="PT Astra Serif"/>
                <w:i/>
              </w:rPr>
            </w:pPr>
            <w:r w:rsidRPr="00464197">
              <w:rPr>
                <w:rFonts w:ascii="PT Astra Serif" w:hAnsi="PT Astra Serif"/>
                <w:i/>
              </w:rPr>
              <w:t xml:space="preserve">Дни Департамента образования в МСО </w:t>
            </w:r>
            <w:proofErr w:type="spellStart"/>
            <w:r w:rsidRPr="00464197">
              <w:rPr>
                <w:rFonts w:ascii="PT Astra Serif" w:hAnsi="PT Astra Serif"/>
                <w:i/>
              </w:rPr>
              <w:t>г.о</w:t>
            </w:r>
            <w:proofErr w:type="spellEnd"/>
            <w:r w:rsidRPr="00464197">
              <w:rPr>
                <w:rFonts w:ascii="PT Astra Serif" w:hAnsi="PT Astra Serif"/>
                <w:i/>
              </w:rPr>
              <w:t>. Стрежевой</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Специалисты УО,</w:t>
            </w:r>
          </w:p>
          <w:p w:rsidR="005F0D59" w:rsidRPr="009E2BF7" w:rsidRDefault="005F0D59" w:rsidP="00050B7D">
            <w:pPr>
              <w:spacing w:after="0" w:line="240" w:lineRule="auto"/>
              <w:contextualSpacing/>
              <w:jc w:val="center"/>
              <w:rPr>
                <w:rFonts w:ascii="PT Astra Serif" w:hAnsi="PT Astra Serif"/>
              </w:rPr>
            </w:pPr>
            <w:r>
              <w:rPr>
                <w:rFonts w:ascii="PT Astra Serif" w:hAnsi="PT Astra Serif"/>
              </w:rPr>
              <w:t>Руководители ОУ</w:t>
            </w:r>
          </w:p>
        </w:tc>
      </w:tr>
      <w:tr w:rsidR="005F0D59" w:rsidRPr="009E2BF7" w:rsidTr="004C487D">
        <w:trPr>
          <w:gridAfter w:val="1"/>
          <w:wAfter w:w="25" w:type="dxa"/>
          <w:trHeight w:val="231"/>
          <w:jc w:val="center"/>
        </w:trPr>
        <w:tc>
          <w:tcPr>
            <w:tcW w:w="1305" w:type="dxa"/>
            <w:vMerge w:val="restart"/>
            <w:shd w:val="clear" w:color="auto" w:fill="auto"/>
          </w:tcPr>
          <w:p w:rsidR="005F0D59" w:rsidRPr="00681841" w:rsidRDefault="005F0D59" w:rsidP="00050B7D">
            <w:pPr>
              <w:spacing w:after="0" w:line="240" w:lineRule="auto"/>
              <w:contextualSpacing/>
              <w:jc w:val="center"/>
              <w:rPr>
                <w:rFonts w:ascii="PT Astra Serif" w:hAnsi="PT Astra Serif"/>
                <w:color w:val="FF0000"/>
              </w:rPr>
            </w:pPr>
            <w:r w:rsidRPr="003225E9">
              <w:rPr>
                <w:rFonts w:ascii="PT Astra Serif" w:hAnsi="PT Astra Serif"/>
              </w:rPr>
              <w:t>03.03.2026</w:t>
            </w: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Pr>
                <w:rFonts w:ascii="PT Astra Serif" w:hAnsi="PT Astra Serif"/>
              </w:rPr>
              <w:t xml:space="preserve">Итоги ЛОК, трудоустройства 2024-2025 </w:t>
            </w:r>
            <w:proofErr w:type="spellStart"/>
            <w:r>
              <w:rPr>
                <w:rFonts w:ascii="PT Astra Serif" w:hAnsi="PT Astra Serif"/>
              </w:rPr>
              <w:t>уч.г</w:t>
            </w:r>
            <w:proofErr w:type="spellEnd"/>
            <w:r>
              <w:rPr>
                <w:rFonts w:ascii="PT Astra Serif" w:hAnsi="PT Astra Serif"/>
              </w:rPr>
              <w:t>. Планы на 2025-2026г.</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Pr>
                <w:rFonts w:ascii="PT Astra Serif" w:hAnsi="PT Astra Serif"/>
              </w:rPr>
              <w:t>Шулико Ю.С.</w:t>
            </w:r>
          </w:p>
        </w:tc>
      </w:tr>
      <w:tr w:rsidR="005F0D59" w:rsidRPr="009E2BF7" w:rsidTr="004C487D">
        <w:trPr>
          <w:gridAfter w:val="1"/>
          <w:wAfter w:w="25" w:type="dxa"/>
          <w:trHeight w:val="231"/>
          <w:jc w:val="center"/>
        </w:trPr>
        <w:tc>
          <w:tcPr>
            <w:tcW w:w="1305" w:type="dxa"/>
            <w:vMerge/>
            <w:shd w:val="clear" w:color="auto" w:fill="auto"/>
          </w:tcPr>
          <w:p w:rsidR="005F0D59" w:rsidRPr="00681841" w:rsidRDefault="005F0D59" w:rsidP="00050B7D">
            <w:pPr>
              <w:spacing w:after="0" w:line="240" w:lineRule="auto"/>
              <w:contextualSpacing/>
              <w:jc w:val="center"/>
              <w:rPr>
                <w:rFonts w:ascii="PT Astra Serif" w:hAnsi="PT Astra Serif"/>
                <w:color w:val="FF0000"/>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Обзор нормативных документов</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Клинкова О.Ю.</w:t>
            </w:r>
          </w:p>
        </w:tc>
      </w:tr>
      <w:tr w:rsidR="005F0D59" w:rsidRPr="009E2BF7" w:rsidTr="004C487D">
        <w:trPr>
          <w:gridAfter w:val="1"/>
          <w:wAfter w:w="25" w:type="dxa"/>
          <w:trHeight w:val="231"/>
          <w:jc w:val="center"/>
        </w:trPr>
        <w:tc>
          <w:tcPr>
            <w:tcW w:w="1305"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17.03.2026</w:t>
            </w: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Об итогах оценки соответствия качества муниципальных услуг утвержденным стандартам качества за 2025 год.</w:t>
            </w:r>
          </w:p>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О принятых мерах по устранению выявленных недостатков</w:t>
            </w:r>
            <w:r w:rsidRPr="009E2BF7">
              <w:rPr>
                <w:rFonts w:ascii="PT Astra Serif" w:eastAsia="PT Astra Serif" w:hAnsi="PT Astra Serif" w:cs="Calibri"/>
                <w:color w:val="000000"/>
                <w:kern w:val="24"/>
              </w:rPr>
              <w:t xml:space="preserve"> </w:t>
            </w:r>
            <w:r w:rsidRPr="009E2BF7">
              <w:rPr>
                <w:rFonts w:ascii="PT Astra Serif" w:hAnsi="PT Astra Serif"/>
              </w:rPr>
              <w:t>по итогам анкетирования муниципальных услуг в 2024 году (протокол совещания с руководителями от 18.03.2025 №12)</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Лешкова О.Н.</w:t>
            </w:r>
          </w:p>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Пасенкова В.С.</w:t>
            </w:r>
          </w:p>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Руководители МОУ «СОШ №2, 3, 4, 5, 6, 7», МДОУ «ДС»,</w:t>
            </w:r>
          </w:p>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МОУДО «ЦДОД»</w:t>
            </w:r>
          </w:p>
        </w:tc>
      </w:tr>
      <w:tr w:rsidR="005F0D59" w:rsidRPr="009E2BF7" w:rsidTr="004C487D">
        <w:trPr>
          <w:gridAfter w:val="1"/>
          <w:wAfter w:w="25" w:type="dxa"/>
          <w:trHeight w:val="7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07.04.2026</w:t>
            </w:r>
          </w:p>
        </w:tc>
        <w:tc>
          <w:tcPr>
            <w:tcW w:w="11590" w:type="dxa"/>
            <w:shd w:val="clear" w:color="auto" w:fill="auto"/>
          </w:tcPr>
          <w:p w:rsidR="005F0D59" w:rsidRPr="009F174E" w:rsidRDefault="005F0D59" w:rsidP="00050B7D">
            <w:pPr>
              <w:shd w:val="clear" w:color="auto" w:fill="FFFFFF" w:themeFill="background1"/>
              <w:spacing w:after="0" w:line="240" w:lineRule="auto"/>
              <w:contextualSpacing/>
              <w:rPr>
                <w:rFonts w:ascii="PT Astra Serif" w:hAnsi="PT Astra Serif"/>
              </w:rPr>
            </w:pPr>
            <w:r w:rsidRPr="009F174E">
              <w:rPr>
                <w:rFonts w:ascii="PT Astra Serif" w:hAnsi="PT Astra Serif"/>
              </w:rPr>
              <w:t>О проведении государственной итоговой аттестации в 202</w:t>
            </w:r>
            <w:r>
              <w:rPr>
                <w:rFonts w:ascii="PT Astra Serif" w:hAnsi="PT Astra Serif"/>
              </w:rPr>
              <w:t>6</w:t>
            </w:r>
            <w:r w:rsidRPr="009F174E">
              <w:rPr>
                <w:rFonts w:ascii="PT Astra Serif" w:hAnsi="PT Astra Serif"/>
              </w:rPr>
              <w:t xml:space="preserve"> году</w:t>
            </w:r>
          </w:p>
        </w:tc>
        <w:tc>
          <w:tcPr>
            <w:tcW w:w="2551" w:type="dxa"/>
            <w:shd w:val="clear" w:color="auto" w:fill="auto"/>
          </w:tcPr>
          <w:p w:rsidR="005F0D59" w:rsidRDefault="005F0D59" w:rsidP="00050B7D">
            <w:pPr>
              <w:shd w:val="clear" w:color="auto" w:fill="FFFFFF" w:themeFill="background1"/>
              <w:spacing w:after="0" w:line="240" w:lineRule="auto"/>
              <w:contextualSpacing/>
              <w:jc w:val="center"/>
              <w:rPr>
                <w:rFonts w:ascii="PT Astra Serif" w:hAnsi="PT Astra Serif"/>
              </w:rPr>
            </w:pPr>
            <w:r w:rsidRPr="009F174E">
              <w:rPr>
                <w:rFonts w:ascii="PT Astra Serif" w:hAnsi="PT Astra Serif"/>
              </w:rPr>
              <w:t>Лешкова О.Н.</w:t>
            </w:r>
          </w:p>
          <w:p w:rsidR="005F0D59" w:rsidRPr="009F174E" w:rsidRDefault="005F0D59" w:rsidP="00050B7D">
            <w:pPr>
              <w:shd w:val="clear" w:color="auto" w:fill="FFFFFF" w:themeFill="background1"/>
              <w:spacing w:after="0" w:line="240" w:lineRule="auto"/>
              <w:contextualSpacing/>
              <w:jc w:val="center"/>
              <w:rPr>
                <w:rFonts w:ascii="PT Astra Serif" w:hAnsi="PT Astra Serif"/>
              </w:rPr>
            </w:pPr>
            <w:r>
              <w:rPr>
                <w:rFonts w:ascii="PT Astra Serif" w:hAnsi="PT Astra Serif"/>
              </w:rPr>
              <w:t>Специалист ИАО</w:t>
            </w:r>
          </w:p>
        </w:tc>
      </w:tr>
      <w:tr w:rsidR="005F0D59" w:rsidRPr="009E2BF7" w:rsidTr="004C487D">
        <w:trPr>
          <w:gridAfter w:val="1"/>
          <w:wAfter w:w="25" w:type="dxa"/>
          <w:trHeight w:val="7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9E2BF7" w:rsidRDefault="005F0D59" w:rsidP="00050B7D">
            <w:pPr>
              <w:spacing w:after="0" w:line="240" w:lineRule="auto"/>
              <w:contextualSpacing/>
              <w:rPr>
                <w:rFonts w:ascii="PT Astra Serif" w:hAnsi="PT Astra Serif"/>
              </w:rPr>
            </w:pPr>
            <w:r w:rsidRPr="009E2BF7">
              <w:rPr>
                <w:rFonts w:ascii="PT Astra Serif" w:hAnsi="PT Astra Serif"/>
              </w:rPr>
              <w:t xml:space="preserve">Об итогах проведения </w:t>
            </w:r>
            <w:proofErr w:type="spellStart"/>
            <w:r w:rsidRPr="009E2BF7">
              <w:rPr>
                <w:rFonts w:ascii="PT Astra Serif" w:hAnsi="PT Astra Serif"/>
              </w:rPr>
              <w:t>ВсОШ</w:t>
            </w:r>
            <w:proofErr w:type="spellEnd"/>
            <w:r w:rsidRPr="009E2BF7">
              <w:rPr>
                <w:rFonts w:ascii="PT Astra Serif" w:hAnsi="PT Astra Serif"/>
              </w:rPr>
              <w:t xml:space="preserve"> в МСО</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Pr>
                <w:rFonts w:ascii="PT Astra Serif" w:hAnsi="PT Astra Serif"/>
              </w:rPr>
              <w:t>Томашева М.А.</w:t>
            </w:r>
          </w:p>
        </w:tc>
      </w:tr>
      <w:tr w:rsidR="005F0D59" w:rsidRPr="009E2BF7" w:rsidTr="004C487D">
        <w:trPr>
          <w:gridAfter w:val="1"/>
          <w:wAfter w:w="25" w:type="dxa"/>
          <w:trHeight w:val="7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contextualSpacing/>
              <w:jc w:val="both"/>
              <w:rPr>
                <w:rFonts w:ascii="PT Astra Serif" w:hAnsi="PT Astra Serif"/>
              </w:rPr>
            </w:pPr>
            <w:r>
              <w:rPr>
                <w:rFonts w:ascii="PT Astra Serif" w:hAnsi="PT Astra Serif"/>
              </w:rPr>
              <w:t>Обзор нормативных документов</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Клинкова О.Ю.</w:t>
            </w:r>
          </w:p>
        </w:tc>
      </w:tr>
      <w:tr w:rsidR="005F0D59" w:rsidRPr="009E2BF7" w:rsidTr="004C487D">
        <w:trPr>
          <w:gridAfter w:val="1"/>
          <w:wAfter w:w="25" w:type="dxa"/>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21.04.2026</w:t>
            </w:r>
          </w:p>
        </w:tc>
        <w:tc>
          <w:tcPr>
            <w:tcW w:w="11590" w:type="dxa"/>
            <w:shd w:val="clear" w:color="auto" w:fill="auto"/>
          </w:tcPr>
          <w:p w:rsidR="005F0D59" w:rsidRPr="009E2BF7" w:rsidRDefault="005F0D59" w:rsidP="00050B7D">
            <w:pPr>
              <w:spacing w:after="0" w:line="240" w:lineRule="auto"/>
              <w:contextualSpacing/>
              <w:jc w:val="both"/>
              <w:rPr>
                <w:rFonts w:ascii="PT Astra Serif" w:hAnsi="PT Astra Serif"/>
              </w:rPr>
            </w:pPr>
            <w:r w:rsidRPr="009E2BF7">
              <w:rPr>
                <w:rFonts w:ascii="PT Astra Serif" w:hAnsi="PT Astra Serif"/>
              </w:rPr>
              <w:t>Подведение итогов деятельности советников по воспитанию за 2025-2026 уч. год. Итоги работы школ.</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Орлова Е.В.</w:t>
            </w:r>
          </w:p>
          <w:p w:rsidR="005F0D59" w:rsidRPr="009E2BF7" w:rsidRDefault="005F0D59" w:rsidP="00050B7D">
            <w:pPr>
              <w:spacing w:after="0" w:line="240" w:lineRule="auto"/>
              <w:contextualSpacing/>
              <w:jc w:val="center"/>
              <w:rPr>
                <w:rFonts w:ascii="PT Astra Serif" w:hAnsi="PT Astra Serif"/>
              </w:rPr>
            </w:pP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vAlign w:val="center"/>
          </w:tcPr>
          <w:p w:rsidR="005F0D59" w:rsidRPr="009E2BF7" w:rsidRDefault="005F0D59" w:rsidP="00050B7D">
            <w:pPr>
              <w:shd w:val="clear" w:color="auto" w:fill="FFFFFF" w:themeFill="background1"/>
              <w:spacing w:after="0" w:line="240" w:lineRule="auto"/>
              <w:contextualSpacing/>
              <w:jc w:val="both"/>
              <w:rPr>
                <w:rFonts w:ascii="PT Astra Serif" w:hAnsi="PT Astra Serif"/>
              </w:rPr>
            </w:pPr>
            <w:r w:rsidRPr="009E2BF7">
              <w:rPr>
                <w:rFonts w:ascii="PT Astra Serif" w:hAnsi="PT Astra Serif"/>
              </w:rPr>
              <w:t>Подведение итогов деятельности «Движение первых» за 2025-2026 уч. год</w:t>
            </w:r>
          </w:p>
        </w:tc>
        <w:tc>
          <w:tcPr>
            <w:tcW w:w="2551" w:type="dxa"/>
            <w:shd w:val="clear" w:color="auto" w:fill="auto"/>
          </w:tcPr>
          <w:p w:rsidR="005F0D59" w:rsidRPr="009E2BF7" w:rsidRDefault="005F0D59" w:rsidP="00050B7D">
            <w:pPr>
              <w:shd w:val="clear" w:color="auto" w:fill="FFFFFF" w:themeFill="background1"/>
              <w:spacing w:after="0" w:line="240" w:lineRule="auto"/>
              <w:contextualSpacing/>
              <w:jc w:val="center"/>
              <w:rPr>
                <w:rFonts w:ascii="PT Astra Serif" w:hAnsi="PT Astra Serif"/>
              </w:rPr>
            </w:pPr>
            <w:r w:rsidRPr="009E2BF7">
              <w:rPr>
                <w:rFonts w:ascii="PT Astra Serif" w:hAnsi="PT Astra Serif"/>
              </w:rPr>
              <w:t>Бастрыкина Ю.С.</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Pr="00DD13E2" w:rsidRDefault="005F0D59" w:rsidP="00050B7D">
            <w:pPr>
              <w:spacing w:after="0" w:line="240" w:lineRule="auto"/>
              <w:contextualSpacing/>
              <w:rPr>
                <w:rFonts w:ascii="PT Astra Serif" w:hAnsi="PT Astra Serif"/>
              </w:rPr>
            </w:pPr>
            <w:r>
              <w:rPr>
                <w:rFonts w:ascii="PT Astra Serif" w:hAnsi="PT Astra Serif"/>
              </w:rPr>
              <w:t>Об итогах  работы городской службы медиации</w:t>
            </w:r>
          </w:p>
        </w:tc>
        <w:tc>
          <w:tcPr>
            <w:tcW w:w="2551" w:type="dxa"/>
            <w:shd w:val="clear" w:color="auto" w:fill="auto"/>
          </w:tcPr>
          <w:p w:rsidR="005F0D59" w:rsidRDefault="005F0D59" w:rsidP="00050B7D">
            <w:pPr>
              <w:spacing w:after="0" w:line="240" w:lineRule="auto"/>
              <w:contextualSpacing/>
              <w:jc w:val="center"/>
              <w:rPr>
                <w:rFonts w:ascii="PT Astra Serif" w:hAnsi="PT Astra Serif"/>
              </w:rPr>
            </w:pPr>
            <w:r>
              <w:rPr>
                <w:rFonts w:ascii="PT Astra Serif" w:hAnsi="PT Astra Serif"/>
              </w:rPr>
              <w:t>Бакунина О.А.</w:t>
            </w:r>
          </w:p>
          <w:p w:rsidR="005F0D59" w:rsidRPr="00DD13E2" w:rsidRDefault="005F0D59" w:rsidP="00050B7D">
            <w:pPr>
              <w:spacing w:after="0" w:line="240" w:lineRule="auto"/>
              <w:contextualSpacing/>
              <w:jc w:val="center"/>
              <w:rPr>
                <w:rFonts w:ascii="PT Astra Serif" w:hAnsi="PT Astra Serif"/>
              </w:rPr>
            </w:pPr>
            <w:r>
              <w:rPr>
                <w:rFonts w:ascii="PT Astra Serif" w:hAnsi="PT Astra Serif"/>
              </w:rPr>
              <w:t>Сварацкая Т.Я.</w:t>
            </w:r>
          </w:p>
        </w:tc>
      </w:tr>
      <w:tr w:rsidR="005F0D59" w:rsidRPr="009E2BF7" w:rsidTr="004C487D">
        <w:trPr>
          <w:trHeight w:val="231"/>
          <w:jc w:val="center"/>
        </w:trPr>
        <w:tc>
          <w:tcPr>
            <w:tcW w:w="1305" w:type="dxa"/>
            <w:vMerge w:val="restart"/>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12.05.2026</w:t>
            </w:r>
          </w:p>
        </w:tc>
        <w:tc>
          <w:tcPr>
            <w:tcW w:w="14166" w:type="dxa"/>
            <w:gridSpan w:val="3"/>
            <w:shd w:val="clear" w:color="auto" w:fill="auto"/>
          </w:tcPr>
          <w:p w:rsidR="005F0D59" w:rsidRPr="009E2BF7" w:rsidRDefault="005F0D59" w:rsidP="00050B7D">
            <w:pPr>
              <w:spacing w:after="0" w:line="240" w:lineRule="auto"/>
              <w:ind w:right="4"/>
              <w:contextualSpacing/>
              <w:jc w:val="both"/>
              <w:rPr>
                <w:rFonts w:ascii="PT Astra Serif" w:hAnsi="PT Astra Serif"/>
              </w:rPr>
            </w:pPr>
            <w:r w:rsidRPr="00265D8E">
              <w:rPr>
                <w:rFonts w:ascii="PT Astra Serif" w:hAnsi="PT Astra Serif"/>
                <w:b/>
              </w:rPr>
              <w:t>Площадка проведения с обзорной экскурсией: МОУ «СОШ № 2»</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tcPr>
          <w:p w:rsidR="005F0D59" w:rsidRDefault="005F0D59" w:rsidP="00050B7D">
            <w:pPr>
              <w:spacing w:after="0" w:line="240" w:lineRule="auto"/>
              <w:ind w:left="43" w:right="4" w:hanging="5"/>
              <w:contextualSpacing/>
              <w:jc w:val="both"/>
            </w:pPr>
            <w:r w:rsidRPr="009E2BF7">
              <w:rPr>
                <w:rFonts w:ascii="PT Astra Serif" w:hAnsi="PT Astra Serif"/>
              </w:rPr>
              <w:t>Представление результатов апробации новых сетевых программ дополнительного образования «</w:t>
            </w:r>
            <w:proofErr w:type="spellStart"/>
            <w:r w:rsidRPr="009E2BF7">
              <w:rPr>
                <w:rFonts w:ascii="PT Astra Serif" w:hAnsi="PT Astra Serif"/>
              </w:rPr>
              <w:t>Медиасфера</w:t>
            </w:r>
            <w:proofErr w:type="spellEnd"/>
            <w:r w:rsidRPr="009E2BF7">
              <w:rPr>
                <w:rFonts w:ascii="PT Astra Serif" w:hAnsi="PT Astra Serif"/>
              </w:rPr>
              <w:t>», «</w:t>
            </w:r>
            <w:proofErr w:type="spellStart"/>
            <w:r w:rsidRPr="009E2BF7">
              <w:rPr>
                <w:rFonts w:ascii="PT Astra Serif" w:hAnsi="PT Astra Serif"/>
              </w:rPr>
              <w:t>Медиадетство</w:t>
            </w:r>
            <w:proofErr w:type="spellEnd"/>
            <w:r w:rsidRPr="009E2BF7">
              <w:rPr>
                <w:rFonts w:ascii="PT Astra Serif" w:hAnsi="PT Astra Serif"/>
              </w:rPr>
              <w:t>», «Тропинка в профессию» (протокол совещания с руководителями от 18.02.2025 №10)</w:t>
            </w:r>
            <w:r>
              <w:t xml:space="preserve"> </w:t>
            </w:r>
          </w:p>
          <w:p w:rsidR="005F0D59" w:rsidRPr="009E2BF7" w:rsidRDefault="005F0D59" w:rsidP="00050B7D">
            <w:pPr>
              <w:spacing w:after="0" w:line="240" w:lineRule="auto"/>
              <w:ind w:left="43" w:right="4" w:hanging="5"/>
              <w:contextualSpacing/>
              <w:jc w:val="both"/>
              <w:rPr>
                <w:rFonts w:ascii="PT Astra Serif" w:hAnsi="PT Astra Serif"/>
              </w:rPr>
            </w:pPr>
            <w:r w:rsidRPr="00A32A49">
              <w:rPr>
                <w:rFonts w:ascii="PT Astra Serif" w:hAnsi="PT Astra Serif"/>
              </w:rPr>
              <w:t>Участие образовательного учреждения в мероприятиях по реализации Концепции развития дополнительного образования детей до 2030 года</w:t>
            </w:r>
            <w:r>
              <w:rPr>
                <w:rFonts w:ascii="PT Astra Serif" w:hAnsi="PT Astra Serif"/>
              </w:rPr>
              <w:t xml:space="preserve"> </w:t>
            </w:r>
            <w:r w:rsidRPr="00A32A49">
              <w:rPr>
                <w:rFonts w:ascii="PT Astra Serif" w:hAnsi="PT Astra Serif"/>
              </w:rPr>
              <w:t xml:space="preserve">в Томской области </w:t>
            </w:r>
          </w:p>
        </w:tc>
        <w:tc>
          <w:tcPr>
            <w:tcW w:w="2551" w:type="dxa"/>
            <w:shd w:val="clear" w:color="auto" w:fill="auto"/>
          </w:tcPr>
          <w:p w:rsidR="005F0D59" w:rsidRPr="009E2BF7" w:rsidRDefault="005F0D59" w:rsidP="00050B7D">
            <w:pPr>
              <w:spacing w:after="0" w:line="240" w:lineRule="auto"/>
              <w:contextualSpacing/>
              <w:jc w:val="center"/>
              <w:rPr>
                <w:rFonts w:ascii="PT Astra Serif" w:hAnsi="PT Astra Serif"/>
              </w:rPr>
            </w:pPr>
            <w:r w:rsidRPr="009E2BF7">
              <w:rPr>
                <w:rFonts w:ascii="PT Astra Serif" w:hAnsi="PT Astra Serif"/>
              </w:rPr>
              <w:t>Директор МОУДО «ЦДОД»</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vAlign w:val="center"/>
          </w:tcPr>
          <w:p w:rsidR="005F0D59" w:rsidRPr="009E2BF7" w:rsidRDefault="005F0D59" w:rsidP="00050B7D">
            <w:pPr>
              <w:shd w:val="clear" w:color="auto" w:fill="FFFFFF" w:themeFill="background1"/>
              <w:spacing w:after="0" w:line="240" w:lineRule="auto"/>
              <w:contextualSpacing/>
              <w:jc w:val="both"/>
              <w:rPr>
                <w:rFonts w:ascii="PT Astra Serif" w:hAnsi="PT Astra Serif"/>
              </w:rPr>
            </w:pPr>
            <w:r w:rsidRPr="009E2BF7">
              <w:rPr>
                <w:rFonts w:ascii="PT Astra Serif" w:hAnsi="PT Astra Serif"/>
              </w:rPr>
              <w:t>Результаты деятельности Центра тестирования по русскому языку для иностранных граждан по итогам 2025-2026 учебного года</w:t>
            </w:r>
          </w:p>
        </w:tc>
        <w:tc>
          <w:tcPr>
            <w:tcW w:w="2551" w:type="dxa"/>
            <w:shd w:val="clear" w:color="auto" w:fill="auto"/>
          </w:tcPr>
          <w:p w:rsidR="005F0D59" w:rsidRPr="009E2BF7" w:rsidRDefault="005F0D59" w:rsidP="00050B7D">
            <w:pPr>
              <w:shd w:val="clear" w:color="auto" w:fill="FFFFFF" w:themeFill="background1"/>
              <w:spacing w:after="0" w:line="240" w:lineRule="auto"/>
              <w:contextualSpacing/>
              <w:jc w:val="center"/>
              <w:rPr>
                <w:rFonts w:ascii="PT Astra Serif" w:hAnsi="PT Astra Serif"/>
              </w:rPr>
            </w:pPr>
            <w:r w:rsidRPr="009E2BF7">
              <w:rPr>
                <w:rFonts w:ascii="PT Astra Serif" w:hAnsi="PT Astra Serif"/>
              </w:rPr>
              <w:t>Черкасова Е.И.</w:t>
            </w:r>
          </w:p>
        </w:tc>
      </w:tr>
      <w:tr w:rsidR="005F0D59" w:rsidRPr="009E2BF7" w:rsidTr="004C487D">
        <w:trPr>
          <w:gridAfter w:val="1"/>
          <w:wAfter w:w="25" w:type="dxa"/>
          <w:trHeight w:val="231"/>
          <w:jc w:val="center"/>
        </w:trPr>
        <w:tc>
          <w:tcPr>
            <w:tcW w:w="1305" w:type="dxa"/>
            <w:vMerge/>
            <w:shd w:val="clear" w:color="auto" w:fill="auto"/>
          </w:tcPr>
          <w:p w:rsidR="005F0D59" w:rsidRPr="009E2BF7" w:rsidRDefault="005F0D59" w:rsidP="00050B7D">
            <w:pPr>
              <w:spacing w:after="0" w:line="240" w:lineRule="auto"/>
              <w:contextualSpacing/>
              <w:jc w:val="center"/>
              <w:rPr>
                <w:rFonts w:ascii="PT Astra Serif" w:hAnsi="PT Astra Serif"/>
              </w:rPr>
            </w:pPr>
          </w:p>
        </w:tc>
        <w:tc>
          <w:tcPr>
            <w:tcW w:w="11590" w:type="dxa"/>
            <w:shd w:val="clear" w:color="auto" w:fill="auto"/>
            <w:vAlign w:val="center"/>
          </w:tcPr>
          <w:p w:rsidR="005F0D59" w:rsidRPr="009E2BF7" w:rsidRDefault="005F0D59" w:rsidP="00050B7D">
            <w:pPr>
              <w:shd w:val="clear" w:color="auto" w:fill="FFFFFF" w:themeFill="background1"/>
              <w:spacing w:after="0" w:line="240" w:lineRule="auto"/>
              <w:contextualSpacing/>
              <w:jc w:val="both"/>
              <w:rPr>
                <w:rFonts w:ascii="PT Astra Serif" w:hAnsi="PT Astra Serif"/>
              </w:rPr>
            </w:pPr>
            <w:r>
              <w:rPr>
                <w:rFonts w:ascii="PT Astra Serif" w:hAnsi="PT Astra Serif"/>
              </w:rPr>
              <w:t xml:space="preserve">Проведение ремонтных работ на базе ОУ </w:t>
            </w:r>
          </w:p>
        </w:tc>
        <w:tc>
          <w:tcPr>
            <w:tcW w:w="2551" w:type="dxa"/>
            <w:shd w:val="clear" w:color="auto" w:fill="auto"/>
          </w:tcPr>
          <w:p w:rsidR="005F0D59" w:rsidRPr="009E2BF7" w:rsidRDefault="005F0D59" w:rsidP="00050B7D">
            <w:pPr>
              <w:shd w:val="clear" w:color="auto" w:fill="FFFFFF" w:themeFill="background1"/>
              <w:spacing w:after="0" w:line="240" w:lineRule="auto"/>
              <w:contextualSpacing/>
              <w:jc w:val="center"/>
              <w:rPr>
                <w:rFonts w:ascii="PT Astra Serif" w:hAnsi="PT Astra Serif"/>
              </w:rPr>
            </w:pPr>
            <w:r>
              <w:rPr>
                <w:rFonts w:ascii="PT Astra Serif" w:hAnsi="PT Astra Serif"/>
              </w:rPr>
              <w:t>Смирнов А.А.</w:t>
            </w:r>
          </w:p>
        </w:tc>
      </w:tr>
    </w:tbl>
    <w:p w:rsidR="005F0D59" w:rsidRPr="007B729B" w:rsidRDefault="005F0D59" w:rsidP="005F0D59">
      <w:pPr>
        <w:contextualSpacing/>
        <w:rPr>
          <w:rFonts w:ascii="PT Astra Serif" w:hAnsi="PT Astra Serif"/>
          <w:b/>
          <w:sz w:val="24"/>
          <w:szCs w:val="24"/>
        </w:rPr>
      </w:pPr>
    </w:p>
    <w:p w:rsidR="005F0D59" w:rsidRPr="00367644" w:rsidRDefault="005F0D59" w:rsidP="00911277">
      <w:pPr>
        <w:spacing w:after="0" w:line="240" w:lineRule="auto"/>
        <w:jc w:val="both"/>
        <w:rPr>
          <w:rFonts w:ascii="PT Astra Serif" w:hAnsi="PT Astra Serif"/>
          <w:sz w:val="24"/>
          <w:szCs w:val="24"/>
        </w:rPr>
      </w:pPr>
    </w:p>
    <w:sectPr w:rsidR="005F0D59" w:rsidRPr="00367644" w:rsidSect="009B3F3D">
      <w:pgSz w:w="16838" w:h="11906" w:orient="landscape"/>
      <w:pgMar w:top="709" w:right="678"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EC" w:rsidRDefault="002D62EC" w:rsidP="00624EEC">
      <w:pPr>
        <w:spacing w:after="0" w:line="240" w:lineRule="auto"/>
      </w:pPr>
      <w:r>
        <w:separator/>
      </w:r>
    </w:p>
  </w:endnote>
  <w:endnote w:type="continuationSeparator" w:id="0">
    <w:p w:rsidR="002D62EC" w:rsidRDefault="002D62EC" w:rsidP="0062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279050"/>
      <w:docPartObj>
        <w:docPartGallery w:val="Page Numbers (Bottom of Page)"/>
        <w:docPartUnique/>
      </w:docPartObj>
    </w:sdtPr>
    <w:sdtEndPr>
      <w:rPr>
        <w:rFonts w:ascii="PT Astra Serif" w:hAnsi="PT Astra Serif"/>
      </w:rPr>
    </w:sdtEndPr>
    <w:sdtContent>
      <w:p w:rsidR="005E2BC8" w:rsidRPr="00193151" w:rsidRDefault="005E2BC8">
        <w:pPr>
          <w:pStyle w:val="a9"/>
          <w:jc w:val="right"/>
          <w:rPr>
            <w:rFonts w:ascii="PT Astra Serif" w:hAnsi="PT Astra Serif"/>
          </w:rPr>
        </w:pPr>
        <w:r w:rsidRPr="00193151">
          <w:rPr>
            <w:rFonts w:ascii="PT Astra Serif" w:hAnsi="PT Astra Serif"/>
          </w:rPr>
          <w:fldChar w:fldCharType="begin"/>
        </w:r>
        <w:r w:rsidRPr="00193151">
          <w:rPr>
            <w:rFonts w:ascii="PT Astra Serif" w:hAnsi="PT Astra Serif"/>
          </w:rPr>
          <w:instrText>PAGE   \* MERGEFORMAT</w:instrText>
        </w:r>
        <w:r w:rsidRPr="00193151">
          <w:rPr>
            <w:rFonts w:ascii="PT Astra Serif" w:hAnsi="PT Astra Serif"/>
          </w:rPr>
          <w:fldChar w:fldCharType="separate"/>
        </w:r>
        <w:r w:rsidR="009E669B">
          <w:rPr>
            <w:rFonts w:ascii="PT Astra Serif" w:hAnsi="PT Astra Serif"/>
            <w:noProof/>
          </w:rPr>
          <w:t>3</w:t>
        </w:r>
        <w:r w:rsidRPr="00193151">
          <w:rPr>
            <w:rFonts w:ascii="PT Astra Serif" w:hAnsi="PT Astra Serif"/>
          </w:rPr>
          <w:fldChar w:fldCharType="end"/>
        </w:r>
      </w:p>
    </w:sdtContent>
  </w:sdt>
  <w:p w:rsidR="005E2BC8" w:rsidRDefault="005E2B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EC" w:rsidRDefault="002D62EC" w:rsidP="00624EEC">
      <w:pPr>
        <w:spacing w:after="0" w:line="240" w:lineRule="auto"/>
      </w:pPr>
      <w:r>
        <w:separator/>
      </w:r>
    </w:p>
  </w:footnote>
  <w:footnote w:type="continuationSeparator" w:id="0">
    <w:p w:rsidR="002D62EC" w:rsidRDefault="002D62EC" w:rsidP="00624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C8" w:rsidRDefault="005E2BC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355"/>
    <w:multiLevelType w:val="hybridMultilevel"/>
    <w:tmpl w:val="B9741E0A"/>
    <w:lvl w:ilvl="0" w:tplc="BFB41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16510F"/>
    <w:multiLevelType w:val="hybridMultilevel"/>
    <w:tmpl w:val="B1825748"/>
    <w:lvl w:ilvl="0" w:tplc="42669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AA0C35"/>
    <w:multiLevelType w:val="hybridMultilevel"/>
    <w:tmpl w:val="04CC67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7C75A8"/>
    <w:multiLevelType w:val="hybridMultilevel"/>
    <w:tmpl w:val="708E9B9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15:restartNumberingAfterBreak="0">
    <w:nsid w:val="0E2E400C"/>
    <w:multiLevelType w:val="hybridMultilevel"/>
    <w:tmpl w:val="93DE1DFE"/>
    <w:lvl w:ilvl="0" w:tplc="02167194">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C8EE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7EA6F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38D8B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10330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E86D1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FA4002">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6CF4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D06CD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B3C44"/>
    <w:multiLevelType w:val="hybridMultilevel"/>
    <w:tmpl w:val="F8CA2A4A"/>
    <w:lvl w:ilvl="0" w:tplc="033C9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362B0B"/>
    <w:multiLevelType w:val="multilevel"/>
    <w:tmpl w:val="F9BE829C"/>
    <w:lvl w:ilvl="0">
      <w:start w:val="1"/>
      <w:numFmt w:val="decimal"/>
      <w:lvlText w:val="%1."/>
      <w:lvlJc w:val="left"/>
      <w:pPr>
        <w:ind w:left="720" w:hanging="360"/>
      </w:pPr>
      <w:rPr>
        <w:color w:val="002060"/>
      </w:rPr>
    </w:lvl>
    <w:lvl w:ilvl="1">
      <w:start w:val="1"/>
      <w:numFmt w:val="decimal"/>
      <w:isLgl/>
      <w:lvlText w:val="%1.%2."/>
      <w:lvlJc w:val="left"/>
      <w:pPr>
        <w:ind w:left="780" w:hanging="420"/>
      </w:pPr>
      <w:rPr>
        <w:rFonts w:cstheme="minorBidi" w:hint="default"/>
        <w:i w:val="0"/>
        <w:color w:val="auto"/>
      </w:rPr>
    </w:lvl>
    <w:lvl w:ilvl="2">
      <w:start w:val="1"/>
      <w:numFmt w:val="decimal"/>
      <w:isLgl/>
      <w:lvlText w:val="%1.%2.%3."/>
      <w:lvlJc w:val="left"/>
      <w:pPr>
        <w:ind w:left="1080" w:hanging="720"/>
      </w:pPr>
      <w:rPr>
        <w:rFonts w:cstheme="minorBidi" w:hint="default"/>
        <w:i w:val="0"/>
        <w:color w:val="FF0000"/>
      </w:rPr>
    </w:lvl>
    <w:lvl w:ilvl="3">
      <w:start w:val="1"/>
      <w:numFmt w:val="decimal"/>
      <w:isLgl/>
      <w:lvlText w:val="%1.%2.%3.%4."/>
      <w:lvlJc w:val="left"/>
      <w:pPr>
        <w:ind w:left="1080" w:hanging="720"/>
      </w:pPr>
      <w:rPr>
        <w:rFonts w:cstheme="minorBidi" w:hint="default"/>
        <w:i w:val="0"/>
        <w:color w:val="FF0000"/>
      </w:rPr>
    </w:lvl>
    <w:lvl w:ilvl="4">
      <w:start w:val="1"/>
      <w:numFmt w:val="decimal"/>
      <w:isLgl/>
      <w:lvlText w:val="%1.%2.%3.%4.%5."/>
      <w:lvlJc w:val="left"/>
      <w:pPr>
        <w:ind w:left="1440" w:hanging="1080"/>
      </w:pPr>
      <w:rPr>
        <w:rFonts w:cstheme="minorBidi" w:hint="default"/>
        <w:i w:val="0"/>
        <w:color w:val="FF0000"/>
      </w:rPr>
    </w:lvl>
    <w:lvl w:ilvl="5">
      <w:start w:val="1"/>
      <w:numFmt w:val="decimal"/>
      <w:isLgl/>
      <w:lvlText w:val="%1.%2.%3.%4.%5.%6."/>
      <w:lvlJc w:val="left"/>
      <w:pPr>
        <w:ind w:left="1440" w:hanging="1080"/>
      </w:pPr>
      <w:rPr>
        <w:rFonts w:cstheme="minorBidi" w:hint="default"/>
        <w:i w:val="0"/>
        <w:color w:val="FF0000"/>
      </w:rPr>
    </w:lvl>
    <w:lvl w:ilvl="6">
      <w:start w:val="1"/>
      <w:numFmt w:val="decimal"/>
      <w:isLgl/>
      <w:lvlText w:val="%1.%2.%3.%4.%5.%6.%7."/>
      <w:lvlJc w:val="left"/>
      <w:pPr>
        <w:ind w:left="1800" w:hanging="1440"/>
      </w:pPr>
      <w:rPr>
        <w:rFonts w:cstheme="minorBidi" w:hint="default"/>
        <w:i w:val="0"/>
        <w:color w:val="FF0000"/>
      </w:rPr>
    </w:lvl>
    <w:lvl w:ilvl="7">
      <w:start w:val="1"/>
      <w:numFmt w:val="decimal"/>
      <w:isLgl/>
      <w:lvlText w:val="%1.%2.%3.%4.%5.%6.%7.%8."/>
      <w:lvlJc w:val="left"/>
      <w:pPr>
        <w:ind w:left="1800" w:hanging="1440"/>
      </w:pPr>
      <w:rPr>
        <w:rFonts w:cstheme="minorBidi" w:hint="default"/>
        <w:i w:val="0"/>
        <w:color w:val="FF0000"/>
      </w:rPr>
    </w:lvl>
    <w:lvl w:ilvl="8">
      <w:start w:val="1"/>
      <w:numFmt w:val="decimal"/>
      <w:isLgl/>
      <w:lvlText w:val="%1.%2.%3.%4.%5.%6.%7.%8.%9."/>
      <w:lvlJc w:val="left"/>
      <w:pPr>
        <w:ind w:left="2160" w:hanging="1800"/>
      </w:pPr>
      <w:rPr>
        <w:rFonts w:cstheme="minorBidi" w:hint="default"/>
        <w:i w:val="0"/>
        <w:color w:val="FF0000"/>
      </w:rPr>
    </w:lvl>
  </w:abstractNum>
  <w:abstractNum w:abstractNumId="7" w15:restartNumberingAfterBreak="0">
    <w:nsid w:val="162550DE"/>
    <w:multiLevelType w:val="hybridMultilevel"/>
    <w:tmpl w:val="5C8A8912"/>
    <w:lvl w:ilvl="0" w:tplc="A76C450A">
      <w:start w:val="1"/>
      <w:numFmt w:val="bullet"/>
      <w:lvlText w:val=""/>
      <w:lvlJc w:val="left"/>
      <w:pPr>
        <w:ind w:left="1695" w:hanging="360"/>
      </w:pPr>
      <w:rPr>
        <w:rFonts w:ascii="Symbol" w:hAnsi="Symbol" w:hint="default"/>
      </w:rPr>
    </w:lvl>
    <w:lvl w:ilvl="1" w:tplc="04190003">
      <w:start w:val="1"/>
      <w:numFmt w:val="bullet"/>
      <w:lvlText w:val="o"/>
      <w:lvlJc w:val="left"/>
      <w:pPr>
        <w:ind w:left="2415" w:hanging="360"/>
      </w:pPr>
      <w:rPr>
        <w:rFonts w:ascii="Courier New" w:hAnsi="Courier New" w:cs="Courier New" w:hint="default"/>
      </w:rPr>
    </w:lvl>
    <w:lvl w:ilvl="2" w:tplc="04190005">
      <w:start w:val="1"/>
      <w:numFmt w:val="bullet"/>
      <w:lvlText w:val=""/>
      <w:lvlJc w:val="left"/>
      <w:pPr>
        <w:ind w:left="3135" w:hanging="360"/>
      </w:pPr>
      <w:rPr>
        <w:rFonts w:ascii="Wingdings" w:hAnsi="Wingdings" w:hint="default"/>
      </w:rPr>
    </w:lvl>
    <w:lvl w:ilvl="3" w:tplc="04190001">
      <w:start w:val="1"/>
      <w:numFmt w:val="bullet"/>
      <w:lvlText w:val=""/>
      <w:lvlJc w:val="left"/>
      <w:pPr>
        <w:ind w:left="3855" w:hanging="360"/>
      </w:pPr>
      <w:rPr>
        <w:rFonts w:ascii="Symbol" w:hAnsi="Symbol" w:hint="default"/>
      </w:rPr>
    </w:lvl>
    <w:lvl w:ilvl="4" w:tplc="04190003">
      <w:start w:val="1"/>
      <w:numFmt w:val="bullet"/>
      <w:lvlText w:val="o"/>
      <w:lvlJc w:val="left"/>
      <w:pPr>
        <w:ind w:left="4575" w:hanging="360"/>
      </w:pPr>
      <w:rPr>
        <w:rFonts w:ascii="Courier New" w:hAnsi="Courier New" w:cs="Courier New" w:hint="default"/>
      </w:rPr>
    </w:lvl>
    <w:lvl w:ilvl="5" w:tplc="04190005">
      <w:start w:val="1"/>
      <w:numFmt w:val="bullet"/>
      <w:lvlText w:val=""/>
      <w:lvlJc w:val="left"/>
      <w:pPr>
        <w:ind w:left="5295" w:hanging="360"/>
      </w:pPr>
      <w:rPr>
        <w:rFonts w:ascii="Wingdings" w:hAnsi="Wingdings" w:hint="default"/>
      </w:rPr>
    </w:lvl>
    <w:lvl w:ilvl="6" w:tplc="04190001">
      <w:start w:val="1"/>
      <w:numFmt w:val="bullet"/>
      <w:lvlText w:val=""/>
      <w:lvlJc w:val="left"/>
      <w:pPr>
        <w:ind w:left="6015" w:hanging="360"/>
      </w:pPr>
      <w:rPr>
        <w:rFonts w:ascii="Symbol" w:hAnsi="Symbol" w:hint="default"/>
      </w:rPr>
    </w:lvl>
    <w:lvl w:ilvl="7" w:tplc="04190003">
      <w:start w:val="1"/>
      <w:numFmt w:val="bullet"/>
      <w:lvlText w:val="o"/>
      <w:lvlJc w:val="left"/>
      <w:pPr>
        <w:ind w:left="6735" w:hanging="360"/>
      </w:pPr>
      <w:rPr>
        <w:rFonts w:ascii="Courier New" w:hAnsi="Courier New" w:cs="Courier New" w:hint="default"/>
      </w:rPr>
    </w:lvl>
    <w:lvl w:ilvl="8" w:tplc="04190005">
      <w:start w:val="1"/>
      <w:numFmt w:val="bullet"/>
      <w:lvlText w:val=""/>
      <w:lvlJc w:val="left"/>
      <w:pPr>
        <w:ind w:left="7455" w:hanging="360"/>
      </w:pPr>
      <w:rPr>
        <w:rFonts w:ascii="Wingdings" w:hAnsi="Wingdings" w:hint="default"/>
      </w:rPr>
    </w:lvl>
  </w:abstractNum>
  <w:abstractNum w:abstractNumId="8" w15:restartNumberingAfterBreak="0">
    <w:nsid w:val="16480E6E"/>
    <w:multiLevelType w:val="multilevel"/>
    <w:tmpl w:val="5D68B158"/>
    <w:lvl w:ilvl="0">
      <w:start w:val="1"/>
      <w:numFmt w:val="decimal"/>
      <w:lvlText w:val="%1."/>
      <w:lvlJc w:val="left"/>
      <w:pPr>
        <w:ind w:left="1069" w:hanging="360"/>
      </w:pPr>
      <w:rPr>
        <w:rFonts w:hint="default"/>
        <w:color w:val="auto"/>
      </w:rPr>
    </w:lvl>
    <w:lvl w:ilvl="1">
      <w:start w:val="2"/>
      <w:numFmt w:val="decimal"/>
      <w:isLgl/>
      <w:lvlText w:val="%1.%2."/>
      <w:lvlJc w:val="left"/>
      <w:pPr>
        <w:ind w:left="113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DBD0DE2"/>
    <w:multiLevelType w:val="hybridMultilevel"/>
    <w:tmpl w:val="933863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BE78B6"/>
    <w:multiLevelType w:val="hybridMultilevel"/>
    <w:tmpl w:val="ECC85730"/>
    <w:lvl w:ilvl="0" w:tplc="3E86214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7E00CF"/>
    <w:multiLevelType w:val="hybridMultilevel"/>
    <w:tmpl w:val="E56E557C"/>
    <w:lvl w:ilvl="0" w:tplc="02864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C75292"/>
    <w:multiLevelType w:val="multilevel"/>
    <w:tmpl w:val="FF88CC9C"/>
    <w:lvl w:ilvl="0">
      <w:start w:val="1"/>
      <w:numFmt w:val="decimal"/>
      <w:lvlText w:val="%1."/>
      <w:lvlJc w:val="left"/>
      <w:pPr>
        <w:ind w:left="1080" w:hanging="360"/>
      </w:pPr>
    </w:lvl>
    <w:lvl w:ilvl="1">
      <w:start w:val="1"/>
      <w:numFmt w:val="decimal"/>
      <w:isLgl/>
      <w:lvlText w:val="%1.%2."/>
      <w:lvlJc w:val="left"/>
      <w:pPr>
        <w:ind w:left="1080" w:hanging="360"/>
      </w:pPr>
      <w:rPr>
        <w:rFonts w:hint="default"/>
        <w:b/>
        <w:color w:val="002060"/>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440" w:hanging="720"/>
      </w:pPr>
      <w:rPr>
        <w:rFonts w:hint="default"/>
        <w:b/>
        <w:color w:val="auto"/>
      </w:rPr>
    </w:lvl>
    <w:lvl w:ilvl="4">
      <w:start w:val="1"/>
      <w:numFmt w:val="decimal"/>
      <w:isLgl/>
      <w:lvlText w:val="%1.%2.%3.%4.%5."/>
      <w:lvlJc w:val="left"/>
      <w:pPr>
        <w:ind w:left="1800" w:hanging="1080"/>
      </w:pPr>
      <w:rPr>
        <w:rFonts w:hint="default"/>
        <w:b/>
        <w:color w:val="auto"/>
      </w:rPr>
    </w:lvl>
    <w:lvl w:ilvl="5">
      <w:start w:val="1"/>
      <w:numFmt w:val="decimal"/>
      <w:isLgl/>
      <w:lvlText w:val="%1.%2.%3.%4.%5.%6."/>
      <w:lvlJc w:val="left"/>
      <w:pPr>
        <w:ind w:left="1800" w:hanging="1080"/>
      </w:pPr>
      <w:rPr>
        <w:rFonts w:hint="default"/>
        <w:b/>
        <w:color w:val="auto"/>
      </w:rPr>
    </w:lvl>
    <w:lvl w:ilvl="6">
      <w:start w:val="1"/>
      <w:numFmt w:val="decimal"/>
      <w:isLgl/>
      <w:lvlText w:val="%1.%2.%3.%4.%5.%6.%7."/>
      <w:lvlJc w:val="left"/>
      <w:pPr>
        <w:ind w:left="2160" w:hanging="1440"/>
      </w:pPr>
      <w:rPr>
        <w:rFonts w:hint="default"/>
        <w:b/>
        <w:color w:val="auto"/>
      </w:rPr>
    </w:lvl>
    <w:lvl w:ilvl="7">
      <w:start w:val="1"/>
      <w:numFmt w:val="decimal"/>
      <w:isLgl/>
      <w:lvlText w:val="%1.%2.%3.%4.%5.%6.%7.%8."/>
      <w:lvlJc w:val="left"/>
      <w:pPr>
        <w:ind w:left="2160" w:hanging="1440"/>
      </w:pPr>
      <w:rPr>
        <w:rFonts w:hint="default"/>
        <w:b/>
        <w:color w:val="auto"/>
      </w:rPr>
    </w:lvl>
    <w:lvl w:ilvl="8">
      <w:start w:val="1"/>
      <w:numFmt w:val="decimal"/>
      <w:isLgl/>
      <w:lvlText w:val="%1.%2.%3.%4.%5.%6.%7.%8.%9."/>
      <w:lvlJc w:val="left"/>
      <w:pPr>
        <w:ind w:left="2520" w:hanging="1800"/>
      </w:pPr>
      <w:rPr>
        <w:rFonts w:hint="default"/>
        <w:b/>
        <w:color w:val="auto"/>
      </w:rPr>
    </w:lvl>
  </w:abstractNum>
  <w:abstractNum w:abstractNumId="13" w15:restartNumberingAfterBreak="0">
    <w:nsid w:val="2B80192D"/>
    <w:multiLevelType w:val="hybridMultilevel"/>
    <w:tmpl w:val="27F089CC"/>
    <w:lvl w:ilvl="0" w:tplc="72A0EF5C">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E43B4C"/>
    <w:multiLevelType w:val="multilevel"/>
    <w:tmpl w:val="2CDC5C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7700B"/>
    <w:multiLevelType w:val="multilevel"/>
    <w:tmpl w:val="BAA0434E"/>
    <w:lvl w:ilvl="0">
      <w:start w:val="8"/>
      <w:numFmt w:val="decimal"/>
      <w:lvlText w:val="%1."/>
      <w:lvlJc w:val="left"/>
      <w:pPr>
        <w:ind w:left="720" w:hanging="360"/>
      </w:pPr>
      <w:rPr>
        <w:rFonts w:hint="default"/>
        <w:color w:val="002060"/>
      </w:rPr>
    </w:lvl>
    <w:lvl w:ilvl="1">
      <w:start w:val="2"/>
      <w:numFmt w:val="decimal"/>
      <w:isLgl/>
      <w:lvlText w:val="%1.%2."/>
      <w:lvlJc w:val="left"/>
      <w:pPr>
        <w:ind w:left="720" w:hanging="360"/>
      </w:pPr>
      <w:rPr>
        <w:rFonts w:eastAsia="Calibri" w:cs="Calibri" w:hint="default"/>
        <w:b/>
        <w:color w:val="auto"/>
      </w:rPr>
    </w:lvl>
    <w:lvl w:ilvl="2">
      <w:start w:val="1"/>
      <w:numFmt w:val="decimal"/>
      <w:isLgl/>
      <w:lvlText w:val="%1.%2.%3."/>
      <w:lvlJc w:val="left"/>
      <w:pPr>
        <w:ind w:left="1080" w:hanging="720"/>
      </w:pPr>
      <w:rPr>
        <w:rFonts w:eastAsia="Calibri" w:cs="Calibri" w:hint="default"/>
        <w:b w:val="0"/>
        <w:color w:val="000000"/>
      </w:rPr>
    </w:lvl>
    <w:lvl w:ilvl="3">
      <w:start w:val="1"/>
      <w:numFmt w:val="decimal"/>
      <w:isLgl/>
      <w:lvlText w:val="%1.%2.%3.%4."/>
      <w:lvlJc w:val="left"/>
      <w:pPr>
        <w:ind w:left="1080" w:hanging="720"/>
      </w:pPr>
      <w:rPr>
        <w:rFonts w:eastAsia="Calibri" w:cs="Calibri" w:hint="default"/>
        <w:b w:val="0"/>
        <w:color w:val="000000"/>
      </w:rPr>
    </w:lvl>
    <w:lvl w:ilvl="4">
      <w:start w:val="1"/>
      <w:numFmt w:val="decimal"/>
      <w:isLgl/>
      <w:lvlText w:val="%1.%2.%3.%4.%5."/>
      <w:lvlJc w:val="left"/>
      <w:pPr>
        <w:ind w:left="1440" w:hanging="1080"/>
      </w:pPr>
      <w:rPr>
        <w:rFonts w:eastAsia="Calibri" w:cs="Calibri" w:hint="default"/>
        <w:b w:val="0"/>
        <w:color w:val="000000"/>
      </w:rPr>
    </w:lvl>
    <w:lvl w:ilvl="5">
      <w:start w:val="1"/>
      <w:numFmt w:val="decimal"/>
      <w:isLgl/>
      <w:lvlText w:val="%1.%2.%3.%4.%5.%6."/>
      <w:lvlJc w:val="left"/>
      <w:pPr>
        <w:ind w:left="1440" w:hanging="1080"/>
      </w:pPr>
      <w:rPr>
        <w:rFonts w:eastAsia="Calibri" w:cs="Calibri" w:hint="default"/>
        <w:b w:val="0"/>
        <w:color w:val="000000"/>
      </w:rPr>
    </w:lvl>
    <w:lvl w:ilvl="6">
      <w:start w:val="1"/>
      <w:numFmt w:val="decimal"/>
      <w:isLgl/>
      <w:lvlText w:val="%1.%2.%3.%4.%5.%6.%7."/>
      <w:lvlJc w:val="left"/>
      <w:pPr>
        <w:ind w:left="1800" w:hanging="1440"/>
      </w:pPr>
      <w:rPr>
        <w:rFonts w:eastAsia="Calibri" w:cs="Calibri" w:hint="default"/>
        <w:b w:val="0"/>
        <w:color w:val="000000"/>
      </w:rPr>
    </w:lvl>
    <w:lvl w:ilvl="7">
      <w:start w:val="1"/>
      <w:numFmt w:val="decimal"/>
      <w:isLgl/>
      <w:lvlText w:val="%1.%2.%3.%4.%5.%6.%7.%8."/>
      <w:lvlJc w:val="left"/>
      <w:pPr>
        <w:ind w:left="1800" w:hanging="1440"/>
      </w:pPr>
      <w:rPr>
        <w:rFonts w:eastAsia="Calibri" w:cs="Calibri" w:hint="default"/>
        <w:b w:val="0"/>
        <w:color w:val="000000"/>
      </w:rPr>
    </w:lvl>
    <w:lvl w:ilvl="8">
      <w:start w:val="1"/>
      <w:numFmt w:val="decimal"/>
      <w:isLgl/>
      <w:lvlText w:val="%1.%2.%3.%4.%5.%6.%7.%8.%9."/>
      <w:lvlJc w:val="left"/>
      <w:pPr>
        <w:ind w:left="2160" w:hanging="1800"/>
      </w:pPr>
      <w:rPr>
        <w:rFonts w:eastAsia="Calibri" w:cs="Calibri" w:hint="default"/>
        <w:b w:val="0"/>
        <w:color w:val="000000"/>
      </w:rPr>
    </w:lvl>
  </w:abstractNum>
  <w:abstractNum w:abstractNumId="16" w15:restartNumberingAfterBreak="0">
    <w:nsid w:val="33091312"/>
    <w:multiLevelType w:val="hybridMultilevel"/>
    <w:tmpl w:val="A1941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66C124A"/>
    <w:multiLevelType w:val="hybridMultilevel"/>
    <w:tmpl w:val="6CFEB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A29EF"/>
    <w:multiLevelType w:val="hybridMultilevel"/>
    <w:tmpl w:val="7654FD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832032E"/>
    <w:multiLevelType w:val="hybridMultilevel"/>
    <w:tmpl w:val="3A8806EE"/>
    <w:lvl w:ilvl="0" w:tplc="3176C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E32BA7"/>
    <w:multiLevelType w:val="hybridMultilevel"/>
    <w:tmpl w:val="16926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ACE2C90"/>
    <w:multiLevelType w:val="hybridMultilevel"/>
    <w:tmpl w:val="1D5A5718"/>
    <w:lvl w:ilvl="0" w:tplc="8B5EF9B2">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AFA3A06"/>
    <w:multiLevelType w:val="hybridMultilevel"/>
    <w:tmpl w:val="784EB82A"/>
    <w:lvl w:ilvl="0" w:tplc="E8C8C6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3EB3253E"/>
    <w:multiLevelType w:val="hybridMultilevel"/>
    <w:tmpl w:val="F85463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B04359"/>
    <w:multiLevelType w:val="hybridMultilevel"/>
    <w:tmpl w:val="7848FCB4"/>
    <w:lvl w:ilvl="0" w:tplc="0419000F">
      <w:start w:val="1"/>
      <w:numFmt w:val="decimal"/>
      <w:lvlText w:val="%1."/>
      <w:lvlJc w:val="left"/>
      <w:pPr>
        <w:ind w:left="1129" w:hanging="4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D54551"/>
    <w:multiLevelType w:val="hybridMultilevel"/>
    <w:tmpl w:val="3BAA4A76"/>
    <w:lvl w:ilvl="0" w:tplc="EBFA80F8">
      <w:start w:val="1"/>
      <w:numFmt w:val="decimal"/>
      <w:lvlText w:val="%1."/>
      <w:lvlJc w:val="left"/>
      <w:pPr>
        <w:ind w:left="1197" w:hanging="360"/>
      </w:pPr>
      <w:rPr>
        <w:rFonts w:eastAsia="Times New Roman" w:cs="Arial" w:hint="default"/>
        <w:sz w:val="24"/>
      </w:rPr>
    </w:lvl>
    <w:lvl w:ilvl="1" w:tplc="04190019">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26" w15:restartNumberingAfterBreak="0">
    <w:nsid w:val="51E87842"/>
    <w:multiLevelType w:val="hybridMultilevel"/>
    <w:tmpl w:val="F600036E"/>
    <w:lvl w:ilvl="0" w:tplc="60982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20C6057"/>
    <w:multiLevelType w:val="multilevel"/>
    <w:tmpl w:val="56289384"/>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FC51DF"/>
    <w:multiLevelType w:val="hybridMultilevel"/>
    <w:tmpl w:val="C91272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B21C7E"/>
    <w:multiLevelType w:val="hybridMultilevel"/>
    <w:tmpl w:val="C5FE5C02"/>
    <w:lvl w:ilvl="0" w:tplc="DC86A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091EF8"/>
    <w:multiLevelType w:val="hybridMultilevel"/>
    <w:tmpl w:val="85941E6A"/>
    <w:lvl w:ilvl="0" w:tplc="1B1A2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520307"/>
    <w:multiLevelType w:val="hybridMultilevel"/>
    <w:tmpl w:val="B8A41122"/>
    <w:lvl w:ilvl="0" w:tplc="877073F4">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007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A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C0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6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827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A3A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E47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C4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8F44CC1"/>
    <w:multiLevelType w:val="hybridMultilevel"/>
    <w:tmpl w:val="6BBEE66C"/>
    <w:lvl w:ilvl="0" w:tplc="6BAAE1DA">
      <w:start w:val="1"/>
      <w:numFmt w:val="decimal"/>
      <w:lvlText w:val="%1)"/>
      <w:lvlJc w:val="left"/>
      <w:pPr>
        <w:ind w:left="1069" w:hanging="360"/>
      </w:pPr>
      <w:rPr>
        <w:rFonts w:ascii="PT Astra Serif" w:eastAsiaTheme="minorHAnsi" w:hAnsi="PT Astra Serif" w:cstheme="minorBidi"/>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066415"/>
    <w:multiLevelType w:val="hybridMultilevel"/>
    <w:tmpl w:val="C92EA3CA"/>
    <w:lvl w:ilvl="0" w:tplc="85E29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80314E"/>
    <w:multiLevelType w:val="hybridMultilevel"/>
    <w:tmpl w:val="E16EC788"/>
    <w:lvl w:ilvl="0" w:tplc="61C65514">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D66BEE"/>
    <w:multiLevelType w:val="hybridMultilevel"/>
    <w:tmpl w:val="1228CC88"/>
    <w:lvl w:ilvl="0" w:tplc="73AABE9C">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C6C6C"/>
    <w:multiLevelType w:val="hybridMultilevel"/>
    <w:tmpl w:val="018A77E6"/>
    <w:lvl w:ilvl="0" w:tplc="2528BE3E">
      <w:start w:val="1"/>
      <w:numFmt w:val="decimal"/>
      <w:lvlText w:val="%1."/>
      <w:lvlJc w:val="left"/>
      <w:pPr>
        <w:ind w:left="1197" w:hanging="360"/>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37" w15:restartNumberingAfterBreak="0">
    <w:nsid w:val="6C8E4D37"/>
    <w:multiLevelType w:val="hybridMultilevel"/>
    <w:tmpl w:val="E4285536"/>
    <w:lvl w:ilvl="0" w:tplc="166A2F9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6D8E41E4"/>
    <w:multiLevelType w:val="hybridMultilevel"/>
    <w:tmpl w:val="DE90F6B6"/>
    <w:lvl w:ilvl="0" w:tplc="2D28E67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F847AC6"/>
    <w:multiLevelType w:val="hybridMultilevel"/>
    <w:tmpl w:val="388CB2BE"/>
    <w:lvl w:ilvl="0" w:tplc="D28A9860">
      <w:start w:val="1"/>
      <w:numFmt w:val="decimal"/>
      <w:lvlText w:val="%1)"/>
      <w:lvlJc w:val="left"/>
      <w:pPr>
        <w:ind w:left="987" w:hanging="360"/>
      </w:pPr>
      <w:rPr>
        <w:rFonts w:eastAsiaTheme="minorHAnsi" w:cstheme="minorBidi" w:hint="default"/>
        <w:color w:val="auto"/>
        <w:sz w:val="24"/>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0" w15:restartNumberingAfterBreak="0">
    <w:nsid w:val="73E14369"/>
    <w:multiLevelType w:val="hybridMultilevel"/>
    <w:tmpl w:val="BF54753A"/>
    <w:lvl w:ilvl="0" w:tplc="61C65514">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4B3261"/>
    <w:multiLevelType w:val="hybridMultilevel"/>
    <w:tmpl w:val="FEB8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9B0BBD"/>
    <w:multiLevelType w:val="hybridMultilevel"/>
    <w:tmpl w:val="81E81D44"/>
    <w:lvl w:ilvl="0" w:tplc="2A22C2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6DF11B1"/>
    <w:multiLevelType w:val="hybridMultilevel"/>
    <w:tmpl w:val="9EB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407226"/>
    <w:multiLevelType w:val="multilevel"/>
    <w:tmpl w:val="0FA811FC"/>
    <w:lvl w:ilvl="0">
      <w:start w:val="1"/>
      <w:numFmt w:val="decimal"/>
      <w:lvlText w:val="%1."/>
      <w:lvlJc w:val="left"/>
      <w:pPr>
        <w:ind w:left="1069" w:hanging="360"/>
      </w:pPr>
      <w:rPr>
        <w:rFonts w:hint="default"/>
        <w:color w:val="auto"/>
      </w:rPr>
    </w:lvl>
    <w:lvl w:ilvl="1">
      <w:start w:val="1"/>
      <w:numFmt w:val="decimal"/>
      <w:isLgl/>
      <w:lvlText w:val="%1.%2."/>
      <w:lvlJc w:val="left"/>
      <w:pPr>
        <w:ind w:left="1069" w:hanging="360"/>
      </w:pPr>
      <w:rPr>
        <w:rFonts w:eastAsiaTheme="minorHAnsi" w:cstheme="minorBidi" w:hint="default"/>
      </w:rPr>
    </w:lvl>
    <w:lvl w:ilvl="2">
      <w:start w:val="1"/>
      <w:numFmt w:val="decimal"/>
      <w:isLgl/>
      <w:lvlText w:val="%1.%2.%3."/>
      <w:lvlJc w:val="left"/>
      <w:pPr>
        <w:ind w:left="1429" w:hanging="720"/>
      </w:pPr>
      <w:rPr>
        <w:rFonts w:eastAsiaTheme="minorHAnsi" w:cstheme="minorBidi" w:hint="default"/>
      </w:rPr>
    </w:lvl>
    <w:lvl w:ilvl="3">
      <w:start w:val="1"/>
      <w:numFmt w:val="decimal"/>
      <w:isLgl/>
      <w:lvlText w:val="%1.%2.%3.%4."/>
      <w:lvlJc w:val="left"/>
      <w:pPr>
        <w:ind w:left="1429" w:hanging="720"/>
      </w:pPr>
      <w:rPr>
        <w:rFonts w:eastAsiaTheme="minorHAnsi" w:cstheme="minorBidi" w:hint="default"/>
      </w:rPr>
    </w:lvl>
    <w:lvl w:ilvl="4">
      <w:start w:val="1"/>
      <w:numFmt w:val="decimal"/>
      <w:isLgl/>
      <w:lvlText w:val="%1.%2.%3.%4.%5."/>
      <w:lvlJc w:val="left"/>
      <w:pPr>
        <w:ind w:left="1789" w:hanging="1080"/>
      </w:pPr>
      <w:rPr>
        <w:rFonts w:eastAsiaTheme="minorHAnsi" w:cstheme="minorBidi" w:hint="default"/>
      </w:rPr>
    </w:lvl>
    <w:lvl w:ilvl="5">
      <w:start w:val="1"/>
      <w:numFmt w:val="decimal"/>
      <w:isLgl/>
      <w:lvlText w:val="%1.%2.%3.%4.%5.%6."/>
      <w:lvlJc w:val="left"/>
      <w:pPr>
        <w:ind w:left="1789" w:hanging="1080"/>
      </w:pPr>
      <w:rPr>
        <w:rFonts w:eastAsiaTheme="minorHAnsi" w:cstheme="minorBidi" w:hint="default"/>
      </w:rPr>
    </w:lvl>
    <w:lvl w:ilvl="6">
      <w:start w:val="1"/>
      <w:numFmt w:val="decimal"/>
      <w:isLgl/>
      <w:lvlText w:val="%1.%2.%3.%4.%5.%6.%7."/>
      <w:lvlJc w:val="left"/>
      <w:pPr>
        <w:ind w:left="2149" w:hanging="1440"/>
      </w:pPr>
      <w:rPr>
        <w:rFonts w:eastAsiaTheme="minorHAnsi" w:cstheme="minorBidi" w:hint="default"/>
      </w:rPr>
    </w:lvl>
    <w:lvl w:ilvl="7">
      <w:start w:val="1"/>
      <w:numFmt w:val="decimal"/>
      <w:isLgl/>
      <w:lvlText w:val="%1.%2.%3.%4.%5.%6.%7.%8."/>
      <w:lvlJc w:val="left"/>
      <w:pPr>
        <w:ind w:left="2149" w:hanging="1440"/>
      </w:pPr>
      <w:rPr>
        <w:rFonts w:eastAsiaTheme="minorHAnsi" w:cstheme="minorBidi" w:hint="default"/>
      </w:rPr>
    </w:lvl>
    <w:lvl w:ilvl="8">
      <w:start w:val="1"/>
      <w:numFmt w:val="decimal"/>
      <w:isLgl/>
      <w:lvlText w:val="%1.%2.%3.%4.%5.%6.%7.%8.%9."/>
      <w:lvlJc w:val="left"/>
      <w:pPr>
        <w:ind w:left="2509" w:hanging="1800"/>
      </w:pPr>
      <w:rPr>
        <w:rFonts w:eastAsiaTheme="minorHAnsi" w:cstheme="minorBidi" w:hint="default"/>
      </w:rPr>
    </w:lvl>
  </w:abstractNum>
  <w:abstractNum w:abstractNumId="45" w15:restartNumberingAfterBreak="0">
    <w:nsid w:val="792B4A89"/>
    <w:multiLevelType w:val="hybridMultilevel"/>
    <w:tmpl w:val="16F03A76"/>
    <w:lvl w:ilvl="0" w:tplc="05EA1A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335435"/>
    <w:multiLevelType w:val="hybridMultilevel"/>
    <w:tmpl w:val="FF564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077A2E"/>
    <w:multiLevelType w:val="hybridMultilevel"/>
    <w:tmpl w:val="A3E40A4C"/>
    <w:lvl w:ilvl="0" w:tplc="559A692E">
      <w:start w:val="1"/>
      <w:numFmt w:val="decimal"/>
      <w:lvlText w:val="%1."/>
      <w:lvlJc w:val="left"/>
      <w:pPr>
        <w:ind w:left="7874" w:hanging="360"/>
      </w:pPr>
      <w:rPr>
        <w:rFonts w:ascii="PT Astra Serif" w:eastAsia="Times New Roman" w:hAnsi="PT Astra Serif" w:cs="Times New Roman"/>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num w:numId="1">
    <w:abstractNumId w:val="40"/>
  </w:num>
  <w:num w:numId="2">
    <w:abstractNumId w:val="10"/>
  </w:num>
  <w:num w:numId="3">
    <w:abstractNumId w:val="3"/>
  </w:num>
  <w:num w:numId="4">
    <w:abstractNumId w:val="34"/>
  </w:num>
  <w:num w:numId="5">
    <w:abstractNumId w:val="9"/>
  </w:num>
  <w:num w:numId="6">
    <w:abstractNumId w:val="23"/>
  </w:num>
  <w:num w:numId="7">
    <w:abstractNumId w:val="17"/>
  </w:num>
  <w:num w:numId="8">
    <w:abstractNumId w:val="11"/>
  </w:num>
  <w:num w:numId="9">
    <w:abstractNumId w:val="32"/>
  </w:num>
  <w:num w:numId="10">
    <w:abstractNumId w:val="26"/>
  </w:num>
  <w:num w:numId="11">
    <w:abstractNumId w:val="30"/>
  </w:num>
  <w:num w:numId="12">
    <w:abstractNumId w:val="21"/>
  </w:num>
  <w:num w:numId="13">
    <w:abstractNumId w:val="13"/>
  </w:num>
  <w:num w:numId="14">
    <w:abstractNumId w:val="7"/>
  </w:num>
  <w:num w:numId="15">
    <w:abstractNumId w:val="31"/>
  </w:num>
  <w:num w:numId="16">
    <w:abstractNumId w:val="18"/>
  </w:num>
  <w:num w:numId="17">
    <w:abstractNumId w:val="1"/>
  </w:num>
  <w:num w:numId="18">
    <w:abstractNumId w:val="38"/>
  </w:num>
  <w:num w:numId="19">
    <w:abstractNumId w:val="28"/>
  </w:num>
  <w:num w:numId="20">
    <w:abstractNumId w:val="44"/>
  </w:num>
  <w:num w:numId="21">
    <w:abstractNumId w:val="42"/>
  </w:num>
  <w:num w:numId="22">
    <w:abstractNumId w:val="37"/>
  </w:num>
  <w:num w:numId="23">
    <w:abstractNumId w:val="24"/>
  </w:num>
  <w:num w:numId="24">
    <w:abstractNumId w:val="8"/>
  </w:num>
  <w:num w:numId="25">
    <w:abstractNumId w:val="20"/>
  </w:num>
  <w:num w:numId="26">
    <w:abstractNumId w:val="39"/>
  </w:num>
  <w:num w:numId="27">
    <w:abstractNumId w:val="22"/>
  </w:num>
  <w:num w:numId="28">
    <w:abstractNumId w:val="27"/>
  </w:num>
  <w:num w:numId="29">
    <w:abstractNumId w:val="4"/>
  </w:num>
  <w:num w:numId="30">
    <w:abstractNumId w:val="0"/>
  </w:num>
  <w:num w:numId="31">
    <w:abstractNumId w:val="19"/>
  </w:num>
  <w:num w:numId="32">
    <w:abstractNumId w:val="5"/>
  </w:num>
  <w:num w:numId="33">
    <w:abstractNumId w:val="33"/>
  </w:num>
  <w:num w:numId="34">
    <w:abstractNumId w:val="46"/>
  </w:num>
  <w:num w:numId="35">
    <w:abstractNumId w:val="16"/>
  </w:num>
  <w:num w:numId="36">
    <w:abstractNumId w:val="6"/>
  </w:num>
  <w:num w:numId="37">
    <w:abstractNumId w:val="12"/>
  </w:num>
  <w:num w:numId="38">
    <w:abstractNumId w:val="2"/>
  </w:num>
  <w:num w:numId="39">
    <w:abstractNumId w:val="35"/>
  </w:num>
  <w:num w:numId="40">
    <w:abstractNumId w:val="14"/>
  </w:num>
  <w:num w:numId="41">
    <w:abstractNumId w:val="29"/>
  </w:num>
  <w:num w:numId="42">
    <w:abstractNumId w:val="47"/>
  </w:num>
  <w:num w:numId="43">
    <w:abstractNumId w:val="15"/>
  </w:num>
  <w:num w:numId="44">
    <w:abstractNumId w:val="36"/>
  </w:num>
  <w:num w:numId="45">
    <w:abstractNumId w:val="25"/>
  </w:num>
  <w:num w:numId="46">
    <w:abstractNumId w:val="45"/>
  </w:num>
  <w:num w:numId="47">
    <w:abstractNumId w:val="43"/>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F0"/>
    <w:rsid w:val="00001502"/>
    <w:rsid w:val="00001BEE"/>
    <w:rsid w:val="00001CAD"/>
    <w:rsid w:val="00002974"/>
    <w:rsid w:val="0000360C"/>
    <w:rsid w:val="00003AEE"/>
    <w:rsid w:val="00003FCB"/>
    <w:rsid w:val="000040F1"/>
    <w:rsid w:val="00004260"/>
    <w:rsid w:val="000047A6"/>
    <w:rsid w:val="00004A7F"/>
    <w:rsid w:val="000059BD"/>
    <w:rsid w:val="00006FC4"/>
    <w:rsid w:val="00007DDE"/>
    <w:rsid w:val="00007F2A"/>
    <w:rsid w:val="000107CE"/>
    <w:rsid w:val="00011344"/>
    <w:rsid w:val="00012C06"/>
    <w:rsid w:val="000132E3"/>
    <w:rsid w:val="00013737"/>
    <w:rsid w:val="000139C9"/>
    <w:rsid w:val="00015E35"/>
    <w:rsid w:val="00015E46"/>
    <w:rsid w:val="00016EAB"/>
    <w:rsid w:val="00022516"/>
    <w:rsid w:val="00022D6D"/>
    <w:rsid w:val="00023252"/>
    <w:rsid w:val="00023855"/>
    <w:rsid w:val="00023857"/>
    <w:rsid w:val="00023C42"/>
    <w:rsid w:val="000240B8"/>
    <w:rsid w:val="0002534F"/>
    <w:rsid w:val="0002602B"/>
    <w:rsid w:val="000307F5"/>
    <w:rsid w:val="00031E1D"/>
    <w:rsid w:val="00032F39"/>
    <w:rsid w:val="00033B10"/>
    <w:rsid w:val="00034108"/>
    <w:rsid w:val="0003586F"/>
    <w:rsid w:val="00035883"/>
    <w:rsid w:val="000360FD"/>
    <w:rsid w:val="0003668E"/>
    <w:rsid w:val="00037367"/>
    <w:rsid w:val="00037516"/>
    <w:rsid w:val="0003794A"/>
    <w:rsid w:val="00040564"/>
    <w:rsid w:val="00041FEA"/>
    <w:rsid w:val="00043351"/>
    <w:rsid w:val="000434A2"/>
    <w:rsid w:val="00043B67"/>
    <w:rsid w:val="00043FAC"/>
    <w:rsid w:val="0004442C"/>
    <w:rsid w:val="00044C89"/>
    <w:rsid w:val="00044E9C"/>
    <w:rsid w:val="00045748"/>
    <w:rsid w:val="00047A2B"/>
    <w:rsid w:val="00050B7D"/>
    <w:rsid w:val="0005155F"/>
    <w:rsid w:val="00051A8D"/>
    <w:rsid w:val="0005289C"/>
    <w:rsid w:val="00052969"/>
    <w:rsid w:val="00052ADE"/>
    <w:rsid w:val="00052ECF"/>
    <w:rsid w:val="00052ED2"/>
    <w:rsid w:val="0005312A"/>
    <w:rsid w:val="00053733"/>
    <w:rsid w:val="000542A5"/>
    <w:rsid w:val="0005452E"/>
    <w:rsid w:val="0005481D"/>
    <w:rsid w:val="00054ED4"/>
    <w:rsid w:val="0005546D"/>
    <w:rsid w:val="000560EF"/>
    <w:rsid w:val="00056492"/>
    <w:rsid w:val="00060620"/>
    <w:rsid w:val="00060F08"/>
    <w:rsid w:val="00061CE3"/>
    <w:rsid w:val="000622D7"/>
    <w:rsid w:val="00063E24"/>
    <w:rsid w:val="00064E23"/>
    <w:rsid w:val="00064EC2"/>
    <w:rsid w:val="00065781"/>
    <w:rsid w:val="00065E2C"/>
    <w:rsid w:val="000662B3"/>
    <w:rsid w:val="00067B8E"/>
    <w:rsid w:val="0007001B"/>
    <w:rsid w:val="00070D83"/>
    <w:rsid w:val="000712A6"/>
    <w:rsid w:val="000727B0"/>
    <w:rsid w:val="00072ACF"/>
    <w:rsid w:val="00073912"/>
    <w:rsid w:val="0007559D"/>
    <w:rsid w:val="00075E85"/>
    <w:rsid w:val="00076A2D"/>
    <w:rsid w:val="00080483"/>
    <w:rsid w:val="00082F53"/>
    <w:rsid w:val="0008461A"/>
    <w:rsid w:val="000859ED"/>
    <w:rsid w:val="00090841"/>
    <w:rsid w:val="000909FE"/>
    <w:rsid w:val="00090CB2"/>
    <w:rsid w:val="00090F6B"/>
    <w:rsid w:val="000913C5"/>
    <w:rsid w:val="00091405"/>
    <w:rsid w:val="00091EFC"/>
    <w:rsid w:val="00092816"/>
    <w:rsid w:val="00093593"/>
    <w:rsid w:val="00093D34"/>
    <w:rsid w:val="00093E5F"/>
    <w:rsid w:val="00094439"/>
    <w:rsid w:val="00094AC8"/>
    <w:rsid w:val="00096305"/>
    <w:rsid w:val="00096939"/>
    <w:rsid w:val="00097398"/>
    <w:rsid w:val="000A01A2"/>
    <w:rsid w:val="000A1AAB"/>
    <w:rsid w:val="000A2CAC"/>
    <w:rsid w:val="000A4D08"/>
    <w:rsid w:val="000A4D6E"/>
    <w:rsid w:val="000A550B"/>
    <w:rsid w:val="000A6718"/>
    <w:rsid w:val="000A6CEA"/>
    <w:rsid w:val="000A7ABD"/>
    <w:rsid w:val="000B0772"/>
    <w:rsid w:val="000B07D7"/>
    <w:rsid w:val="000B1174"/>
    <w:rsid w:val="000B18E0"/>
    <w:rsid w:val="000B34CC"/>
    <w:rsid w:val="000B3533"/>
    <w:rsid w:val="000B3BA2"/>
    <w:rsid w:val="000B4EB6"/>
    <w:rsid w:val="000B5017"/>
    <w:rsid w:val="000B5717"/>
    <w:rsid w:val="000B57A1"/>
    <w:rsid w:val="000B69C0"/>
    <w:rsid w:val="000B6A9C"/>
    <w:rsid w:val="000B6D29"/>
    <w:rsid w:val="000B7015"/>
    <w:rsid w:val="000C0422"/>
    <w:rsid w:val="000C08BA"/>
    <w:rsid w:val="000C08D3"/>
    <w:rsid w:val="000C0A5E"/>
    <w:rsid w:val="000C1143"/>
    <w:rsid w:val="000C2D84"/>
    <w:rsid w:val="000C5A1D"/>
    <w:rsid w:val="000C5E79"/>
    <w:rsid w:val="000C711D"/>
    <w:rsid w:val="000C798E"/>
    <w:rsid w:val="000D0E8E"/>
    <w:rsid w:val="000D117C"/>
    <w:rsid w:val="000D198A"/>
    <w:rsid w:val="000D1E84"/>
    <w:rsid w:val="000D26A8"/>
    <w:rsid w:val="000D311D"/>
    <w:rsid w:val="000D4060"/>
    <w:rsid w:val="000D5442"/>
    <w:rsid w:val="000D5E31"/>
    <w:rsid w:val="000D696A"/>
    <w:rsid w:val="000D70A9"/>
    <w:rsid w:val="000D7518"/>
    <w:rsid w:val="000D7B2D"/>
    <w:rsid w:val="000E0BAA"/>
    <w:rsid w:val="000E16C1"/>
    <w:rsid w:val="000E2D41"/>
    <w:rsid w:val="000E4179"/>
    <w:rsid w:val="000E4393"/>
    <w:rsid w:val="000E4484"/>
    <w:rsid w:val="000E4A5B"/>
    <w:rsid w:val="000E57C9"/>
    <w:rsid w:val="000E6A96"/>
    <w:rsid w:val="000E6F1C"/>
    <w:rsid w:val="000E787F"/>
    <w:rsid w:val="000F0625"/>
    <w:rsid w:val="000F2740"/>
    <w:rsid w:val="000F3758"/>
    <w:rsid w:val="000F42F5"/>
    <w:rsid w:val="000F4D77"/>
    <w:rsid w:val="000F501A"/>
    <w:rsid w:val="000F53E6"/>
    <w:rsid w:val="000F57AC"/>
    <w:rsid w:val="000F5ABC"/>
    <w:rsid w:val="000F6527"/>
    <w:rsid w:val="000F6E52"/>
    <w:rsid w:val="000F7112"/>
    <w:rsid w:val="000F79C9"/>
    <w:rsid w:val="000F7D0B"/>
    <w:rsid w:val="000F7D5E"/>
    <w:rsid w:val="000F7D69"/>
    <w:rsid w:val="00100404"/>
    <w:rsid w:val="00101C1B"/>
    <w:rsid w:val="001030D4"/>
    <w:rsid w:val="001039DD"/>
    <w:rsid w:val="00105A72"/>
    <w:rsid w:val="001069F2"/>
    <w:rsid w:val="00106F64"/>
    <w:rsid w:val="001112C1"/>
    <w:rsid w:val="00111333"/>
    <w:rsid w:val="00111785"/>
    <w:rsid w:val="00112152"/>
    <w:rsid w:val="0011222C"/>
    <w:rsid w:val="001132C2"/>
    <w:rsid w:val="00114594"/>
    <w:rsid w:val="00114804"/>
    <w:rsid w:val="00114DB7"/>
    <w:rsid w:val="0011568C"/>
    <w:rsid w:val="00116FDB"/>
    <w:rsid w:val="0011777D"/>
    <w:rsid w:val="00117B7B"/>
    <w:rsid w:val="00117BEB"/>
    <w:rsid w:val="0012116C"/>
    <w:rsid w:val="00121673"/>
    <w:rsid w:val="00122F36"/>
    <w:rsid w:val="001238DA"/>
    <w:rsid w:val="00124466"/>
    <w:rsid w:val="001256B5"/>
    <w:rsid w:val="0012634C"/>
    <w:rsid w:val="00126AAB"/>
    <w:rsid w:val="00126CE3"/>
    <w:rsid w:val="00127065"/>
    <w:rsid w:val="00127187"/>
    <w:rsid w:val="00127378"/>
    <w:rsid w:val="00127618"/>
    <w:rsid w:val="00127C35"/>
    <w:rsid w:val="00127CE6"/>
    <w:rsid w:val="00130B03"/>
    <w:rsid w:val="00130E62"/>
    <w:rsid w:val="001325AB"/>
    <w:rsid w:val="00133378"/>
    <w:rsid w:val="00134098"/>
    <w:rsid w:val="00134470"/>
    <w:rsid w:val="00134D47"/>
    <w:rsid w:val="0013519D"/>
    <w:rsid w:val="00136FE2"/>
    <w:rsid w:val="00137127"/>
    <w:rsid w:val="0014022F"/>
    <w:rsid w:val="00140356"/>
    <w:rsid w:val="00142237"/>
    <w:rsid w:val="0014399E"/>
    <w:rsid w:val="00144D57"/>
    <w:rsid w:val="00144D5F"/>
    <w:rsid w:val="00144FA1"/>
    <w:rsid w:val="00145C72"/>
    <w:rsid w:val="001503FF"/>
    <w:rsid w:val="00150422"/>
    <w:rsid w:val="00150B0B"/>
    <w:rsid w:val="00150C73"/>
    <w:rsid w:val="001519DF"/>
    <w:rsid w:val="00151C21"/>
    <w:rsid w:val="00152711"/>
    <w:rsid w:val="0015282A"/>
    <w:rsid w:val="001535EF"/>
    <w:rsid w:val="00153C99"/>
    <w:rsid w:val="0015543E"/>
    <w:rsid w:val="00157D39"/>
    <w:rsid w:val="0016029A"/>
    <w:rsid w:val="00160E50"/>
    <w:rsid w:val="00161ABB"/>
    <w:rsid w:val="0016215E"/>
    <w:rsid w:val="001622B8"/>
    <w:rsid w:val="00162E1E"/>
    <w:rsid w:val="00163959"/>
    <w:rsid w:val="00163E8C"/>
    <w:rsid w:val="00164285"/>
    <w:rsid w:val="001651D2"/>
    <w:rsid w:val="00165A10"/>
    <w:rsid w:val="001662D4"/>
    <w:rsid w:val="001667FF"/>
    <w:rsid w:val="001668EB"/>
    <w:rsid w:val="001668F3"/>
    <w:rsid w:val="00170328"/>
    <w:rsid w:val="00170CE4"/>
    <w:rsid w:val="00171F78"/>
    <w:rsid w:val="00171FDE"/>
    <w:rsid w:val="00172B9B"/>
    <w:rsid w:val="00173EC6"/>
    <w:rsid w:val="00174113"/>
    <w:rsid w:val="00176DCE"/>
    <w:rsid w:val="00180631"/>
    <w:rsid w:val="00180639"/>
    <w:rsid w:val="001809BE"/>
    <w:rsid w:val="00180D16"/>
    <w:rsid w:val="00181BE5"/>
    <w:rsid w:val="001821F9"/>
    <w:rsid w:val="00182C38"/>
    <w:rsid w:val="00182D62"/>
    <w:rsid w:val="0018317D"/>
    <w:rsid w:val="00183905"/>
    <w:rsid w:val="00183F22"/>
    <w:rsid w:val="001851A6"/>
    <w:rsid w:val="00185FCC"/>
    <w:rsid w:val="00186650"/>
    <w:rsid w:val="00187507"/>
    <w:rsid w:val="0019115D"/>
    <w:rsid w:val="00191687"/>
    <w:rsid w:val="00192798"/>
    <w:rsid w:val="00193151"/>
    <w:rsid w:val="001947CE"/>
    <w:rsid w:val="00195169"/>
    <w:rsid w:val="00195262"/>
    <w:rsid w:val="001952F0"/>
    <w:rsid w:val="00195993"/>
    <w:rsid w:val="00195AA8"/>
    <w:rsid w:val="00195F92"/>
    <w:rsid w:val="00197387"/>
    <w:rsid w:val="001973F6"/>
    <w:rsid w:val="00197478"/>
    <w:rsid w:val="00197803"/>
    <w:rsid w:val="00197E30"/>
    <w:rsid w:val="001A099F"/>
    <w:rsid w:val="001A1366"/>
    <w:rsid w:val="001A3046"/>
    <w:rsid w:val="001A3545"/>
    <w:rsid w:val="001A37BE"/>
    <w:rsid w:val="001A3D60"/>
    <w:rsid w:val="001A52D5"/>
    <w:rsid w:val="001A5986"/>
    <w:rsid w:val="001A5CBC"/>
    <w:rsid w:val="001A629E"/>
    <w:rsid w:val="001B0F16"/>
    <w:rsid w:val="001B1F31"/>
    <w:rsid w:val="001B217E"/>
    <w:rsid w:val="001B3197"/>
    <w:rsid w:val="001B33F2"/>
    <w:rsid w:val="001B6612"/>
    <w:rsid w:val="001B667B"/>
    <w:rsid w:val="001B6C91"/>
    <w:rsid w:val="001C0320"/>
    <w:rsid w:val="001C0D66"/>
    <w:rsid w:val="001C187D"/>
    <w:rsid w:val="001C29E2"/>
    <w:rsid w:val="001C3C8E"/>
    <w:rsid w:val="001C4DF1"/>
    <w:rsid w:val="001C4EF2"/>
    <w:rsid w:val="001C5274"/>
    <w:rsid w:val="001C58E6"/>
    <w:rsid w:val="001C6214"/>
    <w:rsid w:val="001C6236"/>
    <w:rsid w:val="001C6831"/>
    <w:rsid w:val="001C7654"/>
    <w:rsid w:val="001C7858"/>
    <w:rsid w:val="001C7D50"/>
    <w:rsid w:val="001C7F20"/>
    <w:rsid w:val="001D0062"/>
    <w:rsid w:val="001D0BA4"/>
    <w:rsid w:val="001D1302"/>
    <w:rsid w:val="001D2185"/>
    <w:rsid w:val="001D4DCD"/>
    <w:rsid w:val="001D5FA7"/>
    <w:rsid w:val="001D67CB"/>
    <w:rsid w:val="001D6B7F"/>
    <w:rsid w:val="001D6CE5"/>
    <w:rsid w:val="001D7651"/>
    <w:rsid w:val="001D7840"/>
    <w:rsid w:val="001E0787"/>
    <w:rsid w:val="001E0C3A"/>
    <w:rsid w:val="001E122A"/>
    <w:rsid w:val="001E22F4"/>
    <w:rsid w:val="001E2723"/>
    <w:rsid w:val="001E3753"/>
    <w:rsid w:val="001E49DA"/>
    <w:rsid w:val="001E5059"/>
    <w:rsid w:val="001E5494"/>
    <w:rsid w:val="001E55F7"/>
    <w:rsid w:val="001E5977"/>
    <w:rsid w:val="001F064D"/>
    <w:rsid w:val="001F1465"/>
    <w:rsid w:val="001F1CD1"/>
    <w:rsid w:val="001F1E4C"/>
    <w:rsid w:val="001F3C2E"/>
    <w:rsid w:val="001F408A"/>
    <w:rsid w:val="001F445E"/>
    <w:rsid w:val="001F5BEF"/>
    <w:rsid w:val="001F5F13"/>
    <w:rsid w:val="001F5F8F"/>
    <w:rsid w:val="001F6716"/>
    <w:rsid w:val="001F723B"/>
    <w:rsid w:val="001F7B96"/>
    <w:rsid w:val="00200067"/>
    <w:rsid w:val="0020008C"/>
    <w:rsid w:val="00201684"/>
    <w:rsid w:val="00201812"/>
    <w:rsid w:val="002018FC"/>
    <w:rsid w:val="00201A3C"/>
    <w:rsid w:val="00202006"/>
    <w:rsid w:val="00202FF4"/>
    <w:rsid w:val="0020353C"/>
    <w:rsid w:val="00204555"/>
    <w:rsid w:val="00204656"/>
    <w:rsid w:val="002049F1"/>
    <w:rsid w:val="00205647"/>
    <w:rsid w:val="00205CBA"/>
    <w:rsid w:val="00205D2C"/>
    <w:rsid w:val="00206DB1"/>
    <w:rsid w:val="0020716D"/>
    <w:rsid w:val="00207269"/>
    <w:rsid w:val="002105D9"/>
    <w:rsid w:val="00210FB8"/>
    <w:rsid w:val="00211F4A"/>
    <w:rsid w:val="00213C28"/>
    <w:rsid w:val="00213E57"/>
    <w:rsid w:val="00214A1C"/>
    <w:rsid w:val="00214C6E"/>
    <w:rsid w:val="002158FC"/>
    <w:rsid w:val="002162B5"/>
    <w:rsid w:val="00216602"/>
    <w:rsid w:val="00216991"/>
    <w:rsid w:val="00217E12"/>
    <w:rsid w:val="00220A6C"/>
    <w:rsid w:val="00220AB8"/>
    <w:rsid w:val="00220DD9"/>
    <w:rsid w:val="0022261C"/>
    <w:rsid w:val="00222D1B"/>
    <w:rsid w:val="002236CD"/>
    <w:rsid w:val="002241A8"/>
    <w:rsid w:val="002250E4"/>
    <w:rsid w:val="002250E8"/>
    <w:rsid w:val="00225BB6"/>
    <w:rsid w:val="002261BD"/>
    <w:rsid w:val="00226383"/>
    <w:rsid w:val="00226A77"/>
    <w:rsid w:val="002270F0"/>
    <w:rsid w:val="00231107"/>
    <w:rsid w:val="0023134B"/>
    <w:rsid w:val="002319F3"/>
    <w:rsid w:val="00232A68"/>
    <w:rsid w:val="00232F3C"/>
    <w:rsid w:val="00233553"/>
    <w:rsid w:val="00234564"/>
    <w:rsid w:val="00234909"/>
    <w:rsid w:val="002352B0"/>
    <w:rsid w:val="00235351"/>
    <w:rsid w:val="00235516"/>
    <w:rsid w:val="00235D41"/>
    <w:rsid w:val="002367FF"/>
    <w:rsid w:val="00237D12"/>
    <w:rsid w:val="00240400"/>
    <w:rsid w:val="00240DB7"/>
    <w:rsid w:val="00242349"/>
    <w:rsid w:val="002427E8"/>
    <w:rsid w:val="0024341D"/>
    <w:rsid w:val="00243F76"/>
    <w:rsid w:val="002441A7"/>
    <w:rsid w:val="00245675"/>
    <w:rsid w:val="00245FD6"/>
    <w:rsid w:val="002460C0"/>
    <w:rsid w:val="00247167"/>
    <w:rsid w:val="00247411"/>
    <w:rsid w:val="00247820"/>
    <w:rsid w:val="002501B3"/>
    <w:rsid w:val="002513A6"/>
    <w:rsid w:val="00251789"/>
    <w:rsid w:val="002517CD"/>
    <w:rsid w:val="00252DFC"/>
    <w:rsid w:val="002538A1"/>
    <w:rsid w:val="00255056"/>
    <w:rsid w:val="00255985"/>
    <w:rsid w:val="00256747"/>
    <w:rsid w:val="00257C6B"/>
    <w:rsid w:val="00257F3D"/>
    <w:rsid w:val="0026172F"/>
    <w:rsid w:val="00261F3A"/>
    <w:rsid w:val="00263833"/>
    <w:rsid w:val="00263E65"/>
    <w:rsid w:val="002655D9"/>
    <w:rsid w:val="002656AF"/>
    <w:rsid w:val="002667DD"/>
    <w:rsid w:val="00266D69"/>
    <w:rsid w:val="00267FAF"/>
    <w:rsid w:val="00270847"/>
    <w:rsid w:val="002709A4"/>
    <w:rsid w:val="0027208F"/>
    <w:rsid w:val="0027239B"/>
    <w:rsid w:val="00276FC6"/>
    <w:rsid w:val="00277887"/>
    <w:rsid w:val="002804DF"/>
    <w:rsid w:val="00280F0D"/>
    <w:rsid w:val="00280F87"/>
    <w:rsid w:val="00282AD3"/>
    <w:rsid w:val="00282DFE"/>
    <w:rsid w:val="00285554"/>
    <w:rsid w:val="00287D10"/>
    <w:rsid w:val="00291EAB"/>
    <w:rsid w:val="0029323F"/>
    <w:rsid w:val="002938CA"/>
    <w:rsid w:val="00293CDB"/>
    <w:rsid w:val="002948A0"/>
    <w:rsid w:val="0029497C"/>
    <w:rsid w:val="002954D0"/>
    <w:rsid w:val="00296133"/>
    <w:rsid w:val="00297884"/>
    <w:rsid w:val="00297CD2"/>
    <w:rsid w:val="00297F32"/>
    <w:rsid w:val="002A0D68"/>
    <w:rsid w:val="002A1E32"/>
    <w:rsid w:val="002A203C"/>
    <w:rsid w:val="002A2D3E"/>
    <w:rsid w:val="002A3EB3"/>
    <w:rsid w:val="002A40FA"/>
    <w:rsid w:val="002A4B41"/>
    <w:rsid w:val="002A5266"/>
    <w:rsid w:val="002A533D"/>
    <w:rsid w:val="002A542E"/>
    <w:rsid w:val="002A54F0"/>
    <w:rsid w:val="002A5D7B"/>
    <w:rsid w:val="002A5F0A"/>
    <w:rsid w:val="002A67F6"/>
    <w:rsid w:val="002B0EFE"/>
    <w:rsid w:val="002B160C"/>
    <w:rsid w:val="002B162B"/>
    <w:rsid w:val="002B27D8"/>
    <w:rsid w:val="002B3F4D"/>
    <w:rsid w:val="002B445F"/>
    <w:rsid w:val="002B4747"/>
    <w:rsid w:val="002B5030"/>
    <w:rsid w:val="002B60E5"/>
    <w:rsid w:val="002B6898"/>
    <w:rsid w:val="002B6B1F"/>
    <w:rsid w:val="002B6F24"/>
    <w:rsid w:val="002B74FE"/>
    <w:rsid w:val="002B7927"/>
    <w:rsid w:val="002B7AE5"/>
    <w:rsid w:val="002C025B"/>
    <w:rsid w:val="002C1C84"/>
    <w:rsid w:val="002C2582"/>
    <w:rsid w:val="002C52B1"/>
    <w:rsid w:val="002C56B3"/>
    <w:rsid w:val="002C5945"/>
    <w:rsid w:val="002C70C0"/>
    <w:rsid w:val="002C7965"/>
    <w:rsid w:val="002D0522"/>
    <w:rsid w:val="002D0895"/>
    <w:rsid w:val="002D3ABD"/>
    <w:rsid w:val="002D62EC"/>
    <w:rsid w:val="002D6472"/>
    <w:rsid w:val="002D683B"/>
    <w:rsid w:val="002D69D3"/>
    <w:rsid w:val="002E34CF"/>
    <w:rsid w:val="002E351C"/>
    <w:rsid w:val="002E594E"/>
    <w:rsid w:val="002E5C62"/>
    <w:rsid w:val="002E5F0C"/>
    <w:rsid w:val="002E63F2"/>
    <w:rsid w:val="002E7FAA"/>
    <w:rsid w:val="002F1045"/>
    <w:rsid w:val="002F124B"/>
    <w:rsid w:val="002F26A7"/>
    <w:rsid w:val="002F2B18"/>
    <w:rsid w:val="002F2E40"/>
    <w:rsid w:val="002F3150"/>
    <w:rsid w:val="002F36D3"/>
    <w:rsid w:val="002F3D63"/>
    <w:rsid w:val="002F3EAE"/>
    <w:rsid w:val="002F44C9"/>
    <w:rsid w:val="002F480D"/>
    <w:rsid w:val="002F5517"/>
    <w:rsid w:val="002F588A"/>
    <w:rsid w:val="002F6E3E"/>
    <w:rsid w:val="002F7258"/>
    <w:rsid w:val="002F74BB"/>
    <w:rsid w:val="002F757E"/>
    <w:rsid w:val="002F75F8"/>
    <w:rsid w:val="002F7FA1"/>
    <w:rsid w:val="00300FC2"/>
    <w:rsid w:val="00302118"/>
    <w:rsid w:val="003032E9"/>
    <w:rsid w:val="003055CE"/>
    <w:rsid w:val="003070D3"/>
    <w:rsid w:val="00313DE8"/>
    <w:rsid w:val="0031425B"/>
    <w:rsid w:val="00315E0E"/>
    <w:rsid w:val="0031703E"/>
    <w:rsid w:val="0031744E"/>
    <w:rsid w:val="00320061"/>
    <w:rsid w:val="00320A69"/>
    <w:rsid w:val="00323167"/>
    <w:rsid w:val="003236DC"/>
    <w:rsid w:val="00323DD8"/>
    <w:rsid w:val="0032507F"/>
    <w:rsid w:val="00326039"/>
    <w:rsid w:val="00326DE0"/>
    <w:rsid w:val="00327195"/>
    <w:rsid w:val="0033026E"/>
    <w:rsid w:val="00330CB7"/>
    <w:rsid w:val="00330D11"/>
    <w:rsid w:val="00331476"/>
    <w:rsid w:val="0033149E"/>
    <w:rsid w:val="003319A6"/>
    <w:rsid w:val="003322C3"/>
    <w:rsid w:val="00333A45"/>
    <w:rsid w:val="00333BF4"/>
    <w:rsid w:val="00336A04"/>
    <w:rsid w:val="00336FCB"/>
    <w:rsid w:val="00337035"/>
    <w:rsid w:val="00337909"/>
    <w:rsid w:val="00337D2A"/>
    <w:rsid w:val="00340799"/>
    <w:rsid w:val="0034242A"/>
    <w:rsid w:val="003425F0"/>
    <w:rsid w:val="00342B53"/>
    <w:rsid w:val="00342F6D"/>
    <w:rsid w:val="003442FE"/>
    <w:rsid w:val="003444DE"/>
    <w:rsid w:val="003464BF"/>
    <w:rsid w:val="00346548"/>
    <w:rsid w:val="00346690"/>
    <w:rsid w:val="00347192"/>
    <w:rsid w:val="00347556"/>
    <w:rsid w:val="003514A9"/>
    <w:rsid w:val="00353DCF"/>
    <w:rsid w:val="0035657A"/>
    <w:rsid w:val="00356DB8"/>
    <w:rsid w:val="00357DCA"/>
    <w:rsid w:val="00360047"/>
    <w:rsid w:val="0036061A"/>
    <w:rsid w:val="003617AD"/>
    <w:rsid w:val="00361B66"/>
    <w:rsid w:val="00361EA8"/>
    <w:rsid w:val="00363FFE"/>
    <w:rsid w:val="00364767"/>
    <w:rsid w:val="00365BC3"/>
    <w:rsid w:val="0036650C"/>
    <w:rsid w:val="003665C1"/>
    <w:rsid w:val="00366D9E"/>
    <w:rsid w:val="0036727E"/>
    <w:rsid w:val="00367644"/>
    <w:rsid w:val="00367A50"/>
    <w:rsid w:val="003700A1"/>
    <w:rsid w:val="00371968"/>
    <w:rsid w:val="00371C3A"/>
    <w:rsid w:val="00372BD3"/>
    <w:rsid w:val="00372D8A"/>
    <w:rsid w:val="00374641"/>
    <w:rsid w:val="00374652"/>
    <w:rsid w:val="00375702"/>
    <w:rsid w:val="00376BD6"/>
    <w:rsid w:val="00380457"/>
    <w:rsid w:val="00381769"/>
    <w:rsid w:val="00381A97"/>
    <w:rsid w:val="003821CC"/>
    <w:rsid w:val="00382536"/>
    <w:rsid w:val="00382DEC"/>
    <w:rsid w:val="00383310"/>
    <w:rsid w:val="00383404"/>
    <w:rsid w:val="00383856"/>
    <w:rsid w:val="00383ADA"/>
    <w:rsid w:val="003848FC"/>
    <w:rsid w:val="00384B35"/>
    <w:rsid w:val="003856A9"/>
    <w:rsid w:val="003860D7"/>
    <w:rsid w:val="003861DD"/>
    <w:rsid w:val="003865FB"/>
    <w:rsid w:val="003870F4"/>
    <w:rsid w:val="00387713"/>
    <w:rsid w:val="003878DD"/>
    <w:rsid w:val="0038792E"/>
    <w:rsid w:val="00390142"/>
    <w:rsid w:val="003901FC"/>
    <w:rsid w:val="00390637"/>
    <w:rsid w:val="0039096E"/>
    <w:rsid w:val="0039304C"/>
    <w:rsid w:val="0039577C"/>
    <w:rsid w:val="00397101"/>
    <w:rsid w:val="00397D60"/>
    <w:rsid w:val="003A2471"/>
    <w:rsid w:val="003A2A5B"/>
    <w:rsid w:val="003A2F3A"/>
    <w:rsid w:val="003A51A8"/>
    <w:rsid w:val="003A542F"/>
    <w:rsid w:val="003A6C57"/>
    <w:rsid w:val="003A704D"/>
    <w:rsid w:val="003A7AD4"/>
    <w:rsid w:val="003B0D9B"/>
    <w:rsid w:val="003B22E0"/>
    <w:rsid w:val="003B23F7"/>
    <w:rsid w:val="003B2A07"/>
    <w:rsid w:val="003B30B2"/>
    <w:rsid w:val="003B5543"/>
    <w:rsid w:val="003B6775"/>
    <w:rsid w:val="003B6BB0"/>
    <w:rsid w:val="003B791B"/>
    <w:rsid w:val="003B7EA7"/>
    <w:rsid w:val="003C2282"/>
    <w:rsid w:val="003C2A9C"/>
    <w:rsid w:val="003C4F73"/>
    <w:rsid w:val="003C58CB"/>
    <w:rsid w:val="003C5954"/>
    <w:rsid w:val="003C5CDC"/>
    <w:rsid w:val="003C65CD"/>
    <w:rsid w:val="003C6FB8"/>
    <w:rsid w:val="003C7428"/>
    <w:rsid w:val="003D216A"/>
    <w:rsid w:val="003D2442"/>
    <w:rsid w:val="003D24AB"/>
    <w:rsid w:val="003D378C"/>
    <w:rsid w:val="003D5006"/>
    <w:rsid w:val="003D52B5"/>
    <w:rsid w:val="003D650B"/>
    <w:rsid w:val="003D70F7"/>
    <w:rsid w:val="003E0449"/>
    <w:rsid w:val="003E1017"/>
    <w:rsid w:val="003E101B"/>
    <w:rsid w:val="003E1DCE"/>
    <w:rsid w:val="003E1E80"/>
    <w:rsid w:val="003E1F28"/>
    <w:rsid w:val="003E29D7"/>
    <w:rsid w:val="003E388F"/>
    <w:rsid w:val="003E439C"/>
    <w:rsid w:val="003E47DC"/>
    <w:rsid w:val="003E54A3"/>
    <w:rsid w:val="003E54F5"/>
    <w:rsid w:val="003E6015"/>
    <w:rsid w:val="003E67B1"/>
    <w:rsid w:val="003E71BA"/>
    <w:rsid w:val="003E7999"/>
    <w:rsid w:val="003E7D8A"/>
    <w:rsid w:val="003F08D7"/>
    <w:rsid w:val="003F099C"/>
    <w:rsid w:val="003F09DF"/>
    <w:rsid w:val="003F0DFC"/>
    <w:rsid w:val="003F1AC8"/>
    <w:rsid w:val="003F3C96"/>
    <w:rsid w:val="003F572B"/>
    <w:rsid w:val="003F5780"/>
    <w:rsid w:val="003F6EA8"/>
    <w:rsid w:val="003F7C3E"/>
    <w:rsid w:val="00400B1D"/>
    <w:rsid w:val="00401C85"/>
    <w:rsid w:val="004034C1"/>
    <w:rsid w:val="00403BD8"/>
    <w:rsid w:val="00404DEC"/>
    <w:rsid w:val="004073CA"/>
    <w:rsid w:val="00410B08"/>
    <w:rsid w:val="00410FF4"/>
    <w:rsid w:val="00411B68"/>
    <w:rsid w:val="00411C5A"/>
    <w:rsid w:val="00412072"/>
    <w:rsid w:val="004127C3"/>
    <w:rsid w:val="00412870"/>
    <w:rsid w:val="00412CC2"/>
    <w:rsid w:val="00413E38"/>
    <w:rsid w:val="00415504"/>
    <w:rsid w:val="004172A1"/>
    <w:rsid w:val="00420E12"/>
    <w:rsid w:val="0042146E"/>
    <w:rsid w:val="004214F6"/>
    <w:rsid w:val="004217D2"/>
    <w:rsid w:val="004223E6"/>
    <w:rsid w:val="00422666"/>
    <w:rsid w:val="0042369E"/>
    <w:rsid w:val="00423CB1"/>
    <w:rsid w:val="00423D44"/>
    <w:rsid w:val="00423F6B"/>
    <w:rsid w:val="004248F9"/>
    <w:rsid w:val="00425317"/>
    <w:rsid w:val="00425DEA"/>
    <w:rsid w:val="0042694C"/>
    <w:rsid w:val="00427762"/>
    <w:rsid w:val="00433091"/>
    <w:rsid w:val="004339F4"/>
    <w:rsid w:val="00433D20"/>
    <w:rsid w:val="00434A6B"/>
    <w:rsid w:val="0043528B"/>
    <w:rsid w:val="00435749"/>
    <w:rsid w:val="004359C8"/>
    <w:rsid w:val="00437E78"/>
    <w:rsid w:val="00440540"/>
    <w:rsid w:val="00442293"/>
    <w:rsid w:val="00442636"/>
    <w:rsid w:val="00442D30"/>
    <w:rsid w:val="004435FC"/>
    <w:rsid w:val="00443657"/>
    <w:rsid w:val="00444103"/>
    <w:rsid w:val="00444EA2"/>
    <w:rsid w:val="0044600D"/>
    <w:rsid w:val="0044630D"/>
    <w:rsid w:val="004463B1"/>
    <w:rsid w:val="00446F84"/>
    <w:rsid w:val="00447120"/>
    <w:rsid w:val="0044792D"/>
    <w:rsid w:val="00447A4A"/>
    <w:rsid w:val="0045030A"/>
    <w:rsid w:val="0045031C"/>
    <w:rsid w:val="00450324"/>
    <w:rsid w:val="00450721"/>
    <w:rsid w:val="004508F9"/>
    <w:rsid w:val="00450A7A"/>
    <w:rsid w:val="00450AEA"/>
    <w:rsid w:val="00451F6C"/>
    <w:rsid w:val="0045254F"/>
    <w:rsid w:val="00452F84"/>
    <w:rsid w:val="0045301F"/>
    <w:rsid w:val="0045310E"/>
    <w:rsid w:val="0045428A"/>
    <w:rsid w:val="004547F6"/>
    <w:rsid w:val="00460E09"/>
    <w:rsid w:val="004612A1"/>
    <w:rsid w:val="0046190A"/>
    <w:rsid w:val="0046194B"/>
    <w:rsid w:val="00464211"/>
    <w:rsid w:val="004647B0"/>
    <w:rsid w:val="004650CA"/>
    <w:rsid w:val="00465131"/>
    <w:rsid w:val="004654B4"/>
    <w:rsid w:val="004658A8"/>
    <w:rsid w:val="00467964"/>
    <w:rsid w:val="00470EDA"/>
    <w:rsid w:val="00471315"/>
    <w:rsid w:val="0047137D"/>
    <w:rsid w:val="00471F9E"/>
    <w:rsid w:val="004729CF"/>
    <w:rsid w:val="00472EC0"/>
    <w:rsid w:val="00475D37"/>
    <w:rsid w:val="00476A3B"/>
    <w:rsid w:val="0047792F"/>
    <w:rsid w:val="00480074"/>
    <w:rsid w:val="004801B9"/>
    <w:rsid w:val="00480746"/>
    <w:rsid w:val="00481138"/>
    <w:rsid w:val="004811B3"/>
    <w:rsid w:val="004821FE"/>
    <w:rsid w:val="004823D9"/>
    <w:rsid w:val="004827BA"/>
    <w:rsid w:val="00482A70"/>
    <w:rsid w:val="004832CD"/>
    <w:rsid w:val="004835B9"/>
    <w:rsid w:val="004848CE"/>
    <w:rsid w:val="00485949"/>
    <w:rsid w:val="00487250"/>
    <w:rsid w:val="00487D17"/>
    <w:rsid w:val="00490A82"/>
    <w:rsid w:val="00490CA3"/>
    <w:rsid w:val="0049189F"/>
    <w:rsid w:val="004918F5"/>
    <w:rsid w:val="0049266E"/>
    <w:rsid w:val="004931D8"/>
    <w:rsid w:val="00493850"/>
    <w:rsid w:val="00494151"/>
    <w:rsid w:val="00494770"/>
    <w:rsid w:val="00494F7A"/>
    <w:rsid w:val="00495363"/>
    <w:rsid w:val="004960BE"/>
    <w:rsid w:val="00496919"/>
    <w:rsid w:val="004A0D44"/>
    <w:rsid w:val="004A3796"/>
    <w:rsid w:val="004A746A"/>
    <w:rsid w:val="004B017E"/>
    <w:rsid w:val="004B0C35"/>
    <w:rsid w:val="004B2E5B"/>
    <w:rsid w:val="004B3C3F"/>
    <w:rsid w:val="004B4846"/>
    <w:rsid w:val="004B4FBC"/>
    <w:rsid w:val="004B516E"/>
    <w:rsid w:val="004B55DC"/>
    <w:rsid w:val="004B6816"/>
    <w:rsid w:val="004B7E7F"/>
    <w:rsid w:val="004C2BF7"/>
    <w:rsid w:val="004C2E85"/>
    <w:rsid w:val="004C2F7D"/>
    <w:rsid w:val="004C3608"/>
    <w:rsid w:val="004C39C2"/>
    <w:rsid w:val="004C487D"/>
    <w:rsid w:val="004C4881"/>
    <w:rsid w:val="004C4BFA"/>
    <w:rsid w:val="004C59DE"/>
    <w:rsid w:val="004C6371"/>
    <w:rsid w:val="004D02E4"/>
    <w:rsid w:val="004D05CB"/>
    <w:rsid w:val="004D073D"/>
    <w:rsid w:val="004D0D7B"/>
    <w:rsid w:val="004D0DBE"/>
    <w:rsid w:val="004D0ED4"/>
    <w:rsid w:val="004D4270"/>
    <w:rsid w:val="004D52D7"/>
    <w:rsid w:val="004D54C8"/>
    <w:rsid w:val="004D5ABB"/>
    <w:rsid w:val="004D5ED1"/>
    <w:rsid w:val="004D6C70"/>
    <w:rsid w:val="004D782D"/>
    <w:rsid w:val="004E0395"/>
    <w:rsid w:val="004E1685"/>
    <w:rsid w:val="004E2FCB"/>
    <w:rsid w:val="004E3329"/>
    <w:rsid w:val="004E3B9C"/>
    <w:rsid w:val="004E3DAD"/>
    <w:rsid w:val="004E52F5"/>
    <w:rsid w:val="004E5B38"/>
    <w:rsid w:val="004E7FF9"/>
    <w:rsid w:val="004F1788"/>
    <w:rsid w:val="004F254C"/>
    <w:rsid w:val="004F2712"/>
    <w:rsid w:val="004F27A7"/>
    <w:rsid w:val="004F2DB2"/>
    <w:rsid w:val="004F4EE4"/>
    <w:rsid w:val="004F5034"/>
    <w:rsid w:val="004F514F"/>
    <w:rsid w:val="004F5B1B"/>
    <w:rsid w:val="004F5FC3"/>
    <w:rsid w:val="004F6CDB"/>
    <w:rsid w:val="00500111"/>
    <w:rsid w:val="005012F5"/>
    <w:rsid w:val="0050482F"/>
    <w:rsid w:val="00504D9C"/>
    <w:rsid w:val="00505F7C"/>
    <w:rsid w:val="00507C4F"/>
    <w:rsid w:val="0051028A"/>
    <w:rsid w:val="00510B73"/>
    <w:rsid w:val="00510E97"/>
    <w:rsid w:val="00511166"/>
    <w:rsid w:val="0051120D"/>
    <w:rsid w:val="00511C83"/>
    <w:rsid w:val="00511D55"/>
    <w:rsid w:val="00512489"/>
    <w:rsid w:val="005131A8"/>
    <w:rsid w:val="00513D2F"/>
    <w:rsid w:val="005147B9"/>
    <w:rsid w:val="005156C8"/>
    <w:rsid w:val="005164EC"/>
    <w:rsid w:val="0052092B"/>
    <w:rsid w:val="00522C48"/>
    <w:rsid w:val="005244A2"/>
    <w:rsid w:val="005257C8"/>
    <w:rsid w:val="00525BD0"/>
    <w:rsid w:val="00526407"/>
    <w:rsid w:val="00526B3A"/>
    <w:rsid w:val="0052721E"/>
    <w:rsid w:val="005274A3"/>
    <w:rsid w:val="005316D2"/>
    <w:rsid w:val="0053177E"/>
    <w:rsid w:val="00531A3D"/>
    <w:rsid w:val="0053209E"/>
    <w:rsid w:val="005323B9"/>
    <w:rsid w:val="00532912"/>
    <w:rsid w:val="00532B88"/>
    <w:rsid w:val="005335BC"/>
    <w:rsid w:val="00533CEA"/>
    <w:rsid w:val="00533EE0"/>
    <w:rsid w:val="00533F16"/>
    <w:rsid w:val="00534079"/>
    <w:rsid w:val="00536231"/>
    <w:rsid w:val="005364CA"/>
    <w:rsid w:val="00536DFC"/>
    <w:rsid w:val="00537229"/>
    <w:rsid w:val="005378B1"/>
    <w:rsid w:val="005449D8"/>
    <w:rsid w:val="005465CE"/>
    <w:rsid w:val="00547512"/>
    <w:rsid w:val="005535E4"/>
    <w:rsid w:val="00554442"/>
    <w:rsid w:val="00555EE4"/>
    <w:rsid w:val="0055678E"/>
    <w:rsid w:val="0055710C"/>
    <w:rsid w:val="005572D6"/>
    <w:rsid w:val="0055741E"/>
    <w:rsid w:val="00560261"/>
    <w:rsid w:val="00560630"/>
    <w:rsid w:val="005617B7"/>
    <w:rsid w:val="0056196E"/>
    <w:rsid w:val="00562A77"/>
    <w:rsid w:val="00564D95"/>
    <w:rsid w:val="00565F2F"/>
    <w:rsid w:val="005660A6"/>
    <w:rsid w:val="00567475"/>
    <w:rsid w:val="005674C2"/>
    <w:rsid w:val="00570EBD"/>
    <w:rsid w:val="00572231"/>
    <w:rsid w:val="00572C1A"/>
    <w:rsid w:val="0057326D"/>
    <w:rsid w:val="005734AD"/>
    <w:rsid w:val="00573AD3"/>
    <w:rsid w:val="00573E16"/>
    <w:rsid w:val="00574CE4"/>
    <w:rsid w:val="00576133"/>
    <w:rsid w:val="00576151"/>
    <w:rsid w:val="00576155"/>
    <w:rsid w:val="005765CC"/>
    <w:rsid w:val="00576783"/>
    <w:rsid w:val="00576866"/>
    <w:rsid w:val="00576B24"/>
    <w:rsid w:val="00577201"/>
    <w:rsid w:val="00577485"/>
    <w:rsid w:val="005775EE"/>
    <w:rsid w:val="005776A4"/>
    <w:rsid w:val="00580684"/>
    <w:rsid w:val="00580AA5"/>
    <w:rsid w:val="0058157B"/>
    <w:rsid w:val="00581710"/>
    <w:rsid w:val="00582008"/>
    <w:rsid w:val="005829F6"/>
    <w:rsid w:val="00582BDF"/>
    <w:rsid w:val="005838E4"/>
    <w:rsid w:val="00584ADF"/>
    <w:rsid w:val="005860D1"/>
    <w:rsid w:val="005861A1"/>
    <w:rsid w:val="00586649"/>
    <w:rsid w:val="0058681B"/>
    <w:rsid w:val="00586EB9"/>
    <w:rsid w:val="005873C3"/>
    <w:rsid w:val="005901E8"/>
    <w:rsid w:val="005902B6"/>
    <w:rsid w:val="00590E88"/>
    <w:rsid w:val="00592A8C"/>
    <w:rsid w:val="0059342C"/>
    <w:rsid w:val="005938EC"/>
    <w:rsid w:val="0059438F"/>
    <w:rsid w:val="005954E7"/>
    <w:rsid w:val="00596CEC"/>
    <w:rsid w:val="00597E81"/>
    <w:rsid w:val="005A0E83"/>
    <w:rsid w:val="005A10BA"/>
    <w:rsid w:val="005A1925"/>
    <w:rsid w:val="005A1C49"/>
    <w:rsid w:val="005A3891"/>
    <w:rsid w:val="005A41C9"/>
    <w:rsid w:val="005A503E"/>
    <w:rsid w:val="005A5650"/>
    <w:rsid w:val="005A5BA7"/>
    <w:rsid w:val="005A6EF8"/>
    <w:rsid w:val="005B0D8B"/>
    <w:rsid w:val="005B0E02"/>
    <w:rsid w:val="005B2B83"/>
    <w:rsid w:val="005B2CAF"/>
    <w:rsid w:val="005B3AB1"/>
    <w:rsid w:val="005B4535"/>
    <w:rsid w:val="005B5350"/>
    <w:rsid w:val="005B57A1"/>
    <w:rsid w:val="005B593F"/>
    <w:rsid w:val="005B5DF5"/>
    <w:rsid w:val="005B7AAE"/>
    <w:rsid w:val="005C025C"/>
    <w:rsid w:val="005C0295"/>
    <w:rsid w:val="005C039D"/>
    <w:rsid w:val="005C0DE2"/>
    <w:rsid w:val="005C141F"/>
    <w:rsid w:val="005C2177"/>
    <w:rsid w:val="005C277B"/>
    <w:rsid w:val="005C2B72"/>
    <w:rsid w:val="005C2C39"/>
    <w:rsid w:val="005C4147"/>
    <w:rsid w:val="005C43AF"/>
    <w:rsid w:val="005C43C2"/>
    <w:rsid w:val="005C4C63"/>
    <w:rsid w:val="005C6CA4"/>
    <w:rsid w:val="005C6EC2"/>
    <w:rsid w:val="005C704C"/>
    <w:rsid w:val="005C7E92"/>
    <w:rsid w:val="005D08FE"/>
    <w:rsid w:val="005D0B21"/>
    <w:rsid w:val="005D0FC2"/>
    <w:rsid w:val="005D116F"/>
    <w:rsid w:val="005D2106"/>
    <w:rsid w:val="005D234E"/>
    <w:rsid w:val="005D2487"/>
    <w:rsid w:val="005D3293"/>
    <w:rsid w:val="005D3645"/>
    <w:rsid w:val="005D406D"/>
    <w:rsid w:val="005D4DDD"/>
    <w:rsid w:val="005D5340"/>
    <w:rsid w:val="005D5F12"/>
    <w:rsid w:val="005D6142"/>
    <w:rsid w:val="005D61DC"/>
    <w:rsid w:val="005D654C"/>
    <w:rsid w:val="005D77B9"/>
    <w:rsid w:val="005D7A2D"/>
    <w:rsid w:val="005E02C8"/>
    <w:rsid w:val="005E0B20"/>
    <w:rsid w:val="005E11A8"/>
    <w:rsid w:val="005E18E4"/>
    <w:rsid w:val="005E1AAC"/>
    <w:rsid w:val="005E1D4C"/>
    <w:rsid w:val="005E2799"/>
    <w:rsid w:val="005E2BC8"/>
    <w:rsid w:val="005E49FC"/>
    <w:rsid w:val="005E4CE5"/>
    <w:rsid w:val="005E5A6B"/>
    <w:rsid w:val="005E6854"/>
    <w:rsid w:val="005F0D59"/>
    <w:rsid w:val="005F2502"/>
    <w:rsid w:val="005F2C7A"/>
    <w:rsid w:val="005F387F"/>
    <w:rsid w:val="005F3E90"/>
    <w:rsid w:val="005F4D00"/>
    <w:rsid w:val="005F5433"/>
    <w:rsid w:val="005F5BB5"/>
    <w:rsid w:val="005F5D97"/>
    <w:rsid w:val="005F6347"/>
    <w:rsid w:val="005F6E52"/>
    <w:rsid w:val="00601128"/>
    <w:rsid w:val="006011F8"/>
    <w:rsid w:val="006013F7"/>
    <w:rsid w:val="00601D3A"/>
    <w:rsid w:val="00601D91"/>
    <w:rsid w:val="00602241"/>
    <w:rsid w:val="006022C0"/>
    <w:rsid w:val="0060339E"/>
    <w:rsid w:val="0060399F"/>
    <w:rsid w:val="0060438B"/>
    <w:rsid w:val="00604C27"/>
    <w:rsid w:val="00604EC6"/>
    <w:rsid w:val="00606E06"/>
    <w:rsid w:val="006115CC"/>
    <w:rsid w:val="006119F8"/>
    <w:rsid w:val="00612475"/>
    <w:rsid w:val="006124C8"/>
    <w:rsid w:val="00612C41"/>
    <w:rsid w:val="00613977"/>
    <w:rsid w:val="00615240"/>
    <w:rsid w:val="00615E72"/>
    <w:rsid w:val="00615FC8"/>
    <w:rsid w:val="00616CD1"/>
    <w:rsid w:val="00616FF3"/>
    <w:rsid w:val="00617375"/>
    <w:rsid w:val="00617382"/>
    <w:rsid w:val="00617603"/>
    <w:rsid w:val="006176D1"/>
    <w:rsid w:val="006208D2"/>
    <w:rsid w:val="00621217"/>
    <w:rsid w:val="0062173E"/>
    <w:rsid w:val="00621F01"/>
    <w:rsid w:val="00622307"/>
    <w:rsid w:val="006244EF"/>
    <w:rsid w:val="006246F6"/>
    <w:rsid w:val="00624EEC"/>
    <w:rsid w:val="00625A75"/>
    <w:rsid w:val="00625C70"/>
    <w:rsid w:val="006260D6"/>
    <w:rsid w:val="006268E7"/>
    <w:rsid w:val="00627AD1"/>
    <w:rsid w:val="00627DEE"/>
    <w:rsid w:val="00627F6C"/>
    <w:rsid w:val="00630010"/>
    <w:rsid w:val="00630442"/>
    <w:rsid w:val="00630645"/>
    <w:rsid w:val="006306D4"/>
    <w:rsid w:val="00631E0C"/>
    <w:rsid w:val="00634986"/>
    <w:rsid w:val="00635673"/>
    <w:rsid w:val="0063741D"/>
    <w:rsid w:val="0064131A"/>
    <w:rsid w:val="00641C1B"/>
    <w:rsid w:val="00642DE6"/>
    <w:rsid w:val="00642DF9"/>
    <w:rsid w:val="00642E58"/>
    <w:rsid w:val="006443E0"/>
    <w:rsid w:val="00647445"/>
    <w:rsid w:val="006506F4"/>
    <w:rsid w:val="00650734"/>
    <w:rsid w:val="006512DA"/>
    <w:rsid w:val="00652183"/>
    <w:rsid w:val="00652545"/>
    <w:rsid w:val="0065389B"/>
    <w:rsid w:val="00655BEE"/>
    <w:rsid w:val="00656342"/>
    <w:rsid w:val="00656E21"/>
    <w:rsid w:val="0066034A"/>
    <w:rsid w:val="006606F1"/>
    <w:rsid w:val="006609DD"/>
    <w:rsid w:val="0066129D"/>
    <w:rsid w:val="00661D20"/>
    <w:rsid w:val="00661D5F"/>
    <w:rsid w:val="006620DB"/>
    <w:rsid w:val="006621A5"/>
    <w:rsid w:val="006627FD"/>
    <w:rsid w:val="00663268"/>
    <w:rsid w:val="0066568D"/>
    <w:rsid w:val="00665891"/>
    <w:rsid w:val="00665AC8"/>
    <w:rsid w:val="00666A78"/>
    <w:rsid w:val="00667716"/>
    <w:rsid w:val="0066778E"/>
    <w:rsid w:val="00670B99"/>
    <w:rsid w:val="00673ACC"/>
    <w:rsid w:val="006745FB"/>
    <w:rsid w:val="00674DD1"/>
    <w:rsid w:val="00675368"/>
    <w:rsid w:val="006753FB"/>
    <w:rsid w:val="00675F4C"/>
    <w:rsid w:val="0067616A"/>
    <w:rsid w:val="00676886"/>
    <w:rsid w:val="00676DA8"/>
    <w:rsid w:val="00677C31"/>
    <w:rsid w:val="00680523"/>
    <w:rsid w:val="006805EE"/>
    <w:rsid w:val="00681CB1"/>
    <w:rsid w:val="00682822"/>
    <w:rsid w:val="00682C8E"/>
    <w:rsid w:val="00683082"/>
    <w:rsid w:val="006839CF"/>
    <w:rsid w:val="00683B2A"/>
    <w:rsid w:val="006855AF"/>
    <w:rsid w:val="00685821"/>
    <w:rsid w:val="00687574"/>
    <w:rsid w:val="00687885"/>
    <w:rsid w:val="0069132F"/>
    <w:rsid w:val="0069170E"/>
    <w:rsid w:val="00691BB0"/>
    <w:rsid w:val="00692DF6"/>
    <w:rsid w:val="00692E5F"/>
    <w:rsid w:val="00693169"/>
    <w:rsid w:val="00695572"/>
    <w:rsid w:val="00696445"/>
    <w:rsid w:val="00696640"/>
    <w:rsid w:val="0069704A"/>
    <w:rsid w:val="006A08FF"/>
    <w:rsid w:val="006A15AA"/>
    <w:rsid w:val="006A3265"/>
    <w:rsid w:val="006A40F3"/>
    <w:rsid w:val="006A530D"/>
    <w:rsid w:val="006A554A"/>
    <w:rsid w:val="006A5B77"/>
    <w:rsid w:val="006A6004"/>
    <w:rsid w:val="006A657C"/>
    <w:rsid w:val="006A6C93"/>
    <w:rsid w:val="006A7103"/>
    <w:rsid w:val="006B1217"/>
    <w:rsid w:val="006B1357"/>
    <w:rsid w:val="006B2CB9"/>
    <w:rsid w:val="006B3CFE"/>
    <w:rsid w:val="006B3D54"/>
    <w:rsid w:val="006B45A3"/>
    <w:rsid w:val="006B4C93"/>
    <w:rsid w:val="006B6423"/>
    <w:rsid w:val="006B7613"/>
    <w:rsid w:val="006B76A1"/>
    <w:rsid w:val="006B7893"/>
    <w:rsid w:val="006C04CC"/>
    <w:rsid w:val="006C0EBB"/>
    <w:rsid w:val="006C117A"/>
    <w:rsid w:val="006C26E8"/>
    <w:rsid w:val="006C378D"/>
    <w:rsid w:val="006C47C9"/>
    <w:rsid w:val="006C5289"/>
    <w:rsid w:val="006C6A1F"/>
    <w:rsid w:val="006C7CBE"/>
    <w:rsid w:val="006D1583"/>
    <w:rsid w:val="006D1D40"/>
    <w:rsid w:val="006D1EFE"/>
    <w:rsid w:val="006D2FB5"/>
    <w:rsid w:val="006D3C8A"/>
    <w:rsid w:val="006D529C"/>
    <w:rsid w:val="006D57F7"/>
    <w:rsid w:val="006D5919"/>
    <w:rsid w:val="006D5E67"/>
    <w:rsid w:val="006D6277"/>
    <w:rsid w:val="006D6A74"/>
    <w:rsid w:val="006D6A87"/>
    <w:rsid w:val="006E0052"/>
    <w:rsid w:val="006E040F"/>
    <w:rsid w:val="006E045F"/>
    <w:rsid w:val="006E14F6"/>
    <w:rsid w:val="006E1922"/>
    <w:rsid w:val="006E2302"/>
    <w:rsid w:val="006E2451"/>
    <w:rsid w:val="006E3699"/>
    <w:rsid w:val="006E48C3"/>
    <w:rsid w:val="006E5A9D"/>
    <w:rsid w:val="006E6582"/>
    <w:rsid w:val="006E6936"/>
    <w:rsid w:val="006F00C5"/>
    <w:rsid w:val="006F0B7F"/>
    <w:rsid w:val="006F249B"/>
    <w:rsid w:val="006F293D"/>
    <w:rsid w:val="006F2E23"/>
    <w:rsid w:val="006F2EEE"/>
    <w:rsid w:val="006F387B"/>
    <w:rsid w:val="006F425C"/>
    <w:rsid w:val="006F4377"/>
    <w:rsid w:val="006F5119"/>
    <w:rsid w:val="006F5812"/>
    <w:rsid w:val="006F5BD5"/>
    <w:rsid w:val="006F734B"/>
    <w:rsid w:val="006F7CD8"/>
    <w:rsid w:val="007003E9"/>
    <w:rsid w:val="00700812"/>
    <w:rsid w:val="00702CCA"/>
    <w:rsid w:val="007036F8"/>
    <w:rsid w:val="0070387D"/>
    <w:rsid w:val="007054A2"/>
    <w:rsid w:val="00705EB4"/>
    <w:rsid w:val="00706478"/>
    <w:rsid w:val="0070731F"/>
    <w:rsid w:val="0070736F"/>
    <w:rsid w:val="0071098B"/>
    <w:rsid w:val="00710ECF"/>
    <w:rsid w:val="007114EE"/>
    <w:rsid w:val="00711CCA"/>
    <w:rsid w:val="00712F1F"/>
    <w:rsid w:val="00713BFD"/>
    <w:rsid w:val="007143CD"/>
    <w:rsid w:val="00714547"/>
    <w:rsid w:val="00714725"/>
    <w:rsid w:val="00714C50"/>
    <w:rsid w:val="00714D5F"/>
    <w:rsid w:val="00714FD2"/>
    <w:rsid w:val="007156B2"/>
    <w:rsid w:val="0072032E"/>
    <w:rsid w:val="007207A6"/>
    <w:rsid w:val="0072098C"/>
    <w:rsid w:val="00720B73"/>
    <w:rsid w:val="00721D93"/>
    <w:rsid w:val="00722235"/>
    <w:rsid w:val="00722270"/>
    <w:rsid w:val="00723642"/>
    <w:rsid w:val="00723719"/>
    <w:rsid w:val="00724062"/>
    <w:rsid w:val="00724D43"/>
    <w:rsid w:val="00725B97"/>
    <w:rsid w:val="00726665"/>
    <w:rsid w:val="00726FBA"/>
    <w:rsid w:val="00727C64"/>
    <w:rsid w:val="00730D56"/>
    <w:rsid w:val="007318E1"/>
    <w:rsid w:val="00732077"/>
    <w:rsid w:val="00732371"/>
    <w:rsid w:val="007326C9"/>
    <w:rsid w:val="0073281D"/>
    <w:rsid w:val="0073389B"/>
    <w:rsid w:val="00733937"/>
    <w:rsid w:val="00733A6D"/>
    <w:rsid w:val="0073447C"/>
    <w:rsid w:val="0073464B"/>
    <w:rsid w:val="007347D9"/>
    <w:rsid w:val="00736099"/>
    <w:rsid w:val="00737376"/>
    <w:rsid w:val="00742C1D"/>
    <w:rsid w:val="00743F9F"/>
    <w:rsid w:val="0074408D"/>
    <w:rsid w:val="00745764"/>
    <w:rsid w:val="007462C7"/>
    <w:rsid w:val="0074681B"/>
    <w:rsid w:val="00746E9B"/>
    <w:rsid w:val="00747A47"/>
    <w:rsid w:val="00750113"/>
    <w:rsid w:val="00750B18"/>
    <w:rsid w:val="00750D4F"/>
    <w:rsid w:val="0075107B"/>
    <w:rsid w:val="007516B6"/>
    <w:rsid w:val="007516BC"/>
    <w:rsid w:val="00751962"/>
    <w:rsid w:val="0075263D"/>
    <w:rsid w:val="007537B1"/>
    <w:rsid w:val="00753CF5"/>
    <w:rsid w:val="007548C5"/>
    <w:rsid w:val="007548D6"/>
    <w:rsid w:val="00754DA3"/>
    <w:rsid w:val="00755F30"/>
    <w:rsid w:val="0075700F"/>
    <w:rsid w:val="00760D78"/>
    <w:rsid w:val="007627B8"/>
    <w:rsid w:val="00762A57"/>
    <w:rsid w:val="00762EA3"/>
    <w:rsid w:val="0076345B"/>
    <w:rsid w:val="00764039"/>
    <w:rsid w:val="007643FF"/>
    <w:rsid w:val="00765736"/>
    <w:rsid w:val="00766872"/>
    <w:rsid w:val="00770F2F"/>
    <w:rsid w:val="007716D4"/>
    <w:rsid w:val="007716EE"/>
    <w:rsid w:val="007752AE"/>
    <w:rsid w:val="00775AFE"/>
    <w:rsid w:val="00777636"/>
    <w:rsid w:val="007778B6"/>
    <w:rsid w:val="00777F75"/>
    <w:rsid w:val="007801D6"/>
    <w:rsid w:val="00780C61"/>
    <w:rsid w:val="00780DFA"/>
    <w:rsid w:val="00780ED3"/>
    <w:rsid w:val="007822EC"/>
    <w:rsid w:val="007825F0"/>
    <w:rsid w:val="007831EA"/>
    <w:rsid w:val="00784C7B"/>
    <w:rsid w:val="0078554F"/>
    <w:rsid w:val="007857CA"/>
    <w:rsid w:val="00785B09"/>
    <w:rsid w:val="007863A1"/>
    <w:rsid w:val="00786496"/>
    <w:rsid w:val="00786E3A"/>
    <w:rsid w:val="007903A5"/>
    <w:rsid w:val="00790D4E"/>
    <w:rsid w:val="00791E04"/>
    <w:rsid w:val="00793D1B"/>
    <w:rsid w:val="00793EC1"/>
    <w:rsid w:val="007965C7"/>
    <w:rsid w:val="00796DFA"/>
    <w:rsid w:val="00796EF6"/>
    <w:rsid w:val="007975A8"/>
    <w:rsid w:val="007A0171"/>
    <w:rsid w:val="007A07D9"/>
    <w:rsid w:val="007A1832"/>
    <w:rsid w:val="007A1A1C"/>
    <w:rsid w:val="007A773F"/>
    <w:rsid w:val="007A7CC4"/>
    <w:rsid w:val="007B25E7"/>
    <w:rsid w:val="007B28BB"/>
    <w:rsid w:val="007B2E06"/>
    <w:rsid w:val="007B3101"/>
    <w:rsid w:val="007B3BA0"/>
    <w:rsid w:val="007B47A2"/>
    <w:rsid w:val="007B5520"/>
    <w:rsid w:val="007B5D9B"/>
    <w:rsid w:val="007B7AB9"/>
    <w:rsid w:val="007C151C"/>
    <w:rsid w:val="007C1E8E"/>
    <w:rsid w:val="007C2A33"/>
    <w:rsid w:val="007C5855"/>
    <w:rsid w:val="007C5A52"/>
    <w:rsid w:val="007C5D3E"/>
    <w:rsid w:val="007C5FBD"/>
    <w:rsid w:val="007C604C"/>
    <w:rsid w:val="007D09F2"/>
    <w:rsid w:val="007D15B7"/>
    <w:rsid w:val="007D2277"/>
    <w:rsid w:val="007D3349"/>
    <w:rsid w:val="007D4713"/>
    <w:rsid w:val="007D478B"/>
    <w:rsid w:val="007D49A7"/>
    <w:rsid w:val="007D66EC"/>
    <w:rsid w:val="007D68D9"/>
    <w:rsid w:val="007D6CED"/>
    <w:rsid w:val="007D7F75"/>
    <w:rsid w:val="007E05F5"/>
    <w:rsid w:val="007E0BF7"/>
    <w:rsid w:val="007E3C55"/>
    <w:rsid w:val="007E4AB8"/>
    <w:rsid w:val="007E642B"/>
    <w:rsid w:val="007F044A"/>
    <w:rsid w:val="007F05EF"/>
    <w:rsid w:val="007F06C7"/>
    <w:rsid w:val="007F0717"/>
    <w:rsid w:val="007F0745"/>
    <w:rsid w:val="007F0FC1"/>
    <w:rsid w:val="007F13BB"/>
    <w:rsid w:val="007F1C76"/>
    <w:rsid w:val="007F2378"/>
    <w:rsid w:val="007F2E1B"/>
    <w:rsid w:val="007F3180"/>
    <w:rsid w:val="007F470B"/>
    <w:rsid w:val="007F4CC2"/>
    <w:rsid w:val="007F5835"/>
    <w:rsid w:val="007F7805"/>
    <w:rsid w:val="007F7CA7"/>
    <w:rsid w:val="00800176"/>
    <w:rsid w:val="00800205"/>
    <w:rsid w:val="00801C2F"/>
    <w:rsid w:val="00801CC3"/>
    <w:rsid w:val="0080242A"/>
    <w:rsid w:val="00802D18"/>
    <w:rsid w:val="00802E87"/>
    <w:rsid w:val="0080355D"/>
    <w:rsid w:val="0080378C"/>
    <w:rsid w:val="008051EF"/>
    <w:rsid w:val="00806B1D"/>
    <w:rsid w:val="00806DC7"/>
    <w:rsid w:val="008076EB"/>
    <w:rsid w:val="00812142"/>
    <w:rsid w:val="00812223"/>
    <w:rsid w:val="008124C3"/>
    <w:rsid w:val="0081262F"/>
    <w:rsid w:val="0081271E"/>
    <w:rsid w:val="00812F25"/>
    <w:rsid w:val="0081398C"/>
    <w:rsid w:val="00813DEB"/>
    <w:rsid w:val="00815867"/>
    <w:rsid w:val="00815A71"/>
    <w:rsid w:val="0081632E"/>
    <w:rsid w:val="00816343"/>
    <w:rsid w:val="008164A2"/>
    <w:rsid w:val="00817A13"/>
    <w:rsid w:val="00817B0B"/>
    <w:rsid w:val="0082023E"/>
    <w:rsid w:val="00821B45"/>
    <w:rsid w:val="008244DA"/>
    <w:rsid w:val="008252C4"/>
    <w:rsid w:val="008252E4"/>
    <w:rsid w:val="008260E7"/>
    <w:rsid w:val="00826300"/>
    <w:rsid w:val="008264CC"/>
    <w:rsid w:val="0082699C"/>
    <w:rsid w:val="00826B31"/>
    <w:rsid w:val="008274E0"/>
    <w:rsid w:val="00827B47"/>
    <w:rsid w:val="00831048"/>
    <w:rsid w:val="008317A5"/>
    <w:rsid w:val="008353E2"/>
    <w:rsid w:val="0083576D"/>
    <w:rsid w:val="00836210"/>
    <w:rsid w:val="00836731"/>
    <w:rsid w:val="0083713E"/>
    <w:rsid w:val="00840BC9"/>
    <w:rsid w:val="00841D20"/>
    <w:rsid w:val="00841F6A"/>
    <w:rsid w:val="0084291F"/>
    <w:rsid w:val="00842FE2"/>
    <w:rsid w:val="00843040"/>
    <w:rsid w:val="00843E43"/>
    <w:rsid w:val="00845A04"/>
    <w:rsid w:val="00845CDB"/>
    <w:rsid w:val="00845F3D"/>
    <w:rsid w:val="00846430"/>
    <w:rsid w:val="00846F7D"/>
    <w:rsid w:val="0084731C"/>
    <w:rsid w:val="00850177"/>
    <w:rsid w:val="00850AA5"/>
    <w:rsid w:val="00851499"/>
    <w:rsid w:val="00851FB5"/>
    <w:rsid w:val="00851FC8"/>
    <w:rsid w:val="00853BA5"/>
    <w:rsid w:val="0085487B"/>
    <w:rsid w:val="0085594E"/>
    <w:rsid w:val="008572D1"/>
    <w:rsid w:val="008573BA"/>
    <w:rsid w:val="00860179"/>
    <w:rsid w:val="00860704"/>
    <w:rsid w:val="0086295C"/>
    <w:rsid w:val="00863F00"/>
    <w:rsid w:val="00863F87"/>
    <w:rsid w:val="0086445D"/>
    <w:rsid w:val="008648DD"/>
    <w:rsid w:val="00865D89"/>
    <w:rsid w:val="008660ED"/>
    <w:rsid w:val="0086742C"/>
    <w:rsid w:val="00867876"/>
    <w:rsid w:val="008678CD"/>
    <w:rsid w:val="008703CD"/>
    <w:rsid w:val="0087136C"/>
    <w:rsid w:val="00871781"/>
    <w:rsid w:val="00871D57"/>
    <w:rsid w:val="00871EDC"/>
    <w:rsid w:val="00872140"/>
    <w:rsid w:val="00873B75"/>
    <w:rsid w:val="008749C9"/>
    <w:rsid w:val="00875622"/>
    <w:rsid w:val="008767FB"/>
    <w:rsid w:val="00876AB2"/>
    <w:rsid w:val="008771EF"/>
    <w:rsid w:val="0087725F"/>
    <w:rsid w:val="00880091"/>
    <w:rsid w:val="0088031F"/>
    <w:rsid w:val="0088095A"/>
    <w:rsid w:val="00880B8E"/>
    <w:rsid w:val="00880F14"/>
    <w:rsid w:val="008816A7"/>
    <w:rsid w:val="00881B20"/>
    <w:rsid w:val="0088216F"/>
    <w:rsid w:val="00882D8D"/>
    <w:rsid w:val="0088362E"/>
    <w:rsid w:val="00883DE8"/>
    <w:rsid w:val="008841CF"/>
    <w:rsid w:val="00886054"/>
    <w:rsid w:val="008869FB"/>
    <w:rsid w:val="00886BE2"/>
    <w:rsid w:val="00886F79"/>
    <w:rsid w:val="00890AAB"/>
    <w:rsid w:val="00890AC5"/>
    <w:rsid w:val="00890D78"/>
    <w:rsid w:val="00890E76"/>
    <w:rsid w:val="00890FCA"/>
    <w:rsid w:val="00892183"/>
    <w:rsid w:val="008923A6"/>
    <w:rsid w:val="00892465"/>
    <w:rsid w:val="0089293E"/>
    <w:rsid w:val="00892F32"/>
    <w:rsid w:val="008950F9"/>
    <w:rsid w:val="00895361"/>
    <w:rsid w:val="0089591A"/>
    <w:rsid w:val="00895DCF"/>
    <w:rsid w:val="008A2B5F"/>
    <w:rsid w:val="008A5543"/>
    <w:rsid w:val="008A572E"/>
    <w:rsid w:val="008A6212"/>
    <w:rsid w:val="008A67ED"/>
    <w:rsid w:val="008A6CB1"/>
    <w:rsid w:val="008A7AAA"/>
    <w:rsid w:val="008B1BC4"/>
    <w:rsid w:val="008B2D2C"/>
    <w:rsid w:val="008B3FF5"/>
    <w:rsid w:val="008B64E7"/>
    <w:rsid w:val="008B7C3F"/>
    <w:rsid w:val="008C0847"/>
    <w:rsid w:val="008C13C3"/>
    <w:rsid w:val="008C13CF"/>
    <w:rsid w:val="008C3C22"/>
    <w:rsid w:val="008C3FA8"/>
    <w:rsid w:val="008C53DF"/>
    <w:rsid w:val="008C595F"/>
    <w:rsid w:val="008C5BDD"/>
    <w:rsid w:val="008C6635"/>
    <w:rsid w:val="008C6FCB"/>
    <w:rsid w:val="008C781D"/>
    <w:rsid w:val="008D0452"/>
    <w:rsid w:val="008D0B88"/>
    <w:rsid w:val="008D0DA5"/>
    <w:rsid w:val="008D1072"/>
    <w:rsid w:val="008D11B0"/>
    <w:rsid w:val="008D1E5E"/>
    <w:rsid w:val="008D310A"/>
    <w:rsid w:val="008D33EE"/>
    <w:rsid w:val="008D3690"/>
    <w:rsid w:val="008D3CAE"/>
    <w:rsid w:val="008D591D"/>
    <w:rsid w:val="008D5E80"/>
    <w:rsid w:val="008D6B18"/>
    <w:rsid w:val="008E05C7"/>
    <w:rsid w:val="008E079B"/>
    <w:rsid w:val="008E0B79"/>
    <w:rsid w:val="008E1157"/>
    <w:rsid w:val="008E27AF"/>
    <w:rsid w:val="008E2CEF"/>
    <w:rsid w:val="008E339F"/>
    <w:rsid w:val="008E433D"/>
    <w:rsid w:val="008E5A8C"/>
    <w:rsid w:val="008F08B7"/>
    <w:rsid w:val="008F1241"/>
    <w:rsid w:val="008F4EB9"/>
    <w:rsid w:val="008F5AC1"/>
    <w:rsid w:val="008F5B78"/>
    <w:rsid w:val="008F5BE0"/>
    <w:rsid w:val="008F5F1B"/>
    <w:rsid w:val="008F6541"/>
    <w:rsid w:val="008F6916"/>
    <w:rsid w:val="008F711F"/>
    <w:rsid w:val="008F7673"/>
    <w:rsid w:val="009010F9"/>
    <w:rsid w:val="00901589"/>
    <w:rsid w:val="0090221F"/>
    <w:rsid w:val="00903A91"/>
    <w:rsid w:val="00906DD7"/>
    <w:rsid w:val="00910DAE"/>
    <w:rsid w:val="00910DB6"/>
    <w:rsid w:val="0091123C"/>
    <w:rsid w:val="00911277"/>
    <w:rsid w:val="009132F8"/>
    <w:rsid w:val="0091577A"/>
    <w:rsid w:val="009178EF"/>
    <w:rsid w:val="00917F28"/>
    <w:rsid w:val="00921626"/>
    <w:rsid w:val="00922BC1"/>
    <w:rsid w:val="00923871"/>
    <w:rsid w:val="00923B6E"/>
    <w:rsid w:val="009262FC"/>
    <w:rsid w:val="0092680A"/>
    <w:rsid w:val="00930019"/>
    <w:rsid w:val="00932B45"/>
    <w:rsid w:val="00933128"/>
    <w:rsid w:val="0093314A"/>
    <w:rsid w:val="0093396A"/>
    <w:rsid w:val="00933BF9"/>
    <w:rsid w:val="00934EE9"/>
    <w:rsid w:val="0093527E"/>
    <w:rsid w:val="0093561D"/>
    <w:rsid w:val="00936492"/>
    <w:rsid w:val="00936DA0"/>
    <w:rsid w:val="009372D3"/>
    <w:rsid w:val="009378CD"/>
    <w:rsid w:val="00940648"/>
    <w:rsid w:val="00940967"/>
    <w:rsid w:val="00941254"/>
    <w:rsid w:val="009419DB"/>
    <w:rsid w:val="0094205A"/>
    <w:rsid w:val="0094236B"/>
    <w:rsid w:val="00942484"/>
    <w:rsid w:val="0094323F"/>
    <w:rsid w:val="00943C5E"/>
    <w:rsid w:val="00945105"/>
    <w:rsid w:val="00946BA0"/>
    <w:rsid w:val="00947699"/>
    <w:rsid w:val="00947AAF"/>
    <w:rsid w:val="0095124D"/>
    <w:rsid w:val="00951BC5"/>
    <w:rsid w:val="0095243D"/>
    <w:rsid w:val="0095251C"/>
    <w:rsid w:val="009525E1"/>
    <w:rsid w:val="0095338D"/>
    <w:rsid w:val="00954413"/>
    <w:rsid w:val="0095478C"/>
    <w:rsid w:val="00954ED8"/>
    <w:rsid w:val="00954F6C"/>
    <w:rsid w:val="009550BC"/>
    <w:rsid w:val="00955D14"/>
    <w:rsid w:val="00956206"/>
    <w:rsid w:val="0095789B"/>
    <w:rsid w:val="00957AD4"/>
    <w:rsid w:val="00961601"/>
    <w:rsid w:val="00961DA7"/>
    <w:rsid w:val="00962865"/>
    <w:rsid w:val="00963520"/>
    <w:rsid w:val="00965035"/>
    <w:rsid w:val="00965867"/>
    <w:rsid w:val="00965EB3"/>
    <w:rsid w:val="009667B0"/>
    <w:rsid w:val="0096681F"/>
    <w:rsid w:val="00966983"/>
    <w:rsid w:val="00966AF6"/>
    <w:rsid w:val="00966DAD"/>
    <w:rsid w:val="00967F44"/>
    <w:rsid w:val="00970F94"/>
    <w:rsid w:val="00972E8F"/>
    <w:rsid w:val="009731F9"/>
    <w:rsid w:val="00973567"/>
    <w:rsid w:val="009745BC"/>
    <w:rsid w:val="009746BB"/>
    <w:rsid w:val="0097489C"/>
    <w:rsid w:val="009766BA"/>
    <w:rsid w:val="0097673F"/>
    <w:rsid w:val="00976F72"/>
    <w:rsid w:val="00977C48"/>
    <w:rsid w:val="00977F51"/>
    <w:rsid w:val="00981FB5"/>
    <w:rsid w:val="00983017"/>
    <w:rsid w:val="0098312C"/>
    <w:rsid w:val="009833C5"/>
    <w:rsid w:val="00983E18"/>
    <w:rsid w:val="00984446"/>
    <w:rsid w:val="00984B65"/>
    <w:rsid w:val="00986811"/>
    <w:rsid w:val="00987220"/>
    <w:rsid w:val="00987562"/>
    <w:rsid w:val="009875E3"/>
    <w:rsid w:val="00987944"/>
    <w:rsid w:val="00990C3E"/>
    <w:rsid w:val="00991258"/>
    <w:rsid w:val="0099131B"/>
    <w:rsid w:val="00991749"/>
    <w:rsid w:val="00991933"/>
    <w:rsid w:val="00991FC7"/>
    <w:rsid w:val="00993D0A"/>
    <w:rsid w:val="0099562D"/>
    <w:rsid w:val="009969A2"/>
    <w:rsid w:val="009972F8"/>
    <w:rsid w:val="00997AE1"/>
    <w:rsid w:val="00997B90"/>
    <w:rsid w:val="00997BF1"/>
    <w:rsid w:val="009A10A8"/>
    <w:rsid w:val="009A2EBA"/>
    <w:rsid w:val="009A3B53"/>
    <w:rsid w:val="009A5549"/>
    <w:rsid w:val="009A61B9"/>
    <w:rsid w:val="009A61F2"/>
    <w:rsid w:val="009A63C8"/>
    <w:rsid w:val="009A66AA"/>
    <w:rsid w:val="009A6AF1"/>
    <w:rsid w:val="009A7112"/>
    <w:rsid w:val="009A73EE"/>
    <w:rsid w:val="009A76AE"/>
    <w:rsid w:val="009B1A96"/>
    <w:rsid w:val="009B2221"/>
    <w:rsid w:val="009B3F3D"/>
    <w:rsid w:val="009B5F9D"/>
    <w:rsid w:val="009B681B"/>
    <w:rsid w:val="009B6D05"/>
    <w:rsid w:val="009B754D"/>
    <w:rsid w:val="009B7A93"/>
    <w:rsid w:val="009C0BB7"/>
    <w:rsid w:val="009C15B6"/>
    <w:rsid w:val="009C17DB"/>
    <w:rsid w:val="009C1AE7"/>
    <w:rsid w:val="009C29BF"/>
    <w:rsid w:val="009C2A08"/>
    <w:rsid w:val="009C5352"/>
    <w:rsid w:val="009C593B"/>
    <w:rsid w:val="009C5C6F"/>
    <w:rsid w:val="009C5F27"/>
    <w:rsid w:val="009C6342"/>
    <w:rsid w:val="009C6CF3"/>
    <w:rsid w:val="009C6F8D"/>
    <w:rsid w:val="009C7DAE"/>
    <w:rsid w:val="009D065F"/>
    <w:rsid w:val="009D0AAD"/>
    <w:rsid w:val="009D10D5"/>
    <w:rsid w:val="009D1BF2"/>
    <w:rsid w:val="009D34A8"/>
    <w:rsid w:val="009D361D"/>
    <w:rsid w:val="009D4E73"/>
    <w:rsid w:val="009D57C0"/>
    <w:rsid w:val="009D58CC"/>
    <w:rsid w:val="009D631D"/>
    <w:rsid w:val="009D7A8C"/>
    <w:rsid w:val="009E04A6"/>
    <w:rsid w:val="009E06B5"/>
    <w:rsid w:val="009E0702"/>
    <w:rsid w:val="009E09C9"/>
    <w:rsid w:val="009E1210"/>
    <w:rsid w:val="009E3F92"/>
    <w:rsid w:val="009E5360"/>
    <w:rsid w:val="009E669B"/>
    <w:rsid w:val="009F1EEF"/>
    <w:rsid w:val="009F2983"/>
    <w:rsid w:val="009F3425"/>
    <w:rsid w:val="009F3615"/>
    <w:rsid w:val="009F39BA"/>
    <w:rsid w:val="009F47F7"/>
    <w:rsid w:val="009F4EAE"/>
    <w:rsid w:val="009F6309"/>
    <w:rsid w:val="009F6B52"/>
    <w:rsid w:val="009F774B"/>
    <w:rsid w:val="009F7EDC"/>
    <w:rsid w:val="00A0026D"/>
    <w:rsid w:val="00A00336"/>
    <w:rsid w:val="00A01384"/>
    <w:rsid w:val="00A01B0D"/>
    <w:rsid w:val="00A01E9B"/>
    <w:rsid w:val="00A02141"/>
    <w:rsid w:val="00A0279A"/>
    <w:rsid w:val="00A02ADA"/>
    <w:rsid w:val="00A02EF8"/>
    <w:rsid w:val="00A03719"/>
    <w:rsid w:val="00A037F9"/>
    <w:rsid w:val="00A03C51"/>
    <w:rsid w:val="00A04A76"/>
    <w:rsid w:val="00A05C17"/>
    <w:rsid w:val="00A06506"/>
    <w:rsid w:val="00A06BB3"/>
    <w:rsid w:val="00A074E3"/>
    <w:rsid w:val="00A1067C"/>
    <w:rsid w:val="00A109A0"/>
    <w:rsid w:val="00A10E13"/>
    <w:rsid w:val="00A1115F"/>
    <w:rsid w:val="00A12213"/>
    <w:rsid w:val="00A1355D"/>
    <w:rsid w:val="00A13990"/>
    <w:rsid w:val="00A1538A"/>
    <w:rsid w:val="00A154D6"/>
    <w:rsid w:val="00A16C83"/>
    <w:rsid w:val="00A17B72"/>
    <w:rsid w:val="00A20264"/>
    <w:rsid w:val="00A213C6"/>
    <w:rsid w:val="00A23462"/>
    <w:rsid w:val="00A252F0"/>
    <w:rsid w:val="00A25F21"/>
    <w:rsid w:val="00A26228"/>
    <w:rsid w:val="00A30824"/>
    <w:rsid w:val="00A3124E"/>
    <w:rsid w:val="00A31399"/>
    <w:rsid w:val="00A31A56"/>
    <w:rsid w:val="00A32EF8"/>
    <w:rsid w:val="00A33256"/>
    <w:rsid w:val="00A33C56"/>
    <w:rsid w:val="00A3499B"/>
    <w:rsid w:val="00A352A2"/>
    <w:rsid w:val="00A35303"/>
    <w:rsid w:val="00A3687A"/>
    <w:rsid w:val="00A36CCE"/>
    <w:rsid w:val="00A36E95"/>
    <w:rsid w:val="00A36EBB"/>
    <w:rsid w:val="00A373E7"/>
    <w:rsid w:val="00A377B4"/>
    <w:rsid w:val="00A4016A"/>
    <w:rsid w:val="00A41352"/>
    <w:rsid w:val="00A41673"/>
    <w:rsid w:val="00A41F51"/>
    <w:rsid w:val="00A4225C"/>
    <w:rsid w:val="00A42919"/>
    <w:rsid w:val="00A42953"/>
    <w:rsid w:val="00A43194"/>
    <w:rsid w:val="00A4323B"/>
    <w:rsid w:val="00A43B65"/>
    <w:rsid w:val="00A44892"/>
    <w:rsid w:val="00A44EE4"/>
    <w:rsid w:val="00A45076"/>
    <w:rsid w:val="00A45EC7"/>
    <w:rsid w:val="00A46518"/>
    <w:rsid w:val="00A46728"/>
    <w:rsid w:val="00A46802"/>
    <w:rsid w:val="00A50613"/>
    <w:rsid w:val="00A5153A"/>
    <w:rsid w:val="00A52125"/>
    <w:rsid w:val="00A52999"/>
    <w:rsid w:val="00A52AFB"/>
    <w:rsid w:val="00A53924"/>
    <w:rsid w:val="00A53F9F"/>
    <w:rsid w:val="00A54161"/>
    <w:rsid w:val="00A5533B"/>
    <w:rsid w:val="00A55F46"/>
    <w:rsid w:val="00A57922"/>
    <w:rsid w:val="00A57D95"/>
    <w:rsid w:val="00A602A8"/>
    <w:rsid w:val="00A6174C"/>
    <w:rsid w:val="00A619C9"/>
    <w:rsid w:val="00A62181"/>
    <w:rsid w:val="00A62977"/>
    <w:rsid w:val="00A63898"/>
    <w:rsid w:val="00A64DB4"/>
    <w:rsid w:val="00A655F7"/>
    <w:rsid w:val="00A65CFC"/>
    <w:rsid w:val="00A66C99"/>
    <w:rsid w:val="00A679A6"/>
    <w:rsid w:val="00A67E3E"/>
    <w:rsid w:val="00A701AC"/>
    <w:rsid w:val="00A70A91"/>
    <w:rsid w:val="00A70AFA"/>
    <w:rsid w:val="00A71749"/>
    <w:rsid w:val="00A72E06"/>
    <w:rsid w:val="00A72E44"/>
    <w:rsid w:val="00A731B0"/>
    <w:rsid w:val="00A736E1"/>
    <w:rsid w:val="00A737C5"/>
    <w:rsid w:val="00A74325"/>
    <w:rsid w:val="00A75542"/>
    <w:rsid w:val="00A75BC2"/>
    <w:rsid w:val="00A76FF9"/>
    <w:rsid w:val="00A7712A"/>
    <w:rsid w:val="00A80AD3"/>
    <w:rsid w:val="00A81207"/>
    <w:rsid w:val="00A81F3D"/>
    <w:rsid w:val="00A8254C"/>
    <w:rsid w:val="00A83605"/>
    <w:rsid w:val="00A837B2"/>
    <w:rsid w:val="00A84C32"/>
    <w:rsid w:val="00A855F4"/>
    <w:rsid w:val="00A85863"/>
    <w:rsid w:val="00A9114E"/>
    <w:rsid w:val="00A91655"/>
    <w:rsid w:val="00A92756"/>
    <w:rsid w:val="00A92B46"/>
    <w:rsid w:val="00A92F77"/>
    <w:rsid w:val="00A94257"/>
    <w:rsid w:val="00A944B5"/>
    <w:rsid w:val="00A9453B"/>
    <w:rsid w:val="00A94713"/>
    <w:rsid w:val="00A94998"/>
    <w:rsid w:val="00A95831"/>
    <w:rsid w:val="00A95883"/>
    <w:rsid w:val="00A958EE"/>
    <w:rsid w:val="00A95F52"/>
    <w:rsid w:val="00A9620E"/>
    <w:rsid w:val="00AA038D"/>
    <w:rsid w:val="00AA17D6"/>
    <w:rsid w:val="00AA1ACC"/>
    <w:rsid w:val="00AA1B0E"/>
    <w:rsid w:val="00AA1C43"/>
    <w:rsid w:val="00AA3075"/>
    <w:rsid w:val="00AA335D"/>
    <w:rsid w:val="00AA36D9"/>
    <w:rsid w:val="00AA69CD"/>
    <w:rsid w:val="00AB0F50"/>
    <w:rsid w:val="00AB16C5"/>
    <w:rsid w:val="00AB23B5"/>
    <w:rsid w:val="00AB2A22"/>
    <w:rsid w:val="00AB4FE9"/>
    <w:rsid w:val="00AB60E9"/>
    <w:rsid w:val="00AB6B0E"/>
    <w:rsid w:val="00AB78E8"/>
    <w:rsid w:val="00AC031A"/>
    <w:rsid w:val="00AC0480"/>
    <w:rsid w:val="00AC0641"/>
    <w:rsid w:val="00AC0C68"/>
    <w:rsid w:val="00AC0E0F"/>
    <w:rsid w:val="00AC1C2D"/>
    <w:rsid w:val="00AC1F26"/>
    <w:rsid w:val="00AC20BE"/>
    <w:rsid w:val="00AC283E"/>
    <w:rsid w:val="00AC401E"/>
    <w:rsid w:val="00AC4196"/>
    <w:rsid w:val="00AC4502"/>
    <w:rsid w:val="00AC524F"/>
    <w:rsid w:val="00AC57DA"/>
    <w:rsid w:val="00AC6C15"/>
    <w:rsid w:val="00AC703E"/>
    <w:rsid w:val="00AC7823"/>
    <w:rsid w:val="00AC78D7"/>
    <w:rsid w:val="00AD23A4"/>
    <w:rsid w:val="00AD3762"/>
    <w:rsid w:val="00AD5724"/>
    <w:rsid w:val="00AE0325"/>
    <w:rsid w:val="00AE1125"/>
    <w:rsid w:val="00AE1DB9"/>
    <w:rsid w:val="00AE1DC1"/>
    <w:rsid w:val="00AE24E6"/>
    <w:rsid w:val="00AE2C68"/>
    <w:rsid w:val="00AE2EAA"/>
    <w:rsid w:val="00AE2EC9"/>
    <w:rsid w:val="00AE3203"/>
    <w:rsid w:val="00AE32E3"/>
    <w:rsid w:val="00AE371F"/>
    <w:rsid w:val="00AE3D81"/>
    <w:rsid w:val="00AE4B46"/>
    <w:rsid w:val="00AE505C"/>
    <w:rsid w:val="00AE568C"/>
    <w:rsid w:val="00AE5EF0"/>
    <w:rsid w:val="00AE664F"/>
    <w:rsid w:val="00AE6655"/>
    <w:rsid w:val="00AE72AD"/>
    <w:rsid w:val="00AE734A"/>
    <w:rsid w:val="00AF0554"/>
    <w:rsid w:val="00AF1475"/>
    <w:rsid w:val="00AF2A5C"/>
    <w:rsid w:val="00AF4C50"/>
    <w:rsid w:val="00AF5FE3"/>
    <w:rsid w:val="00AF68CF"/>
    <w:rsid w:val="00AF7260"/>
    <w:rsid w:val="00AF7D4A"/>
    <w:rsid w:val="00AF7F23"/>
    <w:rsid w:val="00B0079C"/>
    <w:rsid w:val="00B00E32"/>
    <w:rsid w:val="00B020CA"/>
    <w:rsid w:val="00B02606"/>
    <w:rsid w:val="00B0263F"/>
    <w:rsid w:val="00B02ABE"/>
    <w:rsid w:val="00B034A4"/>
    <w:rsid w:val="00B034CF"/>
    <w:rsid w:val="00B03574"/>
    <w:rsid w:val="00B0498A"/>
    <w:rsid w:val="00B05507"/>
    <w:rsid w:val="00B06634"/>
    <w:rsid w:val="00B1019A"/>
    <w:rsid w:val="00B115E2"/>
    <w:rsid w:val="00B125FD"/>
    <w:rsid w:val="00B12B62"/>
    <w:rsid w:val="00B14384"/>
    <w:rsid w:val="00B1474C"/>
    <w:rsid w:val="00B147E6"/>
    <w:rsid w:val="00B15683"/>
    <w:rsid w:val="00B16688"/>
    <w:rsid w:val="00B1754A"/>
    <w:rsid w:val="00B1770C"/>
    <w:rsid w:val="00B17736"/>
    <w:rsid w:val="00B17BFD"/>
    <w:rsid w:val="00B20152"/>
    <w:rsid w:val="00B205F2"/>
    <w:rsid w:val="00B213B1"/>
    <w:rsid w:val="00B22AFF"/>
    <w:rsid w:val="00B23486"/>
    <w:rsid w:val="00B235E2"/>
    <w:rsid w:val="00B24133"/>
    <w:rsid w:val="00B24156"/>
    <w:rsid w:val="00B24363"/>
    <w:rsid w:val="00B244DC"/>
    <w:rsid w:val="00B245BE"/>
    <w:rsid w:val="00B2471C"/>
    <w:rsid w:val="00B24C71"/>
    <w:rsid w:val="00B268BC"/>
    <w:rsid w:val="00B27562"/>
    <w:rsid w:val="00B27EB3"/>
    <w:rsid w:val="00B3043C"/>
    <w:rsid w:val="00B30B07"/>
    <w:rsid w:val="00B310FA"/>
    <w:rsid w:val="00B311D6"/>
    <w:rsid w:val="00B31646"/>
    <w:rsid w:val="00B31DFA"/>
    <w:rsid w:val="00B320DE"/>
    <w:rsid w:val="00B33A94"/>
    <w:rsid w:val="00B33DE0"/>
    <w:rsid w:val="00B34217"/>
    <w:rsid w:val="00B34BE9"/>
    <w:rsid w:val="00B355B5"/>
    <w:rsid w:val="00B36153"/>
    <w:rsid w:val="00B37813"/>
    <w:rsid w:val="00B41CBF"/>
    <w:rsid w:val="00B41EB6"/>
    <w:rsid w:val="00B41EF8"/>
    <w:rsid w:val="00B43375"/>
    <w:rsid w:val="00B441BE"/>
    <w:rsid w:val="00B4579A"/>
    <w:rsid w:val="00B45908"/>
    <w:rsid w:val="00B4676F"/>
    <w:rsid w:val="00B47BD5"/>
    <w:rsid w:val="00B50EB1"/>
    <w:rsid w:val="00B5162C"/>
    <w:rsid w:val="00B52B91"/>
    <w:rsid w:val="00B53E30"/>
    <w:rsid w:val="00B54918"/>
    <w:rsid w:val="00B550DD"/>
    <w:rsid w:val="00B57687"/>
    <w:rsid w:val="00B57C02"/>
    <w:rsid w:val="00B57F09"/>
    <w:rsid w:val="00B6021B"/>
    <w:rsid w:val="00B61B92"/>
    <w:rsid w:val="00B61BF4"/>
    <w:rsid w:val="00B6249D"/>
    <w:rsid w:val="00B645B6"/>
    <w:rsid w:val="00B65A2C"/>
    <w:rsid w:val="00B66851"/>
    <w:rsid w:val="00B66A46"/>
    <w:rsid w:val="00B66C42"/>
    <w:rsid w:val="00B6769A"/>
    <w:rsid w:val="00B67A71"/>
    <w:rsid w:val="00B67D69"/>
    <w:rsid w:val="00B70218"/>
    <w:rsid w:val="00B70820"/>
    <w:rsid w:val="00B70E83"/>
    <w:rsid w:val="00B710FD"/>
    <w:rsid w:val="00B71239"/>
    <w:rsid w:val="00B713B3"/>
    <w:rsid w:val="00B71496"/>
    <w:rsid w:val="00B719B9"/>
    <w:rsid w:val="00B7496A"/>
    <w:rsid w:val="00B7506E"/>
    <w:rsid w:val="00B751E1"/>
    <w:rsid w:val="00B766F4"/>
    <w:rsid w:val="00B775E6"/>
    <w:rsid w:val="00B82433"/>
    <w:rsid w:val="00B824B9"/>
    <w:rsid w:val="00B82913"/>
    <w:rsid w:val="00B84993"/>
    <w:rsid w:val="00B84DD9"/>
    <w:rsid w:val="00B86707"/>
    <w:rsid w:val="00B867DC"/>
    <w:rsid w:val="00B87A19"/>
    <w:rsid w:val="00B90E99"/>
    <w:rsid w:val="00B910BF"/>
    <w:rsid w:val="00B92DD0"/>
    <w:rsid w:val="00B94B34"/>
    <w:rsid w:val="00B95112"/>
    <w:rsid w:val="00B95EEA"/>
    <w:rsid w:val="00BA0A26"/>
    <w:rsid w:val="00BA1277"/>
    <w:rsid w:val="00BA16DE"/>
    <w:rsid w:val="00BA1D34"/>
    <w:rsid w:val="00BA342C"/>
    <w:rsid w:val="00BA447F"/>
    <w:rsid w:val="00BA648B"/>
    <w:rsid w:val="00BA64AB"/>
    <w:rsid w:val="00BA76B4"/>
    <w:rsid w:val="00BB04CC"/>
    <w:rsid w:val="00BB0F4C"/>
    <w:rsid w:val="00BB1C6D"/>
    <w:rsid w:val="00BB25CF"/>
    <w:rsid w:val="00BB2679"/>
    <w:rsid w:val="00BB30CD"/>
    <w:rsid w:val="00BB35EB"/>
    <w:rsid w:val="00BB3C11"/>
    <w:rsid w:val="00BB5260"/>
    <w:rsid w:val="00BB6B35"/>
    <w:rsid w:val="00BB6BA0"/>
    <w:rsid w:val="00BC0242"/>
    <w:rsid w:val="00BC09B5"/>
    <w:rsid w:val="00BC1C76"/>
    <w:rsid w:val="00BC28D4"/>
    <w:rsid w:val="00BC31B9"/>
    <w:rsid w:val="00BC321E"/>
    <w:rsid w:val="00BC35DE"/>
    <w:rsid w:val="00BC38D8"/>
    <w:rsid w:val="00BC3D3C"/>
    <w:rsid w:val="00BC684F"/>
    <w:rsid w:val="00BD030B"/>
    <w:rsid w:val="00BD2088"/>
    <w:rsid w:val="00BD2A48"/>
    <w:rsid w:val="00BD3482"/>
    <w:rsid w:val="00BD35A3"/>
    <w:rsid w:val="00BD4A6D"/>
    <w:rsid w:val="00BD514A"/>
    <w:rsid w:val="00BD60B7"/>
    <w:rsid w:val="00BD6677"/>
    <w:rsid w:val="00BE0FA5"/>
    <w:rsid w:val="00BE1CC9"/>
    <w:rsid w:val="00BE7D8F"/>
    <w:rsid w:val="00BE7DBF"/>
    <w:rsid w:val="00BF0E89"/>
    <w:rsid w:val="00BF1778"/>
    <w:rsid w:val="00BF1F6A"/>
    <w:rsid w:val="00BF355B"/>
    <w:rsid w:val="00BF3C06"/>
    <w:rsid w:val="00BF445C"/>
    <w:rsid w:val="00BF4FB0"/>
    <w:rsid w:val="00BF5EC0"/>
    <w:rsid w:val="00BF6944"/>
    <w:rsid w:val="00BF6DA9"/>
    <w:rsid w:val="00BF6FAC"/>
    <w:rsid w:val="00C01D1C"/>
    <w:rsid w:val="00C02972"/>
    <w:rsid w:val="00C037C9"/>
    <w:rsid w:val="00C03FC9"/>
    <w:rsid w:val="00C04087"/>
    <w:rsid w:val="00C04F10"/>
    <w:rsid w:val="00C057F3"/>
    <w:rsid w:val="00C070DB"/>
    <w:rsid w:val="00C10421"/>
    <w:rsid w:val="00C11050"/>
    <w:rsid w:val="00C1194C"/>
    <w:rsid w:val="00C11F8E"/>
    <w:rsid w:val="00C12606"/>
    <w:rsid w:val="00C12B3B"/>
    <w:rsid w:val="00C1308A"/>
    <w:rsid w:val="00C13F6B"/>
    <w:rsid w:val="00C13FF2"/>
    <w:rsid w:val="00C146A2"/>
    <w:rsid w:val="00C14963"/>
    <w:rsid w:val="00C14BE3"/>
    <w:rsid w:val="00C150B9"/>
    <w:rsid w:val="00C16A78"/>
    <w:rsid w:val="00C16FAC"/>
    <w:rsid w:val="00C17363"/>
    <w:rsid w:val="00C178C9"/>
    <w:rsid w:val="00C21844"/>
    <w:rsid w:val="00C21882"/>
    <w:rsid w:val="00C23C24"/>
    <w:rsid w:val="00C23DA0"/>
    <w:rsid w:val="00C269C1"/>
    <w:rsid w:val="00C26A50"/>
    <w:rsid w:val="00C26C51"/>
    <w:rsid w:val="00C27BD2"/>
    <w:rsid w:val="00C30865"/>
    <w:rsid w:val="00C33084"/>
    <w:rsid w:val="00C3323D"/>
    <w:rsid w:val="00C33D56"/>
    <w:rsid w:val="00C33DFC"/>
    <w:rsid w:val="00C33EF9"/>
    <w:rsid w:val="00C34205"/>
    <w:rsid w:val="00C361EF"/>
    <w:rsid w:val="00C36A5D"/>
    <w:rsid w:val="00C36BDB"/>
    <w:rsid w:val="00C37ECE"/>
    <w:rsid w:val="00C40421"/>
    <w:rsid w:val="00C4054D"/>
    <w:rsid w:val="00C40BC9"/>
    <w:rsid w:val="00C41686"/>
    <w:rsid w:val="00C41A52"/>
    <w:rsid w:val="00C42366"/>
    <w:rsid w:val="00C42EC0"/>
    <w:rsid w:val="00C43E89"/>
    <w:rsid w:val="00C4438C"/>
    <w:rsid w:val="00C46431"/>
    <w:rsid w:val="00C46E51"/>
    <w:rsid w:val="00C51A44"/>
    <w:rsid w:val="00C529DC"/>
    <w:rsid w:val="00C53144"/>
    <w:rsid w:val="00C533CA"/>
    <w:rsid w:val="00C534D4"/>
    <w:rsid w:val="00C55C67"/>
    <w:rsid w:val="00C55F93"/>
    <w:rsid w:val="00C56222"/>
    <w:rsid w:val="00C56525"/>
    <w:rsid w:val="00C56914"/>
    <w:rsid w:val="00C56B6A"/>
    <w:rsid w:val="00C57082"/>
    <w:rsid w:val="00C576A1"/>
    <w:rsid w:val="00C57ACD"/>
    <w:rsid w:val="00C6001D"/>
    <w:rsid w:val="00C6029E"/>
    <w:rsid w:val="00C61744"/>
    <w:rsid w:val="00C61B8A"/>
    <w:rsid w:val="00C63B89"/>
    <w:rsid w:val="00C6558C"/>
    <w:rsid w:val="00C66318"/>
    <w:rsid w:val="00C66A24"/>
    <w:rsid w:val="00C66EEE"/>
    <w:rsid w:val="00C67EC5"/>
    <w:rsid w:val="00C70DA7"/>
    <w:rsid w:val="00C717AB"/>
    <w:rsid w:val="00C71DB1"/>
    <w:rsid w:val="00C72803"/>
    <w:rsid w:val="00C733BF"/>
    <w:rsid w:val="00C74081"/>
    <w:rsid w:val="00C741B2"/>
    <w:rsid w:val="00C74284"/>
    <w:rsid w:val="00C754A5"/>
    <w:rsid w:val="00C7584D"/>
    <w:rsid w:val="00C76C66"/>
    <w:rsid w:val="00C76E2E"/>
    <w:rsid w:val="00C8110E"/>
    <w:rsid w:val="00C8156C"/>
    <w:rsid w:val="00C81DE6"/>
    <w:rsid w:val="00C82A06"/>
    <w:rsid w:val="00C82FBA"/>
    <w:rsid w:val="00C834DD"/>
    <w:rsid w:val="00C84734"/>
    <w:rsid w:val="00C84795"/>
    <w:rsid w:val="00C86332"/>
    <w:rsid w:val="00C86E1C"/>
    <w:rsid w:val="00C87B63"/>
    <w:rsid w:val="00C90B76"/>
    <w:rsid w:val="00C91E99"/>
    <w:rsid w:val="00C926E5"/>
    <w:rsid w:val="00C947E7"/>
    <w:rsid w:val="00C94CE2"/>
    <w:rsid w:val="00C9577C"/>
    <w:rsid w:val="00C95E0A"/>
    <w:rsid w:val="00C96DDF"/>
    <w:rsid w:val="00C973A1"/>
    <w:rsid w:val="00CA0DE4"/>
    <w:rsid w:val="00CA1F8A"/>
    <w:rsid w:val="00CA202B"/>
    <w:rsid w:val="00CA2914"/>
    <w:rsid w:val="00CA57E6"/>
    <w:rsid w:val="00CA5CD6"/>
    <w:rsid w:val="00CA677A"/>
    <w:rsid w:val="00CA7B40"/>
    <w:rsid w:val="00CB07D4"/>
    <w:rsid w:val="00CB0860"/>
    <w:rsid w:val="00CB1697"/>
    <w:rsid w:val="00CB1CB0"/>
    <w:rsid w:val="00CB2547"/>
    <w:rsid w:val="00CB272A"/>
    <w:rsid w:val="00CB34AE"/>
    <w:rsid w:val="00CB3622"/>
    <w:rsid w:val="00CB421F"/>
    <w:rsid w:val="00CB53C3"/>
    <w:rsid w:val="00CB5718"/>
    <w:rsid w:val="00CB5EB0"/>
    <w:rsid w:val="00CB6D47"/>
    <w:rsid w:val="00CC0203"/>
    <w:rsid w:val="00CC09CE"/>
    <w:rsid w:val="00CC0FF5"/>
    <w:rsid w:val="00CC12EF"/>
    <w:rsid w:val="00CC1ACB"/>
    <w:rsid w:val="00CC1D9E"/>
    <w:rsid w:val="00CC2AE1"/>
    <w:rsid w:val="00CC3ACB"/>
    <w:rsid w:val="00CC3CD1"/>
    <w:rsid w:val="00CC49C5"/>
    <w:rsid w:val="00CC4CDF"/>
    <w:rsid w:val="00CC4E53"/>
    <w:rsid w:val="00CC6504"/>
    <w:rsid w:val="00CC7A09"/>
    <w:rsid w:val="00CD0EA3"/>
    <w:rsid w:val="00CD10D3"/>
    <w:rsid w:val="00CD2754"/>
    <w:rsid w:val="00CD3250"/>
    <w:rsid w:val="00CD4AF9"/>
    <w:rsid w:val="00CD4FF0"/>
    <w:rsid w:val="00CD5D42"/>
    <w:rsid w:val="00CD607E"/>
    <w:rsid w:val="00CD79BA"/>
    <w:rsid w:val="00CE07B9"/>
    <w:rsid w:val="00CE0DA9"/>
    <w:rsid w:val="00CE2E61"/>
    <w:rsid w:val="00CE3785"/>
    <w:rsid w:val="00CE37CA"/>
    <w:rsid w:val="00CE3B08"/>
    <w:rsid w:val="00CE4657"/>
    <w:rsid w:val="00CE49F8"/>
    <w:rsid w:val="00CE65A3"/>
    <w:rsid w:val="00CE69CC"/>
    <w:rsid w:val="00CE757D"/>
    <w:rsid w:val="00CF0C4B"/>
    <w:rsid w:val="00CF206C"/>
    <w:rsid w:val="00CF2421"/>
    <w:rsid w:val="00CF26CB"/>
    <w:rsid w:val="00CF2C6D"/>
    <w:rsid w:val="00CF319C"/>
    <w:rsid w:val="00CF3760"/>
    <w:rsid w:val="00CF5DD3"/>
    <w:rsid w:val="00CF66D3"/>
    <w:rsid w:val="00D015DE"/>
    <w:rsid w:val="00D01A52"/>
    <w:rsid w:val="00D02F95"/>
    <w:rsid w:val="00D038D3"/>
    <w:rsid w:val="00D045A7"/>
    <w:rsid w:val="00D04CD6"/>
    <w:rsid w:val="00D05620"/>
    <w:rsid w:val="00D05F6E"/>
    <w:rsid w:val="00D075F2"/>
    <w:rsid w:val="00D103D3"/>
    <w:rsid w:val="00D10988"/>
    <w:rsid w:val="00D1139E"/>
    <w:rsid w:val="00D12613"/>
    <w:rsid w:val="00D12E0D"/>
    <w:rsid w:val="00D140CF"/>
    <w:rsid w:val="00D1552E"/>
    <w:rsid w:val="00D15A34"/>
    <w:rsid w:val="00D171D0"/>
    <w:rsid w:val="00D213B1"/>
    <w:rsid w:val="00D223B3"/>
    <w:rsid w:val="00D2259C"/>
    <w:rsid w:val="00D22B61"/>
    <w:rsid w:val="00D22F37"/>
    <w:rsid w:val="00D2398C"/>
    <w:rsid w:val="00D241B5"/>
    <w:rsid w:val="00D2479A"/>
    <w:rsid w:val="00D250CF"/>
    <w:rsid w:val="00D25971"/>
    <w:rsid w:val="00D27A6D"/>
    <w:rsid w:val="00D3058E"/>
    <w:rsid w:val="00D30752"/>
    <w:rsid w:val="00D30DBE"/>
    <w:rsid w:val="00D31602"/>
    <w:rsid w:val="00D325EE"/>
    <w:rsid w:val="00D32EF3"/>
    <w:rsid w:val="00D33233"/>
    <w:rsid w:val="00D34941"/>
    <w:rsid w:val="00D3637D"/>
    <w:rsid w:val="00D374CD"/>
    <w:rsid w:val="00D37A3E"/>
    <w:rsid w:val="00D403A9"/>
    <w:rsid w:val="00D41D3F"/>
    <w:rsid w:val="00D43455"/>
    <w:rsid w:val="00D436DC"/>
    <w:rsid w:val="00D43C2F"/>
    <w:rsid w:val="00D43D3B"/>
    <w:rsid w:val="00D446F3"/>
    <w:rsid w:val="00D4488D"/>
    <w:rsid w:val="00D44912"/>
    <w:rsid w:val="00D474BA"/>
    <w:rsid w:val="00D47CD9"/>
    <w:rsid w:val="00D50E88"/>
    <w:rsid w:val="00D50F14"/>
    <w:rsid w:val="00D51491"/>
    <w:rsid w:val="00D535B0"/>
    <w:rsid w:val="00D55BCD"/>
    <w:rsid w:val="00D57A60"/>
    <w:rsid w:val="00D60F7C"/>
    <w:rsid w:val="00D64239"/>
    <w:rsid w:val="00D643A5"/>
    <w:rsid w:val="00D64508"/>
    <w:rsid w:val="00D66FD7"/>
    <w:rsid w:val="00D67163"/>
    <w:rsid w:val="00D67BE6"/>
    <w:rsid w:val="00D67CB2"/>
    <w:rsid w:val="00D7071D"/>
    <w:rsid w:val="00D71907"/>
    <w:rsid w:val="00D7254A"/>
    <w:rsid w:val="00D76923"/>
    <w:rsid w:val="00D77FDE"/>
    <w:rsid w:val="00D803DD"/>
    <w:rsid w:val="00D80DFD"/>
    <w:rsid w:val="00D82822"/>
    <w:rsid w:val="00D82D6B"/>
    <w:rsid w:val="00D83D7F"/>
    <w:rsid w:val="00D8420C"/>
    <w:rsid w:val="00D84979"/>
    <w:rsid w:val="00D85CD4"/>
    <w:rsid w:val="00D86229"/>
    <w:rsid w:val="00D8652B"/>
    <w:rsid w:val="00D87562"/>
    <w:rsid w:val="00D87F97"/>
    <w:rsid w:val="00D905B9"/>
    <w:rsid w:val="00D905BC"/>
    <w:rsid w:val="00D91440"/>
    <w:rsid w:val="00D92115"/>
    <w:rsid w:val="00D9218E"/>
    <w:rsid w:val="00D92A4E"/>
    <w:rsid w:val="00D93D34"/>
    <w:rsid w:val="00D9476F"/>
    <w:rsid w:val="00D94E36"/>
    <w:rsid w:val="00D95949"/>
    <w:rsid w:val="00D95A60"/>
    <w:rsid w:val="00D96744"/>
    <w:rsid w:val="00DA00CF"/>
    <w:rsid w:val="00DA15E1"/>
    <w:rsid w:val="00DA1DDB"/>
    <w:rsid w:val="00DA445D"/>
    <w:rsid w:val="00DA4676"/>
    <w:rsid w:val="00DA4CA5"/>
    <w:rsid w:val="00DA4F1A"/>
    <w:rsid w:val="00DA50E4"/>
    <w:rsid w:val="00DA5767"/>
    <w:rsid w:val="00DA5CD2"/>
    <w:rsid w:val="00DA657C"/>
    <w:rsid w:val="00DA696A"/>
    <w:rsid w:val="00DA794F"/>
    <w:rsid w:val="00DB0ABD"/>
    <w:rsid w:val="00DB11A9"/>
    <w:rsid w:val="00DB21CC"/>
    <w:rsid w:val="00DB25AC"/>
    <w:rsid w:val="00DB28A0"/>
    <w:rsid w:val="00DB2F6D"/>
    <w:rsid w:val="00DB3235"/>
    <w:rsid w:val="00DB3A3B"/>
    <w:rsid w:val="00DB3C59"/>
    <w:rsid w:val="00DB56E9"/>
    <w:rsid w:val="00DB78D9"/>
    <w:rsid w:val="00DC1021"/>
    <w:rsid w:val="00DC1605"/>
    <w:rsid w:val="00DC186D"/>
    <w:rsid w:val="00DC2751"/>
    <w:rsid w:val="00DC2EBF"/>
    <w:rsid w:val="00DC3584"/>
    <w:rsid w:val="00DC46F9"/>
    <w:rsid w:val="00DC4DBE"/>
    <w:rsid w:val="00DD05B5"/>
    <w:rsid w:val="00DD48EE"/>
    <w:rsid w:val="00DD4AF3"/>
    <w:rsid w:val="00DD5916"/>
    <w:rsid w:val="00DD72C8"/>
    <w:rsid w:val="00DE0596"/>
    <w:rsid w:val="00DE159C"/>
    <w:rsid w:val="00DE44E9"/>
    <w:rsid w:val="00DE5F50"/>
    <w:rsid w:val="00DE6A76"/>
    <w:rsid w:val="00DE6CB6"/>
    <w:rsid w:val="00DE6EA5"/>
    <w:rsid w:val="00DE760D"/>
    <w:rsid w:val="00DE765B"/>
    <w:rsid w:val="00DE76EA"/>
    <w:rsid w:val="00DE7E72"/>
    <w:rsid w:val="00DF0744"/>
    <w:rsid w:val="00DF0ECF"/>
    <w:rsid w:val="00DF1A1C"/>
    <w:rsid w:val="00DF1A40"/>
    <w:rsid w:val="00DF1B04"/>
    <w:rsid w:val="00DF1E81"/>
    <w:rsid w:val="00DF2BE1"/>
    <w:rsid w:val="00DF30BD"/>
    <w:rsid w:val="00DF38CF"/>
    <w:rsid w:val="00DF3EAD"/>
    <w:rsid w:val="00DF4961"/>
    <w:rsid w:val="00DF5BFA"/>
    <w:rsid w:val="00DF5F51"/>
    <w:rsid w:val="00DF7D89"/>
    <w:rsid w:val="00DF7E22"/>
    <w:rsid w:val="00DF7FA2"/>
    <w:rsid w:val="00E020D8"/>
    <w:rsid w:val="00E03534"/>
    <w:rsid w:val="00E03718"/>
    <w:rsid w:val="00E05D0A"/>
    <w:rsid w:val="00E0635F"/>
    <w:rsid w:val="00E07A9D"/>
    <w:rsid w:val="00E07D74"/>
    <w:rsid w:val="00E11474"/>
    <w:rsid w:val="00E11D9E"/>
    <w:rsid w:val="00E12FFD"/>
    <w:rsid w:val="00E13829"/>
    <w:rsid w:val="00E1496C"/>
    <w:rsid w:val="00E14BF4"/>
    <w:rsid w:val="00E1523A"/>
    <w:rsid w:val="00E152DD"/>
    <w:rsid w:val="00E15698"/>
    <w:rsid w:val="00E1627D"/>
    <w:rsid w:val="00E16F79"/>
    <w:rsid w:val="00E20737"/>
    <w:rsid w:val="00E20894"/>
    <w:rsid w:val="00E2149E"/>
    <w:rsid w:val="00E21B44"/>
    <w:rsid w:val="00E22785"/>
    <w:rsid w:val="00E23041"/>
    <w:rsid w:val="00E23BEA"/>
    <w:rsid w:val="00E24353"/>
    <w:rsid w:val="00E25815"/>
    <w:rsid w:val="00E25B64"/>
    <w:rsid w:val="00E2602D"/>
    <w:rsid w:val="00E26BBC"/>
    <w:rsid w:val="00E27191"/>
    <w:rsid w:val="00E2756A"/>
    <w:rsid w:val="00E27CCB"/>
    <w:rsid w:val="00E302F9"/>
    <w:rsid w:val="00E3086D"/>
    <w:rsid w:val="00E30AE8"/>
    <w:rsid w:val="00E317DA"/>
    <w:rsid w:val="00E319A8"/>
    <w:rsid w:val="00E32027"/>
    <w:rsid w:val="00E3346D"/>
    <w:rsid w:val="00E33599"/>
    <w:rsid w:val="00E33A81"/>
    <w:rsid w:val="00E34265"/>
    <w:rsid w:val="00E34CBE"/>
    <w:rsid w:val="00E34D9F"/>
    <w:rsid w:val="00E34ECC"/>
    <w:rsid w:val="00E34F8E"/>
    <w:rsid w:val="00E35882"/>
    <w:rsid w:val="00E3701E"/>
    <w:rsid w:val="00E401EB"/>
    <w:rsid w:val="00E40704"/>
    <w:rsid w:val="00E4095E"/>
    <w:rsid w:val="00E41933"/>
    <w:rsid w:val="00E41F0D"/>
    <w:rsid w:val="00E42A76"/>
    <w:rsid w:val="00E42AAF"/>
    <w:rsid w:val="00E45E32"/>
    <w:rsid w:val="00E502D1"/>
    <w:rsid w:val="00E509F1"/>
    <w:rsid w:val="00E514A6"/>
    <w:rsid w:val="00E519AD"/>
    <w:rsid w:val="00E51B20"/>
    <w:rsid w:val="00E51D1D"/>
    <w:rsid w:val="00E51F09"/>
    <w:rsid w:val="00E53568"/>
    <w:rsid w:val="00E53B36"/>
    <w:rsid w:val="00E54C01"/>
    <w:rsid w:val="00E553F7"/>
    <w:rsid w:val="00E56D2F"/>
    <w:rsid w:val="00E57C17"/>
    <w:rsid w:val="00E60151"/>
    <w:rsid w:val="00E604D5"/>
    <w:rsid w:val="00E608DD"/>
    <w:rsid w:val="00E61DDE"/>
    <w:rsid w:val="00E621D0"/>
    <w:rsid w:val="00E6253E"/>
    <w:rsid w:val="00E64021"/>
    <w:rsid w:val="00E64186"/>
    <w:rsid w:val="00E66634"/>
    <w:rsid w:val="00E666C6"/>
    <w:rsid w:val="00E67254"/>
    <w:rsid w:val="00E675A8"/>
    <w:rsid w:val="00E70536"/>
    <w:rsid w:val="00E71D48"/>
    <w:rsid w:val="00E71E6E"/>
    <w:rsid w:val="00E72550"/>
    <w:rsid w:val="00E725BB"/>
    <w:rsid w:val="00E72C20"/>
    <w:rsid w:val="00E734C3"/>
    <w:rsid w:val="00E73842"/>
    <w:rsid w:val="00E748EF"/>
    <w:rsid w:val="00E76032"/>
    <w:rsid w:val="00E76ED6"/>
    <w:rsid w:val="00E80034"/>
    <w:rsid w:val="00E80234"/>
    <w:rsid w:val="00E80469"/>
    <w:rsid w:val="00E811A8"/>
    <w:rsid w:val="00E812A8"/>
    <w:rsid w:val="00E8180E"/>
    <w:rsid w:val="00E81F6B"/>
    <w:rsid w:val="00E829F9"/>
    <w:rsid w:val="00E82E03"/>
    <w:rsid w:val="00E83904"/>
    <w:rsid w:val="00E84162"/>
    <w:rsid w:val="00E841F4"/>
    <w:rsid w:val="00E84507"/>
    <w:rsid w:val="00E84908"/>
    <w:rsid w:val="00E84E11"/>
    <w:rsid w:val="00E855EC"/>
    <w:rsid w:val="00E86762"/>
    <w:rsid w:val="00E87A05"/>
    <w:rsid w:val="00E87B27"/>
    <w:rsid w:val="00E9021E"/>
    <w:rsid w:val="00E903CA"/>
    <w:rsid w:val="00E90822"/>
    <w:rsid w:val="00E90F6C"/>
    <w:rsid w:val="00E91B61"/>
    <w:rsid w:val="00E92CCD"/>
    <w:rsid w:val="00E9350D"/>
    <w:rsid w:val="00E93970"/>
    <w:rsid w:val="00E93A2F"/>
    <w:rsid w:val="00E94CC6"/>
    <w:rsid w:val="00E971C4"/>
    <w:rsid w:val="00E9749B"/>
    <w:rsid w:val="00EA028C"/>
    <w:rsid w:val="00EA02C7"/>
    <w:rsid w:val="00EA09FB"/>
    <w:rsid w:val="00EA0DD0"/>
    <w:rsid w:val="00EA1A69"/>
    <w:rsid w:val="00EA21BB"/>
    <w:rsid w:val="00EA26B3"/>
    <w:rsid w:val="00EA3C3B"/>
    <w:rsid w:val="00EA42D6"/>
    <w:rsid w:val="00EA42F4"/>
    <w:rsid w:val="00EA5455"/>
    <w:rsid w:val="00EA55F2"/>
    <w:rsid w:val="00EA57B8"/>
    <w:rsid w:val="00EA673B"/>
    <w:rsid w:val="00EA6F21"/>
    <w:rsid w:val="00EA705D"/>
    <w:rsid w:val="00EA766D"/>
    <w:rsid w:val="00EA7C72"/>
    <w:rsid w:val="00EB000B"/>
    <w:rsid w:val="00EB148D"/>
    <w:rsid w:val="00EB1702"/>
    <w:rsid w:val="00EB1960"/>
    <w:rsid w:val="00EB3A8E"/>
    <w:rsid w:val="00EB429D"/>
    <w:rsid w:val="00EB4FBB"/>
    <w:rsid w:val="00EB5067"/>
    <w:rsid w:val="00EB62A2"/>
    <w:rsid w:val="00EB6985"/>
    <w:rsid w:val="00EB7902"/>
    <w:rsid w:val="00EC02D3"/>
    <w:rsid w:val="00EC04E2"/>
    <w:rsid w:val="00EC09CC"/>
    <w:rsid w:val="00EC0F89"/>
    <w:rsid w:val="00EC1A0F"/>
    <w:rsid w:val="00EC2704"/>
    <w:rsid w:val="00EC2B40"/>
    <w:rsid w:val="00EC31B7"/>
    <w:rsid w:val="00EC4795"/>
    <w:rsid w:val="00EC4DFF"/>
    <w:rsid w:val="00EC5F1F"/>
    <w:rsid w:val="00EC739C"/>
    <w:rsid w:val="00EC787E"/>
    <w:rsid w:val="00ED0C30"/>
    <w:rsid w:val="00ED2A84"/>
    <w:rsid w:val="00ED3264"/>
    <w:rsid w:val="00ED3EAF"/>
    <w:rsid w:val="00ED4C8B"/>
    <w:rsid w:val="00ED5A19"/>
    <w:rsid w:val="00ED7176"/>
    <w:rsid w:val="00ED783B"/>
    <w:rsid w:val="00EE0162"/>
    <w:rsid w:val="00EE025F"/>
    <w:rsid w:val="00EE12E2"/>
    <w:rsid w:val="00EE2C42"/>
    <w:rsid w:val="00EE3346"/>
    <w:rsid w:val="00EE3B91"/>
    <w:rsid w:val="00EE487A"/>
    <w:rsid w:val="00EE4976"/>
    <w:rsid w:val="00EE4E5E"/>
    <w:rsid w:val="00EE5409"/>
    <w:rsid w:val="00EE576E"/>
    <w:rsid w:val="00EE5F8E"/>
    <w:rsid w:val="00EE5FC3"/>
    <w:rsid w:val="00EE627D"/>
    <w:rsid w:val="00EE62B1"/>
    <w:rsid w:val="00EE640A"/>
    <w:rsid w:val="00EE6B6B"/>
    <w:rsid w:val="00EE6E24"/>
    <w:rsid w:val="00EF0578"/>
    <w:rsid w:val="00EF1521"/>
    <w:rsid w:val="00EF21FA"/>
    <w:rsid w:val="00EF3466"/>
    <w:rsid w:val="00EF372A"/>
    <w:rsid w:val="00EF3E13"/>
    <w:rsid w:val="00EF510E"/>
    <w:rsid w:val="00EF528C"/>
    <w:rsid w:val="00EF53E0"/>
    <w:rsid w:val="00EF5407"/>
    <w:rsid w:val="00EF5DB7"/>
    <w:rsid w:val="00F00024"/>
    <w:rsid w:val="00F00C09"/>
    <w:rsid w:val="00F017AC"/>
    <w:rsid w:val="00F03052"/>
    <w:rsid w:val="00F033D2"/>
    <w:rsid w:val="00F055E3"/>
    <w:rsid w:val="00F05DBB"/>
    <w:rsid w:val="00F06C6D"/>
    <w:rsid w:val="00F06C93"/>
    <w:rsid w:val="00F07E74"/>
    <w:rsid w:val="00F100F3"/>
    <w:rsid w:val="00F10A02"/>
    <w:rsid w:val="00F10E4F"/>
    <w:rsid w:val="00F11C13"/>
    <w:rsid w:val="00F1256F"/>
    <w:rsid w:val="00F1469E"/>
    <w:rsid w:val="00F16AB5"/>
    <w:rsid w:val="00F16DCF"/>
    <w:rsid w:val="00F209FA"/>
    <w:rsid w:val="00F22871"/>
    <w:rsid w:val="00F22963"/>
    <w:rsid w:val="00F22DD6"/>
    <w:rsid w:val="00F243F4"/>
    <w:rsid w:val="00F24A4C"/>
    <w:rsid w:val="00F24C06"/>
    <w:rsid w:val="00F26F9A"/>
    <w:rsid w:val="00F271AB"/>
    <w:rsid w:val="00F279DE"/>
    <w:rsid w:val="00F309B7"/>
    <w:rsid w:val="00F31129"/>
    <w:rsid w:val="00F31521"/>
    <w:rsid w:val="00F31EA9"/>
    <w:rsid w:val="00F3288C"/>
    <w:rsid w:val="00F32AC2"/>
    <w:rsid w:val="00F33581"/>
    <w:rsid w:val="00F336FF"/>
    <w:rsid w:val="00F33891"/>
    <w:rsid w:val="00F33E64"/>
    <w:rsid w:val="00F34FD5"/>
    <w:rsid w:val="00F3684D"/>
    <w:rsid w:val="00F37070"/>
    <w:rsid w:val="00F37B8B"/>
    <w:rsid w:val="00F37E5F"/>
    <w:rsid w:val="00F400CB"/>
    <w:rsid w:val="00F40DB2"/>
    <w:rsid w:val="00F411BE"/>
    <w:rsid w:val="00F411FD"/>
    <w:rsid w:val="00F41E43"/>
    <w:rsid w:val="00F41F1C"/>
    <w:rsid w:val="00F436B1"/>
    <w:rsid w:val="00F441B8"/>
    <w:rsid w:val="00F45003"/>
    <w:rsid w:val="00F45428"/>
    <w:rsid w:val="00F45901"/>
    <w:rsid w:val="00F465E9"/>
    <w:rsid w:val="00F47B52"/>
    <w:rsid w:val="00F5017D"/>
    <w:rsid w:val="00F5109B"/>
    <w:rsid w:val="00F52F4B"/>
    <w:rsid w:val="00F532E4"/>
    <w:rsid w:val="00F5338C"/>
    <w:rsid w:val="00F534A0"/>
    <w:rsid w:val="00F538AF"/>
    <w:rsid w:val="00F53C0D"/>
    <w:rsid w:val="00F5409A"/>
    <w:rsid w:val="00F5529A"/>
    <w:rsid w:val="00F55464"/>
    <w:rsid w:val="00F55557"/>
    <w:rsid w:val="00F55E2B"/>
    <w:rsid w:val="00F57801"/>
    <w:rsid w:val="00F603A1"/>
    <w:rsid w:val="00F604BB"/>
    <w:rsid w:val="00F605BC"/>
    <w:rsid w:val="00F60979"/>
    <w:rsid w:val="00F61470"/>
    <w:rsid w:val="00F61B37"/>
    <w:rsid w:val="00F62449"/>
    <w:rsid w:val="00F62ECC"/>
    <w:rsid w:val="00F6441D"/>
    <w:rsid w:val="00F64DF6"/>
    <w:rsid w:val="00F67134"/>
    <w:rsid w:val="00F67543"/>
    <w:rsid w:val="00F70F4C"/>
    <w:rsid w:val="00F71B11"/>
    <w:rsid w:val="00F71D65"/>
    <w:rsid w:val="00F720B8"/>
    <w:rsid w:val="00F72265"/>
    <w:rsid w:val="00F72AFD"/>
    <w:rsid w:val="00F72CBB"/>
    <w:rsid w:val="00F72D1C"/>
    <w:rsid w:val="00F73F1D"/>
    <w:rsid w:val="00F73F7A"/>
    <w:rsid w:val="00F74507"/>
    <w:rsid w:val="00F750B9"/>
    <w:rsid w:val="00F75C12"/>
    <w:rsid w:val="00F75DCC"/>
    <w:rsid w:val="00F75F10"/>
    <w:rsid w:val="00F76674"/>
    <w:rsid w:val="00F76988"/>
    <w:rsid w:val="00F77634"/>
    <w:rsid w:val="00F80248"/>
    <w:rsid w:val="00F80757"/>
    <w:rsid w:val="00F80ECF"/>
    <w:rsid w:val="00F835F6"/>
    <w:rsid w:val="00F85383"/>
    <w:rsid w:val="00F861B3"/>
    <w:rsid w:val="00F8648D"/>
    <w:rsid w:val="00F867B9"/>
    <w:rsid w:val="00F868BF"/>
    <w:rsid w:val="00F86C1E"/>
    <w:rsid w:val="00F87FA1"/>
    <w:rsid w:val="00F90853"/>
    <w:rsid w:val="00F9148B"/>
    <w:rsid w:val="00F91863"/>
    <w:rsid w:val="00F93EA7"/>
    <w:rsid w:val="00F96997"/>
    <w:rsid w:val="00F971AC"/>
    <w:rsid w:val="00F97974"/>
    <w:rsid w:val="00FA17A5"/>
    <w:rsid w:val="00FA1853"/>
    <w:rsid w:val="00FA4637"/>
    <w:rsid w:val="00FA4B0C"/>
    <w:rsid w:val="00FA4E71"/>
    <w:rsid w:val="00FA505A"/>
    <w:rsid w:val="00FA67E1"/>
    <w:rsid w:val="00FA6CE7"/>
    <w:rsid w:val="00FA6CF0"/>
    <w:rsid w:val="00FA6D72"/>
    <w:rsid w:val="00FA70A1"/>
    <w:rsid w:val="00FA70F2"/>
    <w:rsid w:val="00FA7288"/>
    <w:rsid w:val="00FA748B"/>
    <w:rsid w:val="00FA7CFB"/>
    <w:rsid w:val="00FB1BB7"/>
    <w:rsid w:val="00FB3CAE"/>
    <w:rsid w:val="00FB4A48"/>
    <w:rsid w:val="00FB60ED"/>
    <w:rsid w:val="00FB74CD"/>
    <w:rsid w:val="00FB791F"/>
    <w:rsid w:val="00FC2564"/>
    <w:rsid w:val="00FC2587"/>
    <w:rsid w:val="00FC3C3E"/>
    <w:rsid w:val="00FC467A"/>
    <w:rsid w:val="00FC51DE"/>
    <w:rsid w:val="00FC7D1D"/>
    <w:rsid w:val="00FD14EA"/>
    <w:rsid w:val="00FD1C75"/>
    <w:rsid w:val="00FD40D3"/>
    <w:rsid w:val="00FD53F2"/>
    <w:rsid w:val="00FD562C"/>
    <w:rsid w:val="00FD5BD2"/>
    <w:rsid w:val="00FD5F7C"/>
    <w:rsid w:val="00FD6352"/>
    <w:rsid w:val="00FD6B6A"/>
    <w:rsid w:val="00FD7157"/>
    <w:rsid w:val="00FE0D62"/>
    <w:rsid w:val="00FE114D"/>
    <w:rsid w:val="00FE1536"/>
    <w:rsid w:val="00FE15B7"/>
    <w:rsid w:val="00FE3294"/>
    <w:rsid w:val="00FE32CB"/>
    <w:rsid w:val="00FE430B"/>
    <w:rsid w:val="00FE5A26"/>
    <w:rsid w:val="00FE5DF9"/>
    <w:rsid w:val="00FE62C5"/>
    <w:rsid w:val="00FE6A53"/>
    <w:rsid w:val="00FF1AB1"/>
    <w:rsid w:val="00FF1F3F"/>
    <w:rsid w:val="00FF27EE"/>
    <w:rsid w:val="00FF2A59"/>
    <w:rsid w:val="00FF2D8D"/>
    <w:rsid w:val="00FF54F9"/>
    <w:rsid w:val="00FF5C04"/>
    <w:rsid w:val="00FF604A"/>
    <w:rsid w:val="00FF642D"/>
    <w:rsid w:val="00FF68D3"/>
    <w:rsid w:val="00FF68F3"/>
    <w:rsid w:val="00FF68F9"/>
    <w:rsid w:val="00FF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9D416A-0648-43CD-904F-90A63AFF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357"/>
  </w:style>
  <w:style w:type="paragraph" w:styleId="1">
    <w:name w:val="heading 1"/>
    <w:next w:val="a"/>
    <w:link w:val="10"/>
    <w:unhideWhenUsed/>
    <w:qFormat/>
    <w:rsid w:val="00007DDE"/>
    <w:pPr>
      <w:keepNext/>
      <w:keepLines/>
      <w:spacing w:after="4" w:line="269" w:lineRule="auto"/>
      <w:ind w:left="1128" w:hanging="10"/>
      <w:jc w:val="center"/>
      <w:outlineLvl w:val="0"/>
    </w:pPr>
    <w:rPr>
      <w:rFonts w:ascii="Times New Roman" w:eastAsia="Times New Roman" w:hAnsi="Times New Roman" w:cs="Times New Roman"/>
      <w:b/>
      <w:color w:val="0070C0"/>
      <w:sz w:val="30"/>
      <w:lang w:eastAsia="ru-RU"/>
    </w:rPr>
  </w:style>
  <w:style w:type="paragraph" w:styleId="2">
    <w:name w:val="heading 2"/>
    <w:basedOn w:val="a"/>
    <w:next w:val="a"/>
    <w:link w:val="20"/>
    <w:unhideWhenUsed/>
    <w:qFormat/>
    <w:rsid w:val="002A5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2A542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F578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2A542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A542E"/>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2A542E"/>
    <w:pPr>
      <w:keepNext/>
      <w:keepLines/>
      <w:spacing w:before="200" w:after="0" w:line="276"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semiHidden/>
    <w:unhideWhenUsed/>
    <w:qFormat/>
    <w:rsid w:val="002A542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7DDE"/>
    <w:rPr>
      <w:rFonts w:ascii="Times New Roman" w:eastAsia="Times New Roman" w:hAnsi="Times New Roman" w:cs="Times New Roman"/>
      <w:b/>
      <w:color w:val="0070C0"/>
      <w:sz w:val="30"/>
      <w:lang w:eastAsia="ru-RU"/>
    </w:rPr>
  </w:style>
  <w:style w:type="character" w:customStyle="1" w:styleId="20">
    <w:name w:val="Заголовок 2 Знак"/>
    <w:basedOn w:val="a0"/>
    <w:link w:val="2"/>
    <w:rsid w:val="002A542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A542E"/>
    <w:rPr>
      <w:rFonts w:ascii="Arial" w:eastAsia="Times New Roman" w:hAnsi="Arial" w:cs="Arial"/>
      <w:b/>
      <w:bCs/>
      <w:sz w:val="26"/>
      <w:szCs w:val="26"/>
      <w:lang w:eastAsia="ru-RU"/>
    </w:rPr>
  </w:style>
  <w:style w:type="character" w:customStyle="1" w:styleId="40">
    <w:name w:val="Заголовок 4 Знак"/>
    <w:basedOn w:val="a0"/>
    <w:link w:val="4"/>
    <w:rsid w:val="00F5780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rsid w:val="002A542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A542E"/>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2A542E"/>
    <w:rPr>
      <w:rFonts w:ascii="Cambria" w:eastAsia="Times New Roman" w:hAnsi="Cambria" w:cs="Times New Roman"/>
      <w:color w:val="404040"/>
      <w:sz w:val="20"/>
      <w:szCs w:val="20"/>
      <w:lang w:eastAsia="ru-RU"/>
    </w:rPr>
  </w:style>
  <w:style w:type="character" w:customStyle="1" w:styleId="90">
    <w:name w:val="Заголовок 9 Знак"/>
    <w:basedOn w:val="a0"/>
    <w:link w:val="9"/>
    <w:semiHidden/>
    <w:rsid w:val="002A542E"/>
    <w:rPr>
      <w:rFonts w:ascii="Cambria" w:eastAsia="Times New Roman" w:hAnsi="Cambria" w:cs="Times New Roman"/>
      <w:lang w:eastAsia="ru-RU"/>
    </w:rPr>
  </w:style>
  <w:style w:type="paragraph" w:styleId="a3">
    <w:name w:val="List Paragraph"/>
    <w:aliases w:val="Содержание. 2 уровень"/>
    <w:basedOn w:val="a"/>
    <w:link w:val="a4"/>
    <w:uiPriority w:val="34"/>
    <w:qFormat/>
    <w:rsid w:val="004C2E85"/>
    <w:pPr>
      <w:ind w:left="720"/>
      <w:contextualSpacing/>
    </w:pPr>
  </w:style>
  <w:style w:type="character" w:customStyle="1" w:styleId="a4">
    <w:name w:val="Абзац списка Знак"/>
    <w:aliases w:val="Содержание. 2 уровень Знак"/>
    <w:link w:val="a3"/>
    <w:uiPriority w:val="34"/>
    <w:qFormat/>
    <w:locked/>
    <w:rsid w:val="00812142"/>
  </w:style>
  <w:style w:type="paragraph" w:styleId="a5">
    <w:name w:val="Balloon Text"/>
    <w:basedOn w:val="a"/>
    <w:link w:val="a6"/>
    <w:unhideWhenUsed/>
    <w:rsid w:val="003870F4"/>
    <w:pPr>
      <w:spacing w:after="0" w:line="240" w:lineRule="auto"/>
    </w:pPr>
    <w:rPr>
      <w:rFonts w:ascii="Segoe UI" w:hAnsi="Segoe UI" w:cs="Segoe UI"/>
      <w:sz w:val="18"/>
      <w:szCs w:val="18"/>
    </w:rPr>
  </w:style>
  <w:style w:type="character" w:customStyle="1" w:styleId="a6">
    <w:name w:val="Текст выноски Знак"/>
    <w:basedOn w:val="a0"/>
    <w:link w:val="a5"/>
    <w:rsid w:val="003870F4"/>
    <w:rPr>
      <w:rFonts w:ascii="Segoe UI" w:hAnsi="Segoe UI" w:cs="Segoe UI"/>
      <w:sz w:val="18"/>
      <w:szCs w:val="18"/>
    </w:rPr>
  </w:style>
  <w:style w:type="table" w:customStyle="1" w:styleId="TableGrid">
    <w:name w:val="TableGrid"/>
    <w:rsid w:val="00007DDE"/>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header"/>
    <w:basedOn w:val="a"/>
    <w:link w:val="a8"/>
    <w:uiPriority w:val="99"/>
    <w:unhideWhenUsed/>
    <w:rsid w:val="00624E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4EEC"/>
  </w:style>
  <w:style w:type="paragraph" w:styleId="a9">
    <w:name w:val="footer"/>
    <w:basedOn w:val="a"/>
    <w:link w:val="aa"/>
    <w:uiPriority w:val="99"/>
    <w:unhideWhenUsed/>
    <w:rsid w:val="00624E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4EEC"/>
  </w:style>
  <w:style w:type="paragraph" w:styleId="ab">
    <w:name w:val="No Spacing"/>
    <w:link w:val="ac"/>
    <w:uiPriority w:val="1"/>
    <w:qFormat/>
    <w:rsid w:val="00624EEC"/>
    <w:pPr>
      <w:spacing w:after="0" w:line="240" w:lineRule="auto"/>
    </w:pPr>
    <w:rPr>
      <w:rFonts w:eastAsiaTheme="minorEastAsia"/>
      <w:lang w:eastAsia="ru-RU"/>
    </w:rPr>
  </w:style>
  <w:style w:type="character" w:customStyle="1" w:styleId="ac">
    <w:name w:val="Без интервала Знак"/>
    <w:basedOn w:val="a0"/>
    <w:link w:val="ab"/>
    <w:uiPriority w:val="1"/>
    <w:rsid w:val="00624EEC"/>
    <w:rPr>
      <w:rFonts w:eastAsiaTheme="minorEastAsia"/>
      <w:lang w:eastAsia="ru-RU"/>
    </w:rPr>
  </w:style>
  <w:style w:type="character" w:styleId="ad">
    <w:name w:val="page number"/>
    <w:basedOn w:val="a0"/>
    <w:uiPriority w:val="99"/>
    <w:unhideWhenUsed/>
    <w:rsid w:val="00320A69"/>
  </w:style>
  <w:style w:type="paragraph" w:customStyle="1" w:styleId="Default">
    <w:name w:val="Default"/>
    <w:rsid w:val="001039D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103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6C47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BC1C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39"/>
    <w:rsid w:val="00826B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B217E"/>
    <w:pPr>
      <w:spacing w:after="0" w:line="240" w:lineRule="auto"/>
    </w:pPr>
    <w:rPr>
      <w:rFonts w:ascii="PT Astra Serif" w:hAnsi="PT Astra Serif"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B217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21">
    <w:name w:val="Сетка таблицы321"/>
    <w:basedOn w:val="a1"/>
    <w:next w:val="ae"/>
    <w:uiPriority w:val="39"/>
    <w:rsid w:val="001B217E"/>
    <w:pPr>
      <w:spacing w:after="0" w:line="240" w:lineRule="auto"/>
    </w:pPr>
    <w:rPr>
      <w:rFonts w:ascii="PT Astra Serif" w:hAnsi="PT Astra Serif"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B217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39"/>
    <w:rsid w:val="001B217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B217E"/>
    <w:rPr>
      <w:color w:val="0563C1" w:themeColor="hyperlink"/>
      <w:u w:val="single"/>
    </w:rPr>
  </w:style>
  <w:style w:type="paragraph" w:customStyle="1" w:styleId="p14">
    <w:name w:val="p14"/>
    <w:basedOn w:val="a"/>
    <w:uiPriority w:val="99"/>
    <w:rsid w:val="001B21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e"/>
    <w:uiPriority w:val="39"/>
    <w:rsid w:val="00505F7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e"/>
    <w:uiPriority w:val="39"/>
    <w:rsid w:val="0057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39"/>
    <w:rsid w:val="0057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39"/>
    <w:rsid w:val="00A5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39"/>
    <w:rsid w:val="00A4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e"/>
    <w:uiPriority w:val="39"/>
    <w:rsid w:val="0057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39"/>
    <w:rsid w:val="0057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e"/>
    <w:uiPriority w:val="39"/>
    <w:rsid w:val="00C5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39"/>
    <w:rsid w:val="0006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39"/>
    <w:rsid w:val="0009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39"/>
    <w:rsid w:val="00F2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39"/>
    <w:rsid w:val="00F2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e"/>
    <w:uiPriority w:val="39"/>
    <w:rsid w:val="00892F32"/>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606E06"/>
    <w:rPr>
      <w:b/>
      <w:bCs/>
    </w:rPr>
  </w:style>
  <w:style w:type="paragraph" w:customStyle="1" w:styleId="ConsPlusNormal">
    <w:name w:val="ConsPlusNormal"/>
    <w:uiPriority w:val="99"/>
    <w:rsid w:val="00606E06"/>
    <w:pPr>
      <w:widowControl w:val="0"/>
      <w:autoSpaceDE w:val="0"/>
      <w:autoSpaceDN w:val="0"/>
      <w:spacing w:after="0" w:line="240" w:lineRule="auto"/>
    </w:pPr>
    <w:rPr>
      <w:rFonts w:ascii="Calibri" w:eastAsia="Times New Roman" w:hAnsi="Calibri" w:cs="Calibri"/>
      <w:szCs w:val="20"/>
      <w:lang w:eastAsia="ru-RU"/>
    </w:rPr>
  </w:style>
  <w:style w:type="table" w:customStyle="1" w:styleId="12">
    <w:name w:val="Сетка таблицы12"/>
    <w:basedOn w:val="a1"/>
    <w:next w:val="ae"/>
    <w:uiPriority w:val="39"/>
    <w:rsid w:val="004B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39"/>
    <w:rsid w:val="004C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D769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8"/>
    <w:basedOn w:val="a1"/>
    <w:next w:val="ae"/>
    <w:uiPriority w:val="59"/>
    <w:rsid w:val="008836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rsid w:val="00F5529A"/>
    <w:pPr>
      <w:spacing w:after="0" w:line="240" w:lineRule="auto"/>
      <w:jc w:val="both"/>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E3086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00">
    <w:name w:val="Сетка таблицы20"/>
    <w:basedOn w:val="a1"/>
    <w:next w:val="ae"/>
    <w:uiPriority w:val="39"/>
    <w:rsid w:val="0007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CD6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2A542E"/>
    <w:pPr>
      <w:spacing w:after="0" w:line="240" w:lineRule="auto"/>
      <w:jc w:val="center"/>
    </w:pPr>
    <w:rPr>
      <w:rFonts w:ascii="Times New Roman" w:eastAsia="Times New Roman" w:hAnsi="Times New Roman" w:cs="Times New Roman"/>
      <w:b/>
      <w:sz w:val="52"/>
      <w:szCs w:val="20"/>
      <w:lang w:eastAsia="ru-RU"/>
    </w:rPr>
  </w:style>
  <w:style w:type="character" w:customStyle="1" w:styleId="af3">
    <w:name w:val="Заголовок Знак"/>
    <w:basedOn w:val="a0"/>
    <w:link w:val="af2"/>
    <w:rsid w:val="002A542E"/>
    <w:rPr>
      <w:rFonts w:ascii="Times New Roman" w:eastAsia="Times New Roman" w:hAnsi="Times New Roman" w:cs="Times New Roman"/>
      <w:b/>
      <w:sz w:val="52"/>
      <w:szCs w:val="20"/>
      <w:lang w:eastAsia="ru-RU"/>
    </w:rPr>
  </w:style>
  <w:style w:type="paragraph" w:styleId="22">
    <w:name w:val="Body Text Indent 2"/>
    <w:basedOn w:val="a"/>
    <w:link w:val="23"/>
    <w:rsid w:val="002A542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rsid w:val="002A542E"/>
    <w:rPr>
      <w:rFonts w:ascii="Times New Roman" w:eastAsia="Times New Roman" w:hAnsi="Times New Roman" w:cs="Times New Roman"/>
      <w:sz w:val="24"/>
      <w:szCs w:val="20"/>
      <w:lang w:eastAsia="ru-RU"/>
    </w:rPr>
  </w:style>
  <w:style w:type="paragraph" w:styleId="24">
    <w:name w:val="Body Text 2"/>
    <w:basedOn w:val="a"/>
    <w:link w:val="25"/>
    <w:rsid w:val="002A542E"/>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2A542E"/>
    <w:rPr>
      <w:rFonts w:ascii="Times New Roman" w:eastAsia="Times New Roman" w:hAnsi="Times New Roman" w:cs="Times New Roman"/>
      <w:sz w:val="20"/>
      <w:szCs w:val="20"/>
      <w:lang w:eastAsia="ru-RU"/>
    </w:rPr>
  </w:style>
  <w:style w:type="paragraph" w:styleId="af4">
    <w:name w:val="Body Text"/>
    <w:basedOn w:val="a"/>
    <w:link w:val="af5"/>
    <w:rsid w:val="002A542E"/>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2A542E"/>
    <w:rPr>
      <w:rFonts w:ascii="Times New Roman" w:eastAsia="Times New Roman" w:hAnsi="Times New Roman" w:cs="Times New Roman"/>
      <w:sz w:val="24"/>
      <w:szCs w:val="24"/>
      <w:lang w:eastAsia="ru-RU"/>
    </w:rPr>
  </w:style>
  <w:style w:type="paragraph" w:styleId="af6">
    <w:name w:val="Subtitle"/>
    <w:basedOn w:val="a"/>
    <w:link w:val="af7"/>
    <w:qFormat/>
    <w:rsid w:val="002A542E"/>
    <w:pPr>
      <w:spacing w:after="0" w:line="240" w:lineRule="auto"/>
      <w:jc w:val="center"/>
    </w:pPr>
    <w:rPr>
      <w:rFonts w:ascii="Times New Roman" w:eastAsia="Times New Roman" w:hAnsi="Times New Roman" w:cs="Times New Roman"/>
      <w:sz w:val="28"/>
      <w:szCs w:val="20"/>
      <w:lang w:eastAsia="ru-RU"/>
    </w:rPr>
  </w:style>
  <w:style w:type="character" w:customStyle="1" w:styleId="af7">
    <w:name w:val="Подзаголовок Знак"/>
    <w:basedOn w:val="a0"/>
    <w:link w:val="af6"/>
    <w:rsid w:val="002A542E"/>
    <w:rPr>
      <w:rFonts w:ascii="Times New Roman" w:eastAsia="Times New Roman" w:hAnsi="Times New Roman" w:cs="Times New Roman"/>
      <w:sz w:val="28"/>
      <w:szCs w:val="20"/>
      <w:lang w:eastAsia="ru-RU"/>
    </w:rPr>
  </w:style>
  <w:style w:type="paragraph" w:styleId="af8">
    <w:name w:val="Body Text Indent"/>
    <w:basedOn w:val="a"/>
    <w:link w:val="af9"/>
    <w:rsid w:val="002A542E"/>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2A542E"/>
    <w:rPr>
      <w:rFonts w:ascii="Times New Roman" w:eastAsia="Times New Roman" w:hAnsi="Times New Roman" w:cs="Times New Roman"/>
      <w:sz w:val="24"/>
      <w:szCs w:val="24"/>
      <w:lang w:eastAsia="ru-RU"/>
    </w:rPr>
  </w:style>
  <w:style w:type="paragraph" w:customStyle="1" w:styleId="justify">
    <w:name w:val="justify"/>
    <w:basedOn w:val="a"/>
    <w:rsid w:val="002A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A542E"/>
    <w:pPr>
      <w:widowControl w:val="0"/>
      <w:spacing w:after="0" w:line="240" w:lineRule="auto"/>
    </w:pPr>
    <w:rPr>
      <w:rFonts w:ascii="Arial" w:eastAsia="Times New Roman" w:hAnsi="Arial" w:cs="Times New Roman"/>
      <w:b/>
      <w:snapToGrid w:val="0"/>
      <w:sz w:val="16"/>
      <w:szCs w:val="20"/>
      <w:lang w:eastAsia="ru-RU"/>
    </w:rPr>
  </w:style>
  <w:style w:type="character" w:styleId="afa">
    <w:name w:val="Emphasis"/>
    <w:basedOn w:val="a0"/>
    <w:uiPriority w:val="20"/>
    <w:qFormat/>
    <w:rsid w:val="002A542E"/>
    <w:rPr>
      <w:i/>
      <w:iCs/>
    </w:rPr>
  </w:style>
  <w:style w:type="character" w:customStyle="1" w:styleId="afb">
    <w:name w:val="Гипертекстовая ссылка"/>
    <w:basedOn w:val="a0"/>
    <w:uiPriority w:val="99"/>
    <w:rsid w:val="002A542E"/>
    <w:rPr>
      <w:color w:val="008000"/>
    </w:rPr>
  </w:style>
  <w:style w:type="paragraph" w:styleId="afc">
    <w:name w:val="Block Text"/>
    <w:basedOn w:val="a"/>
    <w:rsid w:val="002A542E"/>
    <w:pPr>
      <w:widowControl w:val="0"/>
      <w:spacing w:after="0" w:line="260" w:lineRule="auto"/>
      <w:ind w:left="1400" w:right="1200"/>
      <w:jc w:val="center"/>
    </w:pPr>
    <w:rPr>
      <w:rFonts w:ascii="Times New Roman" w:eastAsia="Times New Roman" w:hAnsi="Times New Roman" w:cs="Times New Roman"/>
      <w:b/>
      <w:i/>
      <w:snapToGrid w:val="0"/>
      <w:sz w:val="28"/>
      <w:szCs w:val="20"/>
      <w:u w:val="single"/>
      <w:lang w:eastAsia="ru-RU"/>
    </w:rPr>
  </w:style>
  <w:style w:type="paragraph" w:customStyle="1" w:styleId="Iauiue">
    <w:name w:val="Iau?iue"/>
    <w:rsid w:val="002A542E"/>
    <w:pPr>
      <w:widowControl w:val="0"/>
      <w:spacing w:after="0" w:line="240" w:lineRule="auto"/>
    </w:pPr>
    <w:rPr>
      <w:rFonts w:ascii="Times New Roman" w:eastAsia="Times New Roman" w:hAnsi="Times New Roman" w:cs="Times New Roman"/>
      <w:sz w:val="20"/>
      <w:szCs w:val="20"/>
    </w:rPr>
  </w:style>
  <w:style w:type="character" w:customStyle="1" w:styleId="afd">
    <w:name w:val="Схема документа Знак"/>
    <w:basedOn w:val="a0"/>
    <w:link w:val="afe"/>
    <w:uiPriority w:val="99"/>
    <w:semiHidden/>
    <w:rsid w:val="002A542E"/>
    <w:rPr>
      <w:rFonts w:ascii="Tahoma" w:eastAsia="Times New Roman" w:hAnsi="Tahoma" w:cs="Tahoma"/>
      <w:sz w:val="16"/>
      <w:szCs w:val="16"/>
      <w:lang w:eastAsia="ru-RU"/>
    </w:rPr>
  </w:style>
  <w:style w:type="paragraph" w:styleId="afe">
    <w:name w:val="Document Map"/>
    <w:basedOn w:val="a"/>
    <w:link w:val="afd"/>
    <w:uiPriority w:val="99"/>
    <w:semiHidden/>
    <w:unhideWhenUsed/>
    <w:rsid w:val="002A542E"/>
    <w:pPr>
      <w:spacing w:after="0" w:line="240" w:lineRule="auto"/>
    </w:pPr>
    <w:rPr>
      <w:rFonts w:ascii="Tahoma" w:eastAsia="Times New Roman" w:hAnsi="Tahoma" w:cs="Tahoma"/>
      <w:sz w:val="16"/>
      <w:szCs w:val="16"/>
      <w:lang w:eastAsia="ru-RU"/>
    </w:rPr>
  </w:style>
  <w:style w:type="character" w:customStyle="1" w:styleId="FontStyle12">
    <w:name w:val="Font Style12"/>
    <w:basedOn w:val="a0"/>
    <w:rsid w:val="002A542E"/>
    <w:rPr>
      <w:rFonts w:ascii="Times New Roman" w:hAnsi="Times New Roman" w:cs="Times New Roman"/>
      <w:sz w:val="22"/>
      <w:szCs w:val="22"/>
    </w:rPr>
  </w:style>
  <w:style w:type="paragraph" w:customStyle="1" w:styleId="Style2">
    <w:name w:val="Style2"/>
    <w:basedOn w:val="a"/>
    <w:rsid w:val="002A542E"/>
    <w:pPr>
      <w:widowControl w:val="0"/>
      <w:autoSpaceDE w:val="0"/>
      <w:autoSpaceDN w:val="0"/>
      <w:adjustRightInd w:val="0"/>
      <w:spacing w:after="0" w:line="269" w:lineRule="exact"/>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A542E"/>
  </w:style>
  <w:style w:type="paragraph" w:customStyle="1" w:styleId="1a">
    <w:name w:val="Абзац списка1"/>
    <w:basedOn w:val="a"/>
    <w:rsid w:val="002A542E"/>
    <w:pPr>
      <w:spacing w:after="200" w:line="276" w:lineRule="auto"/>
      <w:ind w:left="720"/>
      <w:contextualSpacing/>
    </w:pPr>
    <w:rPr>
      <w:rFonts w:ascii="Calibri" w:eastAsia="Times New Roman" w:hAnsi="Calibri" w:cs="Times New Roman"/>
    </w:rPr>
  </w:style>
  <w:style w:type="paragraph" w:customStyle="1" w:styleId="tekstob">
    <w:name w:val="tekstob"/>
    <w:basedOn w:val="a"/>
    <w:rsid w:val="002A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A542E"/>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A542E"/>
    <w:rPr>
      <w:rFonts w:ascii="Times New Roman" w:eastAsia="Times New Roman" w:hAnsi="Times New Roman" w:cs="Times New Roman"/>
      <w:sz w:val="16"/>
      <w:szCs w:val="16"/>
      <w:lang w:eastAsia="ru-RU"/>
    </w:rPr>
  </w:style>
  <w:style w:type="paragraph" w:customStyle="1" w:styleId="aff">
    <w:name w:val="МОН основной"/>
    <w:basedOn w:val="a"/>
    <w:link w:val="aff0"/>
    <w:rsid w:val="002A542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0">
    <w:name w:val="МОН основной Знак"/>
    <w:link w:val="aff"/>
    <w:rsid w:val="002A542E"/>
    <w:rPr>
      <w:rFonts w:ascii="Times New Roman" w:eastAsia="Times New Roman" w:hAnsi="Times New Roman" w:cs="Times New Roman"/>
      <w:sz w:val="28"/>
      <w:szCs w:val="24"/>
      <w:lang w:eastAsia="ru-RU"/>
    </w:rPr>
  </w:style>
  <w:style w:type="paragraph" w:styleId="34">
    <w:name w:val="Body Text Indent 3"/>
    <w:basedOn w:val="a"/>
    <w:link w:val="35"/>
    <w:rsid w:val="002A542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2A542E"/>
    <w:rPr>
      <w:rFonts w:ascii="Times New Roman" w:eastAsia="Times New Roman" w:hAnsi="Times New Roman" w:cs="Times New Roman"/>
      <w:sz w:val="16"/>
      <w:szCs w:val="16"/>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2A542E"/>
    <w:pPr>
      <w:spacing w:after="0" w:line="240" w:lineRule="auto"/>
      <w:ind w:firstLine="567"/>
      <w:jc w:val="both"/>
    </w:pPr>
    <w:rPr>
      <w:rFonts w:ascii="Times New Roman" w:eastAsia="Times New Roman" w:hAnsi="Times New Roman" w:cs="Times New Roman"/>
      <w:spacing w:val="-4"/>
      <w:sz w:val="24"/>
      <w:szCs w:val="24"/>
      <w:lang w:eastAsia="ru-RU"/>
    </w:rPr>
  </w:style>
  <w:style w:type="character" w:customStyle="1" w:styleId="BodyTextIndent">
    <w:name w:val="Body Text Indent Знак Знак Знак Знак Знак"/>
    <w:link w:val="BodyTextIndent1"/>
    <w:rsid w:val="002A542E"/>
    <w:rPr>
      <w:rFonts w:ascii="Times New Roman" w:eastAsia="Times New Roman" w:hAnsi="Times New Roman" w:cs="Times New Roman"/>
      <w:spacing w:val="-4"/>
      <w:sz w:val="24"/>
      <w:szCs w:val="24"/>
      <w:lang w:eastAsia="ru-RU"/>
    </w:rPr>
  </w:style>
  <w:style w:type="character" w:customStyle="1" w:styleId="aff1">
    <w:name w:val="Текст сноски Знак"/>
    <w:basedOn w:val="a0"/>
    <w:link w:val="aff2"/>
    <w:semiHidden/>
    <w:rsid w:val="002A542E"/>
    <w:rPr>
      <w:rFonts w:ascii="Times New Roman" w:eastAsia="Times New Roman" w:hAnsi="Times New Roman" w:cs="Times New Roman"/>
      <w:sz w:val="20"/>
      <w:szCs w:val="20"/>
      <w:lang w:eastAsia="ru-RU"/>
    </w:rPr>
  </w:style>
  <w:style w:type="paragraph" w:styleId="aff2">
    <w:name w:val="footnote text"/>
    <w:basedOn w:val="a"/>
    <w:link w:val="aff1"/>
    <w:semiHidden/>
    <w:rsid w:val="002A542E"/>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basedOn w:val="a"/>
    <w:rsid w:val="002A542E"/>
    <w:pPr>
      <w:spacing w:before="144" w:after="144" w:line="240" w:lineRule="atLeast"/>
    </w:pPr>
    <w:rPr>
      <w:rFonts w:ascii="Times New Roman" w:eastAsia="Times New Roman" w:hAnsi="Times New Roman" w:cs="Times New Roman"/>
      <w:b/>
      <w:bCs/>
      <w:sz w:val="20"/>
      <w:szCs w:val="20"/>
      <w:lang w:eastAsia="ru-RU"/>
    </w:rPr>
  </w:style>
  <w:style w:type="character" w:customStyle="1" w:styleId="FontStyle18">
    <w:name w:val="Font Style18"/>
    <w:rsid w:val="002A542E"/>
    <w:rPr>
      <w:rFonts w:ascii="Times New Roman" w:hAnsi="Times New Roman" w:cs="Times New Roman"/>
      <w:sz w:val="26"/>
      <w:szCs w:val="26"/>
    </w:rPr>
  </w:style>
  <w:style w:type="paragraph" w:styleId="aff3">
    <w:name w:val="Intense Quote"/>
    <w:basedOn w:val="a"/>
    <w:next w:val="a"/>
    <w:link w:val="aff4"/>
    <w:uiPriority w:val="30"/>
    <w:qFormat/>
    <w:rsid w:val="002A542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4">
    <w:name w:val="Выделенная цитата Знак"/>
    <w:basedOn w:val="a0"/>
    <w:link w:val="aff3"/>
    <w:uiPriority w:val="30"/>
    <w:rsid w:val="002A542E"/>
    <w:rPr>
      <w:rFonts w:ascii="Times New Roman" w:eastAsia="Times New Roman" w:hAnsi="Times New Roman" w:cs="Times New Roman"/>
      <w:b/>
      <w:bCs/>
      <w:i/>
      <w:iCs/>
      <w:color w:val="4F81BD"/>
      <w:sz w:val="24"/>
      <w:szCs w:val="24"/>
      <w:lang w:eastAsia="ru-RU"/>
    </w:rPr>
  </w:style>
  <w:style w:type="paragraph" w:customStyle="1" w:styleId="140">
    <w:name w:val="Заголовок №1 (4)"/>
    <w:basedOn w:val="a"/>
    <w:rsid w:val="002A542E"/>
    <w:pPr>
      <w:shd w:val="clear" w:color="auto" w:fill="FFFFFF"/>
      <w:spacing w:after="240" w:line="241" w:lineRule="exact"/>
      <w:jc w:val="center"/>
      <w:outlineLvl w:val="0"/>
    </w:pPr>
    <w:rPr>
      <w:rFonts w:ascii="Microsoft Sans Serif" w:eastAsia="Microsoft Sans Serif" w:hAnsi="Microsoft Sans Serif" w:cs="Microsoft Sans Serif"/>
      <w:b/>
      <w:bCs/>
      <w:color w:val="000000"/>
      <w:sz w:val="19"/>
      <w:szCs w:val="19"/>
      <w:lang w:eastAsia="ru-RU"/>
    </w:rPr>
  </w:style>
  <w:style w:type="character" w:customStyle="1" w:styleId="textdefault">
    <w:name w:val="text_default"/>
    <w:basedOn w:val="a0"/>
    <w:rsid w:val="002A542E"/>
  </w:style>
  <w:style w:type="character" w:customStyle="1" w:styleId="aff5">
    <w:name w:val="Текст примечания Знак"/>
    <w:basedOn w:val="a0"/>
    <w:link w:val="aff6"/>
    <w:uiPriority w:val="99"/>
    <w:semiHidden/>
    <w:rsid w:val="002A542E"/>
    <w:rPr>
      <w:rFonts w:ascii="Calibri" w:eastAsia="Times New Roman" w:hAnsi="Calibri" w:cs="Times New Roman"/>
      <w:sz w:val="20"/>
      <w:szCs w:val="20"/>
      <w:lang w:eastAsia="ru-RU"/>
    </w:rPr>
  </w:style>
  <w:style w:type="paragraph" w:styleId="aff6">
    <w:name w:val="annotation text"/>
    <w:basedOn w:val="a"/>
    <w:link w:val="aff5"/>
    <w:uiPriority w:val="99"/>
    <w:semiHidden/>
    <w:unhideWhenUsed/>
    <w:rsid w:val="002A542E"/>
    <w:pPr>
      <w:spacing w:after="200" w:line="276" w:lineRule="auto"/>
    </w:pPr>
    <w:rPr>
      <w:rFonts w:ascii="Calibri" w:eastAsia="Times New Roman" w:hAnsi="Calibri" w:cs="Times New Roman"/>
      <w:sz w:val="20"/>
      <w:szCs w:val="20"/>
      <w:lang w:eastAsia="ru-RU"/>
    </w:rPr>
  </w:style>
  <w:style w:type="character" w:customStyle="1" w:styleId="aff7">
    <w:name w:val="Тема примечания Знак"/>
    <w:basedOn w:val="aff5"/>
    <w:link w:val="aff8"/>
    <w:uiPriority w:val="99"/>
    <w:semiHidden/>
    <w:rsid w:val="002A542E"/>
    <w:rPr>
      <w:rFonts w:ascii="Calibri" w:eastAsia="Times New Roman" w:hAnsi="Calibri" w:cs="Times New Roman"/>
      <w:b/>
      <w:bCs/>
      <w:sz w:val="20"/>
      <w:szCs w:val="20"/>
      <w:lang w:eastAsia="ru-RU"/>
    </w:rPr>
  </w:style>
  <w:style w:type="paragraph" w:styleId="aff8">
    <w:name w:val="annotation subject"/>
    <w:basedOn w:val="aff6"/>
    <w:next w:val="aff6"/>
    <w:link w:val="aff7"/>
    <w:uiPriority w:val="99"/>
    <w:semiHidden/>
    <w:unhideWhenUsed/>
    <w:rsid w:val="002A542E"/>
    <w:rPr>
      <w:b/>
      <w:bCs/>
    </w:rPr>
  </w:style>
  <w:style w:type="paragraph" w:customStyle="1" w:styleId="aff9">
    <w:name w:val="Стиль"/>
    <w:rsid w:val="002A54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Стиль1"/>
    <w:basedOn w:val="a"/>
    <w:link w:val="1c"/>
    <w:qFormat/>
    <w:rsid w:val="002A542E"/>
    <w:pPr>
      <w:spacing w:after="0" w:line="240" w:lineRule="auto"/>
      <w:jc w:val="center"/>
    </w:pPr>
    <w:rPr>
      <w:rFonts w:ascii="Times New Roman" w:eastAsia="Times New Roman" w:hAnsi="Times New Roman" w:cs="Times New Roman"/>
      <w:b/>
      <w:position w:val="10"/>
      <w:sz w:val="24"/>
      <w:szCs w:val="24"/>
      <w:lang w:eastAsia="ru-RU"/>
    </w:rPr>
  </w:style>
  <w:style w:type="character" w:customStyle="1" w:styleId="1c">
    <w:name w:val="Стиль1 Знак"/>
    <w:basedOn w:val="a0"/>
    <w:link w:val="1b"/>
    <w:rsid w:val="002A542E"/>
    <w:rPr>
      <w:rFonts w:ascii="Times New Roman" w:eastAsia="Times New Roman" w:hAnsi="Times New Roman" w:cs="Times New Roman"/>
      <w:b/>
      <w:position w:val="10"/>
      <w:sz w:val="24"/>
      <w:szCs w:val="24"/>
      <w:lang w:eastAsia="ru-RU"/>
    </w:rPr>
  </w:style>
  <w:style w:type="paragraph" w:customStyle="1" w:styleId="msonormal0">
    <w:name w:val="msonormal"/>
    <w:basedOn w:val="a"/>
    <w:rsid w:val="002A542E"/>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211">
    <w:name w:val="Основной текст 21"/>
    <w:basedOn w:val="a"/>
    <w:rsid w:val="002A542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s3">
    <w:name w:val="s_3"/>
    <w:basedOn w:val="a"/>
    <w:rsid w:val="002A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Прижатый влево"/>
    <w:basedOn w:val="a"/>
    <w:next w:val="a"/>
    <w:uiPriority w:val="99"/>
    <w:rsid w:val="002A542E"/>
    <w:pPr>
      <w:autoSpaceDE w:val="0"/>
      <w:autoSpaceDN w:val="0"/>
      <w:adjustRightInd w:val="0"/>
      <w:spacing w:after="0" w:line="240" w:lineRule="auto"/>
    </w:pPr>
    <w:rPr>
      <w:rFonts w:ascii="Arial" w:hAnsi="Arial" w:cs="Arial"/>
      <w:sz w:val="24"/>
      <w:szCs w:val="24"/>
    </w:rPr>
  </w:style>
  <w:style w:type="character" w:customStyle="1" w:styleId="FontStyle49">
    <w:name w:val="Font Style49"/>
    <w:uiPriority w:val="99"/>
    <w:rsid w:val="002A542E"/>
    <w:rPr>
      <w:rFonts w:ascii="Times New Roman" w:hAnsi="Times New Roman" w:cs="Times New Roman" w:hint="default"/>
      <w:sz w:val="20"/>
      <w:szCs w:val="20"/>
    </w:rPr>
  </w:style>
  <w:style w:type="character" w:customStyle="1" w:styleId="c1">
    <w:name w:val="c1"/>
    <w:basedOn w:val="a0"/>
    <w:rsid w:val="002A542E"/>
  </w:style>
  <w:style w:type="character" w:customStyle="1" w:styleId="c2">
    <w:name w:val="c2"/>
    <w:basedOn w:val="a0"/>
    <w:rsid w:val="002A542E"/>
  </w:style>
  <w:style w:type="character" w:customStyle="1" w:styleId="extended-textshort">
    <w:name w:val="extended-text__short"/>
    <w:basedOn w:val="a0"/>
    <w:rsid w:val="002A542E"/>
  </w:style>
  <w:style w:type="character" w:customStyle="1" w:styleId="26">
    <w:name w:val="Основной текст (2)"/>
    <w:basedOn w:val="a0"/>
    <w:rsid w:val="002A54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52">
    <w:name w:val="s_52"/>
    <w:basedOn w:val="a"/>
    <w:rsid w:val="002A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2A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A542E"/>
  </w:style>
  <w:style w:type="paragraph" w:customStyle="1" w:styleId="ConsPlusNonformat">
    <w:name w:val="ConsPlusNonformat"/>
    <w:uiPriority w:val="99"/>
    <w:rsid w:val="002A542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15pt">
    <w:name w:val="Основной текст (2) + 11;5 pt"/>
    <w:basedOn w:val="a0"/>
    <w:rsid w:val="005E2BC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96">
      <w:bodyDiv w:val="1"/>
      <w:marLeft w:val="0"/>
      <w:marRight w:val="0"/>
      <w:marTop w:val="0"/>
      <w:marBottom w:val="0"/>
      <w:divBdr>
        <w:top w:val="none" w:sz="0" w:space="0" w:color="auto"/>
        <w:left w:val="none" w:sz="0" w:space="0" w:color="auto"/>
        <w:bottom w:val="none" w:sz="0" w:space="0" w:color="auto"/>
        <w:right w:val="none" w:sz="0" w:space="0" w:color="auto"/>
      </w:divBdr>
    </w:div>
    <w:div w:id="497577743">
      <w:bodyDiv w:val="1"/>
      <w:marLeft w:val="0"/>
      <w:marRight w:val="0"/>
      <w:marTop w:val="0"/>
      <w:marBottom w:val="0"/>
      <w:divBdr>
        <w:top w:val="none" w:sz="0" w:space="0" w:color="auto"/>
        <w:left w:val="none" w:sz="0" w:space="0" w:color="auto"/>
        <w:bottom w:val="none" w:sz="0" w:space="0" w:color="auto"/>
        <w:right w:val="none" w:sz="0" w:space="0" w:color="auto"/>
      </w:divBdr>
    </w:div>
    <w:div w:id="608051436">
      <w:bodyDiv w:val="1"/>
      <w:marLeft w:val="0"/>
      <w:marRight w:val="0"/>
      <w:marTop w:val="0"/>
      <w:marBottom w:val="0"/>
      <w:divBdr>
        <w:top w:val="none" w:sz="0" w:space="0" w:color="auto"/>
        <w:left w:val="none" w:sz="0" w:space="0" w:color="auto"/>
        <w:bottom w:val="none" w:sz="0" w:space="0" w:color="auto"/>
        <w:right w:val="none" w:sz="0" w:space="0" w:color="auto"/>
      </w:divBdr>
    </w:div>
    <w:div w:id="1194033138">
      <w:bodyDiv w:val="1"/>
      <w:marLeft w:val="0"/>
      <w:marRight w:val="0"/>
      <w:marTop w:val="0"/>
      <w:marBottom w:val="0"/>
      <w:divBdr>
        <w:top w:val="none" w:sz="0" w:space="0" w:color="auto"/>
        <w:left w:val="none" w:sz="0" w:space="0" w:color="auto"/>
        <w:bottom w:val="none" w:sz="0" w:space="0" w:color="auto"/>
        <w:right w:val="none" w:sz="0" w:space="0" w:color="auto"/>
      </w:divBdr>
    </w:div>
    <w:div w:id="1224557359">
      <w:bodyDiv w:val="1"/>
      <w:marLeft w:val="0"/>
      <w:marRight w:val="0"/>
      <w:marTop w:val="0"/>
      <w:marBottom w:val="0"/>
      <w:divBdr>
        <w:top w:val="none" w:sz="0" w:space="0" w:color="auto"/>
        <w:left w:val="none" w:sz="0" w:space="0" w:color="auto"/>
        <w:bottom w:val="none" w:sz="0" w:space="0" w:color="auto"/>
        <w:right w:val="none" w:sz="0" w:space="0" w:color="auto"/>
      </w:divBdr>
    </w:div>
    <w:div w:id="1249996832">
      <w:bodyDiv w:val="1"/>
      <w:marLeft w:val="0"/>
      <w:marRight w:val="0"/>
      <w:marTop w:val="0"/>
      <w:marBottom w:val="0"/>
      <w:divBdr>
        <w:top w:val="none" w:sz="0" w:space="0" w:color="auto"/>
        <w:left w:val="none" w:sz="0" w:space="0" w:color="auto"/>
        <w:bottom w:val="none" w:sz="0" w:space="0" w:color="auto"/>
        <w:right w:val="none" w:sz="0" w:space="0" w:color="auto"/>
      </w:divBdr>
    </w:div>
    <w:div w:id="1274358997">
      <w:bodyDiv w:val="1"/>
      <w:marLeft w:val="0"/>
      <w:marRight w:val="0"/>
      <w:marTop w:val="0"/>
      <w:marBottom w:val="0"/>
      <w:divBdr>
        <w:top w:val="none" w:sz="0" w:space="0" w:color="auto"/>
        <w:left w:val="none" w:sz="0" w:space="0" w:color="auto"/>
        <w:bottom w:val="none" w:sz="0" w:space="0" w:color="auto"/>
        <w:right w:val="none" w:sz="0" w:space="0" w:color="auto"/>
      </w:divBdr>
    </w:div>
    <w:div w:id="1287925435">
      <w:bodyDiv w:val="1"/>
      <w:marLeft w:val="0"/>
      <w:marRight w:val="0"/>
      <w:marTop w:val="0"/>
      <w:marBottom w:val="0"/>
      <w:divBdr>
        <w:top w:val="none" w:sz="0" w:space="0" w:color="auto"/>
        <w:left w:val="none" w:sz="0" w:space="0" w:color="auto"/>
        <w:bottom w:val="none" w:sz="0" w:space="0" w:color="auto"/>
        <w:right w:val="none" w:sz="0" w:space="0" w:color="auto"/>
      </w:divBdr>
    </w:div>
    <w:div w:id="1291277344">
      <w:bodyDiv w:val="1"/>
      <w:marLeft w:val="0"/>
      <w:marRight w:val="0"/>
      <w:marTop w:val="0"/>
      <w:marBottom w:val="0"/>
      <w:divBdr>
        <w:top w:val="none" w:sz="0" w:space="0" w:color="auto"/>
        <w:left w:val="none" w:sz="0" w:space="0" w:color="auto"/>
        <w:bottom w:val="none" w:sz="0" w:space="0" w:color="auto"/>
        <w:right w:val="none" w:sz="0" w:space="0" w:color="auto"/>
      </w:divBdr>
    </w:div>
    <w:div w:id="1304504667">
      <w:bodyDiv w:val="1"/>
      <w:marLeft w:val="0"/>
      <w:marRight w:val="0"/>
      <w:marTop w:val="0"/>
      <w:marBottom w:val="0"/>
      <w:divBdr>
        <w:top w:val="none" w:sz="0" w:space="0" w:color="auto"/>
        <w:left w:val="none" w:sz="0" w:space="0" w:color="auto"/>
        <w:bottom w:val="none" w:sz="0" w:space="0" w:color="auto"/>
        <w:right w:val="none" w:sz="0" w:space="0" w:color="auto"/>
      </w:divBdr>
      <w:divsChild>
        <w:div w:id="1915630133">
          <w:marLeft w:val="0"/>
          <w:marRight w:val="0"/>
          <w:marTop w:val="0"/>
          <w:marBottom w:val="0"/>
          <w:divBdr>
            <w:top w:val="single" w:sz="2" w:space="0" w:color="D0D0D0"/>
            <w:left w:val="single" w:sz="2" w:space="0" w:color="D0D0D0"/>
            <w:bottom w:val="single" w:sz="2" w:space="0" w:color="D0D0D0"/>
            <w:right w:val="single" w:sz="2" w:space="0" w:color="D0D0D0"/>
          </w:divBdr>
          <w:divsChild>
            <w:div w:id="193926468">
              <w:marLeft w:val="0"/>
              <w:marRight w:val="0"/>
              <w:marTop w:val="0"/>
              <w:marBottom w:val="0"/>
              <w:divBdr>
                <w:top w:val="none" w:sz="0" w:space="0" w:color="auto"/>
                <w:left w:val="none" w:sz="0" w:space="0" w:color="auto"/>
                <w:bottom w:val="none" w:sz="0" w:space="0" w:color="auto"/>
                <w:right w:val="none" w:sz="0" w:space="0" w:color="auto"/>
              </w:divBdr>
              <w:divsChild>
                <w:div w:id="92170956">
                  <w:marLeft w:val="0"/>
                  <w:marRight w:val="0"/>
                  <w:marTop w:val="0"/>
                  <w:marBottom w:val="0"/>
                  <w:divBdr>
                    <w:top w:val="none" w:sz="0" w:space="0" w:color="auto"/>
                    <w:left w:val="single" w:sz="2" w:space="0" w:color="D0D0D0"/>
                    <w:bottom w:val="single" w:sz="2" w:space="0" w:color="D0D0D0"/>
                    <w:right w:val="single" w:sz="2" w:space="0" w:color="D0D0D0"/>
                  </w:divBdr>
                  <w:divsChild>
                    <w:div w:id="128790081">
                      <w:marLeft w:val="0"/>
                      <w:marRight w:val="0"/>
                      <w:marTop w:val="0"/>
                      <w:marBottom w:val="0"/>
                      <w:divBdr>
                        <w:top w:val="none" w:sz="0" w:space="0" w:color="auto"/>
                        <w:left w:val="none" w:sz="0" w:space="0" w:color="auto"/>
                        <w:bottom w:val="none" w:sz="0" w:space="0" w:color="auto"/>
                        <w:right w:val="none" w:sz="0" w:space="0" w:color="auto"/>
                      </w:divBdr>
                      <w:divsChild>
                        <w:div w:id="357511612">
                          <w:marLeft w:val="0"/>
                          <w:marRight w:val="0"/>
                          <w:marTop w:val="0"/>
                          <w:marBottom w:val="0"/>
                          <w:divBdr>
                            <w:top w:val="none" w:sz="0" w:space="0" w:color="auto"/>
                            <w:left w:val="none" w:sz="0" w:space="0" w:color="auto"/>
                            <w:bottom w:val="none" w:sz="0" w:space="0" w:color="auto"/>
                            <w:right w:val="none" w:sz="0" w:space="0" w:color="auto"/>
                          </w:divBdr>
                          <w:divsChild>
                            <w:div w:id="1883789042">
                              <w:marLeft w:val="0"/>
                              <w:marRight w:val="0"/>
                              <w:marTop w:val="0"/>
                              <w:marBottom w:val="0"/>
                              <w:divBdr>
                                <w:top w:val="none" w:sz="0" w:space="0" w:color="auto"/>
                                <w:left w:val="none" w:sz="0" w:space="0" w:color="auto"/>
                                <w:bottom w:val="none" w:sz="0" w:space="0" w:color="auto"/>
                                <w:right w:val="none" w:sz="0" w:space="0" w:color="auto"/>
                              </w:divBdr>
                              <w:divsChild>
                                <w:div w:id="784008679">
                                  <w:marLeft w:val="0"/>
                                  <w:marRight w:val="0"/>
                                  <w:marTop w:val="0"/>
                                  <w:marBottom w:val="0"/>
                                  <w:divBdr>
                                    <w:top w:val="none" w:sz="0" w:space="0" w:color="auto"/>
                                    <w:left w:val="none" w:sz="0" w:space="0" w:color="auto"/>
                                    <w:bottom w:val="none" w:sz="0" w:space="0" w:color="auto"/>
                                    <w:right w:val="none" w:sz="0" w:space="0" w:color="auto"/>
                                  </w:divBdr>
                                  <w:divsChild>
                                    <w:div w:id="864638429">
                                      <w:marLeft w:val="0"/>
                                      <w:marRight w:val="0"/>
                                      <w:marTop w:val="0"/>
                                      <w:marBottom w:val="0"/>
                                      <w:divBdr>
                                        <w:top w:val="dotted" w:sz="6" w:space="0" w:color="ACACAC"/>
                                        <w:left w:val="dotted" w:sz="6" w:space="0" w:color="ACACAC"/>
                                        <w:bottom w:val="dotted" w:sz="6" w:space="0" w:color="ACACAC"/>
                                        <w:right w:val="dotted" w:sz="6" w:space="0" w:color="ACACAC"/>
                                      </w:divBdr>
                                      <w:divsChild>
                                        <w:div w:id="1910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35992">
                  <w:marLeft w:val="0"/>
                  <w:marRight w:val="0"/>
                  <w:marTop w:val="0"/>
                  <w:marBottom w:val="0"/>
                  <w:divBdr>
                    <w:top w:val="none" w:sz="0" w:space="0" w:color="auto"/>
                    <w:left w:val="none" w:sz="0" w:space="0" w:color="auto"/>
                    <w:bottom w:val="none" w:sz="0" w:space="0" w:color="auto"/>
                    <w:right w:val="none" w:sz="0" w:space="0" w:color="auto"/>
                  </w:divBdr>
                </w:div>
                <w:div w:id="36517856">
                  <w:marLeft w:val="0"/>
                  <w:marRight w:val="0"/>
                  <w:marTop w:val="0"/>
                  <w:marBottom w:val="0"/>
                  <w:divBdr>
                    <w:top w:val="none" w:sz="0" w:space="0" w:color="auto"/>
                    <w:left w:val="none" w:sz="0" w:space="0" w:color="auto"/>
                    <w:bottom w:val="none" w:sz="0" w:space="0" w:color="auto"/>
                    <w:right w:val="none" w:sz="0" w:space="0" w:color="auto"/>
                  </w:divBdr>
                </w:div>
                <w:div w:id="594553044">
                  <w:marLeft w:val="0"/>
                  <w:marRight w:val="0"/>
                  <w:marTop w:val="0"/>
                  <w:marBottom w:val="0"/>
                  <w:divBdr>
                    <w:top w:val="none" w:sz="0" w:space="0" w:color="auto"/>
                    <w:left w:val="none" w:sz="0" w:space="0" w:color="auto"/>
                    <w:bottom w:val="none" w:sz="0" w:space="0" w:color="auto"/>
                    <w:right w:val="none" w:sz="0" w:space="0" w:color="auto"/>
                  </w:divBdr>
                  <w:divsChild>
                    <w:div w:id="1924681961">
                      <w:marLeft w:val="0"/>
                      <w:marRight w:val="0"/>
                      <w:marTop w:val="0"/>
                      <w:marBottom w:val="0"/>
                      <w:divBdr>
                        <w:top w:val="none" w:sz="0" w:space="0" w:color="auto"/>
                        <w:left w:val="none" w:sz="0" w:space="0" w:color="auto"/>
                        <w:bottom w:val="none" w:sz="0" w:space="0" w:color="auto"/>
                        <w:right w:val="none" w:sz="0" w:space="0" w:color="auto"/>
                      </w:divBdr>
                    </w:div>
                  </w:divsChild>
                </w:div>
                <w:div w:id="19325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59">
          <w:marLeft w:val="0"/>
          <w:marRight w:val="0"/>
          <w:marTop w:val="0"/>
          <w:marBottom w:val="0"/>
          <w:divBdr>
            <w:top w:val="single" w:sz="2" w:space="0" w:color="D0D0D0"/>
            <w:left w:val="single" w:sz="2" w:space="0" w:color="D0D0D0"/>
            <w:bottom w:val="single" w:sz="2" w:space="0" w:color="D0D0D0"/>
            <w:right w:val="single" w:sz="2" w:space="0" w:color="D0D0D0"/>
          </w:divBdr>
          <w:divsChild>
            <w:div w:id="634990427">
              <w:marLeft w:val="0"/>
              <w:marRight w:val="0"/>
              <w:marTop w:val="0"/>
              <w:marBottom w:val="0"/>
              <w:divBdr>
                <w:top w:val="single" w:sz="2" w:space="4" w:color="D0D0D0"/>
                <w:left w:val="single" w:sz="2" w:space="4" w:color="D0D0D0"/>
                <w:bottom w:val="single" w:sz="6" w:space="3" w:color="D0D0D0"/>
                <w:right w:val="single" w:sz="2" w:space="2" w:color="D0D0D0"/>
              </w:divBdr>
            </w:div>
            <w:div w:id="602808950">
              <w:marLeft w:val="0"/>
              <w:marRight w:val="0"/>
              <w:marTop w:val="0"/>
              <w:marBottom w:val="0"/>
              <w:divBdr>
                <w:top w:val="none" w:sz="0" w:space="0" w:color="auto"/>
                <w:left w:val="none" w:sz="0" w:space="0" w:color="auto"/>
                <w:bottom w:val="none" w:sz="0" w:space="0" w:color="auto"/>
                <w:right w:val="none" w:sz="0" w:space="0" w:color="auto"/>
              </w:divBdr>
              <w:divsChild>
                <w:div w:id="963658982">
                  <w:marLeft w:val="0"/>
                  <w:marRight w:val="0"/>
                  <w:marTop w:val="0"/>
                  <w:marBottom w:val="0"/>
                  <w:divBdr>
                    <w:top w:val="none" w:sz="0" w:space="0" w:color="auto"/>
                    <w:left w:val="none" w:sz="0" w:space="0" w:color="auto"/>
                    <w:bottom w:val="none" w:sz="0" w:space="0" w:color="auto"/>
                    <w:right w:val="none" w:sz="0" w:space="0" w:color="auto"/>
                  </w:divBdr>
                  <w:divsChild>
                    <w:div w:id="1278682633">
                      <w:marLeft w:val="0"/>
                      <w:marRight w:val="0"/>
                      <w:marTop w:val="0"/>
                      <w:marBottom w:val="0"/>
                      <w:divBdr>
                        <w:top w:val="single" w:sz="2" w:space="2" w:color="D0D0D0"/>
                        <w:left w:val="single" w:sz="2" w:space="2" w:color="D0D0D0"/>
                        <w:bottom w:val="single" w:sz="6" w:space="2" w:color="D0D0D0"/>
                        <w:right w:val="single" w:sz="2" w:space="2" w:color="D0D0D0"/>
                      </w:divBdr>
                    </w:div>
                  </w:divsChild>
                </w:div>
                <w:div w:id="1012491519">
                  <w:marLeft w:val="0"/>
                  <w:marRight w:val="0"/>
                  <w:marTop w:val="0"/>
                  <w:marBottom w:val="0"/>
                  <w:divBdr>
                    <w:top w:val="none" w:sz="0" w:space="0" w:color="auto"/>
                    <w:left w:val="none" w:sz="0" w:space="0" w:color="auto"/>
                    <w:bottom w:val="none" w:sz="0" w:space="0" w:color="auto"/>
                    <w:right w:val="none" w:sz="0" w:space="0" w:color="auto"/>
                  </w:divBdr>
                  <w:divsChild>
                    <w:div w:id="846678520">
                      <w:marLeft w:val="0"/>
                      <w:marRight w:val="0"/>
                      <w:marTop w:val="0"/>
                      <w:marBottom w:val="0"/>
                      <w:divBdr>
                        <w:top w:val="none" w:sz="0" w:space="0" w:color="auto"/>
                        <w:left w:val="none" w:sz="0" w:space="0" w:color="auto"/>
                        <w:bottom w:val="none" w:sz="0" w:space="0" w:color="auto"/>
                        <w:right w:val="none" w:sz="0" w:space="0" w:color="auto"/>
                      </w:divBdr>
                      <w:divsChild>
                        <w:div w:id="1759130649">
                          <w:marLeft w:val="0"/>
                          <w:marRight w:val="0"/>
                          <w:marTop w:val="0"/>
                          <w:marBottom w:val="0"/>
                          <w:divBdr>
                            <w:top w:val="single" w:sz="6" w:space="0" w:color="FFFFFF"/>
                            <w:left w:val="single" w:sz="6" w:space="0" w:color="EDEDED"/>
                            <w:bottom w:val="single" w:sz="6" w:space="0" w:color="EDEDED"/>
                            <w:right w:val="single" w:sz="6" w:space="0" w:color="EDEDED"/>
                          </w:divBdr>
                        </w:div>
                      </w:divsChild>
                    </w:div>
                  </w:divsChild>
                </w:div>
              </w:divsChild>
            </w:div>
          </w:divsChild>
        </w:div>
      </w:divsChild>
    </w:div>
    <w:div w:id="1504707932">
      <w:bodyDiv w:val="1"/>
      <w:marLeft w:val="0"/>
      <w:marRight w:val="0"/>
      <w:marTop w:val="0"/>
      <w:marBottom w:val="0"/>
      <w:divBdr>
        <w:top w:val="none" w:sz="0" w:space="0" w:color="auto"/>
        <w:left w:val="none" w:sz="0" w:space="0" w:color="auto"/>
        <w:bottom w:val="none" w:sz="0" w:space="0" w:color="auto"/>
        <w:right w:val="none" w:sz="0" w:space="0" w:color="auto"/>
      </w:divBdr>
    </w:div>
    <w:div w:id="1617712055">
      <w:bodyDiv w:val="1"/>
      <w:marLeft w:val="0"/>
      <w:marRight w:val="0"/>
      <w:marTop w:val="0"/>
      <w:marBottom w:val="0"/>
      <w:divBdr>
        <w:top w:val="none" w:sz="0" w:space="0" w:color="auto"/>
        <w:left w:val="none" w:sz="0" w:space="0" w:color="auto"/>
        <w:bottom w:val="none" w:sz="0" w:space="0" w:color="auto"/>
        <w:right w:val="none" w:sz="0" w:space="0" w:color="auto"/>
      </w:divBdr>
    </w:div>
    <w:div w:id="1752391246">
      <w:bodyDiv w:val="1"/>
      <w:marLeft w:val="0"/>
      <w:marRight w:val="0"/>
      <w:marTop w:val="0"/>
      <w:marBottom w:val="0"/>
      <w:divBdr>
        <w:top w:val="none" w:sz="0" w:space="0" w:color="auto"/>
        <w:left w:val="none" w:sz="0" w:space="0" w:color="auto"/>
        <w:bottom w:val="none" w:sz="0" w:space="0" w:color="auto"/>
        <w:right w:val="none" w:sz="0" w:space="0" w:color="auto"/>
      </w:divBdr>
    </w:div>
    <w:div w:id="1907565269">
      <w:bodyDiv w:val="1"/>
      <w:marLeft w:val="0"/>
      <w:marRight w:val="0"/>
      <w:marTop w:val="0"/>
      <w:marBottom w:val="0"/>
      <w:divBdr>
        <w:top w:val="none" w:sz="0" w:space="0" w:color="auto"/>
        <w:left w:val="none" w:sz="0" w:space="0" w:color="auto"/>
        <w:bottom w:val="none" w:sz="0" w:space="0" w:color="auto"/>
        <w:right w:val="none" w:sz="0" w:space="0" w:color="auto"/>
      </w:divBdr>
    </w:div>
    <w:div w:id="19874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3751" TargetMode="External"/><Relationship Id="rId13" Type="http://schemas.openxmlformats.org/officeDocument/2006/relationships/hyperlink" Target="https://pulsar70.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037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uostrj.ru/deyatelnost/municipalnaya-metodicheskaya-sluzhba/konkursy/konkursy-dlya-detej/galereya-talantlivyh-det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37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03751" TargetMode="External"/><Relationship Id="rId4" Type="http://schemas.openxmlformats.org/officeDocument/2006/relationships/settings" Target="settings.xml"/><Relationship Id="rId9" Type="http://schemas.openxmlformats.org/officeDocument/2006/relationships/hyperlink" Target="http://docs.cntd.ru/document/900375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9160-3050-4D9A-BC62-6353D58E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8284</TotalTime>
  <Pages>1</Pages>
  <Words>44719</Words>
  <Characters>254902</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Арбузова Алина Владимировна</dc:creator>
  <cp:keywords/>
  <dc:description/>
  <cp:lastModifiedBy>Пантюхина Олеся Александровна</cp:lastModifiedBy>
  <cp:revision>1455</cp:revision>
  <cp:lastPrinted>2025-08-21T05:30:00Z</cp:lastPrinted>
  <dcterms:created xsi:type="dcterms:W3CDTF">2025-05-15T07:13:00Z</dcterms:created>
  <dcterms:modified xsi:type="dcterms:W3CDTF">2025-09-15T09:24:00Z</dcterms:modified>
</cp:coreProperties>
</file>