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85D4" w14:textId="77777777" w:rsidR="00FD1941" w:rsidRPr="00AC4024" w:rsidRDefault="00FD1941" w:rsidP="00FD1941">
      <w:pPr>
        <w:ind w:left="5245"/>
        <w:contextualSpacing/>
        <w:rPr>
          <w:sz w:val="24"/>
        </w:rPr>
      </w:pPr>
      <w:r w:rsidRPr="00AC4024">
        <w:rPr>
          <w:sz w:val="24"/>
        </w:rPr>
        <w:t>УТВЕРЖДЕН</w:t>
      </w:r>
    </w:p>
    <w:p w14:paraId="7EF2EDAE" w14:textId="77777777" w:rsidR="00FD1941" w:rsidRPr="00AC4024" w:rsidRDefault="00FD1941" w:rsidP="00FD1941">
      <w:pPr>
        <w:ind w:left="5245"/>
        <w:contextualSpacing/>
        <w:rPr>
          <w:sz w:val="24"/>
        </w:rPr>
      </w:pPr>
      <w:r w:rsidRPr="00AC4024">
        <w:rPr>
          <w:sz w:val="24"/>
        </w:rPr>
        <w:t xml:space="preserve">приказом Управления образования </w:t>
      </w:r>
    </w:p>
    <w:p w14:paraId="489530FC" w14:textId="31BC0DCC" w:rsidR="00FD1941" w:rsidRPr="00AC4024" w:rsidRDefault="00FD1941" w:rsidP="00FD1941">
      <w:pPr>
        <w:ind w:left="5245"/>
        <w:contextualSpacing/>
        <w:rPr>
          <w:sz w:val="24"/>
        </w:rPr>
      </w:pPr>
      <w:r w:rsidRPr="00AC4024">
        <w:rPr>
          <w:sz w:val="24"/>
        </w:rPr>
        <w:t xml:space="preserve">от </w:t>
      </w:r>
      <w:r w:rsidR="005A535E" w:rsidRPr="00AC4024">
        <w:rPr>
          <w:sz w:val="24"/>
        </w:rPr>
        <w:t>28.09.2018</w:t>
      </w:r>
      <w:r w:rsidR="00423852" w:rsidRPr="00AC4024">
        <w:rPr>
          <w:sz w:val="24"/>
        </w:rPr>
        <w:t xml:space="preserve"> </w:t>
      </w:r>
      <w:r w:rsidRPr="00AC4024">
        <w:rPr>
          <w:sz w:val="24"/>
        </w:rPr>
        <w:t>№</w:t>
      </w:r>
      <w:r w:rsidR="00105488" w:rsidRPr="00AC4024">
        <w:rPr>
          <w:sz w:val="24"/>
        </w:rPr>
        <w:t xml:space="preserve"> </w:t>
      </w:r>
      <w:r w:rsidR="005A535E" w:rsidRPr="00AC4024">
        <w:rPr>
          <w:sz w:val="24"/>
        </w:rPr>
        <w:t>302</w:t>
      </w:r>
      <w:r w:rsidRPr="00AC4024">
        <w:rPr>
          <w:sz w:val="24"/>
        </w:rPr>
        <w:t xml:space="preserve"> </w:t>
      </w:r>
    </w:p>
    <w:p w14:paraId="1E85084B" w14:textId="77777777" w:rsidR="00FD1941" w:rsidRPr="00AC4024" w:rsidRDefault="00FD1941" w:rsidP="00FD1941">
      <w:pPr>
        <w:rPr>
          <w:sz w:val="22"/>
        </w:rPr>
      </w:pPr>
    </w:p>
    <w:p w14:paraId="709BE96E" w14:textId="77777777" w:rsidR="00FD1941" w:rsidRPr="00AC4024" w:rsidRDefault="00FD1941" w:rsidP="00FD1941"/>
    <w:p w14:paraId="2857060A" w14:textId="77777777" w:rsidR="00FD1941" w:rsidRPr="00AC4024" w:rsidRDefault="00FD1941" w:rsidP="00FD1941"/>
    <w:p w14:paraId="2D8F88D2" w14:textId="77777777" w:rsidR="00FD1941" w:rsidRPr="00AC4024" w:rsidRDefault="00FD1941" w:rsidP="00FD1941"/>
    <w:p w14:paraId="7680BC4C" w14:textId="77777777" w:rsidR="00FD1941" w:rsidRPr="00AC4024" w:rsidRDefault="00FD1941" w:rsidP="00FD1941"/>
    <w:p w14:paraId="43C4B1E9" w14:textId="77777777" w:rsidR="00FD1941" w:rsidRPr="00AC4024" w:rsidRDefault="00FD1941" w:rsidP="00FD1941">
      <w:pPr>
        <w:jc w:val="center"/>
        <w:rPr>
          <w:b/>
          <w:sz w:val="72"/>
        </w:rPr>
      </w:pPr>
    </w:p>
    <w:p w14:paraId="6BEA0CB0" w14:textId="77777777" w:rsidR="00FD1941" w:rsidRPr="00AC4024" w:rsidRDefault="00FD1941" w:rsidP="00FD1941">
      <w:pPr>
        <w:jc w:val="center"/>
        <w:rPr>
          <w:b/>
          <w:sz w:val="72"/>
        </w:rPr>
      </w:pPr>
    </w:p>
    <w:p w14:paraId="0CF59C00" w14:textId="77777777" w:rsidR="00FD1941" w:rsidRPr="00AC4024" w:rsidRDefault="00FD1941" w:rsidP="00FD1941">
      <w:pPr>
        <w:jc w:val="center"/>
        <w:rPr>
          <w:b/>
          <w:sz w:val="72"/>
        </w:rPr>
      </w:pPr>
      <w:r w:rsidRPr="00AC4024">
        <w:rPr>
          <w:b/>
          <w:sz w:val="72"/>
        </w:rPr>
        <w:t>План работы</w:t>
      </w:r>
    </w:p>
    <w:p w14:paraId="456E5A61" w14:textId="77777777" w:rsidR="00FD1941" w:rsidRPr="00AC4024" w:rsidRDefault="00FD1941" w:rsidP="00FD1941">
      <w:pPr>
        <w:jc w:val="center"/>
        <w:rPr>
          <w:b/>
          <w:sz w:val="72"/>
        </w:rPr>
      </w:pPr>
      <w:r w:rsidRPr="00AC4024">
        <w:rPr>
          <w:b/>
          <w:sz w:val="72"/>
        </w:rPr>
        <w:t>Управления образования Администрации городского округа Стрежевой</w:t>
      </w:r>
    </w:p>
    <w:p w14:paraId="358E25CA" w14:textId="6E32830E" w:rsidR="00FD1941" w:rsidRPr="00AC4024" w:rsidRDefault="00FD1941" w:rsidP="00FD1941">
      <w:pPr>
        <w:jc w:val="center"/>
        <w:rPr>
          <w:b/>
          <w:sz w:val="72"/>
        </w:rPr>
      </w:pPr>
      <w:r w:rsidRPr="00AC4024">
        <w:rPr>
          <w:b/>
          <w:sz w:val="72"/>
        </w:rPr>
        <w:t>на 201</w:t>
      </w:r>
      <w:r w:rsidR="00105488" w:rsidRPr="00AC4024">
        <w:rPr>
          <w:b/>
          <w:sz w:val="72"/>
        </w:rPr>
        <w:t>8</w:t>
      </w:r>
      <w:r w:rsidRPr="00AC4024">
        <w:rPr>
          <w:b/>
          <w:sz w:val="72"/>
        </w:rPr>
        <w:t>-201</w:t>
      </w:r>
      <w:r w:rsidR="00105488" w:rsidRPr="00AC4024">
        <w:rPr>
          <w:b/>
          <w:sz w:val="72"/>
        </w:rPr>
        <w:t>9</w:t>
      </w:r>
      <w:r w:rsidRPr="00AC4024">
        <w:rPr>
          <w:b/>
          <w:sz w:val="72"/>
        </w:rPr>
        <w:t xml:space="preserve"> учебный год</w:t>
      </w:r>
    </w:p>
    <w:p w14:paraId="78DC16D7" w14:textId="77777777" w:rsidR="00B230B3" w:rsidRPr="00AC4024" w:rsidRDefault="00B230B3" w:rsidP="007704B2">
      <w:pPr>
        <w:jc w:val="center"/>
        <w:rPr>
          <w:b/>
          <w:sz w:val="24"/>
          <w:szCs w:val="24"/>
        </w:rPr>
      </w:pPr>
    </w:p>
    <w:p w14:paraId="2E6520E1" w14:textId="77777777" w:rsidR="00B230B3" w:rsidRPr="00AC4024" w:rsidRDefault="00B230B3" w:rsidP="007704B2">
      <w:pPr>
        <w:jc w:val="center"/>
        <w:rPr>
          <w:b/>
          <w:sz w:val="52"/>
        </w:rPr>
      </w:pPr>
    </w:p>
    <w:p w14:paraId="78AB2B6E" w14:textId="77777777" w:rsidR="00B230B3" w:rsidRPr="00AC4024" w:rsidRDefault="00B230B3" w:rsidP="007704B2">
      <w:pPr>
        <w:jc w:val="center"/>
        <w:rPr>
          <w:b/>
          <w:sz w:val="52"/>
        </w:rPr>
      </w:pPr>
    </w:p>
    <w:p w14:paraId="59AE170A" w14:textId="77777777" w:rsidR="00B230B3" w:rsidRPr="00AC4024" w:rsidRDefault="00B230B3" w:rsidP="007704B2">
      <w:pPr>
        <w:jc w:val="center"/>
        <w:rPr>
          <w:b/>
          <w:sz w:val="52"/>
        </w:rPr>
      </w:pPr>
    </w:p>
    <w:p w14:paraId="06B6D30C" w14:textId="77777777" w:rsidR="00B230B3" w:rsidRPr="00AC4024" w:rsidRDefault="00B230B3" w:rsidP="007704B2">
      <w:pPr>
        <w:jc w:val="center"/>
        <w:rPr>
          <w:b/>
          <w:sz w:val="52"/>
        </w:rPr>
      </w:pPr>
    </w:p>
    <w:p w14:paraId="2ECB22DE" w14:textId="77777777" w:rsidR="00B230B3" w:rsidRPr="00AC4024" w:rsidRDefault="00B230B3" w:rsidP="007704B2">
      <w:pPr>
        <w:jc w:val="center"/>
        <w:rPr>
          <w:b/>
          <w:sz w:val="52"/>
        </w:rPr>
      </w:pPr>
    </w:p>
    <w:p w14:paraId="42055845" w14:textId="77777777" w:rsidR="00B230B3" w:rsidRPr="00AC4024" w:rsidRDefault="00B230B3" w:rsidP="007704B2">
      <w:pPr>
        <w:jc w:val="center"/>
        <w:rPr>
          <w:b/>
          <w:sz w:val="52"/>
        </w:rPr>
      </w:pPr>
    </w:p>
    <w:p w14:paraId="62181CB1" w14:textId="77777777" w:rsidR="00B230B3" w:rsidRPr="00AC4024" w:rsidRDefault="00B230B3" w:rsidP="007704B2">
      <w:pPr>
        <w:jc w:val="center"/>
        <w:rPr>
          <w:b/>
          <w:sz w:val="52"/>
        </w:rPr>
      </w:pPr>
    </w:p>
    <w:p w14:paraId="52119308" w14:textId="707D1486" w:rsidR="00B230B3" w:rsidRPr="00AC4024" w:rsidRDefault="00B230B3" w:rsidP="007704B2">
      <w:pPr>
        <w:jc w:val="center"/>
        <w:rPr>
          <w:b/>
          <w:sz w:val="52"/>
        </w:rPr>
      </w:pPr>
    </w:p>
    <w:p w14:paraId="09895032" w14:textId="3CC6F8A5" w:rsidR="00FD1941" w:rsidRPr="00AC4024" w:rsidRDefault="00FD1941" w:rsidP="007704B2">
      <w:pPr>
        <w:jc w:val="center"/>
        <w:rPr>
          <w:b/>
          <w:sz w:val="52"/>
        </w:rPr>
      </w:pPr>
    </w:p>
    <w:p w14:paraId="383DB778" w14:textId="4E32BAC4" w:rsidR="00FD1941" w:rsidRPr="00AC4024" w:rsidRDefault="00FD1941" w:rsidP="007704B2">
      <w:pPr>
        <w:jc w:val="center"/>
        <w:rPr>
          <w:b/>
          <w:sz w:val="52"/>
        </w:rPr>
      </w:pPr>
    </w:p>
    <w:p w14:paraId="0B33DD67" w14:textId="765F87D2" w:rsidR="00FD1941" w:rsidRPr="00AC4024" w:rsidRDefault="00FD1941" w:rsidP="007704B2">
      <w:pPr>
        <w:jc w:val="center"/>
        <w:rPr>
          <w:b/>
          <w:sz w:val="52"/>
        </w:rPr>
      </w:pPr>
    </w:p>
    <w:p w14:paraId="49EA8D02" w14:textId="557F4901" w:rsidR="00FD1941" w:rsidRPr="00AC4024" w:rsidRDefault="00FD1941" w:rsidP="007704B2">
      <w:pPr>
        <w:jc w:val="center"/>
        <w:rPr>
          <w:b/>
          <w:sz w:val="52"/>
        </w:rPr>
      </w:pPr>
    </w:p>
    <w:p w14:paraId="0F207BB1" w14:textId="34311C79" w:rsidR="00FD1941" w:rsidRPr="00AC4024" w:rsidRDefault="00FD1941" w:rsidP="007704B2">
      <w:pPr>
        <w:jc w:val="center"/>
        <w:rPr>
          <w:b/>
          <w:sz w:val="52"/>
        </w:rPr>
      </w:pPr>
    </w:p>
    <w:p w14:paraId="5B1E18F5" w14:textId="38C71F64" w:rsidR="00FD1941" w:rsidRPr="00AC4024" w:rsidRDefault="00FD1941" w:rsidP="007704B2">
      <w:pPr>
        <w:jc w:val="center"/>
        <w:rPr>
          <w:b/>
          <w:sz w:val="52"/>
        </w:rPr>
      </w:pPr>
    </w:p>
    <w:p w14:paraId="4A0BFE7E" w14:textId="52A051F3" w:rsidR="00FD1941" w:rsidRPr="00AC4024" w:rsidRDefault="00FD1941" w:rsidP="007704B2">
      <w:pPr>
        <w:jc w:val="center"/>
        <w:rPr>
          <w:b/>
          <w:sz w:val="52"/>
        </w:rPr>
      </w:pPr>
    </w:p>
    <w:p w14:paraId="6B74A9FF" w14:textId="399A962D" w:rsidR="00FD1941" w:rsidRPr="00AC4024" w:rsidRDefault="00FD1941" w:rsidP="007704B2">
      <w:pPr>
        <w:jc w:val="center"/>
        <w:rPr>
          <w:b/>
          <w:sz w:val="52"/>
        </w:rPr>
      </w:pPr>
    </w:p>
    <w:p w14:paraId="7A8002DA" w14:textId="36DD2AB9" w:rsidR="00FD1941" w:rsidRPr="00AC4024" w:rsidRDefault="00FD1941" w:rsidP="007704B2">
      <w:pPr>
        <w:jc w:val="center"/>
        <w:rPr>
          <w:b/>
          <w:sz w:val="52"/>
        </w:rPr>
      </w:pPr>
    </w:p>
    <w:p w14:paraId="5DBCC0F7" w14:textId="33FEFC82" w:rsidR="00FD1941" w:rsidRPr="00AC4024" w:rsidRDefault="00FD1941" w:rsidP="007704B2">
      <w:pPr>
        <w:jc w:val="center"/>
        <w:rPr>
          <w:b/>
          <w:sz w:val="52"/>
        </w:rPr>
      </w:pPr>
    </w:p>
    <w:p w14:paraId="5829C81D" w14:textId="70F82C2C" w:rsidR="00FD1941" w:rsidRPr="00AC4024" w:rsidRDefault="00FD1941" w:rsidP="007704B2">
      <w:pPr>
        <w:jc w:val="center"/>
        <w:rPr>
          <w:b/>
          <w:sz w:val="52"/>
        </w:rPr>
      </w:pPr>
    </w:p>
    <w:p w14:paraId="7BC38499" w14:textId="77777777" w:rsidR="00FD1941" w:rsidRPr="00AC4024" w:rsidRDefault="00FD1941" w:rsidP="007704B2">
      <w:pPr>
        <w:jc w:val="center"/>
        <w:rPr>
          <w:b/>
          <w:sz w:val="52"/>
        </w:rPr>
      </w:pPr>
    </w:p>
    <w:p w14:paraId="074286DB" w14:textId="77777777" w:rsidR="00B230B3" w:rsidRPr="00AC4024" w:rsidRDefault="007704B2" w:rsidP="007704B2">
      <w:pPr>
        <w:jc w:val="center"/>
        <w:rPr>
          <w:b/>
          <w:sz w:val="52"/>
        </w:rPr>
      </w:pPr>
      <w:r w:rsidRPr="00AC4024">
        <w:rPr>
          <w:b/>
          <w:sz w:val="52"/>
        </w:rPr>
        <w:t xml:space="preserve">Анализ работы </w:t>
      </w:r>
    </w:p>
    <w:p w14:paraId="1E3C3715" w14:textId="77777777" w:rsidR="007704B2" w:rsidRPr="00AC4024" w:rsidRDefault="007704B2" w:rsidP="007704B2">
      <w:pPr>
        <w:jc w:val="center"/>
        <w:rPr>
          <w:b/>
          <w:sz w:val="52"/>
        </w:rPr>
      </w:pPr>
      <w:r w:rsidRPr="00AC4024">
        <w:rPr>
          <w:b/>
          <w:sz w:val="52"/>
        </w:rPr>
        <w:t xml:space="preserve">муниципальной системы образования </w:t>
      </w:r>
    </w:p>
    <w:p w14:paraId="0719EAF6" w14:textId="3609ACBC" w:rsidR="007704B2" w:rsidRPr="00AC4024" w:rsidRDefault="007704B2" w:rsidP="007704B2">
      <w:pPr>
        <w:jc w:val="center"/>
        <w:rPr>
          <w:b/>
          <w:sz w:val="52"/>
        </w:rPr>
      </w:pPr>
      <w:r w:rsidRPr="00AC4024">
        <w:rPr>
          <w:b/>
          <w:sz w:val="52"/>
        </w:rPr>
        <w:t>в 20</w:t>
      </w:r>
      <w:r w:rsidR="002D2F4F" w:rsidRPr="00AC4024">
        <w:rPr>
          <w:b/>
          <w:sz w:val="52"/>
        </w:rPr>
        <w:t>1</w:t>
      </w:r>
      <w:r w:rsidR="00105488" w:rsidRPr="00AC4024">
        <w:rPr>
          <w:b/>
          <w:sz w:val="52"/>
        </w:rPr>
        <w:t>7</w:t>
      </w:r>
      <w:r w:rsidRPr="00AC4024">
        <w:rPr>
          <w:b/>
          <w:sz w:val="52"/>
        </w:rPr>
        <w:t>-201</w:t>
      </w:r>
      <w:r w:rsidR="00105488" w:rsidRPr="00AC4024">
        <w:rPr>
          <w:b/>
          <w:sz w:val="52"/>
        </w:rPr>
        <w:t>8</w:t>
      </w:r>
      <w:r w:rsidR="00F0349B" w:rsidRPr="00AC4024">
        <w:rPr>
          <w:b/>
          <w:sz w:val="52"/>
        </w:rPr>
        <w:t xml:space="preserve"> учебном году</w:t>
      </w:r>
      <w:r w:rsidRPr="00AC4024">
        <w:rPr>
          <w:b/>
          <w:sz w:val="52"/>
        </w:rPr>
        <w:t xml:space="preserve"> </w:t>
      </w:r>
    </w:p>
    <w:p w14:paraId="08579A0A" w14:textId="77777777" w:rsidR="003977CA" w:rsidRPr="00AC4024" w:rsidRDefault="003977CA" w:rsidP="007704B2">
      <w:pPr>
        <w:jc w:val="center"/>
        <w:rPr>
          <w:b/>
          <w:sz w:val="28"/>
        </w:rPr>
      </w:pPr>
    </w:p>
    <w:p w14:paraId="23BD2DBA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2B9005F9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4F41ED49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2F38DC77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336E9DFE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35AFEE2B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3950B9BE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68F28ADB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3BC5F5C9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3472EE05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38221307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0E40CBE3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66DA7CDC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66F4E301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5BB58A75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5E8D9653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78CCD699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6551B3BA" w14:textId="77777777" w:rsidR="00CB65C0" w:rsidRPr="00AC4024" w:rsidRDefault="00CB65C0" w:rsidP="007704B2">
      <w:pPr>
        <w:jc w:val="center"/>
        <w:rPr>
          <w:b/>
          <w:sz w:val="28"/>
        </w:rPr>
      </w:pPr>
    </w:p>
    <w:p w14:paraId="0A68C210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6FE98AF8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6D853DE8" w14:textId="77777777" w:rsidR="00B230B3" w:rsidRPr="00AC4024" w:rsidRDefault="00B230B3" w:rsidP="007704B2">
      <w:pPr>
        <w:jc w:val="center"/>
        <w:rPr>
          <w:b/>
          <w:sz w:val="28"/>
        </w:rPr>
      </w:pPr>
    </w:p>
    <w:p w14:paraId="05143BEB" w14:textId="77777777" w:rsidR="00306C8E" w:rsidRPr="00AC4024" w:rsidRDefault="00306C8E" w:rsidP="004E7CB8">
      <w:pPr>
        <w:pStyle w:val="af3"/>
        <w:ind w:left="1080"/>
        <w:rPr>
          <w:b/>
          <w:sz w:val="28"/>
        </w:rPr>
      </w:pPr>
      <w:r w:rsidRPr="00AC4024">
        <w:rPr>
          <w:b/>
          <w:sz w:val="28"/>
        </w:rPr>
        <w:lastRenderedPageBreak/>
        <w:t>Анализ результатов работы муниципальной системы образования</w:t>
      </w:r>
    </w:p>
    <w:p w14:paraId="744B6023" w14:textId="77777777" w:rsidR="00306C8E" w:rsidRPr="00AC4024" w:rsidRDefault="00306C8E" w:rsidP="00306C8E">
      <w:pPr>
        <w:pStyle w:val="af3"/>
        <w:ind w:left="1080"/>
        <w:rPr>
          <w:b/>
          <w:sz w:val="24"/>
        </w:rPr>
      </w:pPr>
    </w:p>
    <w:p w14:paraId="0AB420A5" w14:textId="31757AB6" w:rsidR="009D14BC" w:rsidRPr="00AC4024" w:rsidRDefault="009D14BC" w:rsidP="009D14BC">
      <w:pPr>
        <w:pStyle w:val="af3"/>
        <w:ind w:left="0" w:firstLine="567"/>
        <w:jc w:val="both"/>
        <w:rPr>
          <w:sz w:val="24"/>
        </w:rPr>
      </w:pPr>
      <w:r w:rsidRPr="00AC4024">
        <w:rPr>
          <w:sz w:val="24"/>
        </w:rPr>
        <w:t>Текущее состояние системы общего образования го</w:t>
      </w:r>
      <w:r w:rsidR="00284B27" w:rsidRPr="00AC4024">
        <w:rPr>
          <w:sz w:val="24"/>
        </w:rPr>
        <w:t xml:space="preserve">родского округа Стрежевой в </w:t>
      </w:r>
      <w:r w:rsidR="00BB4058" w:rsidRPr="00AC4024">
        <w:rPr>
          <w:sz w:val="24"/>
        </w:rPr>
        <w:t>2017-2018</w:t>
      </w:r>
      <w:r w:rsidRPr="00AC4024">
        <w:rPr>
          <w:sz w:val="24"/>
        </w:rPr>
        <w:t xml:space="preserve"> учебном году определялось последовательной муниципальной политикой функционирования и развития образования в рамках реализации задач и приоритетных направлений, определенных Федеральным законом № 273-ФЗ «Об образовании в Российской Федерации», принятым 21.12.2012, Постановлением правительства Российской Федерации от 23.05.2015 № 49 «</w:t>
      </w:r>
      <w:r w:rsidR="00310D39" w:rsidRPr="00AC4024">
        <w:rPr>
          <w:sz w:val="24"/>
        </w:rPr>
        <w:t>О ф</w:t>
      </w:r>
      <w:r w:rsidRPr="00AC4024">
        <w:rPr>
          <w:sz w:val="24"/>
        </w:rPr>
        <w:t>едеральн</w:t>
      </w:r>
      <w:r w:rsidR="00310D39" w:rsidRPr="00AC4024">
        <w:rPr>
          <w:sz w:val="24"/>
        </w:rPr>
        <w:t>ой целевой</w:t>
      </w:r>
      <w:r w:rsidRPr="00AC4024">
        <w:rPr>
          <w:sz w:val="24"/>
        </w:rPr>
        <w:t xml:space="preserve"> программ</w:t>
      </w:r>
      <w:r w:rsidR="00310D39" w:rsidRPr="00AC4024">
        <w:rPr>
          <w:sz w:val="24"/>
        </w:rPr>
        <w:t>е</w:t>
      </w:r>
      <w:r w:rsidRPr="00AC4024">
        <w:rPr>
          <w:sz w:val="24"/>
        </w:rPr>
        <w:t xml:space="preserve"> развития образования на 2016-2020 годы», и Соглашением о предоставлении из областного бюджета бюджету муниципального образования «Городской округ Стрежевой» иного межбюджетного трансферта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образовательных организаций между Администрацией городского округа Стрежевой и Департаментом общего образования Томской области</w:t>
      </w:r>
      <w:r w:rsidR="00951A24" w:rsidRPr="00AC4024">
        <w:rPr>
          <w:sz w:val="24"/>
        </w:rPr>
        <w:t xml:space="preserve"> от 1</w:t>
      </w:r>
      <w:r w:rsidR="00E45A8F" w:rsidRPr="00AC4024">
        <w:rPr>
          <w:sz w:val="24"/>
        </w:rPr>
        <w:t>9</w:t>
      </w:r>
      <w:r w:rsidR="00951A24" w:rsidRPr="00AC4024">
        <w:rPr>
          <w:sz w:val="24"/>
        </w:rPr>
        <w:t>.0</w:t>
      </w:r>
      <w:r w:rsidR="00E45A8F" w:rsidRPr="00AC4024">
        <w:rPr>
          <w:sz w:val="24"/>
        </w:rPr>
        <w:t>6</w:t>
      </w:r>
      <w:r w:rsidR="00951A24" w:rsidRPr="00AC4024">
        <w:rPr>
          <w:sz w:val="24"/>
        </w:rPr>
        <w:t>.201</w:t>
      </w:r>
      <w:r w:rsidR="00E45A8F" w:rsidRPr="00AC4024">
        <w:rPr>
          <w:sz w:val="24"/>
        </w:rPr>
        <w:t>8</w:t>
      </w:r>
      <w:r w:rsidR="00951A24" w:rsidRPr="00AC4024">
        <w:rPr>
          <w:sz w:val="24"/>
        </w:rPr>
        <w:t>г</w:t>
      </w:r>
      <w:r w:rsidRPr="00AC4024">
        <w:rPr>
          <w:sz w:val="24"/>
        </w:rPr>
        <w:t>.</w:t>
      </w:r>
    </w:p>
    <w:p w14:paraId="3B82348E" w14:textId="4461380F" w:rsidR="00DE5AEE" w:rsidRPr="00AC4024" w:rsidRDefault="00DE5AEE" w:rsidP="009D14BC">
      <w:pPr>
        <w:pStyle w:val="af3"/>
        <w:ind w:left="0" w:firstLine="567"/>
        <w:jc w:val="both"/>
        <w:rPr>
          <w:sz w:val="24"/>
        </w:rPr>
      </w:pPr>
      <w:r w:rsidRPr="00AC4024">
        <w:rPr>
          <w:sz w:val="24"/>
        </w:rPr>
        <w:t>Основная деятельность работ</w:t>
      </w:r>
      <w:r w:rsidR="00E45A8F" w:rsidRPr="00AC4024">
        <w:rPr>
          <w:sz w:val="24"/>
        </w:rPr>
        <w:t>ы Управления образования на 201</w:t>
      </w:r>
      <w:r w:rsidR="00F83341" w:rsidRPr="00AC4024">
        <w:rPr>
          <w:sz w:val="24"/>
        </w:rPr>
        <w:t>7</w:t>
      </w:r>
      <w:r w:rsidRPr="00AC4024">
        <w:rPr>
          <w:sz w:val="24"/>
        </w:rPr>
        <w:t>-201</w:t>
      </w:r>
      <w:r w:rsidR="00F83341" w:rsidRPr="00AC4024">
        <w:rPr>
          <w:sz w:val="24"/>
        </w:rPr>
        <w:t>8</w:t>
      </w:r>
      <w:r w:rsidRPr="00AC4024">
        <w:rPr>
          <w:sz w:val="24"/>
        </w:rPr>
        <w:t xml:space="preserve"> учебный год – обеспечение устойчивого и динамичного функционирования МСО, равных прав граждан на получение качественного образования, соответствующего современным потребностям общества и каждого гражданина.</w:t>
      </w:r>
    </w:p>
    <w:p w14:paraId="292AD782" w14:textId="77777777" w:rsidR="00D61F53" w:rsidRPr="00AC4024" w:rsidRDefault="00D61F53" w:rsidP="006742B2">
      <w:pPr>
        <w:pStyle w:val="af3"/>
        <w:ind w:left="0" w:firstLine="567"/>
        <w:jc w:val="both"/>
        <w:rPr>
          <w:sz w:val="24"/>
        </w:rPr>
      </w:pPr>
    </w:p>
    <w:p w14:paraId="3C42177E" w14:textId="595B9332" w:rsidR="0021264E" w:rsidRPr="00AC4024" w:rsidRDefault="00DE5AEE" w:rsidP="006742B2">
      <w:pPr>
        <w:pStyle w:val="af3"/>
        <w:ind w:left="0" w:firstLine="567"/>
        <w:jc w:val="both"/>
        <w:rPr>
          <w:sz w:val="24"/>
        </w:rPr>
      </w:pPr>
      <w:r w:rsidRPr="00AC4024">
        <w:rPr>
          <w:sz w:val="24"/>
        </w:rPr>
        <w:t>Система образования городского округа Стрежевой представлена развитой сетью образовательных организаций, осуществляющих реализацию образовательных программ дошкольного, общего, дополнительного образования и позволяющих удовлетворить возрастающие образовательные запросы граждан с учетом интересов, потребностей</w:t>
      </w:r>
      <w:r w:rsidR="006B4412" w:rsidRPr="00AC4024">
        <w:rPr>
          <w:sz w:val="24"/>
        </w:rPr>
        <w:t>,</w:t>
      </w:r>
      <w:r w:rsidRPr="00AC4024">
        <w:rPr>
          <w:sz w:val="24"/>
        </w:rPr>
        <w:t xml:space="preserve"> уровня раз</w:t>
      </w:r>
      <w:r w:rsidR="00312FBF" w:rsidRPr="00AC4024">
        <w:rPr>
          <w:sz w:val="24"/>
        </w:rPr>
        <w:t>вития, состояния здоровья детей</w:t>
      </w:r>
      <w:r w:rsidRPr="00AC4024">
        <w:rPr>
          <w:sz w:val="24"/>
        </w:rPr>
        <w:t>.</w:t>
      </w:r>
      <w:r w:rsidR="00B80A64" w:rsidRPr="00AC4024">
        <w:rPr>
          <w:sz w:val="24"/>
        </w:rPr>
        <w:t xml:space="preserve"> </w:t>
      </w:r>
      <w:r w:rsidR="006742B2" w:rsidRPr="00AC4024">
        <w:rPr>
          <w:sz w:val="24"/>
        </w:rPr>
        <w:t>Изменилось количество дошкольных образовательных учреждений - произошла реорганизация путём присоединения МДОУ ДС  № 4 «Лебедушка»  к МДОУ «ЦРР № 3 «Петушок» (29.12.2017).</w:t>
      </w:r>
    </w:p>
    <w:p w14:paraId="24B233B3" w14:textId="1434D4D0" w:rsidR="0021264E" w:rsidRPr="00AC4024" w:rsidRDefault="0021264E" w:rsidP="0021264E">
      <w:pPr>
        <w:pStyle w:val="af3"/>
        <w:ind w:left="0" w:firstLine="567"/>
        <w:jc w:val="both"/>
        <w:rPr>
          <w:sz w:val="24"/>
        </w:rPr>
      </w:pPr>
      <w:r w:rsidRPr="00AC4024">
        <w:rPr>
          <w:sz w:val="24"/>
        </w:rPr>
        <w:t>Муниципальная система образования представлена следующими основными характеристиками:</w:t>
      </w:r>
    </w:p>
    <w:p w14:paraId="63762148" w14:textId="72DA494F" w:rsidR="0021264E" w:rsidRPr="00AC4024" w:rsidRDefault="0021264E" w:rsidP="0021264E">
      <w:pPr>
        <w:pStyle w:val="af3"/>
        <w:numPr>
          <w:ilvl w:val="0"/>
          <w:numId w:val="1"/>
        </w:numPr>
        <w:ind w:left="567"/>
        <w:jc w:val="both"/>
        <w:rPr>
          <w:sz w:val="24"/>
        </w:rPr>
      </w:pPr>
      <w:r w:rsidRPr="00AC4024">
        <w:rPr>
          <w:sz w:val="24"/>
        </w:rPr>
        <w:t>Количество муниципальных общеобразовательных учреждений - 7;</w:t>
      </w:r>
    </w:p>
    <w:p w14:paraId="45E7BD65" w14:textId="77777777" w:rsidR="0021264E" w:rsidRPr="00AC4024" w:rsidRDefault="0021264E" w:rsidP="0021264E">
      <w:pPr>
        <w:pStyle w:val="af3"/>
        <w:numPr>
          <w:ilvl w:val="0"/>
          <w:numId w:val="1"/>
        </w:numPr>
        <w:ind w:left="567"/>
        <w:jc w:val="both"/>
        <w:rPr>
          <w:sz w:val="24"/>
        </w:rPr>
      </w:pPr>
      <w:r w:rsidRPr="00AC4024">
        <w:rPr>
          <w:sz w:val="24"/>
        </w:rPr>
        <w:t>Специальная (коррекционная) школа;</w:t>
      </w:r>
    </w:p>
    <w:p w14:paraId="6659974B" w14:textId="77777777" w:rsidR="0021264E" w:rsidRPr="00AC4024" w:rsidRDefault="0021264E" w:rsidP="0021264E">
      <w:pPr>
        <w:pStyle w:val="af3"/>
        <w:numPr>
          <w:ilvl w:val="0"/>
          <w:numId w:val="1"/>
        </w:numPr>
        <w:ind w:left="567"/>
        <w:jc w:val="both"/>
        <w:rPr>
          <w:sz w:val="24"/>
        </w:rPr>
      </w:pPr>
      <w:r w:rsidRPr="00AC4024">
        <w:rPr>
          <w:sz w:val="24"/>
        </w:rPr>
        <w:t>Открытая (сменная) общеобразовательная школа;</w:t>
      </w:r>
    </w:p>
    <w:p w14:paraId="329254D5" w14:textId="77777777" w:rsidR="00630072" w:rsidRPr="00AC4024" w:rsidRDefault="0021264E" w:rsidP="0021264E">
      <w:pPr>
        <w:pStyle w:val="af3"/>
        <w:numPr>
          <w:ilvl w:val="0"/>
          <w:numId w:val="1"/>
        </w:numPr>
        <w:ind w:left="567"/>
        <w:jc w:val="both"/>
        <w:rPr>
          <w:sz w:val="24"/>
        </w:rPr>
      </w:pPr>
      <w:r w:rsidRPr="00AC4024">
        <w:rPr>
          <w:sz w:val="24"/>
        </w:rPr>
        <w:t xml:space="preserve">Дошкольные образовательные учреждения </w:t>
      </w:r>
      <w:r w:rsidR="00400034" w:rsidRPr="00AC4024">
        <w:rPr>
          <w:sz w:val="24"/>
        </w:rPr>
        <w:t>–</w:t>
      </w:r>
      <w:r w:rsidRPr="00AC4024">
        <w:rPr>
          <w:sz w:val="24"/>
        </w:rPr>
        <w:t xml:space="preserve"> 1</w:t>
      </w:r>
      <w:r w:rsidR="006742B2" w:rsidRPr="00AC4024">
        <w:rPr>
          <w:sz w:val="24"/>
        </w:rPr>
        <w:t>0</w:t>
      </w:r>
      <w:r w:rsidR="00630072" w:rsidRPr="00AC4024">
        <w:rPr>
          <w:sz w:val="24"/>
        </w:rPr>
        <w:t>;</w:t>
      </w:r>
    </w:p>
    <w:p w14:paraId="3FBD35DA" w14:textId="5B01C96F" w:rsidR="00630072" w:rsidRPr="00AC4024" w:rsidRDefault="00630072" w:rsidP="00630072">
      <w:pPr>
        <w:pStyle w:val="af3"/>
        <w:numPr>
          <w:ilvl w:val="0"/>
          <w:numId w:val="1"/>
        </w:numPr>
        <w:ind w:left="567"/>
        <w:jc w:val="both"/>
        <w:rPr>
          <w:sz w:val="24"/>
        </w:rPr>
      </w:pPr>
      <w:r w:rsidRPr="00AC4024">
        <w:rPr>
          <w:sz w:val="24"/>
        </w:rPr>
        <w:t xml:space="preserve">Учреждения дополнительного образования детей – 3. </w:t>
      </w:r>
    </w:p>
    <w:p w14:paraId="0449C690" w14:textId="28A43CCC" w:rsidR="00951A24" w:rsidRPr="00AC4024" w:rsidRDefault="00951A24" w:rsidP="00630072">
      <w:pPr>
        <w:pStyle w:val="af3"/>
        <w:numPr>
          <w:ilvl w:val="0"/>
          <w:numId w:val="1"/>
        </w:numPr>
        <w:ind w:left="567"/>
        <w:jc w:val="both"/>
        <w:rPr>
          <w:sz w:val="24"/>
        </w:rPr>
      </w:pPr>
      <w:r w:rsidRPr="00AC4024">
        <w:rPr>
          <w:sz w:val="24"/>
        </w:rPr>
        <w:t>Численность обучающихся в о</w:t>
      </w:r>
      <w:r w:rsidR="00C951D8" w:rsidRPr="00AC4024">
        <w:rPr>
          <w:sz w:val="24"/>
        </w:rPr>
        <w:t>бщеобразо</w:t>
      </w:r>
      <w:r w:rsidR="006742B2" w:rsidRPr="00AC4024">
        <w:rPr>
          <w:sz w:val="24"/>
        </w:rPr>
        <w:t>вательных школах – 5231</w:t>
      </w:r>
      <w:r w:rsidR="00C951D8" w:rsidRPr="00AC4024">
        <w:rPr>
          <w:sz w:val="24"/>
        </w:rPr>
        <w:t xml:space="preserve"> человек</w:t>
      </w:r>
      <w:r w:rsidRPr="00AC4024">
        <w:rPr>
          <w:sz w:val="24"/>
        </w:rPr>
        <w:t xml:space="preserve"> (</w:t>
      </w:r>
      <w:r w:rsidR="006742B2" w:rsidRPr="00AC4024">
        <w:rPr>
          <w:sz w:val="24"/>
        </w:rPr>
        <w:t>в 2016</w:t>
      </w:r>
      <w:r w:rsidR="002E3F9C" w:rsidRPr="00AC4024">
        <w:rPr>
          <w:sz w:val="24"/>
        </w:rPr>
        <w:t>-</w:t>
      </w:r>
      <w:r w:rsidR="006742B2" w:rsidRPr="00AC4024">
        <w:rPr>
          <w:sz w:val="24"/>
        </w:rPr>
        <w:t>2017</w:t>
      </w:r>
      <w:r w:rsidR="00C951D8" w:rsidRPr="00AC4024">
        <w:rPr>
          <w:sz w:val="24"/>
        </w:rPr>
        <w:t xml:space="preserve"> </w:t>
      </w:r>
      <w:r w:rsidR="00B80A64" w:rsidRPr="00AC4024">
        <w:rPr>
          <w:sz w:val="24"/>
        </w:rPr>
        <w:t>учебном году</w:t>
      </w:r>
      <w:r w:rsidRPr="00AC4024">
        <w:rPr>
          <w:sz w:val="24"/>
        </w:rPr>
        <w:t xml:space="preserve"> </w:t>
      </w:r>
      <w:r w:rsidR="00C951D8" w:rsidRPr="00AC4024">
        <w:rPr>
          <w:sz w:val="24"/>
        </w:rPr>
        <w:t>–</w:t>
      </w:r>
      <w:r w:rsidRPr="00AC4024">
        <w:rPr>
          <w:sz w:val="24"/>
        </w:rPr>
        <w:t xml:space="preserve"> </w:t>
      </w:r>
      <w:r w:rsidR="006742B2" w:rsidRPr="00AC4024">
        <w:rPr>
          <w:sz w:val="24"/>
        </w:rPr>
        <w:t>5148</w:t>
      </w:r>
      <w:r w:rsidR="00C951D8" w:rsidRPr="00AC4024">
        <w:rPr>
          <w:sz w:val="24"/>
        </w:rPr>
        <w:t>)</w:t>
      </w:r>
      <w:r w:rsidRPr="00AC4024">
        <w:rPr>
          <w:sz w:val="24"/>
        </w:rPr>
        <w:t xml:space="preserve">, </w:t>
      </w:r>
      <w:r w:rsidR="00F873C9" w:rsidRPr="00AC4024">
        <w:rPr>
          <w:sz w:val="24"/>
        </w:rPr>
        <w:t>из них</w:t>
      </w:r>
      <w:r w:rsidR="00E734E1" w:rsidRPr="00AC4024">
        <w:rPr>
          <w:sz w:val="24"/>
        </w:rPr>
        <w:t xml:space="preserve"> в Гимназии</w:t>
      </w:r>
      <w:r w:rsidR="006742B2" w:rsidRPr="00AC4024">
        <w:rPr>
          <w:sz w:val="24"/>
        </w:rPr>
        <w:t xml:space="preserve"> – 505(507</w:t>
      </w:r>
      <w:r w:rsidR="00C951D8" w:rsidRPr="00AC4024">
        <w:rPr>
          <w:sz w:val="24"/>
        </w:rPr>
        <w:t>) человек</w:t>
      </w:r>
      <w:r w:rsidR="00E734E1" w:rsidRPr="00AC4024">
        <w:rPr>
          <w:sz w:val="24"/>
        </w:rPr>
        <w:t>, в учреждения</w:t>
      </w:r>
      <w:r w:rsidR="006505DD" w:rsidRPr="00AC4024">
        <w:rPr>
          <w:sz w:val="24"/>
        </w:rPr>
        <w:t>х</w:t>
      </w:r>
      <w:r w:rsidR="00E734E1" w:rsidRPr="00AC4024">
        <w:rPr>
          <w:sz w:val="24"/>
        </w:rPr>
        <w:t xml:space="preserve"> с углубленным изуч</w:t>
      </w:r>
      <w:r w:rsidR="00B80A64" w:rsidRPr="00AC4024">
        <w:rPr>
          <w:sz w:val="24"/>
        </w:rPr>
        <w:t xml:space="preserve">ением отдельных предметов – 2924 </w:t>
      </w:r>
      <w:r w:rsidR="00C951D8" w:rsidRPr="00AC4024">
        <w:rPr>
          <w:sz w:val="24"/>
        </w:rPr>
        <w:t>(</w:t>
      </w:r>
      <w:r w:rsidR="00B80A64" w:rsidRPr="00AC4024">
        <w:rPr>
          <w:sz w:val="24"/>
        </w:rPr>
        <w:t>2902), СКоШ – 116 (98), ОСОШ – 137 (146</w:t>
      </w:r>
      <w:r w:rsidR="00E734E1" w:rsidRPr="00AC4024">
        <w:rPr>
          <w:sz w:val="24"/>
        </w:rPr>
        <w:t>).</w:t>
      </w:r>
    </w:p>
    <w:p w14:paraId="2C9612E3" w14:textId="0B319CA4" w:rsidR="00DE5AEE" w:rsidRPr="00AC4024" w:rsidRDefault="00DE5AEE" w:rsidP="00DE5AEE">
      <w:pPr>
        <w:ind w:left="207"/>
        <w:jc w:val="both"/>
        <w:rPr>
          <w:sz w:val="24"/>
        </w:rPr>
      </w:pPr>
      <w:r w:rsidRPr="00AC4024">
        <w:rPr>
          <w:sz w:val="24"/>
        </w:rPr>
        <w:t>Численность по</w:t>
      </w:r>
      <w:r w:rsidR="00400034" w:rsidRPr="00AC4024">
        <w:rPr>
          <w:sz w:val="24"/>
        </w:rPr>
        <w:t xml:space="preserve"> уровням образования </w:t>
      </w:r>
      <w:r w:rsidRPr="00AC4024">
        <w:rPr>
          <w:sz w:val="24"/>
        </w:rPr>
        <w:t>составила</w:t>
      </w:r>
      <w:r w:rsidR="000256D2" w:rsidRPr="00AC4024">
        <w:rPr>
          <w:sz w:val="24"/>
        </w:rPr>
        <w:t>:</w:t>
      </w:r>
    </w:p>
    <w:tbl>
      <w:tblPr>
        <w:tblStyle w:val="af7"/>
        <w:tblW w:w="0" w:type="auto"/>
        <w:tblInd w:w="207" w:type="dxa"/>
        <w:tblLook w:val="04A0" w:firstRow="1" w:lastRow="0" w:firstColumn="1" w:lastColumn="0" w:noHBand="0" w:noVBand="1"/>
      </w:tblPr>
      <w:tblGrid>
        <w:gridCol w:w="1955"/>
        <w:gridCol w:w="1951"/>
        <w:gridCol w:w="1936"/>
        <w:gridCol w:w="1933"/>
        <w:gridCol w:w="1931"/>
      </w:tblGrid>
      <w:tr w:rsidR="00CB2A79" w:rsidRPr="00AC4024" w14:paraId="58AE041F" w14:textId="77777777" w:rsidTr="00B80A64">
        <w:tc>
          <w:tcPr>
            <w:tcW w:w="1955" w:type="dxa"/>
          </w:tcPr>
          <w:p w14:paraId="24BADDCF" w14:textId="2DFE5DA8" w:rsidR="00D63927" w:rsidRPr="00AC4024" w:rsidRDefault="00D63927" w:rsidP="00DE5AEE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Учебный год</w:t>
            </w:r>
          </w:p>
        </w:tc>
        <w:tc>
          <w:tcPr>
            <w:tcW w:w="1951" w:type="dxa"/>
          </w:tcPr>
          <w:p w14:paraId="2FDC19E1" w14:textId="1D41714D" w:rsidR="00D63927" w:rsidRPr="00AC4024" w:rsidRDefault="00D63927" w:rsidP="00DE5AEE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Гимназия № 1, СОШ 2-7</w:t>
            </w:r>
          </w:p>
        </w:tc>
        <w:tc>
          <w:tcPr>
            <w:tcW w:w="1936" w:type="dxa"/>
          </w:tcPr>
          <w:p w14:paraId="29D991C0" w14:textId="63E22B46" w:rsidR="00D63927" w:rsidRPr="00AC4024" w:rsidRDefault="00D63927" w:rsidP="00DE5AEE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ОСОШ</w:t>
            </w:r>
          </w:p>
        </w:tc>
        <w:tc>
          <w:tcPr>
            <w:tcW w:w="1933" w:type="dxa"/>
          </w:tcPr>
          <w:p w14:paraId="1AB93165" w14:textId="5051D7C6" w:rsidR="00D63927" w:rsidRPr="00AC4024" w:rsidRDefault="00D63927" w:rsidP="00DE5AEE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СКоШ</w:t>
            </w:r>
          </w:p>
        </w:tc>
        <w:tc>
          <w:tcPr>
            <w:tcW w:w="1931" w:type="dxa"/>
          </w:tcPr>
          <w:p w14:paraId="4DA89D79" w14:textId="25DABB91" w:rsidR="00D63927" w:rsidRPr="00AC4024" w:rsidRDefault="00D63927" w:rsidP="00DE5AEE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 xml:space="preserve">Итого </w:t>
            </w:r>
          </w:p>
        </w:tc>
      </w:tr>
      <w:tr w:rsidR="00CB2A79" w:rsidRPr="00AC4024" w14:paraId="72FE3E97" w14:textId="77777777" w:rsidTr="00B80A64">
        <w:tc>
          <w:tcPr>
            <w:tcW w:w="9706" w:type="dxa"/>
            <w:gridSpan w:val="5"/>
          </w:tcPr>
          <w:p w14:paraId="450BDBDB" w14:textId="42E3E440" w:rsidR="00D63927" w:rsidRPr="00AC4024" w:rsidRDefault="00D63927" w:rsidP="00D63927">
            <w:pPr>
              <w:jc w:val="center"/>
              <w:rPr>
                <w:b/>
                <w:sz w:val="24"/>
              </w:rPr>
            </w:pPr>
            <w:r w:rsidRPr="00AC4024">
              <w:rPr>
                <w:b/>
                <w:sz w:val="24"/>
              </w:rPr>
              <w:t>Начальная школа (чел.)</w:t>
            </w:r>
          </w:p>
        </w:tc>
      </w:tr>
      <w:tr w:rsidR="00CB2A79" w:rsidRPr="00AC4024" w14:paraId="17B7B9C3" w14:textId="77777777" w:rsidTr="00B80A64">
        <w:tc>
          <w:tcPr>
            <w:tcW w:w="1955" w:type="dxa"/>
          </w:tcPr>
          <w:p w14:paraId="03194F0A" w14:textId="5CAFDB87" w:rsidR="00E13436" w:rsidRPr="00AC4024" w:rsidRDefault="00E13436" w:rsidP="00DE5AEE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2014-2015</w:t>
            </w:r>
          </w:p>
        </w:tc>
        <w:tc>
          <w:tcPr>
            <w:tcW w:w="1951" w:type="dxa"/>
          </w:tcPr>
          <w:p w14:paraId="7CF9F0D2" w14:textId="707A7808" w:rsidR="00E13436" w:rsidRPr="00AC4024" w:rsidRDefault="00E13436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1950</w:t>
            </w:r>
          </w:p>
        </w:tc>
        <w:tc>
          <w:tcPr>
            <w:tcW w:w="1936" w:type="dxa"/>
          </w:tcPr>
          <w:p w14:paraId="1B989F5B" w14:textId="644310EB" w:rsidR="00E13436" w:rsidRPr="00AC4024" w:rsidRDefault="00E13436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3" w:type="dxa"/>
          </w:tcPr>
          <w:p w14:paraId="4926223A" w14:textId="7C6E96A3" w:rsidR="00E13436" w:rsidRPr="00AC4024" w:rsidRDefault="00E13436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44</w:t>
            </w:r>
          </w:p>
        </w:tc>
        <w:tc>
          <w:tcPr>
            <w:tcW w:w="1931" w:type="dxa"/>
          </w:tcPr>
          <w:p w14:paraId="56FBDF70" w14:textId="6915701D" w:rsidR="00E13436" w:rsidRPr="00AC4024" w:rsidRDefault="00E13436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1994</w:t>
            </w:r>
          </w:p>
        </w:tc>
      </w:tr>
      <w:tr w:rsidR="00CB2A79" w:rsidRPr="00AC4024" w14:paraId="10EE7C0F" w14:textId="77777777" w:rsidTr="00B80A64">
        <w:tc>
          <w:tcPr>
            <w:tcW w:w="1955" w:type="dxa"/>
          </w:tcPr>
          <w:p w14:paraId="1EB4257D" w14:textId="1536A1B0" w:rsidR="00D63927" w:rsidRPr="00AC4024" w:rsidRDefault="000256D2" w:rsidP="00DE5AEE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2015-2016</w:t>
            </w:r>
          </w:p>
        </w:tc>
        <w:tc>
          <w:tcPr>
            <w:tcW w:w="1951" w:type="dxa"/>
          </w:tcPr>
          <w:p w14:paraId="000EDEFE" w14:textId="2F4D5CD0" w:rsidR="00D63927" w:rsidRPr="00AC4024" w:rsidRDefault="000256D2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2012</w:t>
            </w:r>
            <w:r w:rsidR="00E13436" w:rsidRPr="00AC4024">
              <w:rPr>
                <w:sz w:val="24"/>
              </w:rPr>
              <w:t xml:space="preserve"> (+ 62)</w:t>
            </w:r>
          </w:p>
        </w:tc>
        <w:tc>
          <w:tcPr>
            <w:tcW w:w="1936" w:type="dxa"/>
          </w:tcPr>
          <w:p w14:paraId="558D5AB0" w14:textId="093AC296" w:rsidR="00D63927" w:rsidRPr="00AC4024" w:rsidRDefault="000256D2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3" w:type="dxa"/>
          </w:tcPr>
          <w:p w14:paraId="2ADCF66B" w14:textId="31FC7159" w:rsidR="00D63927" w:rsidRPr="00AC4024" w:rsidRDefault="000256D2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42</w:t>
            </w:r>
            <w:r w:rsidR="00E13436" w:rsidRPr="00AC4024">
              <w:rPr>
                <w:sz w:val="24"/>
              </w:rPr>
              <w:t xml:space="preserve"> (- 2)</w:t>
            </w:r>
          </w:p>
        </w:tc>
        <w:tc>
          <w:tcPr>
            <w:tcW w:w="1931" w:type="dxa"/>
          </w:tcPr>
          <w:p w14:paraId="79E63E3C" w14:textId="06562CE8" w:rsidR="00D63927" w:rsidRPr="00AC4024" w:rsidRDefault="000256D2" w:rsidP="00D63927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2054</w:t>
            </w:r>
            <w:r w:rsidR="00E13436" w:rsidRPr="00AC4024">
              <w:rPr>
                <w:sz w:val="24"/>
              </w:rPr>
              <w:t xml:space="preserve"> (+60)</w:t>
            </w:r>
          </w:p>
        </w:tc>
      </w:tr>
      <w:tr w:rsidR="00CB2A79" w:rsidRPr="00AC4024" w14:paraId="042C9EC9" w14:textId="77777777" w:rsidTr="00B80A64">
        <w:tc>
          <w:tcPr>
            <w:tcW w:w="1955" w:type="dxa"/>
          </w:tcPr>
          <w:p w14:paraId="281A1375" w14:textId="46D66BD9" w:rsidR="000256D2" w:rsidRPr="00AC4024" w:rsidRDefault="000256D2" w:rsidP="000256D2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2016-2017</w:t>
            </w:r>
          </w:p>
        </w:tc>
        <w:tc>
          <w:tcPr>
            <w:tcW w:w="1951" w:type="dxa"/>
          </w:tcPr>
          <w:p w14:paraId="0B693856" w14:textId="50295C1D" w:rsidR="000256D2" w:rsidRPr="00AC4024" w:rsidRDefault="000256D2" w:rsidP="000256D2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2119 (+107)</w:t>
            </w:r>
          </w:p>
        </w:tc>
        <w:tc>
          <w:tcPr>
            <w:tcW w:w="1936" w:type="dxa"/>
          </w:tcPr>
          <w:p w14:paraId="5EA303FF" w14:textId="78E2EAA6" w:rsidR="000256D2" w:rsidRPr="00AC4024" w:rsidRDefault="000256D2" w:rsidP="000256D2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3" w:type="dxa"/>
          </w:tcPr>
          <w:p w14:paraId="2EDD35CA" w14:textId="55AEAFB2" w:rsidR="000256D2" w:rsidRPr="00AC4024" w:rsidRDefault="000256D2" w:rsidP="000256D2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39 (-3)</w:t>
            </w:r>
          </w:p>
        </w:tc>
        <w:tc>
          <w:tcPr>
            <w:tcW w:w="1931" w:type="dxa"/>
          </w:tcPr>
          <w:p w14:paraId="77654C4A" w14:textId="3AC73277" w:rsidR="000256D2" w:rsidRPr="00AC4024" w:rsidRDefault="000256D2" w:rsidP="000256D2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2158 (+104)</w:t>
            </w:r>
          </w:p>
        </w:tc>
      </w:tr>
      <w:tr w:rsidR="00CB2A79" w:rsidRPr="00AC4024" w14:paraId="4726E80C" w14:textId="77777777" w:rsidTr="00B80A64">
        <w:tc>
          <w:tcPr>
            <w:tcW w:w="1955" w:type="dxa"/>
          </w:tcPr>
          <w:p w14:paraId="2DDCEC4E" w14:textId="19A29B08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2017-2018</w:t>
            </w:r>
          </w:p>
        </w:tc>
        <w:tc>
          <w:tcPr>
            <w:tcW w:w="1951" w:type="dxa"/>
          </w:tcPr>
          <w:p w14:paraId="0F622EF3" w14:textId="0E2235E9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2214 (+95)</w:t>
            </w:r>
          </w:p>
        </w:tc>
        <w:tc>
          <w:tcPr>
            <w:tcW w:w="1936" w:type="dxa"/>
          </w:tcPr>
          <w:p w14:paraId="44AFE61C" w14:textId="517AE15E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3" w:type="dxa"/>
          </w:tcPr>
          <w:p w14:paraId="2B1BA51A" w14:textId="7224B60D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38 (-1)</w:t>
            </w:r>
          </w:p>
        </w:tc>
        <w:tc>
          <w:tcPr>
            <w:tcW w:w="1931" w:type="dxa"/>
          </w:tcPr>
          <w:p w14:paraId="5E99A39F" w14:textId="056907F0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2252 (+94)</w:t>
            </w:r>
          </w:p>
        </w:tc>
      </w:tr>
      <w:tr w:rsidR="00CB2A79" w:rsidRPr="00AC4024" w14:paraId="1B724560" w14:textId="77777777" w:rsidTr="00B80A64">
        <w:tc>
          <w:tcPr>
            <w:tcW w:w="9706" w:type="dxa"/>
            <w:gridSpan w:val="5"/>
          </w:tcPr>
          <w:p w14:paraId="38F7F4AC" w14:textId="6158ADA1" w:rsidR="00B80A64" w:rsidRPr="00AC4024" w:rsidRDefault="00B80A64" w:rsidP="00B80A64">
            <w:pPr>
              <w:jc w:val="center"/>
              <w:rPr>
                <w:b/>
                <w:sz w:val="24"/>
              </w:rPr>
            </w:pPr>
            <w:r w:rsidRPr="00AC4024">
              <w:rPr>
                <w:b/>
                <w:sz w:val="24"/>
              </w:rPr>
              <w:t>Основная школа (чел.)</w:t>
            </w:r>
          </w:p>
        </w:tc>
      </w:tr>
      <w:tr w:rsidR="00CB2A79" w:rsidRPr="00AC4024" w14:paraId="552217CF" w14:textId="77777777" w:rsidTr="00B80A64">
        <w:tc>
          <w:tcPr>
            <w:tcW w:w="1955" w:type="dxa"/>
          </w:tcPr>
          <w:p w14:paraId="1096C433" w14:textId="76D84417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2014-2015</w:t>
            </w:r>
          </w:p>
        </w:tc>
        <w:tc>
          <w:tcPr>
            <w:tcW w:w="1951" w:type="dxa"/>
          </w:tcPr>
          <w:p w14:paraId="02F1A1BD" w14:textId="0FCA27F7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2171</w:t>
            </w:r>
          </w:p>
        </w:tc>
        <w:tc>
          <w:tcPr>
            <w:tcW w:w="1936" w:type="dxa"/>
          </w:tcPr>
          <w:p w14:paraId="0AD66E89" w14:textId="5F4335B7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33</w:t>
            </w:r>
          </w:p>
        </w:tc>
        <w:tc>
          <w:tcPr>
            <w:tcW w:w="1933" w:type="dxa"/>
          </w:tcPr>
          <w:p w14:paraId="5F5B2AF4" w14:textId="4ED21424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48</w:t>
            </w:r>
          </w:p>
        </w:tc>
        <w:tc>
          <w:tcPr>
            <w:tcW w:w="1931" w:type="dxa"/>
          </w:tcPr>
          <w:p w14:paraId="478BB16A" w14:textId="19FE3EFE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 xml:space="preserve">2252 </w:t>
            </w:r>
          </w:p>
        </w:tc>
      </w:tr>
      <w:tr w:rsidR="00CB2A79" w:rsidRPr="00AC4024" w14:paraId="0FC0A684" w14:textId="77777777" w:rsidTr="00B80A64">
        <w:tc>
          <w:tcPr>
            <w:tcW w:w="1955" w:type="dxa"/>
          </w:tcPr>
          <w:p w14:paraId="09DC3404" w14:textId="4AEE945A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2015-2016</w:t>
            </w:r>
          </w:p>
        </w:tc>
        <w:tc>
          <w:tcPr>
            <w:tcW w:w="1951" w:type="dxa"/>
          </w:tcPr>
          <w:p w14:paraId="5FC44382" w14:textId="0A1E64F2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2223 (+ 52)</w:t>
            </w:r>
          </w:p>
        </w:tc>
        <w:tc>
          <w:tcPr>
            <w:tcW w:w="1936" w:type="dxa"/>
          </w:tcPr>
          <w:p w14:paraId="075ECC10" w14:textId="6929C686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33 (0)</w:t>
            </w:r>
          </w:p>
        </w:tc>
        <w:tc>
          <w:tcPr>
            <w:tcW w:w="1933" w:type="dxa"/>
          </w:tcPr>
          <w:p w14:paraId="5AC742A0" w14:textId="5D94AE3D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48 (0)</w:t>
            </w:r>
          </w:p>
        </w:tc>
        <w:tc>
          <w:tcPr>
            <w:tcW w:w="1931" w:type="dxa"/>
          </w:tcPr>
          <w:p w14:paraId="2953D289" w14:textId="4E6143B0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2304 (+52)</w:t>
            </w:r>
          </w:p>
        </w:tc>
      </w:tr>
      <w:tr w:rsidR="00CB2A79" w:rsidRPr="00AC4024" w14:paraId="0AE7D02F" w14:textId="77777777" w:rsidTr="00B80A64">
        <w:tc>
          <w:tcPr>
            <w:tcW w:w="1955" w:type="dxa"/>
          </w:tcPr>
          <w:p w14:paraId="6CC0DA23" w14:textId="71C841CF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2016-2017</w:t>
            </w:r>
          </w:p>
        </w:tc>
        <w:tc>
          <w:tcPr>
            <w:tcW w:w="1951" w:type="dxa"/>
          </w:tcPr>
          <w:p w14:paraId="3D7D55CB" w14:textId="3DDB07BB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2214 (-9)</w:t>
            </w:r>
          </w:p>
        </w:tc>
        <w:tc>
          <w:tcPr>
            <w:tcW w:w="1936" w:type="dxa"/>
          </w:tcPr>
          <w:p w14:paraId="0C5127F0" w14:textId="09E3A973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36 (+3)</w:t>
            </w:r>
          </w:p>
        </w:tc>
        <w:tc>
          <w:tcPr>
            <w:tcW w:w="1933" w:type="dxa"/>
          </w:tcPr>
          <w:p w14:paraId="2075D7D7" w14:textId="2E66D4B9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59 (+11)</w:t>
            </w:r>
          </w:p>
        </w:tc>
        <w:tc>
          <w:tcPr>
            <w:tcW w:w="1931" w:type="dxa"/>
          </w:tcPr>
          <w:p w14:paraId="63E608AD" w14:textId="6F2A275C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2309 (+5)</w:t>
            </w:r>
          </w:p>
        </w:tc>
      </w:tr>
      <w:tr w:rsidR="00CB2A79" w:rsidRPr="00AC4024" w14:paraId="28156D39" w14:textId="77777777" w:rsidTr="00B80A64">
        <w:tc>
          <w:tcPr>
            <w:tcW w:w="1955" w:type="dxa"/>
          </w:tcPr>
          <w:p w14:paraId="6DDA3016" w14:textId="440B3B46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2017-2018</w:t>
            </w:r>
          </w:p>
        </w:tc>
        <w:tc>
          <w:tcPr>
            <w:tcW w:w="1951" w:type="dxa"/>
          </w:tcPr>
          <w:p w14:paraId="6673BC31" w14:textId="7DEDCE48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2217 (+3)</w:t>
            </w:r>
          </w:p>
        </w:tc>
        <w:tc>
          <w:tcPr>
            <w:tcW w:w="1936" w:type="dxa"/>
          </w:tcPr>
          <w:p w14:paraId="01079BEA" w14:textId="270FA8E7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47 (+11)</w:t>
            </w:r>
          </w:p>
        </w:tc>
        <w:tc>
          <w:tcPr>
            <w:tcW w:w="1933" w:type="dxa"/>
          </w:tcPr>
          <w:p w14:paraId="1BF51A01" w14:textId="1ECF6C6E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78 (+19)</w:t>
            </w:r>
          </w:p>
        </w:tc>
        <w:tc>
          <w:tcPr>
            <w:tcW w:w="1931" w:type="dxa"/>
          </w:tcPr>
          <w:p w14:paraId="24F36278" w14:textId="167F6884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2342 (+33)</w:t>
            </w:r>
          </w:p>
        </w:tc>
      </w:tr>
      <w:tr w:rsidR="00CB2A79" w:rsidRPr="00AC4024" w14:paraId="692CB118" w14:textId="77777777" w:rsidTr="00B80A64">
        <w:tc>
          <w:tcPr>
            <w:tcW w:w="9706" w:type="dxa"/>
            <w:gridSpan w:val="5"/>
          </w:tcPr>
          <w:p w14:paraId="2FB90CCC" w14:textId="711F11C5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b/>
                <w:sz w:val="24"/>
              </w:rPr>
              <w:t>Старшая школа (чел.)</w:t>
            </w:r>
          </w:p>
        </w:tc>
      </w:tr>
      <w:tr w:rsidR="00CB2A79" w:rsidRPr="00AC4024" w14:paraId="573EC251" w14:textId="77777777" w:rsidTr="00B80A64">
        <w:tc>
          <w:tcPr>
            <w:tcW w:w="1955" w:type="dxa"/>
          </w:tcPr>
          <w:p w14:paraId="236C6AFC" w14:textId="23E1EACB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2014-2015</w:t>
            </w:r>
          </w:p>
        </w:tc>
        <w:tc>
          <w:tcPr>
            <w:tcW w:w="1951" w:type="dxa"/>
          </w:tcPr>
          <w:p w14:paraId="1151011E" w14:textId="269F7DDF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661</w:t>
            </w:r>
          </w:p>
        </w:tc>
        <w:tc>
          <w:tcPr>
            <w:tcW w:w="1936" w:type="dxa"/>
          </w:tcPr>
          <w:p w14:paraId="6BA49EE2" w14:textId="54832267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71</w:t>
            </w:r>
          </w:p>
        </w:tc>
        <w:tc>
          <w:tcPr>
            <w:tcW w:w="1933" w:type="dxa"/>
          </w:tcPr>
          <w:p w14:paraId="25702CC7" w14:textId="3B44E84D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1" w:type="dxa"/>
          </w:tcPr>
          <w:p w14:paraId="5B729EB1" w14:textId="527E16B6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732</w:t>
            </w:r>
          </w:p>
        </w:tc>
      </w:tr>
      <w:tr w:rsidR="00CB2A79" w:rsidRPr="00AC4024" w14:paraId="352E0FDE" w14:textId="77777777" w:rsidTr="00B80A64">
        <w:tc>
          <w:tcPr>
            <w:tcW w:w="1955" w:type="dxa"/>
          </w:tcPr>
          <w:p w14:paraId="7292CE64" w14:textId="63FF7A40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lastRenderedPageBreak/>
              <w:t>2015-2016</w:t>
            </w:r>
          </w:p>
        </w:tc>
        <w:tc>
          <w:tcPr>
            <w:tcW w:w="1951" w:type="dxa"/>
          </w:tcPr>
          <w:p w14:paraId="0504C905" w14:textId="34960659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591 (-70)</w:t>
            </w:r>
          </w:p>
        </w:tc>
        <w:tc>
          <w:tcPr>
            <w:tcW w:w="1936" w:type="dxa"/>
          </w:tcPr>
          <w:p w14:paraId="23A06D81" w14:textId="3FBAE4E3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101 (+30)</w:t>
            </w:r>
          </w:p>
        </w:tc>
        <w:tc>
          <w:tcPr>
            <w:tcW w:w="1933" w:type="dxa"/>
          </w:tcPr>
          <w:p w14:paraId="5C95B98A" w14:textId="046E44C8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1" w:type="dxa"/>
          </w:tcPr>
          <w:p w14:paraId="76FBCE81" w14:textId="67583C89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692 (-40)</w:t>
            </w:r>
          </w:p>
        </w:tc>
      </w:tr>
      <w:tr w:rsidR="00CB2A79" w:rsidRPr="00AC4024" w14:paraId="45BB94D6" w14:textId="77777777" w:rsidTr="00B80A64">
        <w:tc>
          <w:tcPr>
            <w:tcW w:w="1955" w:type="dxa"/>
          </w:tcPr>
          <w:p w14:paraId="43238BCB" w14:textId="1C6F3DED" w:rsidR="00B80A64" w:rsidRPr="00AC4024" w:rsidRDefault="00B80A64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2016-2017</w:t>
            </w:r>
          </w:p>
        </w:tc>
        <w:tc>
          <w:tcPr>
            <w:tcW w:w="1951" w:type="dxa"/>
          </w:tcPr>
          <w:p w14:paraId="45B6C3E9" w14:textId="40DE346F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574(-17)</w:t>
            </w:r>
          </w:p>
        </w:tc>
        <w:tc>
          <w:tcPr>
            <w:tcW w:w="1936" w:type="dxa"/>
          </w:tcPr>
          <w:p w14:paraId="0F86A155" w14:textId="3B1B49D2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107 (+6)</w:t>
            </w:r>
          </w:p>
        </w:tc>
        <w:tc>
          <w:tcPr>
            <w:tcW w:w="1933" w:type="dxa"/>
          </w:tcPr>
          <w:p w14:paraId="3AE7EBA2" w14:textId="05A03BD8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1" w:type="dxa"/>
          </w:tcPr>
          <w:p w14:paraId="6E4770B4" w14:textId="2D10FC1C" w:rsidR="00B80A64" w:rsidRPr="00AC4024" w:rsidRDefault="00B80A64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681 (-11)</w:t>
            </w:r>
          </w:p>
        </w:tc>
      </w:tr>
      <w:tr w:rsidR="00CB2A79" w:rsidRPr="00AC4024" w14:paraId="3C0AA521" w14:textId="77777777" w:rsidTr="00B80A64">
        <w:tc>
          <w:tcPr>
            <w:tcW w:w="1955" w:type="dxa"/>
          </w:tcPr>
          <w:p w14:paraId="1B045B33" w14:textId="2D287BD1" w:rsidR="00B80A64" w:rsidRPr="00AC4024" w:rsidRDefault="0094264C" w:rsidP="00B80A64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2017-2018</w:t>
            </w:r>
          </w:p>
        </w:tc>
        <w:tc>
          <w:tcPr>
            <w:tcW w:w="1951" w:type="dxa"/>
          </w:tcPr>
          <w:p w14:paraId="112B6BCD" w14:textId="715B3E79" w:rsidR="00B80A64" w:rsidRPr="00AC4024" w:rsidRDefault="00CB2A79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547 (-27)</w:t>
            </w:r>
          </w:p>
        </w:tc>
        <w:tc>
          <w:tcPr>
            <w:tcW w:w="1936" w:type="dxa"/>
          </w:tcPr>
          <w:p w14:paraId="49D35AC2" w14:textId="550AEBC7" w:rsidR="00B80A64" w:rsidRPr="00AC4024" w:rsidRDefault="00CB2A79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90 (-17)</w:t>
            </w:r>
          </w:p>
        </w:tc>
        <w:tc>
          <w:tcPr>
            <w:tcW w:w="1933" w:type="dxa"/>
          </w:tcPr>
          <w:p w14:paraId="4C4DA2A9" w14:textId="62577933" w:rsidR="00B80A64" w:rsidRPr="00AC4024" w:rsidRDefault="00CB2A79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-</w:t>
            </w:r>
          </w:p>
        </w:tc>
        <w:tc>
          <w:tcPr>
            <w:tcW w:w="1931" w:type="dxa"/>
          </w:tcPr>
          <w:p w14:paraId="59661398" w14:textId="27476F19" w:rsidR="00B80A64" w:rsidRPr="00AC4024" w:rsidRDefault="00CB2A79" w:rsidP="00B80A64">
            <w:pPr>
              <w:jc w:val="center"/>
              <w:rPr>
                <w:sz w:val="24"/>
              </w:rPr>
            </w:pPr>
            <w:r w:rsidRPr="00AC4024">
              <w:rPr>
                <w:sz w:val="24"/>
              </w:rPr>
              <w:t>637 (-44)</w:t>
            </w:r>
          </w:p>
        </w:tc>
      </w:tr>
    </w:tbl>
    <w:p w14:paraId="1F91FA3F" w14:textId="77777777" w:rsidR="001256A1" w:rsidRPr="00AC4024" w:rsidRDefault="001256A1" w:rsidP="00DE5AEE">
      <w:pPr>
        <w:ind w:left="207"/>
        <w:jc w:val="both"/>
        <w:rPr>
          <w:sz w:val="24"/>
        </w:rPr>
      </w:pPr>
    </w:p>
    <w:p w14:paraId="53EDCADA" w14:textId="15C2A9D2" w:rsidR="00E13436" w:rsidRPr="00AC4024" w:rsidRDefault="00AE36D8" w:rsidP="00DE5AEE">
      <w:pPr>
        <w:ind w:left="207"/>
        <w:jc w:val="both"/>
        <w:rPr>
          <w:sz w:val="24"/>
        </w:rPr>
      </w:pPr>
      <w:r w:rsidRPr="00AC4024">
        <w:rPr>
          <w:sz w:val="24"/>
        </w:rPr>
        <w:t>У</w:t>
      </w:r>
      <w:r w:rsidR="00E13436" w:rsidRPr="00AC4024">
        <w:rPr>
          <w:sz w:val="24"/>
        </w:rPr>
        <w:t>величени</w:t>
      </w:r>
      <w:r w:rsidRPr="00AC4024">
        <w:rPr>
          <w:sz w:val="24"/>
        </w:rPr>
        <w:t>е</w:t>
      </w:r>
      <w:r w:rsidR="00E13436" w:rsidRPr="00AC4024">
        <w:rPr>
          <w:sz w:val="24"/>
        </w:rPr>
        <w:t xml:space="preserve"> численности обучающихся </w:t>
      </w:r>
      <w:r w:rsidRPr="00AC4024">
        <w:rPr>
          <w:sz w:val="24"/>
        </w:rPr>
        <w:t>идет за счет увеличения численности учащихся в начальной</w:t>
      </w:r>
      <w:r w:rsidR="00CB2A79" w:rsidRPr="00AC4024">
        <w:rPr>
          <w:sz w:val="24"/>
        </w:rPr>
        <w:t xml:space="preserve"> и основной</w:t>
      </w:r>
      <w:r w:rsidRPr="00AC4024">
        <w:rPr>
          <w:sz w:val="24"/>
        </w:rPr>
        <w:t xml:space="preserve"> школе, </w:t>
      </w:r>
      <w:r w:rsidR="00F83341" w:rsidRPr="00AC4024">
        <w:rPr>
          <w:sz w:val="24"/>
        </w:rPr>
        <w:t xml:space="preserve">численность </w:t>
      </w:r>
      <w:r w:rsidRPr="00AC4024">
        <w:rPr>
          <w:sz w:val="24"/>
        </w:rPr>
        <w:t>старшей школы</w:t>
      </w:r>
      <w:r w:rsidR="00F83341" w:rsidRPr="00AC4024">
        <w:rPr>
          <w:sz w:val="24"/>
        </w:rPr>
        <w:t xml:space="preserve"> уменьшается</w:t>
      </w:r>
      <w:r w:rsidR="00E13436" w:rsidRPr="00AC4024">
        <w:rPr>
          <w:sz w:val="24"/>
        </w:rPr>
        <w:t>.</w:t>
      </w:r>
    </w:p>
    <w:p w14:paraId="164B8C97" w14:textId="377A36E1" w:rsidR="00E13436" w:rsidRPr="00AC4024" w:rsidRDefault="00AE36D8" w:rsidP="005F4AF6">
      <w:pPr>
        <w:pStyle w:val="af3"/>
        <w:numPr>
          <w:ilvl w:val="0"/>
          <w:numId w:val="18"/>
        </w:numPr>
        <w:ind w:left="0"/>
        <w:jc w:val="both"/>
        <w:rPr>
          <w:sz w:val="24"/>
        </w:rPr>
      </w:pPr>
      <w:r w:rsidRPr="00AC4024">
        <w:rPr>
          <w:sz w:val="24"/>
        </w:rPr>
        <w:t>В</w:t>
      </w:r>
      <w:r w:rsidR="00CB2A79" w:rsidRPr="00AC4024">
        <w:rPr>
          <w:sz w:val="24"/>
        </w:rPr>
        <w:t xml:space="preserve"> 2009</w:t>
      </w:r>
      <w:r w:rsidR="00E13436" w:rsidRPr="00AC4024">
        <w:rPr>
          <w:sz w:val="24"/>
        </w:rPr>
        <w:t xml:space="preserve"> году </w:t>
      </w:r>
      <w:r w:rsidRPr="00AC4024">
        <w:rPr>
          <w:sz w:val="24"/>
        </w:rPr>
        <w:t xml:space="preserve">в 1-е классы школ города </w:t>
      </w:r>
      <w:r w:rsidR="0075054F" w:rsidRPr="00AC4024">
        <w:rPr>
          <w:sz w:val="24"/>
        </w:rPr>
        <w:t>было принято</w:t>
      </w:r>
      <w:r w:rsidR="008349E3" w:rsidRPr="00AC4024">
        <w:rPr>
          <w:sz w:val="24"/>
        </w:rPr>
        <w:t xml:space="preserve"> </w:t>
      </w:r>
      <w:r w:rsidR="00CB2A79" w:rsidRPr="00AC4024">
        <w:rPr>
          <w:sz w:val="24"/>
        </w:rPr>
        <w:t>516</w:t>
      </w:r>
      <w:r w:rsidR="00165E9E" w:rsidRPr="00AC4024">
        <w:rPr>
          <w:sz w:val="24"/>
        </w:rPr>
        <w:t xml:space="preserve"> </w:t>
      </w:r>
      <w:r w:rsidR="0075054F" w:rsidRPr="00AC4024">
        <w:rPr>
          <w:sz w:val="24"/>
        </w:rPr>
        <w:t xml:space="preserve">первоклассников. </w:t>
      </w:r>
      <w:r w:rsidR="00C4770F" w:rsidRPr="00AC4024">
        <w:rPr>
          <w:sz w:val="24"/>
        </w:rPr>
        <w:t>В 2018</w:t>
      </w:r>
      <w:r w:rsidR="0075054F" w:rsidRPr="00AC4024">
        <w:rPr>
          <w:sz w:val="24"/>
        </w:rPr>
        <w:t xml:space="preserve"> году Гимназия № 1</w:t>
      </w:r>
      <w:r w:rsidR="00C4770F" w:rsidRPr="00AC4024">
        <w:rPr>
          <w:sz w:val="24"/>
        </w:rPr>
        <w:t xml:space="preserve">, СОШ №№ 2-7, ОСОШ выпустили </w:t>
      </w:r>
      <w:r w:rsidR="00B672D5" w:rsidRPr="00AC4024">
        <w:rPr>
          <w:sz w:val="24"/>
        </w:rPr>
        <w:t>453</w:t>
      </w:r>
      <w:r w:rsidR="0075054F" w:rsidRPr="00AC4024">
        <w:rPr>
          <w:sz w:val="24"/>
        </w:rPr>
        <w:t xml:space="preserve"> девятиклассников, что составило </w:t>
      </w:r>
      <w:r w:rsidR="00C4770F" w:rsidRPr="00AC4024">
        <w:rPr>
          <w:sz w:val="24"/>
        </w:rPr>
        <w:t>84,4%</w:t>
      </w:r>
      <w:r w:rsidR="0075054F" w:rsidRPr="00AC4024">
        <w:rPr>
          <w:sz w:val="24"/>
        </w:rPr>
        <w:t xml:space="preserve"> от п</w:t>
      </w:r>
      <w:r w:rsidR="00C4770F" w:rsidRPr="00AC4024">
        <w:rPr>
          <w:sz w:val="24"/>
        </w:rPr>
        <w:t>ервоначального набора детей, 3,3</w:t>
      </w:r>
      <w:r w:rsidR="0075054F" w:rsidRPr="00AC4024">
        <w:rPr>
          <w:sz w:val="24"/>
        </w:rPr>
        <w:t>% (</w:t>
      </w:r>
      <w:r w:rsidR="007A74A1" w:rsidRPr="00AC4024">
        <w:rPr>
          <w:sz w:val="24"/>
        </w:rPr>
        <w:t>4</w:t>
      </w:r>
      <w:r w:rsidR="00165E9E" w:rsidRPr="00AC4024">
        <w:rPr>
          <w:sz w:val="24"/>
        </w:rPr>
        <w:t xml:space="preserve"> выпускников</w:t>
      </w:r>
      <w:r w:rsidR="0075054F" w:rsidRPr="00AC4024">
        <w:rPr>
          <w:sz w:val="24"/>
        </w:rPr>
        <w:t>) не были допущены до ГИА</w:t>
      </w:r>
      <w:r w:rsidR="00C4770F" w:rsidRPr="00AC4024">
        <w:rPr>
          <w:sz w:val="24"/>
        </w:rPr>
        <w:t>, или оставлены на повторное обучение</w:t>
      </w:r>
      <w:r w:rsidR="00165E9E" w:rsidRPr="00AC4024">
        <w:rPr>
          <w:sz w:val="24"/>
        </w:rPr>
        <w:t xml:space="preserve">, </w:t>
      </w:r>
      <w:r w:rsidR="00C4770F" w:rsidRPr="00AC4024">
        <w:rPr>
          <w:sz w:val="24"/>
        </w:rPr>
        <w:t>на 12,2</w:t>
      </w:r>
      <w:r w:rsidR="00F873C9" w:rsidRPr="00AC4024">
        <w:rPr>
          <w:sz w:val="24"/>
        </w:rPr>
        <w:t>% (</w:t>
      </w:r>
      <w:r w:rsidR="00C4770F" w:rsidRPr="00AC4024">
        <w:rPr>
          <w:sz w:val="24"/>
        </w:rPr>
        <w:t>63</w:t>
      </w:r>
      <w:r w:rsidR="0075054F" w:rsidRPr="00AC4024">
        <w:rPr>
          <w:sz w:val="24"/>
        </w:rPr>
        <w:t xml:space="preserve"> учащихся) уменьшилась численность обучающихся в связи с миграционными процессами</w:t>
      </w:r>
      <w:r w:rsidR="00165E9E" w:rsidRPr="00AC4024">
        <w:rPr>
          <w:sz w:val="24"/>
        </w:rPr>
        <w:t>.</w:t>
      </w:r>
    </w:p>
    <w:p w14:paraId="1D53453A" w14:textId="1AB47702" w:rsidR="00951A24" w:rsidRPr="00AC4024" w:rsidRDefault="00951A24" w:rsidP="00DC00FF">
      <w:pPr>
        <w:pStyle w:val="af3"/>
        <w:numPr>
          <w:ilvl w:val="0"/>
          <w:numId w:val="1"/>
        </w:numPr>
        <w:ind w:left="0" w:hanging="284"/>
        <w:jc w:val="both"/>
        <w:rPr>
          <w:sz w:val="24"/>
        </w:rPr>
      </w:pPr>
      <w:r w:rsidRPr="00AC4024">
        <w:rPr>
          <w:sz w:val="24"/>
        </w:rPr>
        <w:t xml:space="preserve">Фактическая наполняемость средних общеобразовательных школ составила на </w:t>
      </w:r>
      <w:r w:rsidR="00C4770F" w:rsidRPr="00AC4024">
        <w:rPr>
          <w:sz w:val="24"/>
        </w:rPr>
        <w:t>80</w:t>
      </w:r>
      <w:r w:rsidR="00284B27" w:rsidRPr="00AC4024">
        <w:rPr>
          <w:sz w:val="24"/>
        </w:rPr>
        <w:t xml:space="preserve"> </w:t>
      </w:r>
      <w:r w:rsidRPr="00AC4024">
        <w:rPr>
          <w:sz w:val="24"/>
        </w:rPr>
        <w:t xml:space="preserve">человек </w:t>
      </w:r>
      <w:r w:rsidR="00C4770F" w:rsidRPr="00AC4024">
        <w:rPr>
          <w:sz w:val="24"/>
        </w:rPr>
        <w:t>больше</w:t>
      </w:r>
      <w:r w:rsidRPr="00AC4024">
        <w:rPr>
          <w:sz w:val="24"/>
        </w:rPr>
        <w:t xml:space="preserve"> пре</w:t>
      </w:r>
      <w:r w:rsidR="00DC00FF" w:rsidRPr="00AC4024">
        <w:rPr>
          <w:sz w:val="24"/>
        </w:rPr>
        <w:t>дельной численности в одну смену</w:t>
      </w:r>
      <w:r w:rsidRPr="00AC4024">
        <w:rPr>
          <w:sz w:val="24"/>
        </w:rPr>
        <w:t xml:space="preserve">. </w:t>
      </w:r>
      <w:r w:rsidR="00C4770F" w:rsidRPr="00AC4024">
        <w:rPr>
          <w:sz w:val="24"/>
        </w:rPr>
        <w:t>Однако по школам остается р</w:t>
      </w:r>
      <w:r w:rsidRPr="00AC4024">
        <w:rPr>
          <w:sz w:val="24"/>
        </w:rPr>
        <w:t>езерв незаполненных вакантных уче</w:t>
      </w:r>
      <w:r w:rsidR="00284B27" w:rsidRPr="00AC4024">
        <w:rPr>
          <w:sz w:val="24"/>
        </w:rPr>
        <w:t>нических мест в МОУ</w:t>
      </w:r>
      <w:r w:rsidR="00C4770F" w:rsidRPr="00AC4024">
        <w:rPr>
          <w:sz w:val="24"/>
        </w:rPr>
        <w:t xml:space="preserve"> СОШ </w:t>
      </w:r>
      <w:r w:rsidR="00DC00FF" w:rsidRPr="00AC4024">
        <w:rPr>
          <w:sz w:val="24"/>
        </w:rPr>
        <w:t xml:space="preserve">№ 2 (47), </w:t>
      </w:r>
      <w:r w:rsidR="00C4770F" w:rsidRPr="00AC4024">
        <w:rPr>
          <w:sz w:val="24"/>
        </w:rPr>
        <w:t>№ 3 (46</w:t>
      </w:r>
      <w:r w:rsidR="00DC00FF" w:rsidRPr="00AC4024">
        <w:rPr>
          <w:sz w:val="24"/>
        </w:rPr>
        <w:t>), № 5 (46), № 6 (75).</w:t>
      </w:r>
    </w:p>
    <w:p w14:paraId="7EB30274" w14:textId="19752AC9" w:rsidR="00151236" w:rsidRPr="00AC4024" w:rsidRDefault="00E82212" w:rsidP="00076653">
      <w:pPr>
        <w:pStyle w:val="af3"/>
        <w:numPr>
          <w:ilvl w:val="0"/>
          <w:numId w:val="1"/>
        </w:numPr>
        <w:ind w:left="0"/>
        <w:jc w:val="both"/>
        <w:rPr>
          <w:sz w:val="24"/>
        </w:rPr>
      </w:pPr>
      <w:r w:rsidRPr="00AC4024">
        <w:rPr>
          <w:sz w:val="24"/>
        </w:rPr>
        <w:t>Формы</w:t>
      </w:r>
      <w:r w:rsidR="00151236" w:rsidRPr="00AC4024">
        <w:rPr>
          <w:sz w:val="24"/>
        </w:rPr>
        <w:t xml:space="preserve"> получения об</w:t>
      </w:r>
      <w:r w:rsidR="00A36BA7" w:rsidRPr="00AC4024">
        <w:rPr>
          <w:sz w:val="24"/>
        </w:rPr>
        <w:t>разования -</w:t>
      </w:r>
      <w:r w:rsidR="00DC00FF" w:rsidRPr="00AC4024">
        <w:rPr>
          <w:sz w:val="24"/>
        </w:rPr>
        <w:t xml:space="preserve"> из 5231</w:t>
      </w:r>
      <w:r w:rsidR="001B550E" w:rsidRPr="00AC4024">
        <w:rPr>
          <w:sz w:val="24"/>
        </w:rPr>
        <w:t xml:space="preserve"> учащ</w:t>
      </w:r>
      <w:r w:rsidR="00F83341" w:rsidRPr="00AC4024">
        <w:rPr>
          <w:sz w:val="24"/>
        </w:rPr>
        <w:t>егося</w:t>
      </w:r>
      <w:r w:rsidR="00A36BA7" w:rsidRPr="00AC4024">
        <w:rPr>
          <w:sz w:val="24"/>
        </w:rPr>
        <w:t>:</w:t>
      </w:r>
      <w:r w:rsidR="001B550E" w:rsidRPr="00AC4024">
        <w:rPr>
          <w:sz w:val="24"/>
        </w:rPr>
        <w:t xml:space="preserve"> п</w:t>
      </w:r>
      <w:r w:rsidR="002848A6" w:rsidRPr="00AC4024">
        <w:rPr>
          <w:sz w:val="24"/>
        </w:rPr>
        <w:t>о</w:t>
      </w:r>
      <w:r w:rsidR="001B550E" w:rsidRPr="00AC4024">
        <w:rPr>
          <w:sz w:val="24"/>
        </w:rPr>
        <w:t xml:space="preserve"> очной форме обучал</w:t>
      </w:r>
      <w:r w:rsidR="002848A6" w:rsidRPr="00AC4024">
        <w:rPr>
          <w:sz w:val="24"/>
        </w:rPr>
        <w:t>о</w:t>
      </w:r>
      <w:r w:rsidR="001B550E" w:rsidRPr="00AC4024">
        <w:rPr>
          <w:sz w:val="24"/>
        </w:rPr>
        <w:t>сь</w:t>
      </w:r>
      <w:r w:rsidR="00C951D8" w:rsidRPr="00AC4024">
        <w:rPr>
          <w:sz w:val="24"/>
        </w:rPr>
        <w:t xml:space="preserve"> </w:t>
      </w:r>
      <w:r w:rsidR="00DC00FF" w:rsidRPr="00AC4024">
        <w:rPr>
          <w:sz w:val="24"/>
        </w:rPr>
        <w:t>5182</w:t>
      </w:r>
      <w:r w:rsidR="002848A6" w:rsidRPr="00AC4024">
        <w:rPr>
          <w:sz w:val="24"/>
        </w:rPr>
        <w:t xml:space="preserve"> чел. (из них </w:t>
      </w:r>
      <w:r w:rsidR="00DC00FF" w:rsidRPr="00AC4024">
        <w:rPr>
          <w:sz w:val="24"/>
        </w:rPr>
        <w:t>55</w:t>
      </w:r>
      <w:r w:rsidRPr="00AC4024">
        <w:rPr>
          <w:sz w:val="24"/>
        </w:rPr>
        <w:t xml:space="preserve"> чел. – на индивидуальном обучении</w:t>
      </w:r>
      <w:r w:rsidR="002848A6" w:rsidRPr="00AC4024">
        <w:rPr>
          <w:sz w:val="24"/>
        </w:rPr>
        <w:t>)</w:t>
      </w:r>
      <w:r w:rsidRPr="00AC4024">
        <w:rPr>
          <w:sz w:val="24"/>
        </w:rPr>
        <w:t>;</w:t>
      </w:r>
      <w:r w:rsidR="00C951D8" w:rsidRPr="00AC4024">
        <w:rPr>
          <w:sz w:val="24"/>
        </w:rPr>
        <w:t xml:space="preserve"> </w:t>
      </w:r>
      <w:r w:rsidR="002848A6" w:rsidRPr="00AC4024">
        <w:rPr>
          <w:sz w:val="24"/>
        </w:rPr>
        <w:t xml:space="preserve">по очно-заочной форме </w:t>
      </w:r>
      <w:r w:rsidRPr="00AC4024">
        <w:rPr>
          <w:sz w:val="24"/>
        </w:rPr>
        <w:t>–</w:t>
      </w:r>
      <w:r w:rsidR="002848A6" w:rsidRPr="00AC4024">
        <w:rPr>
          <w:sz w:val="24"/>
        </w:rPr>
        <w:t xml:space="preserve"> </w:t>
      </w:r>
      <w:r w:rsidR="00DC00FF" w:rsidRPr="00AC4024">
        <w:rPr>
          <w:sz w:val="24"/>
        </w:rPr>
        <w:t>37</w:t>
      </w:r>
      <w:r w:rsidRPr="00AC4024">
        <w:rPr>
          <w:sz w:val="24"/>
        </w:rPr>
        <w:t xml:space="preserve"> чел.; в форме семейного образования - </w:t>
      </w:r>
      <w:r w:rsidR="00DC00FF" w:rsidRPr="00AC4024">
        <w:rPr>
          <w:sz w:val="24"/>
        </w:rPr>
        <w:t>12</w:t>
      </w:r>
      <w:r w:rsidRPr="00AC4024">
        <w:rPr>
          <w:sz w:val="24"/>
        </w:rPr>
        <w:t xml:space="preserve"> чел</w:t>
      </w:r>
      <w:r w:rsidR="00151236" w:rsidRPr="00AC4024">
        <w:rPr>
          <w:sz w:val="24"/>
        </w:rPr>
        <w:t>.</w:t>
      </w:r>
    </w:p>
    <w:p w14:paraId="1BD59E78" w14:textId="3746B067" w:rsidR="00193C69" w:rsidRPr="00AC4024" w:rsidRDefault="00193C69" w:rsidP="00076653">
      <w:pPr>
        <w:pStyle w:val="af3"/>
        <w:numPr>
          <w:ilvl w:val="0"/>
          <w:numId w:val="1"/>
        </w:numPr>
        <w:ind w:left="0"/>
        <w:jc w:val="both"/>
        <w:rPr>
          <w:sz w:val="24"/>
        </w:rPr>
      </w:pPr>
      <w:r w:rsidRPr="00AC4024">
        <w:rPr>
          <w:sz w:val="24"/>
        </w:rPr>
        <w:t>Средняя</w:t>
      </w:r>
      <w:r w:rsidR="00951A24" w:rsidRPr="00AC4024">
        <w:rPr>
          <w:sz w:val="24"/>
        </w:rPr>
        <w:t xml:space="preserve"> наполняемость классов по город</w:t>
      </w:r>
      <w:r w:rsidR="00310D39" w:rsidRPr="00AC4024">
        <w:rPr>
          <w:sz w:val="24"/>
        </w:rPr>
        <w:t>у</w:t>
      </w:r>
      <w:r w:rsidR="00951A24" w:rsidRPr="00AC4024">
        <w:rPr>
          <w:sz w:val="24"/>
        </w:rPr>
        <w:t xml:space="preserve"> </w:t>
      </w:r>
      <w:r w:rsidR="006E6D62" w:rsidRPr="00AC4024">
        <w:rPr>
          <w:sz w:val="24"/>
        </w:rPr>
        <w:t xml:space="preserve">осталась неизменной по сравнению с прошлым годом и </w:t>
      </w:r>
      <w:r w:rsidR="00951A24" w:rsidRPr="00AC4024">
        <w:rPr>
          <w:sz w:val="24"/>
        </w:rPr>
        <w:t xml:space="preserve">составила </w:t>
      </w:r>
      <w:r w:rsidR="006E6D62" w:rsidRPr="00AC4024">
        <w:rPr>
          <w:sz w:val="24"/>
        </w:rPr>
        <w:t>25,3 человека.</w:t>
      </w:r>
      <w:r w:rsidRPr="00AC4024">
        <w:rPr>
          <w:sz w:val="24"/>
        </w:rPr>
        <w:t xml:space="preserve"> Самая больш</w:t>
      </w:r>
      <w:r w:rsidR="006E6D62" w:rsidRPr="00AC4024">
        <w:rPr>
          <w:sz w:val="24"/>
        </w:rPr>
        <w:t>ая наполняемость - в параллели 3-х классов – 27,8</w:t>
      </w:r>
      <w:r w:rsidRPr="00AC4024">
        <w:rPr>
          <w:sz w:val="24"/>
        </w:rPr>
        <w:t>,</w:t>
      </w:r>
      <w:r w:rsidR="006E6D62" w:rsidRPr="00AC4024">
        <w:rPr>
          <w:sz w:val="24"/>
        </w:rPr>
        <w:t xml:space="preserve"> в 1-х – 27,6, в 4-х – 27,4</w:t>
      </w:r>
      <w:r w:rsidRPr="00AC4024">
        <w:rPr>
          <w:sz w:val="24"/>
        </w:rPr>
        <w:t>; наименьшая нап</w:t>
      </w:r>
      <w:r w:rsidR="006E6D62" w:rsidRPr="00AC4024">
        <w:rPr>
          <w:sz w:val="24"/>
        </w:rPr>
        <w:t>олняемость в 11-х классах - 20,4</w:t>
      </w:r>
      <w:r w:rsidRPr="00AC4024">
        <w:rPr>
          <w:sz w:val="24"/>
        </w:rPr>
        <w:t>. По школам – н</w:t>
      </w:r>
      <w:r w:rsidR="006E6D62" w:rsidRPr="00AC4024">
        <w:rPr>
          <w:sz w:val="24"/>
        </w:rPr>
        <w:t>аибольшая наполняемость в СОШ № 7 – 27,4, СОШ № 3 - 26,3, СОШ № 5 – 26</w:t>
      </w:r>
      <w:r w:rsidRPr="00AC4024">
        <w:rPr>
          <w:sz w:val="24"/>
        </w:rPr>
        <w:t>. Ниже средней по городу – в Гимназии № 1, СОШ № 2, СОШ № 6.</w:t>
      </w:r>
    </w:p>
    <w:p w14:paraId="5FB9A250" w14:textId="26FC6FE2" w:rsidR="00C77A3A" w:rsidRPr="00AC4024" w:rsidRDefault="00C77A3A" w:rsidP="00076653">
      <w:pPr>
        <w:pStyle w:val="af3"/>
        <w:numPr>
          <w:ilvl w:val="0"/>
          <w:numId w:val="1"/>
        </w:numPr>
        <w:ind w:left="0"/>
        <w:jc w:val="both"/>
        <w:rPr>
          <w:sz w:val="24"/>
        </w:rPr>
      </w:pPr>
      <w:r w:rsidRPr="00AC4024">
        <w:rPr>
          <w:sz w:val="24"/>
        </w:rPr>
        <w:t xml:space="preserve">Доля обучающихся в </w:t>
      </w:r>
      <w:r w:rsidR="006D22E9" w:rsidRPr="00AC4024">
        <w:rPr>
          <w:sz w:val="24"/>
        </w:rPr>
        <w:t>первую</w:t>
      </w:r>
      <w:r w:rsidR="00193C69" w:rsidRPr="00AC4024">
        <w:rPr>
          <w:sz w:val="24"/>
        </w:rPr>
        <w:t xml:space="preserve"> смену соста</w:t>
      </w:r>
      <w:r w:rsidR="006E6D62" w:rsidRPr="00AC4024">
        <w:rPr>
          <w:sz w:val="24"/>
        </w:rPr>
        <w:t>вила 97% (2016 – 2017</w:t>
      </w:r>
      <w:r w:rsidRPr="00AC4024">
        <w:rPr>
          <w:sz w:val="24"/>
        </w:rPr>
        <w:t xml:space="preserve"> уч.</w:t>
      </w:r>
      <w:r w:rsidR="00193C69" w:rsidRPr="00AC4024">
        <w:rPr>
          <w:sz w:val="24"/>
        </w:rPr>
        <w:t xml:space="preserve"> </w:t>
      </w:r>
      <w:r w:rsidRPr="00AC4024">
        <w:rPr>
          <w:sz w:val="24"/>
        </w:rPr>
        <w:t xml:space="preserve">г. </w:t>
      </w:r>
      <w:r w:rsidR="00193C69" w:rsidRPr="00AC4024">
        <w:rPr>
          <w:sz w:val="24"/>
        </w:rPr>
        <w:t>–</w:t>
      </w:r>
      <w:r w:rsidR="006D22E9" w:rsidRPr="00AC4024">
        <w:rPr>
          <w:sz w:val="24"/>
        </w:rPr>
        <w:t xml:space="preserve"> </w:t>
      </w:r>
      <w:r w:rsidR="006E6D62" w:rsidRPr="00AC4024">
        <w:rPr>
          <w:sz w:val="24"/>
        </w:rPr>
        <w:t>97,2</w:t>
      </w:r>
      <w:r w:rsidRPr="00AC4024">
        <w:rPr>
          <w:sz w:val="24"/>
        </w:rPr>
        <w:t xml:space="preserve">%). Во </w:t>
      </w:r>
      <w:r w:rsidR="006D22E9" w:rsidRPr="00AC4024">
        <w:rPr>
          <w:sz w:val="24"/>
        </w:rPr>
        <w:t>вторую</w:t>
      </w:r>
      <w:r w:rsidR="00193C69" w:rsidRPr="00AC4024">
        <w:rPr>
          <w:sz w:val="24"/>
        </w:rPr>
        <w:t xml:space="preserve"> смену </w:t>
      </w:r>
      <w:r w:rsidR="006B4412" w:rsidRPr="00AC4024">
        <w:rPr>
          <w:sz w:val="24"/>
        </w:rPr>
        <w:t>занимае</w:t>
      </w:r>
      <w:r w:rsidR="006E6D62" w:rsidRPr="00AC4024">
        <w:rPr>
          <w:sz w:val="24"/>
        </w:rPr>
        <w:t>тся 159</w:t>
      </w:r>
      <w:r w:rsidR="00193C69" w:rsidRPr="00AC4024">
        <w:rPr>
          <w:sz w:val="24"/>
        </w:rPr>
        <w:t xml:space="preserve"> обучающихся 2-4-х классов М</w:t>
      </w:r>
      <w:r w:rsidR="006E6D62" w:rsidRPr="00AC4024">
        <w:rPr>
          <w:sz w:val="24"/>
        </w:rPr>
        <w:t xml:space="preserve">ОУ «СОШ № 4», что составляет 3 </w:t>
      </w:r>
      <w:r w:rsidR="00193C69" w:rsidRPr="00AC4024">
        <w:rPr>
          <w:sz w:val="24"/>
        </w:rPr>
        <w:t>%.</w:t>
      </w:r>
    </w:p>
    <w:p w14:paraId="5DDBB2E9" w14:textId="29DD05D8" w:rsidR="00973B6C" w:rsidRPr="00AC4024" w:rsidRDefault="00973B6C" w:rsidP="00076653">
      <w:pPr>
        <w:pStyle w:val="af3"/>
        <w:numPr>
          <w:ilvl w:val="0"/>
          <w:numId w:val="1"/>
        </w:numPr>
        <w:ind w:left="0" w:hanging="283"/>
        <w:jc w:val="both"/>
        <w:rPr>
          <w:sz w:val="24"/>
        </w:rPr>
      </w:pPr>
      <w:r w:rsidRPr="00AC4024">
        <w:rPr>
          <w:sz w:val="24"/>
        </w:rPr>
        <w:t xml:space="preserve">В школах функционируют классы с углубленным изучением предметов на </w:t>
      </w:r>
      <w:r w:rsidR="00FF3E43" w:rsidRPr="00AC4024">
        <w:rPr>
          <w:sz w:val="24"/>
        </w:rPr>
        <w:t>на</w:t>
      </w:r>
      <w:r w:rsidR="00630072" w:rsidRPr="00AC4024">
        <w:rPr>
          <w:sz w:val="24"/>
        </w:rPr>
        <w:t>чальном и основном</w:t>
      </w:r>
      <w:r w:rsidRPr="00AC4024">
        <w:rPr>
          <w:sz w:val="24"/>
        </w:rPr>
        <w:t xml:space="preserve"> </w:t>
      </w:r>
      <w:r w:rsidR="00630072" w:rsidRPr="00AC4024">
        <w:rPr>
          <w:sz w:val="24"/>
        </w:rPr>
        <w:t>уровне</w:t>
      </w:r>
      <w:r w:rsidR="00FF3E43" w:rsidRPr="00AC4024">
        <w:rPr>
          <w:sz w:val="24"/>
        </w:rPr>
        <w:t xml:space="preserve"> общего образования</w:t>
      </w:r>
      <w:r w:rsidRPr="00AC4024">
        <w:rPr>
          <w:sz w:val="24"/>
        </w:rPr>
        <w:t xml:space="preserve"> и пр</w:t>
      </w:r>
      <w:r w:rsidR="00FF3E43" w:rsidRPr="00AC4024">
        <w:rPr>
          <w:sz w:val="24"/>
        </w:rPr>
        <w:t>офильные классы в старшей школе. В</w:t>
      </w:r>
      <w:r w:rsidR="00C838E8" w:rsidRPr="00AC4024">
        <w:rPr>
          <w:sz w:val="24"/>
        </w:rPr>
        <w:t>сего таких классов 88 (на 4 класса</w:t>
      </w:r>
      <w:r w:rsidR="00FF3E43" w:rsidRPr="00AC4024">
        <w:rPr>
          <w:sz w:val="24"/>
        </w:rPr>
        <w:t xml:space="preserve"> больше по сравнению с прошлым годом – увеличилось количество классов по программам основного общего образования </w:t>
      </w:r>
      <w:r w:rsidR="00C838E8" w:rsidRPr="00AC4024">
        <w:rPr>
          <w:sz w:val="24"/>
        </w:rPr>
        <w:t>в СОШ №3 и СОШ № 5</w:t>
      </w:r>
      <w:r w:rsidR="00FF3E43" w:rsidRPr="00AC4024">
        <w:rPr>
          <w:sz w:val="24"/>
        </w:rPr>
        <w:t xml:space="preserve">, </w:t>
      </w:r>
      <w:r w:rsidRPr="00AC4024">
        <w:rPr>
          <w:sz w:val="24"/>
        </w:rPr>
        <w:t>появились классы в младшем звене в СОШ №7</w:t>
      </w:r>
      <w:r w:rsidR="00FF3E43" w:rsidRPr="00AC4024">
        <w:rPr>
          <w:sz w:val="24"/>
        </w:rPr>
        <w:t>)</w:t>
      </w:r>
      <w:r w:rsidRPr="00AC4024">
        <w:rPr>
          <w:sz w:val="24"/>
        </w:rPr>
        <w:t>.</w:t>
      </w:r>
    </w:p>
    <w:p w14:paraId="5A200C65" w14:textId="7926BC08" w:rsidR="00973B6C" w:rsidRPr="00AC4024" w:rsidRDefault="00973B6C" w:rsidP="00973B6C">
      <w:pPr>
        <w:jc w:val="both"/>
        <w:rPr>
          <w:sz w:val="24"/>
        </w:rPr>
      </w:pPr>
      <w:r w:rsidRPr="00AC4024">
        <w:rPr>
          <w:sz w:val="24"/>
        </w:rPr>
        <w:t>По школам классы с углубленным изучением отдельных предметов и профильные классы распределились: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08"/>
        <w:gridCol w:w="2238"/>
        <w:gridCol w:w="1040"/>
        <w:gridCol w:w="707"/>
        <w:gridCol w:w="708"/>
        <w:gridCol w:w="708"/>
        <w:gridCol w:w="707"/>
        <w:gridCol w:w="833"/>
        <w:gridCol w:w="708"/>
        <w:gridCol w:w="956"/>
      </w:tblGrid>
      <w:tr w:rsidR="00C838E8" w:rsidRPr="00AC4024" w14:paraId="26D6A5EB" w14:textId="77777777" w:rsidTr="00973B6C">
        <w:tc>
          <w:tcPr>
            <w:tcW w:w="1308" w:type="dxa"/>
          </w:tcPr>
          <w:p w14:paraId="4B5AF8EF" w14:textId="77777777" w:rsidR="00973B6C" w:rsidRPr="00AC4024" w:rsidRDefault="00973B6C" w:rsidP="00973B6C">
            <w:pPr>
              <w:jc w:val="both"/>
              <w:rPr>
                <w:sz w:val="24"/>
              </w:rPr>
            </w:pPr>
          </w:p>
        </w:tc>
        <w:tc>
          <w:tcPr>
            <w:tcW w:w="2344" w:type="dxa"/>
          </w:tcPr>
          <w:p w14:paraId="7C0CB805" w14:textId="77777777" w:rsidR="00973B6C" w:rsidRPr="00AC4024" w:rsidRDefault="00973B6C" w:rsidP="00973B6C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0EFC97CC" w14:textId="2894F438" w:rsidR="00973B6C" w:rsidRPr="00AC4024" w:rsidRDefault="00973B6C" w:rsidP="00973B6C">
            <w:pPr>
              <w:jc w:val="both"/>
            </w:pPr>
            <w:r w:rsidRPr="00AC4024">
              <w:t>Гимназия № 1</w:t>
            </w:r>
          </w:p>
        </w:tc>
        <w:tc>
          <w:tcPr>
            <w:tcW w:w="709" w:type="dxa"/>
          </w:tcPr>
          <w:p w14:paraId="0B5829E1" w14:textId="2515BD17" w:rsidR="00973B6C" w:rsidRPr="00AC4024" w:rsidRDefault="00973B6C" w:rsidP="00973B6C">
            <w:pPr>
              <w:jc w:val="both"/>
            </w:pPr>
            <w:r w:rsidRPr="00AC4024">
              <w:t>СОШ № 2</w:t>
            </w:r>
          </w:p>
        </w:tc>
        <w:tc>
          <w:tcPr>
            <w:tcW w:w="709" w:type="dxa"/>
          </w:tcPr>
          <w:p w14:paraId="504B5C20" w14:textId="1DBA8F51" w:rsidR="00973B6C" w:rsidRPr="00AC4024" w:rsidRDefault="00973B6C" w:rsidP="00973B6C">
            <w:pPr>
              <w:jc w:val="both"/>
            </w:pPr>
            <w:r w:rsidRPr="00AC4024">
              <w:t>СОШ № 3</w:t>
            </w:r>
          </w:p>
        </w:tc>
        <w:tc>
          <w:tcPr>
            <w:tcW w:w="709" w:type="dxa"/>
          </w:tcPr>
          <w:p w14:paraId="761A2B16" w14:textId="79DDA4F9" w:rsidR="00973B6C" w:rsidRPr="00AC4024" w:rsidRDefault="00973B6C" w:rsidP="00973B6C">
            <w:pPr>
              <w:jc w:val="both"/>
            </w:pPr>
            <w:r w:rsidRPr="00AC4024">
              <w:t>СОШ № 4</w:t>
            </w:r>
          </w:p>
        </w:tc>
        <w:tc>
          <w:tcPr>
            <w:tcW w:w="708" w:type="dxa"/>
          </w:tcPr>
          <w:p w14:paraId="64F3E7AC" w14:textId="76F16BDC" w:rsidR="00973B6C" w:rsidRPr="00AC4024" w:rsidRDefault="00973B6C" w:rsidP="00973B6C">
            <w:pPr>
              <w:jc w:val="both"/>
            </w:pPr>
            <w:r w:rsidRPr="00AC4024">
              <w:t>СОШ № 5</w:t>
            </w:r>
          </w:p>
        </w:tc>
        <w:tc>
          <w:tcPr>
            <w:tcW w:w="851" w:type="dxa"/>
          </w:tcPr>
          <w:p w14:paraId="7C0B94E9" w14:textId="552D028C" w:rsidR="00973B6C" w:rsidRPr="00AC4024" w:rsidRDefault="00973B6C" w:rsidP="00973B6C">
            <w:pPr>
              <w:jc w:val="both"/>
            </w:pPr>
            <w:r w:rsidRPr="00AC4024">
              <w:t>СОШ № 6</w:t>
            </w:r>
          </w:p>
        </w:tc>
        <w:tc>
          <w:tcPr>
            <w:tcW w:w="709" w:type="dxa"/>
          </w:tcPr>
          <w:p w14:paraId="635CB045" w14:textId="210130A6" w:rsidR="00973B6C" w:rsidRPr="00AC4024" w:rsidRDefault="00973B6C" w:rsidP="00973B6C">
            <w:pPr>
              <w:jc w:val="both"/>
            </w:pPr>
            <w:r w:rsidRPr="00AC4024">
              <w:t>СОШ № 7</w:t>
            </w:r>
          </w:p>
        </w:tc>
        <w:tc>
          <w:tcPr>
            <w:tcW w:w="958" w:type="dxa"/>
          </w:tcPr>
          <w:p w14:paraId="75E32A32" w14:textId="7F038BE9" w:rsidR="00973B6C" w:rsidRPr="00AC4024" w:rsidRDefault="00973B6C" w:rsidP="00973B6C">
            <w:pPr>
              <w:jc w:val="both"/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</w:tr>
      <w:tr w:rsidR="00C838E8" w:rsidRPr="00AC4024" w14:paraId="18BAD82B" w14:textId="77777777" w:rsidTr="00FF3E43">
        <w:tc>
          <w:tcPr>
            <w:tcW w:w="1308" w:type="dxa"/>
          </w:tcPr>
          <w:p w14:paraId="13A7F5A0" w14:textId="0F3AAA81" w:rsidR="00973B6C" w:rsidRPr="00AC4024" w:rsidRDefault="00973B6C" w:rsidP="00973B6C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Начальное общее</w:t>
            </w:r>
          </w:p>
        </w:tc>
        <w:tc>
          <w:tcPr>
            <w:tcW w:w="2344" w:type="dxa"/>
          </w:tcPr>
          <w:p w14:paraId="2D86B904" w14:textId="3FB6D559" w:rsidR="00973B6C" w:rsidRPr="00AC4024" w:rsidRDefault="00FF3E43" w:rsidP="00FF3E43">
            <w:pPr>
              <w:jc w:val="both"/>
            </w:pPr>
            <w:r w:rsidRPr="00AC4024">
              <w:t>Кол-во классов с</w:t>
            </w:r>
            <w:r w:rsidR="00973B6C" w:rsidRPr="00AC4024">
              <w:t xml:space="preserve"> углубленным изучением отдельных предметов</w:t>
            </w:r>
          </w:p>
        </w:tc>
        <w:tc>
          <w:tcPr>
            <w:tcW w:w="992" w:type="dxa"/>
            <w:vAlign w:val="center"/>
          </w:tcPr>
          <w:p w14:paraId="345EE3D5" w14:textId="77777777" w:rsidR="00FF3E43" w:rsidRPr="00AC4024" w:rsidRDefault="00FF3E43" w:rsidP="00FF3E43">
            <w:pPr>
              <w:jc w:val="center"/>
              <w:rPr>
                <w:sz w:val="24"/>
                <w:szCs w:val="24"/>
              </w:rPr>
            </w:pPr>
          </w:p>
          <w:p w14:paraId="58016B51" w14:textId="7486E262" w:rsidR="00FF3E43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</w:t>
            </w:r>
          </w:p>
          <w:p w14:paraId="2474A9A5" w14:textId="5EB4C549" w:rsidR="00FF3E43" w:rsidRPr="00AC4024" w:rsidRDefault="00FF3E43" w:rsidP="00FF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9CD497" w14:textId="099A96E6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D9480CA" w14:textId="636E48DE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51DC0B7" w14:textId="4F642DE0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1770593" w14:textId="342D7ABC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E1D8AC1" w14:textId="5BFEE8B5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E60EA5A" w14:textId="58D7CD04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  <w:vAlign w:val="center"/>
          </w:tcPr>
          <w:p w14:paraId="470B54A3" w14:textId="3244ED1E" w:rsidR="00973B6C" w:rsidRPr="00AC4024" w:rsidRDefault="00C838E8" w:rsidP="00FF3E43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30</w:t>
            </w:r>
          </w:p>
        </w:tc>
      </w:tr>
      <w:tr w:rsidR="00C838E8" w:rsidRPr="00AC4024" w14:paraId="020DACE6" w14:textId="77777777" w:rsidTr="00FF3E43">
        <w:tc>
          <w:tcPr>
            <w:tcW w:w="1308" w:type="dxa"/>
          </w:tcPr>
          <w:p w14:paraId="5303B320" w14:textId="3B30D386" w:rsidR="00973B6C" w:rsidRPr="00AC4024" w:rsidRDefault="00973B6C" w:rsidP="00973B6C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Основное общее</w:t>
            </w:r>
          </w:p>
        </w:tc>
        <w:tc>
          <w:tcPr>
            <w:tcW w:w="2344" w:type="dxa"/>
          </w:tcPr>
          <w:p w14:paraId="4FFBB3BB" w14:textId="103F3526" w:rsidR="00973B6C" w:rsidRPr="00AC4024" w:rsidRDefault="00FF3E43" w:rsidP="00FF3E43">
            <w:pPr>
              <w:jc w:val="both"/>
              <w:rPr>
                <w:sz w:val="24"/>
              </w:rPr>
            </w:pPr>
            <w:r w:rsidRPr="00AC4024">
              <w:t xml:space="preserve">Кол-во классов с </w:t>
            </w:r>
            <w:r w:rsidR="00973B6C" w:rsidRPr="00AC4024">
              <w:t>углубленным изучением отдельных предметов</w:t>
            </w:r>
          </w:p>
        </w:tc>
        <w:tc>
          <w:tcPr>
            <w:tcW w:w="992" w:type="dxa"/>
            <w:vAlign w:val="center"/>
          </w:tcPr>
          <w:p w14:paraId="062AF65D" w14:textId="12FD5098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939F0B4" w14:textId="1C9CC81D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ED3F597" w14:textId="481C8C42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48197A5" w14:textId="6E1620AE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1AA35D1A" w14:textId="40A24DF0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8375EDA" w14:textId="30095E00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3E91B5" w14:textId="3BED6104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  <w:vAlign w:val="center"/>
          </w:tcPr>
          <w:p w14:paraId="2E68B5A8" w14:textId="4089EA7B" w:rsidR="00973B6C" w:rsidRPr="00AC4024" w:rsidRDefault="00FF3E43" w:rsidP="00C838E8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3</w:t>
            </w:r>
            <w:r w:rsidR="00C838E8" w:rsidRPr="00AC4024">
              <w:rPr>
                <w:b/>
                <w:sz w:val="24"/>
                <w:szCs w:val="24"/>
              </w:rPr>
              <w:t>9</w:t>
            </w:r>
          </w:p>
        </w:tc>
      </w:tr>
      <w:tr w:rsidR="00C838E8" w:rsidRPr="00AC4024" w14:paraId="6AFDDD80" w14:textId="77777777" w:rsidTr="00FF3E43">
        <w:tc>
          <w:tcPr>
            <w:tcW w:w="1308" w:type="dxa"/>
            <w:vMerge w:val="restart"/>
          </w:tcPr>
          <w:p w14:paraId="61AEB63D" w14:textId="3CE24D4B" w:rsidR="00973B6C" w:rsidRPr="00AC4024" w:rsidRDefault="00973B6C" w:rsidP="00973B6C">
            <w:pPr>
              <w:jc w:val="both"/>
              <w:rPr>
                <w:sz w:val="24"/>
              </w:rPr>
            </w:pPr>
            <w:r w:rsidRPr="00AC4024">
              <w:rPr>
                <w:sz w:val="24"/>
              </w:rPr>
              <w:t>Среднее общее</w:t>
            </w:r>
          </w:p>
        </w:tc>
        <w:tc>
          <w:tcPr>
            <w:tcW w:w="2344" w:type="dxa"/>
          </w:tcPr>
          <w:p w14:paraId="06923555" w14:textId="2B761019" w:rsidR="00973B6C" w:rsidRPr="00AC4024" w:rsidRDefault="00FF3E43" w:rsidP="00973B6C">
            <w:pPr>
              <w:jc w:val="both"/>
            </w:pPr>
            <w:r w:rsidRPr="00AC4024">
              <w:t>Кол-во профильных классов</w:t>
            </w:r>
          </w:p>
        </w:tc>
        <w:tc>
          <w:tcPr>
            <w:tcW w:w="992" w:type="dxa"/>
            <w:vAlign w:val="center"/>
          </w:tcPr>
          <w:p w14:paraId="3214A8F7" w14:textId="242C1508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DA2D037" w14:textId="0DC6E046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A1AA892" w14:textId="72632C6C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BC1B3AA" w14:textId="4E41F18F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1167DAA" w14:textId="0A20A1B4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6DFB4CD" w14:textId="50C20DD6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F2818B5" w14:textId="35405B57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14:paraId="30489160" w14:textId="033FEBBE" w:rsidR="00973B6C" w:rsidRPr="00AC4024" w:rsidRDefault="00C838E8" w:rsidP="00FF3E43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4</w:t>
            </w:r>
          </w:p>
        </w:tc>
      </w:tr>
      <w:tr w:rsidR="00C838E8" w:rsidRPr="00AC4024" w14:paraId="5DF1058F" w14:textId="77777777" w:rsidTr="00FF3E43">
        <w:tc>
          <w:tcPr>
            <w:tcW w:w="1308" w:type="dxa"/>
            <w:vMerge/>
          </w:tcPr>
          <w:p w14:paraId="2827583C" w14:textId="77777777" w:rsidR="00973B6C" w:rsidRPr="00AC4024" w:rsidRDefault="00973B6C" w:rsidP="00973B6C">
            <w:pPr>
              <w:jc w:val="both"/>
              <w:rPr>
                <w:sz w:val="24"/>
              </w:rPr>
            </w:pPr>
          </w:p>
        </w:tc>
        <w:tc>
          <w:tcPr>
            <w:tcW w:w="2344" w:type="dxa"/>
          </w:tcPr>
          <w:p w14:paraId="0870BC75" w14:textId="2BC0EABF" w:rsidR="00973B6C" w:rsidRPr="00AC4024" w:rsidRDefault="00FF3E43" w:rsidP="00FF3E43">
            <w:pPr>
              <w:jc w:val="both"/>
            </w:pPr>
            <w:r w:rsidRPr="00AC4024">
              <w:t>Кол-во классов</w:t>
            </w:r>
            <w:r w:rsidR="00973B6C" w:rsidRPr="00AC4024">
              <w:t xml:space="preserve"> с профильными группами</w:t>
            </w:r>
          </w:p>
        </w:tc>
        <w:tc>
          <w:tcPr>
            <w:tcW w:w="992" w:type="dxa"/>
            <w:vAlign w:val="center"/>
          </w:tcPr>
          <w:p w14:paraId="67FA92FE" w14:textId="7BCB2573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E606D9" w14:textId="4673D1A7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DA16DE1" w14:textId="51BED21C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501094F" w14:textId="69BF2D54" w:rsidR="00973B6C" w:rsidRPr="00AC4024" w:rsidRDefault="00C838E8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3CEFADC" w14:textId="7462CD3A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67A979F" w14:textId="32D66543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8179677" w14:textId="5211C511" w:rsidR="00973B6C" w:rsidRPr="00AC4024" w:rsidRDefault="00FF3E43" w:rsidP="00FF3E43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14:paraId="7BF415B0" w14:textId="4D6E5F0A" w:rsidR="00973B6C" w:rsidRPr="00AC4024" w:rsidRDefault="00C838E8" w:rsidP="00FF3E43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15</w:t>
            </w:r>
          </w:p>
        </w:tc>
      </w:tr>
    </w:tbl>
    <w:p w14:paraId="6F94CC9F" w14:textId="2980ADA2" w:rsidR="00C77A3A" w:rsidRPr="00AC4024" w:rsidRDefault="00C77A3A" w:rsidP="00076653">
      <w:pPr>
        <w:pStyle w:val="af3"/>
        <w:numPr>
          <w:ilvl w:val="0"/>
          <w:numId w:val="1"/>
        </w:numPr>
        <w:ind w:left="0"/>
        <w:jc w:val="both"/>
        <w:rPr>
          <w:sz w:val="24"/>
        </w:rPr>
      </w:pPr>
      <w:r w:rsidRPr="00AC4024">
        <w:rPr>
          <w:sz w:val="24"/>
        </w:rPr>
        <w:t>Количество обучающихся, пр</w:t>
      </w:r>
      <w:r w:rsidR="00D579FE" w:rsidRPr="00AC4024">
        <w:rPr>
          <w:sz w:val="24"/>
        </w:rPr>
        <w:t>иходящихся на 1 педагога – 17,1</w:t>
      </w:r>
      <w:r w:rsidRPr="00AC4024">
        <w:rPr>
          <w:sz w:val="24"/>
        </w:rPr>
        <w:t xml:space="preserve"> (н</w:t>
      </w:r>
      <w:r w:rsidR="00284B27" w:rsidRPr="00AC4024">
        <w:rPr>
          <w:sz w:val="24"/>
        </w:rPr>
        <w:t>иже среднего по городу в СОШ №</w:t>
      </w:r>
      <w:r w:rsidRPr="00AC4024">
        <w:rPr>
          <w:sz w:val="24"/>
        </w:rPr>
        <w:t xml:space="preserve"> 6,</w:t>
      </w:r>
      <w:r w:rsidR="00D579FE" w:rsidRPr="00AC4024">
        <w:rPr>
          <w:sz w:val="24"/>
        </w:rPr>
        <w:t xml:space="preserve"> № 3,</w:t>
      </w:r>
      <w:r w:rsidRPr="00AC4024">
        <w:rPr>
          <w:sz w:val="24"/>
        </w:rPr>
        <w:t xml:space="preserve"> Гимназия № 1).</w:t>
      </w:r>
    </w:p>
    <w:p w14:paraId="3A7AEFBD" w14:textId="3AA50BE9" w:rsidR="00C77A3A" w:rsidRPr="00AC4024" w:rsidRDefault="00C77A3A" w:rsidP="00076653">
      <w:pPr>
        <w:pStyle w:val="af3"/>
        <w:numPr>
          <w:ilvl w:val="0"/>
          <w:numId w:val="1"/>
        </w:numPr>
        <w:ind w:left="0"/>
        <w:jc w:val="both"/>
        <w:rPr>
          <w:sz w:val="24"/>
        </w:rPr>
      </w:pPr>
      <w:r w:rsidRPr="00AC4024">
        <w:rPr>
          <w:sz w:val="24"/>
        </w:rPr>
        <w:t>Доля школьник</w:t>
      </w:r>
      <w:r w:rsidR="0003500F" w:rsidRPr="00AC4024">
        <w:rPr>
          <w:sz w:val="24"/>
        </w:rPr>
        <w:t>ов, обучающихся по ФГОС</w:t>
      </w:r>
      <w:r w:rsidR="00AE36D8" w:rsidRPr="00AC4024">
        <w:rPr>
          <w:sz w:val="24"/>
        </w:rPr>
        <w:t>:</w:t>
      </w:r>
      <w:r w:rsidR="0003500F" w:rsidRPr="00AC4024">
        <w:rPr>
          <w:sz w:val="24"/>
        </w:rPr>
        <w:t xml:space="preserve"> </w:t>
      </w:r>
      <w:r w:rsidR="00D579FE" w:rsidRPr="00AC4024">
        <w:rPr>
          <w:sz w:val="24"/>
        </w:rPr>
        <w:t xml:space="preserve">100% учащихся 1-4 классов, 60 </w:t>
      </w:r>
      <w:r w:rsidR="00AE36D8" w:rsidRPr="00AC4024">
        <w:rPr>
          <w:sz w:val="24"/>
        </w:rPr>
        <w:t>% уча</w:t>
      </w:r>
      <w:r w:rsidR="00D579FE" w:rsidRPr="00AC4024">
        <w:rPr>
          <w:sz w:val="24"/>
        </w:rPr>
        <w:t xml:space="preserve">щихся основной школы, включая </w:t>
      </w:r>
      <w:r w:rsidR="00AE36D8" w:rsidRPr="00AC4024">
        <w:rPr>
          <w:sz w:val="24"/>
        </w:rPr>
        <w:t>8 классы Гимназии № 1</w:t>
      </w:r>
      <w:r w:rsidRPr="00AC4024">
        <w:rPr>
          <w:sz w:val="24"/>
        </w:rPr>
        <w:t>.</w:t>
      </w:r>
      <w:r w:rsidR="006C3DFA" w:rsidRPr="00AC4024">
        <w:rPr>
          <w:sz w:val="24"/>
        </w:rPr>
        <w:t xml:space="preserve"> </w:t>
      </w:r>
    </w:p>
    <w:p w14:paraId="28F367E0" w14:textId="63E63BD6" w:rsidR="00FC02CA" w:rsidRPr="00AC4024" w:rsidRDefault="00FC02CA" w:rsidP="00076653">
      <w:pPr>
        <w:pStyle w:val="af3"/>
        <w:numPr>
          <w:ilvl w:val="0"/>
          <w:numId w:val="1"/>
        </w:numPr>
        <w:ind w:left="0"/>
        <w:jc w:val="both"/>
        <w:rPr>
          <w:sz w:val="24"/>
        </w:rPr>
      </w:pPr>
      <w:r w:rsidRPr="00AC4024">
        <w:rPr>
          <w:rFonts w:eastAsiaTheme="minorHAnsi"/>
          <w:sz w:val="24"/>
          <w:szCs w:val="24"/>
          <w:lang w:eastAsia="en-US"/>
        </w:rPr>
        <w:t xml:space="preserve"> По новым образовательным стандартам ФГОС НОО ОВЗ (ИН) обучалось </w:t>
      </w:r>
      <w:r w:rsidRPr="00AC4024">
        <w:rPr>
          <w:sz w:val="24"/>
          <w:szCs w:val="24"/>
        </w:rPr>
        <w:t>50 учащихся первых и 39 учащихся вторых классов. В СОШ №2 и СОШ№3 открыты специализированные классы для детей с ЗПР и ТНР. В СОШ №5 учебный процесс ребенка с РАС ведет сопровождение ассистент.</w:t>
      </w:r>
    </w:p>
    <w:p w14:paraId="012B6574" w14:textId="755DC249" w:rsidR="00A5542F" w:rsidRPr="00AC4024" w:rsidRDefault="00E734E1" w:rsidP="00076653">
      <w:pPr>
        <w:pStyle w:val="af3"/>
        <w:numPr>
          <w:ilvl w:val="0"/>
          <w:numId w:val="1"/>
        </w:numPr>
        <w:ind w:left="0"/>
        <w:jc w:val="both"/>
        <w:rPr>
          <w:sz w:val="24"/>
        </w:rPr>
      </w:pPr>
      <w:r w:rsidRPr="00AC4024">
        <w:rPr>
          <w:sz w:val="24"/>
        </w:rPr>
        <w:lastRenderedPageBreak/>
        <w:t>Количество детей, посещающих учреждения до</w:t>
      </w:r>
      <w:r w:rsidR="0003500F" w:rsidRPr="00AC4024">
        <w:rPr>
          <w:sz w:val="24"/>
        </w:rPr>
        <w:t xml:space="preserve">полнительного образования – </w:t>
      </w:r>
      <w:r w:rsidR="0074145B" w:rsidRPr="00AC4024">
        <w:rPr>
          <w:sz w:val="24"/>
        </w:rPr>
        <w:t xml:space="preserve">5017 </w:t>
      </w:r>
      <w:r w:rsidR="0003500F" w:rsidRPr="00AC4024">
        <w:rPr>
          <w:sz w:val="24"/>
        </w:rPr>
        <w:t>человек</w:t>
      </w:r>
      <w:r w:rsidRPr="00AC4024">
        <w:rPr>
          <w:sz w:val="24"/>
        </w:rPr>
        <w:t xml:space="preserve"> (в </w:t>
      </w:r>
      <w:r w:rsidR="0003500F" w:rsidRPr="00AC4024">
        <w:rPr>
          <w:sz w:val="24"/>
        </w:rPr>
        <w:t>201</w:t>
      </w:r>
      <w:r w:rsidR="0074145B" w:rsidRPr="00AC4024">
        <w:rPr>
          <w:sz w:val="24"/>
        </w:rPr>
        <w:t>6</w:t>
      </w:r>
      <w:r w:rsidR="0003500F" w:rsidRPr="00AC4024">
        <w:rPr>
          <w:sz w:val="24"/>
        </w:rPr>
        <w:t>-201</w:t>
      </w:r>
      <w:r w:rsidR="0074145B" w:rsidRPr="00AC4024">
        <w:rPr>
          <w:sz w:val="24"/>
        </w:rPr>
        <w:t>7</w:t>
      </w:r>
      <w:r w:rsidR="0003500F" w:rsidRPr="00AC4024">
        <w:rPr>
          <w:sz w:val="24"/>
        </w:rPr>
        <w:t xml:space="preserve"> уч.г. – </w:t>
      </w:r>
      <w:r w:rsidR="0074145B" w:rsidRPr="00AC4024">
        <w:rPr>
          <w:sz w:val="24"/>
        </w:rPr>
        <w:t>5155</w:t>
      </w:r>
      <w:r w:rsidR="0003500F" w:rsidRPr="00AC4024">
        <w:rPr>
          <w:sz w:val="24"/>
        </w:rPr>
        <w:t xml:space="preserve"> человек</w:t>
      </w:r>
      <w:r w:rsidRPr="00AC4024">
        <w:rPr>
          <w:sz w:val="24"/>
        </w:rPr>
        <w:t>).</w:t>
      </w:r>
      <w:r w:rsidR="00A5542F" w:rsidRPr="00AC4024">
        <w:rPr>
          <w:rFonts w:eastAsia="Calibri"/>
          <w:sz w:val="24"/>
          <w:szCs w:val="24"/>
          <w:lang w:eastAsia="en-US"/>
        </w:rPr>
        <w:t xml:space="preserve"> Фактическое количество детей уменьшилось по ср</w:t>
      </w:r>
      <w:r w:rsidR="002A3880" w:rsidRPr="00AC4024">
        <w:rPr>
          <w:rFonts w:eastAsia="Calibri"/>
          <w:sz w:val="24"/>
          <w:szCs w:val="24"/>
          <w:lang w:eastAsia="en-US"/>
        </w:rPr>
        <w:t xml:space="preserve">авнению с прошлым учебным годом в связи </w:t>
      </w:r>
      <w:r w:rsidR="00A5542F" w:rsidRPr="00AC4024">
        <w:rPr>
          <w:rFonts w:eastAsia="Calibri"/>
          <w:sz w:val="24"/>
          <w:szCs w:val="24"/>
          <w:lang w:eastAsia="en-US"/>
        </w:rPr>
        <w:t>с перераспределением программ по срокам реализации, количество краткосрочных уменьшилось, а среднесрочных увеличилось, с введением ФГОС НОО и ООО, так как общеобразовательные учреждения</w:t>
      </w:r>
      <w:r w:rsidR="002A3880" w:rsidRPr="00AC4024">
        <w:rPr>
          <w:rFonts w:eastAsia="Calibri"/>
          <w:sz w:val="24"/>
          <w:szCs w:val="24"/>
          <w:lang w:eastAsia="en-US"/>
        </w:rPr>
        <w:t xml:space="preserve"> используют собственные ресурсы.</w:t>
      </w:r>
    </w:p>
    <w:p w14:paraId="1B89025C" w14:textId="7A4A2454" w:rsidR="00BE2238" w:rsidRPr="00AC4024" w:rsidRDefault="00BE2238" w:rsidP="00076653">
      <w:pPr>
        <w:pStyle w:val="af3"/>
        <w:numPr>
          <w:ilvl w:val="0"/>
          <w:numId w:val="1"/>
        </w:numPr>
        <w:ind w:left="0" w:hanging="425"/>
        <w:jc w:val="both"/>
        <w:rPr>
          <w:sz w:val="24"/>
        </w:rPr>
      </w:pPr>
      <w:r w:rsidRPr="00AC4024">
        <w:rPr>
          <w:sz w:val="24"/>
        </w:rPr>
        <w:t xml:space="preserve">Количество детей, посещающих дошкольные </w:t>
      </w:r>
      <w:r w:rsidR="00F873C9" w:rsidRPr="00AC4024">
        <w:rPr>
          <w:sz w:val="24"/>
        </w:rPr>
        <w:t>образовательные учреждения</w:t>
      </w:r>
      <w:r w:rsidRPr="00AC4024">
        <w:rPr>
          <w:sz w:val="24"/>
        </w:rPr>
        <w:t xml:space="preserve">, составляет </w:t>
      </w:r>
      <w:r w:rsidR="00FF22CF" w:rsidRPr="00AC4024">
        <w:rPr>
          <w:sz w:val="24"/>
        </w:rPr>
        <w:t xml:space="preserve">2793 </w:t>
      </w:r>
      <w:r w:rsidRPr="00AC4024">
        <w:rPr>
          <w:sz w:val="24"/>
        </w:rPr>
        <w:t xml:space="preserve">человек. </w:t>
      </w:r>
      <w:r w:rsidR="004F0F46" w:rsidRPr="00AC4024">
        <w:rPr>
          <w:sz w:val="24"/>
        </w:rPr>
        <w:t>Относительно 2016-2017</w:t>
      </w:r>
      <w:r w:rsidRPr="00AC4024">
        <w:rPr>
          <w:sz w:val="24"/>
        </w:rPr>
        <w:t xml:space="preserve"> учебного года уменьшение на </w:t>
      </w:r>
      <w:r w:rsidR="0046361E" w:rsidRPr="00AC4024">
        <w:rPr>
          <w:sz w:val="24"/>
        </w:rPr>
        <w:t>78</w:t>
      </w:r>
      <w:r w:rsidR="00AD20B6" w:rsidRPr="00AC4024">
        <w:rPr>
          <w:sz w:val="24"/>
        </w:rPr>
        <w:t xml:space="preserve"> человек</w:t>
      </w:r>
      <w:r w:rsidRPr="00AC4024">
        <w:rPr>
          <w:sz w:val="24"/>
        </w:rPr>
        <w:t xml:space="preserve">.  Основной причиной уменьшения численности воспитанников является наличие </w:t>
      </w:r>
      <w:r w:rsidR="006B4412" w:rsidRPr="00AC4024">
        <w:rPr>
          <w:sz w:val="24"/>
        </w:rPr>
        <w:t>свобод</w:t>
      </w:r>
      <w:r w:rsidRPr="00AC4024">
        <w:rPr>
          <w:sz w:val="24"/>
        </w:rPr>
        <w:t xml:space="preserve">ных мест </w:t>
      </w:r>
      <w:r w:rsidR="0046361E" w:rsidRPr="00AC4024">
        <w:rPr>
          <w:sz w:val="24"/>
        </w:rPr>
        <w:t xml:space="preserve">для детей </w:t>
      </w:r>
      <w:r w:rsidR="004F0F46" w:rsidRPr="00AC4024">
        <w:rPr>
          <w:sz w:val="24"/>
        </w:rPr>
        <w:t>старшего дошкольного возраста, миграция населения.</w:t>
      </w:r>
    </w:p>
    <w:p w14:paraId="3E35FB58" w14:textId="7DE170CA" w:rsidR="00BE2238" w:rsidRPr="00AC4024" w:rsidRDefault="00BE2238" w:rsidP="00BE2238">
      <w:pPr>
        <w:pStyle w:val="af3"/>
        <w:ind w:left="567"/>
        <w:jc w:val="both"/>
        <w:rPr>
          <w:sz w:val="24"/>
        </w:rPr>
      </w:pPr>
    </w:p>
    <w:p w14:paraId="58BCF2D1" w14:textId="37B3A3EE" w:rsidR="00C77A3A" w:rsidRPr="00AC4024" w:rsidRDefault="002E3F9C" w:rsidP="00F873C9">
      <w:pPr>
        <w:jc w:val="center"/>
        <w:rPr>
          <w:b/>
          <w:sz w:val="24"/>
        </w:rPr>
      </w:pPr>
      <w:r w:rsidRPr="00AC4024">
        <w:rPr>
          <w:b/>
          <w:sz w:val="24"/>
        </w:rPr>
        <w:t>Ресурсы</w:t>
      </w:r>
    </w:p>
    <w:p w14:paraId="05DB3789" w14:textId="26F374CD" w:rsidR="00DE5AEE" w:rsidRPr="00AC4024" w:rsidRDefault="00DE5AEE" w:rsidP="00170CB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Главным ресурсом повышения качества образования является учитель, поэтому большое внимание, как и прежде, Управлением образованием</w:t>
      </w:r>
      <w:r w:rsidR="00312FBF" w:rsidRPr="00AC4024">
        <w:rPr>
          <w:sz w:val="24"/>
          <w:szCs w:val="24"/>
        </w:rPr>
        <w:t xml:space="preserve"> и образовательными учреждениями</w:t>
      </w:r>
      <w:r w:rsidRPr="00AC4024">
        <w:rPr>
          <w:sz w:val="24"/>
          <w:szCs w:val="24"/>
        </w:rPr>
        <w:t xml:space="preserve"> уделялось повышению профессионального мастерства </w:t>
      </w:r>
      <w:r w:rsidR="006B4412" w:rsidRPr="00AC4024">
        <w:rPr>
          <w:sz w:val="24"/>
          <w:szCs w:val="24"/>
        </w:rPr>
        <w:t xml:space="preserve">и аттестации </w:t>
      </w:r>
      <w:r w:rsidRPr="00AC4024">
        <w:rPr>
          <w:sz w:val="24"/>
          <w:szCs w:val="24"/>
        </w:rPr>
        <w:t>педагогов.</w:t>
      </w:r>
    </w:p>
    <w:p w14:paraId="6042C3C3" w14:textId="180AC969" w:rsidR="00170CB6" w:rsidRPr="00AC4024" w:rsidRDefault="00672672" w:rsidP="00170CB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образовательных учреждениях муниципальной системы образования работало </w:t>
      </w:r>
      <w:r w:rsidR="00D67897" w:rsidRPr="00AC4024">
        <w:rPr>
          <w:sz w:val="24"/>
          <w:szCs w:val="24"/>
        </w:rPr>
        <w:t xml:space="preserve">1189 </w:t>
      </w:r>
      <w:r w:rsidRPr="00AC4024">
        <w:rPr>
          <w:sz w:val="24"/>
          <w:szCs w:val="24"/>
        </w:rPr>
        <w:t>человек (в предыдущем году 120</w:t>
      </w:r>
      <w:r w:rsidR="00EB5165" w:rsidRPr="00AC4024">
        <w:rPr>
          <w:sz w:val="24"/>
          <w:szCs w:val="24"/>
        </w:rPr>
        <w:t>9</w:t>
      </w:r>
      <w:r w:rsidRPr="00AC4024">
        <w:rPr>
          <w:sz w:val="24"/>
          <w:szCs w:val="24"/>
        </w:rPr>
        <w:t>),</w:t>
      </w:r>
      <w:r w:rsidRPr="00AC4024">
        <w:rPr>
          <w:sz w:val="24"/>
        </w:rPr>
        <w:t xml:space="preserve"> из них педагогов 7</w:t>
      </w:r>
      <w:r w:rsidR="00EB5165" w:rsidRPr="00AC4024">
        <w:rPr>
          <w:sz w:val="24"/>
        </w:rPr>
        <w:t>29 (61,3</w:t>
      </w:r>
      <w:r w:rsidRPr="00AC4024">
        <w:rPr>
          <w:sz w:val="24"/>
        </w:rPr>
        <w:t>%). Средний возраст составил 4</w:t>
      </w:r>
      <w:r w:rsidR="00EB5165" w:rsidRPr="00AC4024">
        <w:rPr>
          <w:sz w:val="24"/>
        </w:rPr>
        <w:t xml:space="preserve">2 </w:t>
      </w:r>
      <w:r w:rsidR="00105747" w:rsidRPr="00AC4024">
        <w:rPr>
          <w:sz w:val="24"/>
        </w:rPr>
        <w:t xml:space="preserve">года </w:t>
      </w:r>
      <w:r w:rsidRPr="00AC4024">
        <w:rPr>
          <w:sz w:val="24"/>
        </w:rPr>
        <w:t xml:space="preserve"> (</w:t>
      </w:r>
      <w:r w:rsidR="00EB5165" w:rsidRPr="00AC4024">
        <w:rPr>
          <w:sz w:val="24"/>
        </w:rPr>
        <w:t>в 2017 – 43,7</w:t>
      </w:r>
      <w:r w:rsidR="00333C83" w:rsidRPr="00AC4024">
        <w:rPr>
          <w:sz w:val="24"/>
        </w:rPr>
        <w:t xml:space="preserve"> г.)</w:t>
      </w:r>
      <w:r w:rsidR="00236850" w:rsidRPr="00AC4024">
        <w:rPr>
          <w:sz w:val="24"/>
        </w:rPr>
        <w:t>:</w:t>
      </w:r>
      <w:r w:rsidR="00333C83" w:rsidRPr="00AC4024">
        <w:rPr>
          <w:sz w:val="24"/>
        </w:rPr>
        <w:t xml:space="preserve"> </w:t>
      </w:r>
      <w:r w:rsidR="00333C83" w:rsidRPr="00AC4024">
        <w:rPr>
          <w:sz w:val="24"/>
          <w:szCs w:val="24"/>
        </w:rPr>
        <w:t xml:space="preserve">СОШ – </w:t>
      </w:r>
      <w:r w:rsidR="00EB5165" w:rsidRPr="00AC4024">
        <w:rPr>
          <w:sz w:val="24"/>
          <w:szCs w:val="24"/>
        </w:rPr>
        <w:t>44</w:t>
      </w:r>
      <w:r w:rsidR="00333C83" w:rsidRPr="00AC4024">
        <w:rPr>
          <w:sz w:val="24"/>
          <w:szCs w:val="24"/>
        </w:rPr>
        <w:t xml:space="preserve"> года, ДОУ – </w:t>
      </w:r>
      <w:r w:rsidR="00EB5165" w:rsidRPr="00AC4024">
        <w:rPr>
          <w:sz w:val="24"/>
          <w:szCs w:val="24"/>
        </w:rPr>
        <w:t>36,5</w:t>
      </w:r>
      <w:r w:rsidR="00333C83" w:rsidRPr="00AC4024">
        <w:rPr>
          <w:sz w:val="24"/>
          <w:szCs w:val="24"/>
        </w:rPr>
        <w:t xml:space="preserve"> лет, УДО – 45,</w:t>
      </w:r>
      <w:r w:rsidR="00EB5165" w:rsidRPr="00AC4024">
        <w:rPr>
          <w:sz w:val="24"/>
          <w:szCs w:val="24"/>
        </w:rPr>
        <w:t>9</w:t>
      </w:r>
      <w:r w:rsidR="00105747" w:rsidRPr="00AC4024">
        <w:rPr>
          <w:sz w:val="24"/>
          <w:szCs w:val="24"/>
        </w:rPr>
        <w:t xml:space="preserve"> года. В настоящее время</w:t>
      </w:r>
      <w:r w:rsidR="00333C83" w:rsidRPr="00AC4024">
        <w:rPr>
          <w:sz w:val="24"/>
        </w:rPr>
        <w:t xml:space="preserve"> наблюдается омоложение педагогических кадров.</w:t>
      </w:r>
      <w:r w:rsidRPr="00AC4024">
        <w:rPr>
          <w:sz w:val="24"/>
          <w:szCs w:val="24"/>
        </w:rPr>
        <w:t xml:space="preserve"> </w:t>
      </w:r>
      <w:r w:rsidR="00333C83" w:rsidRPr="00AC4024">
        <w:rPr>
          <w:sz w:val="24"/>
        </w:rPr>
        <w:t xml:space="preserve">Доля пенсионеров, продолжающих трудовую деятельность составила </w:t>
      </w:r>
      <w:r w:rsidR="00EB5165" w:rsidRPr="00AC4024">
        <w:rPr>
          <w:sz w:val="24"/>
          <w:szCs w:val="24"/>
        </w:rPr>
        <w:t xml:space="preserve">28 </w:t>
      </w:r>
      <w:r w:rsidR="00333C83" w:rsidRPr="00AC4024">
        <w:rPr>
          <w:sz w:val="24"/>
          <w:szCs w:val="24"/>
        </w:rPr>
        <w:t xml:space="preserve">% </w:t>
      </w:r>
      <w:r w:rsidR="00333C83" w:rsidRPr="00AC4024">
        <w:rPr>
          <w:sz w:val="24"/>
        </w:rPr>
        <w:t>(</w:t>
      </w:r>
      <w:r w:rsidR="00EB5165" w:rsidRPr="00AC4024">
        <w:rPr>
          <w:sz w:val="24"/>
        </w:rPr>
        <w:t>2017/2018 уч.</w:t>
      </w:r>
      <w:r w:rsidR="00DA7CB2" w:rsidRPr="00AC4024">
        <w:rPr>
          <w:sz w:val="24"/>
        </w:rPr>
        <w:t xml:space="preserve"> </w:t>
      </w:r>
      <w:r w:rsidR="00EB5165" w:rsidRPr="00AC4024">
        <w:rPr>
          <w:sz w:val="24"/>
        </w:rPr>
        <w:t>г.</w:t>
      </w:r>
      <w:r w:rsidR="00333C83" w:rsidRPr="00AC4024">
        <w:rPr>
          <w:sz w:val="24"/>
        </w:rPr>
        <w:t xml:space="preserve"> – 3</w:t>
      </w:r>
      <w:r w:rsidR="00EB5165" w:rsidRPr="00AC4024">
        <w:rPr>
          <w:sz w:val="24"/>
        </w:rPr>
        <w:t>2,7</w:t>
      </w:r>
      <w:r w:rsidR="00333C83" w:rsidRPr="00AC4024">
        <w:rPr>
          <w:sz w:val="24"/>
        </w:rPr>
        <w:t xml:space="preserve"> %). </w:t>
      </w:r>
      <w:r w:rsidR="00333C83" w:rsidRPr="00AC4024">
        <w:rPr>
          <w:sz w:val="24"/>
          <w:szCs w:val="24"/>
        </w:rPr>
        <w:t>Доля молодых работников (до 30 лет) составляет 15</w:t>
      </w:r>
      <w:r w:rsidR="00EB5165" w:rsidRPr="00AC4024">
        <w:rPr>
          <w:sz w:val="24"/>
          <w:szCs w:val="24"/>
        </w:rPr>
        <w:t>,6</w:t>
      </w:r>
      <w:r w:rsidR="00333C83" w:rsidRPr="00AC4024">
        <w:rPr>
          <w:sz w:val="24"/>
          <w:szCs w:val="24"/>
        </w:rPr>
        <w:t>% (201</w:t>
      </w:r>
      <w:r w:rsidR="00EB5165" w:rsidRPr="00AC4024">
        <w:rPr>
          <w:sz w:val="24"/>
          <w:szCs w:val="24"/>
        </w:rPr>
        <w:t>7/</w:t>
      </w:r>
      <w:r w:rsidR="007B7055" w:rsidRPr="00AC4024">
        <w:rPr>
          <w:sz w:val="24"/>
          <w:szCs w:val="24"/>
        </w:rPr>
        <w:t xml:space="preserve"> </w:t>
      </w:r>
      <w:r w:rsidR="00EB5165" w:rsidRPr="00AC4024">
        <w:rPr>
          <w:sz w:val="24"/>
          <w:szCs w:val="24"/>
        </w:rPr>
        <w:t>2018</w:t>
      </w:r>
      <w:r w:rsidR="00333C83" w:rsidRPr="00AC4024">
        <w:rPr>
          <w:sz w:val="24"/>
          <w:szCs w:val="24"/>
        </w:rPr>
        <w:t xml:space="preserve"> уч</w:t>
      </w:r>
      <w:r w:rsidR="00DA7CB2" w:rsidRPr="00AC4024">
        <w:rPr>
          <w:sz w:val="24"/>
          <w:szCs w:val="24"/>
        </w:rPr>
        <w:t xml:space="preserve">. </w:t>
      </w:r>
      <w:r w:rsidR="00333C83" w:rsidRPr="00AC4024">
        <w:rPr>
          <w:sz w:val="24"/>
          <w:szCs w:val="24"/>
        </w:rPr>
        <w:t xml:space="preserve">г. </w:t>
      </w:r>
      <w:r w:rsidR="00EB5165" w:rsidRPr="00AC4024">
        <w:rPr>
          <w:sz w:val="24"/>
          <w:szCs w:val="24"/>
        </w:rPr>
        <w:t xml:space="preserve">- </w:t>
      </w:r>
      <w:r w:rsidR="00333C83" w:rsidRPr="00AC4024">
        <w:rPr>
          <w:sz w:val="24"/>
          <w:szCs w:val="24"/>
        </w:rPr>
        <w:t>15 %)</w:t>
      </w:r>
      <w:r w:rsidR="007B7055" w:rsidRPr="00AC4024">
        <w:rPr>
          <w:sz w:val="24"/>
          <w:szCs w:val="24"/>
        </w:rPr>
        <w:t>.</w:t>
      </w:r>
    </w:p>
    <w:p w14:paraId="127A5F29" w14:textId="72B45A11" w:rsidR="00125A47" w:rsidRPr="00AC4024" w:rsidRDefault="007B7055" w:rsidP="00170CB6">
      <w:pPr>
        <w:tabs>
          <w:tab w:val="left" w:pos="0"/>
        </w:tabs>
        <w:ind w:firstLine="567"/>
        <w:jc w:val="both"/>
        <w:rPr>
          <w:sz w:val="24"/>
        </w:rPr>
      </w:pPr>
      <w:r w:rsidRPr="00AC4024">
        <w:rPr>
          <w:sz w:val="24"/>
        </w:rPr>
        <w:t xml:space="preserve"> Текучесть педагогических кадров составила в течение учебного года</w:t>
      </w:r>
      <w:r w:rsidR="006229B3" w:rsidRPr="00AC4024">
        <w:rPr>
          <w:sz w:val="24"/>
        </w:rPr>
        <w:t xml:space="preserve"> </w:t>
      </w:r>
      <w:r w:rsidR="00EB5165" w:rsidRPr="00AC4024">
        <w:rPr>
          <w:sz w:val="24"/>
        </w:rPr>
        <w:t>6,5</w:t>
      </w:r>
      <w:r w:rsidR="006229B3" w:rsidRPr="00AC4024">
        <w:rPr>
          <w:sz w:val="24"/>
        </w:rPr>
        <w:t xml:space="preserve"> </w:t>
      </w:r>
      <w:r w:rsidR="00EB5165" w:rsidRPr="00AC4024">
        <w:rPr>
          <w:sz w:val="24"/>
        </w:rPr>
        <w:t>%.</w:t>
      </w:r>
      <w:r w:rsidR="00E734E1" w:rsidRPr="00AC4024">
        <w:rPr>
          <w:sz w:val="24"/>
        </w:rPr>
        <w:t xml:space="preserve"> </w:t>
      </w:r>
      <w:r w:rsidR="00125A47" w:rsidRPr="00AC4024">
        <w:rPr>
          <w:sz w:val="24"/>
        </w:rPr>
        <w:t xml:space="preserve"> Повышение образовательного уровня воспитателей проходит через обучение в Нижневартовском социально-гуманитарном колледже за счет средств местного бюджета (70/30) и в других учреждениях высшего</w:t>
      </w:r>
      <w:r w:rsidR="00420CA1" w:rsidRPr="00AC4024">
        <w:rPr>
          <w:sz w:val="24"/>
        </w:rPr>
        <w:t xml:space="preserve"> и </w:t>
      </w:r>
      <w:r w:rsidR="00125A47" w:rsidRPr="00AC4024">
        <w:rPr>
          <w:sz w:val="24"/>
        </w:rPr>
        <w:t>средне</w:t>
      </w:r>
      <w:r w:rsidR="00420CA1" w:rsidRPr="00AC4024">
        <w:rPr>
          <w:sz w:val="24"/>
        </w:rPr>
        <w:t xml:space="preserve">го </w:t>
      </w:r>
      <w:r w:rsidR="00125A47" w:rsidRPr="00AC4024">
        <w:rPr>
          <w:sz w:val="24"/>
        </w:rPr>
        <w:t>профессионального образования (1,4%).</w:t>
      </w:r>
    </w:p>
    <w:p w14:paraId="5824ED8C" w14:textId="75FA55C2" w:rsidR="0078047C" w:rsidRPr="00AC4024" w:rsidRDefault="0078047C" w:rsidP="0078047C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Согласно </w:t>
      </w:r>
      <w:r w:rsidR="00DA7CB2" w:rsidRPr="00AC4024">
        <w:rPr>
          <w:sz w:val="24"/>
          <w:szCs w:val="24"/>
        </w:rPr>
        <w:t>постановлению Администрации городского округа,</w:t>
      </w:r>
      <w:r w:rsidR="00EB5165" w:rsidRPr="00AC4024">
        <w:rPr>
          <w:sz w:val="24"/>
          <w:szCs w:val="24"/>
        </w:rPr>
        <w:t xml:space="preserve"> </w:t>
      </w:r>
      <w:r w:rsidRPr="00AC4024">
        <w:rPr>
          <w:sz w:val="24"/>
          <w:szCs w:val="24"/>
        </w:rPr>
        <w:t xml:space="preserve">Стрежевой от </w:t>
      </w:r>
      <w:r w:rsidR="00EB5165" w:rsidRPr="00AC4024">
        <w:rPr>
          <w:sz w:val="24"/>
          <w:szCs w:val="24"/>
        </w:rPr>
        <w:t>29.12.2017</w:t>
      </w:r>
      <w:r w:rsidRPr="00AC4024">
        <w:rPr>
          <w:sz w:val="24"/>
          <w:szCs w:val="24"/>
        </w:rPr>
        <w:t xml:space="preserve"> №</w:t>
      </w:r>
      <w:r w:rsidR="00EB5165" w:rsidRPr="00AC4024">
        <w:rPr>
          <w:sz w:val="24"/>
          <w:szCs w:val="24"/>
        </w:rPr>
        <w:t xml:space="preserve"> 995</w:t>
      </w:r>
      <w:r w:rsidRPr="00AC4024">
        <w:rPr>
          <w:sz w:val="24"/>
          <w:szCs w:val="24"/>
        </w:rPr>
        <w:t xml:space="preserve"> «О Порядке назначения и предоставления ежемесячной денежной выплаты на возмещение расходов, связанных с наймом (поднаймом) жилья, специалис</w:t>
      </w:r>
      <w:r w:rsidR="00EB5165" w:rsidRPr="00AC4024">
        <w:rPr>
          <w:sz w:val="24"/>
          <w:szCs w:val="24"/>
        </w:rPr>
        <w:t>там муниципальных учреждений» 55</w:t>
      </w:r>
      <w:r w:rsidRPr="00AC4024">
        <w:rPr>
          <w:sz w:val="24"/>
          <w:szCs w:val="24"/>
        </w:rPr>
        <w:t xml:space="preserve"> педагогических работников получают компенсацию за съем жилья, из них работники ДОУ 3</w:t>
      </w:r>
      <w:r w:rsidR="00EB5165" w:rsidRPr="00AC4024">
        <w:rPr>
          <w:sz w:val="24"/>
          <w:szCs w:val="24"/>
        </w:rPr>
        <w:t>1</w:t>
      </w:r>
      <w:r w:rsidRPr="00AC4024">
        <w:rPr>
          <w:sz w:val="24"/>
          <w:szCs w:val="24"/>
        </w:rPr>
        <w:t xml:space="preserve"> человек, работники СОШ 24 человека.</w:t>
      </w:r>
    </w:p>
    <w:p w14:paraId="4114B7F4" w14:textId="2D194369" w:rsidR="00310D39" w:rsidRPr="00AC4024" w:rsidRDefault="00310D39" w:rsidP="00C77A3A">
      <w:pPr>
        <w:ind w:firstLine="567"/>
        <w:jc w:val="both"/>
        <w:rPr>
          <w:sz w:val="24"/>
        </w:rPr>
      </w:pPr>
      <w:r w:rsidRPr="00AC4024">
        <w:rPr>
          <w:sz w:val="24"/>
        </w:rPr>
        <w:t xml:space="preserve">Аттестационный уровень педагогических работников достаточно высокий: </w:t>
      </w:r>
      <w:r w:rsidR="00EB5165" w:rsidRPr="00AC4024">
        <w:rPr>
          <w:sz w:val="24"/>
        </w:rPr>
        <w:t>85,5%</w:t>
      </w:r>
      <w:r w:rsidRPr="00AC4024">
        <w:rPr>
          <w:sz w:val="24"/>
        </w:rPr>
        <w:t xml:space="preserve"> педагогов аттестованы, </w:t>
      </w:r>
      <w:r w:rsidR="00170CB6" w:rsidRPr="00AC4024">
        <w:rPr>
          <w:sz w:val="24"/>
        </w:rPr>
        <w:t>из них 5</w:t>
      </w:r>
      <w:r w:rsidR="00EB5165" w:rsidRPr="00AC4024">
        <w:rPr>
          <w:sz w:val="24"/>
        </w:rPr>
        <w:t>8</w:t>
      </w:r>
      <w:r w:rsidR="00170CB6" w:rsidRPr="00AC4024">
        <w:rPr>
          <w:sz w:val="24"/>
        </w:rPr>
        <w:t xml:space="preserve">,5 </w:t>
      </w:r>
      <w:r w:rsidRPr="00AC4024">
        <w:rPr>
          <w:sz w:val="24"/>
        </w:rPr>
        <w:t>% на квалификационные категории.</w:t>
      </w:r>
    </w:p>
    <w:p w14:paraId="4850FC13" w14:textId="0BB7530A" w:rsidR="00DA7CB2" w:rsidRPr="00AC4024" w:rsidRDefault="00802AE5" w:rsidP="00DA7CB2">
      <w:pPr>
        <w:ind w:firstLine="708"/>
        <w:jc w:val="both"/>
        <w:rPr>
          <w:sz w:val="24"/>
          <w:szCs w:val="24"/>
        </w:rPr>
      </w:pPr>
      <w:r w:rsidRPr="00AC4024">
        <w:rPr>
          <w:sz w:val="24"/>
        </w:rPr>
        <w:t>Одним из важнейших факторов, влияющих на качество образования</w:t>
      </w:r>
      <w:r w:rsidR="0084484E" w:rsidRPr="00AC4024">
        <w:rPr>
          <w:sz w:val="24"/>
        </w:rPr>
        <w:t>,</w:t>
      </w:r>
      <w:r w:rsidRPr="00AC4024">
        <w:rPr>
          <w:sz w:val="24"/>
        </w:rPr>
        <w:t xml:space="preserve"> является повышение квалификации и профессиональная переподготовка кадров. </w:t>
      </w:r>
      <w:r w:rsidR="00DA7CB2" w:rsidRPr="00AC4024">
        <w:rPr>
          <w:sz w:val="24"/>
          <w:szCs w:val="24"/>
        </w:rPr>
        <w:t>Доля педагогических работников, прошедших повышение квалификации за 5 лет,</w:t>
      </w:r>
      <w:r w:rsidR="000362E8" w:rsidRPr="00AC4024">
        <w:rPr>
          <w:sz w:val="24"/>
          <w:szCs w:val="24"/>
        </w:rPr>
        <w:t xml:space="preserve"> на конец 2017 года, составила 97,1% (</w:t>
      </w:r>
      <w:r w:rsidR="0098372A" w:rsidRPr="00AC4024">
        <w:rPr>
          <w:sz w:val="24"/>
          <w:szCs w:val="24"/>
        </w:rPr>
        <w:t xml:space="preserve">369 </w:t>
      </w:r>
      <w:r w:rsidR="00DA7CB2" w:rsidRPr="00AC4024">
        <w:rPr>
          <w:sz w:val="24"/>
          <w:szCs w:val="24"/>
        </w:rPr>
        <w:t>человек</w:t>
      </w:r>
      <w:r w:rsidR="000362E8" w:rsidRPr="00AC4024">
        <w:rPr>
          <w:sz w:val="24"/>
          <w:szCs w:val="24"/>
        </w:rPr>
        <w:t>)</w:t>
      </w:r>
      <w:r w:rsidR="00DA7CB2" w:rsidRPr="00AC4024">
        <w:rPr>
          <w:sz w:val="24"/>
          <w:szCs w:val="24"/>
        </w:rPr>
        <w:t>. Общая доля работников, подготовленных по направлению переход на ФГОС ДО за три года составляет: руководящие работники –</w:t>
      </w:r>
      <w:r w:rsidR="000362E8" w:rsidRPr="00AC4024">
        <w:rPr>
          <w:sz w:val="24"/>
          <w:szCs w:val="24"/>
        </w:rPr>
        <w:t xml:space="preserve"> 100%</w:t>
      </w:r>
      <w:r w:rsidR="0098372A" w:rsidRPr="00AC4024">
        <w:rPr>
          <w:sz w:val="24"/>
          <w:szCs w:val="24"/>
        </w:rPr>
        <w:t xml:space="preserve"> </w:t>
      </w:r>
      <w:r w:rsidR="000362E8" w:rsidRPr="00AC4024">
        <w:rPr>
          <w:sz w:val="24"/>
          <w:szCs w:val="24"/>
        </w:rPr>
        <w:t>(</w:t>
      </w:r>
      <w:r w:rsidR="0098372A" w:rsidRPr="00AC4024">
        <w:rPr>
          <w:sz w:val="24"/>
          <w:szCs w:val="24"/>
        </w:rPr>
        <w:t>23</w:t>
      </w:r>
      <w:r w:rsidR="000362E8" w:rsidRPr="00AC4024">
        <w:rPr>
          <w:sz w:val="24"/>
          <w:szCs w:val="24"/>
        </w:rPr>
        <w:t xml:space="preserve"> ч.); воспитатели – </w:t>
      </w:r>
      <w:r w:rsidR="00DA7CB2" w:rsidRPr="00AC4024">
        <w:rPr>
          <w:sz w:val="24"/>
          <w:szCs w:val="24"/>
        </w:rPr>
        <w:t>88,9</w:t>
      </w:r>
      <w:r w:rsidR="000362E8" w:rsidRPr="00AC4024">
        <w:rPr>
          <w:sz w:val="24"/>
          <w:szCs w:val="24"/>
        </w:rPr>
        <w:t>% (2</w:t>
      </w:r>
      <w:r w:rsidR="0098372A" w:rsidRPr="00AC4024">
        <w:rPr>
          <w:sz w:val="24"/>
          <w:szCs w:val="24"/>
        </w:rPr>
        <w:t>56</w:t>
      </w:r>
      <w:r w:rsidR="000362E8" w:rsidRPr="00AC4024">
        <w:rPr>
          <w:sz w:val="24"/>
          <w:szCs w:val="24"/>
        </w:rPr>
        <w:t xml:space="preserve"> ч.)</w:t>
      </w:r>
      <w:r w:rsidR="00DA7CB2" w:rsidRPr="00AC4024">
        <w:rPr>
          <w:sz w:val="24"/>
          <w:szCs w:val="24"/>
        </w:rPr>
        <w:t>; про</w:t>
      </w:r>
      <w:r w:rsidR="000362E8" w:rsidRPr="00AC4024">
        <w:rPr>
          <w:sz w:val="24"/>
          <w:szCs w:val="24"/>
        </w:rPr>
        <w:t>чие педагогические работники – 100% (</w:t>
      </w:r>
      <w:r w:rsidR="0098372A" w:rsidRPr="00AC4024">
        <w:rPr>
          <w:sz w:val="24"/>
          <w:szCs w:val="24"/>
        </w:rPr>
        <w:t>88</w:t>
      </w:r>
      <w:r w:rsidR="000362E8" w:rsidRPr="00AC4024">
        <w:rPr>
          <w:sz w:val="24"/>
          <w:szCs w:val="24"/>
        </w:rPr>
        <w:t xml:space="preserve"> ч</w:t>
      </w:r>
      <w:r w:rsidR="00DA7CB2" w:rsidRPr="00AC4024">
        <w:rPr>
          <w:sz w:val="24"/>
          <w:szCs w:val="24"/>
        </w:rPr>
        <w:t>.</w:t>
      </w:r>
      <w:r w:rsidR="000362E8" w:rsidRPr="00AC4024">
        <w:rPr>
          <w:sz w:val="24"/>
          <w:szCs w:val="24"/>
        </w:rPr>
        <w:t xml:space="preserve">). </w:t>
      </w:r>
      <w:r w:rsidR="00DA7CB2" w:rsidRPr="00AC4024">
        <w:rPr>
          <w:sz w:val="24"/>
          <w:szCs w:val="24"/>
          <w:shd w:val="clear" w:color="auto" w:fill="FFFFFF"/>
        </w:rPr>
        <w:t xml:space="preserve"> </w:t>
      </w:r>
    </w:p>
    <w:p w14:paraId="095C6B7F" w14:textId="7EA8EEB2" w:rsidR="00F811BD" w:rsidRPr="00AC4024" w:rsidRDefault="00115232" w:rsidP="00F811BD">
      <w:pPr>
        <w:ind w:firstLine="567"/>
        <w:jc w:val="both"/>
        <w:rPr>
          <w:sz w:val="24"/>
        </w:rPr>
      </w:pPr>
      <w:r w:rsidRPr="00AC4024">
        <w:rPr>
          <w:sz w:val="24"/>
        </w:rPr>
        <w:t>На 01.06.2018</w:t>
      </w:r>
      <w:r w:rsidR="00F811BD" w:rsidRPr="00AC4024">
        <w:rPr>
          <w:sz w:val="24"/>
        </w:rPr>
        <w:t xml:space="preserve"> года курсы повышения квалификации в соответстви</w:t>
      </w:r>
      <w:r w:rsidRPr="00AC4024">
        <w:rPr>
          <w:sz w:val="24"/>
        </w:rPr>
        <w:t xml:space="preserve">и </w:t>
      </w:r>
      <w:r w:rsidR="000362E8" w:rsidRPr="00AC4024">
        <w:rPr>
          <w:sz w:val="24"/>
        </w:rPr>
        <w:t>со ФГОС ОО прошли в целом 96,5 % (на 01.06.</w:t>
      </w:r>
      <w:r w:rsidRPr="00AC4024">
        <w:rPr>
          <w:sz w:val="24"/>
        </w:rPr>
        <w:t xml:space="preserve"> 2017 года – 95 </w:t>
      </w:r>
      <w:r w:rsidR="00F811BD" w:rsidRPr="00AC4024">
        <w:rPr>
          <w:sz w:val="24"/>
        </w:rPr>
        <w:t>%) руководящих и педагогических работников общеобр</w:t>
      </w:r>
      <w:r w:rsidRPr="00AC4024">
        <w:rPr>
          <w:sz w:val="24"/>
        </w:rPr>
        <w:t>азовательных учреждений. У</w:t>
      </w:r>
      <w:r w:rsidR="000362E8" w:rsidRPr="00AC4024">
        <w:rPr>
          <w:sz w:val="24"/>
        </w:rPr>
        <w:t>правленческие кадры</w:t>
      </w:r>
      <w:r w:rsidRPr="00AC4024">
        <w:rPr>
          <w:sz w:val="24"/>
        </w:rPr>
        <w:t xml:space="preserve"> – 93,8</w:t>
      </w:r>
      <w:r w:rsidR="0098372A" w:rsidRPr="00AC4024">
        <w:rPr>
          <w:sz w:val="24"/>
        </w:rPr>
        <w:t>%</w:t>
      </w:r>
      <w:r w:rsidR="00F811BD" w:rsidRPr="00AC4024">
        <w:rPr>
          <w:sz w:val="24"/>
        </w:rPr>
        <w:t xml:space="preserve">, </w:t>
      </w:r>
      <w:r w:rsidR="000362E8" w:rsidRPr="00AC4024">
        <w:rPr>
          <w:sz w:val="24"/>
        </w:rPr>
        <w:t>учителя</w:t>
      </w:r>
      <w:r w:rsidRPr="00AC4024">
        <w:rPr>
          <w:sz w:val="24"/>
        </w:rPr>
        <w:t xml:space="preserve"> </w:t>
      </w:r>
      <w:r w:rsidR="004F76E8" w:rsidRPr="00AC4024">
        <w:rPr>
          <w:sz w:val="24"/>
        </w:rPr>
        <w:t>–</w:t>
      </w:r>
      <w:r w:rsidR="000362E8" w:rsidRPr="00AC4024">
        <w:rPr>
          <w:sz w:val="24"/>
        </w:rPr>
        <w:t xml:space="preserve"> 97%, прочие педагогические работники</w:t>
      </w:r>
      <w:r w:rsidR="004F76E8" w:rsidRPr="00AC4024">
        <w:rPr>
          <w:sz w:val="24"/>
        </w:rPr>
        <w:t xml:space="preserve"> –</w:t>
      </w:r>
      <w:r w:rsidRPr="00AC4024">
        <w:rPr>
          <w:sz w:val="24"/>
        </w:rPr>
        <w:t xml:space="preserve"> 86,7</w:t>
      </w:r>
      <w:r w:rsidR="000362E8" w:rsidRPr="00AC4024">
        <w:rPr>
          <w:sz w:val="24"/>
        </w:rPr>
        <w:t xml:space="preserve"> %</w:t>
      </w:r>
      <w:r w:rsidR="00F811BD" w:rsidRPr="00AC4024">
        <w:rPr>
          <w:sz w:val="24"/>
        </w:rPr>
        <w:t>. Доля</w:t>
      </w:r>
      <w:r w:rsidRPr="00AC4024">
        <w:rPr>
          <w:sz w:val="24"/>
        </w:rPr>
        <w:t xml:space="preserve"> учителей начальной школы – 100,0</w:t>
      </w:r>
      <w:r w:rsidR="00F811BD" w:rsidRPr="00AC4024">
        <w:rPr>
          <w:sz w:val="24"/>
        </w:rPr>
        <w:t>%, доля учителей основной и старшей шк</w:t>
      </w:r>
      <w:r w:rsidRPr="00AC4024">
        <w:rPr>
          <w:sz w:val="24"/>
        </w:rPr>
        <w:t>олы – 96,4</w:t>
      </w:r>
      <w:r w:rsidR="00F811BD" w:rsidRPr="00AC4024">
        <w:rPr>
          <w:sz w:val="24"/>
        </w:rPr>
        <w:t xml:space="preserve">%. </w:t>
      </w:r>
    </w:p>
    <w:p w14:paraId="37446A9B" w14:textId="7F06D5A2" w:rsidR="00285F5F" w:rsidRPr="00AC4024" w:rsidRDefault="00FE716E" w:rsidP="00285F5F">
      <w:pPr>
        <w:ind w:firstLine="567"/>
        <w:jc w:val="both"/>
        <w:rPr>
          <w:sz w:val="24"/>
          <w:szCs w:val="24"/>
        </w:rPr>
      </w:pPr>
      <w:r w:rsidRPr="00AC4024">
        <w:rPr>
          <w:sz w:val="24"/>
        </w:rPr>
        <w:t xml:space="preserve">Одним из </w:t>
      </w:r>
      <w:r w:rsidR="00312FBF" w:rsidRPr="00AC4024">
        <w:rPr>
          <w:sz w:val="24"/>
        </w:rPr>
        <w:t xml:space="preserve">обязательных </w:t>
      </w:r>
      <w:r w:rsidRPr="00AC4024">
        <w:rPr>
          <w:sz w:val="24"/>
        </w:rPr>
        <w:t xml:space="preserve">условий, влияющих на качество образования, является наличие учебников. </w:t>
      </w:r>
      <w:r w:rsidR="00285F5F" w:rsidRPr="00AC4024">
        <w:rPr>
          <w:sz w:val="24"/>
          <w:szCs w:val="24"/>
        </w:rPr>
        <w:t xml:space="preserve">Во всех библиотеках составлен перспективный план качественного обновления учебников. Общая обеспеченность учащихся 1-11-х классов учебниками составляет </w:t>
      </w:r>
      <w:r w:rsidR="00606B62" w:rsidRPr="00AC4024">
        <w:rPr>
          <w:sz w:val="24"/>
          <w:szCs w:val="24"/>
        </w:rPr>
        <w:t>100</w:t>
      </w:r>
      <w:r w:rsidR="00285F5F" w:rsidRPr="00AC4024">
        <w:rPr>
          <w:sz w:val="24"/>
          <w:szCs w:val="24"/>
        </w:rPr>
        <w:t xml:space="preserve">%. В первую очередь приобретаются учебники с учетом перехода на ФГОС НОО, ООО (1-4, 5 </w:t>
      </w:r>
      <w:r w:rsidR="00F83341" w:rsidRPr="00AC4024">
        <w:rPr>
          <w:sz w:val="24"/>
          <w:szCs w:val="24"/>
        </w:rPr>
        <w:t>-7</w:t>
      </w:r>
      <w:r w:rsidR="00285F5F" w:rsidRPr="00AC4024">
        <w:rPr>
          <w:sz w:val="24"/>
          <w:szCs w:val="24"/>
        </w:rPr>
        <w:t xml:space="preserve"> классы, в Гимназии № 1 – </w:t>
      </w:r>
      <w:r w:rsidR="00F83341" w:rsidRPr="00AC4024">
        <w:rPr>
          <w:sz w:val="24"/>
          <w:szCs w:val="24"/>
        </w:rPr>
        <w:t>8</w:t>
      </w:r>
      <w:r w:rsidR="00285F5F" w:rsidRPr="00AC4024">
        <w:rPr>
          <w:sz w:val="24"/>
          <w:szCs w:val="24"/>
        </w:rPr>
        <w:t xml:space="preserve"> класс).</w:t>
      </w:r>
    </w:p>
    <w:p w14:paraId="66F6F797" w14:textId="77777777" w:rsidR="00606B62" w:rsidRPr="00AC4024" w:rsidRDefault="00606B62" w:rsidP="00285F5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Обновление библиотечных фондов составило 26,8% (в 2016-17 учебном году 32,4%). В основном это учебники для 6-х классов и 7 класса в Гимназии № 1. Для 7-9 и 10-11 классов приобретались учебники на замену физически изношенным, а также учебники для детей с ОВЗ.</w:t>
      </w:r>
    </w:p>
    <w:p w14:paraId="57876886" w14:textId="2056A6B4" w:rsidR="00606B62" w:rsidRPr="00AC4024" w:rsidRDefault="00606B62" w:rsidP="00606B62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lastRenderedPageBreak/>
        <w:t>Во всех общеобразовательных школах функционируют медиатеки. Пополняется банк медиаресурсов. Доля библиотечных фондов на электронных носителях</w:t>
      </w:r>
      <w:r w:rsidR="00F83341" w:rsidRPr="00AC4024">
        <w:rPr>
          <w:sz w:val="24"/>
          <w:szCs w:val="24"/>
        </w:rPr>
        <w:t xml:space="preserve"> составляет 4,3%</w:t>
      </w:r>
      <w:r w:rsidRPr="00AC4024">
        <w:rPr>
          <w:sz w:val="24"/>
          <w:szCs w:val="24"/>
        </w:rPr>
        <w:t xml:space="preserve"> от общего числа библиотечного фонда (в 2016-2017 учебном году – 4,2%).</w:t>
      </w:r>
    </w:p>
    <w:p w14:paraId="5144F41D" w14:textId="2248E647" w:rsidR="00D6735D" w:rsidRPr="00AC4024" w:rsidRDefault="00312FBF" w:rsidP="00D6735D">
      <w:pPr>
        <w:ind w:firstLine="567"/>
        <w:jc w:val="both"/>
        <w:rPr>
          <w:rFonts w:eastAsiaTheme="minorEastAsia" w:cstheme="minorBidi"/>
          <w:sz w:val="24"/>
          <w:szCs w:val="24"/>
        </w:rPr>
      </w:pPr>
      <w:r w:rsidRPr="00AC4024">
        <w:rPr>
          <w:sz w:val="24"/>
          <w:szCs w:val="24"/>
        </w:rPr>
        <w:t>Для создания комфортных условий в образовательных учреждениях на капитальный и текущий ремонт из местного бюджета было выделено 15 млн 9</w:t>
      </w:r>
      <w:r w:rsidR="00F61C41" w:rsidRPr="00AC4024">
        <w:rPr>
          <w:sz w:val="24"/>
          <w:szCs w:val="24"/>
        </w:rPr>
        <w:t>92</w:t>
      </w:r>
      <w:r w:rsidRPr="00AC4024">
        <w:rPr>
          <w:sz w:val="24"/>
          <w:szCs w:val="24"/>
        </w:rPr>
        <w:t xml:space="preserve"> тыс.</w:t>
      </w:r>
      <w:r w:rsidR="00F61C41" w:rsidRPr="00AC4024">
        <w:rPr>
          <w:sz w:val="24"/>
          <w:szCs w:val="24"/>
        </w:rPr>
        <w:t>руб.</w:t>
      </w:r>
      <w:r w:rsidRPr="00AC4024">
        <w:rPr>
          <w:sz w:val="24"/>
          <w:szCs w:val="24"/>
        </w:rPr>
        <w:t xml:space="preserve"> На эти средства был проведен</w:t>
      </w:r>
      <w:r w:rsidR="00D6735D" w:rsidRPr="00AC4024">
        <w:rPr>
          <w:rFonts w:eastAsiaTheme="minorEastAsia" w:cstheme="minorBidi"/>
          <w:sz w:val="24"/>
          <w:szCs w:val="24"/>
        </w:rPr>
        <w:t xml:space="preserve"> ремонт цоколя и отмосток в МОУ «СОШ №5», «СОШ №7»</w:t>
      </w:r>
      <w:r w:rsidR="00FB4511" w:rsidRPr="00AC4024">
        <w:rPr>
          <w:rFonts w:eastAsiaTheme="minorEastAsia" w:cstheme="minorBidi"/>
          <w:sz w:val="24"/>
          <w:szCs w:val="24"/>
        </w:rPr>
        <w:t>,</w:t>
      </w:r>
      <w:r w:rsidR="00D6735D" w:rsidRPr="00AC4024">
        <w:rPr>
          <w:rFonts w:eastAsiaTheme="minorEastAsia" w:cstheme="minorBidi"/>
          <w:sz w:val="24"/>
          <w:szCs w:val="24"/>
        </w:rPr>
        <w:t xml:space="preserve"> МДОУ «ДС №7 «Рябинушка»;</w:t>
      </w:r>
      <w:r w:rsidR="002A7DED" w:rsidRPr="00AC4024">
        <w:rPr>
          <w:rFonts w:eastAsiaTheme="minorEastAsia" w:cstheme="minorBidi"/>
          <w:sz w:val="24"/>
          <w:szCs w:val="24"/>
        </w:rPr>
        <w:t xml:space="preserve"> </w:t>
      </w:r>
      <w:r w:rsidR="00D6735D" w:rsidRPr="00AC4024">
        <w:rPr>
          <w:rFonts w:eastAsiaTheme="minorEastAsia" w:cstheme="minorBidi"/>
          <w:sz w:val="24"/>
          <w:szCs w:val="24"/>
        </w:rPr>
        <w:t>кирпичных воздуховодов и ливневых приемников на кровле в МДОУ ДС №11 «Ромашка»</w:t>
      </w:r>
      <w:r w:rsidR="00083D7E" w:rsidRPr="00AC4024">
        <w:rPr>
          <w:rFonts w:eastAsiaTheme="minorEastAsia" w:cstheme="minorBidi"/>
          <w:sz w:val="24"/>
          <w:szCs w:val="24"/>
        </w:rPr>
        <w:t xml:space="preserve">, </w:t>
      </w:r>
      <w:r w:rsidR="002A7DED" w:rsidRPr="00AC4024">
        <w:rPr>
          <w:rFonts w:eastAsiaTheme="minorEastAsia" w:cstheme="minorBidi"/>
          <w:sz w:val="24"/>
          <w:szCs w:val="24"/>
        </w:rPr>
        <w:t>теплового пункта в МОУ «СОШ №2»</w:t>
      </w:r>
      <w:r w:rsidR="00FB4511" w:rsidRPr="00AC4024">
        <w:rPr>
          <w:rFonts w:eastAsiaTheme="minorEastAsia" w:cstheme="minorBidi"/>
          <w:sz w:val="24"/>
          <w:szCs w:val="24"/>
        </w:rPr>
        <w:t>,</w:t>
      </w:r>
      <w:r w:rsidR="00083D7E" w:rsidRPr="00AC4024">
        <w:rPr>
          <w:rFonts w:eastAsiaTheme="minorEastAsia" w:cstheme="minorBidi"/>
          <w:sz w:val="24"/>
          <w:szCs w:val="24"/>
        </w:rPr>
        <w:t xml:space="preserve"> </w:t>
      </w:r>
      <w:r w:rsidR="002A7DED" w:rsidRPr="00AC4024">
        <w:rPr>
          <w:rFonts w:eastAsiaTheme="minorEastAsia" w:cstheme="minorBidi"/>
          <w:sz w:val="24"/>
          <w:szCs w:val="24"/>
        </w:rPr>
        <w:t xml:space="preserve">помещений под </w:t>
      </w:r>
      <w:r w:rsidR="00083D7E" w:rsidRPr="00AC4024">
        <w:rPr>
          <w:rFonts w:eastAsiaTheme="minorEastAsia" w:cstheme="minorBidi"/>
          <w:sz w:val="24"/>
          <w:szCs w:val="24"/>
        </w:rPr>
        <w:t>гардероб в МОУ «СОШ №4».</w:t>
      </w:r>
      <w:r w:rsidR="002A7DED" w:rsidRPr="00AC4024">
        <w:rPr>
          <w:rFonts w:eastAsiaTheme="minorEastAsia" w:cstheme="minorBidi"/>
          <w:sz w:val="24"/>
          <w:szCs w:val="24"/>
        </w:rPr>
        <w:t xml:space="preserve"> </w:t>
      </w:r>
      <w:r w:rsidR="00083D7E" w:rsidRPr="00AC4024">
        <w:rPr>
          <w:rFonts w:eastAsiaTheme="minorEastAsia" w:cstheme="minorBidi"/>
          <w:sz w:val="24"/>
          <w:szCs w:val="24"/>
        </w:rPr>
        <w:t>Проведена реконструкция центрального входа в МОУ «СОШ № 2». У</w:t>
      </w:r>
      <w:r w:rsidR="002A7DED" w:rsidRPr="00AC4024">
        <w:rPr>
          <w:rFonts w:eastAsiaTheme="minorEastAsia" w:cstheme="minorBidi"/>
          <w:sz w:val="24"/>
          <w:szCs w:val="24"/>
        </w:rPr>
        <w:t>станов</w:t>
      </w:r>
      <w:r w:rsidR="00083D7E" w:rsidRPr="00AC4024">
        <w:rPr>
          <w:rFonts w:eastAsiaTheme="minorEastAsia" w:cstheme="minorBidi"/>
          <w:sz w:val="24"/>
          <w:szCs w:val="24"/>
        </w:rPr>
        <w:t>лена</w:t>
      </w:r>
      <w:r w:rsidR="002A7DED" w:rsidRPr="00AC4024">
        <w:rPr>
          <w:rFonts w:eastAsiaTheme="minorEastAsia" w:cstheme="minorBidi"/>
          <w:sz w:val="24"/>
          <w:szCs w:val="24"/>
        </w:rPr>
        <w:t xml:space="preserve"> систем</w:t>
      </w:r>
      <w:r w:rsidR="00083D7E" w:rsidRPr="00AC4024">
        <w:rPr>
          <w:rFonts w:eastAsiaTheme="minorEastAsia" w:cstheme="minorBidi"/>
          <w:sz w:val="24"/>
          <w:szCs w:val="24"/>
        </w:rPr>
        <w:t>а</w:t>
      </w:r>
      <w:r w:rsidR="002A7DED" w:rsidRPr="00AC4024">
        <w:rPr>
          <w:rFonts w:eastAsiaTheme="minorEastAsia" w:cstheme="minorBidi"/>
          <w:sz w:val="24"/>
          <w:szCs w:val="24"/>
        </w:rPr>
        <w:t xml:space="preserve"> контроля </w:t>
      </w:r>
      <w:r w:rsidR="00083D7E" w:rsidRPr="00AC4024">
        <w:rPr>
          <w:rFonts w:eastAsiaTheme="minorEastAsia" w:cstheme="minorBidi"/>
          <w:sz w:val="24"/>
          <w:szCs w:val="24"/>
        </w:rPr>
        <w:t xml:space="preserve">доступа в здание в МОУ «СОШ №5». Установлены игровые комплексы на участки в МДОУ «ЦРР №10 «Росинка». </w:t>
      </w:r>
    </w:p>
    <w:p w14:paraId="69428192" w14:textId="26385786" w:rsidR="00985621" w:rsidRPr="00AC4024" w:rsidRDefault="002A7DED" w:rsidP="00FC5BFE">
      <w:pPr>
        <w:ind w:firstLine="567"/>
        <w:jc w:val="both"/>
        <w:rPr>
          <w:rFonts w:eastAsiaTheme="minorEastAsia"/>
          <w:sz w:val="24"/>
          <w:szCs w:val="24"/>
        </w:rPr>
      </w:pPr>
      <w:r w:rsidRPr="00AC4024">
        <w:rPr>
          <w:rFonts w:eastAsiaTheme="minorEastAsia"/>
          <w:sz w:val="24"/>
          <w:szCs w:val="24"/>
        </w:rPr>
        <w:t>7 260</w:t>
      </w:r>
      <w:r w:rsidR="00985621" w:rsidRPr="00AC4024">
        <w:rPr>
          <w:rFonts w:eastAsiaTheme="minorEastAsia"/>
          <w:sz w:val="24"/>
          <w:szCs w:val="24"/>
        </w:rPr>
        <w:t xml:space="preserve"> </w:t>
      </w:r>
      <w:r w:rsidR="00241B74" w:rsidRPr="00AC4024">
        <w:rPr>
          <w:rFonts w:eastAsiaTheme="minorEastAsia"/>
          <w:sz w:val="24"/>
          <w:szCs w:val="24"/>
        </w:rPr>
        <w:t>тыс.</w:t>
      </w:r>
      <w:r w:rsidR="00985621" w:rsidRPr="00AC4024">
        <w:rPr>
          <w:rFonts w:eastAsiaTheme="minorEastAsia"/>
          <w:sz w:val="24"/>
          <w:szCs w:val="24"/>
        </w:rPr>
        <w:t xml:space="preserve"> </w:t>
      </w:r>
      <w:r w:rsidR="00F873C9" w:rsidRPr="00AC4024">
        <w:rPr>
          <w:rFonts w:eastAsiaTheme="minorEastAsia"/>
          <w:sz w:val="24"/>
          <w:szCs w:val="24"/>
        </w:rPr>
        <w:t>руб.</w:t>
      </w:r>
      <w:r w:rsidR="00985621" w:rsidRPr="00AC4024">
        <w:rPr>
          <w:rFonts w:eastAsiaTheme="minorEastAsia"/>
          <w:sz w:val="24"/>
          <w:szCs w:val="24"/>
        </w:rPr>
        <w:t xml:space="preserve"> направлено на текущий ремонт. Финансовые средства распредел</w:t>
      </w:r>
      <w:r w:rsidR="00312FBF" w:rsidRPr="00AC4024">
        <w:rPr>
          <w:rFonts w:eastAsiaTheme="minorEastAsia"/>
          <w:sz w:val="24"/>
          <w:szCs w:val="24"/>
        </w:rPr>
        <w:t>ялись</w:t>
      </w:r>
      <w:r w:rsidR="00985621" w:rsidRPr="00AC4024">
        <w:rPr>
          <w:rFonts w:eastAsiaTheme="minorEastAsia"/>
          <w:sz w:val="24"/>
          <w:szCs w:val="24"/>
        </w:rPr>
        <w:t xml:space="preserve"> среди учреждений в соответствии с площадью зданий.</w:t>
      </w:r>
      <w:r w:rsidR="00312FBF" w:rsidRPr="00AC4024">
        <w:rPr>
          <w:rFonts w:eastAsiaTheme="minorEastAsia"/>
          <w:sz w:val="24"/>
          <w:szCs w:val="24"/>
        </w:rPr>
        <w:t xml:space="preserve"> </w:t>
      </w:r>
      <w:r w:rsidR="00985621" w:rsidRPr="00AC4024">
        <w:rPr>
          <w:rFonts w:eastAsiaTheme="minorEastAsia"/>
          <w:sz w:val="24"/>
          <w:szCs w:val="24"/>
        </w:rPr>
        <w:t>Данные средства учреждениями направля</w:t>
      </w:r>
      <w:r w:rsidR="00312FBF" w:rsidRPr="00AC4024">
        <w:rPr>
          <w:rFonts w:eastAsiaTheme="minorEastAsia"/>
          <w:sz w:val="24"/>
          <w:szCs w:val="24"/>
        </w:rPr>
        <w:t>лись</w:t>
      </w:r>
      <w:r w:rsidR="00985621" w:rsidRPr="00AC4024">
        <w:rPr>
          <w:rFonts w:eastAsiaTheme="minorEastAsia"/>
          <w:sz w:val="24"/>
          <w:szCs w:val="24"/>
        </w:rPr>
        <w:t xml:space="preserve"> на устранение замечаний </w:t>
      </w:r>
      <w:r w:rsidR="0084007C" w:rsidRPr="00AC4024">
        <w:rPr>
          <w:rFonts w:eastAsiaTheme="minorEastAsia"/>
          <w:sz w:val="24"/>
          <w:szCs w:val="24"/>
        </w:rPr>
        <w:t>Р</w:t>
      </w:r>
      <w:r w:rsidR="00985621" w:rsidRPr="00AC4024">
        <w:rPr>
          <w:rFonts w:eastAsiaTheme="minorEastAsia"/>
          <w:sz w:val="24"/>
          <w:szCs w:val="24"/>
        </w:rPr>
        <w:t xml:space="preserve">оспотребнадзора, </w:t>
      </w:r>
      <w:r w:rsidR="0084007C" w:rsidRPr="00AC4024">
        <w:rPr>
          <w:rFonts w:eastAsiaTheme="minorEastAsia"/>
          <w:sz w:val="24"/>
          <w:szCs w:val="24"/>
        </w:rPr>
        <w:t>П</w:t>
      </w:r>
      <w:r w:rsidR="00985621" w:rsidRPr="00AC4024">
        <w:rPr>
          <w:rFonts w:eastAsiaTheme="minorEastAsia"/>
          <w:sz w:val="24"/>
          <w:szCs w:val="24"/>
        </w:rPr>
        <w:t>ожнадзора</w:t>
      </w:r>
      <w:r w:rsidR="00312FBF" w:rsidRPr="00AC4024">
        <w:rPr>
          <w:rFonts w:eastAsiaTheme="minorEastAsia"/>
          <w:sz w:val="24"/>
          <w:szCs w:val="24"/>
        </w:rPr>
        <w:t xml:space="preserve"> и</w:t>
      </w:r>
      <w:r w:rsidR="00985621" w:rsidRPr="00AC4024">
        <w:rPr>
          <w:rFonts w:eastAsiaTheme="minorEastAsia"/>
          <w:sz w:val="24"/>
          <w:szCs w:val="24"/>
        </w:rPr>
        <w:t xml:space="preserve"> на косметический ремонт. </w:t>
      </w:r>
    </w:p>
    <w:p w14:paraId="6713C05C" w14:textId="63E5BCAE" w:rsidR="00D6735D" w:rsidRPr="00AC4024" w:rsidRDefault="00D6735D" w:rsidP="00D6735D">
      <w:pPr>
        <w:ind w:firstLine="567"/>
        <w:jc w:val="both"/>
        <w:rPr>
          <w:rFonts w:eastAsiaTheme="minorEastAsia" w:cstheme="minorBidi"/>
          <w:sz w:val="24"/>
          <w:szCs w:val="24"/>
        </w:rPr>
      </w:pPr>
      <w:r w:rsidRPr="00AC4024">
        <w:rPr>
          <w:rFonts w:eastAsiaTheme="minorEastAsia" w:cstheme="minorBidi"/>
          <w:sz w:val="24"/>
          <w:szCs w:val="24"/>
        </w:rPr>
        <w:t>Администрацией городского округа Стрежевой выделены дополнительные финансовые средства на установку пластиковых окон в МДОУ ДС №1 «Солнышко», ДС №9 «Журавушка» МОУДО «ЦДОД» и «ДЮЦ ЦТС» по ул. Буровиков, 18.</w:t>
      </w:r>
    </w:p>
    <w:p w14:paraId="7BC780C8" w14:textId="0A10027C" w:rsidR="00D6735D" w:rsidRPr="00AC4024" w:rsidRDefault="00D6735D" w:rsidP="00D6735D">
      <w:pPr>
        <w:ind w:firstLine="567"/>
        <w:jc w:val="both"/>
        <w:rPr>
          <w:rFonts w:eastAsiaTheme="minorEastAsia" w:cstheme="minorBidi"/>
          <w:sz w:val="24"/>
          <w:szCs w:val="24"/>
        </w:rPr>
      </w:pPr>
      <w:r w:rsidRPr="00AC4024">
        <w:rPr>
          <w:rFonts w:eastAsiaTheme="minorEastAsia" w:cstheme="minorBidi"/>
          <w:sz w:val="24"/>
          <w:szCs w:val="24"/>
        </w:rPr>
        <w:t>В этом году на спонсорские средства АО «Транснефть – Центральная Сибирь» выполнен капитальный ремонт кабинетов химии, физики</w:t>
      </w:r>
      <w:r w:rsidR="00083D7E" w:rsidRPr="00AC4024">
        <w:rPr>
          <w:rFonts w:eastAsiaTheme="minorEastAsia" w:cstheme="minorBidi"/>
          <w:sz w:val="24"/>
          <w:szCs w:val="24"/>
        </w:rPr>
        <w:t>,</w:t>
      </w:r>
      <w:r w:rsidRPr="00AC4024">
        <w:rPr>
          <w:rFonts w:eastAsiaTheme="minorEastAsia" w:cstheme="minorBidi"/>
          <w:sz w:val="24"/>
          <w:szCs w:val="24"/>
        </w:rPr>
        <w:t xml:space="preserve"> математики в МОУ «СОШ №4», «СОШ №5», приобретено оборудование и мебель</w:t>
      </w:r>
      <w:r w:rsidR="00083D7E" w:rsidRPr="00AC4024">
        <w:rPr>
          <w:rFonts w:eastAsiaTheme="minorEastAsia" w:cstheme="minorBidi"/>
          <w:sz w:val="24"/>
          <w:szCs w:val="24"/>
        </w:rPr>
        <w:t>.</w:t>
      </w:r>
      <w:r w:rsidRPr="00AC4024">
        <w:rPr>
          <w:rFonts w:eastAsiaTheme="minorEastAsia" w:cstheme="minorBidi"/>
          <w:sz w:val="24"/>
          <w:szCs w:val="24"/>
        </w:rPr>
        <w:t xml:space="preserve"> </w:t>
      </w:r>
    </w:p>
    <w:p w14:paraId="083CD78C" w14:textId="77777777" w:rsidR="00F83341" w:rsidRPr="00AC4024" w:rsidRDefault="00F83341" w:rsidP="00F83341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Также в течение трех лет (2016-2018) реализуется городская программа по замене технологического оборудования в столовых ДОУ. На нее выделено 4 млн 682 тыс.руб.</w:t>
      </w:r>
    </w:p>
    <w:p w14:paraId="1126D24B" w14:textId="28496FB2" w:rsidR="00AE36D8" w:rsidRPr="00AC4024" w:rsidRDefault="00AE36D8" w:rsidP="00AE36D8">
      <w:pPr>
        <w:ind w:firstLine="567"/>
        <w:jc w:val="both"/>
        <w:rPr>
          <w:sz w:val="24"/>
        </w:rPr>
      </w:pPr>
      <w:r w:rsidRPr="00AC4024">
        <w:rPr>
          <w:sz w:val="24"/>
        </w:rPr>
        <w:t xml:space="preserve">В целях подготовки общеобразовательных учреждений к работе в зимних условиях </w:t>
      </w:r>
      <w:r w:rsidR="00312FBF" w:rsidRPr="00AC4024">
        <w:rPr>
          <w:sz w:val="24"/>
        </w:rPr>
        <w:t xml:space="preserve">были </w:t>
      </w:r>
      <w:r w:rsidRPr="00AC4024">
        <w:rPr>
          <w:sz w:val="24"/>
        </w:rPr>
        <w:t>прове</w:t>
      </w:r>
      <w:r w:rsidR="00312FBF" w:rsidRPr="00AC4024">
        <w:rPr>
          <w:sz w:val="24"/>
        </w:rPr>
        <w:t>дены</w:t>
      </w:r>
      <w:r w:rsidRPr="00AC4024">
        <w:rPr>
          <w:sz w:val="24"/>
        </w:rPr>
        <w:t xml:space="preserve"> гидравлическ</w:t>
      </w:r>
      <w:r w:rsidR="00312FBF" w:rsidRPr="00AC4024">
        <w:rPr>
          <w:sz w:val="24"/>
        </w:rPr>
        <w:t>ие испытания</w:t>
      </w:r>
      <w:r w:rsidRPr="00AC4024">
        <w:rPr>
          <w:sz w:val="24"/>
        </w:rPr>
        <w:t>, промывк</w:t>
      </w:r>
      <w:r w:rsidR="00312FBF" w:rsidRPr="00AC4024">
        <w:rPr>
          <w:sz w:val="24"/>
        </w:rPr>
        <w:t>а</w:t>
      </w:r>
      <w:r w:rsidRPr="00AC4024">
        <w:rPr>
          <w:sz w:val="24"/>
        </w:rPr>
        <w:t>, ревизи</w:t>
      </w:r>
      <w:r w:rsidR="00312FBF" w:rsidRPr="00AC4024">
        <w:rPr>
          <w:sz w:val="24"/>
        </w:rPr>
        <w:t>я</w:t>
      </w:r>
      <w:r w:rsidRPr="00AC4024">
        <w:rPr>
          <w:sz w:val="24"/>
        </w:rPr>
        <w:t xml:space="preserve"> запорной арматуры </w:t>
      </w:r>
      <w:r w:rsidR="00F83341" w:rsidRPr="00AC4024">
        <w:rPr>
          <w:sz w:val="24"/>
        </w:rPr>
        <w:t>в</w:t>
      </w:r>
      <w:r w:rsidRPr="00AC4024">
        <w:rPr>
          <w:sz w:val="24"/>
        </w:rPr>
        <w:t>о все</w:t>
      </w:r>
      <w:r w:rsidR="00F83341" w:rsidRPr="00AC4024">
        <w:rPr>
          <w:sz w:val="24"/>
        </w:rPr>
        <w:t>х</w:t>
      </w:r>
      <w:r w:rsidRPr="00AC4024">
        <w:rPr>
          <w:sz w:val="24"/>
        </w:rPr>
        <w:t xml:space="preserve"> образовательны</w:t>
      </w:r>
      <w:r w:rsidR="00F83341" w:rsidRPr="00AC4024">
        <w:rPr>
          <w:sz w:val="24"/>
        </w:rPr>
        <w:t>х</w:t>
      </w:r>
      <w:r w:rsidRPr="00AC4024">
        <w:rPr>
          <w:sz w:val="24"/>
        </w:rPr>
        <w:t xml:space="preserve"> учреждения</w:t>
      </w:r>
      <w:r w:rsidR="00F83341" w:rsidRPr="00AC4024">
        <w:rPr>
          <w:sz w:val="24"/>
        </w:rPr>
        <w:t>х</w:t>
      </w:r>
      <w:r w:rsidRPr="00AC4024">
        <w:rPr>
          <w:sz w:val="24"/>
        </w:rPr>
        <w:t>, получены соответствующие акты. Подписан</w:t>
      </w:r>
      <w:r w:rsidR="00312FBF" w:rsidRPr="00AC4024">
        <w:rPr>
          <w:sz w:val="24"/>
        </w:rPr>
        <w:t>ы</w:t>
      </w:r>
      <w:r w:rsidRPr="00AC4024">
        <w:rPr>
          <w:sz w:val="24"/>
        </w:rPr>
        <w:t xml:space="preserve"> Паспорт</w:t>
      </w:r>
      <w:r w:rsidR="00312FBF" w:rsidRPr="00AC4024">
        <w:rPr>
          <w:sz w:val="24"/>
        </w:rPr>
        <w:t>а</w:t>
      </w:r>
      <w:r w:rsidRPr="00AC4024">
        <w:rPr>
          <w:sz w:val="24"/>
        </w:rPr>
        <w:t xml:space="preserve"> готовности образовательных учреждений к работе в зимних условиях 201</w:t>
      </w:r>
      <w:r w:rsidR="00D6735D" w:rsidRPr="00AC4024">
        <w:rPr>
          <w:sz w:val="24"/>
        </w:rPr>
        <w:t>8</w:t>
      </w:r>
      <w:r w:rsidRPr="00AC4024">
        <w:rPr>
          <w:sz w:val="24"/>
        </w:rPr>
        <w:t>-201</w:t>
      </w:r>
      <w:r w:rsidR="00D6735D" w:rsidRPr="00AC4024">
        <w:rPr>
          <w:sz w:val="24"/>
        </w:rPr>
        <w:t>9</w:t>
      </w:r>
      <w:r w:rsidRPr="00AC4024">
        <w:rPr>
          <w:sz w:val="24"/>
        </w:rPr>
        <w:t xml:space="preserve"> года.</w:t>
      </w:r>
    </w:p>
    <w:p w14:paraId="28A9FF17" w14:textId="7D7C56EB" w:rsidR="00605638" w:rsidRPr="00AC4024" w:rsidRDefault="00605638" w:rsidP="00AE36D8">
      <w:pPr>
        <w:ind w:firstLine="567"/>
        <w:jc w:val="both"/>
        <w:rPr>
          <w:sz w:val="24"/>
        </w:rPr>
      </w:pPr>
      <w:r w:rsidRPr="00AC4024">
        <w:rPr>
          <w:sz w:val="24"/>
        </w:rPr>
        <w:t>По всем учреждениям проведена перезарядка и техническое освидетельствование огнетушителей.</w:t>
      </w:r>
      <w:r w:rsidR="00D6735D" w:rsidRPr="00AC4024">
        <w:rPr>
          <w:sz w:val="24"/>
        </w:rPr>
        <w:t xml:space="preserve"> В МДОУ ДС № 1 «Солнышко», ЦРР № 3 «Петушок», ДС № 7 «Рябинушка», ДС № 9 «Журавушка», ЦРР № 10 «Росинка» проведена огнезащитная обработка чердачных помещений и испытание ограждений.</w:t>
      </w:r>
    </w:p>
    <w:p w14:paraId="261F7D85" w14:textId="77777777" w:rsidR="00D6735D" w:rsidRPr="00AC4024" w:rsidRDefault="00D6735D" w:rsidP="00AE36D8">
      <w:pPr>
        <w:ind w:firstLine="567"/>
        <w:jc w:val="both"/>
        <w:rPr>
          <w:sz w:val="24"/>
        </w:rPr>
      </w:pPr>
    </w:p>
    <w:p w14:paraId="2A3F0522" w14:textId="1D962E83" w:rsidR="00FC5BFE" w:rsidRPr="00AC4024" w:rsidRDefault="00FC5BFE" w:rsidP="00FC5BFE">
      <w:pPr>
        <w:ind w:firstLine="567"/>
        <w:contextualSpacing/>
        <w:jc w:val="center"/>
        <w:rPr>
          <w:i/>
          <w:iCs/>
          <w:spacing w:val="15"/>
          <w:sz w:val="24"/>
          <w:szCs w:val="24"/>
        </w:rPr>
      </w:pPr>
      <w:r w:rsidRPr="00AC4024">
        <w:rPr>
          <w:rFonts w:eastAsiaTheme="minorEastAsia"/>
          <w:sz w:val="24"/>
          <w:szCs w:val="24"/>
        </w:rPr>
        <w:t xml:space="preserve">Количество финансовых средств, направляемых на материально-техническое обеспечение </w:t>
      </w:r>
      <w:r w:rsidR="00312FBF" w:rsidRPr="00AC4024">
        <w:rPr>
          <w:rFonts w:eastAsiaTheme="minorEastAsia"/>
          <w:sz w:val="24"/>
          <w:szCs w:val="24"/>
        </w:rPr>
        <w:t xml:space="preserve">общеобразовательных учреждений 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75"/>
        <w:gridCol w:w="1297"/>
        <w:gridCol w:w="1297"/>
        <w:gridCol w:w="1680"/>
      </w:tblGrid>
      <w:tr w:rsidR="00105488" w:rsidRPr="00AC4024" w14:paraId="4E5C96B0" w14:textId="77777777" w:rsidTr="00F873C9">
        <w:trPr>
          <w:trHeight w:val="65"/>
        </w:trPr>
        <w:tc>
          <w:tcPr>
            <w:tcW w:w="5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6EAE4D" w14:textId="77777777" w:rsidR="00FC5BFE" w:rsidRPr="00AC4024" w:rsidRDefault="00FC5BFE" w:rsidP="003A4D0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4B21A101" w14:textId="77777777" w:rsidR="00FC5BFE" w:rsidRPr="00AC4024" w:rsidRDefault="00FC5BFE" w:rsidP="003A4D0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Направления</w:t>
            </w:r>
          </w:p>
        </w:tc>
        <w:tc>
          <w:tcPr>
            <w:tcW w:w="4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85D1" w14:textId="7D649C60" w:rsidR="00FC5BFE" w:rsidRPr="00AC4024" w:rsidRDefault="00FC5BFE" w:rsidP="003A4D0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Направлено финансовых средств, </w:t>
            </w:r>
            <w:r w:rsidR="00241B74" w:rsidRPr="00AC4024">
              <w:rPr>
                <w:rFonts w:eastAsiaTheme="minorEastAsia"/>
                <w:sz w:val="22"/>
                <w:szCs w:val="22"/>
              </w:rPr>
              <w:t>тыс.</w:t>
            </w:r>
            <w:r w:rsidRPr="00AC4024">
              <w:rPr>
                <w:rFonts w:eastAsiaTheme="minorEastAsia"/>
                <w:sz w:val="22"/>
                <w:szCs w:val="22"/>
              </w:rPr>
              <w:t xml:space="preserve"> </w:t>
            </w:r>
            <w:r w:rsidR="00F873C9" w:rsidRPr="00AC4024">
              <w:rPr>
                <w:rFonts w:eastAsiaTheme="minorEastAsia"/>
                <w:sz w:val="22"/>
                <w:szCs w:val="22"/>
              </w:rPr>
              <w:t>руб.</w:t>
            </w:r>
          </w:p>
        </w:tc>
      </w:tr>
      <w:tr w:rsidR="00105488" w:rsidRPr="00AC4024" w14:paraId="4009D416" w14:textId="77777777" w:rsidTr="00FC5BFE">
        <w:trPr>
          <w:trHeight w:val="290"/>
        </w:trPr>
        <w:tc>
          <w:tcPr>
            <w:tcW w:w="5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D021" w14:textId="77777777" w:rsidR="00FC5BFE" w:rsidRPr="00AC4024" w:rsidRDefault="00FC5BFE" w:rsidP="003A4D0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54F0" w14:textId="14154486" w:rsidR="00FC5BFE" w:rsidRPr="00AC4024" w:rsidRDefault="00FC5BFE" w:rsidP="00083D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201</w:t>
            </w:r>
            <w:r w:rsidR="00083D7E" w:rsidRPr="00AC4024">
              <w:rPr>
                <w:rFonts w:eastAsiaTheme="minorEastAsia"/>
                <w:sz w:val="22"/>
                <w:szCs w:val="22"/>
              </w:rPr>
              <w:t>7</w:t>
            </w:r>
            <w:r w:rsidRPr="00AC4024">
              <w:rPr>
                <w:rFonts w:eastAsiaTheme="minorEastAsia"/>
                <w:sz w:val="22"/>
                <w:szCs w:val="22"/>
              </w:rPr>
              <w:t>г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3197" w14:textId="41D2F456" w:rsidR="00FC5BFE" w:rsidRPr="00AC4024" w:rsidRDefault="00FC5BFE" w:rsidP="00083D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201</w:t>
            </w:r>
            <w:r w:rsidR="00083D7E" w:rsidRPr="00AC4024">
              <w:rPr>
                <w:rFonts w:eastAsiaTheme="minorEastAsia"/>
                <w:sz w:val="22"/>
                <w:szCs w:val="22"/>
              </w:rPr>
              <w:t>8</w:t>
            </w:r>
            <w:r w:rsidRPr="00AC4024">
              <w:rPr>
                <w:rFonts w:eastAsiaTheme="minorEastAsia"/>
                <w:sz w:val="22"/>
                <w:szCs w:val="22"/>
              </w:rPr>
              <w:t>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1C63" w14:textId="77777777" w:rsidR="00FC5BFE" w:rsidRPr="00AC4024" w:rsidRDefault="00FC5BFE" w:rsidP="003A4D0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A7DED" w:rsidRPr="00AC4024" w14:paraId="76C6CF59" w14:textId="77777777" w:rsidTr="00FC5BFE">
        <w:trPr>
          <w:trHeight w:val="290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A2CD4" w14:textId="3BC96ECF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Учебно-наглядные пособия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69CE2" w14:textId="38641C10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160,23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31BD" w14:textId="438117AC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2033,00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FCDE" w14:textId="2A517B2C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+1872,77</w:t>
            </w:r>
          </w:p>
        </w:tc>
      </w:tr>
      <w:tr w:rsidR="002A7DED" w:rsidRPr="00AC4024" w14:paraId="0192CD1B" w14:textId="77777777" w:rsidTr="00FC5BFE">
        <w:trPr>
          <w:trHeight w:val="290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D8F74" w14:textId="0B6C9898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учебно-</w:t>
            </w:r>
            <w:r w:rsidR="00083D7E" w:rsidRPr="00AC4024">
              <w:rPr>
                <w:sz w:val="22"/>
                <w:szCs w:val="22"/>
              </w:rPr>
              <w:t>лабораторное</w:t>
            </w:r>
            <w:r w:rsidRPr="00AC4024">
              <w:rPr>
                <w:sz w:val="22"/>
                <w:szCs w:val="22"/>
              </w:rPr>
              <w:t xml:space="preserve"> оборудование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53460" w14:textId="369BAC68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242,7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1B8C" w14:textId="4C0CC84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8713" w14:textId="2EB5458A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- 242,7</w:t>
            </w:r>
          </w:p>
        </w:tc>
      </w:tr>
      <w:tr w:rsidR="002A7DED" w:rsidRPr="00AC4024" w14:paraId="1AF34CD5" w14:textId="77777777" w:rsidTr="00FC5BFE">
        <w:trPr>
          <w:trHeight w:val="610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3392E" w14:textId="6C07761E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Оборудование и инвентарь для кабинетов обслуживающего и технического  труда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598A3" w14:textId="654B56B1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279,00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A56A" w14:textId="263B2397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CB9F" w14:textId="0297EBEE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- 279,00</w:t>
            </w:r>
          </w:p>
        </w:tc>
      </w:tr>
      <w:tr w:rsidR="002A7DED" w:rsidRPr="00AC4024" w14:paraId="19383F8B" w14:textId="77777777" w:rsidTr="00FC5BFE">
        <w:trPr>
          <w:trHeight w:val="262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75875" w14:textId="30AD50FC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Оборудование и инвентарь для спортивных залов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92226" w14:textId="584A4AAB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55,00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D4A3" w14:textId="0E8524A3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74,00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50F9" w14:textId="0B303D11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+19,00</w:t>
            </w:r>
          </w:p>
        </w:tc>
      </w:tr>
      <w:tr w:rsidR="002A7DED" w:rsidRPr="00AC4024" w14:paraId="38D808D1" w14:textId="77777777" w:rsidTr="00FC5BFE">
        <w:trPr>
          <w:trHeight w:val="290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A7E3B" w14:textId="1DC16B85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Учебная мебель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962E4" w14:textId="4FC42F8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602,00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AD47" w14:textId="4A508F8C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676,00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5E93" w14:textId="7FFF0CB9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74,00</w:t>
            </w:r>
          </w:p>
        </w:tc>
      </w:tr>
      <w:tr w:rsidR="002A7DED" w:rsidRPr="00AC4024" w14:paraId="3D33AE70" w14:textId="77777777" w:rsidTr="00FC5BFE">
        <w:trPr>
          <w:trHeight w:val="290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7047B" w14:textId="40B42EC3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3B243" w14:textId="5ACC2C70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555,00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6411" w14:textId="36E0A586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D510" w14:textId="64CBC0EB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-550,00</w:t>
            </w:r>
          </w:p>
        </w:tc>
      </w:tr>
      <w:tr w:rsidR="002A7DED" w:rsidRPr="00AC4024" w14:paraId="1596E2D8" w14:textId="77777777" w:rsidTr="00FC5BFE">
        <w:trPr>
          <w:trHeight w:val="319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7E08C" w14:textId="70578470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Компьютерное, интерактивное оборудование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E16E0" w14:textId="2ECCBDB7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796,00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7C2C" w14:textId="577FC6FA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610,00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8AF0" w14:textId="366BEF77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- 186</w:t>
            </w:r>
          </w:p>
        </w:tc>
      </w:tr>
      <w:tr w:rsidR="002A7DED" w:rsidRPr="00AC4024" w14:paraId="140DA2B2" w14:textId="77777777" w:rsidTr="00FC5BFE">
        <w:trPr>
          <w:trHeight w:val="319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4126" w14:textId="3C4FD602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Оборудование для столовых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52FFD" w14:textId="56D030A4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123,2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C6F1" w14:textId="35CB80E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37,00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D0B5" w14:textId="65C01D08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-86,2</w:t>
            </w:r>
          </w:p>
        </w:tc>
      </w:tr>
      <w:tr w:rsidR="002A7DED" w:rsidRPr="00AC4024" w14:paraId="47533E9E" w14:textId="77777777" w:rsidTr="00FC5BFE">
        <w:trPr>
          <w:trHeight w:val="290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752B7" w14:textId="61798FFD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Медицинское оборудование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D1E56" w14:textId="7F1D639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17,9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7348" w14:textId="02430969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40CF" w14:textId="29119FBD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-17,9</w:t>
            </w:r>
          </w:p>
        </w:tc>
      </w:tr>
      <w:tr w:rsidR="002A7DED" w:rsidRPr="00AC4024" w14:paraId="64D21172" w14:textId="77777777" w:rsidTr="00FC5BFE">
        <w:trPr>
          <w:trHeight w:val="290"/>
        </w:trPr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5FFD3" w14:textId="24DD83E3" w:rsidR="002A7DED" w:rsidRPr="00AC4024" w:rsidRDefault="00083D7E" w:rsidP="00083D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</w:t>
            </w:r>
            <w:r w:rsidR="002A7DED" w:rsidRPr="00AC4024">
              <w:rPr>
                <w:sz w:val="22"/>
                <w:szCs w:val="22"/>
              </w:rPr>
              <w:t>того</w:t>
            </w:r>
            <w:r w:rsidRPr="00AC4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425FC" w14:textId="1D0FB883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2830,03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F058" w14:textId="7B7B3EB8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3435,00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117F" w14:textId="2D845D0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+604,97</w:t>
            </w:r>
          </w:p>
        </w:tc>
      </w:tr>
    </w:tbl>
    <w:p w14:paraId="1F417B10" w14:textId="00E8F2FF" w:rsidR="002A7DED" w:rsidRPr="00AC4024" w:rsidRDefault="002A7DED" w:rsidP="00083D7E">
      <w:pPr>
        <w:ind w:firstLine="709"/>
        <w:jc w:val="both"/>
        <w:rPr>
          <w:rFonts w:eastAsiaTheme="minorEastAsia"/>
          <w:sz w:val="24"/>
          <w:szCs w:val="24"/>
        </w:rPr>
      </w:pPr>
      <w:r w:rsidRPr="00AC4024">
        <w:rPr>
          <w:rFonts w:eastAsiaTheme="minorEastAsia"/>
          <w:sz w:val="24"/>
          <w:szCs w:val="24"/>
        </w:rPr>
        <w:t xml:space="preserve">На развитие материально-технической базы общеобразовательных учреждений в 2018 году направлено на 604,97 тыс. руб. больше чем в 2017 году.  Приоритетное направление в 2018 году – приобретение учебно- наглядных пособий.  </w:t>
      </w:r>
    </w:p>
    <w:p w14:paraId="03BED8D6" w14:textId="77777777" w:rsidR="006E1DDE" w:rsidRPr="00AC4024" w:rsidRDefault="006E1DDE" w:rsidP="00083D7E">
      <w:pPr>
        <w:ind w:firstLine="709"/>
        <w:jc w:val="both"/>
        <w:rPr>
          <w:rFonts w:eastAsiaTheme="minorEastAsia"/>
          <w:sz w:val="24"/>
          <w:szCs w:val="24"/>
        </w:rPr>
      </w:pPr>
    </w:p>
    <w:p w14:paraId="1166FB4E" w14:textId="77777777" w:rsidR="00083D7E" w:rsidRPr="00AC4024" w:rsidRDefault="00083D7E" w:rsidP="00312FBF">
      <w:pPr>
        <w:contextualSpacing/>
        <w:jc w:val="center"/>
        <w:rPr>
          <w:rFonts w:eastAsiaTheme="minorEastAsia"/>
          <w:sz w:val="24"/>
          <w:szCs w:val="24"/>
        </w:rPr>
      </w:pPr>
    </w:p>
    <w:p w14:paraId="1AD4E1FB" w14:textId="2C95FF11" w:rsidR="00FC5BFE" w:rsidRPr="00AC4024" w:rsidRDefault="00FC5BFE" w:rsidP="00312FBF">
      <w:pPr>
        <w:contextualSpacing/>
        <w:jc w:val="center"/>
        <w:rPr>
          <w:rFonts w:eastAsiaTheme="minorEastAsia"/>
          <w:sz w:val="24"/>
          <w:szCs w:val="24"/>
        </w:rPr>
      </w:pPr>
      <w:r w:rsidRPr="00AC4024">
        <w:rPr>
          <w:rFonts w:eastAsiaTheme="minorEastAsia"/>
          <w:sz w:val="24"/>
          <w:szCs w:val="24"/>
        </w:rPr>
        <w:lastRenderedPageBreak/>
        <w:t>Развитие материально-технической базы дошкольных образовательных учреждений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313"/>
        <w:gridCol w:w="1313"/>
        <w:gridCol w:w="1522"/>
      </w:tblGrid>
      <w:tr w:rsidR="00083D7E" w:rsidRPr="00AC4024" w14:paraId="31B27EB9" w14:textId="77777777" w:rsidTr="00FC5BFE">
        <w:trPr>
          <w:trHeight w:val="3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063C3" w14:textId="24596386" w:rsidR="00FC5BFE" w:rsidRPr="00AC4024" w:rsidRDefault="00FC5BFE" w:rsidP="00241B7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 Направления</w:t>
            </w:r>
          </w:p>
        </w:tc>
        <w:tc>
          <w:tcPr>
            <w:tcW w:w="4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FD887" w14:textId="77777777" w:rsidR="00FC5BFE" w:rsidRPr="00AC4024" w:rsidRDefault="00FC5BFE" w:rsidP="00241B7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направлено финансовых средств, тыс. руб.</w:t>
            </w:r>
          </w:p>
        </w:tc>
      </w:tr>
      <w:tr w:rsidR="00083D7E" w:rsidRPr="00AC4024" w14:paraId="2F3AF4EA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4438" w14:textId="77777777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D6FC" w14:textId="6DBE916E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2017г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55B2" w14:textId="5D3A805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2018г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4077" w14:textId="77777777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83D7E" w:rsidRPr="00AC4024" w14:paraId="7DE0E35E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8D21" w14:textId="133D39C6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Мебель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CCF7B" w14:textId="19EF7DE0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757,89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66C5" w14:textId="4C79C6EC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335,00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592E" w14:textId="5092AA76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-422,89</w:t>
            </w:r>
          </w:p>
        </w:tc>
      </w:tr>
      <w:tr w:rsidR="00083D7E" w:rsidRPr="00AC4024" w14:paraId="725EDDE6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F8D0D" w14:textId="5FE4BEBB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307F6" w14:textId="7B973993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251,89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32D9" w14:textId="5F67DBAD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7770" w14:textId="34E386B6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</w:tr>
      <w:tr w:rsidR="00083D7E" w:rsidRPr="00AC4024" w14:paraId="2FEBCDB9" w14:textId="77777777" w:rsidTr="00FC5BFE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3B512" w14:textId="688C3AB1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Компьютерное, интерактивное оборудование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63866" w14:textId="349F9456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1359,63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81F" w14:textId="5129A9C5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1339,00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19A6" w14:textId="550D275A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-20,63</w:t>
            </w:r>
          </w:p>
        </w:tc>
      </w:tr>
      <w:tr w:rsidR="00083D7E" w:rsidRPr="00AC4024" w14:paraId="3758EF09" w14:textId="77777777" w:rsidTr="00FC5BFE">
        <w:trPr>
          <w:trHeight w:val="2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F293" w14:textId="71D77EF9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Оборудование для пищеблоков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A601" w14:textId="70F81DF7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1870,93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3B79" w14:textId="6B4D86D8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811,8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52E6" w14:textId="2CA6F121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-1059,13</w:t>
            </w:r>
          </w:p>
        </w:tc>
      </w:tr>
      <w:tr w:rsidR="00083D7E" w:rsidRPr="00AC4024" w14:paraId="6223C4E5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70FEC" w14:textId="306CC9B8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Медицинское оборудование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AC0E6" w14:textId="42741D5D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70,18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3489" w14:textId="763E41D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169,00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44B5" w14:textId="5FD895D0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+98,82</w:t>
            </w:r>
          </w:p>
        </w:tc>
      </w:tr>
      <w:tr w:rsidR="00083D7E" w:rsidRPr="00AC4024" w14:paraId="02AC415E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569D3" w14:textId="564D5EEC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Мягкий инвентарь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974F5" w14:textId="2A2E9CF6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824,54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269" w14:textId="443EB189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1395,00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73F4" w14:textId="5898DC72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+570,46</w:t>
            </w:r>
          </w:p>
        </w:tc>
      </w:tr>
      <w:tr w:rsidR="00083D7E" w:rsidRPr="00AC4024" w14:paraId="617753D8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47204" w14:textId="757C574C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Игровые комплексы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6C625" w14:textId="06A936E6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2234,36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36E3" w14:textId="6C7A3304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1614,00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53D9" w14:textId="636B89F4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-620,36</w:t>
            </w:r>
          </w:p>
        </w:tc>
      </w:tr>
      <w:tr w:rsidR="00083D7E" w:rsidRPr="00AC4024" w14:paraId="54713874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85F29" w14:textId="7E4DDD3D" w:rsidR="002A7DED" w:rsidRPr="00AC4024" w:rsidRDefault="002A7DED" w:rsidP="00083D7E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Игрушки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76BA1" w14:textId="4398D3AD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761,76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E11F" w14:textId="0D06EEE1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205,00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2FBD" w14:textId="4C0B8959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-556,76</w:t>
            </w:r>
          </w:p>
        </w:tc>
      </w:tr>
      <w:tr w:rsidR="00083D7E" w:rsidRPr="00AC4024" w14:paraId="48492D4D" w14:textId="77777777" w:rsidTr="00FC5BFE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FAF55" w14:textId="595A9964" w:rsidR="002A7DED" w:rsidRPr="00AC4024" w:rsidRDefault="00083D7E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</w:t>
            </w:r>
            <w:r w:rsidR="002A7DED" w:rsidRPr="00AC4024">
              <w:rPr>
                <w:sz w:val="22"/>
                <w:szCs w:val="22"/>
              </w:rPr>
              <w:t>того</w:t>
            </w:r>
            <w:r w:rsidRPr="00AC4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606A7" w14:textId="36911241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6866,73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060B" w14:textId="29845821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5274,00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9183" w14:textId="08A104F8" w:rsidR="002A7DED" w:rsidRPr="00AC4024" w:rsidRDefault="002A7DED" w:rsidP="002A7D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-1592,73</w:t>
            </w:r>
          </w:p>
        </w:tc>
      </w:tr>
    </w:tbl>
    <w:p w14:paraId="770CACA5" w14:textId="064EAB13" w:rsidR="002A7DED" w:rsidRPr="00AC4024" w:rsidRDefault="002A7DED" w:rsidP="00083D7E">
      <w:pPr>
        <w:ind w:firstLine="709"/>
        <w:jc w:val="both"/>
        <w:rPr>
          <w:rFonts w:eastAsiaTheme="minorEastAsia"/>
          <w:sz w:val="24"/>
          <w:szCs w:val="22"/>
        </w:rPr>
      </w:pPr>
      <w:r w:rsidRPr="00AC4024">
        <w:rPr>
          <w:rFonts w:eastAsiaTheme="minorEastAsia"/>
          <w:sz w:val="24"/>
          <w:szCs w:val="22"/>
        </w:rPr>
        <w:t xml:space="preserve">На развитие материально- технической базы дошкольных образовательных учреждений </w:t>
      </w:r>
      <w:r w:rsidR="00083D7E" w:rsidRPr="00AC4024">
        <w:rPr>
          <w:rFonts w:eastAsiaTheme="minorEastAsia"/>
          <w:sz w:val="24"/>
          <w:szCs w:val="22"/>
        </w:rPr>
        <w:t>н</w:t>
      </w:r>
      <w:r w:rsidRPr="00AC4024">
        <w:rPr>
          <w:rFonts w:eastAsiaTheme="minorEastAsia"/>
          <w:sz w:val="24"/>
          <w:szCs w:val="22"/>
        </w:rPr>
        <w:t xml:space="preserve">аправлено в 2018 году на 1592,73 тыс. руб. меньше чем в 2017году. Приоритетное направление в 2018 году – приобретение мягкого инвентаря. </w:t>
      </w:r>
    </w:p>
    <w:p w14:paraId="73B06C12" w14:textId="1330714B" w:rsidR="00FC5BFE" w:rsidRPr="00AC4024" w:rsidRDefault="00312FBF" w:rsidP="00FB4511">
      <w:pPr>
        <w:ind w:firstLine="709"/>
        <w:jc w:val="both"/>
        <w:rPr>
          <w:rFonts w:eastAsiaTheme="minorEastAsia"/>
          <w:sz w:val="24"/>
          <w:szCs w:val="24"/>
        </w:rPr>
      </w:pPr>
      <w:r w:rsidRPr="00AC4024">
        <w:rPr>
          <w:sz w:val="24"/>
          <w:szCs w:val="24"/>
        </w:rPr>
        <w:t>Исходя из вышеизложенного следует отметить, что в муниципальной системе образования созданы на достаточном уровне условия как для обучающихся, т</w:t>
      </w:r>
      <w:r w:rsidR="006B4412" w:rsidRPr="00AC4024">
        <w:rPr>
          <w:sz w:val="24"/>
          <w:szCs w:val="24"/>
        </w:rPr>
        <w:t>ак и для педагогов</w:t>
      </w:r>
      <w:r w:rsidRPr="00AC4024">
        <w:rPr>
          <w:sz w:val="24"/>
          <w:szCs w:val="24"/>
        </w:rPr>
        <w:t xml:space="preserve">. </w:t>
      </w:r>
      <w:r w:rsidR="0078047C" w:rsidRPr="00AC4024">
        <w:rPr>
          <w:sz w:val="24"/>
          <w:szCs w:val="24"/>
        </w:rPr>
        <w:t>О</w:t>
      </w:r>
      <w:r w:rsidRPr="00AC4024">
        <w:rPr>
          <w:sz w:val="24"/>
          <w:szCs w:val="24"/>
        </w:rPr>
        <w:t xml:space="preserve">днако, </w:t>
      </w:r>
      <w:r w:rsidR="0078047C" w:rsidRPr="00AC4024">
        <w:rPr>
          <w:sz w:val="24"/>
          <w:szCs w:val="24"/>
        </w:rPr>
        <w:t>в</w:t>
      </w:r>
      <w:r w:rsidR="00FC5BFE" w:rsidRPr="00AC4024">
        <w:rPr>
          <w:rFonts w:eastAsiaTheme="minorEastAsia"/>
          <w:sz w:val="24"/>
          <w:szCs w:val="24"/>
        </w:rPr>
        <w:t xml:space="preserve"> соответствии со строите</w:t>
      </w:r>
      <w:r w:rsidR="00083D7E" w:rsidRPr="00AC4024">
        <w:rPr>
          <w:rFonts w:eastAsiaTheme="minorEastAsia"/>
          <w:sz w:val="24"/>
          <w:szCs w:val="24"/>
        </w:rPr>
        <w:t xml:space="preserve">льными нормами </w:t>
      </w:r>
      <w:r w:rsidR="005F2F76" w:rsidRPr="00AC4024">
        <w:rPr>
          <w:rFonts w:eastAsiaTheme="minorEastAsia"/>
          <w:sz w:val="24"/>
          <w:szCs w:val="24"/>
        </w:rPr>
        <w:t>(ВСН -58-88) в 52,2</w:t>
      </w:r>
      <w:r w:rsidR="00FC5BFE" w:rsidRPr="00AC4024">
        <w:rPr>
          <w:rFonts w:eastAsiaTheme="minorEastAsia"/>
          <w:sz w:val="24"/>
          <w:szCs w:val="24"/>
        </w:rPr>
        <w:t>% учреждений необходимо провести полный капитальный ремонт.</w:t>
      </w:r>
    </w:p>
    <w:p w14:paraId="31B8B7D1" w14:textId="1D269E37" w:rsidR="003A4D09" w:rsidRPr="00AC4024" w:rsidRDefault="003A4D09" w:rsidP="00FB4511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Расходы по учреждениям образования за 2017 год составили </w:t>
      </w:r>
      <w:r w:rsidR="000F405E" w:rsidRPr="00AC4024">
        <w:rPr>
          <w:sz w:val="24"/>
          <w:szCs w:val="24"/>
        </w:rPr>
        <w:t>1 067 784,0 рубля</w:t>
      </w:r>
      <w:r w:rsidRPr="00AC4024">
        <w:rPr>
          <w:sz w:val="24"/>
          <w:szCs w:val="24"/>
        </w:rPr>
        <w:t xml:space="preserve"> или 99,</w:t>
      </w:r>
      <w:r w:rsidR="000F405E" w:rsidRPr="00AC4024">
        <w:rPr>
          <w:sz w:val="24"/>
          <w:szCs w:val="24"/>
        </w:rPr>
        <w:t>3</w:t>
      </w:r>
      <w:r w:rsidRPr="00AC4024">
        <w:rPr>
          <w:sz w:val="24"/>
          <w:szCs w:val="24"/>
        </w:rPr>
        <w:t xml:space="preserve">% от утвержденных плановых показателей. Финансирование на выполнение муниципальных заданий за 2016-2017 год исполнено в полном объеме. </w:t>
      </w:r>
    </w:p>
    <w:p w14:paraId="1670AD10" w14:textId="77777777" w:rsidR="003A4D09" w:rsidRPr="00AC4024" w:rsidRDefault="003A4D09" w:rsidP="003A4D09">
      <w:pPr>
        <w:ind w:firstLine="567"/>
        <w:jc w:val="both"/>
        <w:rPr>
          <w:i/>
          <w:sz w:val="24"/>
          <w:szCs w:val="24"/>
          <w:u w:val="single"/>
        </w:rPr>
      </w:pPr>
      <w:r w:rsidRPr="00AC4024">
        <w:rPr>
          <w:i/>
          <w:sz w:val="24"/>
          <w:szCs w:val="24"/>
          <w:u w:val="single"/>
        </w:rPr>
        <w:t>Наибольший удельный вес в расходах на образование занимают:</w:t>
      </w:r>
    </w:p>
    <w:p w14:paraId="7BABF402" w14:textId="42041567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дошкольное образование –</w:t>
      </w:r>
      <w:r w:rsidR="000F405E" w:rsidRPr="00AC4024">
        <w:rPr>
          <w:sz w:val="24"/>
          <w:szCs w:val="24"/>
        </w:rPr>
        <w:t xml:space="preserve"> 43,7</w:t>
      </w:r>
      <w:r w:rsidRPr="00AC4024">
        <w:rPr>
          <w:sz w:val="24"/>
          <w:szCs w:val="24"/>
        </w:rPr>
        <w:t>% (в 201</w:t>
      </w:r>
      <w:r w:rsidR="000F405E" w:rsidRPr="00AC4024">
        <w:rPr>
          <w:sz w:val="24"/>
          <w:szCs w:val="24"/>
        </w:rPr>
        <w:t>6</w:t>
      </w:r>
      <w:r w:rsidRPr="00AC4024">
        <w:rPr>
          <w:sz w:val="24"/>
          <w:szCs w:val="24"/>
        </w:rPr>
        <w:t>-201</w:t>
      </w:r>
      <w:r w:rsidR="000F405E" w:rsidRPr="00AC4024">
        <w:rPr>
          <w:sz w:val="24"/>
          <w:szCs w:val="24"/>
        </w:rPr>
        <w:t>7</w:t>
      </w:r>
      <w:r w:rsidRPr="00AC4024">
        <w:rPr>
          <w:sz w:val="24"/>
          <w:szCs w:val="24"/>
        </w:rPr>
        <w:t xml:space="preserve"> уч.г. расходы составили – </w:t>
      </w:r>
      <w:r w:rsidR="000F405E" w:rsidRPr="00AC4024">
        <w:rPr>
          <w:sz w:val="24"/>
          <w:szCs w:val="24"/>
        </w:rPr>
        <w:t>42,4</w:t>
      </w:r>
      <w:r w:rsidRPr="00AC4024">
        <w:rPr>
          <w:sz w:val="24"/>
          <w:szCs w:val="24"/>
        </w:rPr>
        <w:t>%);</w:t>
      </w:r>
    </w:p>
    <w:p w14:paraId="0EBCEF95" w14:textId="06D80182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общеобразовательные школы –</w:t>
      </w:r>
      <w:r w:rsidR="000F405E" w:rsidRPr="00AC4024">
        <w:rPr>
          <w:sz w:val="24"/>
          <w:szCs w:val="24"/>
        </w:rPr>
        <w:t xml:space="preserve"> 41,1</w:t>
      </w:r>
      <w:r w:rsidRPr="00AC4024">
        <w:rPr>
          <w:sz w:val="24"/>
          <w:szCs w:val="24"/>
        </w:rPr>
        <w:t xml:space="preserve">% (в </w:t>
      </w:r>
      <w:r w:rsidR="000F405E" w:rsidRPr="00AC4024">
        <w:rPr>
          <w:sz w:val="24"/>
          <w:szCs w:val="24"/>
        </w:rPr>
        <w:t>2016-2017</w:t>
      </w:r>
      <w:r w:rsidRPr="00AC4024">
        <w:rPr>
          <w:sz w:val="24"/>
          <w:szCs w:val="24"/>
        </w:rPr>
        <w:t xml:space="preserve"> уч.г. расходы составили </w:t>
      </w:r>
      <w:r w:rsidR="000F405E" w:rsidRPr="00AC4024">
        <w:rPr>
          <w:sz w:val="24"/>
          <w:szCs w:val="24"/>
        </w:rPr>
        <w:t xml:space="preserve">42,3 </w:t>
      </w:r>
      <w:r w:rsidRPr="00AC4024">
        <w:rPr>
          <w:sz w:val="24"/>
          <w:szCs w:val="24"/>
        </w:rPr>
        <w:t>%);</w:t>
      </w:r>
    </w:p>
    <w:p w14:paraId="013FEE8A" w14:textId="24DBE183" w:rsidR="003A4D09" w:rsidRPr="00AC4024" w:rsidRDefault="000F405E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дополнительное образование – 8,3</w:t>
      </w:r>
      <w:r w:rsidR="003A4D09" w:rsidRPr="00AC4024">
        <w:rPr>
          <w:sz w:val="24"/>
          <w:szCs w:val="24"/>
        </w:rPr>
        <w:t xml:space="preserve">% (в </w:t>
      </w:r>
      <w:r w:rsidRPr="00AC4024">
        <w:rPr>
          <w:sz w:val="24"/>
          <w:szCs w:val="24"/>
        </w:rPr>
        <w:t xml:space="preserve">2016-2017 </w:t>
      </w:r>
      <w:r w:rsidR="003A4D09" w:rsidRPr="00AC4024">
        <w:rPr>
          <w:sz w:val="24"/>
          <w:szCs w:val="24"/>
        </w:rPr>
        <w:t>уч.г. расходы составили – 7,</w:t>
      </w:r>
      <w:r w:rsidRPr="00AC4024">
        <w:rPr>
          <w:sz w:val="24"/>
          <w:szCs w:val="24"/>
        </w:rPr>
        <w:t>5</w:t>
      </w:r>
      <w:r w:rsidR="003A4D09" w:rsidRPr="00AC4024">
        <w:rPr>
          <w:sz w:val="24"/>
          <w:szCs w:val="24"/>
        </w:rPr>
        <w:t>%);</w:t>
      </w:r>
    </w:p>
    <w:p w14:paraId="0CAEDB95" w14:textId="3C22753F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молодежная политика и оздоровление детей – </w:t>
      </w:r>
      <w:r w:rsidR="000F405E" w:rsidRPr="00AC4024">
        <w:rPr>
          <w:sz w:val="24"/>
          <w:szCs w:val="24"/>
        </w:rPr>
        <w:t>0,9</w:t>
      </w:r>
      <w:r w:rsidRPr="00AC4024">
        <w:rPr>
          <w:sz w:val="24"/>
          <w:szCs w:val="24"/>
        </w:rPr>
        <w:t>% (в 201</w:t>
      </w:r>
      <w:r w:rsidR="000F405E" w:rsidRPr="00AC4024">
        <w:rPr>
          <w:sz w:val="24"/>
          <w:szCs w:val="24"/>
        </w:rPr>
        <w:t>6</w:t>
      </w:r>
      <w:r w:rsidRPr="00AC4024">
        <w:rPr>
          <w:sz w:val="24"/>
          <w:szCs w:val="24"/>
        </w:rPr>
        <w:t>-201</w:t>
      </w:r>
      <w:r w:rsidR="000F405E" w:rsidRPr="00AC4024">
        <w:rPr>
          <w:sz w:val="24"/>
          <w:szCs w:val="24"/>
        </w:rPr>
        <w:t>7</w:t>
      </w:r>
      <w:r w:rsidRPr="00AC4024">
        <w:rPr>
          <w:sz w:val="24"/>
          <w:szCs w:val="24"/>
        </w:rPr>
        <w:t xml:space="preserve"> уч.г. расходы составили – 0,5%);</w:t>
      </w:r>
    </w:p>
    <w:p w14:paraId="2B2AA67E" w14:textId="6DB5474D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другие вопросы в области образования – </w:t>
      </w:r>
      <w:r w:rsidR="000F405E" w:rsidRPr="00AC4024">
        <w:rPr>
          <w:sz w:val="24"/>
          <w:szCs w:val="24"/>
        </w:rPr>
        <w:t>6,0</w:t>
      </w:r>
      <w:r w:rsidRPr="00AC4024">
        <w:rPr>
          <w:sz w:val="24"/>
          <w:szCs w:val="24"/>
        </w:rPr>
        <w:t>% (в 201</w:t>
      </w:r>
      <w:r w:rsidR="000F405E" w:rsidRPr="00AC4024">
        <w:rPr>
          <w:sz w:val="24"/>
          <w:szCs w:val="24"/>
        </w:rPr>
        <w:t>6</w:t>
      </w:r>
      <w:r w:rsidRPr="00AC4024">
        <w:rPr>
          <w:sz w:val="24"/>
          <w:szCs w:val="24"/>
        </w:rPr>
        <w:t>-201</w:t>
      </w:r>
      <w:r w:rsidR="000F405E" w:rsidRPr="00AC4024">
        <w:rPr>
          <w:sz w:val="24"/>
          <w:szCs w:val="24"/>
        </w:rPr>
        <w:t>7</w:t>
      </w:r>
      <w:r w:rsidRPr="00AC4024">
        <w:rPr>
          <w:sz w:val="24"/>
          <w:szCs w:val="24"/>
        </w:rPr>
        <w:t xml:space="preserve"> уч.г. расходы составили – 7,3%).</w:t>
      </w:r>
    </w:p>
    <w:p w14:paraId="6423288A" w14:textId="686B255B" w:rsidR="003A4D09" w:rsidRPr="00AC4024" w:rsidRDefault="003A4D09" w:rsidP="003A4D09">
      <w:pPr>
        <w:pStyle w:val="af1"/>
        <w:spacing w:after="0"/>
        <w:ind w:left="0" w:firstLine="567"/>
        <w:contextualSpacing/>
        <w:rPr>
          <w:i/>
          <w:u w:val="single"/>
        </w:rPr>
      </w:pPr>
      <w:r w:rsidRPr="00AC4024">
        <w:rPr>
          <w:i/>
          <w:u w:val="single"/>
        </w:rPr>
        <w:t xml:space="preserve">Затраты на одного учащегося (воспитанника) за </w:t>
      </w:r>
      <w:r w:rsidR="000F405E" w:rsidRPr="00AC4024">
        <w:rPr>
          <w:i/>
          <w:u w:val="single"/>
        </w:rPr>
        <w:t>2017</w:t>
      </w:r>
      <w:r w:rsidRPr="00AC4024">
        <w:rPr>
          <w:i/>
          <w:u w:val="single"/>
        </w:rPr>
        <w:t xml:space="preserve"> год составили:</w:t>
      </w:r>
    </w:p>
    <w:p w14:paraId="33D72DD5" w14:textId="115CC032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общеобразовательные школы –</w:t>
      </w:r>
      <w:r w:rsidR="000F405E" w:rsidRPr="00AC4024">
        <w:rPr>
          <w:sz w:val="24"/>
          <w:szCs w:val="24"/>
        </w:rPr>
        <w:t xml:space="preserve"> 79 355,24 </w:t>
      </w:r>
      <w:r w:rsidR="00C464AB" w:rsidRPr="00AC4024">
        <w:rPr>
          <w:sz w:val="24"/>
          <w:szCs w:val="24"/>
        </w:rPr>
        <w:t xml:space="preserve">рублей </w:t>
      </w:r>
      <w:r w:rsidR="000F405E" w:rsidRPr="00AC4024">
        <w:rPr>
          <w:sz w:val="24"/>
          <w:szCs w:val="24"/>
        </w:rPr>
        <w:t>(в 2016 году-77 321,80 рублей);</w:t>
      </w:r>
    </w:p>
    <w:p w14:paraId="6106118E" w14:textId="3A38BE45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СК</w:t>
      </w:r>
      <w:r w:rsidR="002A6729" w:rsidRPr="00AC4024">
        <w:rPr>
          <w:sz w:val="24"/>
          <w:szCs w:val="24"/>
        </w:rPr>
        <w:t>О</w:t>
      </w:r>
      <w:r w:rsidRPr="00AC4024">
        <w:rPr>
          <w:sz w:val="24"/>
          <w:szCs w:val="24"/>
        </w:rPr>
        <w:t>Ш –</w:t>
      </w:r>
      <w:r w:rsidR="000F405E" w:rsidRPr="00AC4024">
        <w:rPr>
          <w:sz w:val="24"/>
          <w:szCs w:val="24"/>
        </w:rPr>
        <w:t xml:space="preserve"> 278 351,72 </w:t>
      </w:r>
      <w:r w:rsidR="00C464AB" w:rsidRPr="00AC4024">
        <w:rPr>
          <w:sz w:val="24"/>
          <w:szCs w:val="24"/>
        </w:rPr>
        <w:t xml:space="preserve">рублей </w:t>
      </w:r>
      <w:r w:rsidR="000F405E" w:rsidRPr="00AC4024">
        <w:rPr>
          <w:sz w:val="24"/>
          <w:szCs w:val="24"/>
        </w:rPr>
        <w:t>(в 2016 году - 308 806,10 рублей);</w:t>
      </w:r>
    </w:p>
    <w:p w14:paraId="1480B821" w14:textId="0F0C476F" w:rsidR="000F405E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ОСОШ –</w:t>
      </w:r>
      <w:r w:rsidR="000F405E" w:rsidRPr="00AC4024">
        <w:rPr>
          <w:sz w:val="24"/>
          <w:szCs w:val="24"/>
        </w:rPr>
        <w:t xml:space="preserve"> </w:t>
      </w:r>
      <w:r w:rsidR="00C464AB" w:rsidRPr="00AC4024">
        <w:rPr>
          <w:sz w:val="24"/>
          <w:szCs w:val="24"/>
        </w:rPr>
        <w:t xml:space="preserve">84 557,67 </w:t>
      </w:r>
      <w:r w:rsidRPr="00AC4024">
        <w:rPr>
          <w:sz w:val="24"/>
          <w:szCs w:val="24"/>
        </w:rPr>
        <w:t>рублей</w:t>
      </w:r>
      <w:r w:rsidR="00C464AB" w:rsidRPr="00AC4024">
        <w:rPr>
          <w:sz w:val="24"/>
          <w:szCs w:val="24"/>
        </w:rPr>
        <w:t xml:space="preserve"> </w:t>
      </w:r>
      <w:r w:rsidR="000F405E" w:rsidRPr="00AC4024">
        <w:rPr>
          <w:sz w:val="24"/>
          <w:szCs w:val="24"/>
        </w:rPr>
        <w:t>(в 2016 году - 74 204,80 рублей);</w:t>
      </w:r>
    </w:p>
    <w:p w14:paraId="5F3DB752" w14:textId="001CBB42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дошкольные образовательные учреждения –</w:t>
      </w:r>
      <w:r w:rsidR="00C464AB" w:rsidRPr="00AC4024">
        <w:rPr>
          <w:sz w:val="24"/>
          <w:szCs w:val="24"/>
        </w:rPr>
        <w:t xml:space="preserve"> 186 540,89 </w:t>
      </w:r>
      <w:r w:rsidRPr="00AC4024">
        <w:rPr>
          <w:sz w:val="24"/>
          <w:szCs w:val="24"/>
        </w:rPr>
        <w:t>рублей</w:t>
      </w:r>
      <w:r w:rsidR="00C464AB" w:rsidRPr="00AC4024">
        <w:rPr>
          <w:sz w:val="24"/>
          <w:szCs w:val="24"/>
        </w:rPr>
        <w:t xml:space="preserve"> (в 2016 году - 180 422,20 рублей);</w:t>
      </w:r>
    </w:p>
    <w:p w14:paraId="5DAEA06D" w14:textId="36A2C3D7" w:rsidR="003A4D09" w:rsidRPr="00AC4024" w:rsidRDefault="003A4D09" w:rsidP="000959FF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учреждения дополнительного образования –</w:t>
      </w:r>
      <w:r w:rsidR="00C464AB" w:rsidRPr="00AC4024">
        <w:rPr>
          <w:sz w:val="24"/>
          <w:szCs w:val="24"/>
        </w:rPr>
        <w:t xml:space="preserve"> 17 674,09 </w:t>
      </w:r>
      <w:r w:rsidRPr="00AC4024">
        <w:rPr>
          <w:sz w:val="24"/>
          <w:szCs w:val="24"/>
        </w:rPr>
        <w:t>рублей</w:t>
      </w:r>
      <w:r w:rsidR="00C464AB" w:rsidRPr="00AC4024">
        <w:rPr>
          <w:sz w:val="24"/>
          <w:szCs w:val="24"/>
        </w:rPr>
        <w:t xml:space="preserve"> (в 2016 году - 14 435,60 рублей)</w:t>
      </w:r>
      <w:r w:rsidRPr="00AC4024">
        <w:rPr>
          <w:sz w:val="24"/>
          <w:szCs w:val="24"/>
        </w:rPr>
        <w:t>.</w:t>
      </w:r>
    </w:p>
    <w:p w14:paraId="1BF02061" w14:textId="4255E611" w:rsidR="00641388" w:rsidRPr="00AC4024" w:rsidRDefault="00641388" w:rsidP="00641388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Согласно «дорожной карте</w:t>
      </w:r>
      <w:r w:rsidR="00C464AB" w:rsidRPr="00AC4024">
        <w:rPr>
          <w:sz w:val="24"/>
          <w:szCs w:val="24"/>
        </w:rPr>
        <w:t xml:space="preserve"> на 2017 год</w:t>
      </w:r>
      <w:r w:rsidRPr="00AC4024">
        <w:rPr>
          <w:sz w:val="24"/>
          <w:szCs w:val="24"/>
        </w:rPr>
        <w:t xml:space="preserve">» «Изменения в сфере образования в Томской области» в части повышения заработной платы педагогических работников муниципальных образовательных организаций выдержаны </w:t>
      </w:r>
      <w:r w:rsidR="000959FF" w:rsidRPr="00AC4024">
        <w:rPr>
          <w:sz w:val="24"/>
          <w:szCs w:val="24"/>
        </w:rPr>
        <w:t>уровни</w:t>
      </w:r>
      <w:r w:rsidRPr="00AC4024">
        <w:rPr>
          <w:sz w:val="24"/>
          <w:szCs w:val="24"/>
        </w:rPr>
        <w:t xml:space="preserve"> средней заработной платы педагогических работников в </w:t>
      </w:r>
      <w:r w:rsidR="000959FF" w:rsidRPr="00AC4024">
        <w:rPr>
          <w:sz w:val="24"/>
          <w:szCs w:val="24"/>
        </w:rPr>
        <w:t xml:space="preserve">следующих </w:t>
      </w:r>
      <w:r w:rsidRPr="00AC4024">
        <w:rPr>
          <w:sz w:val="24"/>
          <w:szCs w:val="24"/>
        </w:rPr>
        <w:t>размер</w:t>
      </w:r>
      <w:r w:rsidR="000959FF" w:rsidRPr="00AC4024">
        <w:rPr>
          <w:sz w:val="24"/>
          <w:szCs w:val="24"/>
        </w:rPr>
        <w:t>ах</w:t>
      </w:r>
      <w:r w:rsidRPr="00AC4024">
        <w:rPr>
          <w:sz w:val="24"/>
          <w:szCs w:val="24"/>
        </w:rPr>
        <w:t>:</w:t>
      </w:r>
    </w:p>
    <w:p w14:paraId="15801145" w14:textId="46E4C734" w:rsidR="00641388" w:rsidRPr="00AC4024" w:rsidRDefault="00C464AB" w:rsidP="00641388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общеобразовательные школы – </w:t>
      </w:r>
      <w:r w:rsidR="000959FF" w:rsidRPr="00AC4024">
        <w:rPr>
          <w:sz w:val="24"/>
          <w:szCs w:val="24"/>
        </w:rPr>
        <w:t>49 303,90</w:t>
      </w:r>
      <w:r w:rsidRPr="00AC4024">
        <w:rPr>
          <w:sz w:val="24"/>
          <w:szCs w:val="24"/>
        </w:rPr>
        <w:t xml:space="preserve"> рублей</w:t>
      </w:r>
      <w:r w:rsidR="000959FF" w:rsidRPr="00AC4024">
        <w:rPr>
          <w:sz w:val="24"/>
          <w:szCs w:val="24"/>
        </w:rPr>
        <w:t xml:space="preserve"> (численность ПП – 306,1 чел.);</w:t>
      </w:r>
      <w:r w:rsidRPr="00AC4024">
        <w:rPr>
          <w:sz w:val="24"/>
          <w:szCs w:val="24"/>
        </w:rPr>
        <w:t xml:space="preserve"> </w:t>
      </w:r>
    </w:p>
    <w:p w14:paraId="2FF7F1CC" w14:textId="7E2F7072" w:rsidR="00C464AB" w:rsidRPr="00AC4024" w:rsidRDefault="00C464AB" w:rsidP="00641388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дошкольные образовательные учреждения – </w:t>
      </w:r>
      <w:r w:rsidR="000959FF" w:rsidRPr="00AC4024">
        <w:rPr>
          <w:sz w:val="24"/>
          <w:szCs w:val="24"/>
        </w:rPr>
        <w:t>37 354,10</w:t>
      </w:r>
      <w:r w:rsidRPr="00AC4024">
        <w:rPr>
          <w:sz w:val="24"/>
          <w:szCs w:val="24"/>
        </w:rPr>
        <w:t xml:space="preserve"> рублей </w:t>
      </w:r>
      <w:r w:rsidR="000959FF" w:rsidRPr="00AC4024">
        <w:rPr>
          <w:sz w:val="24"/>
          <w:szCs w:val="24"/>
        </w:rPr>
        <w:t>(численность ПП – 367,2 чел.);</w:t>
      </w:r>
    </w:p>
    <w:p w14:paraId="20764171" w14:textId="2A64F1E0" w:rsidR="00C464AB" w:rsidRPr="00AC4024" w:rsidRDefault="00C464AB" w:rsidP="00C464AB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учреждения дополнительного образования – </w:t>
      </w:r>
      <w:r w:rsidR="000959FF" w:rsidRPr="00AC4024">
        <w:rPr>
          <w:sz w:val="24"/>
          <w:szCs w:val="24"/>
        </w:rPr>
        <w:t>46 844,00</w:t>
      </w:r>
      <w:r w:rsidRPr="00AC4024">
        <w:rPr>
          <w:sz w:val="24"/>
          <w:szCs w:val="24"/>
        </w:rPr>
        <w:t xml:space="preserve"> рублей</w:t>
      </w:r>
      <w:r w:rsidR="000959FF" w:rsidRPr="00AC4024">
        <w:rPr>
          <w:sz w:val="24"/>
          <w:szCs w:val="24"/>
        </w:rPr>
        <w:t xml:space="preserve"> (численность ПП – 62,8 чел.)</w:t>
      </w:r>
      <w:r w:rsidR="00B64D9D" w:rsidRPr="00AC4024">
        <w:rPr>
          <w:sz w:val="24"/>
          <w:szCs w:val="24"/>
        </w:rPr>
        <w:t>.</w:t>
      </w:r>
    </w:p>
    <w:p w14:paraId="3DD911ED" w14:textId="77777777" w:rsidR="00F71053" w:rsidRPr="00AC4024" w:rsidRDefault="00F71053" w:rsidP="00667E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9FBDD7C" w14:textId="587F00FE" w:rsidR="00F71053" w:rsidRPr="00AC4024" w:rsidRDefault="00F71053" w:rsidP="00F71053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Результаты деятельности системы образования</w:t>
      </w:r>
    </w:p>
    <w:p w14:paraId="48D758FD" w14:textId="77777777" w:rsidR="00F71053" w:rsidRPr="00AC4024" w:rsidRDefault="00F71053" w:rsidP="00667E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CE02A93" w14:textId="7E16B980" w:rsidR="00667E0D" w:rsidRPr="00AC4024" w:rsidRDefault="00667E0D" w:rsidP="00667E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Всероссийские проверочные работы (ВПР) в 4 классах (начиная с 2017 года) и в 5 классах (начиная с 2018 года) проводятся в штатном режиме, т.е. являются обязательными во всех общеобразовательных организациях Российской Федерации. Назначение ВПР – оценить уровень </w:t>
      </w:r>
      <w:r w:rsidRPr="00AC4024">
        <w:rPr>
          <w:sz w:val="24"/>
          <w:szCs w:val="24"/>
        </w:rPr>
        <w:lastRenderedPageBreak/>
        <w:t>общеобразовательной подготовки обучающихся 4 и 5 классов в соответствии с требованиями федерального государственного образовательного стандарта.</w:t>
      </w:r>
    </w:p>
    <w:p w14:paraId="1ECE22B8" w14:textId="77777777" w:rsidR="00667E0D" w:rsidRPr="00AC4024" w:rsidRDefault="00667E0D" w:rsidP="00667E0D">
      <w:pPr>
        <w:ind w:firstLine="708"/>
        <w:jc w:val="both"/>
        <w:rPr>
          <w:sz w:val="28"/>
          <w:szCs w:val="28"/>
        </w:rPr>
      </w:pPr>
      <w:r w:rsidRPr="00AC4024">
        <w:rPr>
          <w:sz w:val="24"/>
          <w:szCs w:val="24"/>
        </w:rPr>
        <w:t>В 2017-2018 учебном году во Всероссийских проверочных работах по математике, русскому языку и окружающему миру приняли участие 446 учащихся 4-х классов всех образовательных учреждений города; по русскому языку, математике, впервые по биологии и истории 382 учащихся 5-х классов.</w:t>
      </w:r>
    </w:p>
    <w:p w14:paraId="6516B419" w14:textId="77777777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С ВПР по математике и русскому языку справилось более 99% четвероклассников, при этом отметки «4» и «5» по математике получили 86,1% тестируемых, что больше, чем в 2017 (на 13,4%), по русскому языку – 82,8% (на 6,3 % больше прошлого года).</w:t>
      </w:r>
    </w:p>
    <w:p w14:paraId="33081952" w14:textId="77777777" w:rsidR="00667E0D" w:rsidRPr="00AC4024" w:rsidRDefault="00667E0D" w:rsidP="00667E0D">
      <w:pPr>
        <w:pStyle w:val="Default"/>
        <w:jc w:val="both"/>
        <w:rPr>
          <w:color w:val="auto"/>
          <w:sz w:val="28"/>
          <w:szCs w:val="28"/>
        </w:rPr>
      </w:pPr>
      <w:r w:rsidRPr="00AC4024">
        <w:rPr>
          <w:color w:val="auto"/>
        </w:rPr>
        <w:t>Отметки «4» и «5» по математике получили 52,1% пятиклассников, по русскому языку – 94,1%, 72,3% - по биологии и 67,1%- по истории.</w:t>
      </w:r>
    </w:p>
    <w:p w14:paraId="58C02A64" w14:textId="77777777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Результаты проверочных работ показали хороший уровень владения обучающимися 4 и 5 классов базовыми умениями. Однако, в образовательных учреждениях имеются учащиеся, которые не справились с проверочной работой, т. е. имеют довольно низкий уровень подготовки и не обладают достаточными базовыми знаниями для дальнейшего обучения. С такими учащимися необходима организация коррекционной работы с учетом выявленных проблем.</w:t>
      </w:r>
    </w:p>
    <w:p w14:paraId="5F2722BB" w14:textId="073C7816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Для обучающихся 6 –х, 10-х и 11-х классов ВПР в прошлом учебном году в режиме апробации по желанию образовательной организации</w:t>
      </w:r>
      <w:r w:rsidR="0098372A" w:rsidRPr="00AC4024">
        <w:rPr>
          <w:sz w:val="24"/>
          <w:szCs w:val="24"/>
        </w:rPr>
        <w:t xml:space="preserve"> прошли </w:t>
      </w:r>
      <w:r w:rsidRPr="00AC4024">
        <w:rPr>
          <w:sz w:val="24"/>
          <w:szCs w:val="24"/>
        </w:rPr>
        <w:t>:</w:t>
      </w:r>
    </w:p>
    <w:p w14:paraId="7B6C490E" w14:textId="77777777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6 класс. Математика – 4 школы (Гимназия №1, СОШ №2, СОШ №7)</w:t>
      </w:r>
    </w:p>
    <w:p w14:paraId="043B9839" w14:textId="77777777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             Биология -2 школы (Гимназия №1, СОШ №7)</w:t>
      </w:r>
    </w:p>
    <w:p w14:paraId="7D4B792D" w14:textId="77777777" w:rsidR="00667E0D" w:rsidRPr="00AC4024" w:rsidRDefault="00667E0D" w:rsidP="00667E0D">
      <w:pPr>
        <w:ind w:left="156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Русский язык – 5 школ (Гимназия №1, СОШ №2, СОШ №3, СОШ №6, СОШ №7)</w:t>
      </w:r>
    </w:p>
    <w:p w14:paraId="5374B592" w14:textId="793B05EC" w:rsidR="00667E0D" w:rsidRPr="00AC4024" w:rsidRDefault="00C8089B" w:rsidP="00667E0D">
      <w:pPr>
        <w:ind w:left="156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</w:t>
      </w:r>
      <w:r w:rsidR="00667E0D" w:rsidRPr="00AC4024">
        <w:rPr>
          <w:sz w:val="24"/>
          <w:szCs w:val="24"/>
        </w:rPr>
        <w:t xml:space="preserve">География – 4 школы (Гимназия №1, СОШ №5, СОШ №6, СОШ №7) </w:t>
      </w:r>
    </w:p>
    <w:p w14:paraId="3F66968E" w14:textId="131C161C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            </w:t>
      </w:r>
      <w:r w:rsidR="00C8089B" w:rsidRPr="00AC4024">
        <w:rPr>
          <w:sz w:val="24"/>
          <w:szCs w:val="24"/>
        </w:rPr>
        <w:t xml:space="preserve"> </w:t>
      </w:r>
      <w:r w:rsidRPr="00AC4024">
        <w:rPr>
          <w:sz w:val="24"/>
          <w:szCs w:val="24"/>
        </w:rPr>
        <w:t>Обществознание – 4 школы (Гимназия №1, СОШ №4, СОШ №5, СОШ №7)</w:t>
      </w:r>
    </w:p>
    <w:p w14:paraId="5DAA8A5E" w14:textId="77777777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             История -  2 школы (Гимназия №1, СОШ №7)</w:t>
      </w:r>
    </w:p>
    <w:p w14:paraId="728B2E9B" w14:textId="43218DBF" w:rsidR="00667E0D" w:rsidRPr="00AC4024" w:rsidRDefault="00C8089B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10 класс. География</w:t>
      </w:r>
      <w:r w:rsidR="00667E0D" w:rsidRPr="00AC4024">
        <w:rPr>
          <w:sz w:val="24"/>
          <w:szCs w:val="24"/>
        </w:rPr>
        <w:t xml:space="preserve"> -2 школы (СОШ №3, СОШ №7)</w:t>
      </w:r>
    </w:p>
    <w:p w14:paraId="6087F72E" w14:textId="77777777" w:rsidR="00667E0D" w:rsidRPr="00AC4024" w:rsidRDefault="00667E0D" w:rsidP="00667E0D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          11 класс. География- 1 школа (СОШ №4)</w:t>
      </w:r>
    </w:p>
    <w:p w14:paraId="08DF3E7E" w14:textId="36E2D08E" w:rsidR="00667E0D" w:rsidRPr="00AC4024" w:rsidRDefault="00667E0D" w:rsidP="00667E0D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                          Биология – 1 школа (СОШ №6)</w:t>
      </w:r>
    </w:p>
    <w:p w14:paraId="776D14F4" w14:textId="723C5FD1" w:rsidR="00667E0D" w:rsidRPr="00AC4024" w:rsidRDefault="00667E0D" w:rsidP="00667E0D">
      <w:pPr>
        <w:ind w:firstLine="709"/>
        <w:jc w:val="both"/>
        <w:rPr>
          <w:rFonts w:eastAsia="Calibri"/>
          <w:sz w:val="24"/>
          <w:szCs w:val="24"/>
        </w:rPr>
      </w:pPr>
      <w:r w:rsidRPr="00AC4024">
        <w:rPr>
          <w:sz w:val="24"/>
          <w:szCs w:val="24"/>
          <w:lang w:val="en"/>
        </w:rPr>
        <w:t> </w:t>
      </w:r>
      <w:r w:rsidRPr="00AC4024">
        <w:rPr>
          <w:sz w:val="24"/>
          <w:szCs w:val="24"/>
        </w:rPr>
        <w:t xml:space="preserve"> Впервые в </w:t>
      </w:r>
      <w:r w:rsidR="00FB27CF" w:rsidRPr="00AC4024">
        <w:rPr>
          <w:sz w:val="24"/>
          <w:szCs w:val="24"/>
        </w:rPr>
        <w:t>апреле 2018</w:t>
      </w:r>
      <w:r w:rsidRPr="00AC4024">
        <w:rPr>
          <w:sz w:val="24"/>
          <w:szCs w:val="24"/>
        </w:rPr>
        <w:t xml:space="preserve"> года была проведена апробация итогового собеседования по русскому языку для обучающихся 9 классов Гимназии</w:t>
      </w:r>
      <w:r w:rsidR="00C8089B" w:rsidRPr="00AC4024">
        <w:rPr>
          <w:sz w:val="24"/>
          <w:szCs w:val="24"/>
        </w:rPr>
        <w:t xml:space="preserve"> </w:t>
      </w:r>
      <w:r w:rsidRPr="00AC4024">
        <w:rPr>
          <w:sz w:val="24"/>
          <w:szCs w:val="24"/>
        </w:rPr>
        <w:t>№1, СОШ №2,3,4,5,7 и ОСОШ, пилотная апробация была проведена в феврале для выпускников основной школы СОШ №6.</w:t>
      </w:r>
      <w:r w:rsidRPr="00AC4024">
        <w:rPr>
          <w:rFonts w:eastAsia="Calibri"/>
          <w:sz w:val="24"/>
          <w:szCs w:val="24"/>
        </w:rPr>
        <w:t xml:space="preserve"> </w:t>
      </w:r>
    </w:p>
    <w:p w14:paraId="2EC9C2C9" w14:textId="776C4626" w:rsidR="00667E0D" w:rsidRPr="00AC4024" w:rsidRDefault="00667E0D" w:rsidP="00667E0D">
      <w:pPr>
        <w:ind w:firstLine="709"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Целью проведения</w:t>
      </w:r>
      <w:r w:rsidR="0098372A" w:rsidRPr="00AC4024">
        <w:rPr>
          <w:rFonts w:eastAsia="Calibri"/>
          <w:sz w:val="24"/>
          <w:szCs w:val="24"/>
        </w:rPr>
        <w:t xml:space="preserve"> апробации</w:t>
      </w:r>
      <w:r w:rsidRPr="00AC4024">
        <w:rPr>
          <w:rFonts w:eastAsia="Calibri"/>
          <w:sz w:val="24"/>
          <w:szCs w:val="24"/>
        </w:rPr>
        <w:t xml:space="preserve"> итогового собеседования по русскому языку является проверка организационных, технологических и информационных решений в рамках реализации мероприятий по внедрению итогового собеседования как допуска к ГИА-9. </w:t>
      </w:r>
    </w:p>
    <w:p w14:paraId="0D427376" w14:textId="77777777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rFonts w:eastAsia="Calibri"/>
          <w:sz w:val="24"/>
          <w:szCs w:val="24"/>
        </w:rPr>
        <w:t>Всего в апробации устного собеседования приняли участие 391 учащихся 9-х классов (85,9% от числа всех выпускников). По регламенту, в рамках апробации, участники с ограниченными возможностями здоровья и дети-инвалиды могут привлекаться на добровольной основе при наличии согласия родителей (законных представителей). 1 ребенок-инвалид принял участие в СОШ №6.</w:t>
      </w:r>
    </w:p>
    <w:p w14:paraId="4954328F" w14:textId="77777777" w:rsidR="00667E0D" w:rsidRPr="00AC4024" w:rsidRDefault="00667E0D" w:rsidP="00667E0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Итоговое собеседование проходило в виде беседы с экзаменатором-собеседником. Оценивание ответа участника осуществлялось учителем-экспертом в момент собеседования по типу зачет/незачет. </w:t>
      </w:r>
      <w:r w:rsidRPr="00AC4024">
        <w:rPr>
          <w:rFonts w:eastAsia="Calibri"/>
          <w:sz w:val="24"/>
          <w:szCs w:val="24"/>
        </w:rPr>
        <w:t xml:space="preserve">Зачёт выставлялся участникам, набравшим не менее 10 баллов. Максимальное количество баллов - 19. </w:t>
      </w:r>
    </w:p>
    <w:p w14:paraId="3E2476BC" w14:textId="481AD93F" w:rsidR="00667E0D" w:rsidRPr="00AC4024" w:rsidRDefault="00667E0D" w:rsidP="00667E0D">
      <w:pPr>
        <w:ind w:firstLine="708"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 xml:space="preserve"> Зачет получили 363 выпус</w:t>
      </w:r>
      <w:r w:rsidR="00FB27CF" w:rsidRPr="00AC4024">
        <w:rPr>
          <w:rFonts w:eastAsia="Calibri"/>
          <w:sz w:val="24"/>
          <w:szCs w:val="24"/>
        </w:rPr>
        <w:t>кника (98,6%), незачет – 5 чел.</w:t>
      </w:r>
    </w:p>
    <w:p w14:paraId="21DC4C66" w14:textId="373477C8" w:rsidR="000D0106" w:rsidRPr="00AC4024" w:rsidRDefault="00667E0D" w:rsidP="000D0106">
      <w:pPr>
        <w:ind w:firstLine="708"/>
        <w:jc w:val="both"/>
        <w:rPr>
          <w:rFonts w:eastAsia="Calibri"/>
          <w:sz w:val="24"/>
          <w:szCs w:val="24"/>
        </w:rPr>
      </w:pPr>
      <w:r w:rsidRPr="00AC4024">
        <w:rPr>
          <w:sz w:val="24"/>
          <w:szCs w:val="24"/>
        </w:rPr>
        <w:t xml:space="preserve">Результаты </w:t>
      </w:r>
      <w:r w:rsidRPr="00AC4024">
        <w:rPr>
          <w:rFonts w:eastAsia="Calibri"/>
          <w:sz w:val="24"/>
          <w:szCs w:val="24"/>
        </w:rPr>
        <w:t xml:space="preserve">апробации устного собеседования, проводимого в этом учебном году, </w:t>
      </w:r>
      <w:r w:rsidRPr="00AC4024">
        <w:rPr>
          <w:sz w:val="24"/>
          <w:szCs w:val="24"/>
        </w:rPr>
        <w:t>не повлияли на допуск учащихся к ГИА-9, однако в дальнейшем собеседование станет обязательным и может иметь значение для приема в профильные классы средней школы.</w:t>
      </w:r>
    </w:p>
    <w:p w14:paraId="1036BCD4" w14:textId="77777777" w:rsidR="00C8089B" w:rsidRPr="00AC4024" w:rsidRDefault="00C8089B" w:rsidP="00C808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AC4024">
        <w:rPr>
          <w:sz w:val="24"/>
          <w:szCs w:val="24"/>
        </w:rPr>
        <w:t xml:space="preserve">К государственной итоговой аттестации в 9 классах было допущено 449 обучающихся образовательных учреждений, из них в форме основного государственного экзамена (ОГЭ) приняли участие 397 ученика (88,4 %), 52 учащихся прошли аттестацию в виде государственного выпускного экзамена (ГВЭ) по обязательным предметам. </w:t>
      </w:r>
    </w:p>
    <w:p w14:paraId="1EF6CB03" w14:textId="30E7086A" w:rsidR="00C8089B" w:rsidRPr="00AC4024" w:rsidRDefault="00C8089B" w:rsidP="00C8089B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ab/>
        <w:t xml:space="preserve">Условия получения аттестата остались прежними. Девятиклассники сдавали экзамены по 2 обязательным предметам (русский язык, математика) и по 2 предметам по выбору (литература, </w:t>
      </w:r>
      <w:r w:rsidRPr="00AC4024">
        <w:rPr>
          <w:sz w:val="24"/>
          <w:szCs w:val="24"/>
        </w:rPr>
        <w:lastRenderedPageBreak/>
        <w:t>физика, химия, биология, география, история, обществознание, информатика и ИКТ, иностранные языки). Отметки за все 4 экзамена влияли на получение аттестата.</w:t>
      </w:r>
    </w:p>
    <w:p w14:paraId="719A340C" w14:textId="77777777" w:rsidR="00C8089B" w:rsidRPr="00AC4024" w:rsidRDefault="00C8089B" w:rsidP="00C8089B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Два ребенка с ОВЗ (СОШ №2 и СОШ №6), кроме русского языка и математики, успешно сдали обществознание и историю. Для 5 участников экзамена по состоянию здоровья было предложено право продления экзамена на 1,5 часа.</w:t>
      </w:r>
    </w:p>
    <w:p w14:paraId="7CD6FC31" w14:textId="12B4B568" w:rsidR="00C8089B" w:rsidRPr="00AC4024" w:rsidRDefault="00C8089B" w:rsidP="00C8089B">
      <w:pPr>
        <w:ind w:firstLine="708"/>
        <w:jc w:val="both"/>
        <w:rPr>
          <w:iCs/>
          <w:sz w:val="24"/>
          <w:szCs w:val="24"/>
        </w:rPr>
      </w:pPr>
      <w:r w:rsidRPr="00AC4024">
        <w:rPr>
          <w:sz w:val="24"/>
          <w:szCs w:val="24"/>
        </w:rPr>
        <w:t xml:space="preserve"> Для обучающихся 9-х классов в образовательных учреждениях были созданы все условия для проведения экзаменов.</w:t>
      </w:r>
      <w:r w:rsidRPr="00AC4024">
        <w:rPr>
          <w:iCs/>
          <w:sz w:val="24"/>
          <w:szCs w:val="24"/>
        </w:rPr>
        <w:t xml:space="preserve"> </w:t>
      </w:r>
    </w:p>
    <w:p w14:paraId="5E95D64A" w14:textId="02CFC60E" w:rsidR="00C8089B" w:rsidRPr="00AC4024" w:rsidRDefault="00C8089B" w:rsidP="00C8089B">
      <w:pPr>
        <w:ind w:firstLine="42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C4024">
        <w:rPr>
          <w:sz w:val="24"/>
          <w:szCs w:val="24"/>
        </w:rPr>
        <w:t xml:space="preserve">Для учащихся, не преодолевших минимальный порог по двум из 4 экзаменов, были определены дополнительные сроки сдачи ГИА – с 20 по 29 июня; более 2-х неудовлетворительных результатов –  в сентябрьские сроки (с 4 по 13 сентября). На осеннюю пересдачу было оставлено 13 человек, что на 5 человек меньше чем в прошлом году, из них один человек выбыл за лето за пределы города (ученик СОШ №5). </w:t>
      </w:r>
    </w:p>
    <w:p w14:paraId="354AC3B4" w14:textId="77777777" w:rsidR="00C8089B" w:rsidRPr="00AC4024" w:rsidRDefault="00C8089B" w:rsidP="00C8089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Выпускниками города было подано 15 апелляций о несогласии с выставленными баллами по русскому языку (3 чел.), английскому языку (2 чел.), литературе (2 чел.), информатике (2 чел.), обществознанию (3 чел.), физике (1 чел.), математике (2 чел.). Апелляция была удовлетворена у 3 детей. Впервые рассмотрение апелляций экспертами проводилось в режиме скайп-связи, что позволило апеллянтам присутствовать при повторной проверке экзаменационных работ, не выезжая из города.</w:t>
      </w:r>
    </w:p>
    <w:p w14:paraId="10429CAC" w14:textId="77777777" w:rsidR="00C8089B" w:rsidRPr="00AC4024" w:rsidRDefault="00C8089B" w:rsidP="00C8089B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Доля выпускников, успешно прошедших государственную итоговую аттестацию по русскому языку в 2018 году составила 99,2%, что на 0,9% выше показателей прошлого года. </w:t>
      </w:r>
    </w:p>
    <w:p w14:paraId="66812283" w14:textId="77777777" w:rsidR="00C8089B" w:rsidRPr="00AC4024" w:rsidRDefault="00C8089B" w:rsidP="00C8089B">
      <w:pPr>
        <w:ind w:firstLine="426"/>
        <w:rPr>
          <w:b/>
          <w:sz w:val="24"/>
          <w:szCs w:val="24"/>
          <w:u w:val="single"/>
        </w:rPr>
      </w:pPr>
      <w:r w:rsidRPr="00AC4024">
        <w:rPr>
          <w:sz w:val="24"/>
          <w:szCs w:val="24"/>
        </w:rPr>
        <w:t>Лучший результат (39 баллов из 39) показали 13 чел. (в прошлом году 3 чел.):</w:t>
      </w:r>
    </w:p>
    <w:p w14:paraId="0315E5FE" w14:textId="77777777" w:rsidR="00C8089B" w:rsidRPr="00AC4024" w:rsidRDefault="00C8089B" w:rsidP="00C8089B">
      <w:pPr>
        <w:rPr>
          <w:sz w:val="24"/>
          <w:szCs w:val="24"/>
        </w:rPr>
      </w:pPr>
      <w:r w:rsidRPr="00AC4024">
        <w:rPr>
          <w:sz w:val="24"/>
          <w:szCs w:val="24"/>
        </w:rPr>
        <w:t>Ахмедова Мариян, Бондаренко Екатерина, Джафарова Айнура, Мухаметзянова Айзиля – Гимназия №1;</w:t>
      </w:r>
    </w:p>
    <w:p w14:paraId="7A24F20C" w14:textId="77777777" w:rsidR="00C8089B" w:rsidRPr="00AC4024" w:rsidRDefault="00C8089B" w:rsidP="00C8089B">
      <w:pPr>
        <w:rPr>
          <w:sz w:val="24"/>
          <w:szCs w:val="24"/>
        </w:rPr>
      </w:pPr>
      <w:r w:rsidRPr="00AC4024">
        <w:rPr>
          <w:sz w:val="24"/>
          <w:szCs w:val="24"/>
        </w:rPr>
        <w:t>Копылова Алина, Курточакова Екатерина, Саитова Карина – СОШ №3;</w:t>
      </w:r>
    </w:p>
    <w:p w14:paraId="7666C014" w14:textId="77777777" w:rsidR="00C8089B" w:rsidRPr="00AC4024" w:rsidRDefault="00C8089B" w:rsidP="00C8089B">
      <w:pPr>
        <w:rPr>
          <w:sz w:val="24"/>
          <w:szCs w:val="24"/>
        </w:rPr>
      </w:pPr>
      <w:r w:rsidRPr="00AC4024">
        <w:rPr>
          <w:sz w:val="24"/>
          <w:szCs w:val="24"/>
        </w:rPr>
        <w:t xml:space="preserve"> Крюкова Алена, Полыгалова Дина - СОШ№4;</w:t>
      </w:r>
    </w:p>
    <w:p w14:paraId="5EE3AAA3" w14:textId="77777777" w:rsidR="00C8089B" w:rsidRPr="00AC4024" w:rsidRDefault="00C8089B" w:rsidP="00C8089B">
      <w:pPr>
        <w:rPr>
          <w:sz w:val="24"/>
          <w:szCs w:val="24"/>
        </w:rPr>
      </w:pPr>
      <w:r w:rsidRPr="00AC4024">
        <w:rPr>
          <w:sz w:val="24"/>
          <w:szCs w:val="24"/>
        </w:rPr>
        <w:t>Шестакова Софья, Шамазова Юлия –СОШ №5;</w:t>
      </w:r>
    </w:p>
    <w:p w14:paraId="5F16144B" w14:textId="77777777" w:rsidR="00C8089B" w:rsidRPr="00AC4024" w:rsidRDefault="00C8089B" w:rsidP="00C8089B">
      <w:pPr>
        <w:rPr>
          <w:sz w:val="24"/>
          <w:szCs w:val="24"/>
        </w:rPr>
      </w:pPr>
      <w:r w:rsidRPr="00AC4024">
        <w:rPr>
          <w:sz w:val="24"/>
          <w:szCs w:val="24"/>
        </w:rPr>
        <w:t>Беликова Любовь – СОШ№6;</w:t>
      </w:r>
    </w:p>
    <w:p w14:paraId="6D155C5B" w14:textId="77777777" w:rsidR="00C8089B" w:rsidRPr="00AC4024" w:rsidRDefault="00C8089B" w:rsidP="00C8089B">
      <w:pPr>
        <w:rPr>
          <w:sz w:val="24"/>
          <w:szCs w:val="24"/>
        </w:rPr>
      </w:pPr>
      <w:r w:rsidRPr="00AC4024">
        <w:rPr>
          <w:sz w:val="24"/>
          <w:szCs w:val="24"/>
        </w:rPr>
        <w:t>Деревнина Дарья – СОШ№7.</w:t>
      </w:r>
    </w:p>
    <w:p w14:paraId="67850A77" w14:textId="77777777" w:rsidR="00C8089B" w:rsidRPr="00AC4024" w:rsidRDefault="00C8089B" w:rsidP="00C8089B">
      <w:pPr>
        <w:ind w:firstLine="34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Средний тестовый балл по русскому языку на уровне среднеобластного (город-30,05, область-30,07). Общая успеваемость на уровне города (обл-99,0, город -99,2%) качество ниже области на 1,2%. Показатели качества выше областных у учащихся: </w:t>
      </w:r>
    </w:p>
    <w:p w14:paraId="75EF575C" w14:textId="77777777" w:rsidR="00C8089B" w:rsidRPr="00AC4024" w:rsidRDefault="00C8089B" w:rsidP="005F4AF6">
      <w:pPr>
        <w:pStyle w:val="af3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СОШ №5 (86,7%), </w:t>
      </w:r>
    </w:p>
    <w:p w14:paraId="79F76658" w14:textId="77777777" w:rsidR="00C8089B" w:rsidRPr="00AC4024" w:rsidRDefault="00C8089B" w:rsidP="005F4AF6">
      <w:pPr>
        <w:pStyle w:val="af3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Гимназии № 1 (80%),                                 ТО -  64%, город – 74,8%</w:t>
      </w:r>
    </w:p>
    <w:p w14:paraId="231E3CF9" w14:textId="77777777" w:rsidR="00C8089B" w:rsidRPr="00AC4024" w:rsidRDefault="00C8089B" w:rsidP="005F4AF6">
      <w:pPr>
        <w:pStyle w:val="af3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СОШ №4 (77,8%),</w:t>
      </w:r>
    </w:p>
    <w:p w14:paraId="5A15F1CD" w14:textId="77777777" w:rsidR="00C8089B" w:rsidRPr="00AC4024" w:rsidRDefault="00C8089B" w:rsidP="005F4AF6">
      <w:pPr>
        <w:pStyle w:val="af3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СОШ № (77,8 %), </w:t>
      </w:r>
    </w:p>
    <w:p w14:paraId="16EA1B0B" w14:textId="77777777" w:rsidR="00C8089B" w:rsidRPr="00AC4024" w:rsidRDefault="00C8089B" w:rsidP="00C8089B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Доля выпускников, успешно прошедших государственную итоговую аттестацию по математике в 2018 году составила 97,5%, что на 1,5% выше показателей прошлого года.</w:t>
      </w:r>
    </w:p>
    <w:p w14:paraId="2E1C391B" w14:textId="77777777" w:rsidR="00C8089B" w:rsidRPr="00AC4024" w:rsidRDefault="00C8089B" w:rsidP="00C8089B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Средний тестовый балл по математике также на уровне среднеобластного, область – 14,9, город- 14,4. Общая успеваемость на 11,5% выше областных показателей, качество ниже на 5,6%. Показатели качества выше областных: </w:t>
      </w:r>
    </w:p>
    <w:p w14:paraId="0BC79EEC" w14:textId="77777777" w:rsidR="00C8089B" w:rsidRPr="00AC4024" w:rsidRDefault="00C8089B" w:rsidP="005F4AF6">
      <w:pPr>
        <w:pStyle w:val="af3"/>
        <w:numPr>
          <w:ilvl w:val="0"/>
          <w:numId w:val="28"/>
        </w:num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СОШ №5 (81,1%)                                      ТО – 64, город – 58,4%</w:t>
      </w:r>
    </w:p>
    <w:p w14:paraId="04287C9C" w14:textId="77777777" w:rsidR="00C8089B" w:rsidRPr="00AC4024" w:rsidRDefault="00C8089B" w:rsidP="00C8089B">
      <w:pPr>
        <w:rPr>
          <w:sz w:val="24"/>
          <w:szCs w:val="24"/>
        </w:rPr>
      </w:pPr>
      <w:r w:rsidRPr="00AC4024">
        <w:rPr>
          <w:sz w:val="24"/>
          <w:szCs w:val="24"/>
        </w:rPr>
        <w:t>В этом учебном году наибольшее количество баллов по математике (31 из 32) (что на 3 балла выше по сравнению с результатами прошлого года) набрала ученица Гимназии №1 Бондаренко Екатерина. 30 баллов - Деревнина Дарья ученица СОШ №7; по 29 баллов- Ахмедова Мариян и Исаева Карина ученицы Гимназии №1.</w:t>
      </w:r>
    </w:p>
    <w:p w14:paraId="20411AFB" w14:textId="77777777" w:rsidR="00C8089B" w:rsidRPr="00AC4024" w:rsidRDefault="00C8089B" w:rsidP="00C8089B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Статистические данные ОГЭ показывают, что большая часть выпускников выбирает экзамены по обществознанию (262 чел.,33%), географию (172 чел., 21,6%), биологию (114 чел., 14,3%), информатику (98 чел., 12,2%). Менее востребованы литература (7 чел., 0,9%), история (9 чел., 1,1%).</w:t>
      </w:r>
    </w:p>
    <w:p w14:paraId="3F124E41" w14:textId="6C6BB00B" w:rsidR="00C8089B" w:rsidRPr="00AC4024" w:rsidRDefault="00C8089B" w:rsidP="00C8089B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Выше областных результатов (качество в %) показали учащиеся СОШ по следующим предметам:</w:t>
      </w: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1942"/>
        <w:gridCol w:w="4857"/>
        <w:gridCol w:w="1276"/>
        <w:gridCol w:w="1843"/>
      </w:tblGrid>
      <w:tr w:rsidR="00A437BE" w:rsidRPr="00AC4024" w14:paraId="05F9EED5" w14:textId="77777777" w:rsidTr="00190AC6">
        <w:tc>
          <w:tcPr>
            <w:tcW w:w="1942" w:type="dxa"/>
            <w:hideMark/>
          </w:tcPr>
          <w:p w14:paraId="3C50EE5A" w14:textId="6222D6DE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4857" w:type="dxa"/>
            <w:hideMark/>
          </w:tcPr>
          <w:p w14:paraId="07D4CB44" w14:textId="4439273C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СОШ </w:t>
            </w:r>
          </w:p>
        </w:tc>
        <w:tc>
          <w:tcPr>
            <w:tcW w:w="1276" w:type="dxa"/>
            <w:hideMark/>
          </w:tcPr>
          <w:p w14:paraId="098697A5" w14:textId="0C9A6E0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ТО </w:t>
            </w:r>
          </w:p>
        </w:tc>
        <w:tc>
          <w:tcPr>
            <w:tcW w:w="1843" w:type="dxa"/>
            <w:hideMark/>
          </w:tcPr>
          <w:p w14:paraId="0B74414D" w14:textId="73CEF1D0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город</w:t>
            </w:r>
          </w:p>
        </w:tc>
      </w:tr>
      <w:tr w:rsidR="00A437BE" w:rsidRPr="00AC4024" w14:paraId="2A81F77D" w14:textId="77777777" w:rsidTr="00190AC6">
        <w:tc>
          <w:tcPr>
            <w:tcW w:w="1942" w:type="dxa"/>
            <w:hideMark/>
          </w:tcPr>
          <w:p w14:paraId="604C1C45" w14:textId="0C8D0E20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4857" w:type="dxa"/>
          </w:tcPr>
          <w:p w14:paraId="1A63A703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Гимназия №1 (81,8%); СОШ №3 (50%), </w:t>
            </w:r>
          </w:p>
          <w:p w14:paraId="18968F00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2F8BFF3" w14:textId="473BAC28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31,3%,</w:t>
            </w:r>
          </w:p>
        </w:tc>
        <w:tc>
          <w:tcPr>
            <w:tcW w:w="1843" w:type="dxa"/>
            <w:hideMark/>
          </w:tcPr>
          <w:p w14:paraId="7BE8BC05" w14:textId="0D07901E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28,1%</w:t>
            </w:r>
          </w:p>
        </w:tc>
      </w:tr>
      <w:tr w:rsidR="00A437BE" w:rsidRPr="00AC4024" w14:paraId="4313DD52" w14:textId="77777777" w:rsidTr="00190AC6">
        <w:tc>
          <w:tcPr>
            <w:tcW w:w="1942" w:type="dxa"/>
            <w:hideMark/>
          </w:tcPr>
          <w:p w14:paraId="570050FF" w14:textId="3F931CB3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857" w:type="dxa"/>
          </w:tcPr>
          <w:p w14:paraId="09C0DF2A" w14:textId="77777777" w:rsidR="00A437BE" w:rsidRPr="00AC4024" w:rsidRDefault="00A437BE" w:rsidP="00A437BE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СОШ №3 (61,9%); СОШ №4 (51,7%); СОШ№5 (60,3%); СОШ №6 (50%)                     </w:t>
            </w:r>
          </w:p>
          <w:p w14:paraId="4ED2F208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D9BEEE2" w14:textId="311777FF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47,2%</w:t>
            </w:r>
          </w:p>
        </w:tc>
        <w:tc>
          <w:tcPr>
            <w:tcW w:w="1843" w:type="dxa"/>
            <w:hideMark/>
          </w:tcPr>
          <w:p w14:paraId="3227FCA4" w14:textId="358D58F0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47,3%</w:t>
            </w:r>
          </w:p>
        </w:tc>
      </w:tr>
      <w:tr w:rsidR="00A437BE" w:rsidRPr="00AC4024" w14:paraId="4268CCC7" w14:textId="77777777" w:rsidTr="00190AC6">
        <w:tc>
          <w:tcPr>
            <w:tcW w:w="1942" w:type="dxa"/>
          </w:tcPr>
          <w:p w14:paraId="0A99B6BF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География</w:t>
            </w:r>
          </w:p>
          <w:p w14:paraId="645743E3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14:paraId="460482C5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Гимназии №1 (80%); СОШ №2 (60%), СОШ №3(60,9%), СОШ №4 (88,2%);</w:t>
            </w:r>
          </w:p>
          <w:p w14:paraId="3619A10D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СОШ №5 (73%); СОШ №6 (61,1%)</w:t>
            </w:r>
          </w:p>
          <w:p w14:paraId="227F42EF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7379130" w14:textId="22D5F861" w:rsidR="00A437BE" w:rsidRPr="00AC4024" w:rsidRDefault="00A437BE" w:rsidP="00A437BE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55,7%</w:t>
            </w:r>
          </w:p>
        </w:tc>
        <w:tc>
          <w:tcPr>
            <w:tcW w:w="1843" w:type="dxa"/>
            <w:hideMark/>
          </w:tcPr>
          <w:p w14:paraId="79C9810D" w14:textId="5D09343D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68,6%</w:t>
            </w:r>
          </w:p>
        </w:tc>
      </w:tr>
      <w:tr w:rsidR="00A437BE" w:rsidRPr="00AC4024" w14:paraId="32FCED3B" w14:textId="77777777" w:rsidTr="00190AC6">
        <w:tc>
          <w:tcPr>
            <w:tcW w:w="1942" w:type="dxa"/>
          </w:tcPr>
          <w:p w14:paraId="452602BE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Физика</w:t>
            </w:r>
          </w:p>
          <w:p w14:paraId="06EA476C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14:paraId="5E441328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Гимназия №1 (90,9%); СОШ №2 (71,4%); СОШ№4 (69,6%), СОШ №5 (92,9%); СОШ №6 (100%); СОШ №7 (71,4%)</w:t>
            </w:r>
          </w:p>
          <w:p w14:paraId="4A1FA2CF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AB5C03B" w14:textId="2FBF8E36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 66,9%</w:t>
            </w:r>
          </w:p>
        </w:tc>
        <w:tc>
          <w:tcPr>
            <w:tcW w:w="1843" w:type="dxa"/>
            <w:hideMark/>
          </w:tcPr>
          <w:p w14:paraId="699C79E3" w14:textId="65F944FD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76,4%</w:t>
            </w:r>
          </w:p>
        </w:tc>
      </w:tr>
      <w:tr w:rsidR="00A437BE" w:rsidRPr="00AC4024" w14:paraId="27020E88" w14:textId="77777777" w:rsidTr="00190AC6">
        <w:tc>
          <w:tcPr>
            <w:tcW w:w="1942" w:type="dxa"/>
          </w:tcPr>
          <w:p w14:paraId="26D887A3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Химия</w:t>
            </w:r>
          </w:p>
          <w:p w14:paraId="3EB42949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14:paraId="5BD83701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Гимназия №1 (100%); СОШ №2 (80%); СОШ №3 (71,4%); СОШ №5 (85,7%); СОШ №7 (66,7%)</w:t>
            </w:r>
          </w:p>
          <w:p w14:paraId="03D349D9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BC4C04E" w14:textId="2467FD5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62,4%,</w:t>
            </w:r>
          </w:p>
        </w:tc>
        <w:tc>
          <w:tcPr>
            <w:tcW w:w="1843" w:type="dxa"/>
            <w:hideMark/>
          </w:tcPr>
          <w:p w14:paraId="26124C33" w14:textId="64E339EB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69,4 %</w:t>
            </w:r>
          </w:p>
        </w:tc>
      </w:tr>
      <w:tr w:rsidR="00A437BE" w:rsidRPr="00AC4024" w14:paraId="4D368439" w14:textId="77777777" w:rsidTr="00190AC6">
        <w:tc>
          <w:tcPr>
            <w:tcW w:w="1942" w:type="dxa"/>
          </w:tcPr>
          <w:p w14:paraId="7C31DABD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Информатика и ИКТ</w:t>
            </w:r>
          </w:p>
          <w:p w14:paraId="769F4BF3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14:paraId="1FA173DB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Гимназия №1 (85,7%); СОШ №2 (66,7%), СОШ №5 (93,1%); СОШ№6 (100%)</w:t>
            </w:r>
          </w:p>
          <w:p w14:paraId="2077DA8E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10836CE" w14:textId="1430223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64,2%</w:t>
            </w:r>
          </w:p>
        </w:tc>
        <w:tc>
          <w:tcPr>
            <w:tcW w:w="1843" w:type="dxa"/>
            <w:hideMark/>
          </w:tcPr>
          <w:p w14:paraId="232B3FAD" w14:textId="5127B95C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68,4%</w:t>
            </w:r>
          </w:p>
        </w:tc>
      </w:tr>
      <w:tr w:rsidR="00A437BE" w:rsidRPr="00AC4024" w14:paraId="23F14D35" w14:textId="77777777" w:rsidTr="00190AC6">
        <w:tc>
          <w:tcPr>
            <w:tcW w:w="1942" w:type="dxa"/>
          </w:tcPr>
          <w:p w14:paraId="7BFEEDD6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История</w:t>
            </w:r>
          </w:p>
          <w:p w14:paraId="79CFE6BA" w14:textId="7777777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hideMark/>
          </w:tcPr>
          <w:p w14:paraId="37D366A8" w14:textId="0EC9F125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Гимназия №1, СОШ№3,6 – 100%,СОШ №4 (50%)</w:t>
            </w:r>
          </w:p>
        </w:tc>
        <w:tc>
          <w:tcPr>
            <w:tcW w:w="1276" w:type="dxa"/>
            <w:hideMark/>
          </w:tcPr>
          <w:p w14:paraId="441602E3" w14:textId="27C7D052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35,8%</w:t>
            </w:r>
          </w:p>
        </w:tc>
        <w:tc>
          <w:tcPr>
            <w:tcW w:w="1843" w:type="dxa"/>
            <w:hideMark/>
          </w:tcPr>
          <w:p w14:paraId="1B799FB9" w14:textId="1E2781F5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66,7%</w:t>
            </w:r>
          </w:p>
        </w:tc>
      </w:tr>
      <w:tr w:rsidR="00A437BE" w:rsidRPr="00AC4024" w14:paraId="7645010B" w14:textId="77777777" w:rsidTr="00190AC6">
        <w:tc>
          <w:tcPr>
            <w:tcW w:w="1942" w:type="dxa"/>
            <w:hideMark/>
          </w:tcPr>
          <w:p w14:paraId="7B2BAB4A" w14:textId="69BF37F4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857" w:type="dxa"/>
            <w:hideMark/>
          </w:tcPr>
          <w:p w14:paraId="55572932" w14:textId="1293B76C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Гимназия №1, СОШ №2,5-100%</w:t>
            </w:r>
          </w:p>
        </w:tc>
        <w:tc>
          <w:tcPr>
            <w:tcW w:w="1276" w:type="dxa"/>
            <w:hideMark/>
          </w:tcPr>
          <w:p w14:paraId="0BD451FD" w14:textId="6A7EA9D7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83,6%</w:t>
            </w:r>
          </w:p>
        </w:tc>
        <w:tc>
          <w:tcPr>
            <w:tcW w:w="1843" w:type="dxa"/>
            <w:hideMark/>
          </w:tcPr>
          <w:p w14:paraId="6B59FCD2" w14:textId="653951F6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83,3%</w:t>
            </w:r>
          </w:p>
        </w:tc>
      </w:tr>
      <w:tr w:rsidR="00A437BE" w:rsidRPr="00AC4024" w14:paraId="3AF96BB9" w14:textId="77777777" w:rsidTr="00190AC6">
        <w:tc>
          <w:tcPr>
            <w:tcW w:w="1942" w:type="dxa"/>
            <w:hideMark/>
          </w:tcPr>
          <w:p w14:paraId="5045ED78" w14:textId="1772130C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Литература</w:t>
            </w:r>
          </w:p>
        </w:tc>
        <w:tc>
          <w:tcPr>
            <w:tcW w:w="4857" w:type="dxa"/>
          </w:tcPr>
          <w:p w14:paraId="0E518436" w14:textId="77777777" w:rsidR="00A437BE" w:rsidRPr="00AC4024" w:rsidRDefault="00A437BE" w:rsidP="00A437BE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СОШ №7 (100%)</w:t>
            </w:r>
            <w:r w:rsidRPr="00AC4024">
              <w:rPr>
                <w:sz w:val="24"/>
                <w:szCs w:val="24"/>
              </w:rPr>
              <w:tab/>
            </w:r>
          </w:p>
          <w:p w14:paraId="0375A280" w14:textId="77777777" w:rsidR="00A437BE" w:rsidRPr="00AC4024" w:rsidRDefault="00A437BE" w:rsidP="00A437BE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2E7B2AF" w14:textId="70266E09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61,3%</w:t>
            </w:r>
          </w:p>
        </w:tc>
        <w:tc>
          <w:tcPr>
            <w:tcW w:w="1843" w:type="dxa"/>
            <w:hideMark/>
          </w:tcPr>
          <w:p w14:paraId="1DBEC788" w14:textId="0D33260F" w:rsidR="00A437BE" w:rsidRPr="00AC4024" w:rsidRDefault="00A437BE" w:rsidP="00A437BE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57,1%</w:t>
            </w:r>
          </w:p>
        </w:tc>
      </w:tr>
    </w:tbl>
    <w:p w14:paraId="78542B0C" w14:textId="77777777" w:rsidR="00C8089B" w:rsidRPr="00AC4024" w:rsidRDefault="00C8089B" w:rsidP="00C808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Общеобразовательным учреждениям необходимо вести активную работу с выпускниками текущего года по вопросу выбора предметов для сдачи экзаменов, а также по подготовке выпускников к государственной итоговой аттестации 2019 года по всем дисциплинам.</w:t>
      </w:r>
    </w:p>
    <w:p w14:paraId="1CF40269" w14:textId="04822D66" w:rsidR="00F71053" w:rsidRPr="00AC4024" w:rsidRDefault="00F71053" w:rsidP="00F710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Из общего количества выпускников 11(12)-х классов в 2018 году ЕГЭ сдавали 291 чел. (+ 4 чел. по сравнению с прошлым годом).   16 чел. (-22 чел. по сравнению с прошлым годом) сдавали ГИА в форме ГВЭ.</w:t>
      </w:r>
    </w:p>
    <w:p w14:paraId="6E354139" w14:textId="75440027" w:rsidR="00F71053" w:rsidRPr="00AC4024" w:rsidRDefault="00F71053" w:rsidP="00F710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2018 году ЕГЭ в г. Стрежевом проходил в четырех пунктах проведения экзамена – МОУ «СОШ №4» и МОУ «СОШ №5» и на дому двух обучающихся МОУ «СОШ № 3». Помимо печати КИМов в аудиториях распечатывались черно-белые бланки участников ЕГЭ. Других изменений в процедуре проведения ГИА не произошло, экзамены прошли в штатном режиме, без технических сбоев и нарушений. </w:t>
      </w:r>
    </w:p>
    <w:p w14:paraId="20E05365" w14:textId="7E446ABC" w:rsidR="00F71053" w:rsidRPr="00AC4024" w:rsidRDefault="00F71053" w:rsidP="00F11D45">
      <w:pPr>
        <w:spacing w:line="276" w:lineRule="auto"/>
        <w:ind w:firstLine="426"/>
        <w:jc w:val="both"/>
        <w:rPr>
          <w:sz w:val="24"/>
        </w:rPr>
      </w:pPr>
      <w:r w:rsidRPr="00AC4024">
        <w:rPr>
          <w:sz w:val="24"/>
          <w:szCs w:val="24"/>
        </w:rPr>
        <w:t>Проведенный анализ результатов ЕГЭ показывает, что выпускникам  2018 года, ка</w:t>
      </w:r>
      <w:r w:rsidR="00F11D45" w:rsidRPr="00AC4024">
        <w:rPr>
          <w:sz w:val="24"/>
          <w:szCs w:val="24"/>
        </w:rPr>
        <w:t>к</w:t>
      </w:r>
      <w:r w:rsidRPr="00AC4024">
        <w:rPr>
          <w:sz w:val="24"/>
          <w:szCs w:val="24"/>
        </w:rPr>
        <w:t xml:space="preserve"> и в предыдущем году, удалось повысить  средний тестовый балл по 8 предметам: русский язык,  математика базовая, математика профильная, история, литература, английский язык, информатика</w:t>
      </w:r>
      <w:r w:rsidR="00F11D45" w:rsidRPr="00AC4024">
        <w:rPr>
          <w:sz w:val="24"/>
          <w:szCs w:val="24"/>
        </w:rPr>
        <w:t xml:space="preserve">. </w:t>
      </w:r>
      <w:r w:rsidRPr="00AC4024">
        <w:rPr>
          <w:sz w:val="24"/>
        </w:rPr>
        <w:t>Физика осталась на прошло</w:t>
      </w:r>
      <w:r w:rsidR="00F11D45" w:rsidRPr="00AC4024">
        <w:rPr>
          <w:sz w:val="24"/>
        </w:rPr>
        <w:t>годнем</w:t>
      </w:r>
      <w:r w:rsidRPr="00AC4024">
        <w:rPr>
          <w:sz w:val="24"/>
        </w:rPr>
        <w:t xml:space="preserve"> уровне. </w:t>
      </w:r>
      <w:r w:rsidR="00F11D45" w:rsidRPr="00AC4024">
        <w:rPr>
          <w:sz w:val="24"/>
        </w:rPr>
        <w:t>Средний тестовый балл по биологии, химии и географии ниже показателей 2017 года.</w:t>
      </w:r>
      <w:r w:rsidRPr="00AC4024">
        <w:rPr>
          <w:sz w:val="24"/>
        </w:rPr>
        <w:t xml:space="preserve"> </w:t>
      </w:r>
    </w:p>
    <w:p w14:paraId="5E17160B" w14:textId="7B79578D" w:rsidR="00F71053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По результатам ЕГЭ 2018 года 64 выпускника набрали от 81 до 100 тестовых баллов, что составляет 22% от общего количества сдававших ЕГЭ, в прошлом году этот показатель составлял 18,5% (60 человек), увеличение на 1,5%. Количество высоко балльников по школам распределилось следующим образом: </w:t>
      </w:r>
    </w:p>
    <w:p w14:paraId="36B57F42" w14:textId="77777777" w:rsidR="00F71053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 «СОШ № 4» - 23 человека, что составило </w:t>
      </w:r>
      <w:r w:rsidRPr="00AC4024">
        <w:rPr>
          <w:b/>
          <w:sz w:val="24"/>
          <w:szCs w:val="24"/>
        </w:rPr>
        <w:t>34,8 %</w:t>
      </w:r>
      <w:r w:rsidRPr="00AC4024">
        <w:rPr>
          <w:sz w:val="24"/>
          <w:szCs w:val="24"/>
        </w:rPr>
        <w:t xml:space="preserve"> от выпускников школы;</w:t>
      </w:r>
    </w:p>
    <w:p w14:paraId="6BDFE9F4" w14:textId="77777777" w:rsidR="00F71053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 «СОШ № 3» - 13 человек, что составило </w:t>
      </w:r>
      <w:r w:rsidRPr="00AC4024">
        <w:rPr>
          <w:b/>
          <w:sz w:val="24"/>
          <w:szCs w:val="24"/>
        </w:rPr>
        <w:t>31,7 %</w:t>
      </w:r>
      <w:r w:rsidRPr="00AC4024">
        <w:rPr>
          <w:sz w:val="24"/>
          <w:szCs w:val="24"/>
        </w:rPr>
        <w:t xml:space="preserve"> от выпускников школы;</w:t>
      </w:r>
    </w:p>
    <w:p w14:paraId="081F33D3" w14:textId="77777777" w:rsidR="00F71053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 «Гимназия № 1» - 12 человек, что составило </w:t>
      </w:r>
      <w:r w:rsidRPr="00AC4024">
        <w:rPr>
          <w:b/>
          <w:sz w:val="24"/>
          <w:szCs w:val="24"/>
        </w:rPr>
        <w:t>31,6 %</w:t>
      </w:r>
      <w:r w:rsidRPr="00AC4024">
        <w:rPr>
          <w:sz w:val="24"/>
          <w:szCs w:val="24"/>
        </w:rPr>
        <w:t xml:space="preserve"> от выпускников школы;</w:t>
      </w:r>
    </w:p>
    <w:p w14:paraId="3013D4A2" w14:textId="77777777" w:rsidR="00F71053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 «СОШ № 6» - 3 человека, что составило </w:t>
      </w:r>
      <w:r w:rsidRPr="00AC4024">
        <w:rPr>
          <w:b/>
          <w:sz w:val="24"/>
          <w:szCs w:val="24"/>
        </w:rPr>
        <w:t>17,6%</w:t>
      </w:r>
      <w:r w:rsidRPr="00AC4024">
        <w:rPr>
          <w:sz w:val="24"/>
          <w:szCs w:val="24"/>
        </w:rPr>
        <w:t xml:space="preserve"> от выпускников школы;</w:t>
      </w:r>
    </w:p>
    <w:p w14:paraId="03D1206C" w14:textId="77777777" w:rsidR="00F71053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 «СОШ № 5» - 9 человек, что составило </w:t>
      </w:r>
      <w:r w:rsidRPr="00AC4024">
        <w:rPr>
          <w:b/>
          <w:sz w:val="24"/>
          <w:szCs w:val="24"/>
        </w:rPr>
        <w:t>16,7 %</w:t>
      </w:r>
      <w:r w:rsidRPr="00AC4024">
        <w:rPr>
          <w:sz w:val="24"/>
          <w:szCs w:val="24"/>
        </w:rPr>
        <w:t xml:space="preserve"> от выпускников школы;</w:t>
      </w:r>
    </w:p>
    <w:p w14:paraId="08D59359" w14:textId="77777777" w:rsidR="00F71053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lastRenderedPageBreak/>
        <w:t xml:space="preserve">МОУ «СОШ № 7» - 4 человека, что составило </w:t>
      </w:r>
      <w:r w:rsidRPr="00AC4024">
        <w:rPr>
          <w:b/>
          <w:sz w:val="24"/>
          <w:szCs w:val="24"/>
        </w:rPr>
        <w:t>10,8 %</w:t>
      </w:r>
      <w:r w:rsidRPr="00AC4024">
        <w:rPr>
          <w:sz w:val="24"/>
          <w:szCs w:val="24"/>
        </w:rPr>
        <w:t xml:space="preserve"> от выпускников школы;</w:t>
      </w:r>
    </w:p>
    <w:p w14:paraId="6E1FD077" w14:textId="33C3CD69" w:rsidR="00F11D45" w:rsidRPr="00AC4024" w:rsidRDefault="00F71053" w:rsidP="00F71053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 «СОШ № 2» - 1 чел. – </w:t>
      </w:r>
      <w:r w:rsidRPr="00AC4024">
        <w:rPr>
          <w:b/>
          <w:sz w:val="24"/>
          <w:szCs w:val="24"/>
        </w:rPr>
        <w:t>3,1%</w:t>
      </w:r>
      <w:r w:rsidRPr="00AC4024">
        <w:rPr>
          <w:sz w:val="24"/>
          <w:szCs w:val="24"/>
        </w:rPr>
        <w:t xml:space="preserve"> от выпускников школы</w:t>
      </w:r>
      <w:r w:rsidR="00F11D45" w:rsidRPr="00AC4024">
        <w:rPr>
          <w:sz w:val="24"/>
          <w:szCs w:val="24"/>
        </w:rPr>
        <w:t>.</w:t>
      </w:r>
    </w:p>
    <w:p w14:paraId="6D397264" w14:textId="5EB50DC4" w:rsidR="00F11D45" w:rsidRPr="00AC4024" w:rsidRDefault="00F11D45" w:rsidP="00CE22E5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2"/>
        </w:rPr>
        <w:t xml:space="preserve">Доля </w:t>
      </w:r>
      <w:r w:rsidR="00E4310F" w:rsidRPr="00AC4024">
        <w:rPr>
          <w:sz w:val="24"/>
          <w:szCs w:val="22"/>
        </w:rPr>
        <w:t>выпускников, набравших от 81 до 100 б</w:t>
      </w:r>
      <w:r w:rsidR="00CE22E5" w:rsidRPr="00AC4024">
        <w:rPr>
          <w:sz w:val="24"/>
          <w:szCs w:val="22"/>
        </w:rPr>
        <w:t>а</w:t>
      </w:r>
      <w:r w:rsidR="00E4310F" w:rsidRPr="00AC4024">
        <w:rPr>
          <w:sz w:val="24"/>
          <w:szCs w:val="22"/>
        </w:rPr>
        <w:t>ллов,</w:t>
      </w:r>
      <w:r w:rsidRPr="00AC4024">
        <w:rPr>
          <w:sz w:val="24"/>
          <w:szCs w:val="22"/>
        </w:rPr>
        <w:t xml:space="preserve"> превышает областные показатели по обществознанию, литературе, английскому языку и информатике, в 2017 году этот показатель </w:t>
      </w:r>
      <w:r w:rsidR="00E4310F" w:rsidRPr="00AC4024">
        <w:rPr>
          <w:sz w:val="24"/>
          <w:szCs w:val="22"/>
        </w:rPr>
        <w:t>превышал</w:t>
      </w:r>
      <w:r w:rsidRPr="00AC4024">
        <w:rPr>
          <w:sz w:val="24"/>
          <w:szCs w:val="22"/>
        </w:rPr>
        <w:t xml:space="preserve"> областной только по информатике</w:t>
      </w:r>
      <w:r w:rsidR="00E4310F" w:rsidRPr="00AC4024">
        <w:rPr>
          <w:sz w:val="24"/>
          <w:szCs w:val="22"/>
        </w:rPr>
        <w:t>.</w:t>
      </w:r>
    </w:p>
    <w:p w14:paraId="474BA050" w14:textId="0764383D" w:rsidR="00F11D45" w:rsidRPr="00AC4024" w:rsidRDefault="00CE22E5" w:rsidP="00F11D45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  </w:t>
      </w:r>
      <w:r w:rsidR="00F11D45" w:rsidRPr="00AC4024">
        <w:rPr>
          <w:sz w:val="24"/>
          <w:szCs w:val="24"/>
        </w:rPr>
        <w:t>Увеличилось по сравнению с прошлым годом и количество выпускников, набравших по двум и более общеобразовательным предметам от 81 да 100 тестовых баллов – 16 человек. По итогам ЕГЭ 2015 года выпускников, набравших от 81 до 100 тестовых баллов по двум и боле предметам - было 6.</w:t>
      </w:r>
    </w:p>
    <w:p w14:paraId="7507015C" w14:textId="544FDC60" w:rsidR="00F71053" w:rsidRPr="00AC4024" w:rsidRDefault="00F71053" w:rsidP="00CE22E5">
      <w:pPr>
        <w:ind w:firstLine="426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</w:t>
      </w:r>
      <w:r w:rsidR="00CE22E5" w:rsidRPr="00AC4024">
        <w:rPr>
          <w:sz w:val="24"/>
          <w:szCs w:val="24"/>
        </w:rPr>
        <w:t xml:space="preserve">   </w:t>
      </w:r>
      <w:r w:rsidR="00F11D45" w:rsidRPr="00AC4024">
        <w:rPr>
          <w:sz w:val="24"/>
          <w:szCs w:val="22"/>
        </w:rPr>
        <w:t xml:space="preserve">Однако средние тестовые баллы выпускников Стрежевого по большинству предметов ниже областных по Томской области. Удалось обогнать областные показатели по обществознанию (на 0.65 б.), информатике (на 4,02 б.) и литературе (на 8,34 б.). </w:t>
      </w:r>
    </w:p>
    <w:p w14:paraId="50047082" w14:textId="4F07B065" w:rsidR="00C8089B" w:rsidRPr="00AC4024" w:rsidRDefault="00C8089B" w:rsidP="00C808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Таким образом, задача совершенствования подготовки учащихся к государственной итоговой аттестации продолжает быть актуальной.</w:t>
      </w:r>
    </w:p>
    <w:p w14:paraId="0399DDC8" w14:textId="77777777" w:rsidR="00E24481" w:rsidRPr="00AC4024" w:rsidRDefault="00E24481" w:rsidP="008E7464">
      <w:pPr>
        <w:pStyle w:val="af3"/>
        <w:ind w:left="0" w:firstLine="36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Во всех школах города отмечается наличие контингента обучающихся с особыми образовательными потребностями. В образовательный процесс интегрированы и обучаются инклюзивно по очной форме 460 детей с ОВЗ и 80 детей с инвалидностью. Индивидуально на дому обучаются 15 детей с ОВЗ и 23 ребенка с инвалидностью, 9 детей с инвалидностью обучаются по индивидуальному учебному плану с использованием дистанционных образовательных технологий.  Таким образом, в общеобразовательных учреждениях города обучаются 475 детей с ограниченными возможностями здоровья и 112 детей инвалидов, что составляет 11,4% от числа всех обучающихся.</w:t>
      </w:r>
    </w:p>
    <w:p w14:paraId="40DDED7D" w14:textId="77777777" w:rsidR="00E24481" w:rsidRPr="00AC4024" w:rsidRDefault="00E24481" w:rsidP="00E24481">
      <w:pPr>
        <w:ind w:firstLine="36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2017 – 2018 учебном году по новым образовательным стандартам обучалось 50 учащихся первых и 39 учащихся вторых классов. В СОШ №2 и СОШ№3 открыты специализированные классы для детей с задержкой психического развития и тяжелым нарушением речи. В СОШ №5 учебный процесс ребенка с РАС (расстройствами аутистического характера) сопровождал ассистент.</w:t>
      </w:r>
    </w:p>
    <w:p w14:paraId="1CECB838" w14:textId="77777777" w:rsidR="00E24481" w:rsidRPr="00AC4024" w:rsidRDefault="00E24481" w:rsidP="00E24481">
      <w:pPr>
        <w:ind w:firstLine="36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Для реализации АООП (адаптированных основных образовательных программам) в школах города созданы специальные условия, которые включают в себя как общие условия для всех обучающихся инвалидов и обучающихся с ОВЗ, так и специфические условия для конкретных категорий лиц с различными нарушениями здоровья и обеспечивают реализацию их особых образовательных потребностей. В истекшем учебном году в школах города реализовывались следующие адаптированные образовательные программы:</w:t>
      </w:r>
    </w:p>
    <w:p w14:paraId="4063EDB9" w14:textId="77777777" w:rsidR="00E24481" w:rsidRPr="00AC4024" w:rsidRDefault="00E24481" w:rsidP="00E24481">
      <w:p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для детей с ослабленным зрением (СОШ №4 и 7);</w:t>
      </w:r>
    </w:p>
    <w:p w14:paraId="54A3A095" w14:textId="77777777" w:rsidR="00E24481" w:rsidRPr="00AC4024" w:rsidRDefault="00E24481" w:rsidP="00E24481">
      <w:p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для детей с задержкой психического развития (все школы, кроме СКоШ);</w:t>
      </w:r>
    </w:p>
    <w:p w14:paraId="24544DD2" w14:textId="77777777" w:rsidR="00E24481" w:rsidRPr="00AC4024" w:rsidRDefault="00E24481" w:rsidP="00E24481">
      <w:p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для детей с ослабленным слухом (СОШ №2,3,5,6,7, СКоШ);</w:t>
      </w:r>
    </w:p>
    <w:p w14:paraId="513A3506" w14:textId="4A703F3B" w:rsidR="00E24481" w:rsidRPr="00AC4024" w:rsidRDefault="00E24481" w:rsidP="00E24481">
      <w:p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детей с умственной отсталостью (интеллектуальными нарушениями) (СКоШ);</w:t>
      </w:r>
    </w:p>
    <w:p w14:paraId="411108D0" w14:textId="77777777" w:rsidR="00E24481" w:rsidRPr="00AC4024" w:rsidRDefault="00E24481" w:rsidP="00E24481">
      <w:p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детей с тяжелым нарушением речи (все, кроме ОСОШ);</w:t>
      </w:r>
    </w:p>
    <w:p w14:paraId="458BE10A" w14:textId="77777777" w:rsidR="00E24481" w:rsidRPr="00AC4024" w:rsidRDefault="00E24481" w:rsidP="00E24481">
      <w:p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для детей с расстройствами аутистического характера (СОШ№5,7, СКоШ);</w:t>
      </w:r>
    </w:p>
    <w:p w14:paraId="22450F6E" w14:textId="77777777" w:rsidR="00E24481" w:rsidRPr="00AC4024" w:rsidRDefault="00E24481" w:rsidP="00E24481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          детей с нарушением опорно-двигательного аппарата (СОШ№2,3,4,5,6,7, СКоШ).</w:t>
      </w:r>
    </w:p>
    <w:p w14:paraId="4E6DBDC9" w14:textId="08519054" w:rsidR="00E24481" w:rsidRPr="00AC4024" w:rsidRDefault="00E24481" w:rsidP="00E24481">
      <w:pPr>
        <w:ind w:firstLine="708"/>
        <w:jc w:val="both"/>
        <w:rPr>
          <w:rFonts w:eastAsiaTheme="minorHAnsi"/>
          <w:sz w:val="24"/>
          <w:szCs w:val="24"/>
        </w:rPr>
      </w:pPr>
      <w:r w:rsidRPr="00AC4024">
        <w:rPr>
          <w:sz w:val="24"/>
          <w:szCs w:val="24"/>
        </w:rPr>
        <w:t>В 2018 году все образовательные учреждения города приняли участие в Неделе</w:t>
      </w:r>
      <w:r w:rsidR="00C80675" w:rsidRPr="00AC4024">
        <w:rPr>
          <w:sz w:val="24"/>
          <w:szCs w:val="24"/>
        </w:rPr>
        <w:t xml:space="preserve"> инклюзии, посвященной</w:t>
      </w:r>
      <w:r w:rsidRPr="00AC4024">
        <w:rPr>
          <w:sz w:val="24"/>
          <w:szCs w:val="24"/>
        </w:rPr>
        <w:t xml:space="preserve"> Международному дню инвалидов. На базе сада «Солнышко» была проведена городская педагогическая гостиная для логопедов и психологов «Особый ребёнок – особые условия» и семинар для педагогов ДОУ «Проектирование индивидуальных маршрутов по сопровождению детей с ОВЗ и ин</w:t>
      </w:r>
      <w:r w:rsidR="00C80675" w:rsidRPr="00AC4024">
        <w:rPr>
          <w:sz w:val="24"/>
          <w:szCs w:val="24"/>
        </w:rPr>
        <w:t xml:space="preserve">валидов». Для педагогов города МОУ «СОШ </w:t>
      </w:r>
      <w:r w:rsidRPr="00AC4024">
        <w:rPr>
          <w:sz w:val="24"/>
          <w:szCs w:val="24"/>
        </w:rPr>
        <w:t>№3</w:t>
      </w:r>
      <w:r w:rsidR="00C80675" w:rsidRPr="00AC4024">
        <w:rPr>
          <w:sz w:val="24"/>
          <w:szCs w:val="24"/>
        </w:rPr>
        <w:t>»</w:t>
      </w:r>
      <w:r w:rsidRPr="00AC4024">
        <w:rPr>
          <w:sz w:val="24"/>
          <w:szCs w:val="24"/>
        </w:rPr>
        <w:t xml:space="preserve"> провела семинар по теме «Особенности обучения детей с задержкой психического развития». </w:t>
      </w:r>
      <w:r w:rsidRPr="00AC4024">
        <w:rPr>
          <w:b/>
          <w:sz w:val="24"/>
          <w:szCs w:val="24"/>
        </w:rPr>
        <w:t xml:space="preserve"> </w:t>
      </w:r>
      <w:r w:rsidRPr="00AC4024">
        <w:rPr>
          <w:sz w:val="24"/>
          <w:szCs w:val="24"/>
        </w:rPr>
        <w:t xml:space="preserve">Психолого-педагогическое сопровождение детей с ТНР: от теории к практике» - так назывался семинар-практикум, который презентовала для специалистов городских школ и ДОУ- СОШ №5. Опытом работы по использованию кинезиологических упражнений для коррекции проблем в обучении детей с ОВЗ, а также по психолого-педагогическому сопровождению детей с ОВЗ  поделились педагоги СОШ №4. 142 педагога (на 34 больше прошлого года) учреждений города посетили 33 открытых мероприятий своих коллег из других организаций. Учащиеся школ №2,7, </w:t>
      </w:r>
      <w:r w:rsidRPr="00AC4024">
        <w:rPr>
          <w:sz w:val="24"/>
          <w:szCs w:val="24"/>
        </w:rPr>
        <w:lastRenderedPageBreak/>
        <w:t>коррекционной школы, детских садов «Колобок», «Солнышко», «Рябинушка», «Росинка» успешно выступили в городском празднике творческих достижений «Теплый дом». 83 работы из 4-х детских садов, 7 школ города приняли участие</w:t>
      </w:r>
      <w:r w:rsidRPr="00AC4024">
        <w:rPr>
          <w:b/>
          <w:bCs/>
          <w:sz w:val="24"/>
          <w:szCs w:val="24"/>
        </w:rPr>
        <w:t xml:space="preserve"> в </w:t>
      </w:r>
      <w:r w:rsidRPr="00AC4024">
        <w:rPr>
          <w:sz w:val="24"/>
          <w:szCs w:val="24"/>
        </w:rPr>
        <w:t>выставке декоративно-прикладного и изобразительного творчества «Солнце на ладошке». Завершилась неделя инклюзии предметным марафоном для детей ОВЗ и детей- и</w:t>
      </w:r>
      <w:r w:rsidR="00C80675" w:rsidRPr="00AC4024">
        <w:rPr>
          <w:sz w:val="24"/>
          <w:szCs w:val="24"/>
        </w:rPr>
        <w:t>нвалидов, впервые организованном   и проведённом</w:t>
      </w:r>
      <w:r w:rsidRPr="00AC4024">
        <w:rPr>
          <w:sz w:val="24"/>
          <w:szCs w:val="24"/>
        </w:rPr>
        <w:t xml:space="preserve"> по инициативе СОШ №7.</w:t>
      </w:r>
    </w:p>
    <w:p w14:paraId="6316A527" w14:textId="77777777" w:rsidR="00E24481" w:rsidRPr="00AC4024" w:rsidRDefault="00E24481" w:rsidP="00E244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Межрегиональной сибирской дистанционной предметной олимпиаде школьников c ограниченными возможностями здоровья, организованной Департаментом общего образования Томской области, </w:t>
      </w:r>
      <w:r w:rsidRPr="00AC4024">
        <w:rPr>
          <w:iCs/>
          <w:sz w:val="24"/>
          <w:szCs w:val="24"/>
        </w:rPr>
        <w:t>при грантовой поддержке Министерства образования и науки Российской Федерации</w:t>
      </w:r>
      <w:r w:rsidRPr="00AC4024">
        <w:rPr>
          <w:sz w:val="24"/>
          <w:szCs w:val="24"/>
        </w:rPr>
        <w:t xml:space="preserve">, 7 учащихся школ № 2 и 3 получили дипломы победителей в разных предметных областях. </w:t>
      </w:r>
    </w:p>
    <w:p w14:paraId="76CAC0E6" w14:textId="77777777" w:rsidR="00E24481" w:rsidRPr="00AC4024" w:rsidRDefault="00E24481" w:rsidP="00E244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AC4024">
        <w:rPr>
          <w:sz w:val="24"/>
          <w:szCs w:val="24"/>
        </w:rPr>
        <w:t xml:space="preserve">136 призовых мест заняли наши ребята в региональном бюджетном конкурсе для детей с ОВЗ и детей-инвалидов «Радуга творчества», организованным ТОИПКРО. Это обучающиеся специальной коррекционной школы, школ №2, 5,7 и 8-ми детских садов: «Колобок», «Солнышко», «Росинка», «Ромашка», «Рябинушка», «Золотая рыбка», «Золотой ключик», «Журавушка». СОШ №2, СОШ№3, СОШ №5 приняли участие </w:t>
      </w:r>
      <w:r w:rsidRPr="00AC4024">
        <w:rPr>
          <w:rFonts w:cs="Segoe UI"/>
          <w:sz w:val="24"/>
          <w:szCs w:val="24"/>
        </w:rPr>
        <w:t>в региональном этапе Всероссийского конкурса «Лучшая инклюзивная школа России».</w:t>
      </w:r>
    </w:p>
    <w:p w14:paraId="5B5741CC" w14:textId="77777777" w:rsidR="00E24481" w:rsidRPr="00AC4024" w:rsidRDefault="00E24481" w:rsidP="00E244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58 % педагогов общеобразовательных учреждений прошли курсы повышения квалификации и профессиональную переподготовку по вопросам организации инклюзивного образования и организации обучения в условиях введения ФГОС с ОВЗ.</w:t>
      </w:r>
    </w:p>
    <w:p w14:paraId="3D840DE5" w14:textId="77777777" w:rsidR="00E24481" w:rsidRPr="00AC4024" w:rsidRDefault="00E24481" w:rsidP="00E24481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В 2018 году СКоШ</w:t>
      </w:r>
      <w:r w:rsidRPr="00AC4024">
        <w:rPr>
          <w:i/>
          <w:sz w:val="24"/>
          <w:szCs w:val="24"/>
        </w:rPr>
        <w:t xml:space="preserve"> </w:t>
      </w:r>
      <w:r w:rsidRPr="00AC4024">
        <w:rPr>
          <w:sz w:val="24"/>
          <w:szCs w:val="24"/>
        </w:rPr>
        <w:t>(по результатам деятельности) присвоен статус городского консультационно-методического пункта для оказания помощи педагогическим работникам образовательных организаций по организации образовательной деятельности обучающихся с ОВЗ.</w:t>
      </w:r>
    </w:p>
    <w:p w14:paraId="0E15DB6B" w14:textId="7997BA40" w:rsidR="00E24481" w:rsidRPr="00AC4024" w:rsidRDefault="00E24481" w:rsidP="00E24481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2017 - 2018 году УО были выделены средства, по государственной программе Российской Федерации «Доступная среда», которые были потрачены муниципальным образовательным учреждением дополнительного образования «Детский эколого-биологический центр городского округа Стрежевой» </w:t>
      </w:r>
      <w:r w:rsidRPr="00AC4024">
        <w:rPr>
          <w:bCs/>
          <w:sz w:val="24"/>
          <w:szCs w:val="24"/>
        </w:rPr>
        <w:t>на создание</w:t>
      </w:r>
      <w:r w:rsidRPr="00AC4024">
        <w:rPr>
          <w:sz w:val="24"/>
          <w:szCs w:val="24"/>
        </w:rPr>
        <w:t xml:space="preserve"> архитектурной доступности.</w:t>
      </w:r>
    </w:p>
    <w:p w14:paraId="75CCA9C8" w14:textId="18BB9A84" w:rsidR="001A6FD6" w:rsidRPr="00AC4024" w:rsidRDefault="00E24481" w:rsidP="00E24481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Количество детей с ОВЗ и детей с инвалидностью ежегодно увеличивается, для них в школах создаются условия для обеспечения равного доступа к образованию с учетом разнообразия особых образовательных потребностей и индивидуальных возможностей.</w:t>
      </w:r>
    </w:p>
    <w:p w14:paraId="1913490A" w14:textId="67BFCFFF" w:rsidR="00F27D0B" w:rsidRPr="00AC4024" w:rsidRDefault="00F27D0B" w:rsidP="00241B74">
      <w:pPr>
        <w:ind w:firstLine="60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Инновационная деятельность является одним из </w:t>
      </w:r>
      <w:r w:rsidR="006B4412" w:rsidRPr="00AC4024">
        <w:rPr>
          <w:sz w:val="24"/>
          <w:szCs w:val="24"/>
        </w:rPr>
        <w:t xml:space="preserve">важных </w:t>
      </w:r>
      <w:r w:rsidRPr="00AC4024">
        <w:rPr>
          <w:sz w:val="24"/>
          <w:szCs w:val="24"/>
        </w:rPr>
        <w:t>направлений в деятельности образовательных учреждений.</w:t>
      </w:r>
    </w:p>
    <w:p w14:paraId="4190D180" w14:textId="3F380485" w:rsidR="00AC4664" w:rsidRPr="00AC4024" w:rsidRDefault="00F27D0B" w:rsidP="00241B74">
      <w:pPr>
        <w:ind w:firstLine="600"/>
        <w:jc w:val="both"/>
        <w:rPr>
          <w:rFonts w:eastAsia="Calibri"/>
          <w:bCs/>
          <w:sz w:val="24"/>
          <w:szCs w:val="24"/>
        </w:rPr>
      </w:pPr>
      <w:r w:rsidRPr="00AC4024">
        <w:rPr>
          <w:rFonts w:eastAsia="Calibri"/>
          <w:sz w:val="24"/>
          <w:szCs w:val="24"/>
        </w:rPr>
        <w:t>Важнейшим стратегическим документом,</w:t>
      </w:r>
      <w:r w:rsidRPr="00AC4024">
        <w:rPr>
          <w:sz w:val="24"/>
          <w:szCs w:val="24"/>
        </w:rPr>
        <w:t xml:space="preserve"> отражающим системные, целостные изменения образовательного процесса</w:t>
      </w:r>
      <w:r w:rsidR="006B4412" w:rsidRPr="00AC4024">
        <w:rPr>
          <w:sz w:val="24"/>
          <w:szCs w:val="24"/>
        </w:rPr>
        <w:t>,</w:t>
      </w:r>
      <w:r w:rsidRPr="00AC4024">
        <w:rPr>
          <w:sz w:val="24"/>
          <w:szCs w:val="24"/>
        </w:rPr>
        <w:t xml:space="preserve"> является </w:t>
      </w:r>
      <w:r w:rsidRPr="00AC4024">
        <w:rPr>
          <w:rFonts w:eastAsia="Calibri"/>
          <w:bCs/>
          <w:sz w:val="24"/>
          <w:szCs w:val="24"/>
        </w:rPr>
        <w:t>Программа развития учреждения.</w:t>
      </w:r>
      <w:r w:rsidR="00AC4664" w:rsidRPr="00AC4024">
        <w:t xml:space="preserve"> </w:t>
      </w:r>
      <w:r w:rsidR="00AC4664" w:rsidRPr="00AC4024">
        <w:rPr>
          <w:rFonts w:eastAsia="Calibri"/>
          <w:bCs/>
          <w:sz w:val="24"/>
          <w:szCs w:val="24"/>
        </w:rPr>
        <w:t>На апрель 2018 года (за 3,5 года) Экспертным Советом Управления образования согласованы Программы развития 13-ти образовательных учреждений (МОУ «СОШ № 4», МОУ «СОШ № 7», МОУ ДОД ЦДОД, МДОУ «ДС № 4 «Лебёдушка», МДОУ «ДС № 7 «Рябинушка», МДОУ «ДС № 8 «Золотая рыбка», МДОУ «ЦРР № 10 «Росинка», МДОУ «ДС № 1 «Солнышко», МДОУ «ДС № 6 «Колобок», МОУ «СОШ № 6», МДОУ «ДС № 9 «Журавушка», МОУДО «ЦТС», МОУ «СКоШ»).</w:t>
      </w:r>
    </w:p>
    <w:p w14:paraId="20D0E4F8" w14:textId="1619929F" w:rsidR="00AC4664" w:rsidRPr="00AC4024" w:rsidRDefault="00AC4664" w:rsidP="00241B74">
      <w:pPr>
        <w:ind w:firstLine="600"/>
        <w:jc w:val="both"/>
        <w:rPr>
          <w:rFonts w:eastAsia="Calibri"/>
          <w:bCs/>
          <w:sz w:val="24"/>
          <w:szCs w:val="24"/>
        </w:rPr>
      </w:pPr>
      <w:r w:rsidRPr="00AC4024">
        <w:rPr>
          <w:rFonts w:eastAsia="Calibri"/>
          <w:bCs/>
          <w:sz w:val="24"/>
          <w:szCs w:val="24"/>
        </w:rPr>
        <w:t>В целом на май 2018 года 16 образовательных учреждений имеют Программы развития, что составляет 72,7% от общего количества образовательных учреждений.</w:t>
      </w:r>
    </w:p>
    <w:p w14:paraId="6E1A8AB7" w14:textId="72D81D32" w:rsidR="00AC4664" w:rsidRPr="00AC4024" w:rsidRDefault="00AC4664" w:rsidP="00AC4664">
      <w:pPr>
        <w:ind w:firstLine="600"/>
        <w:jc w:val="both"/>
        <w:rPr>
          <w:rFonts w:eastAsia="Calibri"/>
          <w:bCs/>
          <w:sz w:val="24"/>
          <w:szCs w:val="24"/>
        </w:rPr>
      </w:pPr>
      <w:r w:rsidRPr="00AC4024">
        <w:rPr>
          <w:rFonts w:eastAsia="Calibri"/>
          <w:bCs/>
          <w:sz w:val="24"/>
          <w:szCs w:val="24"/>
        </w:rPr>
        <w:t>Наряду с Программами развития в образовательных учреждениях разрабатываются и реализуются инновационные единичные целевые проекты учреждений и проекты педагогов, внедряются инновационные практики.</w:t>
      </w:r>
    </w:p>
    <w:p w14:paraId="48B45A33" w14:textId="77777777" w:rsidR="00AC4664" w:rsidRPr="00AC4024" w:rsidRDefault="00F27D0B" w:rsidP="00AC4664">
      <w:pPr>
        <w:ind w:firstLine="600"/>
        <w:jc w:val="both"/>
      </w:pPr>
      <w:r w:rsidRPr="00AC4024">
        <w:rPr>
          <w:rFonts w:eastAsia="Calibri"/>
          <w:bCs/>
          <w:sz w:val="24"/>
          <w:szCs w:val="24"/>
        </w:rPr>
        <w:t xml:space="preserve"> </w:t>
      </w:r>
      <w:r w:rsidR="00AC4664" w:rsidRPr="00AC4024">
        <w:rPr>
          <w:rFonts w:eastAsia="Calibri"/>
          <w:bCs/>
          <w:sz w:val="24"/>
          <w:szCs w:val="24"/>
        </w:rPr>
        <w:t>В 2017-2018 в ОУ реализовывалось 60 (- 6 к прошлому году) единичных проектов развития учреждений, из них по ФГОС – 44 (73,3% - «-1» к прошлому учебному году). Новые единичные проекты начали реализовываться в семи образовательных учреждениях (МДОУ «ДС №8 «Золотая рыбка», МДОУ «ДС №9 «Журавушка» МДОУ «ЦРР № 10» «Росинка», МОУ «Гимназия № 1», МОУ «СОШ № 6», МОУ «СОШ № 7», МОУДО «ЦДОД»).</w:t>
      </w:r>
      <w:r w:rsidR="00AC4664" w:rsidRPr="00AC4024">
        <w:t xml:space="preserve"> </w:t>
      </w:r>
      <w:r w:rsidR="00AC4664" w:rsidRPr="00AC4024">
        <w:rPr>
          <w:rFonts w:eastAsia="Calibri"/>
          <w:bCs/>
          <w:sz w:val="24"/>
          <w:szCs w:val="24"/>
        </w:rPr>
        <w:t>Сохраняется тенденция – единичных (целевых) проектов по управлению меньше, чем организационных, в 2017-2018 учебном году произошло общее уменьшение проектов (- 6 к прошлому году) за счёт школ и УДО.</w:t>
      </w:r>
      <w:r w:rsidR="00AC4664" w:rsidRPr="00AC4024">
        <w:t xml:space="preserve"> </w:t>
      </w:r>
    </w:p>
    <w:p w14:paraId="28AEFAAA" w14:textId="6EE4ED97" w:rsidR="00AC4664" w:rsidRPr="00AC4024" w:rsidRDefault="00AC4664" w:rsidP="00FB4032">
      <w:pPr>
        <w:ind w:firstLine="600"/>
        <w:jc w:val="both"/>
        <w:rPr>
          <w:rFonts w:eastAsia="Calibri"/>
          <w:bCs/>
          <w:sz w:val="24"/>
          <w:szCs w:val="24"/>
        </w:rPr>
      </w:pPr>
      <w:r w:rsidRPr="00AC4024">
        <w:rPr>
          <w:rFonts w:eastAsia="Calibri"/>
          <w:bCs/>
          <w:sz w:val="24"/>
          <w:szCs w:val="24"/>
        </w:rPr>
        <w:lastRenderedPageBreak/>
        <w:t>В течение трёх лет прослеживается тенденция уменьшения в СОШ (- 5; - 3) и увеличения количества педагогических проектов в УДО (+2). В 2017-2018 учебном году произошло снижение педагогических проектов в МДОУ (+6; -7). Плавающая картина по числу педагогических проектов, связанных с ФГОС и снижения числа проектов (как учреждений, так и педагогов) участников конкурсных процедур.</w:t>
      </w:r>
    </w:p>
    <w:p w14:paraId="7A0270F4" w14:textId="77777777" w:rsidR="00FB4032" w:rsidRPr="00AC4024" w:rsidRDefault="00FB4032" w:rsidP="00FB4032">
      <w:pPr>
        <w:ind w:firstLine="60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Общее количество инновационных практик - 119. Из них 47 инноваций (39,5 %) направлены на обновление условий педагогического процесса в ОУ, педагогическими инновациями являются 49 единиц (41,2 %) и 23 (19,3 %) - управленческими. Непосредственно с реализацией ФГОС связано 86 инноваций (+2 к предыдущему учебному году). Это 72,3 %.</w:t>
      </w:r>
    </w:p>
    <w:p w14:paraId="4AB44411" w14:textId="392F375E" w:rsidR="00FB4032" w:rsidRPr="00AC4024" w:rsidRDefault="00FB4032" w:rsidP="00FB4032">
      <w:pPr>
        <w:ind w:firstLine="600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течение 3-х лет наблюдается рост инновационных практик в МДОУ (+13), стабильная ситуация в СОШ и УДО. Число инноваций, связанных с реализацией ФГОС выросло в МДОУ (+4), в СОШ в сравнении с предыдущим учебным годом число увеличилось, в УДО сократилось незначительно.</w:t>
      </w:r>
    </w:p>
    <w:p w14:paraId="6F8DC988" w14:textId="7791D599" w:rsidR="00FB4032" w:rsidRPr="00AC4024" w:rsidRDefault="00FB4032" w:rsidP="00FB4032">
      <w:pPr>
        <w:ind w:firstLine="600"/>
        <w:jc w:val="both"/>
        <w:rPr>
          <w:i/>
          <w:sz w:val="24"/>
          <w:szCs w:val="24"/>
        </w:rPr>
      </w:pPr>
      <w:r w:rsidRPr="00AC4024">
        <w:rPr>
          <w:sz w:val="24"/>
          <w:szCs w:val="24"/>
        </w:rPr>
        <w:t xml:space="preserve">Новые инновационные практики появились </w:t>
      </w:r>
      <w:r w:rsidRPr="00AC4024">
        <w:rPr>
          <w:b/>
          <w:sz w:val="24"/>
          <w:szCs w:val="24"/>
        </w:rPr>
        <w:t xml:space="preserve">в </w:t>
      </w:r>
      <w:r w:rsidRPr="00AC4024">
        <w:rPr>
          <w:sz w:val="24"/>
          <w:szCs w:val="24"/>
        </w:rPr>
        <w:t xml:space="preserve">16-ти образовательных учреждениях. В прошлом году таких учреждений было 15. </w:t>
      </w:r>
    </w:p>
    <w:p w14:paraId="5F7B9CAF" w14:textId="222B1D1A" w:rsidR="00AC4664" w:rsidRPr="00AC4024" w:rsidRDefault="00FB4032" w:rsidP="00FB4032">
      <w:pPr>
        <w:ind w:firstLine="600"/>
        <w:jc w:val="both"/>
        <w:rPr>
          <w:rFonts w:eastAsia="Calibri"/>
          <w:bCs/>
          <w:sz w:val="24"/>
          <w:szCs w:val="24"/>
        </w:rPr>
      </w:pPr>
      <w:r w:rsidRPr="00AC4024">
        <w:rPr>
          <w:rFonts w:eastAsia="Calibri"/>
          <w:bCs/>
          <w:sz w:val="24"/>
          <w:szCs w:val="24"/>
        </w:rPr>
        <w:t xml:space="preserve">Инновационных площадок – 38. Они функционируют в 20 образовательных учреждениях, что составляет 91 % от общего числа образовательных учреждений: МДОУ – 9 из 10 (90,0%), СОШ – 9 из 9 (100%), УДО – 2 из 3 (66,7%). </w:t>
      </w:r>
    </w:p>
    <w:p w14:paraId="2FC1B8C9" w14:textId="77777777" w:rsidR="00F27D0B" w:rsidRPr="00AC4024" w:rsidRDefault="00F27D0B" w:rsidP="00241B74">
      <w:pPr>
        <w:shd w:val="clear" w:color="auto" w:fill="FFFFFF"/>
        <w:ind w:firstLine="567"/>
        <w:jc w:val="both"/>
        <w:rPr>
          <w:rFonts w:eastAsia="TimesNewRomanPSMT"/>
          <w:sz w:val="24"/>
          <w:szCs w:val="24"/>
        </w:rPr>
      </w:pPr>
      <w:r w:rsidRPr="00AC4024">
        <w:rPr>
          <w:sz w:val="24"/>
          <w:szCs w:val="24"/>
        </w:rPr>
        <w:t>Участие и эффективность участия педагогов в профессиональных конкурсах является одновременно формой совершенствования профессионального мастерства и средством профессиональной экспертизы, повышения статуса педагога.</w:t>
      </w:r>
      <w:r w:rsidRPr="00AC4024">
        <w:rPr>
          <w:rFonts w:eastAsia="TimesNewRomanPSMT"/>
          <w:sz w:val="24"/>
          <w:szCs w:val="24"/>
        </w:rPr>
        <w:t xml:space="preserve"> Педагоги города принимают участие в конкурсах разного уровня.</w:t>
      </w:r>
    </w:p>
    <w:p w14:paraId="05C38ABB" w14:textId="77777777" w:rsidR="008B3840" w:rsidRPr="00AC4024" w:rsidRDefault="008B3840" w:rsidP="008B3840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2017 году </w:t>
      </w:r>
      <w:r w:rsidRPr="00AC4024">
        <w:rPr>
          <w:b/>
          <w:sz w:val="24"/>
          <w:szCs w:val="24"/>
        </w:rPr>
        <w:t>377</w:t>
      </w:r>
      <w:r w:rsidRPr="00AC4024">
        <w:rPr>
          <w:sz w:val="24"/>
          <w:szCs w:val="24"/>
        </w:rPr>
        <w:t xml:space="preserve"> педагогов приняли</w:t>
      </w:r>
      <w:r w:rsidRPr="00AC4024">
        <w:rPr>
          <w:b/>
          <w:sz w:val="24"/>
          <w:szCs w:val="24"/>
        </w:rPr>
        <w:t xml:space="preserve"> </w:t>
      </w:r>
      <w:r w:rsidRPr="00AC4024">
        <w:rPr>
          <w:sz w:val="24"/>
          <w:szCs w:val="24"/>
        </w:rPr>
        <w:t xml:space="preserve">участие в профессиональных конкурсах регионального и всероссийского уровней, что составило </w:t>
      </w:r>
      <w:r w:rsidRPr="00AC4024">
        <w:rPr>
          <w:b/>
          <w:sz w:val="24"/>
          <w:szCs w:val="24"/>
        </w:rPr>
        <w:t>50,3%</w:t>
      </w:r>
      <w:r w:rsidRPr="00AC4024">
        <w:rPr>
          <w:sz w:val="24"/>
          <w:szCs w:val="24"/>
        </w:rPr>
        <w:t xml:space="preserve"> от всех педагогов муниципальной системы образования. Данный показатель выше в сравнении с 2016 г. на </w:t>
      </w:r>
      <w:r w:rsidRPr="00AC4024">
        <w:rPr>
          <w:b/>
          <w:sz w:val="24"/>
          <w:szCs w:val="24"/>
        </w:rPr>
        <w:t>14,5%</w:t>
      </w:r>
      <w:r w:rsidRPr="00AC4024">
        <w:rPr>
          <w:sz w:val="24"/>
          <w:szCs w:val="24"/>
        </w:rPr>
        <w:t xml:space="preserve">. Но общая эффективность участия снизилась и составила </w:t>
      </w:r>
      <w:r w:rsidRPr="00AC4024">
        <w:rPr>
          <w:b/>
          <w:sz w:val="24"/>
          <w:szCs w:val="24"/>
        </w:rPr>
        <w:t>70,8%</w:t>
      </w:r>
      <w:r w:rsidRPr="00AC4024">
        <w:rPr>
          <w:sz w:val="24"/>
          <w:szCs w:val="24"/>
        </w:rPr>
        <w:t xml:space="preserve"> </w:t>
      </w:r>
      <w:r w:rsidRPr="00AC4024">
        <w:rPr>
          <w:b/>
          <w:sz w:val="24"/>
          <w:szCs w:val="24"/>
        </w:rPr>
        <w:t>(-5,1%</w:t>
      </w:r>
      <w:r w:rsidRPr="00AC4024">
        <w:rPr>
          <w:sz w:val="24"/>
          <w:szCs w:val="24"/>
        </w:rPr>
        <w:t xml:space="preserve"> к прошлому году), в основном, за счёт уменьшения победителей и призёров областных конкурсов. Тенденция </w:t>
      </w:r>
      <w:r w:rsidRPr="00AC4024">
        <w:rPr>
          <w:b/>
          <w:sz w:val="24"/>
          <w:szCs w:val="24"/>
        </w:rPr>
        <w:t>отрицательной динамики эффективности</w:t>
      </w:r>
      <w:r w:rsidRPr="00AC4024">
        <w:rPr>
          <w:sz w:val="24"/>
          <w:szCs w:val="24"/>
        </w:rPr>
        <w:t xml:space="preserve"> участия в статусных профессиональных конкурсах (то есть в конкурсах с высоким качеством экспертной оценки) сохраняется на протяжении трёх лет.</w:t>
      </w:r>
    </w:p>
    <w:p w14:paraId="10F4C374" w14:textId="2F34D0B7" w:rsidR="008B3840" w:rsidRPr="00AC4024" w:rsidRDefault="00D1111C" w:rsidP="00F84ECA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2017-2018 учебном году численность Школы молодого педагога (ГШМП</w:t>
      </w:r>
      <w:r w:rsidR="00DA712A" w:rsidRPr="00AC4024">
        <w:rPr>
          <w:sz w:val="24"/>
          <w:szCs w:val="24"/>
        </w:rPr>
        <w:t xml:space="preserve">) составила – 111 </w:t>
      </w:r>
      <w:r w:rsidRPr="00AC4024">
        <w:rPr>
          <w:sz w:val="24"/>
          <w:szCs w:val="24"/>
        </w:rPr>
        <w:t xml:space="preserve">человек (педагоги СОШ, УДО - </w:t>
      </w:r>
      <w:r w:rsidR="00DA712A" w:rsidRPr="00AC4024">
        <w:rPr>
          <w:sz w:val="24"/>
          <w:szCs w:val="24"/>
        </w:rPr>
        <w:t>64</w:t>
      </w:r>
      <w:r w:rsidRPr="00AC4024">
        <w:rPr>
          <w:sz w:val="24"/>
          <w:szCs w:val="24"/>
        </w:rPr>
        <w:t xml:space="preserve">, ДОУ - </w:t>
      </w:r>
      <w:r w:rsidR="00D0274A" w:rsidRPr="00AC4024">
        <w:rPr>
          <w:sz w:val="24"/>
          <w:szCs w:val="24"/>
        </w:rPr>
        <w:t>47</w:t>
      </w:r>
      <w:r w:rsidRPr="00AC4024">
        <w:rPr>
          <w:sz w:val="24"/>
          <w:szCs w:val="24"/>
        </w:rPr>
        <w:t>)</w:t>
      </w:r>
    </w:p>
    <w:p w14:paraId="644B5082" w14:textId="77777777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Содержание и формы деятельности ГШМП были определены исходя из выявленных профессиональных дефицитов при первичной диагностике на вводном занятии. К работе сообщества были привлечены психологи, наставники, победители статусных профессиональных конкурсов, методисты. В 2017-2018 учебном году психологами, сопровождающими ГШМП, проведены психологические практикумы: «Публичное выступление», «Профессиональная адаптация: мои внутренние ресурсы» (психолог О.В. Провоторова), «Слагаемые педагогической рефлексии» (психолог Л.Р. Булатова). </w:t>
      </w:r>
    </w:p>
    <w:p w14:paraId="3B283754" w14:textId="77777777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рамках Городской педагогической мастерской (31.10. – 2.11.2017 г.) молодые педагоги СОШ, УДО и ДОУ участвовали в </w:t>
      </w:r>
      <w:r w:rsidRPr="00AC4024">
        <w:rPr>
          <w:b/>
          <w:sz w:val="24"/>
          <w:szCs w:val="24"/>
        </w:rPr>
        <w:t xml:space="preserve">12 </w:t>
      </w:r>
      <w:r w:rsidRPr="00AC4024">
        <w:rPr>
          <w:sz w:val="24"/>
          <w:szCs w:val="24"/>
        </w:rPr>
        <w:t xml:space="preserve">мастер-классах. В активном командном тренинге по образовательному проектированию были задействованы </w:t>
      </w:r>
      <w:r w:rsidRPr="00AC4024">
        <w:rPr>
          <w:b/>
          <w:sz w:val="24"/>
          <w:szCs w:val="24"/>
        </w:rPr>
        <w:t xml:space="preserve">15 </w:t>
      </w:r>
      <w:r w:rsidRPr="00AC4024">
        <w:rPr>
          <w:sz w:val="24"/>
          <w:szCs w:val="24"/>
        </w:rPr>
        <w:t xml:space="preserve">молодых педагогов. Сборные команды в формате игры прошли все этапы создания проекта: от постановки проблемы до презентации модели проектного «продукта». В деятельности методических площадок мастерской приняли участие </w:t>
      </w:r>
      <w:r w:rsidRPr="00AC4024">
        <w:rPr>
          <w:b/>
          <w:sz w:val="24"/>
          <w:szCs w:val="24"/>
        </w:rPr>
        <w:t>140</w:t>
      </w:r>
      <w:r w:rsidRPr="00AC4024">
        <w:rPr>
          <w:sz w:val="24"/>
          <w:szCs w:val="24"/>
        </w:rPr>
        <w:t xml:space="preserve"> человек: педагоги, руководители ОУ, заместители руководителей по научно-методической работе. В режиме ВКС свои мастер-классы представили наставники из с. Александровское. В течение года специальные секции для молодых и начинающих учителей были организованы в рамках научно-педагогической конференции «Учёт особенностей мотивационной сферы обучающихся с высоким познавательным интересом» (25.22.2017 г.), городского семинара-практикума «Социальное проектирование: шаг за шагом» (12.12.2017 г.) на базе МОУ СОШ №5. </w:t>
      </w:r>
    </w:p>
    <w:p w14:paraId="6BDA7331" w14:textId="77777777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b/>
          <w:sz w:val="24"/>
          <w:szCs w:val="24"/>
        </w:rPr>
        <w:t xml:space="preserve">18 </w:t>
      </w:r>
      <w:r w:rsidRPr="00AC4024">
        <w:rPr>
          <w:sz w:val="24"/>
          <w:szCs w:val="24"/>
        </w:rPr>
        <w:t xml:space="preserve">молодых педагогов СОШ и УДО освоили программу стажировочного модуля обучающих мероприятий ОГБУ «РЦРО» в объёме 8 учебных часов на базе ОУ города. Программа </w:t>
      </w:r>
      <w:r w:rsidRPr="00AC4024">
        <w:rPr>
          <w:sz w:val="24"/>
          <w:szCs w:val="24"/>
        </w:rPr>
        <w:lastRenderedPageBreak/>
        <w:t xml:space="preserve">модуля включала открытые уроки и мастер-классы наставников, практикумы по разработке технологических карт учебных занятий. Теоретическая часть специальных обучающих мероприятий (курсов ПК) для молодых педагогов и наставников была организована преподавателями ОГБУ «РЦРО» 20-23.11.2017 г. на базе МОУ СОШ №4. Свою квалификацию повысили </w:t>
      </w:r>
      <w:r w:rsidRPr="00AC4024">
        <w:rPr>
          <w:b/>
          <w:sz w:val="24"/>
          <w:szCs w:val="24"/>
        </w:rPr>
        <w:t>24</w:t>
      </w:r>
      <w:r w:rsidRPr="00AC4024">
        <w:rPr>
          <w:sz w:val="24"/>
          <w:szCs w:val="24"/>
        </w:rPr>
        <w:t xml:space="preserve"> молодых педагога и </w:t>
      </w:r>
      <w:r w:rsidRPr="00AC4024">
        <w:rPr>
          <w:b/>
          <w:sz w:val="24"/>
          <w:szCs w:val="24"/>
        </w:rPr>
        <w:t>25</w:t>
      </w:r>
      <w:r w:rsidRPr="00AC4024">
        <w:rPr>
          <w:sz w:val="24"/>
          <w:szCs w:val="24"/>
        </w:rPr>
        <w:t xml:space="preserve"> наставников СОШ и УДО. Обучение по модульно-накопительной системе в рамках Региональной программы профессиональной адаптации и развития молодых учителей «Три горизонта» в 2017 – 2018 гг. проходили </w:t>
      </w:r>
      <w:r w:rsidRPr="00AC4024">
        <w:rPr>
          <w:b/>
          <w:sz w:val="24"/>
          <w:szCs w:val="24"/>
        </w:rPr>
        <w:t>11</w:t>
      </w:r>
      <w:r w:rsidRPr="00AC4024">
        <w:rPr>
          <w:sz w:val="24"/>
          <w:szCs w:val="24"/>
        </w:rPr>
        <w:t xml:space="preserve"> педагогов города (из СОШ №2,3,5,6,7).</w:t>
      </w:r>
    </w:p>
    <w:p w14:paraId="5993740E" w14:textId="77777777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b/>
          <w:sz w:val="24"/>
          <w:szCs w:val="24"/>
        </w:rPr>
        <w:t>Развитие института наставничества</w:t>
      </w:r>
      <w:r w:rsidRPr="00AC4024">
        <w:rPr>
          <w:sz w:val="24"/>
          <w:szCs w:val="24"/>
        </w:rPr>
        <w:t xml:space="preserve">. </w:t>
      </w:r>
    </w:p>
    <w:p w14:paraId="08D81DD2" w14:textId="77777777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Для повышения уровня системности управления кадровыми ресурсами в 2017 – 2018 учебном году был разработан инновационный проект «Моделирование развивающей среды функционирования института педагогического наставничества в муниципальной системе образования». Данный проект успешно прошёл конкурсный отбор на участие в деятельности международной проектно-экспертной лаборатории «Управление развитием образовательных систем» РАНГХИГС. </w:t>
      </w:r>
    </w:p>
    <w:p w14:paraId="65FCC7DF" w14:textId="77777777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Во всех муниципальных образовательных учреждениях нормативно-правовое обеспечение, регламентирующее наставническую деятельность, имеется в достаточном объёме: утверждены Положения о наставничестве в ОУ, приказы о назначении наставников, планы деятельности наставников.</w:t>
      </w:r>
      <w:r w:rsidRPr="00AC4024">
        <w:rPr>
          <w:b/>
          <w:sz w:val="24"/>
          <w:szCs w:val="24"/>
        </w:rPr>
        <w:t xml:space="preserve"> </w:t>
      </w:r>
      <w:r w:rsidRPr="00AC4024">
        <w:rPr>
          <w:sz w:val="24"/>
          <w:szCs w:val="24"/>
        </w:rPr>
        <w:t>МОУ «СОШ №4»</w:t>
      </w:r>
      <w:r w:rsidRPr="00AC4024">
        <w:rPr>
          <w:b/>
          <w:sz w:val="24"/>
          <w:szCs w:val="24"/>
        </w:rPr>
        <w:t xml:space="preserve"> </w:t>
      </w:r>
      <w:r w:rsidRPr="00AC4024">
        <w:rPr>
          <w:sz w:val="24"/>
          <w:szCs w:val="24"/>
        </w:rPr>
        <w:t xml:space="preserve">присвоен статус базового образовательного учреждения ОГБУ «РЦРО» по реализации регионального проекта «Педагогическое наставничество в Томской области».  </w:t>
      </w:r>
    </w:p>
    <w:p w14:paraId="2D8C93E6" w14:textId="77777777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целях совершенствования механизмов управления адаптацией педагогических кадров в муниципальной системе образования был организован круглый стол «Проблемы профессионального становления молодых педагогов» (31.10.2017 г.). В его работе приняли участие специалисты Управления образования, председатель горкома профсоюза работников образования, руководители образовательных учреждений. </w:t>
      </w:r>
    </w:p>
    <w:p w14:paraId="0512A8E3" w14:textId="1144B27E" w:rsidR="00D1111C" w:rsidRPr="00AC4024" w:rsidRDefault="00D1111C" w:rsidP="00D1111C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 2016 г. функционирует и ежегодно корректируется Городской информационный банк (ГИБ) «Наставничество».  В 2017 – 2018 учебном году в Стрежевом работали </w:t>
      </w:r>
      <w:r w:rsidRPr="00AC4024">
        <w:rPr>
          <w:b/>
          <w:sz w:val="24"/>
          <w:szCs w:val="24"/>
        </w:rPr>
        <w:t>4</w:t>
      </w:r>
      <w:r w:rsidR="00F553EB" w:rsidRPr="00AC4024">
        <w:rPr>
          <w:b/>
          <w:sz w:val="24"/>
          <w:szCs w:val="24"/>
        </w:rPr>
        <w:t>7</w:t>
      </w:r>
      <w:r w:rsidRPr="00AC4024">
        <w:rPr>
          <w:b/>
          <w:sz w:val="24"/>
          <w:szCs w:val="24"/>
        </w:rPr>
        <w:t xml:space="preserve"> </w:t>
      </w:r>
      <w:r w:rsidRPr="00AC4024">
        <w:rPr>
          <w:sz w:val="24"/>
          <w:szCs w:val="24"/>
        </w:rPr>
        <w:t>педагогов</w:t>
      </w:r>
      <w:r w:rsidR="00076653" w:rsidRPr="00AC4024">
        <w:rPr>
          <w:sz w:val="24"/>
          <w:szCs w:val="24"/>
        </w:rPr>
        <w:t>-</w:t>
      </w:r>
      <w:r w:rsidRPr="00AC4024">
        <w:rPr>
          <w:sz w:val="24"/>
          <w:szCs w:val="24"/>
        </w:rPr>
        <w:t xml:space="preserve">наставников ДОУ, </w:t>
      </w:r>
      <w:r w:rsidRPr="00AC4024">
        <w:rPr>
          <w:b/>
          <w:sz w:val="24"/>
          <w:szCs w:val="24"/>
        </w:rPr>
        <w:t>27</w:t>
      </w:r>
      <w:r w:rsidRPr="00AC4024">
        <w:rPr>
          <w:sz w:val="24"/>
          <w:szCs w:val="24"/>
        </w:rPr>
        <w:t xml:space="preserve"> педагогов-наставников СОШ, </w:t>
      </w:r>
      <w:r w:rsidRPr="00AC4024">
        <w:rPr>
          <w:b/>
          <w:sz w:val="24"/>
          <w:szCs w:val="24"/>
        </w:rPr>
        <w:t xml:space="preserve">2 </w:t>
      </w:r>
      <w:r w:rsidRPr="00AC4024">
        <w:rPr>
          <w:sz w:val="24"/>
          <w:szCs w:val="24"/>
        </w:rPr>
        <w:t xml:space="preserve">педагога-наставника УДО. </w:t>
      </w:r>
    </w:p>
    <w:p w14:paraId="26102554" w14:textId="77777777" w:rsidR="00076653" w:rsidRPr="00AC4024" w:rsidRDefault="00076653" w:rsidP="00076653">
      <w:pPr>
        <w:ind w:firstLine="567"/>
        <w:contextualSpacing/>
        <w:jc w:val="both"/>
        <w:rPr>
          <w:sz w:val="24"/>
          <w:szCs w:val="24"/>
        </w:rPr>
      </w:pPr>
      <w:r w:rsidRPr="00AC4024">
        <w:rPr>
          <w:bCs/>
          <w:sz w:val="24"/>
          <w:szCs w:val="24"/>
        </w:rPr>
        <w:t xml:space="preserve">В 2017-2018 учебном году педагоги дошкольных образовательных учреждений продолжили работу по моделированию и организации образовательного процесса в соответствии с ФГОС ДО. Акцент был сделан на качество планирования и организации образовательной деятельности. </w:t>
      </w:r>
      <w:r w:rsidRPr="00AC4024">
        <w:rPr>
          <w:sz w:val="24"/>
          <w:szCs w:val="24"/>
        </w:rPr>
        <w:t>Образовательный процесс осуществлялся в условиях реализации федерального государственного образовательного стандарта дошкольного образования и в соответствии с требованиями основной образовательной программы ДОУ.</w:t>
      </w:r>
    </w:p>
    <w:p w14:paraId="648FDE58" w14:textId="77777777" w:rsidR="00076653" w:rsidRPr="00AC4024" w:rsidRDefault="00076653" w:rsidP="00076653">
      <w:pPr>
        <w:ind w:firstLine="567"/>
        <w:contextualSpacing/>
        <w:jc w:val="both"/>
        <w:rPr>
          <w:rStyle w:val="c2"/>
          <w:sz w:val="24"/>
          <w:szCs w:val="24"/>
        </w:rPr>
      </w:pPr>
      <w:r w:rsidRPr="00AC4024">
        <w:rPr>
          <w:rStyle w:val="c2"/>
          <w:sz w:val="24"/>
          <w:szCs w:val="24"/>
        </w:rPr>
        <w:t>Педагогические коллективы всех дошкольных образовательных учреждений отрабатывали свою модель педагогического процесса, созданную с учётом основной образовательной программы дошкольного учреждения, парциальных программ, технологий, форм, методов и приемов работы детьми.</w:t>
      </w:r>
    </w:p>
    <w:p w14:paraId="72412F49" w14:textId="77777777" w:rsidR="00076653" w:rsidRPr="00AC4024" w:rsidRDefault="00076653" w:rsidP="00076653">
      <w:pPr>
        <w:ind w:firstLine="567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Внедряемые программы обеспечивают целостность образовательного процесса, содействуют эффективному решению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образовательным областям. </w:t>
      </w:r>
    </w:p>
    <w:p w14:paraId="42D6761E" w14:textId="77777777" w:rsidR="00076653" w:rsidRPr="00AC4024" w:rsidRDefault="00076653" w:rsidP="00076653">
      <w:pPr>
        <w:ind w:firstLine="567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При решении поставленных в Программе задач педагогические коллективы выстраивают систему образовательной работы и создают условия, направленные на достижения воспитанниками целевых ориентиров.</w:t>
      </w:r>
    </w:p>
    <w:p w14:paraId="6C5BB7D1" w14:textId="77777777" w:rsidR="00076653" w:rsidRPr="00AC4024" w:rsidRDefault="00076653" w:rsidP="00076653">
      <w:pPr>
        <w:ind w:firstLine="567"/>
        <w:contextualSpacing/>
        <w:jc w:val="both"/>
        <w:rPr>
          <w:iCs/>
          <w:sz w:val="24"/>
          <w:szCs w:val="24"/>
        </w:rPr>
      </w:pPr>
      <w:r w:rsidRPr="00AC4024">
        <w:rPr>
          <w:iCs/>
          <w:sz w:val="24"/>
          <w:szCs w:val="24"/>
        </w:rPr>
        <w:t xml:space="preserve">Использование личностно-ориентированных технологий, в частности технологии группового сбора, помогло эргономично организовать совместную деятельность взрослых и детей, основанную на равноправном и равнозначном участии обеих сторон в выборе содержания и планировании действий. </w:t>
      </w:r>
    </w:p>
    <w:p w14:paraId="7A02B2DC" w14:textId="663F989F" w:rsidR="00076653" w:rsidRPr="00AC4024" w:rsidRDefault="00076653" w:rsidP="00076653">
      <w:pPr>
        <w:ind w:firstLine="567"/>
        <w:contextualSpacing/>
        <w:jc w:val="both"/>
        <w:rPr>
          <w:bCs/>
          <w:sz w:val="24"/>
          <w:szCs w:val="24"/>
        </w:rPr>
      </w:pPr>
      <w:r w:rsidRPr="00AC4024">
        <w:rPr>
          <w:bCs/>
          <w:sz w:val="24"/>
          <w:szCs w:val="24"/>
        </w:rPr>
        <w:t xml:space="preserve">Созданная педагогами модель образовательной деятельности позволила использовать положительные стороны комплексно-тематической и предметно-средовой моделей с </w:t>
      </w:r>
      <w:r w:rsidRPr="00AC4024">
        <w:rPr>
          <w:bCs/>
          <w:sz w:val="24"/>
          <w:szCs w:val="24"/>
        </w:rPr>
        <w:lastRenderedPageBreak/>
        <w:t>обозначением партнерской позицией взрослого, разнообразием детской активности, свободного выбора предметного материала.</w:t>
      </w:r>
    </w:p>
    <w:p w14:paraId="49025D83" w14:textId="77777777" w:rsidR="00076653" w:rsidRPr="00AC4024" w:rsidRDefault="00076653" w:rsidP="00076653">
      <w:pPr>
        <w:ind w:firstLine="567"/>
        <w:contextualSpacing/>
        <w:jc w:val="both"/>
        <w:rPr>
          <w:sz w:val="24"/>
          <w:szCs w:val="24"/>
        </w:rPr>
      </w:pPr>
      <w:r w:rsidRPr="00AC4024">
        <w:rPr>
          <w:bCs/>
          <w:sz w:val="24"/>
          <w:szCs w:val="24"/>
        </w:rPr>
        <w:t>Педагоги продолжили работу над качеством планирования в виде тематических проектов, отрабатывалось проектирование совместной деятельности детей и взрослых на основе экрана мероприятий и «паутинки» проекта. В</w:t>
      </w:r>
      <w:r w:rsidRPr="00AC4024">
        <w:rPr>
          <w:sz w:val="24"/>
          <w:szCs w:val="24"/>
        </w:rPr>
        <w:t xml:space="preserve"> настоящий момент идёт переосмысление подходов к</w:t>
      </w:r>
      <w:r w:rsidRPr="00AC4024">
        <w:rPr>
          <w:i/>
          <w:sz w:val="24"/>
          <w:szCs w:val="24"/>
        </w:rPr>
        <w:t xml:space="preserve"> </w:t>
      </w:r>
      <w:r w:rsidRPr="00AC4024">
        <w:rPr>
          <w:sz w:val="24"/>
          <w:szCs w:val="24"/>
        </w:rPr>
        <w:t>процессу планирования: отрабатывается совместное планирование образовательной деятельности взрослых и детей с учётом детских интересов.</w:t>
      </w:r>
    </w:p>
    <w:p w14:paraId="2289C784" w14:textId="77777777" w:rsidR="00076653" w:rsidRPr="00AC4024" w:rsidRDefault="00076653" w:rsidP="00076653">
      <w:pPr>
        <w:ind w:firstLine="567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целях повышения эффективности коррекционно-развивающей работы для детей с проблемами в усвоении Основной и Адаптированной образовательных программ разрабатываются и реализуются индивидуальные коррекционные маршруты. Отдельно ведется работа с детьми-инвалидами через разработку и реализацию ИПРА.</w:t>
      </w:r>
    </w:p>
    <w:p w14:paraId="7080D6CE" w14:textId="6B9A876A" w:rsidR="00076653" w:rsidRPr="00AC4024" w:rsidRDefault="00076653" w:rsidP="00076653">
      <w:pPr>
        <w:ind w:firstLine="567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дошкольных образовательных учреждениях расширился спектр дополнительного образования детей за счет организации кружковой деятельности по художественно-эстетическому направлению, познавательному развитию, робототехнике. Разработаны программы дополнительного образования детей, в частности по </w:t>
      </w:r>
      <w:r w:rsidR="008578A9" w:rsidRPr="00AC4024">
        <w:rPr>
          <w:sz w:val="24"/>
          <w:szCs w:val="24"/>
        </w:rPr>
        <w:t>р</w:t>
      </w:r>
      <w:r w:rsidRPr="00AC4024">
        <w:rPr>
          <w:sz w:val="24"/>
          <w:szCs w:val="24"/>
        </w:rPr>
        <w:t>обототехнике, легоконструированию, игре в шахматы и т.д.</w:t>
      </w:r>
    </w:p>
    <w:p w14:paraId="16AAA533" w14:textId="47FDD929" w:rsidR="00076653" w:rsidRPr="00AC4024" w:rsidRDefault="00076653" w:rsidP="00076653">
      <w:pPr>
        <w:ind w:firstLine="567"/>
        <w:contextualSpacing/>
        <w:jc w:val="both"/>
        <w:rPr>
          <w:rStyle w:val="c2"/>
          <w:sz w:val="24"/>
          <w:szCs w:val="24"/>
        </w:rPr>
      </w:pPr>
      <w:r w:rsidRPr="00AC4024">
        <w:rPr>
          <w:rStyle w:val="c2"/>
          <w:sz w:val="24"/>
          <w:szCs w:val="24"/>
        </w:rPr>
        <w:t xml:space="preserve">Проделана большая работа по обновлению методического обеспечения: </w:t>
      </w:r>
    </w:p>
    <w:p w14:paraId="2B906361" w14:textId="6431CF9A" w:rsidR="00076653" w:rsidRPr="00AC4024" w:rsidRDefault="00076653" w:rsidP="005F4AF6">
      <w:pPr>
        <w:pStyle w:val="af3"/>
        <w:numPr>
          <w:ilvl w:val="0"/>
          <w:numId w:val="25"/>
        </w:numPr>
        <w:jc w:val="both"/>
        <w:rPr>
          <w:rStyle w:val="c2"/>
          <w:sz w:val="24"/>
          <w:szCs w:val="24"/>
        </w:rPr>
      </w:pPr>
      <w:r w:rsidRPr="00AC4024">
        <w:rPr>
          <w:rStyle w:val="c2"/>
          <w:sz w:val="24"/>
          <w:szCs w:val="24"/>
        </w:rPr>
        <w:t>разработаны рекомендации, памятки по подготовке и проведению разных форм работы с детьми;</w:t>
      </w:r>
    </w:p>
    <w:p w14:paraId="5D414F83" w14:textId="7B69DDA9" w:rsidR="00076653" w:rsidRPr="00AC4024" w:rsidRDefault="00076653" w:rsidP="005F4AF6">
      <w:pPr>
        <w:pStyle w:val="af3"/>
        <w:numPr>
          <w:ilvl w:val="0"/>
          <w:numId w:val="25"/>
        </w:numPr>
        <w:jc w:val="both"/>
        <w:rPr>
          <w:rStyle w:val="c2"/>
          <w:sz w:val="24"/>
          <w:szCs w:val="24"/>
        </w:rPr>
      </w:pPr>
      <w:r w:rsidRPr="00AC4024">
        <w:rPr>
          <w:rStyle w:val="c2"/>
          <w:sz w:val="24"/>
          <w:szCs w:val="24"/>
        </w:rPr>
        <w:t>активно пополняется методическая копилка практических разработок разных мероприятий с педагогами, детьми и родителями.</w:t>
      </w:r>
    </w:p>
    <w:p w14:paraId="29C8B7FF" w14:textId="609D6391" w:rsidR="00076653" w:rsidRPr="00AC4024" w:rsidRDefault="00076653" w:rsidP="003A07F2">
      <w:pPr>
        <w:ind w:firstLine="567"/>
        <w:contextualSpacing/>
        <w:jc w:val="both"/>
        <w:rPr>
          <w:rFonts w:eastAsiaTheme="minorHAnsi"/>
          <w:sz w:val="24"/>
          <w:szCs w:val="24"/>
        </w:rPr>
      </w:pPr>
      <w:r w:rsidRPr="00AC4024">
        <w:rPr>
          <w:rStyle w:val="c2"/>
          <w:sz w:val="24"/>
          <w:szCs w:val="24"/>
        </w:rPr>
        <w:t>Организована работа по профессиональному непрерывному развитию педагогов.</w:t>
      </w:r>
      <w:r w:rsidRPr="00AC4024">
        <w:rPr>
          <w:sz w:val="24"/>
          <w:szCs w:val="24"/>
        </w:rPr>
        <w:t xml:space="preserve"> </w:t>
      </w:r>
    </w:p>
    <w:p w14:paraId="14477167" w14:textId="2E95A739" w:rsidR="00076653" w:rsidRPr="00AC4024" w:rsidRDefault="00076653" w:rsidP="003A07F2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Муниципальные дошкольные образовательные учреждения обеспечены педагогическими кадрами на 97%. Численность педагогических кадров </w:t>
      </w:r>
      <w:r w:rsidR="003A07F2" w:rsidRPr="00AC4024">
        <w:rPr>
          <w:sz w:val="24"/>
          <w:szCs w:val="24"/>
        </w:rPr>
        <w:t>–</w:t>
      </w:r>
      <w:r w:rsidRPr="00AC4024">
        <w:rPr>
          <w:sz w:val="24"/>
          <w:szCs w:val="24"/>
        </w:rPr>
        <w:t xml:space="preserve"> 371 человек, из них: заведующих </w:t>
      </w:r>
      <w:r w:rsidR="003A07F2" w:rsidRPr="00AC4024">
        <w:rPr>
          <w:sz w:val="24"/>
          <w:szCs w:val="24"/>
        </w:rPr>
        <w:t>–</w:t>
      </w:r>
      <w:r w:rsidRPr="00AC4024">
        <w:rPr>
          <w:sz w:val="24"/>
          <w:szCs w:val="24"/>
        </w:rPr>
        <w:t xml:space="preserve"> 10, заместителей по УВР – 13, учителей-логопедов </w:t>
      </w:r>
      <w:r w:rsidR="003A07F2" w:rsidRPr="00AC4024">
        <w:rPr>
          <w:sz w:val="24"/>
          <w:szCs w:val="24"/>
        </w:rPr>
        <w:t>–</w:t>
      </w:r>
      <w:r w:rsidRPr="00AC4024">
        <w:rPr>
          <w:sz w:val="24"/>
          <w:szCs w:val="24"/>
        </w:rPr>
        <w:t xml:space="preserve"> 28, педагогов-психологов </w:t>
      </w:r>
      <w:r w:rsidR="003A07F2" w:rsidRPr="00AC4024">
        <w:rPr>
          <w:sz w:val="24"/>
          <w:szCs w:val="24"/>
        </w:rPr>
        <w:t>–</w:t>
      </w:r>
      <w:r w:rsidRPr="00AC4024">
        <w:rPr>
          <w:sz w:val="24"/>
          <w:szCs w:val="24"/>
        </w:rPr>
        <w:t xml:space="preserve"> 14, инструкторов по физической культуре </w:t>
      </w:r>
      <w:r w:rsidR="003A07F2" w:rsidRPr="00AC4024">
        <w:rPr>
          <w:sz w:val="24"/>
          <w:szCs w:val="24"/>
        </w:rPr>
        <w:t>–</w:t>
      </w:r>
      <w:r w:rsidRPr="00AC4024">
        <w:rPr>
          <w:sz w:val="24"/>
          <w:szCs w:val="24"/>
        </w:rPr>
        <w:t xml:space="preserve"> 17, музыкальных руководителей </w:t>
      </w:r>
      <w:r w:rsidR="003A07F2" w:rsidRPr="00AC4024">
        <w:rPr>
          <w:sz w:val="24"/>
          <w:szCs w:val="24"/>
        </w:rPr>
        <w:t xml:space="preserve">– </w:t>
      </w:r>
      <w:r w:rsidRPr="00AC4024">
        <w:rPr>
          <w:sz w:val="24"/>
          <w:szCs w:val="24"/>
        </w:rPr>
        <w:t>18, воспитателей – 279 человек. Образовательный уровень:</w:t>
      </w:r>
    </w:p>
    <w:p w14:paraId="13D64600" w14:textId="77777777" w:rsidR="00076653" w:rsidRPr="00AC4024" w:rsidRDefault="00076653" w:rsidP="003A07F2">
      <w:pPr>
        <w:pStyle w:val="af3"/>
        <w:spacing w:line="276" w:lineRule="auto"/>
        <w:ind w:left="0" w:firstLine="567"/>
        <w:rPr>
          <w:sz w:val="24"/>
          <w:szCs w:val="24"/>
        </w:rPr>
      </w:pPr>
      <w:r w:rsidRPr="00AC4024">
        <w:rPr>
          <w:sz w:val="24"/>
          <w:szCs w:val="24"/>
        </w:rPr>
        <w:t>- высшее образование – 142 (38,2%)</w:t>
      </w:r>
    </w:p>
    <w:p w14:paraId="1E482FB7" w14:textId="70A4BE4C" w:rsidR="00076653" w:rsidRPr="00AC4024" w:rsidRDefault="00076653" w:rsidP="003A07F2">
      <w:pPr>
        <w:spacing w:line="276" w:lineRule="auto"/>
        <w:ind w:firstLine="567"/>
        <w:rPr>
          <w:sz w:val="24"/>
          <w:szCs w:val="24"/>
        </w:rPr>
      </w:pPr>
      <w:r w:rsidRPr="00AC4024">
        <w:rPr>
          <w:sz w:val="24"/>
          <w:szCs w:val="24"/>
        </w:rPr>
        <w:t>- среднее профессиональное – 197 (53.0 %)</w:t>
      </w:r>
    </w:p>
    <w:p w14:paraId="525B3E6B" w14:textId="5533B912" w:rsidR="00076653" w:rsidRPr="00AC4024" w:rsidRDefault="00076653" w:rsidP="003A07F2">
      <w:pPr>
        <w:pStyle w:val="af3"/>
        <w:spacing w:line="276" w:lineRule="auto"/>
        <w:ind w:left="0" w:firstLine="567"/>
        <w:rPr>
          <w:sz w:val="24"/>
          <w:szCs w:val="24"/>
        </w:rPr>
      </w:pPr>
      <w:r w:rsidRPr="00AC4024">
        <w:rPr>
          <w:sz w:val="24"/>
          <w:szCs w:val="24"/>
        </w:rPr>
        <w:t>- обучаются в социально-педагогическом колледже – 32 (8,6%)</w:t>
      </w:r>
    </w:p>
    <w:p w14:paraId="11767EE4" w14:textId="462CFE4E" w:rsidR="00076653" w:rsidRPr="00AC4024" w:rsidRDefault="00076653" w:rsidP="00C70522">
      <w:pPr>
        <w:ind w:firstLine="567"/>
        <w:jc w:val="both"/>
        <w:rPr>
          <w:rStyle w:val="c2"/>
          <w:sz w:val="24"/>
          <w:szCs w:val="24"/>
          <w:shd w:val="clear" w:color="auto" w:fill="FFFFFF"/>
        </w:rPr>
      </w:pPr>
      <w:r w:rsidRPr="00AC4024">
        <w:rPr>
          <w:sz w:val="24"/>
          <w:szCs w:val="24"/>
        </w:rPr>
        <w:t>Доля педагогических работников, прошедших повышение квалификации за 5 лет, на конец 2017 года, составила 369 (97,1%) человек. (На конец 2016 года 297 человек</w:t>
      </w:r>
      <w:r w:rsidR="00C70522" w:rsidRPr="00AC4024">
        <w:rPr>
          <w:sz w:val="24"/>
          <w:szCs w:val="24"/>
        </w:rPr>
        <w:t xml:space="preserve"> – </w:t>
      </w:r>
      <w:r w:rsidRPr="00AC4024">
        <w:rPr>
          <w:sz w:val="24"/>
          <w:szCs w:val="24"/>
        </w:rPr>
        <w:t>78,2%). Общая доля работников, подготовленных по направлению переход на ФГОС ДО за три года составляет: руководящие работники – 23 (87,0 %); воспитатели – 256 (88,8%); прочие педагогические работники – 86 (100%).</w:t>
      </w:r>
      <w:r w:rsidRPr="00AC4024">
        <w:rPr>
          <w:sz w:val="24"/>
          <w:szCs w:val="24"/>
          <w:shd w:val="clear" w:color="auto" w:fill="FFFFFF"/>
        </w:rPr>
        <w:t xml:space="preserve"> </w:t>
      </w:r>
      <w:r w:rsidRPr="00AC4024">
        <w:rPr>
          <w:sz w:val="24"/>
          <w:szCs w:val="24"/>
        </w:rPr>
        <w:t>Анализ кадрового обеспечения ДОУ позволяет сделать вывод, что коллективы имеют хороший профессиональный уровень, стремятся к самосовершенствованию и повышению образовательного уровня</w:t>
      </w:r>
      <w:r w:rsidR="00C70522" w:rsidRPr="00AC4024">
        <w:rPr>
          <w:sz w:val="24"/>
          <w:szCs w:val="24"/>
        </w:rPr>
        <w:t>.</w:t>
      </w:r>
    </w:p>
    <w:p w14:paraId="09EEB983" w14:textId="0B0DA66E" w:rsidR="00076653" w:rsidRPr="00AC4024" w:rsidRDefault="00076653" w:rsidP="003A07F2">
      <w:pPr>
        <w:ind w:firstLine="567"/>
        <w:jc w:val="both"/>
        <w:rPr>
          <w:sz w:val="24"/>
          <w:szCs w:val="24"/>
        </w:rPr>
      </w:pPr>
      <w:r w:rsidRPr="00AC4024">
        <w:rPr>
          <w:b/>
          <w:sz w:val="24"/>
          <w:szCs w:val="24"/>
        </w:rPr>
        <w:t xml:space="preserve">Подводя итоги </w:t>
      </w:r>
      <w:r w:rsidRPr="00AC4024">
        <w:rPr>
          <w:sz w:val="24"/>
          <w:szCs w:val="24"/>
        </w:rPr>
        <w:t xml:space="preserve">вышеизложенного можно сделать вывод, что все </w:t>
      </w:r>
      <w:r w:rsidRPr="00AC4024">
        <w:rPr>
          <w:b/>
          <w:bCs/>
          <w:sz w:val="24"/>
          <w:szCs w:val="24"/>
        </w:rPr>
        <w:t>требования к реализации</w:t>
      </w:r>
      <w:r w:rsidRPr="00AC4024">
        <w:rPr>
          <w:sz w:val="24"/>
          <w:szCs w:val="24"/>
        </w:rPr>
        <w:t xml:space="preserve"> основной образовательной программы дошкольного образования соответствуют </w:t>
      </w:r>
      <w:r w:rsidRPr="00AC4024">
        <w:rPr>
          <w:b/>
          <w:bCs/>
          <w:sz w:val="24"/>
          <w:szCs w:val="24"/>
        </w:rPr>
        <w:t>ФГОС ДО и выполняются в полном объеме</w:t>
      </w:r>
      <w:r w:rsidRPr="00AC4024">
        <w:rPr>
          <w:sz w:val="24"/>
          <w:szCs w:val="24"/>
        </w:rPr>
        <w:t>.</w:t>
      </w:r>
    </w:p>
    <w:p w14:paraId="558A332C" w14:textId="551E3845" w:rsidR="00076653" w:rsidRPr="00AC4024" w:rsidRDefault="00076653" w:rsidP="00076653">
      <w:pPr>
        <w:pStyle w:val="Default"/>
        <w:ind w:firstLine="708"/>
        <w:jc w:val="both"/>
        <w:rPr>
          <w:color w:val="auto"/>
          <w:kern w:val="36"/>
        </w:rPr>
      </w:pPr>
      <w:r w:rsidRPr="00AC4024">
        <w:rPr>
          <w:color w:val="auto"/>
          <w:kern w:val="36"/>
        </w:rPr>
        <w:t>Общий показатель качества педагогической деятельности (КПД) трети педагогов ДОУ (</w:t>
      </w:r>
      <w:r w:rsidRPr="00AC4024">
        <w:rPr>
          <w:i/>
          <w:color w:val="auto"/>
          <w:kern w:val="36"/>
        </w:rPr>
        <w:t>35.5%</w:t>
      </w:r>
      <w:r w:rsidRPr="00AC4024">
        <w:rPr>
          <w:color w:val="auto"/>
          <w:kern w:val="36"/>
        </w:rPr>
        <w:t xml:space="preserve">) является стабильно высоким. Качество деятельности педагогов ДОУ составляет 74,9% (278 педагогов). В сравнении с предыдущим годом (232 педагога </w:t>
      </w:r>
      <w:r w:rsidR="00C70522" w:rsidRPr="00AC4024">
        <w:rPr>
          <w:color w:val="auto"/>
          <w:kern w:val="36"/>
        </w:rPr>
        <w:t>–</w:t>
      </w:r>
      <w:r w:rsidRPr="00AC4024">
        <w:rPr>
          <w:color w:val="auto"/>
          <w:kern w:val="36"/>
        </w:rPr>
        <w:t xml:space="preserve"> 74,5%), наблюдается незначительное увеличение на 0,4%.</w:t>
      </w:r>
    </w:p>
    <w:p w14:paraId="31DA0A82" w14:textId="77777777" w:rsidR="00076653" w:rsidRPr="00AC4024" w:rsidRDefault="00076653" w:rsidP="00076653">
      <w:pPr>
        <w:ind w:firstLine="709"/>
        <w:jc w:val="both"/>
        <w:rPr>
          <w:sz w:val="24"/>
          <w:szCs w:val="24"/>
        </w:rPr>
      </w:pPr>
      <w:r w:rsidRPr="00AC4024">
        <w:rPr>
          <w:b/>
          <w:sz w:val="24"/>
          <w:szCs w:val="24"/>
        </w:rPr>
        <w:t xml:space="preserve">Выводы: </w:t>
      </w:r>
      <w:r w:rsidRPr="00AC4024">
        <w:rPr>
          <w:sz w:val="24"/>
          <w:szCs w:val="24"/>
        </w:rPr>
        <w:t>Организационно-методическое сопровождение повышения профессиональной компетентности педагогов носит системный характер. Ресурсы, аккумулированные в рамках единого методического пространства муниципальной системы образования, способны обеспечить введение профессиональных стандартов.</w:t>
      </w:r>
    </w:p>
    <w:p w14:paraId="14D1E9CE" w14:textId="1509BD38" w:rsidR="00076653" w:rsidRPr="00AC4024" w:rsidRDefault="00076653" w:rsidP="00076653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целом, педагоги дошкольных образовательных учреждений положительно оценивают происходящие в дошкольном учреждении изменения – как для развития своего учреждения, так и для профессионального роста самих педагогов. Данные опроса показывают, необходимо проводить для педагогов КПК по персонифицированной модели, семинары-практикумы, мастер-</w:t>
      </w:r>
      <w:r w:rsidRPr="00AC4024">
        <w:rPr>
          <w:sz w:val="24"/>
          <w:szCs w:val="24"/>
        </w:rPr>
        <w:lastRenderedPageBreak/>
        <w:t xml:space="preserve">классы по использованию новых технологий, отражающих личностно-развивающий характер взаимодействия детей и педагогов. Главным условием перехода признается мотивационная готовность педагогов. А основным затруднением – недостаточное количество практических методических разработок и материалов, соответствующих ФГОС ДО, привычка работать «по-старому». Педагоги нуждаются в практической помощи по моделированию образовательного процесса в соответствии с ФГОС ДО. Отметили положительный эффект такой формы методического сопровождения как педагогическая мастерская. </w:t>
      </w:r>
    </w:p>
    <w:p w14:paraId="03E5F572" w14:textId="37BCFA69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2017-2018 учебном году в образовательных учреждениях продолжилось обучение по федеральным государственным образовательным стандартам в начальной школе, продолжился планомерный переход на ФГОС основного общего образования (в 5,6,7-х классах всех школ и в пилотном режиме в 8-х классах Гимназии). Общий охват – 3 551 обучающихся, что составляет 72,9 % от всех школьников.</w:t>
      </w:r>
    </w:p>
    <w:p w14:paraId="2805C5B2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соответствии с Муниципальным планом введения ФГОС ОО (утв. пр. УО от 05.09.2016 г. № 241) школы целенаправленно работали по всему комплексу вопросов, связанных с введением и реализацией Стандарта. Это обновление содержания образования, технологий и методик обучения; обеспечение индивидуализации процесса обучения; совершенствование системы оценки достижения образовательных результатов и, что не менее важно, создание условий обучения: кадровых, материально-технических и др. </w:t>
      </w:r>
    </w:p>
    <w:p w14:paraId="007E08BF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Сейчас уже можно говорить о реальных результатах этого процесса. </w:t>
      </w:r>
    </w:p>
    <w:p w14:paraId="7E223B02" w14:textId="77777777" w:rsidR="00206258" w:rsidRPr="00AC4024" w:rsidRDefault="00206258" w:rsidP="00206258">
      <w:pPr>
        <w:jc w:val="both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Обновление содержания образования, технологий и методик обучения.</w:t>
      </w:r>
    </w:p>
    <w:p w14:paraId="023EC1B4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текущем учебном году в старшей школе введён предмет «Астрономия». Актуальность изучения предмета обусловлена усилением вопросов развития экономики, безопасности и обороноспособности России. Обучение по преподаванию курса прошли педагоги всех школ. Обновлено содержание предмета «Технология» (в части образовательной робототехники).</w:t>
      </w:r>
    </w:p>
    <w:p w14:paraId="3C99CCB7" w14:textId="1216DD4E" w:rsidR="00206258" w:rsidRPr="00AC4024" w:rsidRDefault="00206258" w:rsidP="00C70522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условиях введения ФГОС общего образования роль регулятора содержания образования выполняют концепции преподавания отдельных учебных предметов. В школах реализовывались принятые предметные концепции (развития математического образования, УМК по отечественной истории - Историко-культурный стандарт, преподавания русского языка и литературы). Профессиональное обсуждение остальных, разрабатываемых предметных концепций, состоялось на уровне городских групп педагогов. Обсуждались содержательные аспекты преподавания и перспективы развития учебных предметов. </w:t>
      </w:r>
    </w:p>
    <w:p w14:paraId="734F5668" w14:textId="12BAD818" w:rsidR="00206258" w:rsidRPr="00AC4024" w:rsidRDefault="00206258" w:rsidP="00C70522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следующем учебном году необходимо продолжить работу по обсуждению разработанных и реализации предметных концепций. </w:t>
      </w:r>
    </w:p>
    <w:p w14:paraId="45B2C107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Уделялось внимание и изменению школьных библиотек. Изменения заданы принятой концепцией развития информационно-библиотечных центров. В школах разработаны и реализуются Планы по развитию школьных библиотек. До 2020 года необходимо обеспечить школы доступными программными произведениями, произведениями для внеклассного чтения из списков, разработанных Российской школьной библиотечной ассоциацией.</w:t>
      </w:r>
    </w:p>
    <w:p w14:paraId="28AACE8C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rFonts w:eastAsia="Calibri"/>
          <w:sz w:val="24"/>
          <w:szCs w:val="24"/>
        </w:rPr>
        <w:t xml:space="preserve">Чтобы быть успешным в своей жизни, человеку нужно не только иметь хорошее понимание окружающего мира, но и обладать развитой способностью принимать решения, действовать в этом мире. Эту способность называют практическим интеллектом. Средством формирования практического интеллекта является исследовательская и проектная деятельность. </w:t>
      </w:r>
      <w:r w:rsidRPr="00AC4024">
        <w:rPr>
          <w:sz w:val="24"/>
          <w:szCs w:val="24"/>
        </w:rPr>
        <w:t>Реализация проектной деятельности в свою очередь требует от педагогов владения деятельностными технологиями (проблемная, исследовательская, проектная, ИКТ).</w:t>
      </w:r>
    </w:p>
    <w:p w14:paraId="52C2FEB9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Доля учителей начальных классов, применяющих деятельностные технологии - 89,9%. В сравнении с предыдущим учебным годом показатель увеличился на 1,7. Выше среднегородского в Гимназии № 1, СОШ № 4, 5, 6. Доля учителей, работающих в 5-6-7-х классах, и применяющих деятельностные технологии, увеличилась и  составляет 64,4 % (+4,4 % к предыдущему году).</w:t>
      </w:r>
    </w:p>
    <w:p w14:paraId="1BDE324E" w14:textId="17358281" w:rsidR="00641388" w:rsidRPr="00AC4024" w:rsidRDefault="00206258" w:rsidP="00206258">
      <w:pPr>
        <w:ind w:firstLine="708"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 xml:space="preserve">В школах необходимо создавать полноценные условия для развития практического мышления, для эффективной организации проектно-исследовательской деятельности (соблюдение принципа последовательности и системности, преемственности; цикличное </w:t>
      </w:r>
      <w:r w:rsidRPr="00AC4024">
        <w:rPr>
          <w:rFonts w:eastAsia="Calibri"/>
          <w:sz w:val="24"/>
          <w:szCs w:val="24"/>
        </w:rPr>
        <w:lastRenderedPageBreak/>
        <w:t>обучение исследованию и проектированию), необходимо продумать управленческие действия по реализ</w:t>
      </w:r>
      <w:r w:rsidR="0050481F" w:rsidRPr="00AC4024">
        <w:rPr>
          <w:rFonts w:eastAsia="Calibri"/>
          <w:sz w:val="24"/>
          <w:szCs w:val="24"/>
        </w:rPr>
        <w:t>ации данного направления</w:t>
      </w:r>
      <w:r w:rsidRPr="00AC4024">
        <w:rPr>
          <w:rFonts w:eastAsia="Calibri"/>
          <w:sz w:val="24"/>
          <w:szCs w:val="24"/>
        </w:rPr>
        <w:t>.</w:t>
      </w:r>
    </w:p>
    <w:p w14:paraId="454FFC17" w14:textId="77777777" w:rsidR="00206258" w:rsidRPr="00AC4024" w:rsidRDefault="00206258" w:rsidP="00206258">
      <w:pPr>
        <w:jc w:val="both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Обеспечение индивидуализации процесса обучения.</w:t>
      </w:r>
    </w:p>
    <w:p w14:paraId="2886C850" w14:textId="77777777" w:rsidR="00206258" w:rsidRPr="00AC4024" w:rsidRDefault="00206258" w:rsidP="00206258">
      <w:pPr>
        <w:ind w:firstLine="708"/>
        <w:jc w:val="both"/>
        <w:rPr>
          <w:b/>
          <w:sz w:val="24"/>
          <w:szCs w:val="24"/>
        </w:rPr>
      </w:pPr>
      <w:r w:rsidRPr="00AC4024">
        <w:rPr>
          <w:sz w:val="24"/>
          <w:szCs w:val="24"/>
        </w:rPr>
        <w:t>Введение Федеральных государственных образовательных стандартов общего образования перед образовательными учреждениями как никогда остро ставит проблему организации индивидуализации обучения с учетом потребностей и возможностей обучающихся.</w:t>
      </w:r>
    </w:p>
    <w:p w14:paraId="6538AED8" w14:textId="4493769B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Эффективным механизмом создания оптимальных условий для учёта потребностей и возможностей становится индивидуальное или групповое сопровождение обучающихся. Организационной формой такого сопровождения являются индивидуальные или групповые программы, планы. На уровне школ в 1-7-х классах реализуется 175 коррекционных программ, программ для ликвидации пробелов в знаниях индивидуального или группового сопровождения и 220 индивидуальных образовательных плана по сопровождению одарённых детей. В настоящее время перед школами стоит задача эффективного управления процессами индивидуализации обучения. Необходима система работы по выявлению индивидуальных особенностей обучающихся и разработка локальных актов по организации образовательного процесса с учётом индивидуального, группового сопровождения обучающихся.</w:t>
      </w:r>
    </w:p>
    <w:p w14:paraId="70B26B59" w14:textId="77777777" w:rsidR="00206258" w:rsidRPr="00AC4024" w:rsidRDefault="00206258" w:rsidP="00206258">
      <w:pPr>
        <w:jc w:val="both"/>
        <w:rPr>
          <w:b/>
          <w:sz w:val="27"/>
          <w:szCs w:val="27"/>
        </w:rPr>
      </w:pPr>
      <w:r w:rsidRPr="00AC4024">
        <w:rPr>
          <w:b/>
          <w:sz w:val="24"/>
          <w:szCs w:val="24"/>
        </w:rPr>
        <w:t>Совершенствование системы оценки достижения образовательных результатов.</w:t>
      </w:r>
    </w:p>
    <w:p w14:paraId="0CD2AB0D" w14:textId="315F95D1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Стандарты задают новые подходы к системе оценивания образовательных результатов; ориентир на формирование самооценки требует включение обучающихся в контрольно-оценочную деятельность. Соответственно меняется оценочная деятельность педагога. Доля педагогов в начальной школе, использующих альтернативные процедуры составляет 92,4 % (+ 2,5% к предыдущему году). Доля учителей, работающих в 5-6-7-х классах – 63,8 % (- 6,4). Показатель снизился, что является тревожным сигналом и свидетельствует о снижении внимания к данному вопросу в основной школе. Показатель педагогов, применяющих технологии воспитания оценочной самостоятельности, увеличился в начальной и основной школе и составил 97,5 % и 58,9 % соответственно. Необходимо продолжать работу по освоению и внедрению педагогами формирующего оценивания.</w:t>
      </w:r>
    </w:p>
    <w:p w14:paraId="416EE00A" w14:textId="77777777" w:rsidR="00206258" w:rsidRPr="00AC4024" w:rsidRDefault="00206258" w:rsidP="00206258">
      <w:pPr>
        <w:jc w:val="both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Кадровые условия.</w:t>
      </w:r>
    </w:p>
    <w:p w14:paraId="5595B02E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Внедрение заложенных в Стандарт идей во многом зависит от качественной подготовки педагогических и управленческих кадров, от уровня методической компетентности учителя. Формирование методической готовности педагогов к реализации ФГОС осуществлялось через создание системы непрерывного профессионального развития. Каждому педагогу предоставлялась возможность повышения квалификации, развития профессионального мастерства, как в курсовой подготовке профильных организаций, так и в системе городской методической работе и на базе школ (обучаться на семинарах, вебинарах издательства «Просвещение», «Дрофа», в мероприятиях  городских групп педагогов и др.).</w:t>
      </w:r>
    </w:p>
    <w:p w14:paraId="1E652112" w14:textId="6A0F6D91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Доля руководящих и педагогических кадров, прошедших ПК по ФГОС ОО на 1 июня 2018 года составила </w:t>
      </w:r>
      <w:r w:rsidR="0050481F" w:rsidRPr="00AC4024">
        <w:rPr>
          <w:sz w:val="24"/>
          <w:szCs w:val="24"/>
        </w:rPr>
        <w:t>96,5% (+1,5</w:t>
      </w:r>
      <w:r w:rsidRPr="00AC4024">
        <w:rPr>
          <w:sz w:val="24"/>
          <w:szCs w:val="24"/>
        </w:rPr>
        <w:t xml:space="preserve"> к предыдущему году). В 2017-2018 учебном году представляли опыт педагогической деятельности в городских методических мероприятиях– 162 педагога (53,6%), 134 педагога (44% от общего количества) участвовали в статусных конкурсах областного и всероссийского уровней, результативность участия составляет 70%. Несомненно, профессиональная компетенция педагогов в условиях реализации ФГОС ОО в дальнейшем должна совершенствоваться и расширяться.</w:t>
      </w:r>
    </w:p>
    <w:p w14:paraId="28B272D4" w14:textId="77777777" w:rsidR="00206258" w:rsidRPr="00AC4024" w:rsidRDefault="00206258" w:rsidP="00206258">
      <w:pPr>
        <w:jc w:val="both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Материально-технические условия.</w:t>
      </w:r>
    </w:p>
    <w:p w14:paraId="60EBE6D6" w14:textId="7777777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Возросла оснащённость школ современным учебным оборудованием, в том числе цифровым.</w:t>
      </w:r>
    </w:p>
    <w:p w14:paraId="6AB3133D" w14:textId="709E9DB7" w:rsidR="00206258" w:rsidRPr="00AC4024" w:rsidRDefault="00206258" w:rsidP="00206258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Произошли изменения в материально-техническом оснащении школ современным учебным и спортивным оборудованием, информационно-техническими средствами. Учебные кабинеты оснащены необходимым мультимедийными комплексами, дидактическим и учебно-вспомогательным материалом для успешной реализации теоретической и практической частей Основной образовательной программы. Создаются условия для эффективного применения современных образовательных технологий. Для учителей организован доступ к электронным </w:t>
      </w:r>
      <w:r w:rsidRPr="00AC4024">
        <w:rPr>
          <w:sz w:val="24"/>
          <w:szCs w:val="24"/>
        </w:rPr>
        <w:lastRenderedPageBreak/>
        <w:t>образовательным ресурсам, размещённых в федеральных и региональных базах. Обучающиеся начальной и основной школы на 100 % обеспечены учебниками в соответствии с Федеральным перечнем. В предшествующие годы была проведена серьёзная работа по материально-техническому оснащению школ. Сегодня стоит задача – эффективное использование имеющихся ресурсов.</w:t>
      </w:r>
    </w:p>
    <w:p w14:paraId="4AE2EBED" w14:textId="4DEAB097" w:rsidR="00641388" w:rsidRPr="00AC4024" w:rsidRDefault="00641388" w:rsidP="00B371F3">
      <w:pPr>
        <w:pStyle w:val="af3"/>
        <w:shd w:val="clear" w:color="auto" w:fill="FFFFFF"/>
        <w:spacing w:line="300" w:lineRule="atLeast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С сентября 2014 года в МОУ «Гимназия № 1» осуществляется введение Федерального государственного образовательного стандарта основного общего образова</w:t>
      </w:r>
      <w:r w:rsidR="009F3F64" w:rsidRPr="00AC4024">
        <w:rPr>
          <w:sz w:val="24"/>
          <w:szCs w:val="24"/>
        </w:rPr>
        <w:t>ния в опережающем режиме. В 2017-2018</w:t>
      </w:r>
      <w:r w:rsidRPr="00AC4024">
        <w:rPr>
          <w:sz w:val="24"/>
          <w:szCs w:val="24"/>
        </w:rPr>
        <w:t xml:space="preserve"> учебном году по новому стандарту был</w:t>
      </w:r>
      <w:r w:rsidR="009F3F64" w:rsidRPr="00AC4024">
        <w:rPr>
          <w:sz w:val="24"/>
          <w:szCs w:val="24"/>
        </w:rPr>
        <w:t>о организовано обучение в двух 8</w:t>
      </w:r>
      <w:r w:rsidRPr="00AC4024">
        <w:rPr>
          <w:sz w:val="24"/>
          <w:szCs w:val="24"/>
        </w:rPr>
        <w:t>-х классах (количество обучающихся в них 49 человек).</w:t>
      </w:r>
    </w:p>
    <w:p w14:paraId="2E248103" w14:textId="08CBF835" w:rsidR="009F3F64" w:rsidRPr="00AC4024" w:rsidRDefault="009F3F64" w:rsidP="009F3F64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целях эффективной подготовки введения ФГОС ООО (8-е классы) и в соответствии с приказом Управления от 09.09. 2015 г. № 253 «Об обеспечении подготовки и введения Федерального государственного образовательного стандарта общего образования на территории городского округа Стрежевой» определён ежегодный мониторинг готовности ООУ к введению ФГОС ОО. Мониторинг готовности введения ФГОС ОО в 8-х классах проводился в мае-июне 2018 г. В целом по городу уровень готовности учреждений соответствует результату высокий – 91,5% (СОШ № 2 – выше среднего, остальные - высокий). На достаточном уровне решены вопросы, связанные с подготовкой кадров, информационного и материально-технического обеспечения введения ФГОС ООО. Проблемные зоны готовности к переходу на ФГОС ООО 8-х классов с 1 сентября 2018 г. в критериях «Соответствие нормативной базы ОУ требованиям ФГОС ООО», «Организационное обеспечение введения ФГОС ООО». К 1 сентября 2018 года необходимо устранить проблемные вопросы.</w:t>
      </w:r>
    </w:p>
    <w:p w14:paraId="70FB76F4" w14:textId="60BD06FA" w:rsidR="001A6FD6" w:rsidRPr="00AC4024" w:rsidRDefault="00641388" w:rsidP="00241B74">
      <w:pPr>
        <w:ind w:firstLine="567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рамках направления «Обеспечение развитие системы поддержки и сопровождения одаренных детей» в муниципальной системе образования продолжен опыт организации деятельности Городской школы олимпийского резерва (ГШОР) для целевой подготовки учащихся к муниципальному и региональному этапам ВсОШ по </w:t>
      </w:r>
      <w:r w:rsidR="00241B74" w:rsidRPr="00AC4024">
        <w:rPr>
          <w:sz w:val="24"/>
          <w:szCs w:val="24"/>
        </w:rPr>
        <w:t>3</w:t>
      </w:r>
      <w:r w:rsidRPr="00AC4024">
        <w:rPr>
          <w:sz w:val="24"/>
          <w:szCs w:val="24"/>
        </w:rPr>
        <w:t xml:space="preserve"> предметам (математика, физика, информатика) на базе СОШ № 3, 5, 7 с привлечением педагогов из этих ОУ.</w:t>
      </w:r>
    </w:p>
    <w:p w14:paraId="075146C2" w14:textId="77777777" w:rsidR="00241B74" w:rsidRPr="00AC4024" w:rsidRDefault="00241B74" w:rsidP="00241B74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2 обучающихся ГШОР (-10 к пр. г.) стали обладателями призовых мест на муниципальном этапе ВсОШ:</w:t>
      </w:r>
    </w:p>
    <w:tbl>
      <w:tblPr>
        <w:tblStyle w:val="35"/>
        <w:tblW w:w="10138" w:type="dxa"/>
        <w:jc w:val="center"/>
        <w:tblLook w:val="04A0" w:firstRow="1" w:lastRow="0" w:firstColumn="1" w:lastColumn="0" w:noHBand="0" w:noVBand="1"/>
      </w:tblPr>
      <w:tblGrid>
        <w:gridCol w:w="1394"/>
        <w:gridCol w:w="1180"/>
        <w:gridCol w:w="1067"/>
        <w:gridCol w:w="1128"/>
        <w:gridCol w:w="1094"/>
        <w:gridCol w:w="1127"/>
        <w:gridCol w:w="1100"/>
        <w:gridCol w:w="1024"/>
        <w:gridCol w:w="1024"/>
      </w:tblGrid>
      <w:tr w:rsidR="00241B74" w:rsidRPr="00AC4024" w14:paraId="030AD94B" w14:textId="77777777" w:rsidTr="00EB5659">
        <w:trPr>
          <w:trHeight w:val="276"/>
          <w:jc w:val="center"/>
        </w:trPr>
        <w:tc>
          <w:tcPr>
            <w:tcW w:w="1394" w:type="dxa"/>
          </w:tcPr>
          <w:p w14:paraId="257330D1" w14:textId="77777777" w:rsidR="00241B74" w:rsidRPr="00AC4024" w:rsidRDefault="00241B74" w:rsidP="00241B74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14:paraId="4F247DCB" w14:textId="77777777" w:rsidR="00241B74" w:rsidRPr="00AC4024" w:rsidRDefault="00241B74" w:rsidP="00241B74">
            <w:pPr>
              <w:jc w:val="center"/>
            </w:pPr>
            <w:r w:rsidRPr="00AC4024">
              <w:t xml:space="preserve">МЭ </w:t>
            </w:r>
          </w:p>
          <w:p w14:paraId="45FAB39B" w14:textId="77777777" w:rsidR="00241B74" w:rsidRPr="00AC4024" w:rsidRDefault="00241B74" w:rsidP="00241B74">
            <w:pPr>
              <w:jc w:val="center"/>
            </w:pPr>
            <w:r w:rsidRPr="00AC4024">
              <w:t>ВсОШ</w:t>
            </w:r>
          </w:p>
        </w:tc>
        <w:tc>
          <w:tcPr>
            <w:tcW w:w="1067" w:type="dxa"/>
          </w:tcPr>
          <w:p w14:paraId="3DC91980" w14:textId="77777777" w:rsidR="00241B74" w:rsidRPr="00AC4024" w:rsidRDefault="00241B74" w:rsidP="00241B74">
            <w:pPr>
              <w:jc w:val="center"/>
            </w:pPr>
            <w:r w:rsidRPr="00AC4024">
              <w:t>РЭ ВсОШ</w:t>
            </w:r>
          </w:p>
        </w:tc>
        <w:tc>
          <w:tcPr>
            <w:tcW w:w="1128" w:type="dxa"/>
          </w:tcPr>
          <w:p w14:paraId="66E41552" w14:textId="77777777" w:rsidR="00241B74" w:rsidRPr="00AC4024" w:rsidRDefault="00241B74" w:rsidP="00241B74">
            <w:pPr>
              <w:jc w:val="center"/>
            </w:pPr>
            <w:r w:rsidRPr="00AC4024">
              <w:t>МЭ ВсОШ</w:t>
            </w:r>
          </w:p>
        </w:tc>
        <w:tc>
          <w:tcPr>
            <w:tcW w:w="1094" w:type="dxa"/>
          </w:tcPr>
          <w:p w14:paraId="5712D21D" w14:textId="77777777" w:rsidR="00241B74" w:rsidRPr="00AC4024" w:rsidRDefault="00241B74" w:rsidP="00241B74">
            <w:pPr>
              <w:jc w:val="center"/>
            </w:pPr>
            <w:r w:rsidRPr="00AC4024">
              <w:t xml:space="preserve">РЭ </w:t>
            </w:r>
          </w:p>
          <w:p w14:paraId="08138EE3" w14:textId="77777777" w:rsidR="00241B74" w:rsidRPr="00AC4024" w:rsidRDefault="00241B74" w:rsidP="00241B74">
            <w:pPr>
              <w:jc w:val="center"/>
            </w:pPr>
            <w:r w:rsidRPr="00AC4024">
              <w:t>ВсОШ</w:t>
            </w:r>
          </w:p>
        </w:tc>
        <w:tc>
          <w:tcPr>
            <w:tcW w:w="1127" w:type="dxa"/>
          </w:tcPr>
          <w:p w14:paraId="715D409A" w14:textId="77777777" w:rsidR="00241B74" w:rsidRPr="00AC4024" w:rsidRDefault="00241B74" w:rsidP="00241B74">
            <w:pPr>
              <w:jc w:val="center"/>
            </w:pPr>
            <w:r w:rsidRPr="00AC4024">
              <w:t>МЭ ВсОШ</w:t>
            </w:r>
          </w:p>
        </w:tc>
        <w:tc>
          <w:tcPr>
            <w:tcW w:w="1100" w:type="dxa"/>
          </w:tcPr>
          <w:p w14:paraId="21843F3F" w14:textId="77777777" w:rsidR="00241B74" w:rsidRPr="00AC4024" w:rsidRDefault="00241B74" w:rsidP="00241B74">
            <w:pPr>
              <w:jc w:val="center"/>
            </w:pPr>
            <w:r w:rsidRPr="00AC4024">
              <w:t>РЭ</w:t>
            </w:r>
          </w:p>
          <w:p w14:paraId="697B0B8E" w14:textId="77777777" w:rsidR="00241B74" w:rsidRPr="00AC4024" w:rsidRDefault="00241B74" w:rsidP="00241B74">
            <w:pPr>
              <w:jc w:val="center"/>
            </w:pPr>
            <w:r w:rsidRPr="00AC4024">
              <w:t xml:space="preserve"> ВсОШ</w:t>
            </w:r>
          </w:p>
        </w:tc>
        <w:tc>
          <w:tcPr>
            <w:tcW w:w="1024" w:type="dxa"/>
          </w:tcPr>
          <w:p w14:paraId="30774537" w14:textId="77777777" w:rsidR="00241B74" w:rsidRPr="00AC4024" w:rsidRDefault="00241B74" w:rsidP="00241B74">
            <w:pPr>
              <w:jc w:val="center"/>
            </w:pPr>
            <w:r w:rsidRPr="00AC4024">
              <w:t>МЭ ВсОШ</w:t>
            </w:r>
          </w:p>
        </w:tc>
        <w:tc>
          <w:tcPr>
            <w:tcW w:w="1024" w:type="dxa"/>
          </w:tcPr>
          <w:p w14:paraId="6AA727C5" w14:textId="77777777" w:rsidR="00241B74" w:rsidRPr="00AC4024" w:rsidRDefault="00241B74" w:rsidP="00241B74">
            <w:pPr>
              <w:jc w:val="center"/>
            </w:pPr>
            <w:r w:rsidRPr="00AC4024">
              <w:t>РЭ</w:t>
            </w:r>
          </w:p>
          <w:p w14:paraId="29AD93C6" w14:textId="77777777" w:rsidR="00241B74" w:rsidRPr="00AC4024" w:rsidRDefault="00241B74" w:rsidP="00241B74">
            <w:pPr>
              <w:jc w:val="center"/>
            </w:pPr>
            <w:r w:rsidRPr="00AC4024">
              <w:t xml:space="preserve"> ВсОШ</w:t>
            </w:r>
          </w:p>
        </w:tc>
      </w:tr>
      <w:tr w:rsidR="00241B74" w:rsidRPr="00AC4024" w14:paraId="4A13FD51" w14:textId="77777777" w:rsidTr="006E1DDE">
        <w:trPr>
          <w:trHeight w:val="276"/>
          <w:jc w:val="center"/>
        </w:trPr>
        <w:tc>
          <w:tcPr>
            <w:tcW w:w="1394" w:type="dxa"/>
            <w:shd w:val="clear" w:color="auto" w:fill="auto"/>
          </w:tcPr>
          <w:p w14:paraId="523EB4DD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Предмет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4AAD58FB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t>1й год деятельности,</w:t>
            </w:r>
            <w:r w:rsidRPr="00AC4024">
              <w:rPr>
                <w:b/>
              </w:rPr>
              <w:t xml:space="preserve"> 2014/15уч.г.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773B65BA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t>2й год деятельности,</w:t>
            </w:r>
            <w:r w:rsidRPr="00AC4024">
              <w:rPr>
                <w:b/>
              </w:rPr>
              <w:t xml:space="preserve"> 2015/16 уч.г.</w:t>
            </w:r>
          </w:p>
        </w:tc>
        <w:tc>
          <w:tcPr>
            <w:tcW w:w="2227" w:type="dxa"/>
            <w:gridSpan w:val="2"/>
            <w:shd w:val="clear" w:color="auto" w:fill="auto"/>
          </w:tcPr>
          <w:p w14:paraId="3CBA9AE3" w14:textId="77777777" w:rsidR="00241B74" w:rsidRPr="00AC4024" w:rsidRDefault="00241B74" w:rsidP="00241B74">
            <w:pPr>
              <w:jc w:val="center"/>
            </w:pPr>
            <w:r w:rsidRPr="00AC4024">
              <w:t xml:space="preserve">3й год деятельности, </w:t>
            </w:r>
            <w:r w:rsidRPr="00AC4024">
              <w:rPr>
                <w:b/>
              </w:rPr>
              <w:t>2016/17 уч.г.</w:t>
            </w:r>
          </w:p>
        </w:tc>
        <w:tc>
          <w:tcPr>
            <w:tcW w:w="2048" w:type="dxa"/>
            <w:gridSpan w:val="2"/>
            <w:shd w:val="clear" w:color="auto" w:fill="auto"/>
          </w:tcPr>
          <w:p w14:paraId="5DD4DC4A" w14:textId="77777777" w:rsidR="00241B74" w:rsidRPr="00AC4024" w:rsidRDefault="00241B74" w:rsidP="00241B74">
            <w:pPr>
              <w:jc w:val="center"/>
            </w:pPr>
            <w:r w:rsidRPr="00AC4024">
              <w:t xml:space="preserve">4й год деятельности, </w:t>
            </w:r>
            <w:r w:rsidRPr="00AC4024">
              <w:rPr>
                <w:b/>
              </w:rPr>
              <w:t>2017/18 уч.г.</w:t>
            </w:r>
          </w:p>
        </w:tc>
      </w:tr>
      <w:tr w:rsidR="00241B74" w:rsidRPr="00AC4024" w14:paraId="7B06323B" w14:textId="77777777" w:rsidTr="00EB5659">
        <w:trPr>
          <w:trHeight w:val="276"/>
          <w:jc w:val="center"/>
        </w:trPr>
        <w:tc>
          <w:tcPr>
            <w:tcW w:w="1394" w:type="dxa"/>
          </w:tcPr>
          <w:p w14:paraId="7BE9DE9E" w14:textId="77777777" w:rsidR="00241B74" w:rsidRPr="00AC4024" w:rsidRDefault="00241B74" w:rsidP="00241B74">
            <w:r w:rsidRPr="00AC4024">
              <w:t>Биология</w:t>
            </w:r>
          </w:p>
        </w:tc>
        <w:tc>
          <w:tcPr>
            <w:tcW w:w="1180" w:type="dxa"/>
          </w:tcPr>
          <w:p w14:paraId="560E5D91" w14:textId="77777777" w:rsidR="00241B74" w:rsidRPr="00AC4024" w:rsidRDefault="00241B74" w:rsidP="00241B74">
            <w:pPr>
              <w:jc w:val="center"/>
            </w:pPr>
            <w:r w:rsidRPr="00AC4024">
              <w:t>1</w:t>
            </w:r>
          </w:p>
        </w:tc>
        <w:tc>
          <w:tcPr>
            <w:tcW w:w="1067" w:type="dxa"/>
          </w:tcPr>
          <w:p w14:paraId="00285B6C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28" w:type="dxa"/>
          </w:tcPr>
          <w:p w14:paraId="2747E63F" w14:textId="77777777" w:rsidR="00241B74" w:rsidRPr="00AC4024" w:rsidRDefault="00241B74" w:rsidP="00241B74">
            <w:pPr>
              <w:jc w:val="center"/>
            </w:pPr>
            <w:r w:rsidRPr="00AC4024">
              <w:t>6</w:t>
            </w:r>
          </w:p>
        </w:tc>
        <w:tc>
          <w:tcPr>
            <w:tcW w:w="1094" w:type="dxa"/>
          </w:tcPr>
          <w:p w14:paraId="0C58D895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1</w:t>
            </w:r>
          </w:p>
        </w:tc>
        <w:tc>
          <w:tcPr>
            <w:tcW w:w="1127" w:type="dxa"/>
          </w:tcPr>
          <w:p w14:paraId="477977E3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10</w:t>
            </w:r>
          </w:p>
        </w:tc>
        <w:tc>
          <w:tcPr>
            <w:tcW w:w="1100" w:type="dxa"/>
          </w:tcPr>
          <w:p w14:paraId="19F91C4E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1</w:t>
            </w:r>
          </w:p>
        </w:tc>
        <w:tc>
          <w:tcPr>
            <w:tcW w:w="1024" w:type="dxa"/>
          </w:tcPr>
          <w:p w14:paraId="04BF91D7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-</w:t>
            </w:r>
          </w:p>
        </w:tc>
        <w:tc>
          <w:tcPr>
            <w:tcW w:w="1024" w:type="dxa"/>
          </w:tcPr>
          <w:p w14:paraId="444A8CBE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-</w:t>
            </w:r>
          </w:p>
        </w:tc>
      </w:tr>
      <w:tr w:rsidR="00241B74" w:rsidRPr="00AC4024" w14:paraId="63591ED3" w14:textId="77777777" w:rsidTr="00EB5659">
        <w:trPr>
          <w:trHeight w:val="276"/>
          <w:jc w:val="center"/>
        </w:trPr>
        <w:tc>
          <w:tcPr>
            <w:tcW w:w="1394" w:type="dxa"/>
          </w:tcPr>
          <w:p w14:paraId="37C20023" w14:textId="77777777" w:rsidR="00241B74" w:rsidRPr="00AC4024" w:rsidRDefault="00241B74" w:rsidP="00241B74">
            <w:r w:rsidRPr="00AC4024">
              <w:t xml:space="preserve">Математика </w:t>
            </w:r>
          </w:p>
        </w:tc>
        <w:tc>
          <w:tcPr>
            <w:tcW w:w="1180" w:type="dxa"/>
          </w:tcPr>
          <w:p w14:paraId="288C1E8D" w14:textId="77777777" w:rsidR="00241B74" w:rsidRPr="00AC4024" w:rsidRDefault="00241B74" w:rsidP="00241B74">
            <w:pPr>
              <w:jc w:val="center"/>
            </w:pPr>
            <w:r w:rsidRPr="00AC4024">
              <w:t>6</w:t>
            </w:r>
          </w:p>
        </w:tc>
        <w:tc>
          <w:tcPr>
            <w:tcW w:w="1067" w:type="dxa"/>
          </w:tcPr>
          <w:p w14:paraId="227CC6EA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28" w:type="dxa"/>
          </w:tcPr>
          <w:p w14:paraId="27E7C19F" w14:textId="77777777" w:rsidR="00241B74" w:rsidRPr="00AC4024" w:rsidRDefault="00241B74" w:rsidP="00241B74">
            <w:pPr>
              <w:jc w:val="center"/>
            </w:pPr>
            <w:r w:rsidRPr="00AC4024">
              <w:t>3</w:t>
            </w:r>
          </w:p>
        </w:tc>
        <w:tc>
          <w:tcPr>
            <w:tcW w:w="1094" w:type="dxa"/>
          </w:tcPr>
          <w:p w14:paraId="00FBB699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27" w:type="dxa"/>
          </w:tcPr>
          <w:p w14:paraId="5398CA25" w14:textId="77777777" w:rsidR="00241B74" w:rsidRPr="00AC4024" w:rsidRDefault="00241B74" w:rsidP="00241B74">
            <w:pPr>
              <w:jc w:val="center"/>
            </w:pPr>
            <w:r w:rsidRPr="00AC4024">
              <w:t>1</w:t>
            </w:r>
          </w:p>
        </w:tc>
        <w:tc>
          <w:tcPr>
            <w:tcW w:w="1100" w:type="dxa"/>
          </w:tcPr>
          <w:p w14:paraId="278FE0FC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024" w:type="dxa"/>
          </w:tcPr>
          <w:p w14:paraId="55B6E5EF" w14:textId="77777777" w:rsidR="00241B74" w:rsidRPr="00AC4024" w:rsidRDefault="00241B74" w:rsidP="00241B74">
            <w:pPr>
              <w:jc w:val="center"/>
            </w:pPr>
            <w:r w:rsidRPr="00AC4024">
              <w:t>2</w:t>
            </w:r>
          </w:p>
        </w:tc>
        <w:tc>
          <w:tcPr>
            <w:tcW w:w="1024" w:type="dxa"/>
          </w:tcPr>
          <w:p w14:paraId="649FD91D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</w:tr>
      <w:tr w:rsidR="00241B74" w:rsidRPr="00AC4024" w14:paraId="3A73C433" w14:textId="77777777" w:rsidTr="00EB5659">
        <w:trPr>
          <w:trHeight w:val="276"/>
          <w:jc w:val="center"/>
        </w:trPr>
        <w:tc>
          <w:tcPr>
            <w:tcW w:w="1394" w:type="dxa"/>
          </w:tcPr>
          <w:p w14:paraId="6D007711" w14:textId="77777777" w:rsidR="00241B74" w:rsidRPr="00AC4024" w:rsidRDefault="00241B74" w:rsidP="00241B74">
            <w:r w:rsidRPr="00AC4024">
              <w:t>Информатика</w:t>
            </w:r>
          </w:p>
        </w:tc>
        <w:tc>
          <w:tcPr>
            <w:tcW w:w="1180" w:type="dxa"/>
          </w:tcPr>
          <w:p w14:paraId="45E4AF07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067" w:type="dxa"/>
          </w:tcPr>
          <w:p w14:paraId="711B7017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28" w:type="dxa"/>
          </w:tcPr>
          <w:p w14:paraId="44A8064F" w14:textId="77777777" w:rsidR="00241B74" w:rsidRPr="00AC4024" w:rsidRDefault="00241B74" w:rsidP="00241B74">
            <w:pPr>
              <w:jc w:val="center"/>
            </w:pPr>
            <w:r w:rsidRPr="00AC4024">
              <w:t>1</w:t>
            </w:r>
          </w:p>
        </w:tc>
        <w:tc>
          <w:tcPr>
            <w:tcW w:w="1094" w:type="dxa"/>
          </w:tcPr>
          <w:p w14:paraId="7D06EA86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27" w:type="dxa"/>
          </w:tcPr>
          <w:p w14:paraId="0D60111E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00" w:type="dxa"/>
          </w:tcPr>
          <w:p w14:paraId="397D57E2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024" w:type="dxa"/>
          </w:tcPr>
          <w:p w14:paraId="18A1447B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024" w:type="dxa"/>
          </w:tcPr>
          <w:p w14:paraId="7DCCF22E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</w:tr>
      <w:tr w:rsidR="00241B74" w:rsidRPr="00AC4024" w14:paraId="056D664F" w14:textId="77777777" w:rsidTr="00EB5659">
        <w:trPr>
          <w:trHeight w:val="276"/>
          <w:jc w:val="center"/>
        </w:trPr>
        <w:tc>
          <w:tcPr>
            <w:tcW w:w="1394" w:type="dxa"/>
          </w:tcPr>
          <w:p w14:paraId="063AAB2D" w14:textId="77777777" w:rsidR="00241B74" w:rsidRPr="00AC4024" w:rsidRDefault="00241B74" w:rsidP="00241B74">
            <w:r w:rsidRPr="00AC4024">
              <w:t>Физика</w:t>
            </w:r>
          </w:p>
        </w:tc>
        <w:tc>
          <w:tcPr>
            <w:tcW w:w="1180" w:type="dxa"/>
          </w:tcPr>
          <w:p w14:paraId="13C59E3D" w14:textId="77777777" w:rsidR="00241B74" w:rsidRPr="00AC4024" w:rsidRDefault="00241B74" w:rsidP="00241B74">
            <w:pPr>
              <w:jc w:val="center"/>
            </w:pPr>
            <w:r w:rsidRPr="00AC4024">
              <w:t>1</w:t>
            </w:r>
          </w:p>
        </w:tc>
        <w:tc>
          <w:tcPr>
            <w:tcW w:w="1067" w:type="dxa"/>
          </w:tcPr>
          <w:p w14:paraId="1F54492D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28" w:type="dxa"/>
          </w:tcPr>
          <w:p w14:paraId="7F8813F8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094" w:type="dxa"/>
          </w:tcPr>
          <w:p w14:paraId="2272FC05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127" w:type="dxa"/>
          </w:tcPr>
          <w:p w14:paraId="303B0716" w14:textId="77777777" w:rsidR="00241B74" w:rsidRPr="00AC4024" w:rsidRDefault="00241B74" w:rsidP="00241B74">
            <w:pPr>
              <w:jc w:val="center"/>
            </w:pPr>
            <w:r w:rsidRPr="00AC4024">
              <w:t>1</w:t>
            </w:r>
          </w:p>
        </w:tc>
        <w:tc>
          <w:tcPr>
            <w:tcW w:w="1100" w:type="dxa"/>
          </w:tcPr>
          <w:p w14:paraId="638BA477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024" w:type="dxa"/>
          </w:tcPr>
          <w:p w14:paraId="7F316263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  <w:tc>
          <w:tcPr>
            <w:tcW w:w="1024" w:type="dxa"/>
          </w:tcPr>
          <w:p w14:paraId="24986528" w14:textId="77777777" w:rsidR="00241B74" w:rsidRPr="00AC4024" w:rsidRDefault="00241B74" w:rsidP="00241B74">
            <w:pPr>
              <w:jc w:val="center"/>
            </w:pPr>
            <w:r w:rsidRPr="00AC4024">
              <w:t>0</w:t>
            </w:r>
          </w:p>
        </w:tc>
      </w:tr>
      <w:tr w:rsidR="00241B74" w:rsidRPr="00AC4024" w14:paraId="62CB6934" w14:textId="77777777" w:rsidTr="00EB5659">
        <w:trPr>
          <w:trHeight w:val="276"/>
          <w:jc w:val="center"/>
        </w:trPr>
        <w:tc>
          <w:tcPr>
            <w:tcW w:w="1394" w:type="dxa"/>
          </w:tcPr>
          <w:p w14:paraId="50FA8FB5" w14:textId="77777777" w:rsidR="00241B74" w:rsidRPr="00AC4024" w:rsidRDefault="00241B74" w:rsidP="00241B74">
            <w:pPr>
              <w:jc w:val="center"/>
            </w:pPr>
            <w:r w:rsidRPr="00AC4024">
              <w:t>Всего</w:t>
            </w:r>
          </w:p>
        </w:tc>
        <w:tc>
          <w:tcPr>
            <w:tcW w:w="1180" w:type="dxa"/>
          </w:tcPr>
          <w:p w14:paraId="3767F6A2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8</w:t>
            </w:r>
          </w:p>
        </w:tc>
        <w:tc>
          <w:tcPr>
            <w:tcW w:w="1067" w:type="dxa"/>
          </w:tcPr>
          <w:p w14:paraId="2A6D8390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0</w:t>
            </w:r>
          </w:p>
        </w:tc>
        <w:tc>
          <w:tcPr>
            <w:tcW w:w="1128" w:type="dxa"/>
          </w:tcPr>
          <w:p w14:paraId="465CF591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10</w:t>
            </w:r>
          </w:p>
        </w:tc>
        <w:tc>
          <w:tcPr>
            <w:tcW w:w="1094" w:type="dxa"/>
          </w:tcPr>
          <w:p w14:paraId="774595BD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1</w:t>
            </w:r>
          </w:p>
        </w:tc>
        <w:tc>
          <w:tcPr>
            <w:tcW w:w="1127" w:type="dxa"/>
          </w:tcPr>
          <w:p w14:paraId="438E5A3D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12</w:t>
            </w:r>
          </w:p>
        </w:tc>
        <w:tc>
          <w:tcPr>
            <w:tcW w:w="1100" w:type="dxa"/>
          </w:tcPr>
          <w:p w14:paraId="4728A343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1</w:t>
            </w:r>
          </w:p>
        </w:tc>
        <w:tc>
          <w:tcPr>
            <w:tcW w:w="1024" w:type="dxa"/>
          </w:tcPr>
          <w:p w14:paraId="7D0C17A7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2</w:t>
            </w:r>
          </w:p>
        </w:tc>
        <w:tc>
          <w:tcPr>
            <w:tcW w:w="1024" w:type="dxa"/>
          </w:tcPr>
          <w:p w14:paraId="53F46B76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rPr>
                <w:b/>
              </w:rPr>
              <w:t>0</w:t>
            </w:r>
          </w:p>
        </w:tc>
      </w:tr>
    </w:tbl>
    <w:p w14:paraId="308FD9D7" w14:textId="61295509" w:rsidR="00241B74" w:rsidRPr="00AC4024" w:rsidRDefault="00241B74" w:rsidP="00241B74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Всего по итогам учебного года обучающимся выдано 47 сертификатов об окончании обучения в ГШОР (53 слушателя).</w:t>
      </w:r>
    </w:p>
    <w:p w14:paraId="09B016A9" w14:textId="5AE84C29" w:rsidR="00241B74" w:rsidRPr="00AC4024" w:rsidRDefault="00241B74" w:rsidP="00241B74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Продолжен опыт организации отдыха обучающихся и совершенствование их способностей в рамках муниципальных летних смен /лагерей. Летом 2018 года на базе ЦДОД организовано 2 смены «Остров сокровищ» (175 чел.), деятельность которых направлена на развитие творческих способностей школьников, на базе «СОШ №5»-ММЦ - 1 смена (50 чел.), деятельность которой направлена на развитие лидерской одаренности школьников.</w:t>
      </w:r>
    </w:p>
    <w:p w14:paraId="4E427339" w14:textId="77777777" w:rsidR="00241B74" w:rsidRPr="00AC4024" w:rsidRDefault="00241B74" w:rsidP="00241B74">
      <w:pPr>
        <w:ind w:firstLine="567"/>
        <w:jc w:val="both"/>
        <w:rPr>
          <w:sz w:val="24"/>
          <w:szCs w:val="24"/>
        </w:rPr>
      </w:pPr>
      <w:r w:rsidRPr="00AC4024">
        <w:rPr>
          <w:rFonts w:eastAsiaTheme="minorHAnsi"/>
          <w:sz w:val="24"/>
          <w:szCs w:val="24"/>
          <w:lang w:eastAsia="en-US"/>
        </w:rPr>
        <w:t xml:space="preserve">Сопровождение обучающихся в конкурсных </w:t>
      </w:r>
      <w:r w:rsidRPr="00AC4024">
        <w:rPr>
          <w:rFonts w:eastAsiaTheme="minorHAnsi"/>
          <w:sz w:val="24"/>
          <w:szCs w:val="24"/>
          <w:u w:val="single"/>
          <w:lang w:eastAsia="en-US"/>
        </w:rPr>
        <w:t>интеллектуальных</w:t>
      </w:r>
      <w:r w:rsidRPr="00AC4024">
        <w:rPr>
          <w:rFonts w:eastAsiaTheme="minorHAnsi"/>
          <w:sz w:val="24"/>
          <w:szCs w:val="24"/>
          <w:lang w:eastAsia="en-US"/>
        </w:rPr>
        <w:t xml:space="preserve"> мероприятиях в 2017-2018 учебном году было организовано на достаточно высоком уровне. </w:t>
      </w:r>
      <w:r w:rsidRPr="00AC4024">
        <w:rPr>
          <w:sz w:val="24"/>
          <w:szCs w:val="24"/>
        </w:rPr>
        <w:t xml:space="preserve">Наиболее эффективными участниками </w:t>
      </w:r>
      <w:r w:rsidRPr="00AC4024">
        <w:rPr>
          <w:b/>
          <w:sz w:val="24"/>
          <w:szCs w:val="24"/>
        </w:rPr>
        <w:t>«статусных»</w:t>
      </w:r>
      <w:r w:rsidRPr="00AC4024">
        <w:rPr>
          <w:sz w:val="24"/>
          <w:szCs w:val="24"/>
        </w:rPr>
        <w:t xml:space="preserve"> </w:t>
      </w:r>
      <w:r w:rsidRPr="00AC4024">
        <w:rPr>
          <w:b/>
          <w:sz w:val="24"/>
          <w:szCs w:val="24"/>
        </w:rPr>
        <w:t>интеллектуальных конкурсных</w:t>
      </w:r>
      <w:r w:rsidRPr="00AC4024">
        <w:rPr>
          <w:sz w:val="24"/>
          <w:szCs w:val="24"/>
        </w:rPr>
        <w:t xml:space="preserve"> мероприятий стали (без учета массовых конкурсных мероприятий):</w:t>
      </w:r>
    </w:p>
    <w:p w14:paraId="664B3D01" w14:textId="77777777" w:rsidR="00241B74" w:rsidRPr="00AC4024" w:rsidRDefault="00241B74" w:rsidP="00241B74">
      <w:pPr>
        <w:ind w:firstLine="567"/>
        <w:jc w:val="both"/>
        <w:rPr>
          <w:sz w:val="24"/>
          <w:szCs w:val="22"/>
        </w:rPr>
      </w:pPr>
      <w:r w:rsidRPr="00AC4024">
        <w:rPr>
          <w:sz w:val="24"/>
          <w:szCs w:val="22"/>
        </w:rPr>
        <w:t xml:space="preserve">на муниципальном уровне – учащиеся ООУ № 7,1,5,4,6 (в пр.г. ООУ № 7,6,1,5,4); </w:t>
      </w:r>
    </w:p>
    <w:p w14:paraId="6F702D65" w14:textId="77777777" w:rsidR="00241B74" w:rsidRPr="00AC4024" w:rsidRDefault="00241B74" w:rsidP="00241B74">
      <w:pPr>
        <w:ind w:firstLine="567"/>
        <w:jc w:val="both"/>
        <w:rPr>
          <w:sz w:val="24"/>
          <w:szCs w:val="22"/>
        </w:rPr>
      </w:pPr>
      <w:r w:rsidRPr="00AC4024">
        <w:rPr>
          <w:sz w:val="24"/>
          <w:szCs w:val="22"/>
        </w:rPr>
        <w:t>на региональном уровне – учащиеся ООУ № 4,7,5 (в пр.г. ООУ № 6,5,7,4);</w:t>
      </w:r>
    </w:p>
    <w:p w14:paraId="3D8A7A52" w14:textId="77777777" w:rsidR="00241B74" w:rsidRPr="00AC4024" w:rsidRDefault="00241B74" w:rsidP="00241B74">
      <w:pPr>
        <w:ind w:firstLine="567"/>
        <w:jc w:val="both"/>
        <w:rPr>
          <w:sz w:val="24"/>
          <w:szCs w:val="22"/>
        </w:rPr>
      </w:pPr>
      <w:r w:rsidRPr="00AC4024">
        <w:rPr>
          <w:sz w:val="24"/>
          <w:szCs w:val="22"/>
        </w:rPr>
        <w:t>на федеральном уровне – учащиеся ООУ № 3,1,4 (в пр.г. ООУ № 1,4,7,5);</w:t>
      </w:r>
    </w:p>
    <w:p w14:paraId="048374BC" w14:textId="77777777" w:rsidR="00241B74" w:rsidRPr="00AC4024" w:rsidRDefault="00241B74" w:rsidP="00241B74">
      <w:pPr>
        <w:ind w:firstLine="567"/>
        <w:jc w:val="both"/>
        <w:rPr>
          <w:sz w:val="24"/>
          <w:szCs w:val="22"/>
        </w:rPr>
      </w:pPr>
      <w:r w:rsidRPr="00AC4024">
        <w:rPr>
          <w:sz w:val="24"/>
          <w:szCs w:val="22"/>
        </w:rPr>
        <w:t>на международном уровне – учащиеся ООУ № 7 (в пр.г. ООУ № 7).</w:t>
      </w:r>
    </w:p>
    <w:p w14:paraId="4221F4B6" w14:textId="77777777" w:rsidR="00241B74" w:rsidRPr="00AC4024" w:rsidRDefault="00241B74" w:rsidP="00241B74">
      <w:pPr>
        <w:jc w:val="center"/>
        <w:rPr>
          <w:b/>
          <w:i/>
          <w:sz w:val="10"/>
          <w:szCs w:val="1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026"/>
        <w:gridCol w:w="1048"/>
        <w:gridCol w:w="1047"/>
        <w:gridCol w:w="1048"/>
        <w:gridCol w:w="1068"/>
        <w:gridCol w:w="932"/>
        <w:gridCol w:w="1032"/>
        <w:gridCol w:w="1054"/>
      </w:tblGrid>
      <w:tr w:rsidR="00241B74" w:rsidRPr="00AC4024" w14:paraId="1BC9FFD6" w14:textId="77777777" w:rsidTr="00EB5659">
        <w:trPr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D4F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Уровень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05B7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Гимн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F442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2FD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CEC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2F77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391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E48E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BE1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Город</w:t>
            </w:r>
          </w:p>
        </w:tc>
      </w:tr>
      <w:tr w:rsidR="00241B74" w:rsidRPr="00AC4024" w14:paraId="0F64CF47" w14:textId="77777777" w:rsidTr="00EB5659">
        <w:trPr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77F4" w14:textId="77777777" w:rsidR="00241B74" w:rsidRPr="00AC4024" w:rsidRDefault="00241B74" w:rsidP="00241B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2DB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5E1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Количество участий / количество побед, призовых мест</w:t>
            </w:r>
          </w:p>
        </w:tc>
      </w:tr>
      <w:tr w:rsidR="00241B74" w:rsidRPr="00AC4024" w14:paraId="03DCC7D9" w14:textId="77777777" w:rsidTr="006E1DDE">
        <w:trPr>
          <w:trHeight w:val="70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980F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32F1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156/67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29EF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257/62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7C42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254/55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BFEC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384/153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AB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389/159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B567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78/29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19EB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131/59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1C9E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1649/584</w:t>
            </w:r>
          </w:p>
        </w:tc>
      </w:tr>
      <w:tr w:rsidR="00241B74" w:rsidRPr="00AC4024" w14:paraId="2B19AFBA" w14:textId="77777777" w:rsidTr="006E1DD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7944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0B4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0,43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8B8D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88F8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E8FE7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437E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29EB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DA7C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B723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0,35</w:t>
            </w:r>
          </w:p>
        </w:tc>
      </w:tr>
      <w:tr w:rsidR="00241B74" w:rsidRPr="00AC4024" w14:paraId="02EB5464" w14:textId="77777777" w:rsidTr="006E1DD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4FA2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C441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157/46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D99D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80/16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3A5E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128/42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C1C4A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187/123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B30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240/139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1525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28/9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E4B6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59/39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03C4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879/414</w:t>
            </w:r>
          </w:p>
        </w:tc>
      </w:tr>
      <w:tr w:rsidR="00241B74" w:rsidRPr="00AC4024" w14:paraId="35181A19" w14:textId="77777777" w:rsidTr="006E1DDE">
        <w:trPr>
          <w:trHeight w:val="12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402B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822C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A693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5861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34832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0,66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8087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9721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AFE5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B509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0,47</w:t>
            </w:r>
          </w:p>
        </w:tc>
      </w:tr>
      <w:tr w:rsidR="00241B74" w:rsidRPr="00AC4024" w14:paraId="700EE49D" w14:textId="77777777" w:rsidTr="006E1DD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066C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92A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19/18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8AE1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192/70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C5C8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19/19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8729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105/94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1353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233/112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327E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CF5C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13/6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D01E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586/320</w:t>
            </w:r>
          </w:p>
        </w:tc>
      </w:tr>
      <w:tr w:rsidR="00241B74" w:rsidRPr="00AC4024" w14:paraId="67654DFE" w14:textId="77777777" w:rsidTr="006E1DD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5373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125B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1403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0,36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80BE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E812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B55C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5473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AB4D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75A1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0,55</w:t>
            </w:r>
          </w:p>
        </w:tc>
      </w:tr>
      <w:tr w:rsidR="00241B74" w:rsidRPr="00AC4024" w14:paraId="7E5546A2" w14:textId="77777777" w:rsidTr="00EB5659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056E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Международный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25F9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B991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59/19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D01C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24/24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9352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4/2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7FC3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46E9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4824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20/11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4B57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107/56</w:t>
            </w:r>
          </w:p>
        </w:tc>
      </w:tr>
      <w:tr w:rsidR="00241B74" w:rsidRPr="00AC4024" w14:paraId="44E60E4F" w14:textId="77777777" w:rsidTr="006E1DD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A2C6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4B63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FD6B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AD4A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CB4B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ED2A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33D5" w14:textId="77777777" w:rsidR="00241B74" w:rsidRPr="00AC4024" w:rsidRDefault="00241B74" w:rsidP="00241B7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487A" w14:textId="77777777" w:rsidR="00241B74" w:rsidRPr="00AC4024" w:rsidRDefault="00241B74" w:rsidP="00241B7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0,55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187B" w14:textId="77777777" w:rsidR="00241B74" w:rsidRPr="00AC4024" w:rsidRDefault="00241B74" w:rsidP="00241B74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0,52</w:t>
            </w:r>
          </w:p>
        </w:tc>
      </w:tr>
    </w:tbl>
    <w:p w14:paraId="48BFCE8E" w14:textId="77777777" w:rsidR="00241B74" w:rsidRPr="00AC4024" w:rsidRDefault="00241B74" w:rsidP="00241B74">
      <w:pPr>
        <w:jc w:val="center"/>
        <w:rPr>
          <w:rFonts w:eastAsiaTheme="minorHAnsi" w:cstheme="minorBidi"/>
          <w:b/>
          <w:i/>
          <w:sz w:val="10"/>
          <w:szCs w:val="10"/>
          <w:lang w:eastAsia="en-US"/>
        </w:rPr>
      </w:pPr>
    </w:p>
    <w:p w14:paraId="0163FFF9" w14:textId="77777777" w:rsidR="00241B74" w:rsidRPr="00AC4024" w:rsidRDefault="00241B74" w:rsidP="00241B74">
      <w:pPr>
        <w:ind w:firstLine="567"/>
        <w:jc w:val="both"/>
        <w:rPr>
          <w:sz w:val="24"/>
          <w:szCs w:val="22"/>
        </w:rPr>
      </w:pPr>
      <w:r w:rsidRPr="00AC4024">
        <w:rPr>
          <w:sz w:val="24"/>
          <w:szCs w:val="22"/>
        </w:rPr>
        <w:t xml:space="preserve">В среднем по городу наблюдается повышение показателей эффективности участия в конкурсах регионального уровня (+0,06 к пр.г.), снижение - в конкурсах муниципального уровня (-0,09 к пр.г.) и международного уровня (-0,17 к пр.г.). </w:t>
      </w:r>
    </w:p>
    <w:p w14:paraId="6CEE9365" w14:textId="72A690E2" w:rsidR="00241B74" w:rsidRPr="00AC4024" w:rsidRDefault="00241B74" w:rsidP="00241B74">
      <w:pPr>
        <w:ind w:firstLine="567"/>
        <w:jc w:val="both"/>
        <w:rPr>
          <w:sz w:val="24"/>
          <w:szCs w:val="22"/>
        </w:rPr>
      </w:pPr>
      <w:r w:rsidRPr="00AC4024">
        <w:rPr>
          <w:sz w:val="24"/>
          <w:szCs w:val="22"/>
        </w:rPr>
        <w:t xml:space="preserve">Эффективность участия обучающихся в </w:t>
      </w:r>
      <w:r w:rsidRPr="00AC4024">
        <w:rPr>
          <w:b/>
          <w:sz w:val="24"/>
          <w:szCs w:val="22"/>
        </w:rPr>
        <w:t>«статусных» массовых интеллектуальных мероприятиях</w:t>
      </w:r>
      <w:r w:rsidRPr="00AC4024">
        <w:rPr>
          <w:sz w:val="24"/>
          <w:szCs w:val="22"/>
        </w:rPr>
        <w:t xml:space="preserve">* по-прежнему остается малоэффективной. Результативность участия составляет 8% (+4% к пр.г.), выше городского уровня – ООУ № 4 (в пр.г. ООУ №4,5.) </w:t>
      </w:r>
    </w:p>
    <w:p w14:paraId="11E9E193" w14:textId="77777777" w:rsidR="00241B74" w:rsidRPr="00AC4024" w:rsidRDefault="00241B74" w:rsidP="00241B74">
      <w:pPr>
        <w:ind w:firstLine="567"/>
        <w:jc w:val="both"/>
        <w:rPr>
          <w:sz w:val="24"/>
          <w:szCs w:val="22"/>
        </w:rPr>
      </w:pPr>
      <w:r w:rsidRPr="00AC4024">
        <w:rPr>
          <w:sz w:val="24"/>
          <w:szCs w:val="22"/>
        </w:rPr>
        <w:t>*Примечание: Конкурсы «Русский медвежонок», «Британский бульдог», «Золотое руно», «КИТ» и др., региональный организатор – ТОИПКРО.</w:t>
      </w:r>
    </w:p>
    <w:p w14:paraId="3840CEC2" w14:textId="77777777" w:rsidR="00241B74" w:rsidRPr="00AC4024" w:rsidRDefault="00241B74" w:rsidP="00241B74">
      <w:pPr>
        <w:jc w:val="center"/>
        <w:rPr>
          <w:b/>
          <w:i/>
          <w:sz w:val="10"/>
          <w:szCs w:val="10"/>
        </w:rPr>
      </w:pPr>
    </w:p>
    <w:p w14:paraId="2948B248" w14:textId="77777777" w:rsidR="00241B74" w:rsidRPr="00AC4024" w:rsidRDefault="00241B74" w:rsidP="00241B74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трёх этапах Всероссийской олимпиады школьников приняли участие 2 150 учащихся (или 5 793 участника), из них 1055 стали обладателями 1932 призовых мест.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851"/>
        <w:gridCol w:w="708"/>
        <w:gridCol w:w="716"/>
        <w:gridCol w:w="772"/>
        <w:gridCol w:w="772"/>
        <w:gridCol w:w="727"/>
        <w:gridCol w:w="750"/>
        <w:gridCol w:w="849"/>
        <w:gridCol w:w="883"/>
        <w:gridCol w:w="1314"/>
      </w:tblGrid>
      <w:tr w:rsidR="00241B74" w:rsidRPr="00AC4024" w14:paraId="23E45C4E" w14:textId="77777777" w:rsidTr="006E1DDE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4AC5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Этапы олимпиады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66DE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Гимн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43CB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СШ 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80DD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СШ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804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СШ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119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СШ 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8F82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СШ 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38C8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СШ 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203B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ОСОШ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4D87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0292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b/>
              </w:rPr>
              <w:t xml:space="preserve">+/- </w:t>
            </w:r>
            <w:r w:rsidRPr="00AC4024">
              <w:t>к пр. г.</w:t>
            </w:r>
          </w:p>
        </w:tc>
      </w:tr>
      <w:tr w:rsidR="00241B74" w:rsidRPr="00AC4024" w14:paraId="2C9F897D" w14:textId="77777777" w:rsidTr="006E1DDE">
        <w:trPr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7D5" w14:textId="77777777" w:rsidR="00241B74" w:rsidRPr="00AC4024" w:rsidRDefault="00241B74" w:rsidP="00241B74"/>
        </w:tc>
        <w:tc>
          <w:tcPr>
            <w:tcW w:w="8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C265" w14:textId="77777777" w:rsidR="00241B74" w:rsidRPr="00AC4024" w:rsidRDefault="00241B74" w:rsidP="00241B74">
            <w:pPr>
              <w:jc w:val="center"/>
              <w:rPr>
                <w:b/>
              </w:rPr>
            </w:pPr>
            <w:r w:rsidRPr="00AC4024">
              <w:t>Количество участников / количество призовых мест</w:t>
            </w:r>
          </w:p>
        </w:tc>
      </w:tr>
      <w:tr w:rsidR="00241B74" w:rsidRPr="00AC4024" w14:paraId="504765C2" w14:textId="77777777" w:rsidTr="006E1DDE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505B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b/>
              </w:rPr>
              <w:t xml:space="preserve">Школьный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ABFF" w14:textId="77777777" w:rsidR="00241B74" w:rsidRPr="00AC4024" w:rsidRDefault="00241B74" w:rsidP="00241B74">
            <w:pPr>
              <w:jc w:val="center"/>
            </w:pPr>
            <w:r w:rsidRPr="00AC4024">
              <w:t>497/</w:t>
            </w:r>
          </w:p>
          <w:p w14:paraId="1E680FB5" w14:textId="77777777" w:rsidR="00241B74" w:rsidRPr="00AC4024" w:rsidRDefault="00241B74" w:rsidP="00241B74">
            <w:pPr>
              <w:jc w:val="center"/>
            </w:pPr>
            <w:r w:rsidRPr="00AC4024">
              <w:t>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63D4" w14:textId="77777777" w:rsidR="00241B74" w:rsidRPr="00AC4024" w:rsidRDefault="00241B74" w:rsidP="00241B74">
            <w:pPr>
              <w:jc w:val="center"/>
            </w:pPr>
            <w:r w:rsidRPr="00AC4024">
              <w:t>852/</w:t>
            </w:r>
          </w:p>
          <w:p w14:paraId="4A158405" w14:textId="77777777" w:rsidR="00241B74" w:rsidRPr="00AC4024" w:rsidRDefault="00241B74" w:rsidP="00241B74">
            <w:pPr>
              <w:jc w:val="center"/>
            </w:pPr>
            <w:r w:rsidRPr="00AC4024">
              <w:t>274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303" w14:textId="77777777" w:rsidR="00241B74" w:rsidRPr="00AC4024" w:rsidRDefault="00241B74" w:rsidP="00241B74">
            <w:pPr>
              <w:jc w:val="center"/>
            </w:pPr>
            <w:r w:rsidRPr="00AC4024">
              <w:t>768/</w:t>
            </w:r>
          </w:p>
          <w:p w14:paraId="005872D9" w14:textId="77777777" w:rsidR="00241B74" w:rsidRPr="00AC4024" w:rsidRDefault="00241B74" w:rsidP="00241B74">
            <w:pPr>
              <w:jc w:val="center"/>
            </w:pPr>
            <w:r w:rsidRPr="00AC4024">
              <w:t>257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B09E" w14:textId="77777777" w:rsidR="00241B74" w:rsidRPr="00AC4024" w:rsidRDefault="00241B74" w:rsidP="00241B74">
            <w:pPr>
              <w:jc w:val="center"/>
            </w:pPr>
            <w:r w:rsidRPr="00AC4024">
              <w:t>1517/</w:t>
            </w:r>
          </w:p>
          <w:p w14:paraId="529689AC" w14:textId="77777777" w:rsidR="00241B74" w:rsidRPr="00AC4024" w:rsidRDefault="00241B74" w:rsidP="00241B74">
            <w:pPr>
              <w:jc w:val="center"/>
            </w:pPr>
            <w:r w:rsidRPr="00AC4024">
              <w:t>529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5F67" w14:textId="77777777" w:rsidR="00241B74" w:rsidRPr="00AC4024" w:rsidRDefault="00241B74" w:rsidP="00241B74">
            <w:pPr>
              <w:jc w:val="center"/>
            </w:pPr>
            <w:r w:rsidRPr="00AC4024">
              <w:t>949/</w:t>
            </w:r>
          </w:p>
          <w:p w14:paraId="6554DD0A" w14:textId="77777777" w:rsidR="00241B74" w:rsidRPr="00AC4024" w:rsidRDefault="00241B74" w:rsidP="00241B74">
            <w:pPr>
              <w:jc w:val="center"/>
            </w:pPr>
            <w:r w:rsidRPr="00AC4024">
              <w:t>323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B4C2" w14:textId="77777777" w:rsidR="00241B74" w:rsidRPr="00AC4024" w:rsidRDefault="00241B74" w:rsidP="00241B74">
            <w:pPr>
              <w:jc w:val="center"/>
            </w:pPr>
            <w:r w:rsidRPr="00AC4024">
              <w:t>404/</w:t>
            </w:r>
          </w:p>
          <w:p w14:paraId="2D132E13" w14:textId="77777777" w:rsidR="00241B74" w:rsidRPr="00AC4024" w:rsidRDefault="00241B74" w:rsidP="00241B74">
            <w:pPr>
              <w:jc w:val="center"/>
            </w:pPr>
            <w:r w:rsidRPr="00AC4024">
              <w:t>93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6033" w14:textId="77777777" w:rsidR="00241B74" w:rsidRPr="00AC4024" w:rsidRDefault="00241B74" w:rsidP="00241B74">
            <w:pPr>
              <w:jc w:val="center"/>
            </w:pPr>
            <w:r w:rsidRPr="00AC4024">
              <w:t>727/</w:t>
            </w:r>
          </w:p>
          <w:p w14:paraId="22066171" w14:textId="77777777" w:rsidR="00241B74" w:rsidRPr="00AC4024" w:rsidRDefault="00241B74" w:rsidP="00241B74">
            <w:pPr>
              <w:jc w:val="center"/>
            </w:pPr>
            <w:r w:rsidRPr="00AC4024">
              <w:t>258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9D4E884" w14:textId="77777777" w:rsidR="00241B74" w:rsidRPr="00AC4024" w:rsidRDefault="00241B74" w:rsidP="00241B74">
            <w:pPr>
              <w:jc w:val="center"/>
            </w:pPr>
            <w:r w:rsidRPr="00AC4024">
              <w:t>79/</w:t>
            </w:r>
          </w:p>
          <w:p w14:paraId="27E90033" w14:textId="77777777" w:rsidR="00241B74" w:rsidRPr="00AC4024" w:rsidRDefault="00241B74" w:rsidP="00241B74">
            <w:pPr>
              <w:jc w:val="center"/>
            </w:pPr>
            <w:r w:rsidRPr="00AC4024">
              <w:t>15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0B95BC0" w14:textId="77777777" w:rsidR="00241B74" w:rsidRPr="00AC4024" w:rsidRDefault="00241B74" w:rsidP="00241B74">
            <w:pPr>
              <w:jc w:val="center"/>
            </w:pPr>
            <w:r w:rsidRPr="00AC4024">
              <w:t>5793/</w:t>
            </w:r>
          </w:p>
          <w:p w14:paraId="5201A991" w14:textId="77777777" w:rsidR="00241B74" w:rsidRPr="00AC4024" w:rsidRDefault="00241B74" w:rsidP="00241B74">
            <w:pPr>
              <w:jc w:val="center"/>
            </w:pPr>
            <w:r w:rsidRPr="00AC4024">
              <w:t>1932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4D31132" w14:textId="77777777" w:rsidR="00241B74" w:rsidRPr="00AC4024" w:rsidRDefault="00241B74" w:rsidP="00241B74">
            <w:pPr>
              <w:jc w:val="center"/>
            </w:pPr>
            <w:r w:rsidRPr="00AC4024">
              <w:t>+214/+103</w:t>
            </w:r>
          </w:p>
        </w:tc>
      </w:tr>
      <w:tr w:rsidR="00241B74" w:rsidRPr="00AC4024" w14:paraId="715F69EE" w14:textId="77777777" w:rsidTr="006E1DDE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9EF6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 xml:space="preserve">Эффективность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B41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F812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AA4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6F1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D4F0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B88D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0,23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05B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0,355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FC5CBEC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0,19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22CCFC4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0,33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C2B3A12" w14:textId="77777777" w:rsidR="00241B74" w:rsidRPr="00AC4024" w:rsidRDefault="00241B74" w:rsidP="00241B74">
            <w:pPr>
              <w:jc w:val="center"/>
              <w:rPr>
                <w:i/>
              </w:rPr>
            </w:pPr>
          </w:p>
        </w:tc>
      </w:tr>
      <w:tr w:rsidR="00241B74" w:rsidRPr="00AC4024" w14:paraId="099F71E2" w14:textId="77777777" w:rsidTr="006E1DDE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B26E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b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14ED" w14:textId="77777777" w:rsidR="00241B74" w:rsidRPr="00AC4024" w:rsidRDefault="00241B74" w:rsidP="00241B74">
            <w:pPr>
              <w:jc w:val="center"/>
            </w:pPr>
            <w:r w:rsidRPr="00AC4024">
              <w:t>74/26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C8C1" w14:textId="77777777" w:rsidR="00241B74" w:rsidRPr="00AC4024" w:rsidRDefault="00241B74" w:rsidP="00241B74">
            <w:pPr>
              <w:jc w:val="center"/>
            </w:pPr>
            <w:r w:rsidRPr="00AC4024">
              <w:t>83/7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2F3" w14:textId="77777777" w:rsidR="00241B74" w:rsidRPr="00AC4024" w:rsidRDefault="00241B74" w:rsidP="00241B74">
            <w:pPr>
              <w:jc w:val="center"/>
            </w:pPr>
            <w:r w:rsidRPr="00AC4024">
              <w:t>91/19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058C" w14:textId="77777777" w:rsidR="00241B74" w:rsidRPr="00AC4024" w:rsidRDefault="00241B74" w:rsidP="00241B74">
            <w:pPr>
              <w:jc w:val="center"/>
            </w:pPr>
            <w:r w:rsidRPr="00AC4024">
              <w:t>184/59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AF34" w14:textId="77777777" w:rsidR="00241B74" w:rsidRPr="00AC4024" w:rsidRDefault="00241B74" w:rsidP="00241B74">
            <w:pPr>
              <w:jc w:val="center"/>
            </w:pPr>
            <w:r w:rsidRPr="00AC4024">
              <w:t>124/47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496A" w14:textId="77777777" w:rsidR="00241B74" w:rsidRPr="00AC4024" w:rsidRDefault="00241B74" w:rsidP="00241B74">
            <w:pPr>
              <w:jc w:val="center"/>
            </w:pPr>
            <w:r w:rsidRPr="00AC4024">
              <w:t>37/4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3429" w14:textId="77777777" w:rsidR="00241B74" w:rsidRPr="00AC4024" w:rsidRDefault="00241B74" w:rsidP="00241B74">
            <w:pPr>
              <w:jc w:val="center"/>
            </w:pPr>
            <w:r w:rsidRPr="00AC4024">
              <w:t>72/14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0D0DBC5" w14:textId="77777777" w:rsidR="00241B74" w:rsidRPr="00AC4024" w:rsidRDefault="00241B74" w:rsidP="00241B74">
            <w:pPr>
              <w:jc w:val="center"/>
            </w:pPr>
            <w:r w:rsidRPr="00AC4024">
              <w:t>3/0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78BC3FE" w14:textId="77777777" w:rsidR="00241B74" w:rsidRPr="00AC4024" w:rsidRDefault="00241B74" w:rsidP="00241B74">
            <w:pPr>
              <w:jc w:val="center"/>
            </w:pPr>
            <w:r w:rsidRPr="00AC4024">
              <w:t>669/178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7EAE6A6" w14:textId="77777777" w:rsidR="00241B74" w:rsidRPr="00AC4024" w:rsidRDefault="00241B74" w:rsidP="00241B74">
            <w:pPr>
              <w:jc w:val="center"/>
            </w:pPr>
            <w:r w:rsidRPr="00AC4024">
              <w:t>+24/-17</w:t>
            </w:r>
          </w:p>
        </w:tc>
      </w:tr>
      <w:tr w:rsidR="00241B74" w:rsidRPr="00AC4024" w14:paraId="27C30632" w14:textId="77777777" w:rsidTr="006E1DDE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9D14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i/>
              </w:rPr>
              <w:t>Эффективность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E805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0D43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B084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0,21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5E05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A3C8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0,38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1D1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3073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0,19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3B3AE74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F386997" w14:textId="77777777" w:rsidR="00241B74" w:rsidRPr="00AC4024" w:rsidRDefault="00241B74" w:rsidP="00241B74">
            <w:pPr>
              <w:jc w:val="center"/>
              <w:rPr>
                <w:i/>
              </w:rPr>
            </w:pPr>
            <w:r w:rsidRPr="00AC4024">
              <w:rPr>
                <w:i/>
              </w:rPr>
              <w:t>0,27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2378A58" w14:textId="77777777" w:rsidR="00241B74" w:rsidRPr="00AC4024" w:rsidRDefault="00241B74" w:rsidP="00241B74">
            <w:pPr>
              <w:jc w:val="center"/>
            </w:pPr>
          </w:p>
        </w:tc>
      </w:tr>
      <w:tr w:rsidR="00241B74" w:rsidRPr="00AC4024" w14:paraId="46ACD058" w14:textId="77777777" w:rsidTr="006E1DDE">
        <w:trPr>
          <w:trHeight w:val="70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76CB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b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374B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12/6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014C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1/0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C4A3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2/0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56CA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16/3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5859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7/3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4DC8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1/0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0CF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10/3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187C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F402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49/15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DBF2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+19/+7</w:t>
            </w:r>
          </w:p>
        </w:tc>
      </w:tr>
      <w:tr w:rsidR="00241B74" w:rsidRPr="00AC4024" w14:paraId="47828013" w14:textId="77777777" w:rsidTr="006E1DDE">
        <w:trPr>
          <w:trHeight w:val="70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9C81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i/>
              </w:rPr>
              <w:t>Эффективность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E738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079E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FBAF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46C2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0,19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6AD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0,43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F1C3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836E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F8A4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88B6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  <w:r w:rsidRPr="00AC4024">
              <w:rPr>
                <w:i/>
              </w:rPr>
              <w:t>0,31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A5DB" w14:textId="77777777" w:rsidR="00241B74" w:rsidRPr="00AC4024" w:rsidRDefault="00241B74" w:rsidP="00241B74">
            <w:pPr>
              <w:spacing w:line="276" w:lineRule="auto"/>
              <w:jc w:val="center"/>
              <w:rPr>
                <w:i/>
              </w:rPr>
            </w:pPr>
          </w:p>
        </w:tc>
      </w:tr>
      <w:tr w:rsidR="00241B74" w:rsidRPr="00AC4024" w14:paraId="71AC14E8" w14:textId="77777777" w:rsidTr="006E1DDE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379C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b/>
              </w:rPr>
              <w:t>Заключительный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4C4A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8D06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E65D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46B1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C407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FE36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23E7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1/0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16ED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346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1/0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F3F7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=</w:t>
            </w:r>
          </w:p>
        </w:tc>
      </w:tr>
      <w:tr w:rsidR="00241B74" w:rsidRPr="00AC4024" w14:paraId="4FF4FA17" w14:textId="77777777" w:rsidTr="006E1DDE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01BD" w14:textId="77777777" w:rsidR="00241B74" w:rsidRPr="00AC4024" w:rsidRDefault="00241B74" w:rsidP="00241B74">
            <w:pPr>
              <w:spacing w:line="276" w:lineRule="auto"/>
              <w:jc w:val="center"/>
              <w:rPr>
                <w:b/>
              </w:rPr>
            </w:pPr>
            <w:r w:rsidRPr="00AC4024">
              <w:rPr>
                <w:i/>
              </w:rPr>
              <w:t>Эффективность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9A6F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6805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D89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22D1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81CC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28BA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5B8F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5DAE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C93B" w14:textId="77777777" w:rsidR="00241B74" w:rsidRPr="00AC4024" w:rsidRDefault="00241B74" w:rsidP="00241B74">
            <w:pPr>
              <w:spacing w:line="276" w:lineRule="auto"/>
              <w:jc w:val="center"/>
            </w:pPr>
            <w:r w:rsidRPr="00AC4024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C149" w14:textId="77777777" w:rsidR="00241B74" w:rsidRPr="00AC4024" w:rsidRDefault="00241B74" w:rsidP="00241B74">
            <w:pPr>
              <w:spacing w:line="276" w:lineRule="auto"/>
              <w:jc w:val="center"/>
            </w:pPr>
          </w:p>
        </w:tc>
      </w:tr>
    </w:tbl>
    <w:p w14:paraId="042B25D7" w14:textId="77777777" w:rsidR="00241B74" w:rsidRPr="00AC4024" w:rsidRDefault="00241B74" w:rsidP="00241B74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Результативным участием отличились (эффективность участие выше среднего по городу): </w:t>
      </w:r>
    </w:p>
    <w:p w14:paraId="065768A6" w14:textId="77777777" w:rsidR="00241B74" w:rsidRPr="00AC4024" w:rsidRDefault="00241B74" w:rsidP="00241B74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на школьном этапе – учащиеся Гимназии №1, СОШ №7,4,5,3.</w:t>
      </w:r>
    </w:p>
    <w:p w14:paraId="62565CFA" w14:textId="77777777" w:rsidR="00241B74" w:rsidRPr="00AC4024" w:rsidRDefault="00241B74" w:rsidP="00241B74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на муниципальном этапе – учащиеся Гимназии №1, СОШ №5,4. </w:t>
      </w:r>
    </w:p>
    <w:p w14:paraId="2639D743" w14:textId="77777777" w:rsidR="00241B74" w:rsidRPr="00AC4024" w:rsidRDefault="00241B74" w:rsidP="00241B74">
      <w:pPr>
        <w:jc w:val="both"/>
      </w:pPr>
      <w:r w:rsidRPr="00AC4024">
        <w:rPr>
          <w:sz w:val="24"/>
          <w:szCs w:val="24"/>
        </w:rPr>
        <w:t>- на региональном этапе – учащиеся Гимназии №1, СОШ №4,</w:t>
      </w:r>
      <w:r w:rsidRPr="00AC4024">
        <w:t xml:space="preserve"> </w:t>
      </w:r>
      <w:r w:rsidRPr="00AC4024">
        <w:rPr>
          <w:sz w:val="24"/>
          <w:szCs w:val="24"/>
        </w:rPr>
        <w:t>№5, №7.</w:t>
      </w:r>
      <w:r w:rsidRPr="00AC4024">
        <w:t xml:space="preserve"> </w:t>
      </w:r>
    </w:p>
    <w:p w14:paraId="1403E329" w14:textId="52E22D8D" w:rsidR="00241B74" w:rsidRPr="00AC4024" w:rsidRDefault="00241B74" w:rsidP="00241B74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сравнении с прошлым годом отмечено сохранение занятых муниципалитетом призовых позиций на олимпиаде по ФК, биологии, английскому языку, литературе и обществознанию, возврат занятых муниципалитетом призовых позиций на олимпиадах по русскому языку и экологии, завоевание лидерских позиций по астрономии и географии впервые за несколько лет. </w:t>
      </w:r>
    </w:p>
    <w:p w14:paraId="7BB58C7D" w14:textId="0C2ED626" w:rsidR="00D54F7F" w:rsidRPr="00AC4024" w:rsidRDefault="00D54F7F" w:rsidP="00D54F7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Наградами регионального уровня за высокий уровень многолетнего выражения </w:t>
      </w:r>
      <w:r w:rsidRPr="00AC4024">
        <w:rPr>
          <w:b/>
          <w:sz w:val="24"/>
          <w:szCs w:val="24"/>
        </w:rPr>
        <w:t>интеллектуального</w:t>
      </w:r>
      <w:r w:rsidRPr="00AC4024">
        <w:rPr>
          <w:sz w:val="24"/>
          <w:szCs w:val="24"/>
        </w:rPr>
        <w:t xml:space="preserve"> потенциала отмечены:</w:t>
      </w:r>
    </w:p>
    <w:p w14:paraId="4B149F9B" w14:textId="77777777" w:rsidR="00D54F7F" w:rsidRPr="00AC4024" w:rsidRDefault="00D54F7F" w:rsidP="00D54F7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Знаком Губернатора «Будущее Томской области» (стипендиаты) – 8 чел.</w:t>
      </w:r>
    </w:p>
    <w:p w14:paraId="221B0310" w14:textId="77777777" w:rsidR="00D54F7F" w:rsidRPr="00AC4024" w:rsidRDefault="00D54F7F" w:rsidP="00D54F7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Премией Законодательной Думы Томской области – 1 чел.</w:t>
      </w:r>
    </w:p>
    <w:p w14:paraId="015138AF" w14:textId="5BD0ECA8" w:rsidR="00D54F7F" w:rsidRPr="00AC4024" w:rsidRDefault="00D54F7F" w:rsidP="00D54F7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Премией Томской области в сфере образования, здравоохранения и культуры – </w:t>
      </w:r>
      <w:r w:rsidR="009F064F" w:rsidRPr="00AC4024">
        <w:rPr>
          <w:sz w:val="24"/>
          <w:szCs w:val="24"/>
        </w:rPr>
        <w:t>1</w:t>
      </w:r>
      <w:r w:rsidRPr="00AC4024">
        <w:rPr>
          <w:sz w:val="24"/>
          <w:szCs w:val="24"/>
        </w:rPr>
        <w:t xml:space="preserve"> чел.</w:t>
      </w:r>
      <w:r w:rsidR="00FF2832" w:rsidRPr="00AC4024">
        <w:rPr>
          <w:sz w:val="24"/>
          <w:szCs w:val="24"/>
        </w:rPr>
        <w:t xml:space="preserve"> </w:t>
      </w:r>
    </w:p>
    <w:p w14:paraId="285A5350" w14:textId="57919FFD" w:rsidR="00D54F7F" w:rsidRPr="00AC4024" w:rsidRDefault="00D54F7F" w:rsidP="00D54F7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Премий Мэра города обучающимся – 11 чел.</w:t>
      </w:r>
    </w:p>
    <w:p w14:paraId="73F2DAD2" w14:textId="4229FAC0" w:rsidR="005F601D" w:rsidRPr="00AC4024" w:rsidRDefault="005F601D" w:rsidP="005F601D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рамках выполнения задачи по развитию математического образования </w:t>
      </w:r>
      <w:r w:rsidRPr="00AC4024">
        <w:rPr>
          <w:sz w:val="24"/>
          <w:szCs w:val="24"/>
          <w:u w:val="single"/>
        </w:rPr>
        <w:t>на уровне дошкольного образования</w:t>
      </w:r>
      <w:r w:rsidRPr="00AC4024">
        <w:rPr>
          <w:sz w:val="24"/>
          <w:szCs w:val="24"/>
        </w:rPr>
        <w:t xml:space="preserve"> продолжена работа по ведению дополнительного раздела «Конструирование и моделирование», внедрена система мониторинга качества условий и процессов реализации направления по шкале ECERS-R.</w:t>
      </w:r>
    </w:p>
    <w:p w14:paraId="46C19656" w14:textId="77777777" w:rsidR="005F601D" w:rsidRPr="00AC4024" w:rsidRDefault="005F601D" w:rsidP="005F601D">
      <w:pPr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AC4024">
        <w:rPr>
          <w:sz w:val="24"/>
          <w:szCs w:val="24"/>
        </w:rPr>
        <w:t xml:space="preserve"> </w:t>
      </w:r>
      <w:r w:rsidRPr="00AC4024">
        <w:rPr>
          <w:rFonts w:eastAsiaTheme="minorHAnsi"/>
          <w:sz w:val="24"/>
          <w:szCs w:val="24"/>
          <w:u w:val="single"/>
          <w:lang w:eastAsia="en-US"/>
        </w:rPr>
        <w:t>На уровне общего образования была продолжена работа:</w:t>
      </w:r>
    </w:p>
    <w:p w14:paraId="0BB13863" w14:textId="77777777" w:rsidR="005F601D" w:rsidRPr="00AC4024" w:rsidRDefault="005F601D" w:rsidP="005F60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- по введению курса «Образовательная робототехника» во 2-х классах в рамках внеурочной деятельности в Гимназии №1, школах №2,3,4,5,7;</w:t>
      </w:r>
    </w:p>
    <w:p w14:paraId="28CCEAF5" w14:textId="77777777" w:rsidR="005F601D" w:rsidRPr="00AC4024" w:rsidRDefault="005F601D" w:rsidP="005F60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lastRenderedPageBreak/>
        <w:t>- по индивидуальному сопровождению обучающихся с высоким потенциалом математических способностей в Гимназии №1, школах №2,3,4,5,7 и сопровождению слабоуспевающих обучающихся в Гимназии №1, в школах №2,3,4,5,6,7 и ОСОШ;</w:t>
      </w:r>
    </w:p>
    <w:p w14:paraId="585E8D4C" w14:textId="77777777" w:rsidR="005F601D" w:rsidRPr="00AC4024" w:rsidRDefault="005F601D" w:rsidP="005F60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- по применению электронного обучения и дистанционных образовательных технологий, в т.ч. с привлечением внешних ресурсов в школах № 2,4,5,7;</w:t>
      </w:r>
    </w:p>
    <w:p w14:paraId="3E5F83B6" w14:textId="77777777" w:rsidR="005F601D" w:rsidRPr="00AC4024" w:rsidRDefault="005F601D" w:rsidP="005F60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- по привлечению преподавателей вузов к работе в профильных классах/группах в Гимназии №1, в школах №4,5,7.</w:t>
      </w:r>
    </w:p>
    <w:p w14:paraId="714CB48E" w14:textId="77777777" w:rsidR="005F601D" w:rsidRPr="00AC4024" w:rsidRDefault="005F601D" w:rsidP="005F60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В рамках реализации Концепции в 2017-2018 учебном году были разработаны:</w:t>
      </w:r>
    </w:p>
    <w:p w14:paraId="26B7AAD1" w14:textId="616DF4A2" w:rsidR="005F601D" w:rsidRPr="00AC4024" w:rsidRDefault="005F601D" w:rsidP="005F4AF6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C4024">
        <w:rPr>
          <w:sz w:val="24"/>
          <w:szCs w:val="24"/>
          <w:lang w:eastAsia="en-US"/>
        </w:rPr>
        <w:t>66 программ (учебных рабочих, внеурочной деятельности, дополнительного образования) в Гимназии №1, в школах №2,3,4,5,7, ОСОШ (в 6 реализующихся программ школ №2,4 были внесены изменения);</w:t>
      </w:r>
    </w:p>
    <w:p w14:paraId="6F20D7E2" w14:textId="18F0817A" w:rsidR="005F601D" w:rsidRPr="00AC4024" w:rsidRDefault="005F601D" w:rsidP="005F4AF6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C4024">
        <w:rPr>
          <w:sz w:val="24"/>
          <w:szCs w:val="24"/>
          <w:lang w:eastAsia="en-US"/>
        </w:rPr>
        <w:t xml:space="preserve">9 программ для обучающихся 1-4 классов по решению задач разных типов в школах №4,5,6 (в 3 реализующиеся программы школ №3,6,7 были внесены изменения); </w:t>
      </w:r>
    </w:p>
    <w:p w14:paraId="5A06EFA3" w14:textId="4ECBE8EC" w:rsidR="005F601D" w:rsidRPr="00AC4024" w:rsidRDefault="005F601D" w:rsidP="005F4AF6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C4024">
        <w:rPr>
          <w:sz w:val="24"/>
          <w:szCs w:val="24"/>
          <w:lang w:eastAsia="en-US"/>
        </w:rPr>
        <w:t>31 программа факультативных и других программ для обучающихся 5-11 классов в Гимназии №1, в школах №4,5,6,7, ОСОШ (в 13 реализующихся программах школ №2,4,6 внесены изменения).</w:t>
      </w:r>
    </w:p>
    <w:p w14:paraId="572427D7" w14:textId="331F24BF" w:rsidR="005F601D" w:rsidRPr="00AC4024" w:rsidRDefault="005F601D" w:rsidP="005F60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 xml:space="preserve">В течение года в образовательный процесс внедрялись новые относительно ОУ педагогические технологии в 6-ти учреждениях. </w:t>
      </w:r>
    </w:p>
    <w:p w14:paraId="211944F7" w14:textId="77777777" w:rsidR="005F601D" w:rsidRPr="00AC4024" w:rsidRDefault="005F601D" w:rsidP="005F601D">
      <w:pPr>
        <w:ind w:firstLine="567"/>
        <w:jc w:val="both"/>
        <w:rPr>
          <w:rFonts w:eastAsiaTheme="minorHAnsi"/>
          <w:sz w:val="24"/>
          <w:szCs w:val="24"/>
        </w:rPr>
      </w:pPr>
      <w:r w:rsidRPr="00AC4024">
        <w:rPr>
          <w:rFonts w:eastAsiaTheme="minorHAnsi"/>
          <w:sz w:val="24"/>
          <w:szCs w:val="24"/>
        </w:rPr>
        <w:t xml:space="preserve">Создание условий для повышения качества образования также осуществлялось через </w:t>
      </w:r>
      <w:r w:rsidRPr="00AC4024">
        <w:rPr>
          <w:rFonts w:eastAsiaTheme="minorHAnsi"/>
          <w:sz w:val="24"/>
          <w:szCs w:val="24"/>
          <w:lang w:eastAsia="en-US"/>
        </w:rPr>
        <w:t>приведения МТБ учебных кабинетов начальной школы и кабинетов математики, физики, информатики в соответствии с требованиями ФГОС и оснащение учебным оборудованием и учебными пособиями для угл</w:t>
      </w:r>
      <w:r w:rsidRPr="00AC4024">
        <w:rPr>
          <w:rFonts w:eastAsiaTheme="minorHAnsi"/>
          <w:b/>
          <w:sz w:val="24"/>
          <w:szCs w:val="24"/>
          <w:lang w:eastAsia="en-US"/>
        </w:rPr>
        <w:t>у</w:t>
      </w:r>
      <w:r w:rsidRPr="00AC4024">
        <w:rPr>
          <w:rFonts w:eastAsiaTheme="minorHAnsi"/>
          <w:sz w:val="24"/>
          <w:szCs w:val="24"/>
          <w:lang w:eastAsia="en-US"/>
        </w:rPr>
        <w:t xml:space="preserve">бленного изучения предметов в Гимназии №1, </w:t>
      </w:r>
      <w:r w:rsidRPr="00AC4024">
        <w:rPr>
          <w:rFonts w:eastAsia="Calibri"/>
          <w:sz w:val="24"/>
          <w:szCs w:val="24"/>
          <w:lang w:eastAsia="en-US"/>
        </w:rPr>
        <w:t>СОШ №2,3,4,5,6,7.</w:t>
      </w:r>
    </w:p>
    <w:p w14:paraId="3EA0532F" w14:textId="2CD9CE56" w:rsidR="005F601D" w:rsidRPr="00AC4024" w:rsidRDefault="005F601D" w:rsidP="005F60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u w:val="single"/>
          <w:lang w:eastAsia="en-US"/>
        </w:rPr>
        <w:t>На уровне дополнительного образования</w:t>
      </w:r>
      <w:r w:rsidRPr="00AC4024">
        <w:rPr>
          <w:rFonts w:eastAsiaTheme="minorHAnsi"/>
          <w:sz w:val="24"/>
          <w:szCs w:val="24"/>
          <w:lang w:eastAsia="en-US"/>
        </w:rPr>
        <w:t xml:space="preserve"> педагогами ЦДОД были разработаны 8 программ, в 4 программы ЦДОД и ЦТС были внесены корректировки исходя из положений Концепции. ЦДОД также продолжил наращивание материально-технических ресурсов для работы детских объединений научно-технической направленности по авиамоделированию и образовательной робототехнике.</w:t>
      </w:r>
    </w:p>
    <w:p w14:paraId="20292A2D" w14:textId="77777777" w:rsidR="005F601D" w:rsidRPr="00AC4024" w:rsidRDefault="005F601D" w:rsidP="005F60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C4024">
        <w:rPr>
          <w:rFonts w:eastAsiaTheme="minorHAnsi"/>
          <w:sz w:val="24"/>
          <w:szCs w:val="24"/>
          <w:lang w:eastAsia="en-US"/>
        </w:rPr>
        <w:t>Плановые мероприятия по направлению «Система популяризации и математического просвещения» были проведены в полном объеме для дошкольников и обучающихся 1-11 классов.</w:t>
      </w:r>
    </w:p>
    <w:p w14:paraId="6643C282" w14:textId="77777777" w:rsidR="005F601D" w:rsidRPr="00AC4024" w:rsidRDefault="005F601D" w:rsidP="005F601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C4024">
        <w:rPr>
          <w:rFonts w:eastAsia="Calibri"/>
          <w:sz w:val="24"/>
          <w:szCs w:val="24"/>
          <w:lang w:eastAsia="en-US"/>
        </w:rPr>
        <w:t xml:space="preserve">Для дошкольников были проведены «Фестиваль детско-родительских проектов «Юные Коперники», арт-галерея «Лего-мастер» в рамках ГРПП на базе ДС «Ромашка» и «Математическая карусель», соревнования по ОРТ в рамках ГРПП на базе школы №7. Призовыми местами были отмечены воспитанники детских садов № 1,3,5,6,8,9,10,11,12, трижды отмечены воспитанники детских садов «Петушок» и «Ромашка». </w:t>
      </w:r>
    </w:p>
    <w:p w14:paraId="5089DDFA" w14:textId="629338E8" w:rsidR="005F601D" w:rsidRPr="00AC4024" w:rsidRDefault="005F601D" w:rsidP="005F601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C4024">
        <w:rPr>
          <w:rFonts w:eastAsia="Calibri"/>
          <w:sz w:val="24"/>
          <w:szCs w:val="24"/>
          <w:lang w:eastAsia="en-US"/>
        </w:rPr>
        <w:t>Для учащихся 1-11 классов было проведено 11 массовых и единичных мероприятий по предметным направлениям: математика, информатика, физика, робототехника, шахматы. Призовыми местами в командном и индивидуальном зачетах отмечены учащиеся семи общеобразовательных учреждений. Лидером по результативному участию в конкурсных мероприятиях в 2017-2018 учебном году отмечена школа №5</w:t>
      </w:r>
      <w:r w:rsidR="00A8788B" w:rsidRPr="00AC4024">
        <w:rPr>
          <w:rFonts w:eastAsia="Calibri"/>
          <w:sz w:val="24"/>
          <w:szCs w:val="24"/>
          <w:lang w:eastAsia="en-US"/>
        </w:rPr>
        <w:t>.</w:t>
      </w:r>
      <w:r w:rsidRPr="00AC4024">
        <w:rPr>
          <w:rFonts w:eastAsia="Calibri"/>
          <w:sz w:val="24"/>
          <w:szCs w:val="24"/>
          <w:lang w:eastAsia="en-US"/>
        </w:rPr>
        <w:t xml:space="preserve"> </w:t>
      </w:r>
    </w:p>
    <w:p w14:paraId="59C4E367" w14:textId="01C2CAB6" w:rsidR="00641388" w:rsidRPr="00AC4024" w:rsidRDefault="00221290" w:rsidP="005F601D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201</w:t>
      </w:r>
      <w:r w:rsidR="005F601D" w:rsidRPr="00AC4024">
        <w:rPr>
          <w:sz w:val="24"/>
          <w:szCs w:val="24"/>
        </w:rPr>
        <w:t>8</w:t>
      </w:r>
      <w:r w:rsidRPr="00AC4024">
        <w:rPr>
          <w:sz w:val="24"/>
          <w:szCs w:val="24"/>
        </w:rPr>
        <w:t>-201</w:t>
      </w:r>
      <w:r w:rsidR="005F601D" w:rsidRPr="00AC4024">
        <w:rPr>
          <w:sz w:val="24"/>
          <w:szCs w:val="24"/>
        </w:rPr>
        <w:t>9</w:t>
      </w:r>
      <w:r w:rsidRPr="00AC4024">
        <w:rPr>
          <w:sz w:val="24"/>
          <w:szCs w:val="24"/>
        </w:rPr>
        <w:t xml:space="preserve"> учебному году будет продолжена работа по выполнению муниципального плана мероприятий по реализации Концепции развития математического образования.</w:t>
      </w:r>
    </w:p>
    <w:p w14:paraId="527476E7" w14:textId="2F16417E" w:rsidR="00D915AF" w:rsidRPr="00AC4024" w:rsidRDefault="00A738DD" w:rsidP="00A738DD">
      <w:pPr>
        <w:pStyle w:val="af3"/>
        <w:ind w:left="0" w:firstLine="567"/>
        <w:jc w:val="both"/>
        <w:rPr>
          <w:rFonts w:eastAsia="Calibri"/>
          <w:sz w:val="24"/>
          <w:szCs w:val="24"/>
        </w:rPr>
      </w:pPr>
      <w:r w:rsidRPr="00AC4024">
        <w:rPr>
          <w:sz w:val="24"/>
          <w:szCs w:val="24"/>
        </w:rPr>
        <w:t xml:space="preserve">Разработан план мероприятий по реализации в 2017 - 2020 годах Стратегии развития воспитания в Российской Федерации на период до 2025 года, утвержденной распоряжением Правительства Российской Федерации от 29 мая 2015г. №996-р на территории городского округа Стрежевой (приказ Управления образования от 19.10.2017 № 335). </w:t>
      </w:r>
      <w:r w:rsidR="00302D3A" w:rsidRPr="00AC4024">
        <w:rPr>
          <w:sz w:val="24"/>
          <w:szCs w:val="24"/>
        </w:rPr>
        <w:t xml:space="preserve">Обучающиеся </w:t>
      </w:r>
      <w:r w:rsidR="00D915AF" w:rsidRPr="00AC4024">
        <w:rPr>
          <w:sz w:val="24"/>
          <w:szCs w:val="24"/>
        </w:rPr>
        <w:t xml:space="preserve">учреждений дополнительного образования </w:t>
      </w:r>
      <w:r w:rsidR="00302D3A" w:rsidRPr="00AC4024">
        <w:rPr>
          <w:sz w:val="24"/>
          <w:szCs w:val="24"/>
        </w:rPr>
        <w:t>в течение 201</w:t>
      </w:r>
      <w:r w:rsidR="00B16CA0" w:rsidRPr="00AC4024">
        <w:rPr>
          <w:sz w:val="24"/>
          <w:szCs w:val="24"/>
        </w:rPr>
        <w:t>7</w:t>
      </w:r>
      <w:r w:rsidR="00302D3A" w:rsidRPr="00AC4024">
        <w:rPr>
          <w:sz w:val="24"/>
          <w:szCs w:val="24"/>
        </w:rPr>
        <w:t>-201</w:t>
      </w:r>
      <w:r w:rsidR="00B16CA0" w:rsidRPr="00AC4024">
        <w:rPr>
          <w:sz w:val="24"/>
          <w:szCs w:val="24"/>
        </w:rPr>
        <w:t>8</w:t>
      </w:r>
      <w:r w:rsidR="00302D3A" w:rsidRPr="00AC4024">
        <w:rPr>
          <w:sz w:val="24"/>
          <w:szCs w:val="24"/>
        </w:rPr>
        <w:t xml:space="preserve"> учебного года стали обладателям</w:t>
      </w:r>
      <w:r w:rsidR="00D915AF" w:rsidRPr="00AC4024">
        <w:rPr>
          <w:sz w:val="24"/>
          <w:szCs w:val="24"/>
        </w:rPr>
        <w:t>и ряда наград различного уровня.</w:t>
      </w:r>
      <w:r w:rsidR="00D915AF" w:rsidRPr="00AC4024">
        <w:rPr>
          <w:rFonts w:eastAsia="Calibri"/>
          <w:sz w:val="24"/>
          <w:szCs w:val="24"/>
        </w:rPr>
        <w:t xml:space="preserve"> </w:t>
      </w:r>
    </w:p>
    <w:p w14:paraId="266249BD" w14:textId="366EC47B" w:rsidR="00D915AF" w:rsidRPr="00AC4024" w:rsidRDefault="00D915AF" w:rsidP="00D915AF">
      <w:pPr>
        <w:pStyle w:val="af3"/>
        <w:ind w:left="0" w:firstLine="567"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7 обучающихся Центра дополнительного образования детей стали обладателями Почетного знака «Юное дарование Томской области», 3 обучающихся стали обладателями звания «Юный Лауреат премии Мэра города» в номинации «За высокие результаты в творческой деятельности».</w:t>
      </w:r>
    </w:p>
    <w:p w14:paraId="1BAE4130" w14:textId="77777777" w:rsidR="0006211B" w:rsidRPr="00AC4024" w:rsidRDefault="0006211B" w:rsidP="0002647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Обучающиеся Центра являются победителями и призерами конкурсов разного уровня:</w:t>
      </w:r>
    </w:p>
    <w:p w14:paraId="07079254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lastRenderedPageBreak/>
        <w:t>- всероссийский фестиваль детского экранного творчества «Бумеранг», ВДЦ «Орлёнок» - 3 призовых места;</w:t>
      </w:r>
    </w:p>
    <w:p w14:paraId="4885435B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сибирский медиафестиваль «Солнечный парус», г. Томск - 20 призовых мест;</w:t>
      </w:r>
    </w:p>
    <w:p w14:paraId="3B75E5A8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открытый Чемпионат Приволжского федерального округа, г. Пермь – 2 призовых места;</w:t>
      </w:r>
    </w:p>
    <w:p w14:paraId="34F83194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всероссийские соревнования по авиамодельному спорту среди школьников. г. Пермь – 2 призовых места;</w:t>
      </w:r>
    </w:p>
    <w:p w14:paraId="3092C28C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Всероссийская научно-техническая олимпиада по авиамоделированию, г. Пермь – 1 призовое место (</w:t>
      </w:r>
      <w:r w:rsidRPr="00AC4024">
        <w:rPr>
          <w:sz w:val="24"/>
          <w:szCs w:val="24"/>
        </w:rPr>
        <w:t>Пал</w:t>
      </w:r>
      <w:r w:rsidRPr="00AC4024">
        <w:rPr>
          <w:b/>
          <w:sz w:val="24"/>
          <w:szCs w:val="24"/>
        </w:rPr>
        <w:t>е</w:t>
      </w:r>
      <w:r w:rsidRPr="00AC4024">
        <w:rPr>
          <w:sz w:val="24"/>
          <w:szCs w:val="24"/>
        </w:rPr>
        <w:t>хин Кирилл</w:t>
      </w:r>
      <w:r w:rsidRPr="00AC4024">
        <w:rPr>
          <w:rFonts w:eastAsia="Calibri"/>
          <w:sz w:val="24"/>
          <w:szCs w:val="24"/>
        </w:rPr>
        <w:t>);</w:t>
      </w:r>
    </w:p>
    <w:p w14:paraId="093E4F27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открытое личное первенство Томской области по простейшим авиамоделям для закрытых помещений среди обучающихся – 4 призовых места;</w:t>
      </w:r>
    </w:p>
    <w:p w14:paraId="366F39ED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международное фестивальное движение «Музыкальный Олимп» конкурс-фестиваль «Российский звездопад» г. Мегион – 1 призовое место (</w:t>
      </w:r>
      <w:r w:rsidRPr="00AC4024">
        <w:rPr>
          <w:sz w:val="24"/>
          <w:szCs w:val="24"/>
        </w:rPr>
        <w:t>Карчина Мария</w:t>
      </w:r>
      <w:r w:rsidRPr="00AC4024">
        <w:rPr>
          <w:rFonts w:eastAsia="Calibri"/>
          <w:sz w:val="24"/>
          <w:szCs w:val="24"/>
        </w:rPr>
        <w:t>);</w:t>
      </w:r>
    </w:p>
    <w:p w14:paraId="640DF9C2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региональный конкурс детских талантов «Северная звезда», г. Излучинск – 7 призовых мест;</w:t>
      </w:r>
    </w:p>
    <w:p w14:paraId="07337E51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- XVIII Всероссийская акция «Я – гражданин России», в г. Анапа – 4 победителя.</w:t>
      </w:r>
    </w:p>
    <w:p w14:paraId="5D81A00C" w14:textId="77777777" w:rsidR="0006211B" w:rsidRPr="00AC4024" w:rsidRDefault="0006211B" w:rsidP="0006211B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Обучающиеся Детского эколого-биологического центра стабильно в «призовом» рейтинге конференций и конкурсов исследовательских работ старшеклассников:</w:t>
      </w:r>
    </w:p>
    <w:p w14:paraId="50E5D628" w14:textId="77777777" w:rsidR="0006211B" w:rsidRPr="00AC4024" w:rsidRDefault="0006211B" w:rsidP="0006211B">
      <w:pPr>
        <w:jc w:val="both"/>
        <w:rPr>
          <w:rFonts w:eastAsia="Calibri"/>
          <w:sz w:val="24"/>
          <w:szCs w:val="24"/>
        </w:rPr>
      </w:pPr>
      <w:r w:rsidRPr="00AC4024">
        <w:rPr>
          <w:sz w:val="24"/>
          <w:szCs w:val="24"/>
        </w:rPr>
        <w:t>- профильная экологическая смена «Хранители природы», г. Томск – 4 призовых места;</w:t>
      </w:r>
    </w:p>
    <w:p w14:paraId="1C55A8A8" w14:textId="77777777" w:rsidR="0006211B" w:rsidRPr="00AC4024" w:rsidRDefault="0006211B" w:rsidP="0006211B">
      <w:pPr>
        <w:contextualSpacing/>
        <w:jc w:val="both"/>
        <w:rPr>
          <w:rFonts w:eastAsia="Calibri"/>
          <w:sz w:val="24"/>
          <w:szCs w:val="24"/>
        </w:rPr>
      </w:pPr>
      <w:r w:rsidRPr="00AC4024">
        <w:rPr>
          <w:sz w:val="24"/>
          <w:szCs w:val="24"/>
        </w:rPr>
        <w:t>- региональный этап Всероссийского конкурса юных исследователей окружающей среды, г. Томск – 13 призовых мест;</w:t>
      </w:r>
    </w:p>
    <w:p w14:paraId="1D33ECA1" w14:textId="77777777" w:rsidR="0006211B" w:rsidRPr="00AC4024" w:rsidRDefault="0006211B" w:rsidP="0006211B">
      <w:p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региональный этап национального юниорского водного конкурса, г. Томск – 1 призовое место (Плотк</w:t>
      </w:r>
      <w:r w:rsidRPr="00AC4024">
        <w:rPr>
          <w:b/>
          <w:sz w:val="24"/>
          <w:szCs w:val="24"/>
        </w:rPr>
        <w:t>о</w:t>
      </w:r>
      <w:r w:rsidRPr="00AC4024">
        <w:rPr>
          <w:sz w:val="24"/>
          <w:szCs w:val="24"/>
        </w:rPr>
        <w:t xml:space="preserve"> Элина);</w:t>
      </w:r>
    </w:p>
    <w:p w14:paraId="6C09ADC8" w14:textId="77777777" w:rsidR="0006211B" w:rsidRPr="00AC4024" w:rsidRDefault="0006211B" w:rsidP="0006211B">
      <w:p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LXVI научная студенческая конференция Биологического института ТГУ «Старт в науку», ТГУ г. Томск – 4 призовых места;</w:t>
      </w:r>
    </w:p>
    <w:p w14:paraId="4A5CD4EE" w14:textId="77777777" w:rsidR="0006211B" w:rsidRPr="00AC4024" w:rsidRDefault="0006211B" w:rsidP="0006211B">
      <w:p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всероссийская научно-инновационная конференция школьников «Открой в себе учёного», г. Санкт – Петербург – 6 призовых мест;</w:t>
      </w:r>
    </w:p>
    <w:p w14:paraId="6661914A" w14:textId="77777777" w:rsidR="0006211B" w:rsidRPr="00AC4024" w:rsidRDefault="0006211B" w:rsidP="0006211B">
      <w:pPr>
        <w:contextualSpacing/>
        <w:jc w:val="both"/>
        <w:rPr>
          <w:sz w:val="24"/>
          <w:szCs w:val="24"/>
        </w:rPr>
      </w:pPr>
      <w:r w:rsidRPr="00AC4024">
        <w:rPr>
          <w:rFonts w:eastAsia="Calibri"/>
          <w:sz w:val="24"/>
          <w:szCs w:val="24"/>
        </w:rPr>
        <w:t xml:space="preserve">- всероссийский конкурс научно-исследовательских работ имени Д.И. Менделеева, г. </w:t>
      </w:r>
      <w:r w:rsidRPr="00AC4024">
        <w:rPr>
          <w:sz w:val="24"/>
          <w:szCs w:val="24"/>
        </w:rPr>
        <w:t>Москва – 3 призовых места;</w:t>
      </w:r>
    </w:p>
    <w:p w14:paraId="480FB420" w14:textId="77777777" w:rsidR="0006211B" w:rsidRPr="00AC4024" w:rsidRDefault="0006211B" w:rsidP="0006211B">
      <w:p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международная научная студенческая конференция, г. Новосибирск – 1 призовое место (Гончарова Валерия).</w:t>
      </w:r>
    </w:p>
    <w:p w14:paraId="1D7E0D36" w14:textId="77777777" w:rsidR="0006211B" w:rsidRPr="00AC4024" w:rsidRDefault="0006211B" w:rsidP="0006211B">
      <w:pPr>
        <w:ind w:firstLine="567"/>
        <w:jc w:val="both"/>
        <w:rPr>
          <w:sz w:val="24"/>
          <w:szCs w:val="24"/>
        </w:rPr>
      </w:pPr>
      <w:r w:rsidRPr="00AC4024">
        <w:rPr>
          <w:rFonts w:eastAsia="Calibri"/>
          <w:sz w:val="24"/>
          <w:szCs w:val="24"/>
        </w:rPr>
        <w:t xml:space="preserve">Обучающиеся Центра туризма и спорта 10 лет не уступают пьедестал победителей областного этапа Всероссийских соревнований «Школа безопасности» и лидерские позиции в соревнованиях по спортивному туризму разного уровня. </w:t>
      </w:r>
      <w:r w:rsidRPr="00AC4024">
        <w:rPr>
          <w:sz w:val="24"/>
          <w:szCs w:val="24"/>
        </w:rPr>
        <w:t xml:space="preserve">Члены сборной команды Могильников Денис и Тютеньков Даниил выполнили нормативы «Кандидат в мастера спорта», остальные - имеют взрослые спортивные разряды. Туристы-спортсмены ЦТС стали победителями и призёрами Открытых Кубков и Первенств, проводимых в городах ХМАО-Югры, 19 человек получили 3 взрослый спортивный разряд. </w:t>
      </w:r>
    </w:p>
    <w:p w14:paraId="07CDA571" w14:textId="77777777" w:rsidR="0006211B" w:rsidRPr="00AC4024" w:rsidRDefault="0006211B" w:rsidP="0006211B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Обучающиеся Центра туризма и спорта являются победителями и призёрами областного конкурса «Шаг навстречу прекрасному» и межрегионального конкурса «Мир похож на цветной луг».</w:t>
      </w:r>
    </w:p>
    <w:p w14:paraId="05EAC576" w14:textId="77777777" w:rsidR="0083258B" w:rsidRPr="00AC4024" w:rsidRDefault="0083258B" w:rsidP="0083258B">
      <w:pPr>
        <w:ind w:firstLine="567"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 xml:space="preserve">В муниципальном этапе Всероссийских спортивных соревнований школьников «Президентские состязания» приняли участие 864 учащихся из 59 классов (1-4, 5-8, 11) семи общеобразовательных учреждений. В параллели 5-8, 11 классов, по-прежнему, уверенно лидирует команда МОУ «Гимназия № 1», в начальной школе - учащиеся МОУ «СОШ №5». </w:t>
      </w:r>
    </w:p>
    <w:p w14:paraId="1AA5E8EE" w14:textId="77777777" w:rsidR="0083258B" w:rsidRPr="00AC4024" w:rsidRDefault="0083258B" w:rsidP="0083258B">
      <w:pPr>
        <w:ind w:firstLine="567"/>
        <w:jc w:val="both"/>
        <w:rPr>
          <w:rFonts w:eastAsia="Calibri"/>
          <w:sz w:val="24"/>
          <w:szCs w:val="24"/>
        </w:rPr>
      </w:pPr>
      <w:r w:rsidRPr="00AC4024">
        <w:rPr>
          <w:rFonts w:eastAsia="Calibri"/>
          <w:sz w:val="24"/>
          <w:szCs w:val="24"/>
        </w:rPr>
        <w:t>240 учащихся приняли участие в муниципальном этапе Всероссийских спортивных соревнований школьников «Президентские спортивные игры». Победителем в разных возрастных группах стали команды учащихся МОУ «Гимназия № 1», на региональном этапе соревнований команда из 20 учащихся МОУ «Гимназия № 1» заняла 2 место.</w:t>
      </w:r>
    </w:p>
    <w:p w14:paraId="65181B7B" w14:textId="7472F747" w:rsidR="0088526B" w:rsidRPr="00AC4024" w:rsidRDefault="0088526B" w:rsidP="005B1EF2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201</w:t>
      </w:r>
      <w:r w:rsidR="00BC21E4" w:rsidRPr="00AC4024">
        <w:rPr>
          <w:sz w:val="24"/>
          <w:szCs w:val="24"/>
        </w:rPr>
        <w:t>7</w:t>
      </w:r>
      <w:r w:rsidRPr="00AC4024">
        <w:rPr>
          <w:sz w:val="24"/>
          <w:szCs w:val="24"/>
        </w:rPr>
        <w:t>-201</w:t>
      </w:r>
      <w:r w:rsidR="00BC21E4" w:rsidRPr="00AC4024">
        <w:rPr>
          <w:sz w:val="24"/>
          <w:szCs w:val="24"/>
        </w:rPr>
        <w:t>8</w:t>
      </w:r>
      <w:r w:rsidRPr="00AC4024">
        <w:rPr>
          <w:sz w:val="24"/>
          <w:szCs w:val="24"/>
        </w:rPr>
        <w:t xml:space="preserve"> учебном году продолжилась работа по созданию единой информационно-образовательной среды, направленной на повышение эффективности управления на уровне образовательной организации, управления образования.</w:t>
      </w:r>
    </w:p>
    <w:p w14:paraId="3738C41B" w14:textId="77777777" w:rsidR="00FD30E9" w:rsidRPr="00AC4024" w:rsidRDefault="0088526B" w:rsidP="0088526B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муниципальной системе образования внедрены автоматизированные информационные системы. </w:t>
      </w:r>
    </w:p>
    <w:p w14:paraId="6A45BF10" w14:textId="633E0A85" w:rsidR="00FD30E9" w:rsidRPr="00AC4024" w:rsidRDefault="00FD30E9" w:rsidP="0088526B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lastRenderedPageBreak/>
        <w:t xml:space="preserve">- </w:t>
      </w:r>
      <w:r w:rsidR="007A7EED" w:rsidRPr="00AC4024">
        <w:rPr>
          <w:sz w:val="24"/>
          <w:szCs w:val="24"/>
        </w:rPr>
        <w:t>д</w:t>
      </w:r>
      <w:r w:rsidRPr="00AC4024">
        <w:rPr>
          <w:sz w:val="24"/>
          <w:szCs w:val="24"/>
        </w:rPr>
        <w:t>ошкольного образования АИС «Комплектование ДОУ»;</w:t>
      </w:r>
    </w:p>
    <w:p w14:paraId="7EC2338B" w14:textId="7E8DCEFC" w:rsidR="00FD30E9" w:rsidRPr="00AC4024" w:rsidRDefault="00FD30E9" w:rsidP="0088526B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общего образования АИС «Зачисление в ОО»;</w:t>
      </w:r>
    </w:p>
    <w:p w14:paraId="214AA3A4" w14:textId="25EA2BD2" w:rsidR="00FD30E9" w:rsidRPr="00AC4024" w:rsidRDefault="00FD30E9" w:rsidP="0088526B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дополнительного образования АИС «Дневник ОДО»;</w:t>
      </w:r>
    </w:p>
    <w:p w14:paraId="239FCF43" w14:textId="1ABABE6E" w:rsidR="00FD30E9" w:rsidRPr="00AC4024" w:rsidRDefault="00FD30E9" w:rsidP="0088526B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- внутренние системы электронного журнала и дневника.</w:t>
      </w:r>
    </w:p>
    <w:p w14:paraId="09284241" w14:textId="201B1017" w:rsidR="00FD30E9" w:rsidRPr="00AC4024" w:rsidRDefault="00FD30E9" w:rsidP="0088526B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Это дает возможность получения информации об образовательных организациях, о контингенте обучающихся, об очереди на зачисление в ДОУ, формирования полного набора данных об этапах обучения и достижений обучающихся, включая результаты дополнительного образования.</w:t>
      </w:r>
    </w:p>
    <w:p w14:paraId="7E7575D9" w14:textId="060A6DD0" w:rsidR="00C25D4D" w:rsidRPr="00AC4024" w:rsidRDefault="00C25D4D" w:rsidP="00C25D4D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Все образовательные учреждения города принимают активное участие во внедрении дистанционного обучения в различных моделях и формах обучения. </w:t>
      </w:r>
    </w:p>
    <w:p w14:paraId="4681A2EE" w14:textId="77777777" w:rsidR="00BF33F1" w:rsidRPr="00AC4024" w:rsidRDefault="00BF33F1" w:rsidP="00C25D4D">
      <w:pPr>
        <w:pStyle w:val="af3"/>
        <w:ind w:left="0" w:firstLine="348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2017-2018 учебном году реализуют программы дистанционного обучения 90 педагога из 8 ООУ нашего муниципалитета, что составляет 27.5% от общего количества педагогов.  Все 90 педагогов прошли курсы повышения квалификации по дополнительной профессиональной программе по использованию дистанционных технологий в образовательном процессе. Из общего числа педагогов всех школ города, доля педагогов, повысивших квалификацию для работы по дистанционному обучению с учащимися составляет 60.2%.</w:t>
      </w:r>
    </w:p>
    <w:p w14:paraId="5ED71A3F" w14:textId="0715B9FD" w:rsidR="00BF33F1" w:rsidRPr="00AC4024" w:rsidRDefault="00BF33F1" w:rsidP="00BF33F1">
      <w:pPr>
        <w:ind w:firstLine="348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Общеобразовательные учреждения г. Стрежевого для обучения в дистанционной форме работают с 19 партнерами.</w:t>
      </w:r>
    </w:p>
    <w:p w14:paraId="470E214B" w14:textId="63FC3DAE" w:rsidR="00BF33F1" w:rsidRPr="00AC4024" w:rsidRDefault="00BF33F1" w:rsidP="00BF33F1">
      <w:pPr>
        <w:ind w:firstLine="348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В образовательном процессе с использованием дистанционных технологий охвачено 2255 обучающихся, что составлять 55% от общего количества обучающихся</w:t>
      </w:r>
    </w:p>
    <w:p w14:paraId="68C68441" w14:textId="77777777" w:rsidR="00BF33F1" w:rsidRPr="00AC4024" w:rsidRDefault="00BF33F1" w:rsidP="00BF33F1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целях стимулирования и поддержки деятельности педагогических работников в области разработки и использования электронных образовательных ресурсов, с 16 апреля по 11 мая 2018 года, состоялся городской конкурс «Электронные образовательные ресурсы». </w:t>
      </w:r>
    </w:p>
    <w:p w14:paraId="533BA2D4" w14:textId="0879B08F" w:rsidR="00C25D4D" w:rsidRPr="00AC4024" w:rsidRDefault="00BF33F1" w:rsidP="00BF33F1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На конкурс были представлены 18 работ. По результатам экспертизы конкурсных </w:t>
      </w:r>
      <w:r w:rsidR="0072651E" w:rsidRPr="00AC4024">
        <w:rPr>
          <w:sz w:val="24"/>
          <w:szCs w:val="24"/>
        </w:rPr>
        <w:t>работ, 1</w:t>
      </w:r>
      <w:r w:rsidRPr="00AC4024">
        <w:rPr>
          <w:sz w:val="24"/>
          <w:szCs w:val="24"/>
        </w:rPr>
        <w:t xml:space="preserve"> педагог стал победителями и 7 педагогов финалистами. </w:t>
      </w:r>
    </w:p>
    <w:p w14:paraId="298FAB90" w14:textId="42DB5A47" w:rsidR="00541F84" w:rsidRPr="00AC4024" w:rsidRDefault="00541F84" w:rsidP="00541F84">
      <w:pPr>
        <w:ind w:firstLine="284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Деятельность Территориальной пси</w:t>
      </w:r>
      <w:r w:rsidR="0068796C" w:rsidRPr="00AC4024">
        <w:rPr>
          <w:b/>
          <w:sz w:val="24"/>
          <w:szCs w:val="24"/>
        </w:rPr>
        <w:t>х</w:t>
      </w:r>
      <w:r w:rsidRPr="00AC4024">
        <w:rPr>
          <w:b/>
          <w:sz w:val="24"/>
          <w:szCs w:val="24"/>
        </w:rPr>
        <w:t>олого-медико-педагогической комиссии</w:t>
      </w:r>
    </w:p>
    <w:p w14:paraId="5027E35E" w14:textId="4A4494AC" w:rsidR="00D20D06" w:rsidRPr="00AC4024" w:rsidRDefault="00D20D06" w:rsidP="00D20D06">
      <w:pPr>
        <w:ind w:firstLine="708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Специалистами ПМПК в 2017-2018 учебном году было обследовано 804 детей, что на 19 человек больше чем в прошлом году, из них детей дошкольного возраста – 454 (в п.г.- 486), учащихся начальной школы- 158 (в п.г. - 173), учащихся старшей школы – 165 (в п.г. - 102). </w:t>
      </w:r>
    </w:p>
    <w:p w14:paraId="254A692A" w14:textId="77777777" w:rsidR="00D20D06" w:rsidRPr="00AC4024" w:rsidRDefault="00D20D06" w:rsidP="00D20D06">
      <w:pPr>
        <w:ind w:left="274" w:hanging="274"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По результатам обследования рекомендовано обучение по следующим образовательным программам и учебным планам:</w:t>
      </w:r>
    </w:p>
    <w:p w14:paraId="32B125D5" w14:textId="77777777" w:rsidR="00D20D06" w:rsidRPr="00AC4024" w:rsidRDefault="00D20D06" w:rsidP="005F4AF6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 xml:space="preserve">адаптированная общеобразовательная программа для детей </w:t>
      </w:r>
      <w:r w:rsidRPr="00AC4024">
        <w:rPr>
          <w:rFonts w:eastAsiaTheme="minorEastAsia"/>
          <w:bCs/>
          <w:kern w:val="24"/>
          <w:sz w:val="24"/>
          <w:szCs w:val="24"/>
        </w:rPr>
        <w:t>с ЗПР-  182ч.;</w:t>
      </w:r>
    </w:p>
    <w:p w14:paraId="51053159" w14:textId="77777777" w:rsidR="00D20D06" w:rsidRPr="00AC4024" w:rsidRDefault="00D20D06" w:rsidP="005F4AF6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смена программы обучения</w:t>
      </w:r>
      <w:r w:rsidRPr="00AC4024">
        <w:rPr>
          <w:rFonts w:eastAsiaTheme="minorEastAsia"/>
          <w:b/>
          <w:kern w:val="24"/>
          <w:sz w:val="24"/>
          <w:szCs w:val="24"/>
        </w:rPr>
        <w:t>-</w:t>
      </w:r>
      <w:r w:rsidRPr="00AC4024">
        <w:rPr>
          <w:rFonts w:eastAsiaTheme="minorEastAsia"/>
          <w:bCs/>
          <w:kern w:val="24"/>
          <w:sz w:val="24"/>
          <w:szCs w:val="24"/>
        </w:rPr>
        <w:t>школьники-61ч</w:t>
      </w:r>
      <w:r w:rsidRPr="00AC4024">
        <w:rPr>
          <w:rFonts w:eastAsiaTheme="minorEastAsia"/>
          <w:kern w:val="24"/>
          <w:sz w:val="24"/>
          <w:szCs w:val="24"/>
        </w:rPr>
        <w:t xml:space="preserve">., </w:t>
      </w:r>
      <w:r w:rsidRPr="00AC4024">
        <w:rPr>
          <w:rFonts w:eastAsiaTheme="minorEastAsia"/>
          <w:bCs/>
          <w:kern w:val="24"/>
          <w:sz w:val="24"/>
          <w:szCs w:val="24"/>
        </w:rPr>
        <w:t>дошкольники- 35ч.</w:t>
      </w:r>
    </w:p>
    <w:p w14:paraId="4F42FC6C" w14:textId="77777777" w:rsidR="00D20D06" w:rsidRPr="00AC4024" w:rsidRDefault="00D20D06" w:rsidP="005F4AF6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адаптированная общеобразовательная программа для детей с интеллектуальными нарушениями-</w:t>
      </w:r>
      <w:r w:rsidRPr="00AC4024">
        <w:rPr>
          <w:rFonts w:eastAsiaTheme="minorEastAsia"/>
          <w:bCs/>
          <w:kern w:val="24"/>
          <w:sz w:val="24"/>
          <w:szCs w:val="24"/>
        </w:rPr>
        <w:t>37ч</w:t>
      </w:r>
      <w:r w:rsidRPr="00AC4024">
        <w:rPr>
          <w:rFonts w:eastAsiaTheme="minorEastAsia"/>
          <w:kern w:val="24"/>
          <w:sz w:val="24"/>
          <w:szCs w:val="24"/>
        </w:rPr>
        <w:t>.</w:t>
      </w:r>
    </w:p>
    <w:p w14:paraId="57DA93F3" w14:textId="77777777" w:rsidR="00D20D06" w:rsidRPr="00AC4024" w:rsidRDefault="00D20D06" w:rsidP="005F4AF6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 xml:space="preserve">смена программы обучения - </w:t>
      </w:r>
      <w:r w:rsidRPr="00AC4024">
        <w:rPr>
          <w:rFonts w:eastAsiaTheme="minorEastAsia"/>
          <w:bCs/>
          <w:kern w:val="24"/>
          <w:sz w:val="24"/>
          <w:szCs w:val="24"/>
        </w:rPr>
        <w:t>школьники 13ч</w:t>
      </w:r>
      <w:r w:rsidRPr="00AC4024">
        <w:rPr>
          <w:rFonts w:eastAsiaTheme="minorEastAsia"/>
          <w:kern w:val="24"/>
          <w:sz w:val="24"/>
          <w:szCs w:val="24"/>
        </w:rPr>
        <w:t xml:space="preserve">., </w:t>
      </w:r>
      <w:r w:rsidRPr="00AC4024">
        <w:rPr>
          <w:rFonts w:eastAsiaTheme="minorEastAsia"/>
          <w:bCs/>
          <w:kern w:val="24"/>
          <w:sz w:val="24"/>
          <w:szCs w:val="24"/>
        </w:rPr>
        <w:t>дошкольники- 3ч.;</w:t>
      </w:r>
    </w:p>
    <w:p w14:paraId="776AAD83" w14:textId="77777777" w:rsidR="00D20D06" w:rsidRPr="00AC4024" w:rsidRDefault="00D20D06" w:rsidP="005F4AF6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адаптированная общеобразовательная программа для детей с нарушениями слуха – дошкольники -2 ч.;</w:t>
      </w:r>
    </w:p>
    <w:p w14:paraId="528F6B6E" w14:textId="77777777" w:rsidR="00D20D06" w:rsidRPr="00AC4024" w:rsidRDefault="00D20D06" w:rsidP="005F4AF6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 xml:space="preserve">адаптированная общеобразовательная программа для детей с </w:t>
      </w:r>
      <w:r w:rsidRPr="00AC4024">
        <w:rPr>
          <w:rFonts w:eastAsiaTheme="minorEastAsia"/>
          <w:bCs/>
          <w:kern w:val="24"/>
          <w:sz w:val="24"/>
          <w:szCs w:val="24"/>
        </w:rPr>
        <w:t>нарушениями речи –190 ч.</w:t>
      </w:r>
    </w:p>
    <w:p w14:paraId="63194A14" w14:textId="77777777" w:rsidR="00D20D06" w:rsidRPr="00AC4024" w:rsidRDefault="00D20D06" w:rsidP="005F4AF6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смена программы обучения - дошкольники -</w:t>
      </w:r>
      <w:r w:rsidRPr="00AC4024">
        <w:rPr>
          <w:rFonts w:eastAsiaTheme="minorEastAsia"/>
          <w:bCs/>
          <w:kern w:val="24"/>
          <w:sz w:val="24"/>
          <w:szCs w:val="24"/>
        </w:rPr>
        <w:t>184ч</w:t>
      </w:r>
      <w:r w:rsidRPr="00AC4024">
        <w:rPr>
          <w:rFonts w:eastAsiaTheme="minorEastAsia"/>
          <w:kern w:val="24"/>
          <w:sz w:val="24"/>
          <w:szCs w:val="24"/>
        </w:rPr>
        <w:t xml:space="preserve">., из них 51 ч. – будущие первоклассники, школьники- </w:t>
      </w:r>
      <w:r w:rsidRPr="00AC4024">
        <w:rPr>
          <w:rFonts w:eastAsiaTheme="minorEastAsia"/>
          <w:bCs/>
          <w:kern w:val="24"/>
          <w:sz w:val="24"/>
          <w:szCs w:val="24"/>
        </w:rPr>
        <w:t>6ч.</w:t>
      </w:r>
    </w:p>
    <w:p w14:paraId="5C3BC96A" w14:textId="77777777" w:rsidR="00D20D06" w:rsidRPr="00AC4024" w:rsidRDefault="00D20D06" w:rsidP="005F4AF6">
      <w:pPr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адаптированная общеобразовательная программа для детей с РАС-3ч.</w:t>
      </w:r>
    </w:p>
    <w:p w14:paraId="7CAAD3C7" w14:textId="77777777" w:rsidR="00D20D06" w:rsidRPr="00AC4024" w:rsidRDefault="00D20D06" w:rsidP="00D20D06">
      <w:pPr>
        <w:jc w:val="both"/>
        <w:rPr>
          <w:rFonts w:eastAsiaTheme="majorEastAsia"/>
          <w:kern w:val="24"/>
          <w:sz w:val="24"/>
          <w:szCs w:val="24"/>
          <w:u w:val="single"/>
        </w:rPr>
      </w:pPr>
      <w:r w:rsidRPr="00AC4024">
        <w:rPr>
          <w:rFonts w:eastAsiaTheme="majorEastAsia"/>
          <w:kern w:val="24"/>
          <w:sz w:val="24"/>
          <w:szCs w:val="24"/>
          <w:u w:val="single"/>
        </w:rPr>
        <w:t>Количество детей – инвалидов, прошедших обследование по направлению МСЭ:</w:t>
      </w:r>
    </w:p>
    <w:p w14:paraId="408B6531" w14:textId="77777777" w:rsidR="00D20D06" w:rsidRPr="00AC4024" w:rsidRDefault="00D20D06" w:rsidP="00D20D06">
      <w:pPr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- дети дошкольного возраста- 38чел.</w:t>
      </w:r>
    </w:p>
    <w:p w14:paraId="3EB5D1DB" w14:textId="77777777" w:rsidR="00D20D06" w:rsidRPr="00AC4024" w:rsidRDefault="00D20D06" w:rsidP="00D20D06">
      <w:pPr>
        <w:jc w:val="both"/>
        <w:rPr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 xml:space="preserve"> - дети школьного возраста – 51 чел.</w:t>
      </w:r>
    </w:p>
    <w:p w14:paraId="60409C38" w14:textId="77777777" w:rsidR="00D20D06" w:rsidRPr="00AC4024" w:rsidRDefault="00D20D06" w:rsidP="00D20D06">
      <w:pPr>
        <w:jc w:val="both"/>
        <w:rPr>
          <w:rFonts w:eastAsiaTheme="minorEastAsia"/>
          <w:kern w:val="24"/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>Всего – 89 чел.</w:t>
      </w:r>
    </w:p>
    <w:p w14:paraId="29B5EC22" w14:textId="77777777" w:rsidR="00D20D06" w:rsidRPr="00AC4024" w:rsidRDefault="00D20D06" w:rsidP="00D20D06">
      <w:pPr>
        <w:jc w:val="both"/>
        <w:rPr>
          <w:rFonts w:eastAsiaTheme="minorEastAsia"/>
          <w:kern w:val="24"/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t xml:space="preserve">В течение года была проведены следующая </w:t>
      </w:r>
      <w:r w:rsidRPr="00AC4024">
        <w:rPr>
          <w:rFonts w:eastAsiaTheme="minorEastAsia"/>
          <w:bCs/>
          <w:kern w:val="24"/>
          <w:sz w:val="24"/>
          <w:szCs w:val="24"/>
        </w:rPr>
        <w:t>организационно-методическая работа:</w:t>
      </w:r>
    </w:p>
    <w:p w14:paraId="43309B62" w14:textId="77777777" w:rsidR="00D20D06" w:rsidRPr="00AC4024" w:rsidRDefault="00D20D06" w:rsidP="00D20D06">
      <w:pPr>
        <w:ind w:left="274" w:hanging="274"/>
        <w:jc w:val="both"/>
        <w:rPr>
          <w:sz w:val="24"/>
          <w:szCs w:val="24"/>
        </w:rPr>
      </w:pPr>
      <w:r w:rsidRPr="00AC4024">
        <w:rPr>
          <w:rFonts w:eastAsiaTheme="minorEastAsia"/>
          <w:bCs/>
          <w:kern w:val="24"/>
          <w:sz w:val="24"/>
          <w:szCs w:val="24"/>
        </w:rPr>
        <w:t>-совещания с завучами, курирующими обучение детей с ОВЗ и руководителями ПМП консилиумов ОУ;</w:t>
      </w:r>
    </w:p>
    <w:p w14:paraId="3AC5DFEF" w14:textId="77777777" w:rsidR="00D20D06" w:rsidRPr="00AC4024" w:rsidRDefault="00D20D06" w:rsidP="00D20D06">
      <w:pPr>
        <w:ind w:left="274" w:hanging="274"/>
        <w:jc w:val="both"/>
        <w:rPr>
          <w:sz w:val="24"/>
          <w:szCs w:val="24"/>
        </w:rPr>
      </w:pPr>
      <w:r w:rsidRPr="00AC4024">
        <w:rPr>
          <w:rFonts w:eastAsiaTheme="minorEastAsia"/>
          <w:bCs/>
          <w:kern w:val="24"/>
          <w:sz w:val="24"/>
          <w:szCs w:val="24"/>
        </w:rPr>
        <w:t>- консультирование педагогов и родителей;</w:t>
      </w:r>
    </w:p>
    <w:p w14:paraId="542CABCA" w14:textId="77777777" w:rsidR="00D20D06" w:rsidRPr="00AC4024" w:rsidRDefault="00D20D06" w:rsidP="00D20D06">
      <w:pPr>
        <w:jc w:val="both"/>
        <w:rPr>
          <w:rFonts w:eastAsiaTheme="minorEastAsia"/>
          <w:bCs/>
          <w:kern w:val="24"/>
          <w:sz w:val="24"/>
          <w:szCs w:val="24"/>
        </w:rPr>
      </w:pPr>
      <w:r w:rsidRPr="00AC4024">
        <w:rPr>
          <w:rFonts w:eastAsiaTheme="minorEastAsia"/>
          <w:bCs/>
          <w:kern w:val="24"/>
          <w:sz w:val="24"/>
          <w:szCs w:val="24"/>
        </w:rPr>
        <w:t>-участие в городских методических мероприятиях.</w:t>
      </w:r>
    </w:p>
    <w:p w14:paraId="50C747A9" w14:textId="77777777" w:rsidR="00D20D06" w:rsidRPr="00AC4024" w:rsidRDefault="00D20D06" w:rsidP="00D20D06">
      <w:pPr>
        <w:ind w:firstLine="567"/>
        <w:contextualSpacing/>
        <w:jc w:val="both"/>
        <w:rPr>
          <w:rFonts w:eastAsiaTheme="minorEastAsia"/>
          <w:kern w:val="24"/>
          <w:sz w:val="24"/>
          <w:szCs w:val="24"/>
        </w:rPr>
      </w:pPr>
      <w:r w:rsidRPr="00AC4024">
        <w:rPr>
          <w:rFonts w:eastAsiaTheme="minorEastAsia"/>
          <w:kern w:val="24"/>
          <w:sz w:val="24"/>
          <w:szCs w:val="24"/>
        </w:rPr>
        <w:lastRenderedPageBreak/>
        <w:t>Ежегодно специалистами ПМПК ведется системная оценка особенностей и уровня развития ребенка</w:t>
      </w:r>
      <w:r w:rsidRPr="00AC4024">
        <w:rPr>
          <w:sz w:val="24"/>
          <w:szCs w:val="24"/>
        </w:rPr>
        <w:t xml:space="preserve">, </w:t>
      </w:r>
      <w:r w:rsidRPr="00AC4024">
        <w:rPr>
          <w:rFonts w:eastAsiaTheme="minorEastAsia"/>
          <w:kern w:val="24"/>
          <w:sz w:val="24"/>
          <w:szCs w:val="24"/>
        </w:rPr>
        <w:t>разработка направлений коррекционно-развивающей работы на определенный период и развернутое консультирование родителей, включая рекомендации по коррекционно-развивающей помощи.</w:t>
      </w:r>
    </w:p>
    <w:p w14:paraId="744B75AF" w14:textId="4B6EF5E1" w:rsidR="00C25D4D" w:rsidRPr="00AC4024" w:rsidRDefault="00C25D4D" w:rsidP="00C25D4D">
      <w:pPr>
        <w:pStyle w:val="af3"/>
        <w:ind w:left="435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Организация летнего отдых</w:t>
      </w:r>
      <w:r w:rsidR="00FD024C" w:rsidRPr="00AC4024">
        <w:rPr>
          <w:b/>
          <w:sz w:val="24"/>
          <w:szCs w:val="24"/>
        </w:rPr>
        <w:t>а и трудоустройства обучающихся</w:t>
      </w:r>
    </w:p>
    <w:p w14:paraId="1AFBD08E" w14:textId="23CEB954" w:rsidR="00C25D4D" w:rsidRPr="00AC4024" w:rsidRDefault="00252E49" w:rsidP="00C25D4D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</w:t>
      </w:r>
      <w:r w:rsidR="00C25D4D" w:rsidRPr="00AC4024">
        <w:rPr>
          <w:sz w:val="24"/>
          <w:szCs w:val="24"/>
        </w:rPr>
        <w:t xml:space="preserve"> 201</w:t>
      </w:r>
      <w:r w:rsidR="00CB31AE" w:rsidRPr="00AC4024">
        <w:rPr>
          <w:sz w:val="24"/>
          <w:szCs w:val="24"/>
        </w:rPr>
        <w:t>8</w:t>
      </w:r>
      <w:r w:rsidR="00C25D4D" w:rsidRPr="00AC4024">
        <w:rPr>
          <w:sz w:val="24"/>
          <w:szCs w:val="24"/>
        </w:rPr>
        <w:t xml:space="preserve"> год</w:t>
      </w:r>
      <w:r w:rsidRPr="00AC4024">
        <w:rPr>
          <w:sz w:val="24"/>
          <w:szCs w:val="24"/>
        </w:rPr>
        <w:t>у</w:t>
      </w:r>
      <w:r w:rsidR="00C25D4D" w:rsidRPr="00AC4024">
        <w:rPr>
          <w:sz w:val="24"/>
          <w:szCs w:val="24"/>
        </w:rPr>
        <w:t xml:space="preserve"> функционировали оздоровительные лагеря с дневным пребыванием </w:t>
      </w:r>
      <w:r w:rsidRPr="00AC4024">
        <w:rPr>
          <w:sz w:val="24"/>
          <w:szCs w:val="24"/>
        </w:rPr>
        <w:t xml:space="preserve">на базе всех общеобразовательных учреждений города, и на базе </w:t>
      </w:r>
      <w:r w:rsidR="00C80675" w:rsidRPr="00AC4024">
        <w:rPr>
          <w:sz w:val="24"/>
          <w:szCs w:val="24"/>
        </w:rPr>
        <w:t>учреждений дополнительного образования</w:t>
      </w:r>
      <w:r w:rsidR="00C25D4D" w:rsidRPr="00AC4024">
        <w:rPr>
          <w:sz w:val="24"/>
          <w:szCs w:val="24"/>
        </w:rPr>
        <w:t>.</w:t>
      </w:r>
      <w:r w:rsidRPr="00AC4024">
        <w:rPr>
          <w:sz w:val="24"/>
          <w:szCs w:val="24"/>
        </w:rPr>
        <w:t xml:space="preserve"> </w:t>
      </w:r>
      <w:r w:rsidR="00C25D4D" w:rsidRPr="00AC4024">
        <w:rPr>
          <w:sz w:val="24"/>
          <w:szCs w:val="24"/>
        </w:rPr>
        <w:t>Был организован отдых детей с выездом в загородный спортивно-оздоровительный лагерь «Дружба» Ишимского района Тюменской области. Часть детей отдохнула в спортивно-оздоровительном лагере на базе СОК «Нефтяник». Кроме того, были организованы эколого-биологическая экспедиция для воспитанников МОУДО «</w:t>
      </w:r>
      <w:r w:rsidRPr="00AC4024">
        <w:rPr>
          <w:sz w:val="24"/>
          <w:szCs w:val="24"/>
        </w:rPr>
        <w:t>ДЭБЦ</w:t>
      </w:r>
      <w:r w:rsidR="00C25D4D" w:rsidRPr="00AC4024">
        <w:rPr>
          <w:sz w:val="24"/>
          <w:szCs w:val="24"/>
        </w:rPr>
        <w:t>» и туристские походы для ребят ДЮЦ ЦТС.</w:t>
      </w:r>
    </w:p>
    <w:p w14:paraId="497CA729" w14:textId="0E4AE854" w:rsidR="00C25D4D" w:rsidRPr="00AC4024" w:rsidRDefault="00C25D4D" w:rsidP="00C25D4D">
      <w:pPr>
        <w:ind w:firstLine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рамках реализации городской целевой программы «Профилактика правонарушений на территории городского округа Стрежевой» Управлению образования было выделено </w:t>
      </w:r>
      <w:r w:rsidR="007A2AF9" w:rsidRPr="00AC4024">
        <w:rPr>
          <w:sz w:val="24"/>
          <w:szCs w:val="24"/>
        </w:rPr>
        <w:t>357470</w:t>
      </w:r>
      <w:r w:rsidRPr="00AC4024">
        <w:rPr>
          <w:sz w:val="24"/>
          <w:szCs w:val="24"/>
        </w:rPr>
        <w:t xml:space="preserve"> рублей</w:t>
      </w:r>
      <w:r w:rsidR="008152F6" w:rsidRPr="00AC4024">
        <w:rPr>
          <w:sz w:val="24"/>
          <w:szCs w:val="24"/>
        </w:rPr>
        <w:t>, что позволило труд</w:t>
      </w:r>
      <w:r w:rsidR="00C80675" w:rsidRPr="00AC4024">
        <w:rPr>
          <w:sz w:val="24"/>
          <w:szCs w:val="24"/>
        </w:rPr>
        <w:t>оустроить 42 несовершеннолетних, в том числе</w:t>
      </w:r>
      <w:r w:rsidRPr="00AC4024">
        <w:rPr>
          <w:sz w:val="24"/>
          <w:szCs w:val="24"/>
        </w:rPr>
        <w:t xml:space="preserve"> детей, состоящ</w:t>
      </w:r>
      <w:r w:rsidR="008152F6" w:rsidRPr="00AC4024">
        <w:rPr>
          <w:sz w:val="24"/>
          <w:szCs w:val="24"/>
        </w:rPr>
        <w:t>их на учёте в ОДН и КДН и ЗП – 12</w:t>
      </w:r>
      <w:r w:rsidRPr="00AC4024">
        <w:rPr>
          <w:sz w:val="24"/>
          <w:szCs w:val="24"/>
        </w:rPr>
        <w:t>.</w:t>
      </w:r>
    </w:p>
    <w:p w14:paraId="71F7BD71" w14:textId="77777777" w:rsidR="006E1DDE" w:rsidRPr="00AC4024" w:rsidRDefault="006E1DDE" w:rsidP="00C25D4D">
      <w:pPr>
        <w:ind w:firstLine="709"/>
        <w:jc w:val="both"/>
        <w:rPr>
          <w:sz w:val="24"/>
          <w:szCs w:val="24"/>
        </w:rPr>
      </w:pPr>
    </w:p>
    <w:p w14:paraId="4E25A5FD" w14:textId="77777777" w:rsidR="00C25D4D" w:rsidRPr="00AC4024" w:rsidRDefault="00C25D4D" w:rsidP="00C25D4D">
      <w:pPr>
        <w:ind w:firstLine="567"/>
        <w:jc w:val="center"/>
        <w:rPr>
          <w:b/>
          <w:i/>
          <w:sz w:val="24"/>
          <w:szCs w:val="24"/>
        </w:rPr>
      </w:pPr>
      <w:r w:rsidRPr="00AC4024">
        <w:rPr>
          <w:b/>
          <w:i/>
          <w:sz w:val="24"/>
          <w:szCs w:val="24"/>
        </w:rPr>
        <w:t>Организация летнего отдыха и трудоустройства детей: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2212"/>
        <w:gridCol w:w="1971"/>
        <w:gridCol w:w="1969"/>
      </w:tblGrid>
      <w:tr w:rsidR="00105488" w:rsidRPr="00AC4024" w14:paraId="266FE5B4" w14:textId="77777777" w:rsidTr="005F7EAA">
        <w:trPr>
          <w:jc w:val="center"/>
        </w:trPr>
        <w:tc>
          <w:tcPr>
            <w:tcW w:w="1807" w:type="pct"/>
            <w:vMerge w:val="restart"/>
            <w:shd w:val="clear" w:color="auto" w:fill="auto"/>
          </w:tcPr>
          <w:p w14:paraId="155DA970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</w:p>
          <w:p w14:paraId="4539EEF3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Типы лагерей</w:t>
            </w:r>
          </w:p>
        </w:tc>
        <w:tc>
          <w:tcPr>
            <w:tcW w:w="1148" w:type="pct"/>
            <w:shd w:val="clear" w:color="auto" w:fill="auto"/>
          </w:tcPr>
          <w:p w14:paraId="5A90C222" w14:textId="5368EF3F" w:rsidR="00C25D4D" w:rsidRPr="00AC4024" w:rsidRDefault="00D82144" w:rsidP="00C25D4D">
            <w:pPr>
              <w:ind w:left="-284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2015/16</w:t>
            </w:r>
            <w:r w:rsidR="00C25D4D" w:rsidRPr="00AC4024">
              <w:rPr>
                <w:sz w:val="24"/>
                <w:szCs w:val="24"/>
              </w:rPr>
              <w:t xml:space="preserve"> уч. год</w:t>
            </w:r>
          </w:p>
          <w:p w14:paraId="7E7474BB" w14:textId="77777777" w:rsidR="00C25D4D" w:rsidRPr="00AC4024" w:rsidRDefault="00C25D4D" w:rsidP="00C25D4D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54AF16BB" w14:textId="6EE22F18" w:rsidR="00C25D4D" w:rsidRPr="00AC4024" w:rsidRDefault="00D82144" w:rsidP="00C25D4D">
            <w:pPr>
              <w:ind w:left="-284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2016/17</w:t>
            </w:r>
            <w:r w:rsidR="00C25D4D" w:rsidRPr="00AC4024">
              <w:rPr>
                <w:sz w:val="24"/>
                <w:szCs w:val="24"/>
              </w:rPr>
              <w:t xml:space="preserve"> уч. год</w:t>
            </w:r>
          </w:p>
          <w:p w14:paraId="5C07D3E1" w14:textId="77777777" w:rsidR="00C25D4D" w:rsidRPr="00AC4024" w:rsidRDefault="00C25D4D" w:rsidP="00C25D4D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14:paraId="335857AC" w14:textId="7B611924" w:rsidR="00C25D4D" w:rsidRPr="00AC4024" w:rsidRDefault="00D82144" w:rsidP="00C25D4D">
            <w:pPr>
              <w:ind w:left="-284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2017/18</w:t>
            </w:r>
            <w:r w:rsidR="00C25D4D" w:rsidRPr="00AC4024">
              <w:rPr>
                <w:sz w:val="24"/>
                <w:szCs w:val="24"/>
              </w:rPr>
              <w:t xml:space="preserve"> уч. год</w:t>
            </w:r>
          </w:p>
          <w:p w14:paraId="5F2841C4" w14:textId="77777777" w:rsidR="00C25D4D" w:rsidRPr="00AC4024" w:rsidRDefault="00C25D4D" w:rsidP="00C25D4D">
            <w:pPr>
              <w:ind w:left="-284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(на 31 августа)</w:t>
            </w:r>
          </w:p>
        </w:tc>
      </w:tr>
      <w:tr w:rsidR="00105488" w:rsidRPr="00AC4024" w14:paraId="760BD0A2" w14:textId="77777777" w:rsidTr="005F7EAA">
        <w:trPr>
          <w:jc w:val="center"/>
        </w:trPr>
        <w:tc>
          <w:tcPr>
            <w:tcW w:w="1807" w:type="pct"/>
            <w:vMerge/>
            <w:shd w:val="clear" w:color="auto" w:fill="auto"/>
          </w:tcPr>
          <w:p w14:paraId="2DCBFAA4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055B2DAA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Кол-во/ из них                                 «группы риска (ГР)»</w:t>
            </w:r>
          </w:p>
        </w:tc>
        <w:tc>
          <w:tcPr>
            <w:tcW w:w="1023" w:type="pct"/>
            <w:shd w:val="clear" w:color="auto" w:fill="auto"/>
          </w:tcPr>
          <w:p w14:paraId="15F37C32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Кол-во/ из них                                 «группы риска»</w:t>
            </w:r>
          </w:p>
        </w:tc>
        <w:tc>
          <w:tcPr>
            <w:tcW w:w="1022" w:type="pct"/>
            <w:shd w:val="clear" w:color="auto" w:fill="auto"/>
          </w:tcPr>
          <w:p w14:paraId="38F04ECD" w14:textId="3CFE4CB6" w:rsidR="00C25D4D" w:rsidRPr="00AC4024" w:rsidRDefault="00D82144" w:rsidP="00C25D4D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Кол-во/ из них                                 «группы риска»</w:t>
            </w:r>
          </w:p>
        </w:tc>
      </w:tr>
      <w:tr w:rsidR="008152F6" w:rsidRPr="00AC4024" w14:paraId="43BAD10A" w14:textId="77777777" w:rsidTr="008152F6">
        <w:trPr>
          <w:jc w:val="center"/>
        </w:trPr>
        <w:tc>
          <w:tcPr>
            <w:tcW w:w="1807" w:type="pct"/>
          </w:tcPr>
          <w:p w14:paraId="3E4FBF9A" w14:textId="77777777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С дневным пребыванием</w:t>
            </w:r>
          </w:p>
        </w:tc>
        <w:tc>
          <w:tcPr>
            <w:tcW w:w="1148" w:type="pct"/>
            <w:vAlign w:val="center"/>
          </w:tcPr>
          <w:p w14:paraId="14764E64" w14:textId="0F8B73A5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1267 (ГР – 2)</w:t>
            </w:r>
          </w:p>
        </w:tc>
        <w:tc>
          <w:tcPr>
            <w:tcW w:w="1023" w:type="pct"/>
            <w:vAlign w:val="center"/>
          </w:tcPr>
          <w:p w14:paraId="19AA04D5" w14:textId="5C90A79B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1350 (ГР – 3)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882331" w14:textId="347ACB23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1308 (ГР-9)</w:t>
            </w:r>
          </w:p>
        </w:tc>
      </w:tr>
      <w:tr w:rsidR="008152F6" w:rsidRPr="00AC4024" w14:paraId="5E6E4515" w14:textId="77777777" w:rsidTr="008152F6">
        <w:trPr>
          <w:jc w:val="center"/>
        </w:trPr>
        <w:tc>
          <w:tcPr>
            <w:tcW w:w="1807" w:type="pct"/>
          </w:tcPr>
          <w:p w14:paraId="70F235FC" w14:textId="77777777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  Выездные туристские, эколого-биологический</w:t>
            </w:r>
          </w:p>
        </w:tc>
        <w:tc>
          <w:tcPr>
            <w:tcW w:w="1148" w:type="pct"/>
            <w:vAlign w:val="center"/>
          </w:tcPr>
          <w:p w14:paraId="170DFE15" w14:textId="7AE04332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27</w:t>
            </w:r>
          </w:p>
        </w:tc>
        <w:tc>
          <w:tcPr>
            <w:tcW w:w="1023" w:type="pct"/>
            <w:vAlign w:val="center"/>
          </w:tcPr>
          <w:p w14:paraId="0ED93716" w14:textId="383F7277" w:rsidR="008152F6" w:rsidRPr="00AC4024" w:rsidRDefault="00CD15B0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108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E22F719" w14:textId="3EC656AC" w:rsidR="008152F6" w:rsidRPr="00AC4024" w:rsidRDefault="00CD15B0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54 (ГР – 1)</w:t>
            </w:r>
          </w:p>
        </w:tc>
      </w:tr>
      <w:tr w:rsidR="008152F6" w:rsidRPr="00AC4024" w14:paraId="0A1DCA97" w14:textId="77777777" w:rsidTr="00C25D4D">
        <w:trPr>
          <w:jc w:val="center"/>
        </w:trPr>
        <w:tc>
          <w:tcPr>
            <w:tcW w:w="1807" w:type="pct"/>
          </w:tcPr>
          <w:p w14:paraId="00585BB7" w14:textId="77777777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Загородный оздоровительный «Дружба»</w:t>
            </w:r>
          </w:p>
        </w:tc>
        <w:tc>
          <w:tcPr>
            <w:tcW w:w="1148" w:type="pct"/>
            <w:vAlign w:val="center"/>
          </w:tcPr>
          <w:p w14:paraId="58C324FD" w14:textId="5CA2B1BA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023" w:type="pct"/>
            <w:vAlign w:val="center"/>
          </w:tcPr>
          <w:p w14:paraId="516EEFE0" w14:textId="5EA33892" w:rsidR="008152F6" w:rsidRPr="00AC4024" w:rsidRDefault="00CD15B0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24</w:t>
            </w:r>
          </w:p>
        </w:tc>
        <w:tc>
          <w:tcPr>
            <w:tcW w:w="1022" w:type="pct"/>
            <w:vAlign w:val="center"/>
          </w:tcPr>
          <w:p w14:paraId="27F5572B" w14:textId="3883FECB" w:rsidR="008152F6" w:rsidRPr="00AC4024" w:rsidRDefault="00CD15B0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48</w:t>
            </w:r>
          </w:p>
        </w:tc>
      </w:tr>
      <w:tr w:rsidR="008152F6" w:rsidRPr="00AC4024" w14:paraId="15E3BF0E" w14:textId="77777777" w:rsidTr="008152F6">
        <w:trPr>
          <w:jc w:val="center"/>
        </w:trPr>
        <w:tc>
          <w:tcPr>
            <w:tcW w:w="1807" w:type="pct"/>
          </w:tcPr>
          <w:p w14:paraId="33F1BEA6" w14:textId="77777777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Спортивно-оздоровительный на базе СОК «Нефтяник»</w:t>
            </w:r>
          </w:p>
        </w:tc>
        <w:tc>
          <w:tcPr>
            <w:tcW w:w="1148" w:type="pct"/>
            <w:vAlign w:val="center"/>
          </w:tcPr>
          <w:p w14:paraId="5C2BBE32" w14:textId="6D3A8B22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30</w:t>
            </w:r>
          </w:p>
        </w:tc>
        <w:tc>
          <w:tcPr>
            <w:tcW w:w="1023" w:type="pct"/>
            <w:vAlign w:val="center"/>
          </w:tcPr>
          <w:p w14:paraId="152C607B" w14:textId="6908D62C" w:rsidR="008152F6" w:rsidRPr="00AC4024" w:rsidRDefault="00CD15B0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50</w:t>
            </w:r>
          </w:p>
        </w:tc>
        <w:tc>
          <w:tcPr>
            <w:tcW w:w="1022" w:type="pct"/>
            <w:vAlign w:val="center"/>
          </w:tcPr>
          <w:p w14:paraId="627DF9C4" w14:textId="232931D8" w:rsidR="008152F6" w:rsidRPr="00AC4024" w:rsidRDefault="00CD15B0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50</w:t>
            </w:r>
          </w:p>
        </w:tc>
      </w:tr>
      <w:tr w:rsidR="008152F6" w:rsidRPr="00AC4024" w14:paraId="1E1E5CD3" w14:textId="77777777" w:rsidTr="008152F6">
        <w:trPr>
          <w:jc w:val="center"/>
        </w:trPr>
        <w:tc>
          <w:tcPr>
            <w:tcW w:w="1807" w:type="pct"/>
          </w:tcPr>
          <w:p w14:paraId="5D25304F" w14:textId="77777777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Временное трудоустройство</w:t>
            </w:r>
          </w:p>
        </w:tc>
        <w:tc>
          <w:tcPr>
            <w:tcW w:w="1148" w:type="pct"/>
            <w:vAlign w:val="center"/>
          </w:tcPr>
          <w:p w14:paraId="76BB37B0" w14:textId="4BDBCDF5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70 (ГР – 17)</w:t>
            </w:r>
          </w:p>
        </w:tc>
        <w:tc>
          <w:tcPr>
            <w:tcW w:w="1023" w:type="pct"/>
            <w:vAlign w:val="center"/>
          </w:tcPr>
          <w:p w14:paraId="075457D9" w14:textId="1BCAA939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86 (ГР – 24)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BACB84" w14:textId="48CAAAFA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42 (ГР - 12)</w:t>
            </w:r>
          </w:p>
        </w:tc>
      </w:tr>
      <w:tr w:rsidR="008152F6" w:rsidRPr="00AC4024" w14:paraId="665ECAE5" w14:textId="77777777" w:rsidTr="00C25D4D">
        <w:trPr>
          <w:jc w:val="center"/>
        </w:trPr>
        <w:tc>
          <w:tcPr>
            <w:tcW w:w="1807" w:type="pct"/>
          </w:tcPr>
          <w:p w14:paraId="0DDBC447" w14:textId="77777777" w:rsidR="008152F6" w:rsidRPr="00AC4024" w:rsidRDefault="008152F6" w:rsidP="008152F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ВСЕГО:</w:t>
            </w:r>
          </w:p>
        </w:tc>
        <w:tc>
          <w:tcPr>
            <w:tcW w:w="1148" w:type="pct"/>
            <w:vAlign w:val="center"/>
          </w:tcPr>
          <w:p w14:paraId="43057F0E" w14:textId="21616ACC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1444 (ГР – 19)</w:t>
            </w:r>
          </w:p>
        </w:tc>
        <w:tc>
          <w:tcPr>
            <w:tcW w:w="1023" w:type="pct"/>
            <w:vAlign w:val="center"/>
          </w:tcPr>
          <w:p w14:paraId="44E81CD2" w14:textId="220E064C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1618 (ГР – 27)</w:t>
            </w:r>
          </w:p>
        </w:tc>
        <w:tc>
          <w:tcPr>
            <w:tcW w:w="1022" w:type="pct"/>
            <w:vAlign w:val="center"/>
          </w:tcPr>
          <w:p w14:paraId="17A66AE0" w14:textId="0F146469" w:rsidR="008152F6" w:rsidRPr="00AC4024" w:rsidRDefault="008152F6" w:rsidP="008152F6">
            <w:pPr>
              <w:ind w:left="-48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1502 (ГР – 22)</w:t>
            </w:r>
          </w:p>
        </w:tc>
      </w:tr>
    </w:tbl>
    <w:p w14:paraId="5D9AA3E2" w14:textId="77777777" w:rsidR="00C25D4D" w:rsidRPr="00AC4024" w:rsidRDefault="00C25D4D" w:rsidP="00C25D4D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оздоровительных лагерях проводились мероприятия, направленные на формирование здорового образа жизни, профилактику пожарной и дорожной безопасностей, патриотической, экологической направленности. Проходили встречи со специалистами ОДН, КДН с проведением бесед, которые были направлены на профилактику правонарушений.</w:t>
      </w:r>
    </w:p>
    <w:p w14:paraId="42739468" w14:textId="7DE573FC" w:rsidR="009B4FD9" w:rsidRPr="00AC4024" w:rsidRDefault="009B4FD9" w:rsidP="009B4FD9">
      <w:pPr>
        <w:ind w:firstLine="567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Психолого-педагогическое и медико-социальное сопровождение детей</w:t>
      </w:r>
    </w:p>
    <w:p w14:paraId="2A481BE1" w14:textId="5DD4A966" w:rsidR="00C25D4D" w:rsidRPr="00AC4024" w:rsidRDefault="00C25D4D" w:rsidP="00D0712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Основные направления деятельности </w:t>
      </w:r>
      <w:r w:rsidR="0056494F" w:rsidRPr="00AC4024">
        <w:rPr>
          <w:sz w:val="24"/>
          <w:szCs w:val="24"/>
        </w:rPr>
        <w:t>ППМС - с</w:t>
      </w:r>
      <w:r w:rsidRPr="00AC4024">
        <w:rPr>
          <w:sz w:val="24"/>
          <w:szCs w:val="24"/>
        </w:rPr>
        <w:t>лужбы: оказание консультативной помощи, психолого – педагогическое и медико – социально</w:t>
      </w:r>
      <w:r w:rsidR="003C7FC5" w:rsidRPr="00AC4024">
        <w:rPr>
          <w:sz w:val="24"/>
          <w:szCs w:val="24"/>
        </w:rPr>
        <w:t>е сопровождение, просветительско-</w:t>
      </w:r>
      <w:r w:rsidRPr="00AC4024">
        <w:rPr>
          <w:sz w:val="24"/>
          <w:szCs w:val="24"/>
        </w:rPr>
        <w:t xml:space="preserve">профилактическая деятельность. Целевые группы, с которыми осуществляется работа: дети, родители, педагоги.  </w:t>
      </w:r>
    </w:p>
    <w:p w14:paraId="59E6A5AB" w14:textId="77777777" w:rsidR="00F873C9" w:rsidRPr="00AC4024" w:rsidRDefault="00C25D4D" w:rsidP="00C25D4D">
      <w:pPr>
        <w:pStyle w:val="af3"/>
        <w:autoSpaceDE w:val="0"/>
        <w:autoSpaceDN w:val="0"/>
        <w:adjustRightInd w:val="0"/>
        <w:ind w:left="-425" w:firstLine="709"/>
        <w:jc w:val="center"/>
        <w:rPr>
          <w:i/>
          <w:sz w:val="24"/>
          <w:szCs w:val="24"/>
        </w:rPr>
      </w:pPr>
      <w:r w:rsidRPr="00AC4024">
        <w:rPr>
          <w:b/>
          <w:sz w:val="24"/>
          <w:szCs w:val="24"/>
        </w:rPr>
        <w:t xml:space="preserve"> </w:t>
      </w:r>
      <w:r w:rsidRPr="00AC4024">
        <w:rPr>
          <w:i/>
          <w:sz w:val="24"/>
          <w:szCs w:val="24"/>
        </w:rPr>
        <w:t>Работа с обучающимися, воспитанниками ППМС-службой УО</w:t>
      </w:r>
    </w:p>
    <w:p w14:paraId="2B623D23" w14:textId="4ECE42D4" w:rsidR="00C25D4D" w:rsidRPr="00AC4024" w:rsidRDefault="00C25D4D" w:rsidP="00C25D4D">
      <w:pPr>
        <w:pStyle w:val="af3"/>
        <w:autoSpaceDE w:val="0"/>
        <w:autoSpaceDN w:val="0"/>
        <w:adjustRightInd w:val="0"/>
        <w:ind w:left="-425" w:firstLine="709"/>
        <w:jc w:val="center"/>
        <w:rPr>
          <w:i/>
          <w:sz w:val="24"/>
          <w:szCs w:val="24"/>
        </w:rPr>
      </w:pPr>
      <w:r w:rsidRPr="00AC4024">
        <w:rPr>
          <w:i/>
          <w:sz w:val="24"/>
          <w:szCs w:val="24"/>
        </w:rPr>
        <w:t xml:space="preserve"> в разрезе образовательных учреждений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82"/>
        <w:gridCol w:w="1271"/>
        <w:gridCol w:w="2348"/>
        <w:gridCol w:w="963"/>
      </w:tblGrid>
      <w:tr w:rsidR="00105488" w:rsidRPr="00AC4024" w14:paraId="1DD2C5FE" w14:textId="77777777" w:rsidTr="00F873C9">
        <w:trPr>
          <w:trHeight w:val="285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C9B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</w:p>
          <w:p w14:paraId="39B1FECB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ОУ</w:t>
            </w: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E94" w14:textId="77777777" w:rsidR="00C25D4D" w:rsidRPr="00AC4024" w:rsidRDefault="00C25D4D" w:rsidP="00C25D4D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Количество обучающихся, воспитанников</w:t>
            </w:r>
          </w:p>
        </w:tc>
      </w:tr>
      <w:tr w:rsidR="00105488" w:rsidRPr="00AC4024" w14:paraId="50767572" w14:textId="77777777" w:rsidTr="00F873C9">
        <w:trPr>
          <w:trHeight w:val="540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6F6D" w14:textId="77777777" w:rsidR="00C25D4D" w:rsidRPr="00AC4024" w:rsidRDefault="00C25D4D" w:rsidP="00C25D4D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6D63" w14:textId="123BBA01" w:rsidR="00C25D4D" w:rsidRPr="00AC4024" w:rsidRDefault="00F873C9" w:rsidP="00F873C9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С</w:t>
            </w:r>
            <w:r w:rsidR="00C25D4D" w:rsidRPr="00AC4024">
              <w:rPr>
                <w:sz w:val="24"/>
                <w:szCs w:val="24"/>
              </w:rPr>
              <w:t>опровождение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18B3" w14:textId="77777777" w:rsidR="00C25D4D" w:rsidRPr="00AC4024" w:rsidRDefault="00C25D4D" w:rsidP="00F873C9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ИПР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6B89" w14:textId="77777777" w:rsidR="00C25D4D" w:rsidRPr="00AC4024" w:rsidRDefault="00C25D4D" w:rsidP="00F873C9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Консультативный прием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3ED0" w14:textId="77777777" w:rsidR="00C25D4D" w:rsidRPr="00AC4024" w:rsidRDefault="00C25D4D" w:rsidP="00C25D4D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всего</w:t>
            </w:r>
          </w:p>
        </w:tc>
      </w:tr>
      <w:tr w:rsidR="007D1A8B" w:rsidRPr="00AC4024" w14:paraId="7A7327C9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85FB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МОУ Гимназия №1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9C8" w14:textId="55245F36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133" w14:textId="77777777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FAC" w14:textId="2498A281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3EC" w14:textId="005DF548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</w:t>
            </w:r>
          </w:p>
        </w:tc>
      </w:tr>
      <w:tr w:rsidR="007D1A8B" w:rsidRPr="00AC4024" w14:paraId="6AAD24C7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4F51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МОУ СОШ №2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B5A9" w14:textId="31ABA821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911" w14:textId="61D09F4D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E64" w14:textId="77777777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5B87" w14:textId="04F54AB9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</w:t>
            </w:r>
          </w:p>
        </w:tc>
      </w:tr>
      <w:tr w:rsidR="007D1A8B" w:rsidRPr="00AC4024" w14:paraId="4546422C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E53A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МОУ СОШ  №3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A02" w14:textId="56E21F9B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174" w14:textId="288DBE7A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0A2" w14:textId="4EC5AF31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81C" w14:textId="4F584029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</w:t>
            </w:r>
          </w:p>
        </w:tc>
      </w:tr>
      <w:tr w:rsidR="007D1A8B" w:rsidRPr="00AC4024" w14:paraId="41D169BB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052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МОУ СОШ  №4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790" w14:textId="7727FA23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DFA" w14:textId="28B26E53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AE4" w14:textId="603F28FD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1A" w14:textId="3CF724C2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</w:tr>
      <w:tr w:rsidR="007D1A8B" w:rsidRPr="00AC4024" w14:paraId="6C0AF0E1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91F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МОУ СОШ №5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A1A" w14:textId="610C5FD4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7FF" w14:textId="54E66439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F3A" w14:textId="7C4C5AF5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9C0" w14:textId="79EC6569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</w:t>
            </w:r>
          </w:p>
        </w:tc>
      </w:tr>
      <w:tr w:rsidR="007D1A8B" w:rsidRPr="00AC4024" w14:paraId="7AAFE9F0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E889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lastRenderedPageBreak/>
              <w:t>МОУ СОШ №6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943" w14:textId="77777777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52C" w14:textId="77777777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6B0" w14:textId="54BE5FBB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680" w14:textId="01B60C3A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</w:tr>
      <w:tr w:rsidR="007D1A8B" w:rsidRPr="00AC4024" w14:paraId="17074266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A4B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МОУ СОШ  №7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93C" w14:textId="4EDE6B50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268" w14:textId="1A7D4660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0EE" w14:textId="7F220120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96F" w14:textId="4265A59E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17</w:t>
            </w:r>
          </w:p>
        </w:tc>
      </w:tr>
      <w:tr w:rsidR="007D1A8B" w:rsidRPr="00AC4024" w14:paraId="2355DBDB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C43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МОУ ОСОШ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B93" w14:textId="77777777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9F2" w14:textId="2D579310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70E" w14:textId="1FE616C4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4BD" w14:textId="0FA12B1D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</w:t>
            </w:r>
          </w:p>
        </w:tc>
      </w:tr>
      <w:tr w:rsidR="007D1A8B" w:rsidRPr="00AC4024" w14:paraId="39176B2C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831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Семицветик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27" w14:textId="77777777" w:rsidR="007D1A8B" w:rsidRPr="00AC4024" w:rsidRDefault="007D1A8B" w:rsidP="007D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187" w14:textId="77777777" w:rsidR="007D1A8B" w:rsidRPr="00AC4024" w:rsidRDefault="007D1A8B" w:rsidP="007D1A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E52" w14:textId="50FCB07E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74E" w14:textId="1FA998E0" w:rsidR="007D1A8B" w:rsidRPr="00AC4024" w:rsidRDefault="007D1A8B" w:rsidP="007D1A8B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</w:t>
            </w:r>
          </w:p>
        </w:tc>
      </w:tr>
      <w:tr w:rsidR="007D1A8B" w:rsidRPr="00AC4024" w14:paraId="63682877" w14:textId="77777777" w:rsidTr="00F873C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6F3" w14:textId="77777777" w:rsidR="007D1A8B" w:rsidRPr="00AC4024" w:rsidRDefault="007D1A8B" w:rsidP="007D1A8B">
            <w:pPr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Итого: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D8D" w14:textId="52326BD7" w:rsidR="007D1A8B" w:rsidRPr="00AC4024" w:rsidRDefault="007D1A8B" w:rsidP="007D1A8B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9AE" w14:textId="7360028D" w:rsidR="007D1A8B" w:rsidRPr="00AC4024" w:rsidRDefault="007D1A8B" w:rsidP="007D1A8B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D3F" w14:textId="7A3C9942" w:rsidR="007D1A8B" w:rsidRPr="00AC4024" w:rsidRDefault="007D1A8B" w:rsidP="007D1A8B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F73" w14:textId="36C57FE0" w:rsidR="007D1A8B" w:rsidRPr="00AC4024" w:rsidRDefault="007D1A8B" w:rsidP="007D1A8B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38</w:t>
            </w:r>
          </w:p>
        </w:tc>
      </w:tr>
    </w:tbl>
    <w:p w14:paraId="28BEF248" w14:textId="3150F7C5" w:rsidR="007D1A8B" w:rsidRPr="00AC4024" w:rsidRDefault="007D1A8B" w:rsidP="007D1A8B">
      <w:pPr>
        <w:pStyle w:val="af3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Всего в течение учебного года ППМС- службой психолого - педагогическая помощь была оказана по 38(АППГ- 55) персональным делам, в том числе на сопровождении находилось 10(АППГ-16) человек, мероприятия в рамках программ ИПР осуществлялись в 12(АППГ-18) случаях, консультативная помощь оказана 16(АППГ-21) обучающимся.</w:t>
      </w:r>
    </w:p>
    <w:p w14:paraId="4FEE4326" w14:textId="12A0E383" w:rsidR="00C25D4D" w:rsidRPr="00AC4024" w:rsidRDefault="00C25D4D" w:rsidP="00D0712F">
      <w:pPr>
        <w:pStyle w:val="af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В Службу обратились впервые за оказанием помощи в решении проблем </w:t>
      </w:r>
      <w:r w:rsidR="009B4FD9" w:rsidRPr="00AC4024">
        <w:rPr>
          <w:sz w:val="24"/>
          <w:szCs w:val="24"/>
        </w:rPr>
        <w:t>26</w:t>
      </w:r>
      <w:r w:rsidRPr="00AC4024">
        <w:rPr>
          <w:sz w:val="24"/>
          <w:szCs w:val="24"/>
        </w:rPr>
        <w:t xml:space="preserve"> родител</w:t>
      </w:r>
      <w:r w:rsidR="003C7FC5" w:rsidRPr="00AC4024">
        <w:rPr>
          <w:sz w:val="24"/>
          <w:szCs w:val="24"/>
        </w:rPr>
        <w:t>ей</w:t>
      </w:r>
      <w:r w:rsidRPr="00AC4024">
        <w:rPr>
          <w:sz w:val="24"/>
          <w:szCs w:val="24"/>
        </w:rPr>
        <w:t xml:space="preserve"> с детьми. По рекомендации ОУ -15 родителей с детьми, </w:t>
      </w:r>
      <w:r w:rsidR="009B4FD9" w:rsidRPr="00AC4024">
        <w:rPr>
          <w:sz w:val="24"/>
          <w:szCs w:val="24"/>
        </w:rPr>
        <w:t>11</w:t>
      </w:r>
      <w:r w:rsidRPr="00AC4024">
        <w:rPr>
          <w:sz w:val="24"/>
          <w:szCs w:val="24"/>
        </w:rPr>
        <w:t xml:space="preserve"> – по собственной инициативе (в т. ч. </w:t>
      </w:r>
      <w:r w:rsidR="009B4FD9" w:rsidRPr="00AC4024">
        <w:rPr>
          <w:sz w:val="24"/>
          <w:szCs w:val="24"/>
        </w:rPr>
        <w:t>25</w:t>
      </w:r>
      <w:r w:rsidRPr="00AC4024">
        <w:rPr>
          <w:sz w:val="24"/>
          <w:szCs w:val="24"/>
        </w:rPr>
        <w:t xml:space="preserve"> – учащихся, </w:t>
      </w:r>
      <w:r w:rsidR="009B4FD9" w:rsidRPr="00AC4024">
        <w:rPr>
          <w:sz w:val="24"/>
          <w:szCs w:val="24"/>
        </w:rPr>
        <w:t>1</w:t>
      </w:r>
      <w:r w:rsidRPr="00AC4024">
        <w:rPr>
          <w:sz w:val="24"/>
          <w:szCs w:val="24"/>
        </w:rPr>
        <w:t xml:space="preserve">- воспитанник д/с). Возрастные категории детей: дошкольники </w:t>
      </w:r>
      <w:r w:rsidR="009B4FD9" w:rsidRPr="00AC4024">
        <w:rPr>
          <w:sz w:val="24"/>
          <w:szCs w:val="24"/>
        </w:rPr>
        <w:t>1</w:t>
      </w:r>
      <w:r w:rsidRPr="00AC4024">
        <w:rPr>
          <w:sz w:val="24"/>
          <w:szCs w:val="24"/>
        </w:rPr>
        <w:t xml:space="preserve"> (4%), учащиеся начальной школы 1</w:t>
      </w:r>
      <w:r w:rsidR="009B4FD9" w:rsidRPr="00AC4024">
        <w:rPr>
          <w:sz w:val="24"/>
          <w:szCs w:val="24"/>
        </w:rPr>
        <w:t>0</w:t>
      </w:r>
      <w:r w:rsidRPr="00AC4024">
        <w:rPr>
          <w:sz w:val="24"/>
          <w:szCs w:val="24"/>
        </w:rPr>
        <w:t>(3</w:t>
      </w:r>
      <w:r w:rsidR="009B4FD9" w:rsidRPr="00AC4024">
        <w:rPr>
          <w:sz w:val="24"/>
          <w:szCs w:val="24"/>
        </w:rPr>
        <w:t>8</w:t>
      </w:r>
      <w:r w:rsidRPr="00AC4024">
        <w:rPr>
          <w:sz w:val="24"/>
          <w:szCs w:val="24"/>
        </w:rPr>
        <w:t>%), учащиеся среднего звена – 1</w:t>
      </w:r>
      <w:r w:rsidR="009B4FD9" w:rsidRPr="00AC4024">
        <w:rPr>
          <w:sz w:val="24"/>
          <w:szCs w:val="24"/>
        </w:rPr>
        <w:t>0</w:t>
      </w:r>
      <w:r w:rsidRPr="00AC4024">
        <w:rPr>
          <w:sz w:val="24"/>
          <w:szCs w:val="24"/>
        </w:rPr>
        <w:t>(3</w:t>
      </w:r>
      <w:r w:rsidR="009B4FD9" w:rsidRPr="00AC4024">
        <w:rPr>
          <w:sz w:val="24"/>
          <w:szCs w:val="24"/>
        </w:rPr>
        <w:t>8%), старшего – 5</w:t>
      </w:r>
      <w:r w:rsidRPr="00AC4024">
        <w:rPr>
          <w:sz w:val="24"/>
          <w:szCs w:val="24"/>
        </w:rPr>
        <w:t xml:space="preserve"> (1</w:t>
      </w:r>
      <w:r w:rsidR="009B4FD9" w:rsidRPr="00AC4024">
        <w:rPr>
          <w:sz w:val="24"/>
          <w:szCs w:val="24"/>
        </w:rPr>
        <w:t>9</w:t>
      </w:r>
      <w:r w:rsidRPr="00AC4024">
        <w:rPr>
          <w:sz w:val="24"/>
          <w:szCs w:val="24"/>
        </w:rPr>
        <w:t xml:space="preserve">%).  </w:t>
      </w:r>
      <w:r w:rsidR="009B4FD9" w:rsidRPr="00AC4024">
        <w:rPr>
          <w:sz w:val="24"/>
          <w:szCs w:val="24"/>
        </w:rPr>
        <w:t xml:space="preserve">13 </w:t>
      </w:r>
      <w:r w:rsidRPr="00AC4024">
        <w:rPr>
          <w:sz w:val="24"/>
          <w:szCs w:val="24"/>
        </w:rPr>
        <w:t>(5</w:t>
      </w:r>
      <w:r w:rsidR="009B4FD9" w:rsidRPr="00AC4024">
        <w:rPr>
          <w:sz w:val="24"/>
          <w:szCs w:val="24"/>
        </w:rPr>
        <w:t>0</w:t>
      </w:r>
      <w:r w:rsidRPr="00AC4024">
        <w:rPr>
          <w:sz w:val="24"/>
          <w:szCs w:val="24"/>
        </w:rPr>
        <w:t xml:space="preserve">%) обратившимся учащимся было рекомендовано медицинское обследование у врача психиатра или невролога. </w:t>
      </w:r>
    </w:p>
    <w:p w14:paraId="56335AF3" w14:textId="14ABB468" w:rsidR="00C25D4D" w:rsidRPr="00AC4024" w:rsidRDefault="00C25D4D" w:rsidP="00A817D1">
      <w:pPr>
        <w:pStyle w:val="af3"/>
        <w:shd w:val="clear" w:color="auto" w:fill="FFFFFF" w:themeFill="background1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 В течение учебного года по решению Консилиума (</w:t>
      </w:r>
      <w:r w:rsidR="00203C5F" w:rsidRPr="00AC4024">
        <w:rPr>
          <w:sz w:val="24"/>
          <w:szCs w:val="24"/>
        </w:rPr>
        <w:t>19</w:t>
      </w:r>
      <w:r w:rsidRPr="00AC4024">
        <w:rPr>
          <w:sz w:val="24"/>
          <w:szCs w:val="24"/>
        </w:rPr>
        <w:t xml:space="preserve"> заседаний) и с согласия родителей были взяты на индивидуальное сопровождение 1</w:t>
      </w:r>
      <w:r w:rsidR="00203C5F" w:rsidRPr="00AC4024">
        <w:rPr>
          <w:sz w:val="24"/>
          <w:szCs w:val="24"/>
        </w:rPr>
        <w:t>0</w:t>
      </w:r>
      <w:r w:rsidRPr="00AC4024">
        <w:rPr>
          <w:sz w:val="24"/>
          <w:szCs w:val="24"/>
        </w:rPr>
        <w:t xml:space="preserve"> несовершеннолетних. </w:t>
      </w:r>
    </w:p>
    <w:p w14:paraId="0B351179" w14:textId="77777777" w:rsidR="00C25D4D" w:rsidRPr="00AC4024" w:rsidRDefault="00C25D4D" w:rsidP="00D0712F">
      <w:pPr>
        <w:pStyle w:val="af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рамках ППМС - сопровождения использовались различные формы работы с несовершеннолетними и их родителями: профилактические беседы, консультации, психокоррекционные занятия и др. Всего было проведено: </w:t>
      </w:r>
    </w:p>
    <w:p w14:paraId="0DEBF65F" w14:textId="217CFA06" w:rsidR="00C25D4D" w:rsidRPr="00AC4024" w:rsidRDefault="00C25D4D" w:rsidP="005F4AF6">
      <w:pPr>
        <w:pStyle w:val="af4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024">
        <w:rPr>
          <w:rFonts w:ascii="Times New Roman" w:hAnsi="Times New Roman" w:cs="Times New Roman"/>
          <w:sz w:val="24"/>
          <w:szCs w:val="24"/>
        </w:rPr>
        <w:t xml:space="preserve">с несовершеннолетними: </w:t>
      </w:r>
      <w:r w:rsidR="00203C5F" w:rsidRPr="00AC4024">
        <w:rPr>
          <w:rFonts w:ascii="Times New Roman" w:hAnsi="Times New Roman" w:cs="Times New Roman"/>
          <w:sz w:val="24"/>
          <w:szCs w:val="24"/>
        </w:rPr>
        <w:t>52</w:t>
      </w:r>
      <w:r w:rsidRPr="00AC4024">
        <w:rPr>
          <w:rFonts w:ascii="Times New Roman" w:hAnsi="Times New Roman" w:cs="Times New Roman"/>
          <w:sz w:val="24"/>
          <w:szCs w:val="24"/>
        </w:rPr>
        <w:t xml:space="preserve"> индивидуальных психокоррекционных занятий; </w:t>
      </w:r>
      <w:r w:rsidR="00203C5F" w:rsidRPr="00AC4024">
        <w:rPr>
          <w:rFonts w:ascii="Times New Roman" w:hAnsi="Times New Roman" w:cs="Times New Roman"/>
          <w:sz w:val="24"/>
          <w:szCs w:val="24"/>
        </w:rPr>
        <w:t>1</w:t>
      </w:r>
      <w:r w:rsidRPr="00AC4024">
        <w:rPr>
          <w:rFonts w:ascii="Times New Roman" w:hAnsi="Times New Roman" w:cs="Times New Roman"/>
          <w:sz w:val="24"/>
          <w:szCs w:val="24"/>
        </w:rPr>
        <w:t xml:space="preserve">4 диагностик; </w:t>
      </w:r>
    </w:p>
    <w:p w14:paraId="305762D2" w14:textId="3E329D48" w:rsidR="00C25D4D" w:rsidRPr="00AC4024" w:rsidRDefault="00C25D4D" w:rsidP="005F4AF6">
      <w:pPr>
        <w:pStyle w:val="af4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024">
        <w:rPr>
          <w:rFonts w:ascii="Times New Roman" w:hAnsi="Times New Roman" w:cs="Times New Roman"/>
          <w:sz w:val="24"/>
          <w:szCs w:val="24"/>
        </w:rPr>
        <w:t xml:space="preserve">с родителями: </w:t>
      </w:r>
      <w:r w:rsidR="00203C5F" w:rsidRPr="00AC4024">
        <w:rPr>
          <w:rFonts w:ascii="Times New Roman" w:hAnsi="Times New Roman" w:cs="Times New Roman"/>
          <w:sz w:val="24"/>
          <w:szCs w:val="24"/>
        </w:rPr>
        <w:t>43</w:t>
      </w:r>
      <w:r w:rsidRPr="00AC4024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203C5F" w:rsidRPr="00AC4024">
        <w:rPr>
          <w:rFonts w:ascii="Times New Roman" w:hAnsi="Times New Roman" w:cs="Times New Roman"/>
          <w:sz w:val="24"/>
          <w:szCs w:val="24"/>
        </w:rPr>
        <w:t>и</w:t>
      </w:r>
      <w:r w:rsidRPr="00AC4024">
        <w:rPr>
          <w:rFonts w:ascii="Times New Roman" w:hAnsi="Times New Roman" w:cs="Times New Roman"/>
          <w:sz w:val="24"/>
          <w:szCs w:val="24"/>
        </w:rPr>
        <w:t xml:space="preserve"> по вопросам воспитания, коррекции поведения, хода и контроля, а также результатов сопровождения; даны рекомендации по вопросам воспитания и взаимоотношений с ребенком, выданы памятки.</w:t>
      </w:r>
    </w:p>
    <w:p w14:paraId="202E8F20" w14:textId="6712018E" w:rsidR="00C25D4D" w:rsidRPr="00AC4024" w:rsidRDefault="00C25D4D" w:rsidP="00203C5F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024">
        <w:rPr>
          <w:rFonts w:ascii="Times New Roman" w:hAnsi="Times New Roman" w:cs="Times New Roman"/>
          <w:sz w:val="24"/>
          <w:szCs w:val="24"/>
        </w:rPr>
        <w:t xml:space="preserve"> По итогам учебного года все учащ</w:t>
      </w:r>
      <w:r w:rsidR="00203C5F" w:rsidRPr="00AC4024">
        <w:rPr>
          <w:rFonts w:ascii="Times New Roman" w:hAnsi="Times New Roman" w:cs="Times New Roman"/>
          <w:sz w:val="24"/>
          <w:szCs w:val="24"/>
        </w:rPr>
        <w:t>иеся были сняты с сопровождения</w:t>
      </w:r>
      <w:r w:rsidRPr="00AC4024">
        <w:rPr>
          <w:rFonts w:ascii="Times New Roman" w:hAnsi="Times New Roman" w:cs="Times New Roman"/>
          <w:sz w:val="24"/>
          <w:szCs w:val="24"/>
        </w:rPr>
        <w:t xml:space="preserve"> в связи с положительной динамикой и реализацией </w:t>
      </w:r>
      <w:r w:rsidR="00203C5F" w:rsidRPr="00AC4024">
        <w:rPr>
          <w:rFonts w:ascii="Times New Roman" w:hAnsi="Times New Roman" w:cs="Times New Roman"/>
          <w:sz w:val="24"/>
          <w:szCs w:val="24"/>
        </w:rPr>
        <w:t>Программы.</w:t>
      </w:r>
    </w:p>
    <w:p w14:paraId="1CB0E0E5" w14:textId="51BD364F" w:rsidR="00C25D4D" w:rsidRPr="00AC4024" w:rsidRDefault="00C25D4D" w:rsidP="00D0712F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течение учебного года просветительская профилактическая деятельность с детьми осуществлялась </w:t>
      </w:r>
      <w:r w:rsidR="00203C5F" w:rsidRPr="00AC4024">
        <w:rPr>
          <w:sz w:val="24"/>
          <w:szCs w:val="24"/>
        </w:rPr>
        <w:t xml:space="preserve">как </w:t>
      </w:r>
      <w:r w:rsidRPr="00AC4024">
        <w:rPr>
          <w:sz w:val="24"/>
          <w:szCs w:val="24"/>
        </w:rPr>
        <w:t xml:space="preserve">в рамках </w:t>
      </w:r>
      <w:r w:rsidR="00203C5F" w:rsidRPr="00AC4024">
        <w:rPr>
          <w:sz w:val="24"/>
          <w:szCs w:val="24"/>
        </w:rPr>
        <w:t xml:space="preserve">«Недели ППМС-службы в ОУ», так и по индивидуальным заявкам в соответствии с планом </w:t>
      </w:r>
      <w:r w:rsidR="00CD15B0" w:rsidRPr="00AC4024">
        <w:rPr>
          <w:sz w:val="24"/>
          <w:szCs w:val="24"/>
        </w:rPr>
        <w:t>воспитательной работы</w:t>
      </w:r>
      <w:r w:rsidR="00203C5F" w:rsidRPr="00AC4024">
        <w:rPr>
          <w:sz w:val="24"/>
          <w:szCs w:val="24"/>
        </w:rPr>
        <w:t xml:space="preserve"> ОУ.</w:t>
      </w:r>
    </w:p>
    <w:p w14:paraId="48B06EC8" w14:textId="77777777" w:rsidR="00C25D4D" w:rsidRPr="00AC4024" w:rsidRDefault="00C25D4D" w:rsidP="00F873C9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Во всех образовательных учреждениях города прошли «Недели ППМС-службы УО», в рамках которых проведены следующие мероприятия:</w:t>
      </w:r>
    </w:p>
    <w:p w14:paraId="3396D456" w14:textId="7BC549BD" w:rsidR="00C25D4D" w:rsidRPr="00AC4024" w:rsidRDefault="00C25D4D" w:rsidP="005F4AF6">
      <w:pPr>
        <w:pStyle w:val="af3"/>
        <w:numPr>
          <w:ilvl w:val="0"/>
          <w:numId w:val="19"/>
        </w:numPr>
        <w:spacing w:after="200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в </w:t>
      </w:r>
      <w:r w:rsidR="003C7FC5" w:rsidRPr="00AC4024">
        <w:rPr>
          <w:sz w:val="24"/>
          <w:szCs w:val="24"/>
        </w:rPr>
        <w:t xml:space="preserve">дошкольных учреждениях </w:t>
      </w:r>
      <w:r w:rsidRPr="00AC4024">
        <w:rPr>
          <w:sz w:val="24"/>
          <w:szCs w:val="24"/>
        </w:rPr>
        <w:t>– профилактическая игра «Путешествие за цветко</w:t>
      </w:r>
      <w:r w:rsidR="003C7FC5" w:rsidRPr="00AC4024">
        <w:rPr>
          <w:sz w:val="24"/>
          <w:szCs w:val="24"/>
        </w:rPr>
        <w:t>м Здоровье</w:t>
      </w:r>
      <w:r w:rsidR="00F873C9" w:rsidRPr="00AC4024">
        <w:rPr>
          <w:sz w:val="24"/>
          <w:szCs w:val="24"/>
        </w:rPr>
        <w:t>», проведено</w:t>
      </w:r>
      <w:r w:rsidR="003C7FC5" w:rsidRPr="00AC4024">
        <w:rPr>
          <w:sz w:val="24"/>
          <w:szCs w:val="24"/>
        </w:rPr>
        <w:t xml:space="preserve"> 1</w:t>
      </w:r>
      <w:r w:rsidR="00203C5F" w:rsidRPr="00AC4024">
        <w:rPr>
          <w:sz w:val="24"/>
          <w:szCs w:val="24"/>
        </w:rPr>
        <w:t>8</w:t>
      </w:r>
      <w:r w:rsidR="003C7FC5" w:rsidRPr="00AC4024">
        <w:rPr>
          <w:sz w:val="24"/>
          <w:szCs w:val="24"/>
        </w:rPr>
        <w:t xml:space="preserve"> игр</w:t>
      </w:r>
      <w:r w:rsidRPr="00AC4024">
        <w:rPr>
          <w:sz w:val="24"/>
          <w:szCs w:val="24"/>
        </w:rPr>
        <w:t xml:space="preserve">, охват </w:t>
      </w:r>
      <w:r w:rsidR="003C7FC5" w:rsidRPr="00AC4024">
        <w:rPr>
          <w:sz w:val="24"/>
          <w:szCs w:val="24"/>
        </w:rPr>
        <w:t xml:space="preserve">составил </w:t>
      </w:r>
      <w:r w:rsidR="00203C5F" w:rsidRPr="00AC4024">
        <w:rPr>
          <w:sz w:val="24"/>
          <w:szCs w:val="24"/>
        </w:rPr>
        <w:t>411</w:t>
      </w:r>
      <w:r w:rsidRPr="00AC4024">
        <w:rPr>
          <w:sz w:val="24"/>
          <w:szCs w:val="24"/>
        </w:rPr>
        <w:t xml:space="preserve"> человек;</w:t>
      </w:r>
    </w:p>
    <w:p w14:paraId="3C5CAD60" w14:textId="15C76EC5" w:rsidR="00C25D4D" w:rsidRPr="00AC4024" w:rsidRDefault="00C25D4D" w:rsidP="005F4AF6">
      <w:pPr>
        <w:pStyle w:val="af3"/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общеобразовательных учреждениях</w:t>
      </w:r>
      <w:r w:rsidR="00D0712F" w:rsidRPr="00AC4024">
        <w:rPr>
          <w:sz w:val="24"/>
          <w:szCs w:val="24"/>
        </w:rPr>
        <w:t xml:space="preserve"> - </w:t>
      </w:r>
      <w:r w:rsidRPr="00AC4024">
        <w:rPr>
          <w:sz w:val="24"/>
          <w:szCs w:val="24"/>
        </w:rPr>
        <w:t xml:space="preserve"> </w:t>
      </w:r>
    </w:p>
    <w:p w14:paraId="4A741650" w14:textId="4BDE4A21" w:rsidR="00C25D4D" w:rsidRPr="00AC4024" w:rsidRDefault="00C25D4D" w:rsidP="005F4AF6">
      <w:pPr>
        <w:pStyle w:val="af3"/>
        <w:numPr>
          <w:ilvl w:val="0"/>
          <w:numId w:val="20"/>
        </w:numPr>
        <w:ind w:left="709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профилактические игры, беседы с учащимися 2-10 классов: «Путь к доброму здоровью», «Если хочешь быть здоров…»</w:t>
      </w:r>
      <w:r w:rsidR="0056494F" w:rsidRPr="00AC4024">
        <w:rPr>
          <w:sz w:val="24"/>
          <w:szCs w:val="24"/>
        </w:rPr>
        <w:t xml:space="preserve">; «Азбука здоровья», </w:t>
      </w:r>
      <w:r w:rsidRPr="00AC4024">
        <w:rPr>
          <w:sz w:val="24"/>
          <w:szCs w:val="24"/>
        </w:rPr>
        <w:t xml:space="preserve">«Курение опасная ловушка», «Будущее </w:t>
      </w:r>
      <w:r w:rsidR="0056494F" w:rsidRPr="00AC4024">
        <w:rPr>
          <w:sz w:val="24"/>
          <w:szCs w:val="24"/>
        </w:rPr>
        <w:t>выбираю сам», «Хозяин судьбы»,</w:t>
      </w:r>
      <w:r w:rsidRPr="00AC4024">
        <w:rPr>
          <w:sz w:val="24"/>
          <w:szCs w:val="24"/>
        </w:rPr>
        <w:t xml:space="preserve"> беседа - викторина «Все в твоих руках…»; беседа – практикум с элементами тренинга «Остановись и подумай»; беседа – анкетирование «Мое отношение к употреблению ПАВ»</w:t>
      </w:r>
      <w:r w:rsidR="0056494F" w:rsidRPr="00AC4024">
        <w:rPr>
          <w:sz w:val="24"/>
          <w:szCs w:val="24"/>
        </w:rPr>
        <w:t xml:space="preserve"> и др.</w:t>
      </w:r>
      <w:r w:rsidRPr="00AC4024">
        <w:rPr>
          <w:sz w:val="24"/>
          <w:szCs w:val="24"/>
        </w:rPr>
        <w:t>;</w:t>
      </w:r>
    </w:p>
    <w:p w14:paraId="79A1A1F9" w14:textId="77777777" w:rsidR="000B42A4" w:rsidRPr="00AC4024" w:rsidRDefault="00C25D4D" w:rsidP="005F4AF6">
      <w:pPr>
        <w:pStyle w:val="af3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правовые игры, викторины, беседы «Но вечный выше нас Закон», «Правовая азбука», «Имею право», «В мире моих прав, обязанностей и ответственности», «Мы разные, но мы вместе»;</w:t>
      </w:r>
    </w:p>
    <w:p w14:paraId="37BE03AF" w14:textId="0C65E270" w:rsidR="00C25D4D" w:rsidRPr="00AC4024" w:rsidRDefault="000B42A4" w:rsidP="005F4AF6">
      <w:pPr>
        <w:pStyle w:val="af3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п</w:t>
      </w:r>
      <w:r w:rsidR="00C25D4D" w:rsidRPr="00AC4024">
        <w:rPr>
          <w:sz w:val="24"/>
          <w:szCs w:val="24"/>
        </w:rPr>
        <w:t>роведение интерактивных занятий в рамках программы «Здоровая Россия – Общее дело» просмотр и обсуждение видеофильмов «Секреты манипуляции. Табак», «Секреты манипуляции. Алкоголь», «Секреты манипуляции. Наркотики», «Пять секретов настоящих мужчин», «История одного обмана. Алкоголь», «Тайна природы женщины», «День рождения» (о вреде алкоголя)</w:t>
      </w:r>
      <w:r w:rsidRPr="00AC4024">
        <w:rPr>
          <w:sz w:val="24"/>
          <w:szCs w:val="24"/>
        </w:rPr>
        <w:t>.</w:t>
      </w:r>
      <w:r w:rsidR="00C25D4D" w:rsidRPr="00AC4024">
        <w:rPr>
          <w:sz w:val="24"/>
          <w:szCs w:val="24"/>
        </w:rPr>
        <w:t xml:space="preserve"> </w:t>
      </w:r>
    </w:p>
    <w:p w14:paraId="075A8AAE" w14:textId="2ED82CF4" w:rsidR="00C25D4D" w:rsidRPr="00AC4024" w:rsidRDefault="00C25D4D" w:rsidP="00D0712F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Была разработана и проводилась новая беседа для учащихся параллели </w:t>
      </w:r>
      <w:r w:rsidR="000B42A4" w:rsidRPr="00AC4024">
        <w:rPr>
          <w:sz w:val="24"/>
          <w:szCs w:val="24"/>
        </w:rPr>
        <w:t>3</w:t>
      </w:r>
      <w:r w:rsidRPr="00AC4024">
        <w:rPr>
          <w:sz w:val="24"/>
          <w:szCs w:val="24"/>
        </w:rPr>
        <w:t>-х классов «</w:t>
      </w:r>
      <w:r w:rsidR="000B42A4" w:rsidRPr="00AC4024">
        <w:rPr>
          <w:sz w:val="24"/>
          <w:szCs w:val="24"/>
        </w:rPr>
        <w:t>Здоровью – ДА!»</w:t>
      </w:r>
      <w:r w:rsidRPr="00AC4024">
        <w:rPr>
          <w:sz w:val="24"/>
          <w:szCs w:val="24"/>
        </w:rPr>
        <w:t xml:space="preserve">. </w:t>
      </w:r>
    </w:p>
    <w:p w14:paraId="3786D85A" w14:textId="0EE7D447" w:rsidR="00C25D4D" w:rsidRPr="00AC4024" w:rsidRDefault="00C25D4D" w:rsidP="00D0712F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Все мероприятия проходили в интерактивной форме: детям были предложены викторины, кроссворды, ребусы, ролевые игры, и другие конкурсные задания.  Проведено 15</w:t>
      </w:r>
      <w:r w:rsidR="000B42A4" w:rsidRPr="00AC4024">
        <w:rPr>
          <w:sz w:val="24"/>
          <w:szCs w:val="24"/>
        </w:rPr>
        <w:t>4</w:t>
      </w:r>
      <w:r w:rsidRPr="00AC4024">
        <w:rPr>
          <w:sz w:val="24"/>
          <w:szCs w:val="24"/>
        </w:rPr>
        <w:t xml:space="preserve"> </w:t>
      </w:r>
      <w:r w:rsidR="00D0712F" w:rsidRPr="00AC4024">
        <w:rPr>
          <w:sz w:val="24"/>
          <w:szCs w:val="24"/>
        </w:rPr>
        <w:t>заняти</w:t>
      </w:r>
      <w:r w:rsidR="000B42A4" w:rsidRPr="00AC4024">
        <w:rPr>
          <w:sz w:val="24"/>
          <w:szCs w:val="24"/>
        </w:rPr>
        <w:t>я</w:t>
      </w:r>
      <w:r w:rsidR="00D0712F" w:rsidRPr="00AC4024">
        <w:rPr>
          <w:sz w:val="24"/>
          <w:szCs w:val="24"/>
        </w:rPr>
        <w:t>, охват – 3</w:t>
      </w:r>
      <w:r w:rsidR="000B42A4" w:rsidRPr="00AC4024">
        <w:rPr>
          <w:sz w:val="24"/>
          <w:szCs w:val="24"/>
        </w:rPr>
        <w:t>378</w:t>
      </w:r>
      <w:r w:rsidR="00D0712F" w:rsidRPr="00AC4024">
        <w:rPr>
          <w:sz w:val="24"/>
          <w:szCs w:val="24"/>
        </w:rPr>
        <w:t xml:space="preserve"> человек. </w:t>
      </w:r>
    </w:p>
    <w:p w14:paraId="2676529C" w14:textId="5CC2CAF2" w:rsidR="00C25D4D" w:rsidRPr="00AC4024" w:rsidRDefault="00C25D4D" w:rsidP="000B42A4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lastRenderedPageBreak/>
        <w:t>Психолог</w:t>
      </w:r>
      <w:r w:rsidR="000B42A4" w:rsidRPr="00AC4024">
        <w:rPr>
          <w:sz w:val="24"/>
          <w:szCs w:val="24"/>
        </w:rPr>
        <w:t>ических тренингов</w:t>
      </w:r>
      <w:r w:rsidRPr="00AC4024">
        <w:rPr>
          <w:sz w:val="24"/>
          <w:szCs w:val="24"/>
        </w:rPr>
        <w:t xml:space="preserve"> проведено </w:t>
      </w:r>
      <w:r w:rsidR="000B42A4" w:rsidRPr="00AC4024">
        <w:rPr>
          <w:sz w:val="24"/>
          <w:szCs w:val="24"/>
        </w:rPr>
        <w:t>22</w:t>
      </w:r>
      <w:r w:rsidRPr="00AC4024">
        <w:rPr>
          <w:sz w:val="24"/>
          <w:szCs w:val="24"/>
        </w:rPr>
        <w:t>, охват 5</w:t>
      </w:r>
      <w:r w:rsidR="000B42A4" w:rsidRPr="00AC4024">
        <w:rPr>
          <w:sz w:val="24"/>
          <w:szCs w:val="24"/>
        </w:rPr>
        <w:t>13</w:t>
      </w:r>
      <w:r w:rsidRPr="00AC4024">
        <w:rPr>
          <w:sz w:val="24"/>
          <w:szCs w:val="24"/>
        </w:rPr>
        <w:t xml:space="preserve"> человек: «</w:t>
      </w:r>
      <w:r w:rsidR="000B42A4" w:rsidRPr="00AC4024">
        <w:rPr>
          <w:sz w:val="24"/>
          <w:szCs w:val="24"/>
        </w:rPr>
        <w:t>Мы разные, но мы вместе», «Секреты общения», «Конфликты и пути выхода из них», «Я выбираю…», Мотивация к обучению» и др</w:t>
      </w:r>
      <w:r w:rsidR="00D0712F" w:rsidRPr="00AC4024">
        <w:rPr>
          <w:sz w:val="24"/>
          <w:szCs w:val="24"/>
        </w:rPr>
        <w:t>.</w:t>
      </w:r>
    </w:p>
    <w:p w14:paraId="0F8A52FA" w14:textId="2BE43B9E" w:rsidR="00C25D4D" w:rsidRPr="00AC4024" w:rsidRDefault="00C25D4D" w:rsidP="00CC0716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Всего в школах проведено 1</w:t>
      </w:r>
      <w:r w:rsidR="000B42A4" w:rsidRPr="00AC4024">
        <w:rPr>
          <w:sz w:val="24"/>
          <w:szCs w:val="24"/>
        </w:rPr>
        <w:t>7</w:t>
      </w:r>
      <w:r w:rsidRPr="00AC4024">
        <w:rPr>
          <w:sz w:val="24"/>
          <w:szCs w:val="24"/>
        </w:rPr>
        <w:t>6</w:t>
      </w:r>
      <w:r w:rsidR="000B42A4" w:rsidRPr="00AC4024">
        <w:rPr>
          <w:sz w:val="24"/>
          <w:szCs w:val="24"/>
        </w:rPr>
        <w:t xml:space="preserve"> мероприятий</w:t>
      </w:r>
      <w:r w:rsidRPr="00AC4024">
        <w:rPr>
          <w:sz w:val="24"/>
          <w:szCs w:val="24"/>
        </w:rPr>
        <w:t>, охват – 38</w:t>
      </w:r>
      <w:r w:rsidR="000B42A4" w:rsidRPr="00AC4024">
        <w:rPr>
          <w:sz w:val="24"/>
          <w:szCs w:val="24"/>
        </w:rPr>
        <w:t>91</w:t>
      </w:r>
      <w:r w:rsidRPr="00AC4024">
        <w:rPr>
          <w:sz w:val="24"/>
          <w:szCs w:val="24"/>
        </w:rPr>
        <w:t xml:space="preserve"> человек</w:t>
      </w:r>
      <w:r w:rsidR="00D0712F" w:rsidRPr="00AC4024">
        <w:rPr>
          <w:sz w:val="24"/>
          <w:szCs w:val="24"/>
        </w:rPr>
        <w:t>.</w:t>
      </w:r>
      <w:r w:rsidR="003C7FC5" w:rsidRPr="00AC4024">
        <w:rPr>
          <w:sz w:val="24"/>
          <w:szCs w:val="24"/>
        </w:rPr>
        <w:t xml:space="preserve"> </w:t>
      </w:r>
    </w:p>
    <w:p w14:paraId="7066C59F" w14:textId="67D44A34" w:rsidR="00C25D4D" w:rsidRPr="00AC4024" w:rsidRDefault="000B42A4" w:rsidP="00CC0716">
      <w:pPr>
        <w:pStyle w:val="af3"/>
        <w:ind w:left="0"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«Большие гонки» - шестая</w:t>
      </w:r>
      <w:r w:rsidR="00C25D4D" w:rsidRPr="00AC4024">
        <w:rPr>
          <w:sz w:val="24"/>
          <w:szCs w:val="24"/>
        </w:rPr>
        <w:t xml:space="preserve"> межшкольная спортивно – профилактическая игра, в которой приняли участие команды Гимназии №1, школ №2-7. В составе команд учащиеся 7-8 классов, требующие особой педагогической заботы. Всего участников – 63 человека (команда по 9 человек). Цель игры: повышение мотивации обучающихся к формированию жизненной позиции, направленной на социальную активность и здоровый образ жизни. Игра проходит на достаточно высоком уровне при взаимодействии педагогов С</w:t>
      </w:r>
      <w:r w:rsidR="00571C6F" w:rsidRPr="00AC4024">
        <w:rPr>
          <w:sz w:val="24"/>
          <w:szCs w:val="24"/>
        </w:rPr>
        <w:t>О</w:t>
      </w:r>
      <w:r w:rsidR="00C25D4D" w:rsidRPr="00AC4024">
        <w:rPr>
          <w:sz w:val="24"/>
          <w:szCs w:val="24"/>
        </w:rPr>
        <w:t>Ш</w:t>
      </w:r>
      <w:r w:rsidR="00571C6F" w:rsidRPr="00AC4024">
        <w:rPr>
          <w:sz w:val="24"/>
          <w:szCs w:val="24"/>
        </w:rPr>
        <w:t xml:space="preserve"> </w:t>
      </w:r>
      <w:r w:rsidR="00C25D4D" w:rsidRPr="00AC4024">
        <w:rPr>
          <w:sz w:val="24"/>
          <w:szCs w:val="24"/>
        </w:rPr>
        <w:t>№</w:t>
      </w:r>
      <w:r w:rsidR="00571C6F" w:rsidRPr="00AC4024">
        <w:rPr>
          <w:sz w:val="24"/>
          <w:szCs w:val="24"/>
        </w:rPr>
        <w:t xml:space="preserve"> </w:t>
      </w:r>
      <w:r w:rsidR="00C25D4D" w:rsidRPr="00AC4024">
        <w:rPr>
          <w:sz w:val="24"/>
          <w:szCs w:val="24"/>
        </w:rPr>
        <w:t>5 и Центра туризма и спорта.</w:t>
      </w:r>
    </w:p>
    <w:p w14:paraId="359614B4" w14:textId="2B4D15E4" w:rsidR="00C25D4D" w:rsidRPr="00AC4024" w:rsidRDefault="003C7FC5" w:rsidP="00CC0716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Продолжилась практика проведения родительских собраний. </w:t>
      </w:r>
      <w:r w:rsidR="00C25D4D" w:rsidRPr="00AC4024">
        <w:rPr>
          <w:sz w:val="24"/>
          <w:szCs w:val="24"/>
        </w:rPr>
        <w:t xml:space="preserve">Родительские собрания были проведены </w:t>
      </w:r>
    </w:p>
    <w:p w14:paraId="2CD80B59" w14:textId="1DF0F90E" w:rsidR="00C25D4D" w:rsidRPr="00AC4024" w:rsidRDefault="006C251B" w:rsidP="000B42A4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в </w:t>
      </w:r>
      <w:r w:rsidR="00BC63C6" w:rsidRPr="00AC4024">
        <w:rPr>
          <w:sz w:val="24"/>
          <w:szCs w:val="24"/>
        </w:rPr>
        <w:t xml:space="preserve">дошкольных учреждениях на </w:t>
      </w:r>
      <w:r w:rsidR="003C7FC5" w:rsidRPr="00AC4024">
        <w:rPr>
          <w:sz w:val="24"/>
          <w:szCs w:val="24"/>
        </w:rPr>
        <w:t>тем</w:t>
      </w:r>
      <w:r w:rsidR="00BC63C6" w:rsidRPr="00AC4024">
        <w:rPr>
          <w:sz w:val="24"/>
          <w:szCs w:val="24"/>
        </w:rPr>
        <w:t>у</w:t>
      </w:r>
      <w:r w:rsidR="000B42A4" w:rsidRPr="00AC4024">
        <w:rPr>
          <w:sz w:val="24"/>
          <w:szCs w:val="24"/>
        </w:rPr>
        <w:t xml:space="preserve"> </w:t>
      </w:r>
      <w:r w:rsidR="00C25D4D" w:rsidRPr="00AC4024">
        <w:rPr>
          <w:sz w:val="24"/>
          <w:szCs w:val="24"/>
        </w:rPr>
        <w:t xml:space="preserve">«Воспитание полезных привычек»; </w:t>
      </w:r>
    </w:p>
    <w:p w14:paraId="4BB8768D" w14:textId="77376F87" w:rsidR="00C25D4D" w:rsidRPr="00AC4024" w:rsidRDefault="00C25D4D" w:rsidP="00B2283C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- в </w:t>
      </w:r>
      <w:r w:rsidR="006C251B" w:rsidRPr="00AC4024">
        <w:rPr>
          <w:sz w:val="24"/>
          <w:szCs w:val="24"/>
        </w:rPr>
        <w:t xml:space="preserve">общеобразовательных учреждениях </w:t>
      </w:r>
      <w:r w:rsidRPr="00AC4024">
        <w:rPr>
          <w:sz w:val="24"/>
          <w:szCs w:val="24"/>
        </w:rPr>
        <w:t xml:space="preserve">родительские собрания проводились </w:t>
      </w:r>
      <w:r w:rsidR="003C7FC5" w:rsidRPr="00AC4024">
        <w:rPr>
          <w:sz w:val="24"/>
          <w:szCs w:val="24"/>
        </w:rPr>
        <w:t>по следующей</w:t>
      </w:r>
      <w:r w:rsidRPr="00AC4024">
        <w:rPr>
          <w:sz w:val="24"/>
          <w:szCs w:val="24"/>
        </w:rPr>
        <w:t xml:space="preserve"> тематике:</w:t>
      </w:r>
    </w:p>
    <w:p w14:paraId="2157C88A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«Вредные привычки – профилактика в раннем возрасте»;</w:t>
      </w:r>
    </w:p>
    <w:p w14:paraId="3FB517B3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«Где гуляют дети?» (интернет безопасность);</w:t>
      </w:r>
    </w:p>
    <w:p w14:paraId="215AF609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«Взаимосвязь поведения ребенка и родительского воспитания»;</w:t>
      </w:r>
    </w:p>
    <w:p w14:paraId="399D801A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«Учимся понимать подростка»;</w:t>
      </w:r>
    </w:p>
    <w:p w14:paraId="6A482E33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«Конфликты с взрослеющими детьми»;</w:t>
      </w:r>
    </w:p>
    <w:p w14:paraId="6E2142AD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«Что хочет сказать нам ребенок своим поведением»;</w:t>
      </w:r>
    </w:p>
    <w:p w14:paraId="0D07D31F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«Возрастные особенности младших школьников»;</w:t>
      </w:r>
    </w:p>
    <w:p w14:paraId="003B11E0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«Как понять подростка»;</w:t>
      </w:r>
    </w:p>
    <w:p w14:paraId="75296808" w14:textId="77777777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«Конфликты с собственным ребенком и пути выхода из них»;</w:t>
      </w:r>
    </w:p>
    <w:p w14:paraId="77A1246B" w14:textId="77777777" w:rsidR="006C251B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«Стили семейного воспитания и взаимосвязь поведения детей»;</w:t>
      </w:r>
    </w:p>
    <w:p w14:paraId="37DED4A8" w14:textId="10DC89DA" w:rsidR="000B42A4" w:rsidRPr="00AC4024" w:rsidRDefault="000B42A4" w:rsidP="005F4AF6">
      <w:pPr>
        <w:pStyle w:val="af3"/>
        <w:numPr>
          <w:ilvl w:val="0"/>
          <w:numId w:val="9"/>
        </w:numPr>
        <w:ind w:left="1134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«Подготовка к ЕГЭ».</w:t>
      </w:r>
    </w:p>
    <w:p w14:paraId="208790AC" w14:textId="39A05E9B" w:rsidR="00C25D4D" w:rsidRPr="00AC4024" w:rsidRDefault="00C25D4D" w:rsidP="000B42A4">
      <w:pPr>
        <w:ind w:firstLine="567"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После собраний родителям было вручено около </w:t>
      </w:r>
      <w:r w:rsidR="000B42A4" w:rsidRPr="00AC4024">
        <w:rPr>
          <w:sz w:val="24"/>
          <w:szCs w:val="24"/>
        </w:rPr>
        <w:t>5</w:t>
      </w:r>
      <w:r w:rsidRPr="00AC4024">
        <w:rPr>
          <w:sz w:val="24"/>
          <w:szCs w:val="24"/>
        </w:rPr>
        <w:t xml:space="preserve">00 памяток по тематике проводимых собраний; </w:t>
      </w:r>
      <w:r w:rsidR="000B42A4" w:rsidRPr="00AC4024">
        <w:rPr>
          <w:sz w:val="24"/>
          <w:szCs w:val="24"/>
        </w:rPr>
        <w:t>14</w:t>
      </w:r>
      <w:r w:rsidRPr="00AC4024">
        <w:rPr>
          <w:sz w:val="24"/>
          <w:szCs w:val="24"/>
        </w:rPr>
        <w:t xml:space="preserve"> родителей получили индивидуальные консультации по вопросам воспитания и взаимодействия с ребенком.</w:t>
      </w:r>
    </w:p>
    <w:p w14:paraId="0A8B33B6" w14:textId="081A16CE" w:rsidR="00C25D4D" w:rsidRPr="00AC4024" w:rsidRDefault="000B42A4" w:rsidP="00CC0716">
      <w:p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Всего проведено 28</w:t>
      </w:r>
      <w:r w:rsidR="00C25D4D" w:rsidRPr="00AC4024">
        <w:rPr>
          <w:sz w:val="24"/>
          <w:szCs w:val="24"/>
        </w:rPr>
        <w:t xml:space="preserve"> мероприятий, охват </w:t>
      </w:r>
      <w:r w:rsidRPr="00AC4024">
        <w:rPr>
          <w:sz w:val="24"/>
          <w:szCs w:val="24"/>
        </w:rPr>
        <w:t>741</w:t>
      </w:r>
      <w:r w:rsidR="00C25D4D" w:rsidRPr="00AC4024">
        <w:rPr>
          <w:sz w:val="24"/>
          <w:szCs w:val="24"/>
        </w:rPr>
        <w:t xml:space="preserve"> человек.</w:t>
      </w:r>
    </w:p>
    <w:p w14:paraId="2F06C9FE" w14:textId="3D85D8BE" w:rsidR="00C25D4D" w:rsidRPr="00AC4024" w:rsidRDefault="00C25D4D" w:rsidP="00FB45CF">
      <w:pPr>
        <w:ind w:firstLine="425"/>
        <w:contextualSpacing/>
        <w:jc w:val="both"/>
        <w:rPr>
          <w:sz w:val="24"/>
          <w:szCs w:val="24"/>
        </w:rPr>
      </w:pPr>
    </w:p>
    <w:p w14:paraId="6D32CA37" w14:textId="595D023A" w:rsidR="00AB2ED9" w:rsidRPr="00AC4024" w:rsidRDefault="00FB45CF" w:rsidP="005A535E">
      <w:pPr>
        <w:ind w:firstLine="425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Все задачи, поставленные на 201</w:t>
      </w:r>
      <w:r w:rsidR="000B42A4" w:rsidRPr="00AC4024">
        <w:rPr>
          <w:sz w:val="24"/>
          <w:szCs w:val="24"/>
        </w:rPr>
        <w:t>7-2018</w:t>
      </w:r>
      <w:r w:rsidR="00CD15B0" w:rsidRPr="00AC4024">
        <w:rPr>
          <w:sz w:val="24"/>
          <w:szCs w:val="24"/>
        </w:rPr>
        <w:t xml:space="preserve"> учебный год – выполнены, в</w:t>
      </w:r>
      <w:r w:rsidRPr="00AC4024">
        <w:rPr>
          <w:sz w:val="24"/>
          <w:szCs w:val="24"/>
        </w:rPr>
        <w:t xml:space="preserve"> 201</w:t>
      </w:r>
      <w:r w:rsidR="000B42A4" w:rsidRPr="00AC4024">
        <w:rPr>
          <w:sz w:val="24"/>
          <w:szCs w:val="24"/>
        </w:rPr>
        <w:t>8</w:t>
      </w:r>
      <w:r w:rsidRPr="00AC4024">
        <w:rPr>
          <w:sz w:val="24"/>
          <w:szCs w:val="24"/>
        </w:rPr>
        <w:t>-201</w:t>
      </w:r>
      <w:r w:rsidR="000B42A4" w:rsidRPr="00AC4024">
        <w:rPr>
          <w:sz w:val="24"/>
          <w:szCs w:val="24"/>
        </w:rPr>
        <w:t>9</w:t>
      </w:r>
      <w:r w:rsidR="00FD30E9" w:rsidRPr="00AC4024">
        <w:rPr>
          <w:sz w:val="24"/>
          <w:szCs w:val="24"/>
        </w:rPr>
        <w:t xml:space="preserve"> учебном году предстоит решить следующие задачи:</w:t>
      </w:r>
    </w:p>
    <w:p w14:paraId="6A029ECB" w14:textId="77777777" w:rsidR="005A535E" w:rsidRPr="00AC4024" w:rsidRDefault="005A535E" w:rsidP="005F4AF6">
      <w:pPr>
        <w:pStyle w:val="af3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Продолжить работу по реализации федерального государственного образовательного стандарта дошкольного образования. </w:t>
      </w:r>
    </w:p>
    <w:p w14:paraId="0192AE70" w14:textId="77777777" w:rsidR="005A535E" w:rsidRPr="00AC4024" w:rsidRDefault="005A535E" w:rsidP="005F4AF6">
      <w:pPr>
        <w:pStyle w:val="af3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Обеспечить:</w:t>
      </w:r>
    </w:p>
    <w:p w14:paraId="2C08BB7F" w14:textId="36C5FD28" w:rsidR="005A535E" w:rsidRPr="00AC4024" w:rsidRDefault="005A535E" w:rsidP="005F4AF6">
      <w:pPr>
        <w:pStyle w:val="af3"/>
        <w:numPr>
          <w:ilvl w:val="1"/>
          <w:numId w:val="30"/>
        </w:num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введение федерального государственного образовательного стандарта основного общего образования в 8 классах;</w:t>
      </w:r>
    </w:p>
    <w:p w14:paraId="37794223" w14:textId="0DE95823" w:rsidR="005A535E" w:rsidRPr="00AC4024" w:rsidRDefault="005A535E" w:rsidP="005F4AF6">
      <w:pPr>
        <w:pStyle w:val="af3"/>
        <w:numPr>
          <w:ilvl w:val="1"/>
          <w:numId w:val="30"/>
        </w:num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опережающем режиме реализацию ФГОС основного общего образования в 9-х классах МОУ «Гимназия № 1».</w:t>
      </w:r>
    </w:p>
    <w:p w14:paraId="6FC6BF31" w14:textId="02735D79" w:rsidR="005A535E" w:rsidRPr="00AC4024" w:rsidRDefault="005A535E" w:rsidP="005F4AF6">
      <w:pPr>
        <w:pStyle w:val="af3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Продолжить работу по введению и реализации федерального государственного образовательного стандарта обучающихся с ограниченными возможностями здоровья и ФГОС образования обучающихся с умственной отсталостью (интеллектуальными нарушениями) для учащихся, зачисленных на обучение в 1, 2 и 3 классы по адаптированным основным образовательным программам.</w:t>
      </w:r>
    </w:p>
    <w:p w14:paraId="36A19BFC" w14:textId="77777777" w:rsidR="005A535E" w:rsidRPr="00AC4024" w:rsidRDefault="005A535E" w:rsidP="005F4AF6">
      <w:pPr>
        <w:pStyle w:val="af3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Обеспечить реализацию Федеральных проектов в рамках национального проекта</w:t>
      </w:r>
    </w:p>
    <w:p w14:paraId="70E9DCA6" w14:textId="47127BEE" w:rsidR="005A535E" w:rsidRPr="00AC4024" w:rsidRDefault="005A535E" w:rsidP="005A535E">
      <w:pPr>
        <w:pStyle w:val="af3"/>
        <w:ind w:left="780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 «Образование».</w:t>
      </w:r>
    </w:p>
    <w:p w14:paraId="2B61073C" w14:textId="77777777" w:rsidR="005A535E" w:rsidRPr="00AC4024" w:rsidRDefault="005A535E" w:rsidP="000A413A">
      <w:pPr>
        <w:spacing w:after="200" w:line="276" w:lineRule="auto"/>
        <w:ind w:left="360"/>
        <w:contextualSpacing/>
        <w:jc w:val="right"/>
        <w:rPr>
          <w:b/>
          <w:sz w:val="24"/>
          <w:szCs w:val="28"/>
        </w:rPr>
      </w:pPr>
    </w:p>
    <w:p w14:paraId="6FC3093D" w14:textId="77777777" w:rsidR="005A535E" w:rsidRPr="00AC4024" w:rsidRDefault="005A535E" w:rsidP="000A413A">
      <w:pPr>
        <w:spacing w:after="200" w:line="276" w:lineRule="auto"/>
        <w:ind w:left="360"/>
        <w:contextualSpacing/>
        <w:jc w:val="right"/>
        <w:rPr>
          <w:b/>
          <w:sz w:val="24"/>
          <w:szCs w:val="28"/>
        </w:rPr>
      </w:pPr>
    </w:p>
    <w:p w14:paraId="60BF7A5C" w14:textId="77777777" w:rsidR="005A535E" w:rsidRPr="00AC4024" w:rsidRDefault="005A535E" w:rsidP="000A413A">
      <w:pPr>
        <w:spacing w:after="200" w:line="276" w:lineRule="auto"/>
        <w:ind w:left="360"/>
        <w:contextualSpacing/>
        <w:jc w:val="right"/>
        <w:rPr>
          <w:b/>
          <w:sz w:val="24"/>
          <w:szCs w:val="28"/>
        </w:rPr>
      </w:pPr>
    </w:p>
    <w:p w14:paraId="50F4DA96" w14:textId="77777777" w:rsidR="005A535E" w:rsidRPr="00AC4024" w:rsidRDefault="005A535E" w:rsidP="000A413A">
      <w:pPr>
        <w:spacing w:after="200" w:line="276" w:lineRule="auto"/>
        <w:ind w:left="360"/>
        <w:contextualSpacing/>
        <w:jc w:val="right"/>
        <w:rPr>
          <w:b/>
          <w:sz w:val="24"/>
          <w:szCs w:val="28"/>
        </w:rPr>
      </w:pPr>
    </w:p>
    <w:p w14:paraId="3CE1C0BF" w14:textId="179B49E9" w:rsidR="000A413A" w:rsidRPr="00AC4024" w:rsidRDefault="00177C3F" w:rsidP="000A413A">
      <w:pPr>
        <w:spacing w:after="200" w:line="276" w:lineRule="auto"/>
        <w:ind w:left="360"/>
        <w:contextualSpacing/>
        <w:jc w:val="right"/>
        <w:rPr>
          <w:b/>
          <w:sz w:val="24"/>
          <w:szCs w:val="28"/>
        </w:rPr>
      </w:pPr>
      <w:r w:rsidRPr="00AC4024">
        <w:rPr>
          <w:b/>
          <w:sz w:val="24"/>
          <w:szCs w:val="28"/>
        </w:rPr>
        <w:lastRenderedPageBreak/>
        <w:t>П</w:t>
      </w:r>
      <w:r w:rsidR="000A413A" w:rsidRPr="00AC4024">
        <w:rPr>
          <w:b/>
          <w:sz w:val="24"/>
          <w:szCs w:val="28"/>
        </w:rPr>
        <w:t>риложение</w:t>
      </w:r>
    </w:p>
    <w:p w14:paraId="09AF5137" w14:textId="77777777" w:rsidR="005A535E" w:rsidRPr="00AC4024" w:rsidRDefault="005A535E" w:rsidP="00776776">
      <w:pPr>
        <w:jc w:val="center"/>
        <w:rPr>
          <w:b/>
          <w:sz w:val="24"/>
          <w:szCs w:val="24"/>
        </w:rPr>
      </w:pPr>
    </w:p>
    <w:p w14:paraId="47B1FAD0" w14:textId="070C9B52" w:rsidR="00776776" w:rsidRPr="00AC4024" w:rsidRDefault="00776776" w:rsidP="00776776">
      <w:pPr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Количество посадочных мест и фактическая наполняемость ОУ</w:t>
      </w:r>
    </w:p>
    <w:p w14:paraId="5932D5B6" w14:textId="77777777" w:rsidR="005A535E" w:rsidRPr="00AC4024" w:rsidRDefault="005A535E" w:rsidP="00776776">
      <w:pPr>
        <w:jc w:val="center"/>
        <w:rPr>
          <w:b/>
          <w:sz w:val="24"/>
          <w:szCs w:val="24"/>
        </w:rPr>
      </w:pPr>
    </w:p>
    <w:p w14:paraId="11EFDF59" w14:textId="77777777" w:rsidR="00776776" w:rsidRPr="00AC4024" w:rsidRDefault="00776776" w:rsidP="00776776">
      <w:pPr>
        <w:ind w:firstLine="360"/>
        <w:jc w:val="both"/>
        <w:rPr>
          <w:b/>
          <w:i/>
          <w:sz w:val="24"/>
          <w:szCs w:val="24"/>
        </w:rPr>
      </w:pPr>
      <w:r w:rsidRPr="00AC4024">
        <w:rPr>
          <w:b/>
          <w:i/>
          <w:sz w:val="24"/>
          <w:szCs w:val="24"/>
        </w:rPr>
        <w:t xml:space="preserve">Школы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2889"/>
        <w:gridCol w:w="2891"/>
        <w:gridCol w:w="1229"/>
      </w:tblGrid>
      <w:tr w:rsidR="00105488" w:rsidRPr="00AC4024" w14:paraId="1D133BB5" w14:textId="77777777" w:rsidTr="00776776">
        <w:tc>
          <w:tcPr>
            <w:tcW w:w="1465" w:type="pct"/>
            <w:shd w:val="clear" w:color="auto" w:fill="auto"/>
          </w:tcPr>
          <w:p w14:paraId="3A580E62" w14:textId="77777777" w:rsidR="00776776" w:rsidRPr="00AC4024" w:rsidRDefault="00776776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 xml:space="preserve">Образовательное   </w:t>
            </w:r>
          </w:p>
          <w:p w14:paraId="5F2C9027" w14:textId="77777777" w:rsidR="00776776" w:rsidRPr="00AC4024" w:rsidRDefault="00776776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учреждение</w:t>
            </w:r>
          </w:p>
        </w:tc>
        <w:tc>
          <w:tcPr>
            <w:tcW w:w="1457" w:type="pct"/>
            <w:shd w:val="clear" w:color="auto" w:fill="auto"/>
          </w:tcPr>
          <w:p w14:paraId="4BA31E1B" w14:textId="77777777" w:rsidR="00776776" w:rsidRPr="00AC4024" w:rsidRDefault="00776776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Предельная численность</w:t>
            </w:r>
          </w:p>
        </w:tc>
        <w:tc>
          <w:tcPr>
            <w:tcW w:w="1458" w:type="pct"/>
            <w:shd w:val="clear" w:color="auto" w:fill="auto"/>
          </w:tcPr>
          <w:p w14:paraId="4BC6C7E7" w14:textId="77777777" w:rsidR="00776776" w:rsidRPr="00AC4024" w:rsidRDefault="00776776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 xml:space="preserve">Фактическая   </w:t>
            </w:r>
          </w:p>
          <w:p w14:paraId="23EFB772" w14:textId="77777777" w:rsidR="00776776" w:rsidRPr="00AC4024" w:rsidRDefault="00776776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 xml:space="preserve">   наполняемость</w:t>
            </w:r>
          </w:p>
        </w:tc>
        <w:tc>
          <w:tcPr>
            <w:tcW w:w="620" w:type="pct"/>
            <w:shd w:val="clear" w:color="auto" w:fill="auto"/>
          </w:tcPr>
          <w:p w14:paraId="3E5D51AD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+/-</w:t>
            </w:r>
          </w:p>
        </w:tc>
      </w:tr>
      <w:tr w:rsidR="00105488" w:rsidRPr="00AC4024" w14:paraId="7678E5CD" w14:textId="77777777" w:rsidTr="00776776">
        <w:trPr>
          <w:trHeight w:val="70"/>
        </w:trPr>
        <w:tc>
          <w:tcPr>
            <w:tcW w:w="1465" w:type="pct"/>
            <w:shd w:val="clear" w:color="auto" w:fill="FFFFFF" w:themeFill="background1"/>
          </w:tcPr>
          <w:p w14:paraId="05E64AC6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«Гимназия № 1»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F545C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443BC" w14:textId="165EACE4" w:rsidR="00776776" w:rsidRPr="00AC4024" w:rsidRDefault="00D8214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505</w:t>
            </w:r>
          </w:p>
        </w:tc>
        <w:tc>
          <w:tcPr>
            <w:tcW w:w="620" w:type="pct"/>
            <w:shd w:val="clear" w:color="auto" w:fill="FFFFFF" w:themeFill="background1"/>
          </w:tcPr>
          <w:p w14:paraId="2A0755F2" w14:textId="609A409A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+5</w:t>
            </w:r>
          </w:p>
        </w:tc>
      </w:tr>
      <w:tr w:rsidR="00105488" w:rsidRPr="00AC4024" w14:paraId="64EAD209" w14:textId="77777777" w:rsidTr="00776776">
        <w:tc>
          <w:tcPr>
            <w:tcW w:w="1465" w:type="pct"/>
            <w:shd w:val="clear" w:color="auto" w:fill="FFFFFF" w:themeFill="background1"/>
          </w:tcPr>
          <w:p w14:paraId="1714CEDA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«СОШ № 2»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051E5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607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289B8" w14:textId="3E617299" w:rsidR="00776776" w:rsidRPr="00AC4024" w:rsidRDefault="00D8214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560</w:t>
            </w:r>
          </w:p>
        </w:tc>
        <w:tc>
          <w:tcPr>
            <w:tcW w:w="620" w:type="pct"/>
            <w:shd w:val="clear" w:color="auto" w:fill="FFFFFF" w:themeFill="background1"/>
          </w:tcPr>
          <w:p w14:paraId="274A3548" w14:textId="3492C3B4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-47</w:t>
            </w:r>
          </w:p>
        </w:tc>
      </w:tr>
      <w:tr w:rsidR="00105488" w:rsidRPr="00AC4024" w14:paraId="223F19C0" w14:textId="77777777" w:rsidTr="00776776">
        <w:tc>
          <w:tcPr>
            <w:tcW w:w="1465" w:type="pct"/>
            <w:shd w:val="clear" w:color="auto" w:fill="FFFFFF" w:themeFill="background1"/>
          </w:tcPr>
          <w:p w14:paraId="1F889D08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«СОШ № 3»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CF5C0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781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A948" w14:textId="4EB95748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735</w:t>
            </w:r>
          </w:p>
        </w:tc>
        <w:tc>
          <w:tcPr>
            <w:tcW w:w="620" w:type="pct"/>
            <w:shd w:val="clear" w:color="auto" w:fill="FFFFFF" w:themeFill="background1"/>
          </w:tcPr>
          <w:p w14:paraId="00A70388" w14:textId="49C4E644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-46</w:t>
            </w:r>
          </w:p>
        </w:tc>
      </w:tr>
      <w:tr w:rsidR="00105488" w:rsidRPr="00AC4024" w14:paraId="2C6799F2" w14:textId="77777777" w:rsidTr="00776776">
        <w:tc>
          <w:tcPr>
            <w:tcW w:w="1465" w:type="pct"/>
            <w:shd w:val="clear" w:color="auto" w:fill="FFFFFF" w:themeFill="background1"/>
          </w:tcPr>
          <w:p w14:paraId="69CBAE12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«СОШ № 4»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1CD48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826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D1222" w14:textId="5E9ED6F6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1007</w:t>
            </w:r>
          </w:p>
        </w:tc>
        <w:tc>
          <w:tcPr>
            <w:tcW w:w="620" w:type="pct"/>
            <w:shd w:val="clear" w:color="auto" w:fill="FFFFFF" w:themeFill="background1"/>
          </w:tcPr>
          <w:p w14:paraId="78FD670F" w14:textId="379FA8BA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+18</w:t>
            </w:r>
            <w:r w:rsidR="00776776" w:rsidRPr="00AC4024">
              <w:rPr>
                <w:sz w:val="24"/>
                <w:szCs w:val="24"/>
              </w:rPr>
              <w:t>1</w:t>
            </w:r>
          </w:p>
        </w:tc>
      </w:tr>
      <w:tr w:rsidR="00105488" w:rsidRPr="00AC4024" w14:paraId="67986B1F" w14:textId="77777777" w:rsidTr="00776776">
        <w:tc>
          <w:tcPr>
            <w:tcW w:w="1465" w:type="pct"/>
            <w:shd w:val="clear" w:color="auto" w:fill="FFFFFF" w:themeFill="background1"/>
          </w:tcPr>
          <w:p w14:paraId="1D89AE43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«СОШ № 5»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EEF8B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1113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891F7" w14:textId="5AFDFD9F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1067</w:t>
            </w:r>
          </w:p>
        </w:tc>
        <w:tc>
          <w:tcPr>
            <w:tcW w:w="620" w:type="pct"/>
            <w:shd w:val="clear" w:color="auto" w:fill="FFFFFF" w:themeFill="background1"/>
          </w:tcPr>
          <w:p w14:paraId="18B4B535" w14:textId="562EFA90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-46</w:t>
            </w:r>
          </w:p>
        </w:tc>
      </w:tr>
      <w:tr w:rsidR="00105488" w:rsidRPr="00AC4024" w14:paraId="2D044877" w14:textId="77777777" w:rsidTr="00776776">
        <w:tc>
          <w:tcPr>
            <w:tcW w:w="1465" w:type="pct"/>
            <w:shd w:val="clear" w:color="auto" w:fill="FFFFFF" w:themeFill="background1"/>
          </w:tcPr>
          <w:p w14:paraId="5D527F4B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«СОШ № 6»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A43D3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329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8DED9" w14:textId="6960E92C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254</w:t>
            </w:r>
          </w:p>
        </w:tc>
        <w:tc>
          <w:tcPr>
            <w:tcW w:w="620" w:type="pct"/>
            <w:shd w:val="clear" w:color="auto" w:fill="FFFFFF" w:themeFill="background1"/>
          </w:tcPr>
          <w:p w14:paraId="7ECA2BEE" w14:textId="3BA23253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-75</w:t>
            </w:r>
          </w:p>
        </w:tc>
      </w:tr>
      <w:tr w:rsidR="00105488" w:rsidRPr="00AC4024" w14:paraId="6C35A840" w14:textId="77777777" w:rsidTr="00776776">
        <w:tc>
          <w:tcPr>
            <w:tcW w:w="1465" w:type="pct"/>
            <w:shd w:val="clear" w:color="auto" w:fill="FFFFFF" w:themeFill="background1"/>
          </w:tcPr>
          <w:p w14:paraId="185CD294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«СОШ № 7»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726F9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786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EE290" w14:textId="72B8FFF8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850</w:t>
            </w:r>
          </w:p>
        </w:tc>
        <w:tc>
          <w:tcPr>
            <w:tcW w:w="620" w:type="pct"/>
            <w:shd w:val="clear" w:color="auto" w:fill="FFFFFF" w:themeFill="background1"/>
          </w:tcPr>
          <w:p w14:paraId="2DF6B2CA" w14:textId="24687345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+64</w:t>
            </w:r>
          </w:p>
        </w:tc>
      </w:tr>
      <w:tr w:rsidR="00105488" w:rsidRPr="00AC4024" w14:paraId="5F80BC58" w14:textId="77777777" w:rsidTr="00776776">
        <w:tc>
          <w:tcPr>
            <w:tcW w:w="1465" w:type="pct"/>
            <w:shd w:val="clear" w:color="auto" w:fill="FFFFFF" w:themeFill="background1"/>
          </w:tcPr>
          <w:p w14:paraId="61849A48" w14:textId="77777777" w:rsidR="00776776" w:rsidRPr="00AC4024" w:rsidRDefault="00776776" w:rsidP="00776776">
            <w:pPr>
              <w:ind w:firstLine="360"/>
              <w:jc w:val="both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Итого в СОШ</w:t>
            </w:r>
          </w:p>
        </w:tc>
        <w:tc>
          <w:tcPr>
            <w:tcW w:w="1457" w:type="pct"/>
            <w:shd w:val="clear" w:color="auto" w:fill="FFFFFF" w:themeFill="background1"/>
          </w:tcPr>
          <w:p w14:paraId="371F9FE3" w14:textId="77777777" w:rsidR="00776776" w:rsidRPr="00AC4024" w:rsidRDefault="00776776" w:rsidP="0077677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4942</w:t>
            </w:r>
          </w:p>
        </w:tc>
        <w:tc>
          <w:tcPr>
            <w:tcW w:w="1458" w:type="pct"/>
            <w:shd w:val="clear" w:color="auto" w:fill="FFFFFF" w:themeFill="background1"/>
          </w:tcPr>
          <w:p w14:paraId="5345983D" w14:textId="6E264D89" w:rsidR="00776776" w:rsidRPr="00AC4024" w:rsidRDefault="00272EA4" w:rsidP="0077677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4978</w:t>
            </w:r>
          </w:p>
        </w:tc>
        <w:tc>
          <w:tcPr>
            <w:tcW w:w="620" w:type="pct"/>
            <w:shd w:val="clear" w:color="auto" w:fill="FFFFFF" w:themeFill="background1"/>
          </w:tcPr>
          <w:p w14:paraId="2FEE2EA8" w14:textId="0DAC4FB1" w:rsidR="00776776" w:rsidRPr="00AC4024" w:rsidRDefault="00272EA4" w:rsidP="0077677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+ 36</w:t>
            </w:r>
          </w:p>
        </w:tc>
      </w:tr>
      <w:tr w:rsidR="00105488" w:rsidRPr="00AC4024" w14:paraId="5604BF1C" w14:textId="77777777" w:rsidTr="00776776">
        <w:tc>
          <w:tcPr>
            <w:tcW w:w="1465" w:type="pct"/>
            <w:shd w:val="clear" w:color="auto" w:fill="FFFFFF" w:themeFill="background1"/>
          </w:tcPr>
          <w:p w14:paraId="68C66996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 xml:space="preserve">МОУ «ОСОШ» </w:t>
            </w:r>
          </w:p>
        </w:tc>
        <w:tc>
          <w:tcPr>
            <w:tcW w:w="1457" w:type="pct"/>
            <w:shd w:val="clear" w:color="auto" w:fill="FFFFFF" w:themeFill="background1"/>
          </w:tcPr>
          <w:p w14:paraId="1ECD95BB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100</w:t>
            </w:r>
          </w:p>
        </w:tc>
        <w:tc>
          <w:tcPr>
            <w:tcW w:w="1458" w:type="pct"/>
            <w:shd w:val="clear" w:color="auto" w:fill="FFFFFF" w:themeFill="background1"/>
          </w:tcPr>
          <w:p w14:paraId="4FF5F289" w14:textId="4D86EFDE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137</w:t>
            </w:r>
          </w:p>
        </w:tc>
        <w:tc>
          <w:tcPr>
            <w:tcW w:w="620" w:type="pct"/>
            <w:shd w:val="clear" w:color="auto" w:fill="FFFFFF" w:themeFill="background1"/>
          </w:tcPr>
          <w:p w14:paraId="2966562D" w14:textId="4E72F004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+37</w:t>
            </w:r>
          </w:p>
        </w:tc>
      </w:tr>
      <w:tr w:rsidR="00105488" w:rsidRPr="00AC4024" w14:paraId="36B91743" w14:textId="77777777" w:rsidTr="00776776">
        <w:tc>
          <w:tcPr>
            <w:tcW w:w="1465" w:type="pct"/>
            <w:shd w:val="clear" w:color="auto" w:fill="FFFFFF" w:themeFill="background1"/>
          </w:tcPr>
          <w:p w14:paraId="0F2468F2" w14:textId="77777777" w:rsidR="00776776" w:rsidRPr="00AC4024" w:rsidRDefault="00776776" w:rsidP="00776776">
            <w:pPr>
              <w:ind w:firstLine="360"/>
              <w:jc w:val="both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 «СКоШ»</w:t>
            </w:r>
          </w:p>
        </w:tc>
        <w:tc>
          <w:tcPr>
            <w:tcW w:w="1457" w:type="pct"/>
            <w:shd w:val="clear" w:color="auto" w:fill="FFFFFF" w:themeFill="background1"/>
          </w:tcPr>
          <w:p w14:paraId="02DAC23E" w14:textId="77777777" w:rsidR="00776776" w:rsidRPr="00AC4024" w:rsidRDefault="00776776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109</w:t>
            </w:r>
          </w:p>
        </w:tc>
        <w:tc>
          <w:tcPr>
            <w:tcW w:w="1458" w:type="pct"/>
            <w:shd w:val="clear" w:color="auto" w:fill="FFFFFF" w:themeFill="background1"/>
          </w:tcPr>
          <w:p w14:paraId="1D5A6C17" w14:textId="32F815BB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116</w:t>
            </w:r>
          </w:p>
        </w:tc>
        <w:tc>
          <w:tcPr>
            <w:tcW w:w="620" w:type="pct"/>
            <w:shd w:val="clear" w:color="auto" w:fill="FFFFFF" w:themeFill="background1"/>
          </w:tcPr>
          <w:p w14:paraId="30F15E3D" w14:textId="00C28F24" w:rsidR="00776776" w:rsidRPr="00AC4024" w:rsidRDefault="00272EA4" w:rsidP="00776776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+ 7</w:t>
            </w:r>
          </w:p>
        </w:tc>
      </w:tr>
      <w:tr w:rsidR="00272EA4" w:rsidRPr="00AC4024" w14:paraId="4F9044CD" w14:textId="77777777" w:rsidTr="00776776">
        <w:tc>
          <w:tcPr>
            <w:tcW w:w="1465" w:type="pct"/>
            <w:shd w:val="clear" w:color="auto" w:fill="FFFFFF" w:themeFill="background1"/>
          </w:tcPr>
          <w:p w14:paraId="75BE3BA7" w14:textId="77777777" w:rsidR="00776776" w:rsidRPr="00AC4024" w:rsidRDefault="00776776" w:rsidP="00776776">
            <w:pPr>
              <w:ind w:firstLine="360"/>
              <w:jc w:val="both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457" w:type="pct"/>
            <w:shd w:val="clear" w:color="auto" w:fill="FFFFFF" w:themeFill="background1"/>
          </w:tcPr>
          <w:p w14:paraId="1E037F77" w14:textId="77777777" w:rsidR="00776776" w:rsidRPr="00AC4024" w:rsidRDefault="00776776" w:rsidP="0077677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5151</w:t>
            </w:r>
          </w:p>
        </w:tc>
        <w:tc>
          <w:tcPr>
            <w:tcW w:w="1458" w:type="pct"/>
            <w:shd w:val="clear" w:color="auto" w:fill="FFFFFF" w:themeFill="background1"/>
          </w:tcPr>
          <w:p w14:paraId="073DAD35" w14:textId="00893346" w:rsidR="00776776" w:rsidRPr="00AC4024" w:rsidRDefault="00272EA4" w:rsidP="0077677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5231</w:t>
            </w:r>
          </w:p>
        </w:tc>
        <w:tc>
          <w:tcPr>
            <w:tcW w:w="620" w:type="pct"/>
            <w:shd w:val="clear" w:color="auto" w:fill="FFFFFF" w:themeFill="background1"/>
          </w:tcPr>
          <w:p w14:paraId="642A8DD6" w14:textId="3891F3E6" w:rsidR="00776776" w:rsidRPr="00AC4024" w:rsidRDefault="00272EA4" w:rsidP="00272EA4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+ 80</w:t>
            </w:r>
          </w:p>
        </w:tc>
      </w:tr>
    </w:tbl>
    <w:p w14:paraId="6CAC4230" w14:textId="77777777" w:rsidR="00776776" w:rsidRPr="00AC4024" w:rsidRDefault="00776776" w:rsidP="00776776">
      <w:pPr>
        <w:ind w:firstLine="360"/>
        <w:jc w:val="both"/>
        <w:rPr>
          <w:b/>
        </w:rPr>
      </w:pPr>
    </w:p>
    <w:p w14:paraId="6142E88D" w14:textId="77777777" w:rsidR="005A535E" w:rsidRPr="00AC4024" w:rsidRDefault="005A535E" w:rsidP="00776776">
      <w:pPr>
        <w:ind w:firstLine="360"/>
        <w:jc w:val="both"/>
        <w:rPr>
          <w:b/>
          <w:i/>
          <w:sz w:val="24"/>
          <w:szCs w:val="24"/>
        </w:rPr>
      </w:pPr>
    </w:p>
    <w:p w14:paraId="277423D9" w14:textId="58DE3FD0" w:rsidR="00776776" w:rsidRPr="00AC4024" w:rsidRDefault="00776776" w:rsidP="00776776">
      <w:pPr>
        <w:ind w:firstLine="360"/>
        <w:jc w:val="both"/>
        <w:rPr>
          <w:b/>
          <w:i/>
          <w:sz w:val="24"/>
          <w:szCs w:val="24"/>
        </w:rPr>
      </w:pPr>
      <w:r w:rsidRPr="00AC4024">
        <w:rPr>
          <w:b/>
          <w:i/>
          <w:sz w:val="24"/>
          <w:szCs w:val="24"/>
        </w:rPr>
        <w:t>ДОУ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2115"/>
        <w:gridCol w:w="2276"/>
        <w:gridCol w:w="1023"/>
      </w:tblGrid>
      <w:tr w:rsidR="00105488" w:rsidRPr="00AC4024" w14:paraId="0DCCBE1C" w14:textId="77777777" w:rsidTr="006E1DDE">
        <w:tc>
          <w:tcPr>
            <w:tcW w:w="2269" w:type="pct"/>
            <w:shd w:val="clear" w:color="auto" w:fill="auto"/>
          </w:tcPr>
          <w:p w14:paraId="2D9011C7" w14:textId="77777777" w:rsidR="00776776" w:rsidRPr="00AC4024" w:rsidRDefault="00776776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Образовательное учреждение</w:t>
            </w:r>
          </w:p>
        </w:tc>
        <w:tc>
          <w:tcPr>
            <w:tcW w:w="1067" w:type="pct"/>
            <w:shd w:val="clear" w:color="auto" w:fill="auto"/>
          </w:tcPr>
          <w:p w14:paraId="0B06BFE2" w14:textId="77777777" w:rsidR="00776776" w:rsidRPr="00AC4024" w:rsidRDefault="00776776" w:rsidP="00776776">
            <w:pPr>
              <w:ind w:firstLine="34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Предельная численность</w:t>
            </w:r>
          </w:p>
        </w:tc>
        <w:tc>
          <w:tcPr>
            <w:tcW w:w="1148" w:type="pct"/>
            <w:shd w:val="clear" w:color="auto" w:fill="auto"/>
          </w:tcPr>
          <w:p w14:paraId="1CFC0A9C" w14:textId="77777777" w:rsidR="00776776" w:rsidRPr="00AC4024" w:rsidRDefault="00776776" w:rsidP="00776776">
            <w:pPr>
              <w:ind w:firstLine="34"/>
              <w:jc w:val="both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Фактическая</w:t>
            </w:r>
          </w:p>
          <w:p w14:paraId="0C2FBD6B" w14:textId="77777777" w:rsidR="00776776" w:rsidRPr="00AC4024" w:rsidRDefault="00776776" w:rsidP="00776776">
            <w:pPr>
              <w:ind w:firstLine="34"/>
              <w:jc w:val="both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наполняемость</w:t>
            </w:r>
          </w:p>
        </w:tc>
        <w:tc>
          <w:tcPr>
            <w:tcW w:w="516" w:type="pct"/>
            <w:shd w:val="clear" w:color="auto" w:fill="auto"/>
          </w:tcPr>
          <w:p w14:paraId="1E8274EF" w14:textId="77777777" w:rsidR="00776776" w:rsidRPr="00AC4024" w:rsidRDefault="00776776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+/-</w:t>
            </w:r>
          </w:p>
        </w:tc>
      </w:tr>
      <w:tr w:rsidR="00105488" w:rsidRPr="00AC4024" w14:paraId="3072D65D" w14:textId="77777777" w:rsidTr="00957B3C">
        <w:tc>
          <w:tcPr>
            <w:tcW w:w="2269" w:type="pct"/>
          </w:tcPr>
          <w:p w14:paraId="02A5DE04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«ДС № 1«Солнышко»</w:t>
            </w:r>
          </w:p>
        </w:tc>
        <w:tc>
          <w:tcPr>
            <w:tcW w:w="1067" w:type="pct"/>
          </w:tcPr>
          <w:p w14:paraId="3042E884" w14:textId="77777777" w:rsidR="00776776" w:rsidRPr="00AC4024" w:rsidRDefault="00776776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98</w:t>
            </w:r>
          </w:p>
        </w:tc>
        <w:tc>
          <w:tcPr>
            <w:tcW w:w="1148" w:type="pct"/>
          </w:tcPr>
          <w:p w14:paraId="11DED81D" w14:textId="37533F08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9</w:t>
            </w:r>
            <w:r w:rsidR="00F7144B" w:rsidRPr="00AC4024">
              <w:rPr>
                <w:sz w:val="22"/>
                <w:szCs w:val="24"/>
              </w:rPr>
              <w:t>6</w:t>
            </w:r>
          </w:p>
        </w:tc>
        <w:tc>
          <w:tcPr>
            <w:tcW w:w="516" w:type="pct"/>
          </w:tcPr>
          <w:p w14:paraId="2D1597F1" w14:textId="77777777" w:rsidR="00776776" w:rsidRPr="00AC4024" w:rsidRDefault="00776776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0</w:t>
            </w:r>
          </w:p>
        </w:tc>
      </w:tr>
      <w:tr w:rsidR="00105488" w:rsidRPr="00AC4024" w14:paraId="6B4E059F" w14:textId="77777777" w:rsidTr="00957B3C">
        <w:tc>
          <w:tcPr>
            <w:tcW w:w="2269" w:type="pct"/>
          </w:tcPr>
          <w:p w14:paraId="40967125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«ЦРР № 3</w:t>
            </w:r>
            <w:r w:rsidRPr="00AC4024">
              <w:rPr>
                <w:sz w:val="22"/>
                <w:szCs w:val="24"/>
                <w:lang w:val="en-US"/>
              </w:rPr>
              <w:t xml:space="preserve"> </w:t>
            </w:r>
            <w:r w:rsidRPr="00AC4024">
              <w:rPr>
                <w:sz w:val="22"/>
                <w:szCs w:val="24"/>
              </w:rPr>
              <w:t>«Петушок»</w:t>
            </w:r>
          </w:p>
        </w:tc>
        <w:tc>
          <w:tcPr>
            <w:tcW w:w="1067" w:type="pct"/>
          </w:tcPr>
          <w:p w14:paraId="667F7D98" w14:textId="310F425D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420</w:t>
            </w:r>
          </w:p>
        </w:tc>
        <w:tc>
          <w:tcPr>
            <w:tcW w:w="1148" w:type="pct"/>
          </w:tcPr>
          <w:p w14:paraId="4402124D" w14:textId="4B138D98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398</w:t>
            </w:r>
          </w:p>
        </w:tc>
        <w:tc>
          <w:tcPr>
            <w:tcW w:w="516" w:type="pct"/>
          </w:tcPr>
          <w:p w14:paraId="1E84E4E6" w14:textId="5294BCCE" w:rsidR="00776776" w:rsidRPr="00AC4024" w:rsidRDefault="0069677B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- 22</w:t>
            </w:r>
          </w:p>
        </w:tc>
      </w:tr>
      <w:tr w:rsidR="00105488" w:rsidRPr="00AC4024" w14:paraId="0A781D89" w14:textId="77777777" w:rsidTr="00957B3C">
        <w:tc>
          <w:tcPr>
            <w:tcW w:w="2269" w:type="pct"/>
          </w:tcPr>
          <w:p w14:paraId="44A5A4A7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«ЦРР № 5</w:t>
            </w:r>
            <w:r w:rsidRPr="00AC4024">
              <w:rPr>
                <w:sz w:val="22"/>
                <w:szCs w:val="24"/>
                <w:lang w:val="en-US"/>
              </w:rPr>
              <w:t xml:space="preserve"> </w:t>
            </w:r>
            <w:r w:rsidRPr="00AC4024">
              <w:rPr>
                <w:sz w:val="22"/>
                <w:szCs w:val="24"/>
              </w:rPr>
              <w:t>«Золотой  ключик»</w:t>
            </w:r>
          </w:p>
        </w:tc>
        <w:tc>
          <w:tcPr>
            <w:tcW w:w="1067" w:type="pct"/>
          </w:tcPr>
          <w:p w14:paraId="21AA848B" w14:textId="2FD1CC66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375</w:t>
            </w:r>
          </w:p>
        </w:tc>
        <w:tc>
          <w:tcPr>
            <w:tcW w:w="1148" w:type="pct"/>
          </w:tcPr>
          <w:p w14:paraId="25AB9539" w14:textId="4ED35280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373</w:t>
            </w:r>
          </w:p>
        </w:tc>
        <w:tc>
          <w:tcPr>
            <w:tcW w:w="516" w:type="pct"/>
          </w:tcPr>
          <w:p w14:paraId="4288858C" w14:textId="3C4BEE59" w:rsidR="00776776" w:rsidRPr="00AC4024" w:rsidRDefault="0069677B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- 2</w:t>
            </w:r>
          </w:p>
        </w:tc>
      </w:tr>
      <w:tr w:rsidR="00105488" w:rsidRPr="00AC4024" w14:paraId="0968B2DE" w14:textId="77777777" w:rsidTr="00957B3C">
        <w:tc>
          <w:tcPr>
            <w:tcW w:w="2269" w:type="pct"/>
          </w:tcPr>
          <w:p w14:paraId="3D11C3CC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«ДС № 6 «Колобок»</w:t>
            </w:r>
          </w:p>
        </w:tc>
        <w:tc>
          <w:tcPr>
            <w:tcW w:w="1067" w:type="pct"/>
          </w:tcPr>
          <w:p w14:paraId="6D913755" w14:textId="73F8ED0B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159</w:t>
            </w:r>
          </w:p>
        </w:tc>
        <w:tc>
          <w:tcPr>
            <w:tcW w:w="1148" w:type="pct"/>
          </w:tcPr>
          <w:p w14:paraId="7704A9FE" w14:textId="3BD989C6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153</w:t>
            </w:r>
          </w:p>
        </w:tc>
        <w:tc>
          <w:tcPr>
            <w:tcW w:w="516" w:type="pct"/>
          </w:tcPr>
          <w:p w14:paraId="08FA67B1" w14:textId="1816977D" w:rsidR="00776776" w:rsidRPr="00AC4024" w:rsidRDefault="0069677B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- 6</w:t>
            </w:r>
          </w:p>
        </w:tc>
      </w:tr>
      <w:tr w:rsidR="00105488" w:rsidRPr="00AC4024" w14:paraId="1D99C7A6" w14:textId="77777777" w:rsidTr="00957B3C">
        <w:tc>
          <w:tcPr>
            <w:tcW w:w="2269" w:type="pct"/>
          </w:tcPr>
          <w:p w14:paraId="10A29FA8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«ДС № 7 «Рябинушка»</w:t>
            </w:r>
          </w:p>
        </w:tc>
        <w:tc>
          <w:tcPr>
            <w:tcW w:w="1067" w:type="pct"/>
          </w:tcPr>
          <w:p w14:paraId="49D39B90" w14:textId="61ED7C87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268</w:t>
            </w:r>
          </w:p>
        </w:tc>
        <w:tc>
          <w:tcPr>
            <w:tcW w:w="1148" w:type="pct"/>
          </w:tcPr>
          <w:p w14:paraId="5603D19B" w14:textId="14879F8D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245</w:t>
            </w:r>
          </w:p>
        </w:tc>
        <w:tc>
          <w:tcPr>
            <w:tcW w:w="516" w:type="pct"/>
          </w:tcPr>
          <w:p w14:paraId="6B8D0F88" w14:textId="2DC8D2A6" w:rsidR="00776776" w:rsidRPr="00AC4024" w:rsidRDefault="0069677B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- 23</w:t>
            </w:r>
          </w:p>
        </w:tc>
      </w:tr>
      <w:tr w:rsidR="00105488" w:rsidRPr="00AC4024" w14:paraId="7B16D159" w14:textId="77777777" w:rsidTr="00957B3C">
        <w:tc>
          <w:tcPr>
            <w:tcW w:w="2269" w:type="pct"/>
          </w:tcPr>
          <w:p w14:paraId="2F8CECDE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«ДС № 8 «Золотая рыбка»</w:t>
            </w:r>
          </w:p>
        </w:tc>
        <w:tc>
          <w:tcPr>
            <w:tcW w:w="1067" w:type="pct"/>
          </w:tcPr>
          <w:p w14:paraId="4C67D804" w14:textId="77777777" w:rsidR="00776776" w:rsidRPr="00AC4024" w:rsidRDefault="00776776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280</w:t>
            </w:r>
          </w:p>
        </w:tc>
        <w:tc>
          <w:tcPr>
            <w:tcW w:w="1148" w:type="pct"/>
          </w:tcPr>
          <w:p w14:paraId="46D6E35A" w14:textId="0C9BF50A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288</w:t>
            </w:r>
          </w:p>
        </w:tc>
        <w:tc>
          <w:tcPr>
            <w:tcW w:w="516" w:type="pct"/>
          </w:tcPr>
          <w:p w14:paraId="3CDCBBA1" w14:textId="452FE7F5" w:rsidR="00776776" w:rsidRPr="00AC4024" w:rsidRDefault="00776776" w:rsidP="0069677B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 xml:space="preserve">+ </w:t>
            </w:r>
            <w:r w:rsidR="0069677B" w:rsidRPr="00AC4024">
              <w:rPr>
                <w:sz w:val="22"/>
                <w:szCs w:val="24"/>
              </w:rPr>
              <w:t>8</w:t>
            </w:r>
          </w:p>
        </w:tc>
      </w:tr>
      <w:tr w:rsidR="00105488" w:rsidRPr="00AC4024" w14:paraId="16C8A61E" w14:textId="77777777" w:rsidTr="00957B3C">
        <w:tc>
          <w:tcPr>
            <w:tcW w:w="2269" w:type="pct"/>
          </w:tcPr>
          <w:p w14:paraId="356A3693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«ДС № 9 «Журавушка»</w:t>
            </w:r>
          </w:p>
        </w:tc>
        <w:tc>
          <w:tcPr>
            <w:tcW w:w="1067" w:type="pct"/>
          </w:tcPr>
          <w:p w14:paraId="46BC66F7" w14:textId="0A0F134D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450</w:t>
            </w:r>
          </w:p>
        </w:tc>
        <w:tc>
          <w:tcPr>
            <w:tcW w:w="1148" w:type="pct"/>
          </w:tcPr>
          <w:p w14:paraId="44C6E919" w14:textId="54EADB3B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447</w:t>
            </w:r>
          </w:p>
        </w:tc>
        <w:tc>
          <w:tcPr>
            <w:tcW w:w="516" w:type="pct"/>
          </w:tcPr>
          <w:p w14:paraId="1DE935FB" w14:textId="752D10CB" w:rsidR="00776776" w:rsidRPr="00AC4024" w:rsidRDefault="0069677B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- 3</w:t>
            </w:r>
          </w:p>
        </w:tc>
      </w:tr>
      <w:tr w:rsidR="00105488" w:rsidRPr="00AC4024" w14:paraId="5EEE43EB" w14:textId="77777777" w:rsidTr="00957B3C">
        <w:tc>
          <w:tcPr>
            <w:tcW w:w="2269" w:type="pct"/>
          </w:tcPr>
          <w:p w14:paraId="2A998EC3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«ЦРР № 10 «Росинка»</w:t>
            </w:r>
          </w:p>
        </w:tc>
        <w:tc>
          <w:tcPr>
            <w:tcW w:w="1067" w:type="pct"/>
          </w:tcPr>
          <w:p w14:paraId="60069BB7" w14:textId="5AF1D145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284</w:t>
            </w:r>
          </w:p>
        </w:tc>
        <w:tc>
          <w:tcPr>
            <w:tcW w:w="1148" w:type="pct"/>
          </w:tcPr>
          <w:p w14:paraId="7890A341" w14:textId="566BA62C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288</w:t>
            </w:r>
          </w:p>
        </w:tc>
        <w:tc>
          <w:tcPr>
            <w:tcW w:w="516" w:type="pct"/>
          </w:tcPr>
          <w:p w14:paraId="5FD3E468" w14:textId="334A5AB2" w:rsidR="00776776" w:rsidRPr="00AC4024" w:rsidRDefault="00776776" w:rsidP="0069677B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 xml:space="preserve">+ </w:t>
            </w:r>
            <w:r w:rsidR="0069677B" w:rsidRPr="00AC4024">
              <w:rPr>
                <w:sz w:val="22"/>
                <w:szCs w:val="24"/>
              </w:rPr>
              <w:t>4</w:t>
            </w:r>
          </w:p>
        </w:tc>
      </w:tr>
      <w:tr w:rsidR="00105488" w:rsidRPr="00AC4024" w14:paraId="1E8AC8B9" w14:textId="77777777" w:rsidTr="00957B3C">
        <w:tc>
          <w:tcPr>
            <w:tcW w:w="2269" w:type="pct"/>
          </w:tcPr>
          <w:p w14:paraId="75B07BEA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«ДС № 11 «Ромашка»</w:t>
            </w:r>
          </w:p>
        </w:tc>
        <w:tc>
          <w:tcPr>
            <w:tcW w:w="1067" w:type="pct"/>
          </w:tcPr>
          <w:p w14:paraId="0E8EAF48" w14:textId="77777777" w:rsidR="00776776" w:rsidRPr="00AC4024" w:rsidRDefault="00776776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285</w:t>
            </w:r>
          </w:p>
        </w:tc>
        <w:tc>
          <w:tcPr>
            <w:tcW w:w="1148" w:type="pct"/>
          </w:tcPr>
          <w:p w14:paraId="12E70698" w14:textId="23A47F51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279</w:t>
            </w:r>
          </w:p>
        </w:tc>
        <w:tc>
          <w:tcPr>
            <w:tcW w:w="516" w:type="pct"/>
          </w:tcPr>
          <w:p w14:paraId="43F4B9DA" w14:textId="62EF034A" w:rsidR="00776776" w:rsidRPr="00AC4024" w:rsidRDefault="0069677B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- 6</w:t>
            </w:r>
          </w:p>
        </w:tc>
      </w:tr>
      <w:tr w:rsidR="00105488" w:rsidRPr="00AC4024" w14:paraId="2DD20500" w14:textId="77777777" w:rsidTr="00957B3C">
        <w:tc>
          <w:tcPr>
            <w:tcW w:w="2269" w:type="pct"/>
          </w:tcPr>
          <w:p w14:paraId="4D432398" w14:textId="77777777" w:rsidR="00776776" w:rsidRPr="00AC4024" w:rsidRDefault="00776776" w:rsidP="00776776">
            <w:pPr>
              <w:ind w:firstLine="126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МДОУ «ДС № 12 «Семицветик»</w:t>
            </w:r>
          </w:p>
        </w:tc>
        <w:tc>
          <w:tcPr>
            <w:tcW w:w="1067" w:type="pct"/>
          </w:tcPr>
          <w:p w14:paraId="23B95583" w14:textId="77777777" w:rsidR="00776776" w:rsidRPr="00AC4024" w:rsidRDefault="00776776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220</w:t>
            </w:r>
          </w:p>
        </w:tc>
        <w:tc>
          <w:tcPr>
            <w:tcW w:w="1148" w:type="pct"/>
          </w:tcPr>
          <w:p w14:paraId="18124D85" w14:textId="4EA34B5E" w:rsidR="00776776" w:rsidRPr="00AC4024" w:rsidRDefault="0069677B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222</w:t>
            </w:r>
          </w:p>
        </w:tc>
        <w:tc>
          <w:tcPr>
            <w:tcW w:w="516" w:type="pct"/>
          </w:tcPr>
          <w:p w14:paraId="1134B35F" w14:textId="3438BC34" w:rsidR="00776776" w:rsidRPr="00AC4024" w:rsidRDefault="0069677B" w:rsidP="00776776">
            <w:pPr>
              <w:ind w:firstLine="34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0</w:t>
            </w:r>
          </w:p>
        </w:tc>
      </w:tr>
      <w:tr w:rsidR="00776776" w:rsidRPr="00AC4024" w14:paraId="79C848BA" w14:textId="77777777" w:rsidTr="00957B3C">
        <w:tc>
          <w:tcPr>
            <w:tcW w:w="2269" w:type="pct"/>
          </w:tcPr>
          <w:p w14:paraId="6D16A165" w14:textId="77777777" w:rsidR="00776776" w:rsidRPr="00AC4024" w:rsidRDefault="00776776" w:rsidP="00776776">
            <w:pPr>
              <w:ind w:firstLine="360"/>
              <w:jc w:val="both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 xml:space="preserve">  Всего</w:t>
            </w:r>
          </w:p>
        </w:tc>
        <w:tc>
          <w:tcPr>
            <w:tcW w:w="1067" w:type="pct"/>
          </w:tcPr>
          <w:p w14:paraId="183A9C13" w14:textId="7D8AF4D4" w:rsidR="00776776" w:rsidRPr="00AC4024" w:rsidRDefault="0069677B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2839</w:t>
            </w:r>
          </w:p>
        </w:tc>
        <w:tc>
          <w:tcPr>
            <w:tcW w:w="1148" w:type="pct"/>
          </w:tcPr>
          <w:p w14:paraId="1B824C76" w14:textId="2DA21FCD" w:rsidR="00776776" w:rsidRPr="00AC4024" w:rsidRDefault="0069677B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2</w:t>
            </w:r>
            <w:r w:rsidR="00F7144B" w:rsidRPr="00AC4024">
              <w:rPr>
                <w:b/>
                <w:sz w:val="22"/>
                <w:szCs w:val="24"/>
              </w:rPr>
              <w:t>790</w:t>
            </w:r>
          </w:p>
        </w:tc>
        <w:tc>
          <w:tcPr>
            <w:tcW w:w="516" w:type="pct"/>
          </w:tcPr>
          <w:p w14:paraId="70BC1040" w14:textId="4322AF2A" w:rsidR="00776776" w:rsidRPr="00AC4024" w:rsidRDefault="00F7144B" w:rsidP="00F7144B">
            <w:pPr>
              <w:ind w:firstLine="34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- 49</w:t>
            </w:r>
          </w:p>
        </w:tc>
      </w:tr>
    </w:tbl>
    <w:p w14:paraId="139B13EA" w14:textId="77777777" w:rsidR="00776776" w:rsidRPr="00AC4024" w:rsidRDefault="00776776" w:rsidP="00776776">
      <w:pPr>
        <w:ind w:firstLine="360"/>
        <w:jc w:val="both"/>
        <w:rPr>
          <w:b/>
          <w:i/>
          <w:sz w:val="24"/>
          <w:szCs w:val="24"/>
        </w:rPr>
      </w:pPr>
    </w:p>
    <w:p w14:paraId="2E4E9EF5" w14:textId="77777777" w:rsidR="005A535E" w:rsidRPr="00AC4024" w:rsidRDefault="005A535E" w:rsidP="00776776">
      <w:pPr>
        <w:ind w:firstLine="360"/>
        <w:jc w:val="both"/>
        <w:rPr>
          <w:b/>
          <w:i/>
          <w:sz w:val="24"/>
          <w:szCs w:val="24"/>
        </w:rPr>
      </w:pPr>
    </w:p>
    <w:p w14:paraId="3F57B3BA" w14:textId="089A9B90" w:rsidR="00776776" w:rsidRPr="00AC4024" w:rsidRDefault="00776776" w:rsidP="00776776">
      <w:pPr>
        <w:ind w:firstLine="360"/>
        <w:jc w:val="both"/>
        <w:rPr>
          <w:b/>
          <w:i/>
          <w:sz w:val="24"/>
          <w:szCs w:val="24"/>
        </w:rPr>
      </w:pPr>
      <w:r w:rsidRPr="00AC4024">
        <w:rPr>
          <w:b/>
          <w:i/>
          <w:sz w:val="24"/>
          <w:szCs w:val="24"/>
        </w:rPr>
        <w:t>УДО</w:t>
      </w:r>
    </w:p>
    <w:tbl>
      <w:tblPr>
        <w:tblW w:w="3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594"/>
      </w:tblGrid>
      <w:tr w:rsidR="00A72629" w:rsidRPr="00AC4024" w14:paraId="610E1858" w14:textId="77777777" w:rsidTr="006E1DDE">
        <w:trPr>
          <w:jc w:val="center"/>
        </w:trPr>
        <w:tc>
          <w:tcPr>
            <w:tcW w:w="2295" w:type="pct"/>
            <w:shd w:val="clear" w:color="auto" w:fill="auto"/>
          </w:tcPr>
          <w:p w14:paraId="2296B77F" w14:textId="77777777" w:rsidR="00BD0494" w:rsidRPr="00AC4024" w:rsidRDefault="00BD0494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Образовательное учреждение</w:t>
            </w:r>
          </w:p>
        </w:tc>
        <w:tc>
          <w:tcPr>
            <w:tcW w:w="2705" w:type="pct"/>
            <w:shd w:val="clear" w:color="auto" w:fill="auto"/>
          </w:tcPr>
          <w:p w14:paraId="4382BD86" w14:textId="77777777" w:rsidR="00BD0494" w:rsidRPr="00AC4024" w:rsidRDefault="00BD0494" w:rsidP="00776776">
            <w:pPr>
              <w:ind w:firstLine="360"/>
              <w:jc w:val="center"/>
              <w:rPr>
                <w:b/>
                <w:sz w:val="22"/>
                <w:szCs w:val="24"/>
                <w:lang w:val="en-US"/>
              </w:rPr>
            </w:pPr>
            <w:r w:rsidRPr="00AC4024">
              <w:rPr>
                <w:b/>
                <w:sz w:val="22"/>
                <w:szCs w:val="24"/>
              </w:rPr>
              <w:t xml:space="preserve">Фактическая </w:t>
            </w:r>
          </w:p>
          <w:p w14:paraId="09AD8683" w14:textId="77777777" w:rsidR="00BD0494" w:rsidRPr="00AC4024" w:rsidRDefault="00BD0494" w:rsidP="00776776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наполняемость</w:t>
            </w:r>
          </w:p>
        </w:tc>
      </w:tr>
      <w:tr w:rsidR="00A72629" w:rsidRPr="00AC4024" w14:paraId="5D12733E" w14:textId="77777777" w:rsidTr="00BD0494">
        <w:trPr>
          <w:jc w:val="center"/>
        </w:trPr>
        <w:tc>
          <w:tcPr>
            <w:tcW w:w="2295" w:type="pct"/>
          </w:tcPr>
          <w:p w14:paraId="74C8D01E" w14:textId="77777777" w:rsidR="00BD0494" w:rsidRPr="00AC4024" w:rsidRDefault="00BD0494" w:rsidP="00776776">
            <w:pPr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МОУДО «ЦДОД»</w:t>
            </w:r>
          </w:p>
        </w:tc>
        <w:tc>
          <w:tcPr>
            <w:tcW w:w="2705" w:type="pct"/>
          </w:tcPr>
          <w:p w14:paraId="29848C98" w14:textId="38AC276E" w:rsidR="00BD0494" w:rsidRPr="00AC4024" w:rsidRDefault="00A72629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3298</w:t>
            </w:r>
          </w:p>
        </w:tc>
      </w:tr>
      <w:tr w:rsidR="00A72629" w:rsidRPr="00AC4024" w14:paraId="39CF3B9B" w14:textId="77777777" w:rsidTr="00BD0494">
        <w:trPr>
          <w:jc w:val="center"/>
        </w:trPr>
        <w:tc>
          <w:tcPr>
            <w:tcW w:w="2295" w:type="pct"/>
            <w:shd w:val="clear" w:color="auto" w:fill="auto"/>
          </w:tcPr>
          <w:p w14:paraId="27DBEB11" w14:textId="77777777" w:rsidR="00BD0494" w:rsidRPr="00AC4024" w:rsidRDefault="00BD0494" w:rsidP="00776776">
            <w:pPr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МОУДО «ДЭБЦ»</w:t>
            </w:r>
          </w:p>
        </w:tc>
        <w:tc>
          <w:tcPr>
            <w:tcW w:w="2705" w:type="pct"/>
            <w:shd w:val="clear" w:color="auto" w:fill="auto"/>
          </w:tcPr>
          <w:p w14:paraId="308D5A55" w14:textId="73B59CB2" w:rsidR="00BD0494" w:rsidRPr="00AC4024" w:rsidRDefault="00A72629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1197</w:t>
            </w:r>
          </w:p>
        </w:tc>
      </w:tr>
      <w:tr w:rsidR="00A72629" w:rsidRPr="00AC4024" w14:paraId="63DD7B57" w14:textId="77777777" w:rsidTr="00BD0494">
        <w:trPr>
          <w:jc w:val="center"/>
        </w:trPr>
        <w:tc>
          <w:tcPr>
            <w:tcW w:w="2295" w:type="pct"/>
          </w:tcPr>
          <w:p w14:paraId="5E2E8325" w14:textId="77777777" w:rsidR="00BD0494" w:rsidRPr="00AC4024" w:rsidRDefault="00BD0494" w:rsidP="00776776">
            <w:pPr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МОУДО «ДЮЦ ЦТС»</w:t>
            </w:r>
          </w:p>
        </w:tc>
        <w:tc>
          <w:tcPr>
            <w:tcW w:w="2705" w:type="pct"/>
          </w:tcPr>
          <w:p w14:paraId="368693B6" w14:textId="09BFC9E6" w:rsidR="00BD0494" w:rsidRPr="00AC4024" w:rsidRDefault="00A72629" w:rsidP="00776776">
            <w:pPr>
              <w:ind w:firstLine="360"/>
              <w:jc w:val="center"/>
              <w:rPr>
                <w:sz w:val="22"/>
                <w:szCs w:val="24"/>
              </w:rPr>
            </w:pPr>
            <w:r w:rsidRPr="00AC4024">
              <w:rPr>
                <w:sz w:val="22"/>
                <w:szCs w:val="24"/>
              </w:rPr>
              <w:t>522</w:t>
            </w:r>
          </w:p>
        </w:tc>
      </w:tr>
      <w:tr w:rsidR="00A72629" w:rsidRPr="00AC4024" w14:paraId="1739A987" w14:textId="77777777" w:rsidTr="00BD0494">
        <w:trPr>
          <w:jc w:val="center"/>
        </w:trPr>
        <w:tc>
          <w:tcPr>
            <w:tcW w:w="2295" w:type="pct"/>
          </w:tcPr>
          <w:p w14:paraId="42D1AAB9" w14:textId="77777777" w:rsidR="00BD0494" w:rsidRPr="00AC4024" w:rsidRDefault="00BD0494" w:rsidP="00776776">
            <w:pPr>
              <w:ind w:firstLine="360"/>
              <w:jc w:val="both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Всего</w:t>
            </w:r>
          </w:p>
        </w:tc>
        <w:tc>
          <w:tcPr>
            <w:tcW w:w="2705" w:type="pct"/>
          </w:tcPr>
          <w:p w14:paraId="13AAB6F6" w14:textId="3958E2B9" w:rsidR="00BD0494" w:rsidRPr="00AC4024" w:rsidRDefault="00A72629" w:rsidP="00A72629">
            <w:pPr>
              <w:ind w:firstLine="360"/>
              <w:jc w:val="center"/>
              <w:rPr>
                <w:b/>
                <w:sz w:val="22"/>
                <w:szCs w:val="24"/>
              </w:rPr>
            </w:pPr>
            <w:r w:rsidRPr="00AC4024">
              <w:rPr>
                <w:b/>
                <w:sz w:val="22"/>
                <w:szCs w:val="24"/>
              </w:rPr>
              <w:t>5017</w:t>
            </w:r>
          </w:p>
        </w:tc>
      </w:tr>
    </w:tbl>
    <w:p w14:paraId="2BC6272E" w14:textId="77777777" w:rsidR="000A413A" w:rsidRPr="00AC4024" w:rsidRDefault="000A413A" w:rsidP="000A413A">
      <w:pPr>
        <w:ind w:firstLine="567"/>
        <w:jc w:val="both"/>
        <w:rPr>
          <w:sz w:val="24"/>
          <w:szCs w:val="22"/>
        </w:rPr>
      </w:pPr>
    </w:p>
    <w:p w14:paraId="33F28BCF" w14:textId="77777777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246AF226" w14:textId="77777777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1D390250" w14:textId="77777777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0E2D087B" w14:textId="77777777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1C01A4D7" w14:textId="195B66D9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628547BB" w14:textId="619F883F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403AC010" w14:textId="59E76DC2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1E6A8C10" w14:textId="4BC96F72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09C54CBF" w14:textId="77777777" w:rsidR="005A535E" w:rsidRPr="00AC4024" w:rsidRDefault="005A535E" w:rsidP="000A413A">
      <w:pPr>
        <w:ind w:firstLine="567"/>
        <w:jc w:val="both"/>
        <w:rPr>
          <w:b/>
          <w:sz w:val="24"/>
          <w:szCs w:val="22"/>
        </w:rPr>
      </w:pPr>
    </w:p>
    <w:p w14:paraId="186101A9" w14:textId="0CEA15A1" w:rsidR="000A413A" w:rsidRPr="00AC4024" w:rsidRDefault="000A413A" w:rsidP="000A413A">
      <w:pPr>
        <w:ind w:firstLine="567"/>
        <w:jc w:val="both"/>
        <w:rPr>
          <w:b/>
          <w:sz w:val="24"/>
          <w:szCs w:val="22"/>
        </w:rPr>
      </w:pPr>
      <w:r w:rsidRPr="00AC4024">
        <w:rPr>
          <w:b/>
          <w:sz w:val="24"/>
          <w:szCs w:val="22"/>
        </w:rPr>
        <w:lastRenderedPageBreak/>
        <w:t xml:space="preserve">Количество выпускников, набравших </w:t>
      </w:r>
      <w:r w:rsidR="00272EA4" w:rsidRPr="00AC4024">
        <w:rPr>
          <w:b/>
          <w:sz w:val="24"/>
          <w:szCs w:val="22"/>
        </w:rPr>
        <w:t xml:space="preserve">по ЕГЭ </w:t>
      </w:r>
      <w:r w:rsidRPr="00AC4024">
        <w:rPr>
          <w:b/>
          <w:sz w:val="24"/>
          <w:szCs w:val="22"/>
        </w:rPr>
        <w:t>от 81 до 100 баллов по предметам:</w:t>
      </w:r>
    </w:p>
    <w:p w14:paraId="5B9608DB" w14:textId="77777777" w:rsidR="000A413A" w:rsidRPr="00AC4024" w:rsidRDefault="000A413A" w:rsidP="000A413A">
      <w:pPr>
        <w:ind w:firstLine="567"/>
        <w:jc w:val="both"/>
        <w:rPr>
          <w:b/>
          <w:sz w:val="24"/>
          <w:szCs w:val="22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1509"/>
        <w:gridCol w:w="1560"/>
        <w:gridCol w:w="1369"/>
        <w:gridCol w:w="1754"/>
      </w:tblGrid>
      <w:tr w:rsidR="00272EA4" w:rsidRPr="00AC4024" w14:paraId="719316BC" w14:textId="77777777" w:rsidTr="00272EA4">
        <w:trPr>
          <w:jc w:val="center"/>
        </w:trPr>
        <w:tc>
          <w:tcPr>
            <w:tcW w:w="1888" w:type="dxa"/>
          </w:tcPr>
          <w:p w14:paraId="5C897075" w14:textId="77777777" w:rsidR="00272EA4" w:rsidRPr="00AC4024" w:rsidRDefault="00272EA4" w:rsidP="000A75C5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предмет</w:t>
            </w:r>
          </w:p>
        </w:tc>
        <w:tc>
          <w:tcPr>
            <w:tcW w:w="1509" w:type="dxa"/>
            <w:shd w:val="clear" w:color="auto" w:fill="FFFFFF" w:themeFill="background1"/>
          </w:tcPr>
          <w:p w14:paraId="53961CAE" w14:textId="3321AFAB" w:rsidR="00272EA4" w:rsidRPr="00AC4024" w:rsidRDefault="00272EA4" w:rsidP="000A75C5">
            <w:pPr>
              <w:jc w:val="both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Стрежевой 2016 г.</w:t>
            </w:r>
          </w:p>
        </w:tc>
        <w:tc>
          <w:tcPr>
            <w:tcW w:w="1560" w:type="dxa"/>
            <w:shd w:val="clear" w:color="auto" w:fill="FFFFFF" w:themeFill="background1"/>
          </w:tcPr>
          <w:p w14:paraId="2350642A" w14:textId="77777777" w:rsidR="00272EA4" w:rsidRPr="00AC4024" w:rsidRDefault="00272EA4" w:rsidP="000A75C5">
            <w:pPr>
              <w:jc w:val="both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Стрежевой</w:t>
            </w:r>
          </w:p>
          <w:p w14:paraId="29061799" w14:textId="416026E6" w:rsidR="00272EA4" w:rsidRPr="00AC4024" w:rsidRDefault="00272EA4" w:rsidP="000A75C5">
            <w:pPr>
              <w:jc w:val="both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369" w:type="dxa"/>
          </w:tcPr>
          <w:p w14:paraId="04B2DFF5" w14:textId="77777777" w:rsidR="00272EA4" w:rsidRPr="00AC4024" w:rsidRDefault="00272EA4" w:rsidP="00272EA4">
            <w:pPr>
              <w:jc w:val="both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Стрежевой</w:t>
            </w:r>
          </w:p>
          <w:p w14:paraId="2FCA89AC" w14:textId="12266396" w:rsidR="00272EA4" w:rsidRPr="00AC4024" w:rsidRDefault="008152F6" w:rsidP="00272EA4">
            <w:pPr>
              <w:jc w:val="both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2018</w:t>
            </w:r>
            <w:r w:rsidR="00272EA4" w:rsidRPr="00AC402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754" w:type="dxa"/>
            <w:shd w:val="clear" w:color="auto" w:fill="auto"/>
          </w:tcPr>
          <w:p w14:paraId="209AE6C0" w14:textId="120047AE" w:rsidR="00272EA4" w:rsidRPr="00AC4024" w:rsidRDefault="00272EA4" w:rsidP="000A75C5">
            <w:pPr>
              <w:jc w:val="both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Томская область 2018 г.</w:t>
            </w:r>
          </w:p>
        </w:tc>
      </w:tr>
      <w:tr w:rsidR="008152F6" w:rsidRPr="00AC4024" w14:paraId="2D30A78A" w14:textId="77777777" w:rsidTr="008152F6">
        <w:trPr>
          <w:jc w:val="center"/>
        </w:trPr>
        <w:tc>
          <w:tcPr>
            <w:tcW w:w="1888" w:type="dxa"/>
          </w:tcPr>
          <w:p w14:paraId="32DC12F9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русский язык</w:t>
            </w:r>
          </w:p>
        </w:tc>
        <w:tc>
          <w:tcPr>
            <w:tcW w:w="1509" w:type="dxa"/>
            <w:shd w:val="clear" w:color="auto" w:fill="FFFFFF" w:themeFill="background1"/>
          </w:tcPr>
          <w:p w14:paraId="1AA32E76" w14:textId="2E5D0F5C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52 (16,6%)</w:t>
            </w:r>
          </w:p>
        </w:tc>
        <w:tc>
          <w:tcPr>
            <w:tcW w:w="1560" w:type="dxa"/>
            <w:shd w:val="clear" w:color="auto" w:fill="FFFFFF" w:themeFill="background1"/>
          </w:tcPr>
          <w:p w14:paraId="3FD0AADB" w14:textId="243BC43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59 (20,6%)</w:t>
            </w:r>
          </w:p>
        </w:tc>
        <w:tc>
          <w:tcPr>
            <w:tcW w:w="1369" w:type="dxa"/>
            <w:shd w:val="clear" w:color="auto" w:fill="FFFFFF" w:themeFill="background1"/>
          </w:tcPr>
          <w:p w14:paraId="74519DC2" w14:textId="25B92C2C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56 (19,2%)</w:t>
            </w:r>
          </w:p>
        </w:tc>
        <w:tc>
          <w:tcPr>
            <w:tcW w:w="1754" w:type="dxa"/>
            <w:shd w:val="clear" w:color="auto" w:fill="FFFFFF" w:themeFill="background1"/>
          </w:tcPr>
          <w:p w14:paraId="3FDA1A53" w14:textId="4BE0680E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26,44%</w:t>
            </w:r>
          </w:p>
        </w:tc>
      </w:tr>
      <w:tr w:rsidR="008152F6" w:rsidRPr="00AC4024" w14:paraId="0D220D92" w14:textId="77777777" w:rsidTr="008152F6">
        <w:trPr>
          <w:jc w:val="center"/>
        </w:trPr>
        <w:tc>
          <w:tcPr>
            <w:tcW w:w="1888" w:type="dxa"/>
          </w:tcPr>
          <w:p w14:paraId="3E981440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математика</w:t>
            </w:r>
          </w:p>
        </w:tc>
        <w:tc>
          <w:tcPr>
            <w:tcW w:w="1509" w:type="dxa"/>
            <w:shd w:val="clear" w:color="auto" w:fill="FFFFFF" w:themeFill="background1"/>
          </w:tcPr>
          <w:p w14:paraId="2EA1E42D" w14:textId="432306E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 (1,1%)</w:t>
            </w:r>
          </w:p>
        </w:tc>
        <w:tc>
          <w:tcPr>
            <w:tcW w:w="1560" w:type="dxa"/>
            <w:shd w:val="clear" w:color="auto" w:fill="FFFFFF" w:themeFill="background1"/>
          </w:tcPr>
          <w:p w14:paraId="6B4DC126" w14:textId="0121EF01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3 (1,9%)</w:t>
            </w:r>
          </w:p>
        </w:tc>
        <w:tc>
          <w:tcPr>
            <w:tcW w:w="1369" w:type="dxa"/>
            <w:shd w:val="clear" w:color="auto" w:fill="FFFFFF" w:themeFill="background1"/>
          </w:tcPr>
          <w:p w14:paraId="6E190AFA" w14:textId="7B04B34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 (1,3%)</w:t>
            </w:r>
          </w:p>
        </w:tc>
        <w:tc>
          <w:tcPr>
            <w:tcW w:w="1754" w:type="dxa"/>
            <w:shd w:val="clear" w:color="auto" w:fill="FFFFFF" w:themeFill="background1"/>
          </w:tcPr>
          <w:p w14:paraId="5DFB4F67" w14:textId="7E5EB4F5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3,03%</w:t>
            </w:r>
          </w:p>
        </w:tc>
      </w:tr>
      <w:tr w:rsidR="008152F6" w:rsidRPr="00AC4024" w14:paraId="0635557F" w14:textId="77777777" w:rsidTr="008152F6">
        <w:trPr>
          <w:jc w:val="center"/>
        </w:trPr>
        <w:tc>
          <w:tcPr>
            <w:tcW w:w="1888" w:type="dxa"/>
          </w:tcPr>
          <w:p w14:paraId="6E6F43C6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обществознание</w:t>
            </w:r>
          </w:p>
        </w:tc>
        <w:tc>
          <w:tcPr>
            <w:tcW w:w="1509" w:type="dxa"/>
            <w:shd w:val="clear" w:color="auto" w:fill="FFFFFF" w:themeFill="background1"/>
          </w:tcPr>
          <w:p w14:paraId="1358827C" w14:textId="31CC9486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3D87E370" w14:textId="550890DC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4 (3,4%)</w:t>
            </w:r>
          </w:p>
        </w:tc>
        <w:tc>
          <w:tcPr>
            <w:tcW w:w="1369" w:type="dxa"/>
            <w:shd w:val="clear" w:color="auto" w:fill="FFFFFF" w:themeFill="background1"/>
          </w:tcPr>
          <w:p w14:paraId="5A073BBE" w14:textId="1251191D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8 (6,3%)</w:t>
            </w:r>
          </w:p>
        </w:tc>
        <w:tc>
          <w:tcPr>
            <w:tcW w:w="1754" w:type="dxa"/>
            <w:shd w:val="clear" w:color="auto" w:fill="FFFFFF" w:themeFill="background1"/>
          </w:tcPr>
          <w:p w14:paraId="59F424D1" w14:textId="4C3D159F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4,06%</w:t>
            </w:r>
          </w:p>
        </w:tc>
      </w:tr>
      <w:tr w:rsidR="008152F6" w:rsidRPr="00AC4024" w14:paraId="568BB853" w14:textId="77777777" w:rsidTr="008152F6">
        <w:trPr>
          <w:jc w:val="center"/>
        </w:trPr>
        <w:tc>
          <w:tcPr>
            <w:tcW w:w="1888" w:type="dxa"/>
          </w:tcPr>
          <w:p w14:paraId="471DAE5F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физика</w:t>
            </w:r>
          </w:p>
        </w:tc>
        <w:tc>
          <w:tcPr>
            <w:tcW w:w="1509" w:type="dxa"/>
            <w:shd w:val="clear" w:color="auto" w:fill="FFFFFF" w:themeFill="background1"/>
          </w:tcPr>
          <w:p w14:paraId="1F5CFF29" w14:textId="106AB2E6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1(1,1%)</w:t>
            </w:r>
          </w:p>
        </w:tc>
        <w:tc>
          <w:tcPr>
            <w:tcW w:w="1560" w:type="dxa"/>
            <w:shd w:val="clear" w:color="auto" w:fill="FFFFFF" w:themeFill="background1"/>
          </w:tcPr>
          <w:p w14:paraId="58B7460E" w14:textId="7D70650E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 (2,8%)</w:t>
            </w:r>
          </w:p>
        </w:tc>
        <w:tc>
          <w:tcPr>
            <w:tcW w:w="1369" w:type="dxa"/>
            <w:shd w:val="clear" w:color="auto" w:fill="FFFFFF" w:themeFill="background1"/>
          </w:tcPr>
          <w:p w14:paraId="26EC6935" w14:textId="5E73556B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5 (7,4%)</w:t>
            </w:r>
          </w:p>
        </w:tc>
        <w:tc>
          <w:tcPr>
            <w:tcW w:w="1754" w:type="dxa"/>
            <w:shd w:val="clear" w:color="auto" w:fill="FFFFFF" w:themeFill="background1"/>
          </w:tcPr>
          <w:p w14:paraId="5B2932B9" w14:textId="09A0CFDA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9,9%</w:t>
            </w:r>
          </w:p>
        </w:tc>
      </w:tr>
      <w:tr w:rsidR="008152F6" w:rsidRPr="00AC4024" w14:paraId="548C5202" w14:textId="77777777" w:rsidTr="008152F6">
        <w:trPr>
          <w:jc w:val="center"/>
        </w:trPr>
        <w:tc>
          <w:tcPr>
            <w:tcW w:w="1888" w:type="dxa"/>
          </w:tcPr>
          <w:p w14:paraId="492B2F2E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история</w:t>
            </w:r>
          </w:p>
        </w:tc>
        <w:tc>
          <w:tcPr>
            <w:tcW w:w="1509" w:type="dxa"/>
            <w:shd w:val="clear" w:color="auto" w:fill="FFFFFF" w:themeFill="background1"/>
          </w:tcPr>
          <w:p w14:paraId="4AD12911" w14:textId="685DC95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 (2,6%)</w:t>
            </w:r>
          </w:p>
        </w:tc>
        <w:tc>
          <w:tcPr>
            <w:tcW w:w="1560" w:type="dxa"/>
            <w:shd w:val="clear" w:color="auto" w:fill="FFFFFF" w:themeFill="background1"/>
          </w:tcPr>
          <w:p w14:paraId="18BDC830" w14:textId="129BAB9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 (3,6%)</w:t>
            </w:r>
          </w:p>
        </w:tc>
        <w:tc>
          <w:tcPr>
            <w:tcW w:w="1369" w:type="dxa"/>
            <w:shd w:val="clear" w:color="auto" w:fill="FFFFFF" w:themeFill="background1"/>
          </w:tcPr>
          <w:p w14:paraId="7728C2CB" w14:textId="795299D6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5 (9,1%)</w:t>
            </w:r>
          </w:p>
        </w:tc>
        <w:tc>
          <w:tcPr>
            <w:tcW w:w="1754" w:type="dxa"/>
            <w:shd w:val="clear" w:color="auto" w:fill="FFFFFF" w:themeFill="background1"/>
          </w:tcPr>
          <w:p w14:paraId="27647940" w14:textId="70E4970F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10%</w:t>
            </w:r>
          </w:p>
        </w:tc>
      </w:tr>
      <w:tr w:rsidR="008152F6" w:rsidRPr="00AC4024" w14:paraId="2DE35173" w14:textId="77777777" w:rsidTr="008152F6">
        <w:trPr>
          <w:jc w:val="center"/>
        </w:trPr>
        <w:tc>
          <w:tcPr>
            <w:tcW w:w="1888" w:type="dxa"/>
          </w:tcPr>
          <w:p w14:paraId="2632F4B0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биология</w:t>
            </w:r>
          </w:p>
        </w:tc>
        <w:tc>
          <w:tcPr>
            <w:tcW w:w="1509" w:type="dxa"/>
            <w:shd w:val="clear" w:color="auto" w:fill="FFFFFF" w:themeFill="background1"/>
          </w:tcPr>
          <w:p w14:paraId="778A1E2B" w14:textId="7101F9C0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2(4,7%)</w:t>
            </w:r>
          </w:p>
        </w:tc>
        <w:tc>
          <w:tcPr>
            <w:tcW w:w="1560" w:type="dxa"/>
            <w:shd w:val="clear" w:color="auto" w:fill="FFFFFF" w:themeFill="background1"/>
          </w:tcPr>
          <w:p w14:paraId="0BE1D53D" w14:textId="535D5332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 (4,2%)</w:t>
            </w:r>
          </w:p>
        </w:tc>
        <w:tc>
          <w:tcPr>
            <w:tcW w:w="1369" w:type="dxa"/>
            <w:shd w:val="clear" w:color="auto" w:fill="FFFFFF" w:themeFill="background1"/>
          </w:tcPr>
          <w:p w14:paraId="4FE84EE3" w14:textId="0C83FF15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754" w:type="dxa"/>
            <w:shd w:val="clear" w:color="auto" w:fill="FFFFFF" w:themeFill="background1"/>
          </w:tcPr>
          <w:p w14:paraId="2A057196" w14:textId="3EDD7A02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3,9%</w:t>
            </w:r>
          </w:p>
        </w:tc>
      </w:tr>
      <w:tr w:rsidR="008152F6" w:rsidRPr="00AC4024" w14:paraId="1C6E1488" w14:textId="77777777" w:rsidTr="008152F6">
        <w:trPr>
          <w:jc w:val="center"/>
        </w:trPr>
        <w:tc>
          <w:tcPr>
            <w:tcW w:w="1888" w:type="dxa"/>
          </w:tcPr>
          <w:p w14:paraId="04B866F9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химия</w:t>
            </w:r>
          </w:p>
        </w:tc>
        <w:tc>
          <w:tcPr>
            <w:tcW w:w="1509" w:type="dxa"/>
            <w:shd w:val="clear" w:color="auto" w:fill="FFFFFF" w:themeFill="background1"/>
          </w:tcPr>
          <w:p w14:paraId="07864367" w14:textId="73D73135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315308CB" w14:textId="05510280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 (7,1%)</w:t>
            </w:r>
          </w:p>
        </w:tc>
        <w:tc>
          <w:tcPr>
            <w:tcW w:w="1369" w:type="dxa"/>
            <w:shd w:val="clear" w:color="auto" w:fill="FFFFFF" w:themeFill="background1"/>
          </w:tcPr>
          <w:p w14:paraId="6483BE2C" w14:textId="519E6D1A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754" w:type="dxa"/>
            <w:shd w:val="clear" w:color="auto" w:fill="FFFFFF" w:themeFill="background1"/>
          </w:tcPr>
          <w:p w14:paraId="630D9DDD" w14:textId="45CC5822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9,1%</w:t>
            </w:r>
          </w:p>
        </w:tc>
      </w:tr>
      <w:tr w:rsidR="008152F6" w:rsidRPr="00AC4024" w14:paraId="1B3C3066" w14:textId="77777777" w:rsidTr="008152F6">
        <w:trPr>
          <w:jc w:val="center"/>
        </w:trPr>
        <w:tc>
          <w:tcPr>
            <w:tcW w:w="1888" w:type="dxa"/>
          </w:tcPr>
          <w:p w14:paraId="461678CD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информатика</w:t>
            </w:r>
          </w:p>
        </w:tc>
        <w:tc>
          <w:tcPr>
            <w:tcW w:w="1509" w:type="dxa"/>
            <w:shd w:val="clear" w:color="auto" w:fill="FFFFFF" w:themeFill="background1"/>
          </w:tcPr>
          <w:p w14:paraId="279FA8FE" w14:textId="2187C534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 (6,3%)</w:t>
            </w:r>
          </w:p>
        </w:tc>
        <w:tc>
          <w:tcPr>
            <w:tcW w:w="1560" w:type="dxa"/>
            <w:shd w:val="clear" w:color="auto" w:fill="FFFFFF" w:themeFill="background1"/>
          </w:tcPr>
          <w:p w14:paraId="672530AE" w14:textId="43B041AE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 (15,4%)</w:t>
            </w:r>
          </w:p>
        </w:tc>
        <w:tc>
          <w:tcPr>
            <w:tcW w:w="1369" w:type="dxa"/>
            <w:shd w:val="clear" w:color="auto" w:fill="FFFFFF" w:themeFill="background1"/>
          </w:tcPr>
          <w:p w14:paraId="49E8AF93" w14:textId="4B5DFA73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4 (28,6%)</w:t>
            </w:r>
          </w:p>
        </w:tc>
        <w:tc>
          <w:tcPr>
            <w:tcW w:w="1754" w:type="dxa"/>
            <w:shd w:val="clear" w:color="auto" w:fill="FFFFFF" w:themeFill="background1"/>
          </w:tcPr>
          <w:p w14:paraId="0150FE66" w14:textId="6F5DEF68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14,4%</w:t>
            </w:r>
          </w:p>
        </w:tc>
      </w:tr>
      <w:tr w:rsidR="008152F6" w:rsidRPr="00AC4024" w14:paraId="0471E384" w14:textId="77777777" w:rsidTr="008152F6">
        <w:trPr>
          <w:jc w:val="center"/>
        </w:trPr>
        <w:tc>
          <w:tcPr>
            <w:tcW w:w="1888" w:type="dxa"/>
          </w:tcPr>
          <w:p w14:paraId="6F198C60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литература</w:t>
            </w:r>
          </w:p>
        </w:tc>
        <w:tc>
          <w:tcPr>
            <w:tcW w:w="1509" w:type="dxa"/>
            <w:shd w:val="clear" w:color="auto" w:fill="FFFFFF" w:themeFill="background1"/>
          </w:tcPr>
          <w:p w14:paraId="5C958C64" w14:textId="70A5149C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422B239E" w14:textId="24E543D1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369" w:type="dxa"/>
            <w:shd w:val="clear" w:color="auto" w:fill="FFFFFF" w:themeFill="background1"/>
          </w:tcPr>
          <w:p w14:paraId="081D2867" w14:textId="01B65CA0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 (33,3%)</w:t>
            </w:r>
          </w:p>
        </w:tc>
        <w:tc>
          <w:tcPr>
            <w:tcW w:w="1754" w:type="dxa"/>
            <w:shd w:val="clear" w:color="auto" w:fill="FFFFFF" w:themeFill="background1"/>
          </w:tcPr>
          <w:p w14:paraId="4B7C8E74" w14:textId="4C0C12B5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11%</w:t>
            </w:r>
          </w:p>
        </w:tc>
      </w:tr>
      <w:tr w:rsidR="008152F6" w:rsidRPr="00AC4024" w14:paraId="3202D67C" w14:textId="77777777" w:rsidTr="008152F6">
        <w:trPr>
          <w:jc w:val="center"/>
        </w:trPr>
        <w:tc>
          <w:tcPr>
            <w:tcW w:w="1888" w:type="dxa"/>
          </w:tcPr>
          <w:p w14:paraId="2031FD98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английский</w:t>
            </w:r>
          </w:p>
        </w:tc>
        <w:tc>
          <w:tcPr>
            <w:tcW w:w="1509" w:type="dxa"/>
            <w:shd w:val="clear" w:color="auto" w:fill="FFFFFF" w:themeFill="background1"/>
          </w:tcPr>
          <w:p w14:paraId="242B0840" w14:textId="081491C5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 (33,3%)</w:t>
            </w:r>
          </w:p>
        </w:tc>
        <w:tc>
          <w:tcPr>
            <w:tcW w:w="1560" w:type="dxa"/>
            <w:shd w:val="clear" w:color="auto" w:fill="FFFFFF" w:themeFill="background1"/>
          </w:tcPr>
          <w:p w14:paraId="38DA845D" w14:textId="6F2D6A7A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 (14,3%)</w:t>
            </w:r>
          </w:p>
        </w:tc>
        <w:tc>
          <w:tcPr>
            <w:tcW w:w="1369" w:type="dxa"/>
            <w:shd w:val="clear" w:color="auto" w:fill="FFFFFF" w:themeFill="background1"/>
          </w:tcPr>
          <w:p w14:paraId="602D55DC" w14:textId="06368685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7 (35%)</w:t>
            </w:r>
          </w:p>
        </w:tc>
        <w:tc>
          <w:tcPr>
            <w:tcW w:w="1754" w:type="dxa"/>
            <w:shd w:val="clear" w:color="auto" w:fill="FFFFFF" w:themeFill="background1"/>
          </w:tcPr>
          <w:p w14:paraId="60A195F6" w14:textId="74D361D9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25,5%</w:t>
            </w:r>
          </w:p>
        </w:tc>
      </w:tr>
      <w:tr w:rsidR="008152F6" w:rsidRPr="00AC4024" w14:paraId="289B073A" w14:textId="77777777" w:rsidTr="008152F6">
        <w:trPr>
          <w:jc w:val="center"/>
        </w:trPr>
        <w:tc>
          <w:tcPr>
            <w:tcW w:w="1888" w:type="dxa"/>
          </w:tcPr>
          <w:p w14:paraId="31EB1DE7" w14:textId="7777777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география</w:t>
            </w:r>
          </w:p>
        </w:tc>
        <w:tc>
          <w:tcPr>
            <w:tcW w:w="1509" w:type="dxa"/>
            <w:shd w:val="clear" w:color="auto" w:fill="FFFFFF" w:themeFill="background1"/>
          </w:tcPr>
          <w:p w14:paraId="68896637" w14:textId="1828F807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23E6EC01" w14:textId="3806E564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0</w:t>
            </w:r>
          </w:p>
        </w:tc>
        <w:tc>
          <w:tcPr>
            <w:tcW w:w="1369" w:type="dxa"/>
            <w:shd w:val="clear" w:color="auto" w:fill="FFFFFF" w:themeFill="background1"/>
          </w:tcPr>
          <w:p w14:paraId="3135D198" w14:textId="6C5DB13F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1 (6,3%)</w:t>
            </w:r>
          </w:p>
        </w:tc>
        <w:tc>
          <w:tcPr>
            <w:tcW w:w="1754" w:type="dxa"/>
            <w:shd w:val="clear" w:color="auto" w:fill="FFFFFF" w:themeFill="background1"/>
          </w:tcPr>
          <w:p w14:paraId="1A50CB7C" w14:textId="6165C1FC" w:rsidR="008152F6" w:rsidRPr="00AC4024" w:rsidRDefault="008152F6" w:rsidP="008152F6">
            <w:pPr>
              <w:jc w:val="both"/>
              <w:rPr>
                <w:sz w:val="24"/>
                <w:szCs w:val="22"/>
              </w:rPr>
            </w:pPr>
            <w:r w:rsidRPr="00AC4024">
              <w:rPr>
                <w:sz w:val="24"/>
                <w:szCs w:val="22"/>
              </w:rPr>
              <w:t>7 %</w:t>
            </w:r>
          </w:p>
        </w:tc>
      </w:tr>
    </w:tbl>
    <w:p w14:paraId="450F4A73" w14:textId="22D8D2DE" w:rsidR="000A413A" w:rsidRPr="00AC4024" w:rsidRDefault="000A413A" w:rsidP="008152F6">
      <w:pPr>
        <w:jc w:val="both"/>
        <w:rPr>
          <w:sz w:val="24"/>
          <w:szCs w:val="22"/>
        </w:rPr>
      </w:pPr>
    </w:p>
    <w:p w14:paraId="037523A0" w14:textId="62D7BB70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093E98E0" w14:textId="3F48F1CA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6C709F55" w14:textId="64183C1E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10C7475C" w14:textId="48669662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22A40E09" w14:textId="6E99D9A6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1F3F9C7C" w14:textId="361AA31D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36F04F01" w14:textId="5A5F5348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160AC54E" w14:textId="79969935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21806E1B" w14:textId="55C2940D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24B6A88A" w14:textId="0E90F8D5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6AA6B0B5" w14:textId="26137442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535FE03E" w14:textId="0C596CA8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5DAA2B31" w14:textId="7A00349A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74EEEA22" w14:textId="2A24A1C0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5A5E0E5A" w14:textId="2932E6F8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20D38486" w14:textId="23871D0C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11722995" w14:textId="4698EB5E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738A4372" w14:textId="49C3097B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5A4F93F7" w14:textId="78B9F449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10DD8B36" w14:textId="03989431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0F79D0DA" w14:textId="4C97A657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70D5406D" w14:textId="22FB7793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2427180C" w14:textId="06557175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16EE5B6A" w14:textId="37363274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353A61C9" w14:textId="2A51BFE4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1D3B6220" w14:textId="65C7C2FE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3B906FBA" w14:textId="7A9BFC07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4D209D9D" w14:textId="724C0965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6A1169EA" w14:textId="5DD66AA0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05C55A17" w14:textId="74DFE357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4C2173C5" w14:textId="4A690A76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3AC334D2" w14:textId="52E4B9DF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2BBB86F7" w14:textId="71A2A7D4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080D6D39" w14:textId="63C12496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03A56BC8" w14:textId="3A839357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64B84B57" w14:textId="77777777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39B8ECA9" w14:textId="3D6915C6" w:rsidR="008D2302" w:rsidRPr="00AC4024" w:rsidRDefault="00C5005B" w:rsidP="008D2302">
      <w:pPr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lastRenderedPageBreak/>
        <w:t>Единичные (целевые) проекты</w:t>
      </w:r>
      <w:r w:rsidR="009F3F64" w:rsidRPr="00AC4024">
        <w:rPr>
          <w:b/>
          <w:sz w:val="24"/>
          <w:szCs w:val="24"/>
        </w:rPr>
        <w:t xml:space="preserve"> по развитию образования</w:t>
      </w:r>
    </w:p>
    <w:tbl>
      <w:tblPr>
        <w:tblStyle w:val="af7"/>
        <w:tblW w:w="10352" w:type="dxa"/>
        <w:tblInd w:w="137" w:type="dxa"/>
        <w:tblLook w:val="04A0" w:firstRow="1" w:lastRow="0" w:firstColumn="1" w:lastColumn="0" w:noHBand="0" w:noVBand="1"/>
      </w:tblPr>
      <w:tblGrid>
        <w:gridCol w:w="992"/>
        <w:gridCol w:w="815"/>
        <w:gridCol w:w="686"/>
        <w:gridCol w:w="686"/>
        <w:gridCol w:w="968"/>
        <w:gridCol w:w="816"/>
        <w:gridCol w:w="686"/>
        <w:gridCol w:w="686"/>
        <w:gridCol w:w="968"/>
        <w:gridCol w:w="797"/>
        <w:gridCol w:w="642"/>
        <w:gridCol w:w="642"/>
        <w:gridCol w:w="968"/>
      </w:tblGrid>
      <w:tr w:rsidR="008D2302" w:rsidRPr="00AC4024" w14:paraId="4818CC7B" w14:textId="77777777" w:rsidTr="008D2302">
        <w:tc>
          <w:tcPr>
            <w:tcW w:w="992" w:type="dxa"/>
            <w:vMerge w:val="restart"/>
          </w:tcPr>
          <w:p w14:paraId="065BE7F7" w14:textId="77777777" w:rsidR="008D2302" w:rsidRPr="00AC4024" w:rsidRDefault="008D2302" w:rsidP="008D2302">
            <w:pPr>
              <w:jc w:val="both"/>
              <w:rPr>
                <w:b/>
              </w:rPr>
            </w:pPr>
          </w:p>
          <w:p w14:paraId="0EDE96AC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 xml:space="preserve">Тип </w:t>
            </w:r>
          </w:p>
          <w:p w14:paraId="0C46F0D8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ОУ</w:t>
            </w:r>
          </w:p>
        </w:tc>
        <w:tc>
          <w:tcPr>
            <w:tcW w:w="3155" w:type="dxa"/>
            <w:gridSpan w:val="4"/>
          </w:tcPr>
          <w:p w14:paraId="18925654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2015-2016 учебный год</w:t>
            </w:r>
          </w:p>
        </w:tc>
        <w:tc>
          <w:tcPr>
            <w:tcW w:w="3156" w:type="dxa"/>
            <w:gridSpan w:val="4"/>
          </w:tcPr>
          <w:p w14:paraId="41068F69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2016-2017 учебный год</w:t>
            </w:r>
          </w:p>
        </w:tc>
        <w:tc>
          <w:tcPr>
            <w:tcW w:w="3049" w:type="dxa"/>
            <w:gridSpan w:val="4"/>
          </w:tcPr>
          <w:p w14:paraId="33B88025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2017-2018 учебный год</w:t>
            </w:r>
          </w:p>
        </w:tc>
      </w:tr>
      <w:tr w:rsidR="008D2302" w:rsidRPr="00AC4024" w14:paraId="3878F93E" w14:textId="77777777" w:rsidTr="00C5005B">
        <w:trPr>
          <w:trHeight w:val="183"/>
        </w:trPr>
        <w:tc>
          <w:tcPr>
            <w:tcW w:w="992" w:type="dxa"/>
            <w:vMerge/>
          </w:tcPr>
          <w:p w14:paraId="7A6957A2" w14:textId="77777777" w:rsidR="008D2302" w:rsidRPr="00AC4024" w:rsidRDefault="008D2302" w:rsidP="008D2302">
            <w:pPr>
              <w:jc w:val="both"/>
              <w:rPr>
                <w:b/>
              </w:rPr>
            </w:pPr>
          </w:p>
        </w:tc>
        <w:tc>
          <w:tcPr>
            <w:tcW w:w="815" w:type="dxa"/>
            <w:vMerge w:val="restart"/>
          </w:tcPr>
          <w:p w14:paraId="3653D099" w14:textId="77777777" w:rsidR="008D2302" w:rsidRPr="00AC4024" w:rsidRDefault="008D2302" w:rsidP="008D2302">
            <w:pPr>
              <w:jc w:val="both"/>
              <w:rPr>
                <w:b/>
              </w:rPr>
            </w:pPr>
          </w:p>
          <w:p w14:paraId="4876430A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2340" w:type="dxa"/>
            <w:gridSpan w:val="3"/>
          </w:tcPr>
          <w:p w14:paraId="7BF6BF14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В том числе</w:t>
            </w:r>
          </w:p>
        </w:tc>
        <w:tc>
          <w:tcPr>
            <w:tcW w:w="816" w:type="dxa"/>
            <w:vMerge w:val="restart"/>
          </w:tcPr>
          <w:p w14:paraId="440D6A69" w14:textId="77777777" w:rsidR="008D2302" w:rsidRPr="00AC4024" w:rsidRDefault="008D2302" w:rsidP="008D2302">
            <w:pPr>
              <w:jc w:val="both"/>
              <w:rPr>
                <w:b/>
              </w:rPr>
            </w:pPr>
          </w:p>
          <w:p w14:paraId="51B819A2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2340" w:type="dxa"/>
            <w:gridSpan w:val="3"/>
          </w:tcPr>
          <w:p w14:paraId="1EBC2D60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В том числе</w:t>
            </w:r>
          </w:p>
        </w:tc>
        <w:tc>
          <w:tcPr>
            <w:tcW w:w="797" w:type="dxa"/>
            <w:vMerge w:val="restart"/>
          </w:tcPr>
          <w:p w14:paraId="34258754" w14:textId="77777777" w:rsidR="008D2302" w:rsidRPr="00AC4024" w:rsidRDefault="008D2302" w:rsidP="008D2302">
            <w:pPr>
              <w:jc w:val="both"/>
              <w:rPr>
                <w:b/>
              </w:rPr>
            </w:pPr>
          </w:p>
          <w:p w14:paraId="1EC577FC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2252" w:type="dxa"/>
            <w:gridSpan w:val="3"/>
          </w:tcPr>
          <w:p w14:paraId="1898C98E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В том числе</w:t>
            </w:r>
          </w:p>
        </w:tc>
      </w:tr>
      <w:tr w:rsidR="008D2302" w:rsidRPr="00AC4024" w14:paraId="3290E446" w14:textId="77777777" w:rsidTr="008D2302">
        <w:trPr>
          <w:cantSplit/>
          <w:trHeight w:val="1134"/>
        </w:trPr>
        <w:tc>
          <w:tcPr>
            <w:tcW w:w="992" w:type="dxa"/>
            <w:vMerge/>
          </w:tcPr>
          <w:p w14:paraId="13FEA342" w14:textId="77777777" w:rsidR="008D2302" w:rsidRPr="00AC4024" w:rsidRDefault="008D2302" w:rsidP="008D2302">
            <w:pPr>
              <w:jc w:val="both"/>
              <w:rPr>
                <w:b/>
              </w:rPr>
            </w:pPr>
          </w:p>
        </w:tc>
        <w:tc>
          <w:tcPr>
            <w:tcW w:w="815" w:type="dxa"/>
            <w:vMerge/>
          </w:tcPr>
          <w:p w14:paraId="2AC9C563" w14:textId="77777777" w:rsidR="008D2302" w:rsidRPr="00AC4024" w:rsidRDefault="008D2302" w:rsidP="008D2302">
            <w:pPr>
              <w:jc w:val="both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14:paraId="19A63977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Управленческие</w:t>
            </w:r>
          </w:p>
        </w:tc>
        <w:tc>
          <w:tcPr>
            <w:tcW w:w="686" w:type="dxa"/>
            <w:textDirection w:val="btLr"/>
          </w:tcPr>
          <w:p w14:paraId="18F73D2F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Организационные</w:t>
            </w:r>
          </w:p>
        </w:tc>
        <w:tc>
          <w:tcPr>
            <w:tcW w:w="968" w:type="dxa"/>
            <w:textDirection w:val="btLr"/>
          </w:tcPr>
          <w:p w14:paraId="5FF2FB54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ФГОС</w:t>
            </w:r>
          </w:p>
        </w:tc>
        <w:tc>
          <w:tcPr>
            <w:tcW w:w="816" w:type="dxa"/>
            <w:vMerge/>
          </w:tcPr>
          <w:p w14:paraId="07A0BBC2" w14:textId="77777777" w:rsidR="008D2302" w:rsidRPr="00AC4024" w:rsidRDefault="008D2302" w:rsidP="008D2302">
            <w:pPr>
              <w:jc w:val="both"/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14:paraId="3C4FA6B7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Управленческие</w:t>
            </w:r>
          </w:p>
        </w:tc>
        <w:tc>
          <w:tcPr>
            <w:tcW w:w="686" w:type="dxa"/>
            <w:textDirection w:val="btLr"/>
          </w:tcPr>
          <w:p w14:paraId="56BB9EE2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Организационные</w:t>
            </w:r>
          </w:p>
        </w:tc>
        <w:tc>
          <w:tcPr>
            <w:tcW w:w="968" w:type="dxa"/>
            <w:textDirection w:val="btLr"/>
          </w:tcPr>
          <w:p w14:paraId="76CB2D39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ФГОС</w:t>
            </w:r>
          </w:p>
        </w:tc>
        <w:tc>
          <w:tcPr>
            <w:tcW w:w="797" w:type="dxa"/>
            <w:vMerge/>
          </w:tcPr>
          <w:p w14:paraId="6B92DDD6" w14:textId="77777777" w:rsidR="008D2302" w:rsidRPr="00AC4024" w:rsidRDefault="008D2302" w:rsidP="008D2302">
            <w:pPr>
              <w:jc w:val="both"/>
              <w:rPr>
                <w:b/>
              </w:rPr>
            </w:pPr>
          </w:p>
        </w:tc>
        <w:tc>
          <w:tcPr>
            <w:tcW w:w="642" w:type="dxa"/>
            <w:textDirection w:val="btLr"/>
          </w:tcPr>
          <w:p w14:paraId="7C555DF0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Управленческие</w:t>
            </w:r>
          </w:p>
        </w:tc>
        <w:tc>
          <w:tcPr>
            <w:tcW w:w="642" w:type="dxa"/>
            <w:textDirection w:val="btLr"/>
          </w:tcPr>
          <w:p w14:paraId="7201C27C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Организационные</w:t>
            </w:r>
          </w:p>
        </w:tc>
        <w:tc>
          <w:tcPr>
            <w:tcW w:w="968" w:type="dxa"/>
            <w:textDirection w:val="btLr"/>
          </w:tcPr>
          <w:p w14:paraId="488F0A74" w14:textId="77777777" w:rsidR="008D2302" w:rsidRPr="00AC4024" w:rsidRDefault="008D2302" w:rsidP="008D2302">
            <w:pPr>
              <w:ind w:left="113" w:right="113"/>
              <w:jc w:val="both"/>
              <w:rPr>
                <w:b/>
              </w:rPr>
            </w:pPr>
            <w:r w:rsidRPr="00AC4024">
              <w:rPr>
                <w:b/>
              </w:rPr>
              <w:t>ФГОС</w:t>
            </w:r>
          </w:p>
        </w:tc>
      </w:tr>
      <w:tr w:rsidR="008D2302" w:rsidRPr="00AC4024" w14:paraId="20B94BAB" w14:textId="77777777" w:rsidTr="008D2302">
        <w:tc>
          <w:tcPr>
            <w:tcW w:w="992" w:type="dxa"/>
          </w:tcPr>
          <w:p w14:paraId="7B922CFD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ДОУ</w:t>
            </w:r>
          </w:p>
        </w:tc>
        <w:tc>
          <w:tcPr>
            <w:tcW w:w="815" w:type="dxa"/>
          </w:tcPr>
          <w:p w14:paraId="31D4E4C4" w14:textId="77777777" w:rsidR="008D2302" w:rsidRPr="00AC4024" w:rsidRDefault="008D2302" w:rsidP="008D2302">
            <w:pPr>
              <w:jc w:val="both"/>
            </w:pPr>
            <w:r w:rsidRPr="00AC4024">
              <w:t>28</w:t>
            </w:r>
          </w:p>
        </w:tc>
        <w:tc>
          <w:tcPr>
            <w:tcW w:w="686" w:type="dxa"/>
          </w:tcPr>
          <w:p w14:paraId="4F58FA9C" w14:textId="77777777" w:rsidR="008D2302" w:rsidRPr="00AC4024" w:rsidRDefault="008D2302" w:rsidP="008D2302">
            <w:pPr>
              <w:jc w:val="both"/>
            </w:pPr>
            <w:r w:rsidRPr="00AC4024">
              <w:t>11</w:t>
            </w:r>
          </w:p>
        </w:tc>
        <w:tc>
          <w:tcPr>
            <w:tcW w:w="686" w:type="dxa"/>
          </w:tcPr>
          <w:p w14:paraId="2393107C" w14:textId="77777777" w:rsidR="008D2302" w:rsidRPr="00AC4024" w:rsidRDefault="008D2302" w:rsidP="008D2302">
            <w:pPr>
              <w:jc w:val="both"/>
            </w:pPr>
            <w:r w:rsidRPr="00AC4024">
              <w:t>17</w:t>
            </w:r>
          </w:p>
        </w:tc>
        <w:tc>
          <w:tcPr>
            <w:tcW w:w="968" w:type="dxa"/>
          </w:tcPr>
          <w:p w14:paraId="5BEC2868" w14:textId="77777777" w:rsidR="008D2302" w:rsidRPr="00AC4024" w:rsidRDefault="008D2302" w:rsidP="008D2302">
            <w:pPr>
              <w:jc w:val="both"/>
            </w:pPr>
            <w:r w:rsidRPr="00AC4024">
              <w:t>20</w:t>
            </w:r>
          </w:p>
          <w:p w14:paraId="0DD702F0" w14:textId="77777777" w:rsidR="008D2302" w:rsidRPr="00AC4024" w:rsidRDefault="008D2302" w:rsidP="008D2302">
            <w:pPr>
              <w:jc w:val="both"/>
            </w:pPr>
            <w:r w:rsidRPr="00AC4024">
              <w:t>71,4</w:t>
            </w:r>
          </w:p>
        </w:tc>
        <w:tc>
          <w:tcPr>
            <w:tcW w:w="816" w:type="dxa"/>
            <w:vAlign w:val="center"/>
          </w:tcPr>
          <w:p w14:paraId="0C986CE9" w14:textId="77777777" w:rsidR="008D2302" w:rsidRPr="00AC4024" w:rsidRDefault="008D2302" w:rsidP="008D2302">
            <w:pPr>
              <w:jc w:val="both"/>
            </w:pPr>
            <w:r w:rsidRPr="00AC4024">
              <w:t>27</w:t>
            </w:r>
          </w:p>
        </w:tc>
        <w:tc>
          <w:tcPr>
            <w:tcW w:w="686" w:type="dxa"/>
            <w:vAlign w:val="center"/>
          </w:tcPr>
          <w:p w14:paraId="4E96D134" w14:textId="77777777" w:rsidR="008D2302" w:rsidRPr="00AC4024" w:rsidRDefault="008D2302" w:rsidP="008D2302">
            <w:pPr>
              <w:jc w:val="both"/>
            </w:pPr>
            <w:r w:rsidRPr="00AC4024">
              <w:t>17</w:t>
            </w:r>
          </w:p>
        </w:tc>
        <w:tc>
          <w:tcPr>
            <w:tcW w:w="686" w:type="dxa"/>
            <w:vAlign w:val="center"/>
          </w:tcPr>
          <w:p w14:paraId="0AE49854" w14:textId="77777777" w:rsidR="008D2302" w:rsidRPr="00AC4024" w:rsidRDefault="008D2302" w:rsidP="008D2302">
            <w:pPr>
              <w:jc w:val="both"/>
            </w:pPr>
            <w:r w:rsidRPr="00AC4024">
              <w:t>10</w:t>
            </w:r>
          </w:p>
        </w:tc>
        <w:tc>
          <w:tcPr>
            <w:tcW w:w="968" w:type="dxa"/>
            <w:vAlign w:val="center"/>
          </w:tcPr>
          <w:p w14:paraId="7EB47939" w14:textId="77777777" w:rsidR="008D2302" w:rsidRPr="00AC4024" w:rsidRDefault="008D2302" w:rsidP="008D2302">
            <w:pPr>
              <w:jc w:val="both"/>
            </w:pPr>
            <w:r w:rsidRPr="00AC4024">
              <w:t>20</w:t>
            </w:r>
          </w:p>
          <w:p w14:paraId="6C9B6E13" w14:textId="77777777" w:rsidR="008D2302" w:rsidRPr="00AC4024" w:rsidRDefault="008D2302" w:rsidP="008D2302">
            <w:pPr>
              <w:jc w:val="both"/>
            </w:pPr>
            <w:r w:rsidRPr="00AC4024">
              <w:t>74,1</w:t>
            </w:r>
          </w:p>
        </w:tc>
        <w:tc>
          <w:tcPr>
            <w:tcW w:w="797" w:type="dxa"/>
            <w:vAlign w:val="center"/>
          </w:tcPr>
          <w:p w14:paraId="21DABE2C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27</w:t>
            </w:r>
          </w:p>
        </w:tc>
        <w:tc>
          <w:tcPr>
            <w:tcW w:w="642" w:type="dxa"/>
            <w:vAlign w:val="center"/>
          </w:tcPr>
          <w:p w14:paraId="5FBE6DC8" w14:textId="77777777" w:rsidR="008D2302" w:rsidRPr="00AC4024" w:rsidRDefault="008D2302" w:rsidP="008D2302">
            <w:pPr>
              <w:jc w:val="both"/>
            </w:pPr>
            <w:r w:rsidRPr="00AC4024">
              <w:t>16</w:t>
            </w:r>
          </w:p>
        </w:tc>
        <w:tc>
          <w:tcPr>
            <w:tcW w:w="642" w:type="dxa"/>
            <w:vAlign w:val="center"/>
          </w:tcPr>
          <w:p w14:paraId="27867CA8" w14:textId="77777777" w:rsidR="008D2302" w:rsidRPr="00AC4024" w:rsidRDefault="008D2302" w:rsidP="008D2302">
            <w:pPr>
              <w:jc w:val="both"/>
            </w:pPr>
            <w:r w:rsidRPr="00AC4024">
              <w:t>11</w:t>
            </w:r>
          </w:p>
        </w:tc>
        <w:tc>
          <w:tcPr>
            <w:tcW w:w="968" w:type="dxa"/>
            <w:vAlign w:val="center"/>
          </w:tcPr>
          <w:p w14:paraId="6D68FB31" w14:textId="77777777" w:rsidR="008D2302" w:rsidRPr="00AC4024" w:rsidRDefault="008D2302" w:rsidP="008D2302">
            <w:pPr>
              <w:jc w:val="both"/>
            </w:pPr>
            <w:r w:rsidRPr="00AC4024">
              <w:t>17</w:t>
            </w:r>
          </w:p>
          <w:p w14:paraId="6F796F8C" w14:textId="77777777" w:rsidR="008D2302" w:rsidRPr="00AC4024" w:rsidRDefault="008D2302" w:rsidP="008D2302">
            <w:pPr>
              <w:jc w:val="both"/>
            </w:pPr>
            <w:r w:rsidRPr="00AC4024">
              <w:t>62,9</w:t>
            </w:r>
          </w:p>
        </w:tc>
      </w:tr>
      <w:tr w:rsidR="008D2302" w:rsidRPr="00AC4024" w14:paraId="09B230E4" w14:textId="77777777" w:rsidTr="008D2302">
        <w:tc>
          <w:tcPr>
            <w:tcW w:w="992" w:type="dxa"/>
          </w:tcPr>
          <w:p w14:paraId="7F9891B2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СОШ</w:t>
            </w:r>
          </w:p>
        </w:tc>
        <w:tc>
          <w:tcPr>
            <w:tcW w:w="815" w:type="dxa"/>
          </w:tcPr>
          <w:p w14:paraId="1B1A4ACF" w14:textId="77777777" w:rsidR="008D2302" w:rsidRPr="00AC4024" w:rsidRDefault="008D2302" w:rsidP="008D2302">
            <w:pPr>
              <w:jc w:val="both"/>
            </w:pPr>
            <w:r w:rsidRPr="00AC4024">
              <w:t>35</w:t>
            </w:r>
          </w:p>
        </w:tc>
        <w:tc>
          <w:tcPr>
            <w:tcW w:w="686" w:type="dxa"/>
          </w:tcPr>
          <w:p w14:paraId="5AB4A577" w14:textId="77777777" w:rsidR="008D2302" w:rsidRPr="00AC4024" w:rsidRDefault="008D2302" w:rsidP="008D2302">
            <w:pPr>
              <w:jc w:val="both"/>
            </w:pPr>
            <w:r w:rsidRPr="00AC4024">
              <w:t>8</w:t>
            </w:r>
          </w:p>
        </w:tc>
        <w:tc>
          <w:tcPr>
            <w:tcW w:w="686" w:type="dxa"/>
          </w:tcPr>
          <w:p w14:paraId="5F3C9DE5" w14:textId="77777777" w:rsidR="008D2302" w:rsidRPr="00AC4024" w:rsidRDefault="008D2302" w:rsidP="008D2302">
            <w:pPr>
              <w:jc w:val="both"/>
            </w:pPr>
            <w:r w:rsidRPr="00AC4024">
              <w:t>27</w:t>
            </w:r>
          </w:p>
        </w:tc>
        <w:tc>
          <w:tcPr>
            <w:tcW w:w="968" w:type="dxa"/>
          </w:tcPr>
          <w:p w14:paraId="338247F6" w14:textId="77777777" w:rsidR="008D2302" w:rsidRPr="00AC4024" w:rsidRDefault="008D2302" w:rsidP="008D2302">
            <w:pPr>
              <w:jc w:val="both"/>
            </w:pPr>
            <w:r w:rsidRPr="00AC4024">
              <w:t>25</w:t>
            </w:r>
          </w:p>
          <w:p w14:paraId="280F862E" w14:textId="77777777" w:rsidR="008D2302" w:rsidRPr="00AC4024" w:rsidRDefault="008D2302" w:rsidP="008D2302">
            <w:pPr>
              <w:jc w:val="both"/>
            </w:pPr>
            <w:r w:rsidRPr="00AC4024">
              <w:t>1,4</w:t>
            </w:r>
          </w:p>
        </w:tc>
        <w:tc>
          <w:tcPr>
            <w:tcW w:w="816" w:type="dxa"/>
          </w:tcPr>
          <w:p w14:paraId="769B5612" w14:textId="77777777" w:rsidR="008D2302" w:rsidRPr="00AC4024" w:rsidRDefault="008D2302" w:rsidP="008D2302">
            <w:pPr>
              <w:jc w:val="both"/>
            </w:pPr>
            <w:r w:rsidRPr="00AC4024">
              <w:t>33</w:t>
            </w:r>
          </w:p>
        </w:tc>
        <w:tc>
          <w:tcPr>
            <w:tcW w:w="686" w:type="dxa"/>
          </w:tcPr>
          <w:p w14:paraId="4041D5B1" w14:textId="77777777" w:rsidR="008D2302" w:rsidRPr="00AC4024" w:rsidRDefault="008D2302" w:rsidP="008D2302">
            <w:pPr>
              <w:jc w:val="both"/>
            </w:pPr>
            <w:r w:rsidRPr="00AC4024">
              <w:t>9</w:t>
            </w:r>
          </w:p>
        </w:tc>
        <w:tc>
          <w:tcPr>
            <w:tcW w:w="686" w:type="dxa"/>
          </w:tcPr>
          <w:p w14:paraId="38AFC988" w14:textId="77777777" w:rsidR="008D2302" w:rsidRPr="00AC4024" w:rsidRDefault="008D2302" w:rsidP="008D2302">
            <w:pPr>
              <w:jc w:val="both"/>
            </w:pPr>
            <w:r w:rsidRPr="00AC4024">
              <w:t>24</w:t>
            </w:r>
          </w:p>
        </w:tc>
        <w:tc>
          <w:tcPr>
            <w:tcW w:w="968" w:type="dxa"/>
          </w:tcPr>
          <w:p w14:paraId="4AD34544" w14:textId="77777777" w:rsidR="008D2302" w:rsidRPr="00AC4024" w:rsidRDefault="008D2302" w:rsidP="008D2302">
            <w:pPr>
              <w:jc w:val="both"/>
            </w:pPr>
            <w:r w:rsidRPr="00AC4024">
              <w:t>24</w:t>
            </w:r>
          </w:p>
          <w:p w14:paraId="261519E5" w14:textId="77777777" w:rsidR="008D2302" w:rsidRPr="00AC4024" w:rsidRDefault="008D2302" w:rsidP="008D2302">
            <w:pPr>
              <w:jc w:val="both"/>
            </w:pPr>
            <w:r w:rsidRPr="00AC4024">
              <w:t>72,7</w:t>
            </w:r>
          </w:p>
        </w:tc>
        <w:tc>
          <w:tcPr>
            <w:tcW w:w="797" w:type="dxa"/>
          </w:tcPr>
          <w:p w14:paraId="128F3804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28</w:t>
            </w:r>
          </w:p>
        </w:tc>
        <w:tc>
          <w:tcPr>
            <w:tcW w:w="642" w:type="dxa"/>
          </w:tcPr>
          <w:p w14:paraId="1B64B26B" w14:textId="77777777" w:rsidR="008D2302" w:rsidRPr="00AC4024" w:rsidRDefault="008D2302" w:rsidP="008D2302">
            <w:pPr>
              <w:jc w:val="both"/>
            </w:pPr>
            <w:r w:rsidRPr="00AC4024">
              <w:t>9</w:t>
            </w:r>
          </w:p>
        </w:tc>
        <w:tc>
          <w:tcPr>
            <w:tcW w:w="642" w:type="dxa"/>
          </w:tcPr>
          <w:p w14:paraId="011D78DC" w14:textId="77777777" w:rsidR="008D2302" w:rsidRPr="00AC4024" w:rsidRDefault="008D2302" w:rsidP="008D2302">
            <w:pPr>
              <w:jc w:val="both"/>
            </w:pPr>
            <w:r w:rsidRPr="00AC4024">
              <w:t>19</w:t>
            </w:r>
          </w:p>
        </w:tc>
        <w:tc>
          <w:tcPr>
            <w:tcW w:w="968" w:type="dxa"/>
          </w:tcPr>
          <w:p w14:paraId="62B2360F" w14:textId="77777777" w:rsidR="008D2302" w:rsidRPr="00AC4024" w:rsidRDefault="008D2302" w:rsidP="008D2302">
            <w:pPr>
              <w:jc w:val="both"/>
            </w:pPr>
            <w:r w:rsidRPr="00AC4024">
              <w:t>26</w:t>
            </w:r>
          </w:p>
          <w:p w14:paraId="69D0C8BF" w14:textId="77777777" w:rsidR="008D2302" w:rsidRPr="00AC4024" w:rsidRDefault="008D2302" w:rsidP="008D2302">
            <w:pPr>
              <w:jc w:val="both"/>
            </w:pPr>
            <w:r w:rsidRPr="00AC4024">
              <w:t>92,9</w:t>
            </w:r>
          </w:p>
        </w:tc>
      </w:tr>
      <w:tr w:rsidR="008D2302" w:rsidRPr="00AC4024" w14:paraId="7B29C3E4" w14:textId="77777777" w:rsidTr="008D2302">
        <w:tc>
          <w:tcPr>
            <w:tcW w:w="992" w:type="dxa"/>
          </w:tcPr>
          <w:p w14:paraId="140A44B7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УДО</w:t>
            </w:r>
          </w:p>
        </w:tc>
        <w:tc>
          <w:tcPr>
            <w:tcW w:w="815" w:type="dxa"/>
          </w:tcPr>
          <w:p w14:paraId="68FAE88F" w14:textId="77777777" w:rsidR="008D2302" w:rsidRPr="00AC4024" w:rsidRDefault="008D2302" w:rsidP="008D2302">
            <w:pPr>
              <w:jc w:val="both"/>
            </w:pPr>
            <w:r w:rsidRPr="00AC4024">
              <w:t>6</w:t>
            </w:r>
          </w:p>
        </w:tc>
        <w:tc>
          <w:tcPr>
            <w:tcW w:w="686" w:type="dxa"/>
          </w:tcPr>
          <w:p w14:paraId="7CB8AC1C" w14:textId="77777777" w:rsidR="008D2302" w:rsidRPr="00AC4024" w:rsidRDefault="008D2302" w:rsidP="008D2302">
            <w:pPr>
              <w:jc w:val="both"/>
            </w:pPr>
            <w:r w:rsidRPr="00AC4024">
              <w:t>1</w:t>
            </w:r>
          </w:p>
        </w:tc>
        <w:tc>
          <w:tcPr>
            <w:tcW w:w="686" w:type="dxa"/>
          </w:tcPr>
          <w:p w14:paraId="53AF992B" w14:textId="77777777" w:rsidR="008D2302" w:rsidRPr="00AC4024" w:rsidRDefault="008D2302" w:rsidP="008D2302">
            <w:pPr>
              <w:jc w:val="both"/>
            </w:pPr>
            <w:r w:rsidRPr="00AC4024">
              <w:t>5</w:t>
            </w:r>
          </w:p>
        </w:tc>
        <w:tc>
          <w:tcPr>
            <w:tcW w:w="968" w:type="dxa"/>
          </w:tcPr>
          <w:p w14:paraId="1293EF26" w14:textId="77777777" w:rsidR="008D2302" w:rsidRPr="00AC4024" w:rsidRDefault="008D2302" w:rsidP="008D2302">
            <w:pPr>
              <w:jc w:val="both"/>
            </w:pPr>
            <w:r w:rsidRPr="00AC4024">
              <w:t>1</w:t>
            </w:r>
          </w:p>
          <w:p w14:paraId="504A4731" w14:textId="77777777" w:rsidR="008D2302" w:rsidRPr="00AC4024" w:rsidRDefault="008D2302" w:rsidP="008D2302">
            <w:pPr>
              <w:jc w:val="both"/>
            </w:pPr>
            <w:r w:rsidRPr="00AC4024">
              <w:t>16,7</w:t>
            </w:r>
          </w:p>
        </w:tc>
        <w:tc>
          <w:tcPr>
            <w:tcW w:w="816" w:type="dxa"/>
          </w:tcPr>
          <w:p w14:paraId="4C99FA18" w14:textId="77777777" w:rsidR="008D2302" w:rsidRPr="00AC4024" w:rsidRDefault="008D2302" w:rsidP="008D2302">
            <w:pPr>
              <w:jc w:val="both"/>
            </w:pPr>
            <w:r w:rsidRPr="00AC4024">
              <w:t>6</w:t>
            </w:r>
          </w:p>
        </w:tc>
        <w:tc>
          <w:tcPr>
            <w:tcW w:w="686" w:type="dxa"/>
          </w:tcPr>
          <w:p w14:paraId="4A1C35A6" w14:textId="77777777" w:rsidR="008D2302" w:rsidRPr="00AC4024" w:rsidRDefault="008D2302" w:rsidP="008D2302">
            <w:pPr>
              <w:jc w:val="both"/>
            </w:pPr>
            <w:r w:rsidRPr="00AC4024">
              <w:t>1</w:t>
            </w:r>
          </w:p>
        </w:tc>
        <w:tc>
          <w:tcPr>
            <w:tcW w:w="686" w:type="dxa"/>
          </w:tcPr>
          <w:p w14:paraId="3742ED5C" w14:textId="77777777" w:rsidR="008D2302" w:rsidRPr="00AC4024" w:rsidRDefault="008D2302" w:rsidP="008D2302">
            <w:pPr>
              <w:jc w:val="both"/>
            </w:pPr>
            <w:r w:rsidRPr="00AC4024">
              <w:t>5</w:t>
            </w:r>
          </w:p>
        </w:tc>
        <w:tc>
          <w:tcPr>
            <w:tcW w:w="968" w:type="dxa"/>
          </w:tcPr>
          <w:p w14:paraId="1D98A3E9" w14:textId="77777777" w:rsidR="008D2302" w:rsidRPr="00AC4024" w:rsidRDefault="008D2302" w:rsidP="008D2302">
            <w:pPr>
              <w:jc w:val="both"/>
            </w:pPr>
            <w:r w:rsidRPr="00AC4024">
              <w:t>1</w:t>
            </w:r>
          </w:p>
          <w:p w14:paraId="03D4F20C" w14:textId="77777777" w:rsidR="008D2302" w:rsidRPr="00AC4024" w:rsidRDefault="008D2302" w:rsidP="008D2302">
            <w:pPr>
              <w:jc w:val="both"/>
            </w:pPr>
            <w:r w:rsidRPr="00AC4024">
              <w:t>16,7</w:t>
            </w:r>
          </w:p>
        </w:tc>
        <w:tc>
          <w:tcPr>
            <w:tcW w:w="797" w:type="dxa"/>
          </w:tcPr>
          <w:p w14:paraId="1B566604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5</w:t>
            </w:r>
          </w:p>
        </w:tc>
        <w:tc>
          <w:tcPr>
            <w:tcW w:w="642" w:type="dxa"/>
          </w:tcPr>
          <w:p w14:paraId="5C946F02" w14:textId="77777777" w:rsidR="008D2302" w:rsidRPr="00AC4024" w:rsidRDefault="008D2302" w:rsidP="008D2302">
            <w:pPr>
              <w:jc w:val="both"/>
            </w:pPr>
            <w:r w:rsidRPr="00AC4024">
              <w:t>0</w:t>
            </w:r>
          </w:p>
        </w:tc>
        <w:tc>
          <w:tcPr>
            <w:tcW w:w="642" w:type="dxa"/>
          </w:tcPr>
          <w:p w14:paraId="45738B79" w14:textId="77777777" w:rsidR="008D2302" w:rsidRPr="00AC4024" w:rsidRDefault="008D2302" w:rsidP="008D2302">
            <w:pPr>
              <w:jc w:val="both"/>
            </w:pPr>
            <w:r w:rsidRPr="00AC4024">
              <w:t>5</w:t>
            </w:r>
          </w:p>
        </w:tc>
        <w:tc>
          <w:tcPr>
            <w:tcW w:w="968" w:type="dxa"/>
          </w:tcPr>
          <w:p w14:paraId="7CBA826F" w14:textId="77777777" w:rsidR="008D2302" w:rsidRPr="00AC4024" w:rsidRDefault="008D2302" w:rsidP="008D2302">
            <w:pPr>
              <w:jc w:val="both"/>
            </w:pPr>
            <w:r w:rsidRPr="00AC4024">
              <w:t>1</w:t>
            </w:r>
          </w:p>
          <w:p w14:paraId="1A2AE898" w14:textId="77777777" w:rsidR="008D2302" w:rsidRPr="00AC4024" w:rsidRDefault="008D2302" w:rsidP="008D2302">
            <w:pPr>
              <w:jc w:val="both"/>
            </w:pPr>
            <w:r w:rsidRPr="00AC4024">
              <w:t>20,0</w:t>
            </w:r>
          </w:p>
        </w:tc>
      </w:tr>
      <w:tr w:rsidR="008D2302" w:rsidRPr="00AC4024" w14:paraId="1CF52905" w14:textId="77777777" w:rsidTr="008D2302">
        <w:tc>
          <w:tcPr>
            <w:tcW w:w="992" w:type="dxa"/>
          </w:tcPr>
          <w:p w14:paraId="0C4CF645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  <w:tc>
          <w:tcPr>
            <w:tcW w:w="815" w:type="dxa"/>
          </w:tcPr>
          <w:p w14:paraId="7F907307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69</w:t>
            </w:r>
          </w:p>
        </w:tc>
        <w:tc>
          <w:tcPr>
            <w:tcW w:w="686" w:type="dxa"/>
          </w:tcPr>
          <w:p w14:paraId="6399DC0F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20</w:t>
            </w:r>
          </w:p>
        </w:tc>
        <w:tc>
          <w:tcPr>
            <w:tcW w:w="686" w:type="dxa"/>
          </w:tcPr>
          <w:p w14:paraId="209C29DB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49</w:t>
            </w:r>
          </w:p>
        </w:tc>
        <w:tc>
          <w:tcPr>
            <w:tcW w:w="968" w:type="dxa"/>
          </w:tcPr>
          <w:p w14:paraId="21FE7A72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46</w:t>
            </w:r>
          </w:p>
          <w:p w14:paraId="3AAC309F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66,7</w:t>
            </w:r>
          </w:p>
        </w:tc>
        <w:tc>
          <w:tcPr>
            <w:tcW w:w="816" w:type="dxa"/>
            <w:vAlign w:val="center"/>
          </w:tcPr>
          <w:p w14:paraId="7AD208FE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66</w:t>
            </w:r>
          </w:p>
        </w:tc>
        <w:tc>
          <w:tcPr>
            <w:tcW w:w="686" w:type="dxa"/>
            <w:vAlign w:val="center"/>
          </w:tcPr>
          <w:p w14:paraId="66AFF22E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27</w:t>
            </w:r>
          </w:p>
        </w:tc>
        <w:tc>
          <w:tcPr>
            <w:tcW w:w="686" w:type="dxa"/>
            <w:vAlign w:val="center"/>
          </w:tcPr>
          <w:p w14:paraId="06EABCEF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39</w:t>
            </w:r>
          </w:p>
        </w:tc>
        <w:tc>
          <w:tcPr>
            <w:tcW w:w="968" w:type="dxa"/>
            <w:vAlign w:val="center"/>
          </w:tcPr>
          <w:p w14:paraId="765ED7B7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45</w:t>
            </w:r>
          </w:p>
          <w:p w14:paraId="2F867ED8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68,2</w:t>
            </w:r>
          </w:p>
        </w:tc>
        <w:tc>
          <w:tcPr>
            <w:tcW w:w="797" w:type="dxa"/>
            <w:vAlign w:val="center"/>
          </w:tcPr>
          <w:p w14:paraId="55BCE595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60</w:t>
            </w:r>
          </w:p>
        </w:tc>
        <w:tc>
          <w:tcPr>
            <w:tcW w:w="642" w:type="dxa"/>
            <w:vAlign w:val="center"/>
          </w:tcPr>
          <w:p w14:paraId="4AC0590C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25</w:t>
            </w:r>
          </w:p>
        </w:tc>
        <w:tc>
          <w:tcPr>
            <w:tcW w:w="642" w:type="dxa"/>
            <w:vAlign w:val="center"/>
          </w:tcPr>
          <w:p w14:paraId="50250BFB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35</w:t>
            </w:r>
          </w:p>
        </w:tc>
        <w:tc>
          <w:tcPr>
            <w:tcW w:w="968" w:type="dxa"/>
            <w:vAlign w:val="center"/>
          </w:tcPr>
          <w:p w14:paraId="3849883B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44</w:t>
            </w:r>
          </w:p>
          <w:p w14:paraId="77FC166C" w14:textId="77777777" w:rsidR="008D2302" w:rsidRPr="00AC4024" w:rsidRDefault="008D2302" w:rsidP="008D2302">
            <w:pPr>
              <w:jc w:val="both"/>
              <w:rPr>
                <w:b/>
              </w:rPr>
            </w:pPr>
            <w:r w:rsidRPr="00AC4024">
              <w:rPr>
                <w:b/>
              </w:rPr>
              <w:t>73,3</w:t>
            </w:r>
          </w:p>
        </w:tc>
      </w:tr>
    </w:tbl>
    <w:p w14:paraId="105024E2" w14:textId="264C6A0B" w:rsidR="00CC0716" w:rsidRPr="00AC4024" w:rsidRDefault="00CC0716" w:rsidP="00776776">
      <w:pPr>
        <w:jc w:val="center"/>
        <w:rPr>
          <w:b/>
          <w:sz w:val="24"/>
          <w:szCs w:val="24"/>
        </w:rPr>
      </w:pPr>
    </w:p>
    <w:p w14:paraId="0EC9BEF4" w14:textId="0CAB1847" w:rsidR="008D2302" w:rsidRPr="00AC4024" w:rsidRDefault="008D2302" w:rsidP="008D2302">
      <w:pPr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Педагогические проекты</w:t>
      </w:r>
    </w:p>
    <w:tbl>
      <w:tblPr>
        <w:tblStyle w:val="af7"/>
        <w:tblW w:w="10485" w:type="dxa"/>
        <w:tblLook w:val="04A0" w:firstRow="1" w:lastRow="0" w:firstColumn="1" w:lastColumn="0" w:noHBand="0" w:noVBand="1"/>
      </w:tblPr>
      <w:tblGrid>
        <w:gridCol w:w="1455"/>
        <w:gridCol w:w="1505"/>
        <w:gridCol w:w="1505"/>
        <w:gridCol w:w="1505"/>
        <w:gridCol w:w="1505"/>
        <w:gridCol w:w="1505"/>
        <w:gridCol w:w="1505"/>
      </w:tblGrid>
      <w:tr w:rsidR="008D2302" w:rsidRPr="00AC4024" w14:paraId="263D8C91" w14:textId="77777777" w:rsidTr="008D2302">
        <w:tc>
          <w:tcPr>
            <w:tcW w:w="1455" w:type="dxa"/>
            <w:vMerge w:val="restart"/>
          </w:tcPr>
          <w:p w14:paraId="6CAF4C36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  <w:p w14:paraId="1C0BAEF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Тип ОУ</w:t>
            </w:r>
          </w:p>
        </w:tc>
        <w:tc>
          <w:tcPr>
            <w:tcW w:w="3010" w:type="dxa"/>
            <w:gridSpan w:val="2"/>
          </w:tcPr>
          <w:p w14:paraId="07437985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2015-2016 учебный год</w:t>
            </w:r>
          </w:p>
        </w:tc>
        <w:tc>
          <w:tcPr>
            <w:tcW w:w="3010" w:type="dxa"/>
            <w:gridSpan w:val="2"/>
          </w:tcPr>
          <w:p w14:paraId="4299A39B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2016-2017учебный год</w:t>
            </w:r>
          </w:p>
        </w:tc>
        <w:tc>
          <w:tcPr>
            <w:tcW w:w="3010" w:type="dxa"/>
            <w:gridSpan w:val="2"/>
          </w:tcPr>
          <w:p w14:paraId="1B26454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2017-2018 учебный год</w:t>
            </w:r>
          </w:p>
        </w:tc>
      </w:tr>
      <w:tr w:rsidR="008D2302" w:rsidRPr="00AC4024" w14:paraId="533A2084" w14:textId="77777777" w:rsidTr="008D2302">
        <w:tc>
          <w:tcPr>
            <w:tcW w:w="1455" w:type="dxa"/>
            <w:vMerge/>
          </w:tcPr>
          <w:p w14:paraId="2246583D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14:paraId="7FB3F38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1505" w:type="dxa"/>
          </w:tcPr>
          <w:p w14:paraId="359253F1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Из них по ФГОС</w:t>
            </w:r>
          </w:p>
        </w:tc>
        <w:tc>
          <w:tcPr>
            <w:tcW w:w="1505" w:type="dxa"/>
          </w:tcPr>
          <w:p w14:paraId="49AB0C8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1505" w:type="dxa"/>
          </w:tcPr>
          <w:p w14:paraId="420D92C8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Из них по ФГОС</w:t>
            </w:r>
          </w:p>
        </w:tc>
        <w:tc>
          <w:tcPr>
            <w:tcW w:w="1505" w:type="dxa"/>
          </w:tcPr>
          <w:p w14:paraId="1DC4CB6A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1505" w:type="dxa"/>
          </w:tcPr>
          <w:p w14:paraId="21BC634C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Из них по ФГОС</w:t>
            </w:r>
          </w:p>
        </w:tc>
      </w:tr>
      <w:tr w:rsidR="008D2302" w:rsidRPr="00AC4024" w14:paraId="64AB554C" w14:textId="77777777" w:rsidTr="008D2302">
        <w:tc>
          <w:tcPr>
            <w:tcW w:w="1455" w:type="dxa"/>
          </w:tcPr>
          <w:p w14:paraId="77FE53D9" w14:textId="77777777" w:rsidR="008D2302" w:rsidRPr="00AC4024" w:rsidRDefault="008D2302" w:rsidP="008D2302">
            <w:pPr>
              <w:jc w:val="center"/>
            </w:pPr>
            <w:r w:rsidRPr="00AC4024">
              <w:t>ДОУ</w:t>
            </w:r>
          </w:p>
        </w:tc>
        <w:tc>
          <w:tcPr>
            <w:tcW w:w="1505" w:type="dxa"/>
          </w:tcPr>
          <w:p w14:paraId="72E39B3F" w14:textId="77777777" w:rsidR="008D2302" w:rsidRPr="00AC4024" w:rsidRDefault="008D2302" w:rsidP="008D2302">
            <w:pPr>
              <w:jc w:val="center"/>
            </w:pPr>
            <w:r w:rsidRPr="00AC4024">
              <w:t>65</w:t>
            </w:r>
          </w:p>
        </w:tc>
        <w:tc>
          <w:tcPr>
            <w:tcW w:w="1505" w:type="dxa"/>
          </w:tcPr>
          <w:p w14:paraId="20C7C3FD" w14:textId="77777777" w:rsidR="008D2302" w:rsidRPr="00AC4024" w:rsidRDefault="008D2302" w:rsidP="008D2302">
            <w:pPr>
              <w:jc w:val="center"/>
            </w:pPr>
            <w:r w:rsidRPr="00AC4024">
              <w:t>30</w:t>
            </w:r>
          </w:p>
          <w:p w14:paraId="2AB67D61" w14:textId="77777777" w:rsidR="008D2302" w:rsidRPr="00AC4024" w:rsidRDefault="008D2302" w:rsidP="008D2302">
            <w:pPr>
              <w:jc w:val="center"/>
            </w:pPr>
            <w:r w:rsidRPr="00AC4024">
              <w:t>46,2</w:t>
            </w:r>
          </w:p>
        </w:tc>
        <w:tc>
          <w:tcPr>
            <w:tcW w:w="1505" w:type="dxa"/>
          </w:tcPr>
          <w:p w14:paraId="35F4BC1E" w14:textId="77777777" w:rsidR="008D2302" w:rsidRPr="00AC4024" w:rsidRDefault="008D2302" w:rsidP="008D2302">
            <w:pPr>
              <w:jc w:val="center"/>
            </w:pPr>
            <w:r w:rsidRPr="00AC4024">
              <w:t>71</w:t>
            </w:r>
          </w:p>
        </w:tc>
        <w:tc>
          <w:tcPr>
            <w:tcW w:w="1505" w:type="dxa"/>
          </w:tcPr>
          <w:p w14:paraId="08E1A87D" w14:textId="77777777" w:rsidR="008D2302" w:rsidRPr="00AC4024" w:rsidRDefault="008D2302" w:rsidP="008D2302">
            <w:pPr>
              <w:jc w:val="center"/>
            </w:pPr>
            <w:r w:rsidRPr="00AC4024">
              <w:t>34</w:t>
            </w:r>
          </w:p>
          <w:p w14:paraId="540971DD" w14:textId="77777777" w:rsidR="008D2302" w:rsidRPr="00AC4024" w:rsidRDefault="008D2302" w:rsidP="008D2302">
            <w:pPr>
              <w:jc w:val="center"/>
            </w:pPr>
            <w:r w:rsidRPr="00AC4024">
              <w:t>47,9</w:t>
            </w:r>
          </w:p>
        </w:tc>
        <w:tc>
          <w:tcPr>
            <w:tcW w:w="1505" w:type="dxa"/>
          </w:tcPr>
          <w:p w14:paraId="09621CC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64</w:t>
            </w:r>
          </w:p>
        </w:tc>
        <w:tc>
          <w:tcPr>
            <w:tcW w:w="1505" w:type="dxa"/>
          </w:tcPr>
          <w:p w14:paraId="13F7C56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32</w:t>
            </w:r>
          </w:p>
          <w:p w14:paraId="235DE87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50,0</w:t>
            </w:r>
          </w:p>
        </w:tc>
      </w:tr>
      <w:tr w:rsidR="008D2302" w:rsidRPr="00AC4024" w14:paraId="7004A263" w14:textId="77777777" w:rsidTr="008D2302">
        <w:tc>
          <w:tcPr>
            <w:tcW w:w="1455" w:type="dxa"/>
          </w:tcPr>
          <w:p w14:paraId="1BF4366E" w14:textId="77777777" w:rsidR="008D2302" w:rsidRPr="00AC4024" w:rsidRDefault="008D2302" w:rsidP="008D2302">
            <w:pPr>
              <w:jc w:val="center"/>
            </w:pPr>
            <w:r w:rsidRPr="00AC4024">
              <w:t>СОШ</w:t>
            </w:r>
          </w:p>
        </w:tc>
        <w:tc>
          <w:tcPr>
            <w:tcW w:w="1505" w:type="dxa"/>
          </w:tcPr>
          <w:p w14:paraId="02D8CA12" w14:textId="77777777" w:rsidR="008D2302" w:rsidRPr="00AC4024" w:rsidRDefault="008D2302" w:rsidP="008D2302">
            <w:pPr>
              <w:jc w:val="center"/>
            </w:pPr>
            <w:r w:rsidRPr="00AC4024">
              <w:t>34</w:t>
            </w:r>
          </w:p>
        </w:tc>
        <w:tc>
          <w:tcPr>
            <w:tcW w:w="1505" w:type="dxa"/>
          </w:tcPr>
          <w:p w14:paraId="51CCB92E" w14:textId="77777777" w:rsidR="008D2302" w:rsidRPr="00AC4024" w:rsidRDefault="008D2302" w:rsidP="008D2302">
            <w:pPr>
              <w:jc w:val="center"/>
            </w:pPr>
            <w:r w:rsidRPr="00AC4024">
              <w:t>27</w:t>
            </w:r>
          </w:p>
          <w:p w14:paraId="35E8ECBC" w14:textId="77777777" w:rsidR="008D2302" w:rsidRPr="00AC4024" w:rsidRDefault="008D2302" w:rsidP="008D2302">
            <w:pPr>
              <w:jc w:val="center"/>
            </w:pPr>
            <w:r w:rsidRPr="00AC4024">
              <w:t>79,4</w:t>
            </w:r>
          </w:p>
        </w:tc>
        <w:tc>
          <w:tcPr>
            <w:tcW w:w="1505" w:type="dxa"/>
          </w:tcPr>
          <w:p w14:paraId="43CEBCAB" w14:textId="77777777" w:rsidR="008D2302" w:rsidRPr="00AC4024" w:rsidRDefault="008D2302" w:rsidP="008D2302">
            <w:pPr>
              <w:jc w:val="center"/>
            </w:pPr>
            <w:r w:rsidRPr="00AC4024">
              <w:t>29</w:t>
            </w:r>
          </w:p>
        </w:tc>
        <w:tc>
          <w:tcPr>
            <w:tcW w:w="1505" w:type="dxa"/>
          </w:tcPr>
          <w:p w14:paraId="6D28B3D3" w14:textId="77777777" w:rsidR="008D2302" w:rsidRPr="00AC4024" w:rsidRDefault="008D2302" w:rsidP="008D2302">
            <w:pPr>
              <w:jc w:val="center"/>
            </w:pPr>
            <w:r w:rsidRPr="00AC4024">
              <w:t>24</w:t>
            </w:r>
          </w:p>
          <w:p w14:paraId="4D879F56" w14:textId="77777777" w:rsidR="008D2302" w:rsidRPr="00AC4024" w:rsidRDefault="008D2302" w:rsidP="008D2302">
            <w:pPr>
              <w:jc w:val="center"/>
            </w:pPr>
            <w:r w:rsidRPr="00AC4024">
              <w:t>82,6</w:t>
            </w:r>
          </w:p>
        </w:tc>
        <w:tc>
          <w:tcPr>
            <w:tcW w:w="1505" w:type="dxa"/>
          </w:tcPr>
          <w:p w14:paraId="66F87F7B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26</w:t>
            </w:r>
          </w:p>
        </w:tc>
        <w:tc>
          <w:tcPr>
            <w:tcW w:w="1505" w:type="dxa"/>
          </w:tcPr>
          <w:p w14:paraId="663F7855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</w:t>
            </w:r>
          </w:p>
          <w:p w14:paraId="2BF84F3D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76,9</w:t>
            </w:r>
          </w:p>
        </w:tc>
      </w:tr>
      <w:tr w:rsidR="008D2302" w:rsidRPr="00AC4024" w14:paraId="1814C3AB" w14:textId="77777777" w:rsidTr="008D2302">
        <w:tc>
          <w:tcPr>
            <w:tcW w:w="1455" w:type="dxa"/>
          </w:tcPr>
          <w:p w14:paraId="7CD697E3" w14:textId="77777777" w:rsidR="008D2302" w:rsidRPr="00AC4024" w:rsidRDefault="008D2302" w:rsidP="008D2302">
            <w:pPr>
              <w:jc w:val="center"/>
            </w:pPr>
            <w:r w:rsidRPr="00AC4024">
              <w:t>УДО</w:t>
            </w:r>
          </w:p>
        </w:tc>
        <w:tc>
          <w:tcPr>
            <w:tcW w:w="1505" w:type="dxa"/>
          </w:tcPr>
          <w:p w14:paraId="4F8DDD45" w14:textId="77777777" w:rsidR="008D2302" w:rsidRPr="00AC4024" w:rsidRDefault="008D2302" w:rsidP="008D2302">
            <w:pPr>
              <w:jc w:val="center"/>
            </w:pPr>
            <w:r w:rsidRPr="00AC4024">
              <w:t>10</w:t>
            </w:r>
          </w:p>
        </w:tc>
        <w:tc>
          <w:tcPr>
            <w:tcW w:w="1505" w:type="dxa"/>
          </w:tcPr>
          <w:p w14:paraId="106E7902" w14:textId="77777777" w:rsidR="008D2302" w:rsidRPr="00AC4024" w:rsidRDefault="008D2302" w:rsidP="008D2302">
            <w:pPr>
              <w:jc w:val="center"/>
            </w:pPr>
            <w:r w:rsidRPr="00AC4024">
              <w:t>4</w:t>
            </w:r>
          </w:p>
          <w:p w14:paraId="79250C80" w14:textId="77777777" w:rsidR="008D2302" w:rsidRPr="00AC4024" w:rsidRDefault="008D2302" w:rsidP="008D2302">
            <w:pPr>
              <w:jc w:val="center"/>
            </w:pPr>
            <w:r w:rsidRPr="00AC4024">
              <w:t>40,0</w:t>
            </w:r>
          </w:p>
        </w:tc>
        <w:tc>
          <w:tcPr>
            <w:tcW w:w="1505" w:type="dxa"/>
          </w:tcPr>
          <w:p w14:paraId="1D5D9558" w14:textId="77777777" w:rsidR="008D2302" w:rsidRPr="00AC4024" w:rsidRDefault="008D2302" w:rsidP="008D2302">
            <w:pPr>
              <w:jc w:val="center"/>
            </w:pPr>
            <w:r w:rsidRPr="00AC4024">
              <w:t>10</w:t>
            </w:r>
          </w:p>
        </w:tc>
        <w:tc>
          <w:tcPr>
            <w:tcW w:w="1505" w:type="dxa"/>
          </w:tcPr>
          <w:p w14:paraId="2A371AC6" w14:textId="77777777" w:rsidR="008D2302" w:rsidRPr="00AC4024" w:rsidRDefault="008D2302" w:rsidP="008D2302">
            <w:pPr>
              <w:jc w:val="center"/>
            </w:pPr>
            <w:r w:rsidRPr="00AC4024">
              <w:t>2</w:t>
            </w:r>
          </w:p>
          <w:p w14:paraId="1F0AF48D" w14:textId="77777777" w:rsidR="008D2302" w:rsidRPr="00AC4024" w:rsidRDefault="008D2302" w:rsidP="008D2302">
            <w:pPr>
              <w:jc w:val="center"/>
            </w:pPr>
            <w:r w:rsidRPr="00AC4024">
              <w:t>80,0</w:t>
            </w:r>
          </w:p>
        </w:tc>
        <w:tc>
          <w:tcPr>
            <w:tcW w:w="1505" w:type="dxa"/>
          </w:tcPr>
          <w:p w14:paraId="025477C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12</w:t>
            </w:r>
          </w:p>
        </w:tc>
        <w:tc>
          <w:tcPr>
            <w:tcW w:w="1505" w:type="dxa"/>
          </w:tcPr>
          <w:p w14:paraId="7D84BE3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3</w:t>
            </w:r>
          </w:p>
          <w:p w14:paraId="688381BB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25,0</w:t>
            </w:r>
          </w:p>
        </w:tc>
      </w:tr>
      <w:tr w:rsidR="008D2302" w:rsidRPr="00AC4024" w14:paraId="66E78BE5" w14:textId="77777777" w:rsidTr="008D2302">
        <w:tc>
          <w:tcPr>
            <w:tcW w:w="1455" w:type="dxa"/>
          </w:tcPr>
          <w:p w14:paraId="6FA33DB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  <w:tc>
          <w:tcPr>
            <w:tcW w:w="1505" w:type="dxa"/>
          </w:tcPr>
          <w:p w14:paraId="6483004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109</w:t>
            </w:r>
          </w:p>
        </w:tc>
        <w:tc>
          <w:tcPr>
            <w:tcW w:w="1505" w:type="dxa"/>
          </w:tcPr>
          <w:p w14:paraId="10AE6E3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61</w:t>
            </w:r>
          </w:p>
          <w:p w14:paraId="0EC65C2B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56,0</w:t>
            </w:r>
          </w:p>
        </w:tc>
        <w:tc>
          <w:tcPr>
            <w:tcW w:w="1505" w:type="dxa"/>
          </w:tcPr>
          <w:p w14:paraId="6ACA9597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110</w:t>
            </w:r>
          </w:p>
        </w:tc>
        <w:tc>
          <w:tcPr>
            <w:tcW w:w="1505" w:type="dxa"/>
          </w:tcPr>
          <w:p w14:paraId="78D9B5F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70</w:t>
            </w:r>
          </w:p>
          <w:p w14:paraId="5327C017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63,6</w:t>
            </w:r>
          </w:p>
        </w:tc>
        <w:tc>
          <w:tcPr>
            <w:tcW w:w="1505" w:type="dxa"/>
          </w:tcPr>
          <w:p w14:paraId="37012512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102</w:t>
            </w:r>
          </w:p>
        </w:tc>
        <w:tc>
          <w:tcPr>
            <w:tcW w:w="1505" w:type="dxa"/>
          </w:tcPr>
          <w:p w14:paraId="41F800E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55</w:t>
            </w:r>
          </w:p>
          <w:p w14:paraId="62475DD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53,9</w:t>
            </w:r>
          </w:p>
        </w:tc>
      </w:tr>
    </w:tbl>
    <w:p w14:paraId="60132C85" w14:textId="7FB65F8F" w:rsidR="008D2302" w:rsidRPr="00AC4024" w:rsidRDefault="008D2302" w:rsidP="00776776">
      <w:pPr>
        <w:jc w:val="center"/>
        <w:rPr>
          <w:b/>
          <w:sz w:val="24"/>
          <w:szCs w:val="24"/>
        </w:rPr>
      </w:pPr>
    </w:p>
    <w:p w14:paraId="022AF4D1" w14:textId="397FC9D0" w:rsidR="008D2302" w:rsidRPr="00AC4024" w:rsidRDefault="00C5005B" w:rsidP="008D2302">
      <w:pPr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Инновационные практики</w:t>
      </w:r>
    </w:p>
    <w:tbl>
      <w:tblPr>
        <w:tblStyle w:val="af7"/>
        <w:tblW w:w="10069" w:type="dxa"/>
        <w:tblLayout w:type="fixed"/>
        <w:tblLook w:val="04A0" w:firstRow="1" w:lastRow="0" w:firstColumn="1" w:lastColumn="0" w:noHBand="0" w:noVBand="1"/>
      </w:tblPr>
      <w:tblGrid>
        <w:gridCol w:w="761"/>
        <w:gridCol w:w="817"/>
        <w:gridCol w:w="820"/>
        <w:gridCol w:w="788"/>
        <w:gridCol w:w="703"/>
        <w:gridCol w:w="817"/>
        <w:gridCol w:w="704"/>
        <w:gridCol w:w="821"/>
        <w:gridCol w:w="710"/>
        <w:gridCol w:w="817"/>
        <w:gridCol w:w="840"/>
        <w:gridCol w:w="780"/>
        <w:gridCol w:w="691"/>
      </w:tblGrid>
      <w:tr w:rsidR="008D2302" w:rsidRPr="00AC4024" w14:paraId="4637929B" w14:textId="77777777" w:rsidTr="005F7EAA">
        <w:tc>
          <w:tcPr>
            <w:tcW w:w="761" w:type="dxa"/>
            <w:vMerge w:val="restart"/>
          </w:tcPr>
          <w:p w14:paraId="44FEA5E1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  <w:p w14:paraId="782E8C2B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 xml:space="preserve">Тип </w:t>
            </w:r>
          </w:p>
          <w:p w14:paraId="2CC43FE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ОУ</w:t>
            </w:r>
          </w:p>
        </w:tc>
        <w:tc>
          <w:tcPr>
            <w:tcW w:w="3128" w:type="dxa"/>
            <w:gridSpan w:val="4"/>
          </w:tcPr>
          <w:p w14:paraId="7FD3C17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2015-2016 учебный год</w:t>
            </w:r>
          </w:p>
        </w:tc>
        <w:tc>
          <w:tcPr>
            <w:tcW w:w="3052" w:type="dxa"/>
            <w:gridSpan w:val="4"/>
          </w:tcPr>
          <w:p w14:paraId="79B15EB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2016-2017учебный год</w:t>
            </w:r>
          </w:p>
        </w:tc>
        <w:tc>
          <w:tcPr>
            <w:tcW w:w="3128" w:type="dxa"/>
            <w:gridSpan w:val="4"/>
          </w:tcPr>
          <w:p w14:paraId="248CBCE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2017-2018 учебный год</w:t>
            </w:r>
          </w:p>
        </w:tc>
      </w:tr>
      <w:tr w:rsidR="008D2302" w:rsidRPr="00AC4024" w14:paraId="52852601" w14:textId="77777777" w:rsidTr="005F7EAA">
        <w:trPr>
          <w:trHeight w:val="600"/>
        </w:trPr>
        <w:tc>
          <w:tcPr>
            <w:tcW w:w="761" w:type="dxa"/>
            <w:vMerge/>
          </w:tcPr>
          <w:p w14:paraId="5D000FFC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14:paraId="667221EB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  <w:p w14:paraId="438C1960" w14:textId="77777777" w:rsidR="008D2302" w:rsidRPr="00AC4024" w:rsidRDefault="008D2302" w:rsidP="008D2302">
            <w:pPr>
              <w:jc w:val="center"/>
              <w:rPr>
                <w:b/>
                <w:lang w:val="en-US"/>
              </w:rPr>
            </w:pPr>
            <w:r w:rsidRPr="00AC4024">
              <w:rPr>
                <w:b/>
              </w:rPr>
              <w:t>Итого</w:t>
            </w:r>
            <w:r w:rsidRPr="00AC4024">
              <w:rPr>
                <w:b/>
                <w:lang w:val="en-US"/>
              </w:rPr>
              <w:t>/</w:t>
            </w:r>
          </w:p>
          <w:p w14:paraId="70B64C0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ФГОС</w:t>
            </w:r>
          </w:p>
        </w:tc>
        <w:tc>
          <w:tcPr>
            <w:tcW w:w="2311" w:type="dxa"/>
            <w:gridSpan w:val="3"/>
          </w:tcPr>
          <w:p w14:paraId="1C8F34FC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Направление инноваций</w:t>
            </w:r>
            <w:r w:rsidRPr="00AC4024">
              <w:rPr>
                <w:b/>
                <w:lang w:val="en-US"/>
              </w:rPr>
              <w:t>/</w:t>
            </w:r>
            <w:r w:rsidRPr="00AC4024">
              <w:rPr>
                <w:b/>
              </w:rPr>
              <w:t>количество</w:t>
            </w:r>
          </w:p>
        </w:tc>
        <w:tc>
          <w:tcPr>
            <w:tcW w:w="817" w:type="dxa"/>
          </w:tcPr>
          <w:p w14:paraId="3CF06104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  <w:p w14:paraId="6CC6BC81" w14:textId="77777777" w:rsidR="008D2302" w:rsidRPr="00AC4024" w:rsidRDefault="008D2302" w:rsidP="008D2302">
            <w:pPr>
              <w:jc w:val="center"/>
              <w:rPr>
                <w:b/>
                <w:lang w:val="en-US"/>
              </w:rPr>
            </w:pPr>
            <w:r w:rsidRPr="00AC4024">
              <w:rPr>
                <w:b/>
              </w:rPr>
              <w:t>Итого</w:t>
            </w:r>
            <w:r w:rsidRPr="00AC4024">
              <w:rPr>
                <w:b/>
                <w:lang w:val="en-US"/>
              </w:rPr>
              <w:t>/</w:t>
            </w:r>
          </w:p>
          <w:p w14:paraId="1F3A89D7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ФГОС</w:t>
            </w:r>
          </w:p>
        </w:tc>
        <w:tc>
          <w:tcPr>
            <w:tcW w:w="2235" w:type="dxa"/>
            <w:gridSpan w:val="3"/>
          </w:tcPr>
          <w:p w14:paraId="23C6C30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Направление инноваций</w:t>
            </w:r>
            <w:r w:rsidRPr="00AC4024">
              <w:rPr>
                <w:b/>
                <w:lang w:val="en-US"/>
              </w:rPr>
              <w:t>/</w:t>
            </w:r>
            <w:r w:rsidRPr="00AC4024">
              <w:rPr>
                <w:b/>
              </w:rPr>
              <w:t>количество</w:t>
            </w:r>
          </w:p>
        </w:tc>
        <w:tc>
          <w:tcPr>
            <w:tcW w:w="817" w:type="dxa"/>
          </w:tcPr>
          <w:p w14:paraId="1B3435FD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  <w:p w14:paraId="3D07F3F7" w14:textId="77777777" w:rsidR="008D2302" w:rsidRPr="00AC4024" w:rsidRDefault="008D2302" w:rsidP="008D2302">
            <w:pPr>
              <w:jc w:val="center"/>
              <w:rPr>
                <w:b/>
                <w:lang w:val="en-US"/>
              </w:rPr>
            </w:pPr>
            <w:r w:rsidRPr="00AC4024">
              <w:rPr>
                <w:b/>
              </w:rPr>
              <w:t>Итого</w:t>
            </w:r>
            <w:r w:rsidRPr="00AC4024">
              <w:rPr>
                <w:b/>
                <w:lang w:val="en-US"/>
              </w:rPr>
              <w:t>/</w:t>
            </w:r>
          </w:p>
          <w:p w14:paraId="7527286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ФГОС</w:t>
            </w:r>
          </w:p>
        </w:tc>
        <w:tc>
          <w:tcPr>
            <w:tcW w:w="2311" w:type="dxa"/>
            <w:gridSpan w:val="3"/>
          </w:tcPr>
          <w:p w14:paraId="7A45601D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Направление инноваций</w:t>
            </w:r>
            <w:r w:rsidRPr="00AC4024">
              <w:rPr>
                <w:b/>
                <w:lang w:val="en-US"/>
              </w:rPr>
              <w:t>/</w:t>
            </w:r>
            <w:r w:rsidRPr="00AC4024">
              <w:rPr>
                <w:b/>
              </w:rPr>
              <w:t>количество</w:t>
            </w:r>
          </w:p>
        </w:tc>
      </w:tr>
      <w:tr w:rsidR="008D2302" w:rsidRPr="00AC4024" w14:paraId="50B8C8F2" w14:textId="77777777" w:rsidTr="005F7EAA">
        <w:trPr>
          <w:cantSplit/>
          <w:trHeight w:val="1304"/>
        </w:trPr>
        <w:tc>
          <w:tcPr>
            <w:tcW w:w="761" w:type="dxa"/>
            <w:vMerge/>
          </w:tcPr>
          <w:p w14:paraId="590FDCBD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14:paraId="50941979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</w:tc>
        <w:tc>
          <w:tcPr>
            <w:tcW w:w="820" w:type="dxa"/>
            <w:textDirection w:val="btLr"/>
          </w:tcPr>
          <w:p w14:paraId="5CA2167D" w14:textId="77777777" w:rsidR="008D2302" w:rsidRPr="00AC4024" w:rsidRDefault="008D2302" w:rsidP="008D2302">
            <w:pPr>
              <w:ind w:left="113" w:right="113"/>
              <w:jc w:val="center"/>
              <w:rPr>
                <w:b/>
              </w:rPr>
            </w:pPr>
            <w:r w:rsidRPr="00AC4024">
              <w:rPr>
                <w:b/>
              </w:rPr>
              <w:t>В услов.пед. проц.</w:t>
            </w:r>
          </w:p>
        </w:tc>
        <w:tc>
          <w:tcPr>
            <w:tcW w:w="788" w:type="dxa"/>
            <w:textDirection w:val="btLr"/>
          </w:tcPr>
          <w:p w14:paraId="5145A9F4" w14:textId="77777777" w:rsidR="008D2302" w:rsidRPr="00AC4024" w:rsidRDefault="008D2302" w:rsidP="008D2302">
            <w:pPr>
              <w:ind w:left="113" w:right="113"/>
              <w:rPr>
                <w:b/>
              </w:rPr>
            </w:pPr>
            <w:r w:rsidRPr="00AC4024">
              <w:rPr>
                <w:b/>
              </w:rPr>
              <w:t>Педаг.</w:t>
            </w:r>
          </w:p>
        </w:tc>
        <w:tc>
          <w:tcPr>
            <w:tcW w:w="703" w:type="dxa"/>
            <w:textDirection w:val="btLr"/>
          </w:tcPr>
          <w:p w14:paraId="7895C8BC" w14:textId="77777777" w:rsidR="008D2302" w:rsidRPr="00AC4024" w:rsidRDefault="008D2302" w:rsidP="008D2302">
            <w:pPr>
              <w:ind w:left="113" w:right="113"/>
              <w:jc w:val="center"/>
              <w:rPr>
                <w:b/>
              </w:rPr>
            </w:pPr>
            <w:r w:rsidRPr="00AC4024">
              <w:rPr>
                <w:b/>
              </w:rPr>
              <w:t>Управленч.</w:t>
            </w:r>
          </w:p>
        </w:tc>
        <w:tc>
          <w:tcPr>
            <w:tcW w:w="817" w:type="dxa"/>
          </w:tcPr>
          <w:p w14:paraId="2542BEFF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</w:tc>
        <w:tc>
          <w:tcPr>
            <w:tcW w:w="704" w:type="dxa"/>
            <w:textDirection w:val="btLr"/>
          </w:tcPr>
          <w:p w14:paraId="0CA6094B" w14:textId="77777777" w:rsidR="008D2302" w:rsidRPr="00AC4024" w:rsidRDefault="008D2302" w:rsidP="005F7EAA">
            <w:pPr>
              <w:ind w:left="113" w:right="113"/>
              <w:jc w:val="center"/>
              <w:rPr>
                <w:b/>
              </w:rPr>
            </w:pPr>
            <w:r w:rsidRPr="00AC4024">
              <w:rPr>
                <w:b/>
              </w:rPr>
              <w:t>В услов.пед. проц.</w:t>
            </w:r>
          </w:p>
        </w:tc>
        <w:tc>
          <w:tcPr>
            <w:tcW w:w="821" w:type="dxa"/>
            <w:textDirection w:val="btLr"/>
          </w:tcPr>
          <w:p w14:paraId="58BF2EC1" w14:textId="77777777" w:rsidR="008D2302" w:rsidRPr="00AC4024" w:rsidRDefault="008D2302" w:rsidP="008D2302">
            <w:pPr>
              <w:ind w:left="113" w:right="113"/>
              <w:rPr>
                <w:b/>
              </w:rPr>
            </w:pPr>
            <w:r w:rsidRPr="00AC4024">
              <w:rPr>
                <w:b/>
              </w:rPr>
              <w:t>Педаг.</w:t>
            </w:r>
          </w:p>
        </w:tc>
        <w:tc>
          <w:tcPr>
            <w:tcW w:w="710" w:type="dxa"/>
            <w:textDirection w:val="btLr"/>
          </w:tcPr>
          <w:p w14:paraId="397177E8" w14:textId="77777777" w:rsidR="008D2302" w:rsidRPr="00AC4024" w:rsidRDefault="008D2302" w:rsidP="008D2302">
            <w:pPr>
              <w:ind w:left="113" w:right="113"/>
              <w:jc w:val="center"/>
              <w:rPr>
                <w:b/>
              </w:rPr>
            </w:pPr>
            <w:r w:rsidRPr="00AC4024">
              <w:rPr>
                <w:b/>
              </w:rPr>
              <w:t>Управленч.</w:t>
            </w:r>
          </w:p>
        </w:tc>
        <w:tc>
          <w:tcPr>
            <w:tcW w:w="817" w:type="dxa"/>
          </w:tcPr>
          <w:p w14:paraId="5111D84C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</w:tc>
        <w:tc>
          <w:tcPr>
            <w:tcW w:w="840" w:type="dxa"/>
            <w:textDirection w:val="btLr"/>
          </w:tcPr>
          <w:p w14:paraId="34A3AD5B" w14:textId="77777777" w:rsidR="008D2302" w:rsidRPr="00AC4024" w:rsidRDefault="008D2302" w:rsidP="008D2302">
            <w:pPr>
              <w:ind w:left="113" w:right="113"/>
              <w:jc w:val="center"/>
              <w:rPr>
                <w:b/>
              </w:rPr>
            </w:pPr>
            <w:r w:rsidRPr="00AC4024">
              <w:rPr>
                <w:b/>
              </w:rPr>
              <w:t>В услов.пед. проц.</w:t>
            </w:r>
          </w:p>
        </w:tc>
        <w:tc>
          <w:tcPr>
            <w:tcW w:w="780" w:type="dxa"/>
            <w:textDirection w:val="btLr"/>
          </w:tcPr>
          <w:p w14:paraId="063E5C6C" w14:textId="77777777" w:rsidR="008D2302" w:rsidRPr="00AC4024" w:rsidRDefault="008D2302" w:rsidP="008D2302">
            <w:pPr>
              <w:ind w:left="113" w:right="113"/>
              <w:rPr>
                <w:b/>
              </w:rPr>
            </w:pPr>
            <w:r w:rsidRPr="00AC4024">
              <w:rPr>
                <w:b/>
              </w:rPr>
              <w:t>Педаг.</w:t>
            </w:r>
          </w:p>
        </w:tc>
        <w:tc>
          <w:tcPr>
            <w:tcW w:w="691" w:type="dxa"/>
            <w:textDirection w:val="btLr"/>
          </w:tcPr>
          <w:p w14:paraId="216C3EFA" w14:textId="77777777" w:rsidR="008D2302" w:rsidRPr="00AC4024" w:rsidRDefault="008D2302" w:rsidP="008D2302">
            <w:pPr>
              <w:ind w:left="113" w:right="113"/>
              <w:jc w:val="center"/>
              <w:rPr>
                <w:b/>
              </w:rPr>
            </w:pPr>
            <w:r w:rsidRPr="00AC4024">
              <w:rPr>
                <w:b/>
              </w:rPr>
              <w:t>Управленч.</w:t>
            </w:r>
          </w:p>
        </w:tc>
      </w:tr>
      <w:tr w:rsidR="008D2302" w:rsidRPr="00AC4024" w14:paraId="3614B4DB" w14:textId="77777777" w:rsidTr="005F7EAA">
        <w:tc>
          <w:tcPr>
            <w:tcW w:w="761" w:type="dxa"/>
          </w:tcPr>
          <w:p w14:paraId="5C01DABB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ДОУ</w:t>
            </w:r>
          </w:p>
        </w:tc>
        <w:tc>
          <w:tcPr>
            <w:tcW w:w="817" w:type="dxa"/>
          </w:tcPr>
          <w:p w14:paraId="4E312A93" w14:textId="77777777" w:rsidR="008D2302" w:rsidRPr="00AC4024" w:rsidRDefault="008D2302" w:rsidP="008D2302">
            <w:pPr>
              <w:jc w:val="center"/>
            </w:pPr>
            <w:r w:rsidRPr="00AC4024">
              <w:t>53</w:t>
            </w:r>
            <w:r w:rsidRPr="00AC4024">
              <w:rPr>
                <w:lang w:val="en-US"/>
              </w:rPr>
              <w:t>/39</w:t>
            </w:r>
          </w:p>
          <w:p w14:paraId="4F3B1FCB" w14:textId="77777777" w:rsidR="008D2302" w:rsidRPr="00AC4024" w:rsidRDefault="008D2302" w:rsidP="008D2302">
            <w:pPr>
              <w:jc w:val="center"/>
            </w:pPr>
            <w:r w:rsidRPr="00AC4024">
              <w:t>73,6</w:t>
            </w:r>
          </w:p>
        </w:tc>
        <w:tc>
          <w:tcPr>
            <w:tcW w:w="820" w:type="dxa"/>
          </w:tcPr>
          <w:p w14:paraId="2A3F9925" w14:textId="77777777" w:rsidR="008D2302" w:rsidRPr="00AC4024" w:rsidRDefault="008D2302" w:rsidP="008D2302">
            <w:pPr>
              <w:jc w:val="center"/>
            </w:pPr>
            <w:r w:rsidRPr="00AC4024">
              <w:t>21</w:t>
            </w:r>
          </w:p>
        </w:tc>
        <w:tc>
          <w:tcPr>
            <w:tcW w:w="788" w:type="dxa"/>
          </w:tcPr>
          <w:p w14:paraId="64E2F795" w14:textId="77777777" w:rsidR="008D2302" w:rsidRPr="00AC4024" w:rsidRDefault="008D2302" w:rsidP="008D2302">
            <w:pPr>
              <w:jc w:val="center"/>
            </w:pPr>
            <w:r w:rsidRPr="00AC4024">
              <w:t>20</w:t>
            </w:r>
          </w:p>
        </w:tc>
        <w:tc>
          <w:tcPr>
            <w:tcW w:w="703" w:type="dxa"/>
          </w:tcPr>
          <w:p w14:paraId="7240F27B" w14:textId="77777777" w:rsidR="008D2302" w:rsidRPr="00AC4024" w:rsidRDefault="008D2302" w:rsidP="008D2302">
            <w:pPr>
              <w:jc w:val="center"/>
            </w:pPr>
            <w:r w:rsidRPr="00AC4024">
              <w:t>12</w:t>
            </w:r>
          </w:p>
        </w:tc>
        <w:tc>
          <w:tcPr>
            <w:tcW w:w="817" w:type="dxa"/>
          </w:tcPr>
          <w:p w14:paraId="40A35357" w14:textId="77777777" w:rsidR="008D2302" w:rsidRPr="00AC4024" w:rsidRDefault="008D2302" w:rsidP="008D2302">
            <w:pPr>
              <w:jc w:val="center"/>
            </w:pPr>
            <w:r w:rsidRPr="00AC4024">
              <w:t>62/41</w:t>
            </w:r>
          </w:p>
          <w:p w14:paraId="54C117C8" w14:textId="77777777" w:rsidR="008D2302" w:rsidRPr="00AC4024" w:rsidRDefault="008D2302" w:rsidP="008D2302">
            <w:pPr>
              <w:jc w:val="center"/>
            </w:pPr>
            <w:r w:rsidRPr="00AC4024">
              <w:t>66,1</w:t>
            </w:r>
          </w:p>
        </w:tc>
        <w:tc>
          <w:tcPr>
            <w:tcW w:w="704" w:type="dxa"/>
          </w:tcPr>
          <w:p w14:paraId="0EBA3212" w14:textId="77777777" w:rsidR="008D2302" w:rsidRPr="00AC4024" w:rsidRDefault="008D2302" w:rsidP="008D2302">
            <w:pPr>
              <w:jc w:val="center"/>
            </w:pPr>
            <w:r w:rsidRPr="00AC4024">
              <w:t>24</w:t>
            </w:r>
          </w:p>
        </w:tc>
        <w:tc>
          <w:tcPr>
            <w:tcW w:w="821" w:type="dxa"/>
          </w:tcPr>
          <w:p w14:paraId="181F8AEC" w14:textId="77777777" w:rsidR="008D2302" w:rsidRPr="00AC4024" w:rsidRDefault="008D2302" w:rsidP="008D2302">
            <w:pPr>
              <w:jc w:val="center"/>
            </w:pPr>
            <w:r w:rsidRPr="00AC4024">
              <w:t>25</w:t>
            </w:r>
          </w:p>
        </w:tc>
        <w:tc>
          <w:tcPr>
            <w:tcW w:w="710" w:type="dxa"/>
          </w:tcPr>
          <w:p w14:paraId="0D2143EC" w14:textId="77777777" w:rsidR="008D2302" w:rsidRPr="00AC4024" w:rsidRDefault="008D2302" w:rsidP="008D2302">
            <w:pPr>
              <w:jc w:val="center"/>
            </w:pPr>
            <w:r w:rsidRPr="00AC4024">
              <w:t>13</w:t>
            </w:r>
          </w:p>
        </w:tc>
        <w:tc>
          <w:tcPr>
            <w:tcW w:w="817" w:type="dxa"/>
          </w:tcPr>
          <w:p w14:paraId="50377373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t>66</w:t>
            </w:r>
            <w:r w:rsidRPr="00AC4024">
              <w:rPr>
                <w:lang w:val="en-US"/>
              </w:rPr>
              <w:t>/42</w:t>
            </w:r>
          </w:p>
          <w:p w14:paraId="7A54DDE3" w14:textId="77777777" w:rsidR="008D2302" w:rsidRPr="00AC4024" w:rsidRDefault="008D2302" w:rsidP="008D2302">
            <w:pPr>
              <w:jc w:val="center"/>
            </w:pPr>
            <w:r w:rsidRPr="00AC4024">
              <w:t>63,6</w:t>
            </w:r>
          </w:p>
        </w:tc>
        <w:tc>
          <w:tcPr>
            <w:tcW w:w="840" w:type="dxa"/>
          </w:tcPr>
          <w:p w14:paraId="24D148E0" w14:textId="77777777" w:rsidR="008D2302" w:rsidRPr="00AC4024" w:rsidRDefault="008D2302" w:rsidP="008D2302">
            <w:pPr>
              <w:jc w:val="center"/>
            </w:pPr>
            <w:r w:rsidRPr="00AC4024">
              <w:t>25</w:t>
            </w:r>
          </w:p>
        </w:tc>
        <w:tc>
          <w:tcPr>
            <w:tcW w:w="780" w:type="dxa"/>
          </w:tcPr>
          <w:p w14:paraId="0BE57326" w14:textId="77777777" w:rsidR="008D2302" w:rsidRPr="00AC4024" w:rsidRDefault="008D2302" w:rsidP="008D2302">
            <w:pPr>
              <w:jc w:val="center"/>
            </w:pPr>
            <w:r w:rsidRPr="00AC4024">
              <w:t>26</w:t>
            </w:r>
          </w:p>
        </w:tc>
        <w:tc>
          <w:tcPr>
            <w:tcW w:w="691" w:type="dxa"/>
          </w:tcPr>
          <w:p w14:paraId="7C7F2E00" w14:textId="77777777" w:rsidR="008D2302" w:rsidRPr="00AC4024" w:rsidRDefault="008D2302" w:rsidP="008D2302">
            <w:pPr>
              <w:jc w:val="center"/>
            </w:pPr>
            <w:r w:rsidRPr="00AC4024">
              <w:t>15</w:t>
            </w:r>
          </w:p>
        </w:tc>
      </w:tr>
      <w:tr w:rsidR="008D2302" w:rsidRPr="00AC4024" w14:paraId="15D453EE" w14:textId="77777777" w:rsidTr="005F7EAA">
        <w:tc>
          <w:tcPr>
            <w:tcW w:w="761" w:type="dxa"/>
          </w:tcPr>
          <w:p w14:paraId="536AFCF7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СОШ</w:t>
            </w:r>
          </w:p>
        </w:tc>
        <w:tc>
          <w:tcPr>
            <w:tcW w:w="817" w:type="dxa"/>
          </w:tcPr>
          <w:p w14:paraId="4A776D8A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42/38</w:t>
            </w:r>
          </w:p>
          <w:p w14:paraId="62B230DB" w14:textId="77777777" w:rsidR="008D2302" w:rsidRPr="00AC4024" w:rsidRDefault="008D2302" w:rsidP="008D2302">
            <w:pPr>
              <w:jc w:val="center"/>
            </w:pPr>
            <w:r w:rsidRPr="00AC4024">
              <w:t>90,5</w:t>
            </w:r>
          </w:p>
        </w:tc>
        <w:tc>
          <w:tcPr>
            <w:tcW w:w="820" w:type="dxa"/>
          </w:tcPr>
          <w:p w14:paraId="690926B6" w14:textId="77777777" w:rsidR="008D2302" w:rsidRPr="00AC4024" w:rsidRDefault="008D2302" w:rsidP="008D2302">
            <w:pPr>
              <w:jc w:val="center"/>
            </w:pPr>
            <w:r w:rsidRPr="00AC4024">
              <w:t>16</w:t>
            </w:r>
          </w:p>
        </w:tc>
        <w:tc>
          <w:tcPr>
            <w:tcW w:w="788" w:type="dxa"/>
          </w:tcPr>
          <w:p w14:paraId="1F1EF633" w14:textId="77777777" w:rsidR="008D2302" w:rsidRPr="00AC4024" w:rsidRDefault="008D2302" w:rsidP="008D2302">
            <w:pPr>
              <w:jc w:val="center"/>
            </w:pPr>
            <w:r w:rsidRPr="00AC4024">
              <w:t>19</w:t>
            </w:r>
          </w:p>
        </w:tc>
        <w:tc>
          <w:tcPr>
            <w:tcW w:w="703" w:type="dxa"/>
          </w:tcPr>
          <w:p w14:paraId="01D7D374" w14:textId="77777777" w:rsidR="008D2302" w:rsidRPr="00AC4024" w:rsidRDefault="008D2302" w:rsidP="008D2302">
            <w:pPr>
              <w:jc w:val="center"/>
            </w:pPr>
            <w:r w:rsidRPr="00AC4024">
              <w:t>7</w:t>
            </w:r>
          </w:p>
        </w:tc>
        <w:tc>
          <w:tcPr>
            <w:tcW w:w="817" w:type="dxa"/>
          </w:tcPr>
          <w:p w14:paraId="4FD7C336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39/33</w:t>
            </w:r>
          </w:p>
          <w:p w14:paraId="2368BFB2" w14:textId="77777777" w:rsidR="008D2302" w:rsidRPr="00AC4024" w:rsidRDefault="008D2302" w:rsidP="008D2302">
            <w:pPr>
              <w:jc w:val="center"/>
            </w:pPr>
            <w:r w:rsidRPr="00AC4024">
              <w:t>84,6</w:t>
            </w:r>
          </w:p>
        </w:tc>
        <w:tc>
          <w:tcPr>
            <w:tcW w:w="704" w:type="dxa"/>
          </w:tcPr>
          <w:p w14:paraId="048EC850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14</w:t>
            </w:r>
          </w:p>
        </w:tc>
        <w:tc>
          <w:tcPr>
            <w:tcW w:w="821" w:type="dxa"/>
          </w:tcPr>
          <w:p w14:paraId="74A764D3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20</w:t>
            </w:r>
          </w:p>
        </w:tc>
        <w:tc>
          <w:tcPr>
            <w:tcW w:w="710" w:type="dxa"/>
          </w:tcPr>
          <w:p w14:paraId="54D3E298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5</w:t>
            </w:r>
          </w:p>
        </w:tc>
        <w:tc>
          <w:tcPr>
            <w:tcW w:w="817" w:type="dxa"/>
          </w:tcPr>
          <w:p w14:paraId="5FA8C971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39/35</w:t>
            </w:r>
          </w:p>
          <w:p w14:paraId="6944E74A" w14:textId="77777777" w:rsidR="008D2302" w:rsidRPr="00AC4024" w:rsidRDefault="008D2302" w:rsidP="008D2302">
            <w:pPr>
              <w:jc w:val="center"/>
            </w:pPr>
            <w:r w:rsidRPr="00AC4024">
              <w:t>89,7</w:t>
            </w:r>
          </w:p>
        </w:tc>
        <w:tc>
          <w:tcPr>
            <w:tcW w:w="840" w:type="dxa"/>
          </w:tcPr>
          <w:p w14:paraId="1369E9A9" w14:textId="77777777" w:rsidR="008D2302" w:rsidRPr="00AC4024" w:rsidRDefault="008D2302" w:rsidP="008D2302">
            <w:pPr>
              <w:jc w:val="center"/>
            </w:pPr>
            <w:r w:rsidRPr="00AC4024">
              <w:t>17</w:t>
            </w:r>
          </w:p>
        </w:tc>
        <w:tc>
          <w:tcPr>
            <w:tcW w:w="780" w:type="dxa"/>
          </w:tcPr>
          <w:p w14:paraId="6135C1D3" w14:textId="77777777" w:rsidR="008D2302" w:rsidRPr="00AC4024" w:rsidRDefault="008D2302" w:rsidP="008D2302">
            <w:pPr>
              <w:jc w:val="center"/>
            </w:pPr>
            <w:r w:rsidRPr="00AC4024">
              <w:t>15</w:t>
            </w:r>
          </w:p>
        </w:tc>
        <w:tc>
          <w:tcPr>
            <w:tcW w:w="691" w:type="dxa"/>
          </w:tcPr>
          <w:p w14:paraId="665995CA" w14:textId="77777777" w:rsidR="008D2302" w:rsidRPr="00AC4024" w:rsidRDefault="008D2302" w:rsidP="008D2302">
            <w:pPr>
              <w:jc w:val="center"/>
            </w:pPr>
            <w:r w:rsidRPr="00AC4024">
              <w:t>7</w:t>
            </w:r>
          </w:p>
        </w:tc>
      </w:tr>
      <w:tr w:rsidR="008D2302" w:rsidRPr="00AC4024" w14:paraId="2CE46F23" w14:textId="77777777" w:rsidTr="005F7EAA">
        <w:tc>
          <w:tcPr>
            <w:tcW w:w="761" w:type="dxa"/>
          </w:tcPr>
          <w:p w14:paraId="0DA49A5F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УДО</w:t>
            </w:r>
          </w:p>
        </w:tc>
        <w:tc>
          <w:tcPr>
            <w:tcW w:w="817" w:type="dxa"/>
          </w:tcPr>
          <w:p w14:paraId="7EC2D7DE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15/10</w:t>
            </w:r>
          </w:p>
          <w:p w14:paraId="13E06A0B" w14:textId="77777777" w:rsidR="008D2302" w:rsidRPr="00AC4024" w:rsidRDefault="008D2302" w:rsidP="008D2302">
            <w:pPr>
              <w:jc w:val="center"/>
            </w:pPr>
            <w:r w:rsidRPr="00AC4024">
              <w:t>66,7</w:t>
            </w:r>
          </w:p>
        </w:tc>
        <w:tc>
          <w:tcPr>
            <w:tcW w:w="820" w:type="dxa"/>
          </w:tcPr>
          <w:p w14:paraId="2350EE5B" w14:textId="77777777" w:rsidR="008D2302" w:rsidRPr="00AC4024" w:rsidRDefault="008D2302" w:rsidP="008D2302">
            <w:pPr>
              <w:jc w:val="center"/>
            </w:pPr>
            <w:r w:rsidRPr="00AC4024">
              <w:t>7</w:t>
            </w:r>
          </w:p>
        </w:tc>
        <w:tc>
          <w:tcPr>
            <w:tcW w:w="788" w:type="dxa"/>
          </w:tcPr>
          <w:p w14:paraId="72D4E209" w14:textId="77777777" w:rsidR="008D2302" w:rsidRPr="00AC4024" w:rsidRDefault="008D2302" w:rsidP="008D2302">
            <w:pPr>
              <w:jc w:val="center"/>
            </w:pPr>
            <w:r w:rsidRPr="00AC4024">
              <w:t>7</w:t>
            </w:r>
          </w:p>
        </w:tc>
        <w:tc>
          <w:tcPr>
            <w:tcW w:w="703" w:type="dxa"/>
          </w:tcPr>
          <w:p w14:paraId="6BF07053" w14:textId="77777777" w:rsidR="008D2302" w:rsidRPr="00AC4024" w:rsidRDefault="008D2302" w:rsidP="008D2302">
            <w:pPr>
              <w:jc w:val="center"/>
            </w:pPr>
            <w:r w:rsidRPr="00AC4024">
              <w:t>1</w:t>
            </w:r>
          </w:p>
        </w:tc>
        <w:tc>
          <w:tcPr>
            <w:tcW w:w="817" w:type="dxa"/>
          </w:tcPr>
          <w:p w14:paraId="02120024" w14:textId="77777777" w:rsidR="008D2302" w:rsidRPr="00AC4024" w:rsidRDefault="008D2302" w:rsidP="008D2302">
            <w:pPr>
              <w:jc w:val="center"/>
            </w:pPr>
            <w:r w:rsidRPr="00AC4024">
              <w:t>13</w:t>
            </w:r>
            <w:r w:rsidRPr="00AC4024">
              <w:rPr>
                <w:lang w:val="en-US"/>
              </w:rPr>
              <w:t>/</w:t>
            </w:r>
            <w:r w:rsidRPr="00AC4024">
              <w:t>10</w:t>
            </w:r>
          </w:p>
          <w:p w14:paraId="079C0C6B" w14:textId="77777777" w:rsidR="008D2302" w:rsidRPr="00AC4024" w:rsidRDefault="008D2302" w:rsidP="008D2302">
            <w:pPr>
              <w:jc w:val="center"/>
            </w:pPr>
            <w:r w:rsidRPr="00AC4024">
              <w:t>83,4</w:t>
            </w:r>
          </w:p>
        </w:tc>
        <w:tc>
          <w:tcPr>
            <w:tcW w:w="704" w:type="dxa"/>
          </w:tcPr>
          <w:p w14:paraId="08952637" w14:textId="77777777" w:rsidR="008D2302" w:rsidRPr="00AC4024" w:rsidRDefault="008D2302" w:rsidP="008D2302">
            <w:pPr>
              <w:jc w:val="center"/>
            </w:pPr>
            <w:r w:rsidRPr="00AC4024">
              <w:t>5</w:t>
            </w:r>
          </w:p>
        </w:tc>
        <w:tc>
          <w:tcPr>
            <w:tcW w:w="821" w:type="dxa"/>
          </w:tcPr>
          <w:p w14:paraId="5CE7BF12" w14:textId="77777777" w:rsidR="008D2302" w:rsidRPr="00AC4024" w:rsidRDefault="008D2302" w:rsidP="008D2302">
            <w:pPr>
              <w:jc w:val="center"/>
            </w:pPr>
            <w:r w:rsidRPr="00AC4024">
              <w:t>8</w:t>
            </w:r>
          </w:p>
        </w:tc>
        <w:tc>
          <w:tcPr>
            <w:tcW w:w="710" w:type="dxa"/>
          </w:tcPr>
          <w:p w14:paraId="419A01D7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  <w:tc>
          <w:tcPr>
            <w:tcW w:w="817" w:type="dxa"/>
          </w:tcPr>
          <w:p w14:paraId="4C45620E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14/9</w:t>
            </w:r>
          </w:p>
          <w:p w14:paraId="1CCFA1D5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64</w:t>
            </w:r>
            <w:r w:rsidRPr="00AC4024">
              <w:t>,</w:t>
            </w:r>
            <w:r w:rsidRPr="00AC4024">
              <w:rPr>
                <w:lang w:val="en-US"/>
              </w:rPr>
              <w:t>3</w:t>
            </w:r>
          </w:p>
        </w:tc>
        <w:tc>
          <w:tcPr>
            <w:tcW w:w="840" w:type="dxa"/>
          </w:tcPr>
          <w:p w14:paraId="64802DB0" w14:textId="77777777" w:rsidR="008D2302" w:rsidRPr="00AC4024" w:rsidRDefault="008D2302" w:rsidP="008D2302">
            <w:pPr>
              <w:jc w:val="center"/>
            </w:pPr>
            <w:r w:rsidRPr="00AC4024">
              <w:t>5</w:t>
            </w:r>
          </w:p>
        </w:tc>
        <w:tc>
          <w:tcPr>
            <w:tcW w:w="780" w:type="dxa"/>
          </w:tcPr>
          <w:p w14:paraId="24659374" w14:textId="77777777" w:rsidR="008D2302" w:rsidRPr="00AC4024" w:rsidRDefault="008D2302" w:rsidP="008D2302">
            <w:pPr>
              <w:jc w:val="center"/>
            </w:pPr>
            <w:r w:rsidRPr="00AC4024">
              <w:t>8</w:t>
            </w:r>
          </w:p>
        </w:tc>
        <w:tc>
          <w:tcPr>
            <w:tcW w:w="691" w:type="dxa"/>
          </w:tcPr>
          <w:p w14:paraId="67D68CCC" w14:textId="77777777" w:rsidR="008D2302" w:rsidRPr="00AC4024" w:rsidRDefault="008D2302" w:rsidP="008D2302">
            <w:pPr>
              <w:jc w:val="center"/>
            </w:pPr>
            <w:r w:rsidRPr="00AC4024">
              <w:t>1</w:t>
            </w:r>
          </w:p>
        </w:tc>
      </w:tr>
      <w:tr w:rsidR="008D2302" w:rsidRPr="00AC4024" w14:paraId="0084D1C0" w14:textId="77777777" w:rsidTr="005F7EAA">
        <w:tc>
          <w:tcPr>
            <w:tcW w:w="761" w:type="dxa"/>
          </w:tcPr>
          <w:p w14:paraId="52886350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  <w:tc>
          <w:tcPr>
            <w:tcW w:w="817" w:type="dxa"/>
          </w:tcPr>
          <w:p w14:paraId="5556C67C" w14:textId="77777777" w:rsidR="008D2302" w:rsidRPr="00AC4024" w:rsidRDefault="008D2302" w:rsidP="008D2302">
            <w:pPr>
              <w:jc w:val="center"/>
              <w:rPr>
                <w:b/>
                <w:lang w:val="en-US"/>
              </w:rPr>
            </w:pPr>
            <w:r w:rsidRPr="00AC4024">
              <w:rPr>
                <w:b/>
                <w:lang w:val="en-US"/>
              </w:rPr>
              <w:t>110/87</w:t>
            </w:r>
          </w:p>
          <w:p w14:paraId="7D09556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79,1</w:t>
            </w:r>
          </w:p>
        </w:tc>
        <w:tc>
          <w:tcPr>
            <w:tcW w:w="820" w:type="dxa"/>
          </w:tcPr>
          <w:p w14:paraId="6A1DCF11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44</w:t>
            </w:r>
          </w:p>
          <w:p w14:paraId="149DB531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40,0</w:t>
            </w:r>
          </w:p>
        </w:tc>
        <w:tc>
          <w:tcPr>
            <w:tcW w:w="788" w:type="dxa"/>
          </w:tcPr>
          <w:p w14:paraId="013CCF81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46</w:t>
            </w:r>
          </w:p>
          <w:p w14:paraId="14F12BE8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41,8</w:t>
            </w:r>
          </w:p>
        </w:tc>
        <w:tc>
          <w:tcPr>
            <w:tcW w:w="703" w:type="dxa"/>
          </w:tcPr>
          <w:p w14:paraId="032E24EC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</w:t>
            </w:r>
          </w:p>
          <w:p w14:paraId="1C4B353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18,2</w:t>
            </w:r>
          </w:p>
        </w:tc>
        <w:tc>
          <w:tcPr>
            <w:tcW w:w="817" w:type="dxa"/>
          </w:tcPr>
          <w:p w14:paraId="0C450EA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114</w:t>
            </w:r>
            <w:r w:rsidRPr="00AC4024">
              <w:rPr>
                <w:b/>
                <w:lang w:val="en-US"/>
              </w:rPr>
              <w:t>/</w:t>
            </w:r>
            <w:r w:rsidRPr="00AC4024">
              <w:rPr>
                <w:b/>
              </w:rPr>
              <w:t>84</w:t>
            </w:r>
          </w:p>
          <w:p w14:paraId="505108E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74,4</w:t>
            </w:r>
          </w:p>
        </w:tc>
        <w:tc>
          <w:tcPr>
            <w:tcW w:w="704" w:type="dxa"/>
          </w:tcPr>
          <w:p w14:paraId="4FD0813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43</w:t>
            </w:r>
          </w:p>
          <w:p w14:paraId="0CFB038A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37,7</w:t>
            </w:r>
          </w:p>
        </w:tc>
        <w:tc>
          <w:tcPr>
            <w:tcW w:w="821" w:type="dxa"/>
          </w:tcPr>
          <w:p w14:paraId="14C37AB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53</w:t>
            </w:r>
          </w:p>
          <w:p w14:paraId="2A4746B9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46,5</w:t>
            </w:r>
          </w:p>
        </w:tc>
        <w:tc>
          <w:tcPr>
            <w:tcW w:w="710" w:type="dxa"/>
          </w:tcPr>
          <w:p w14:paraId="0B71004D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18</w:t>
            </w:r>
          </w:p>
          <w:p w14:paraId="09253C5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15,8</w:t>
            </w:r>
          </w:p>
        </w:tc>
        <w:tc>
          <w:tcPr>
            <w:tcW w:w="817" w:type="dxa"/>
          </w:tcPr>
          <w:p w14:paraId="74881863" w14:textId="77777777" w:rsidR="008D2302" w:rsidRPr="00AC4024" w:rsidRDefault="008D2302" w:rsidP="008D2302">
            <w:pPr>
              <w:jc w:val="center"/>
              <w:rPr>
                <w:b/>
                <w:lang w:val="en-US"/>
              </w:rPr>
            </w:pPr>
            <w:r w:rsidRPr="00AC4024">
              <w:rPr>
                <w:b/>
                <w:lang w:val="en-US"/>
              </w:rPr>
              <w:t>119/86</w:t>
            </w:r>
          </w:p>
          <w:p w14:paraId="241C7EC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72,3</w:t>
            </w:r>
          </w:p>
        </w:tc>
        <w:tc>
          <w:tcPr>
            <w:tcW w:w="840" w:type="dxa"/>
          </w:tcPr>
          <w:p w14:paraId="743993F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47</w:t>
            </w:r>
          </w:p>
          <w:p w14:paraId="5FEDDFCA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39,5</w:t>
            </w:r>
          </w:p>
        </w:tc>
        <w:tc>
          <w:tcPr>
            <w:tcW w:w="780" w:type="dxa"/>
          </w:tcPr>
          <w:p w14:paraId="43AF34C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49</w:t>
            </w:r>
          </w:p>
          <w:p w14:paraId="3389964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41,2</w:t>
            </w:r>
          </w:p>
        </w:tc>
        <w:tc>
          <w:tcPr>
            <w:tcW w:w="691" w:type="dxa"/>
          </w:tcPr>
          <w:p w14:paraId="4058158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23</w:t>
            </w:r>
          </w:p>
          <w:p w14:paraId="0E3E2101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19,3</w:t>
            </w:r>
          </w:p>
        </w:tc>
      </w:tr>
    </w:tbl>
    <w:p w14:paraId="0602E9DF" w14:textId="77777777" w:rsidR="005A535E" w:rsidRPr="00AC4024" w:rsidRDefault="005A535E" w:rsidP="008D2302">
      <w:pPr>
        <w:jc w:val="center"/>
        <w:rPr>
          <w:b/>
          <w:sz w:val="24"/>
          <w:szCs w:val="24"/>
        </w:rPr>
      </w:pPr>
    </w:p>
    <w:p w14:paraId="3B4A3919" w14:textId="04066FFD" w:rsidR="008D2302" w:rsidRPr="00AC4024" w:rsidRDefault="008D2302" w:rsidP="008D2302">
      <w:pPr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Инновационные площадки ОУ</w:t>
      </w:r>
    </w:p>
    <w:tbl>
      <w:tblPr>
        <w:tblStyle w:val="af7"/>
        <w:tblW w:w="10516" w:type="dxa"/>
        <w:tblLayout w:type="fixed"/>
        <w:tblLook w:val="04A0" w:firstRow="1" w:lastRow="0" w:firstColumn="1" w:lastColumn="0" w:noHBand="0" w:noVBand="1"/>
      </w:tblPr>
      <w:tblGrid>
        <w:gridCol w:w="98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D2302" w:rsidRPr="00AC4024" w14:paraId="666E59C4" w14:textId="77777777" w:rsidTr="008D2302">
        <w:tc>
          <w:tcPr>
            <w:tcW w:w="988" w:type="dxa"/>
            <w:vMerge w:val="restart"/>
          </w:tcPr>
          <w:p w14:paraId="297D4442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Тип ОУ</w:t>
            </w:r>
          </w:p>
        </w:tc>
        <w:tc>
          <w:tcPr>
            <w:tcW w:w="3176" w:type="dxa"/>
            <w:gridSpan w:val="4"/>
          </w:tcPr>
          <w:p w14:paraId="45B05917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2015-2016 учебный год</w:t>
            </w:r>
          </w:p>
        </w:tc>
        <w:tc>
          <w:tcPr>
            <w:tcW w:w="3176" w:type="dxa"/>
            <w:gridSpan w:val="4"/>
          </w:tcPr>
          <w:p w14:paraId="19569B47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2016-2017 учебный год</w:t>
            </w:r>
          </w:p>
        </w:tc>
        <w:tc>
          <w:tcPr>
            <w:tcW w:w="3176" w:type="dxa"/>
            <w:gridSpan w:val="4"/>
          </w:tcPr>
          <w:p w14:paraId="2A8FB70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2017-2018 учебный год</w:t>
            </w:r>
          </w:p>
        </w:tc>
      </w:tr>
      <w:tr w:rsidR="008D2302" w:rsidRPr="00AC4024" w14:paraId="570566DC" w14:textId="77777777" w:rsidTr="008D2302">
        <w:tc>
          <w:tcPr>
            <w:tcW w:w="988" w:type="dxa"/>
            <w:vMerge/>
          </w:tcPr>
          <w:p w14:paraId="3276B18F" w14:textId="77777777" w:rsidR="008D2302" w:rsidRPr="00AC4024" w:rsidRDefault="008D2302" w:rsidP="008D2302">
            <w:pPr>
              <w:jc w:val="center"/>
              <w:rPr>
                <w:b/>
              </w:rPr>
            </w:pPr>
          </w:p>
        </w:tc>
        <w:tc>
          <w:tcPr>
            <w:tcW w:w="794" w:type="dxa"/>
            <w:vMerge w:val="restart"/>
          </w:tcPr>
          <w:p w14:paraId="0E86905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2382" w:type="dxa"/>
            <w:gridSpan w:val="3"/>
          </w:tcPr>
          <w:p w14:paraId="5B5D42A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Уровни</w:t>
            </w:r>
          </w:p>
        </w:tc>
        <w:tc>
          <w:tcPr>
            <w:tcW w:w="794" w:type="dxa"/>
            <w:vMerge w:val="restart"/>
          </w:tcPr>
          <w:p w14:paraId="23D419E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2382" w:type="dxa"/>
            <w:gridSpan w:val="3"/>
          </w:tcPr>
          <w:p w14:paraId="1AF3779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Уровни</w:t>
            </w:r>
          </w:p>
        </w:tc>
        <w:tc>
          <w:tcPr>
            <w:tcW w:w="794" w:type="dxa"/>
            <w:vMerge w:val="restart"/>
          </w:tcPr>
          <w:p w14:paraId="093F6AD8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Всего</w:t>
            </w:r>
          </w:p>
        </w:tc>
        <w:tc>
          <w:tcPr>
            <w:tcW w:w="2382" w:type="dxa"/>
            <w:gridSpan w:val="3"/>
          </w:tcPr>
          <w:p w14:paraId="60F2A088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Уровни</w:t>
            </w:r>
          </w:p>
        </w:tc>
      </w:tr>
      <w:tr w:rsidR="008D2302" w:rsidRPr="00AC4024" w14:paraId="14F9D7D6" w14:textId="77777777" w:rsidTr="008D2302">
        <w:tc>
          <w:tcPr>
            <w:tcW w:w="988" w:type="dxa"/>
            <w:vMerge/>
          </w:tcPr>
          <w:p w14:paraId="0547DD84" w14:textId="77777777" w:rsidR="008D2302" w:rsidRPr="00AC4024" w:rsidRDefault="008D2302" w:rsidP="008D2302">
            <w:pPr>
              <w:rPr>
                <w:b/>
              </w:rPr>
            </w:pPr>
          </w:p>
        </w:tc>
        <w:tc>
          <w:tcPr>
            <w:tcW w:w="794" w:type="dxa"/>
            <w:vMerge/>
          </w:tcPr>
          <w:p w14:paraId="3109D165" w14:textId="77777777" w:rsidR="008D2302" w:rsidRPr="00AC4024" w:rsidRDefault="008D2302" w:rsidP="008D2302">
            <w:pPr>
              <w:jc w:val="center"/>
            </w:pPr>
          </w:p>
        </w:tc>
        <w:tc>
          <w:tcPr>
            <w:tcW w:w="794" w:type="dxa"/>
          </w:tcPr>
          <w:p w14:paraId="60B2CB42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Мун.</w:t>
            </w:r>
          </w:p>
        </w:tc>
        <w:tc>
          <w:tcPr>
            <w:tcW w:w="794" w:type="dxa"/>
          </w:tcPr>
          <w:p w14:paraId="462C8C5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Рег.</w:t>
            </w:r>
          </w:p>
        </w:tc>
        <w:tc>
          <w:tcPr>
            <w:tcW w:w="794" w:type="dxa"/>
          </w:tcPr>
          <w:p w14:paraId="361034D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Фед.</w:t>
            </w:r>
          </w:p>
        </w:tc>
        <w:tc>
          <w:tcPr>
            <w:tcW w:w="794" w:type="dxa"/>
            <w:vMerge/>
          </w:tcPr>
          <w:p w14:paraId="26C77957" w14:textId="77777777" w:rsidR="008D2302" w:rsidRPr="00AC4024" w:rsidRDefault="008D2302" w:rsidP="008D2302">
            <w:pPr>
              <w:jc w:val="center"/>
            </w:pPr>
          </w:p>
        </w:tc>
        <w:tc>
          <w:tcPr>
            <w:tcW w:w="794" w:type="dxa"/>
          </w:tcPr>
          <w:p w14:paraId="4D86CDA8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Мун.</w:t>
            </w:r>
          </w:p>
        </w:tc>
        <w:tc>
          <w:tcPr>
            <w:tcW w:w="794" w:type="dxa"/>
          </w:tcPr>
          <w:p w14:paraId="478C71B5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Рег.</w:t>
            </w:r>
          </w:p>
        </w:tc>
        <w:tc>
          <w:tcPr>
            <w:tcW w:w="794" w:type="dxa"/>
          </w:tcPr>
          <w:p w14:paraId="71F31820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Фед.</w:t>
            </w:r>
          </w:p>
        </w:tc>
        <w:tc>
          <w:tcPr>
            <w:tcW w:w="794" w:type="dxa"/>
            <w:vMerge/>
          </w:tcPr>
          <w:p w14:paraId="15F168A2" w14:textId="77777777" w:rsidR="008D2302" w:rsidRPr="00AC4024" w:rsidRDefault="008D2302" w:rsidP="008D2302">
            <w:pPr>
              <w:jc w:val="center"/>
            </w:pPr>
          </w:p>
        </w:tc>
        <w:tc>
          <w:tcPr>
            <w:tcW w:w="794" w:type="dxa"/>
          </w:tcPr>
          <w:p w14:paraId="6947BCA1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Мун.</w:t>
            </w:r>
          </w:p>
        </w:tc>
        <w:tc>
          <w:tcPr>
            <w:tcW w:w="794" w:type="dxa"/>
          </w:tcPr>
          <w:p w14:paraId="001C6C05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Рег.</w:t>
            </w:r>
          </w:p>
        </w:tc>
        <w:tc>
          <w:tcPr>
            <w:tcW w:w="794" w:type="dxa"/>
          </w:tcPr>
          <w:p w14:paraId="5D68B523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Фед.</w:t>
            </w:r>
          </w:p>
        </w:tc>
      </w:tr>
      <w:tr w:rsidR="008D2302" w:rsidRPr="00AC4024" w14:paraId="22C9CD6D" w14:textId="77777777" w:rsidTr="008D2302">
        <w:tc>
          <w:tcPr>
            <w:tcW w:w="988" w:type="dxa"/>
          </w:tcPr>
          <w:p w14:paraId="4FD9DF9E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ДОУ</w:t>
            </w:r>
          </w:p>
        </w:tc>
        <w:tc>
          <w:tcPr>
            <w:tcW w:w="794" w:type="dxa"/>
          </w:tcPr>
          <w:p w14:paraId="7464970C" w14:textId="77777777" w:rsidR="008D2302" w:rsidRPr="00AC4024" w:rsidRDefault="008D2302" w:rsidP="008D2302">
            <w:pPr>
              <w:jc w:val="center"/>
            </w:pPr>
            <w:r w:rsidRPr="00AC4024">
              <w:t>16</w:t>
            </w:r>
          </w:p>
        </w:tc>
        <w:tc>
          <w:tcPr>
            <w:tcW w:w="794" w:type="dxa"/>
          </w:tcPr>
          <w:p w14:paraId="5203A1B7" w14:textId="77777777" w:rsidR="008D2302" w:rsidRPr="00AC4024" w:rsidRDefault="008D2302" w:rsidP="008D2302">
            <w:pPr>
              <w:jc w:val="center"/>
            </w:pPr>
            <w:r w:rsidRPr="00AC4024">
              <w:t>2</w:t>
            </w:r>
          </w:p>
        </w:tc>
        <w:tc>
          <w:tcPr>
            <w:tcW w:w="794" w:type="dxa"/>
          </w:tcPr>
          <w:p w14:paraId="705FDB25" w14:textId="77777777" w:rsidR="008D2302" w:rsidRPr="00AC4024" w:rsidRDefault="008D2302" w:rsidP="008D2302">
            <w:pPr>
              <w:jc w:val="center"/>
            </w:pPr>
            <w:r w:rsidRPr="00AC4024">
              <w:t>14</w:t>
            </w:r>
          </w:p>
        </w:tc>
        <w:tc>
          <w:tcPr>
            <w:tcW w:w="794" w:type="dxa"/>
          </w:tcPr>
          <w:p w14:paraId="28670956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  <w:tc>
          <w:tcPr>
            <w:tcW w:w="794" w:type="dxa"/>
          </w:tcPr>
          <w:p w14:paraId="13DDFB7E" w14:textId="77777777" w:rsidR="008D2302" w:rsidRPr="00AC4024" w:rsidRDefault="008D2302" w:rsidP="008D2302">
            <w:pPr>
              <w:jc w:val="center"/>
            </w:pPr>
            <w:r w:rsidRPr="00AC4024">
              <w:t>19</w:t>
            </w:r>
          </w:p>
        </w:tc>
        <w:tc>
          <w:tcPr>
            <w:tcW w:w="794" w:type="dxa"/>
          </w:tcPr>
          <w:p w14:paraId="4605BCAE" w14:textId="77777777" w:rsidR="008D2302" w:rsidRPr="00AC4024" w:rsidRDefault="008D2302" w:rsidP="008D2302">
            <w:pPr>
              <w:jc w:val="center"/>
            </w:pPr>
            <w:r w:rsidRPr="00AC4024">
              <w:t>2</w:t>
            </w:r>
          </w:p>
        </w:tc>
        <w:tc>
          <w:tcPr>
            <w:tcW w:w="794" w:type="dxa"/>
          </w:tcPr>
          <w:p w14:paraId="652449FB" w14:textId="77777777" w:rsidR="008D2302" w:rsidRPr="00AC4024" w:rsidRDefault="008D2302" w:rsidP="008D2302">
            <w:pPr>
              <w:jc w:val="center"/>
            </w:pPr>
            <w:r w:rsidRPr="00AC4024">
              <w:t>13</w:t>
            </w:r>
          </w:p>
        </w:tc>
        <w:tc>
          <w:tcPr>
            <w:tcW w:w="794" w:type="dxa"/>
          </w:tcPr>
          <w:p w14:paraId="3C371C2B" w14:textId="77777777" w:rsidR="008D2302" w:rsidRPr="00AC4024" w:rsidRDefault="008D2302" w:rsidP="008D2302">
            <w:pPr>
              <w:jc w:val="center"/>
            </w:pPr>
            <w:r w:rsidRPr="00AC4024">
              <w:t>4</w:t>
            </w:r>
          </w:p>
        </w:tc>
        <w:tc>
          <w:tcPr>
            <w:tcW w:w="794" w:type="dxa"/>
          </w:tcPr>
          <w:p w14:paraId="29406C5F" w14:textId="77777777" w:rsidR="008D2302" w:rsidRPr="00AC4024" w:rsidRDefault="008D2302" w:rsidP="008D2302">
            <w:pPr>
              <w:jc w:val="center"/>
            </w:pPr>
            <w:r w:rsidRPr="00AC4024">
              <w:t>17</w:t>
            </w:r>
          </w:p>
        </w:tc>
        <w:tc>
          <w:tcPr>
            <w:tcW w:w="794" w:type="dxa"/>
          </w:tcPr>
          <w:p w14:paraId="278A4EAE" w14:textId="77777777" w:rsidR="008D2302" w:rsidRPr="00AC4024" w:rsidRDefault="008D2302" w:rsidP="008D2302">
            <w:pPr>
              <w:jc w:val="center"/>
            </w:pPr>
            <w:r w:rsidRPr="00AC4024">
              <w:t>1</w:t>
            </w:r>
          </w:p>
        </w:tc>
        <w:tc>
          <w:tcPr>
            <w:tcW w:w="794" w:type="dxa"/>
          </w:tcPr>
          <w:p w14:paraId="7FF93EB3" w14:textId="77777777" w:rsidR="008D2302" w:rsidRPr="00AC4024" w:rsidRDefault="008D2302" w:rsidP="008D2302">
            <w:pPr>
              <w:jc w:val="center"/>
            </w:pPr>
            <w:r w:rsidRPr="00AC4024">
              <w:t>12</w:t>
            </w:r>
          </w:p>
        </w:tc>
        <w:tc>
          <w:tcPr>
            <w:tcW w:w="794" w:type="dxa"/>
          </w:tcPr>
          <w:p w14:paraId="17E762E6" w14:textId="77777777" w:rsidR="008D2302" w:rsidRPr="00AC4024" w:rsidRDefault="008D2302" w:rsidP="008D2302">
            <w:pPr>
              <w:jc w:val="center"/>
            </w:pPr>
            <w:r w:rsidRPr="00AC4024">
              <w:t>4</w:t>
            </w:r>
          </w:p>
        </w:tc>
      </w:tr>
      <w:tr w:rsidR="008D2302" w:rsidRPr="00AC4024" w14:paraId="3629FE74" w14:textId="77777777" w:rsidTr="008D2302">
        <w:tc>
          <w:tcPr>
            <w:tcW w:w="988" w:type="dxa"/>
          </w:tcPr>
          <w:p w14:paraId="32DA8718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СОШ</w:t>
            </w:r>
          </w:p>
        </w:tc>
        <w:tc>
          <w:tcPr>
            <w:tcW w:w="794" w:type="dxa"/>
          </w:tcPr>
          <w:p w14:paraId="047D7BEA" w14:textId="77777777" w:rsidR="008D2302" w:rsidRPr="00AC4024" w:rsidRDefault="008D2302" w:rsidP="008D2302">
            <w:pPr>
              <w:jc w:val="center"/>
            </w:pPr>
            <w:r w:rsidRPr="00AC4024">
              <w:t>20</w:t>
            </w:r>
          </w:p>
        </w:tc>
        <w:tc>
          <w:tcPr>
            <w:tcW w:w="794" w:type="dxa"/>
          </w:tcPr>
          <w:p w14:paraId="5D076B77" w14:textId="77777777" w:rsidR="008D2302" w:rsidRPr="00AC4024" w:rsidRDefault="008D2302" w:rsidP="008D2302">
            <w:pPr>
              <w:jc w:val="center"/>
            </w:pPr>
            <w:r w:rsidRPr="00AC4024">
              <w:t>2</w:t>
            </w:r>
          </w:p>
        </w:tc>
        <w:tc>
          <w:tcPr>
            <w:tcW w:w="794" w:type="dxa"/>
          </w:tcPr>
          <w:p w14:paraId="00B29B90" w14:textId="77777777" w:rsidR="008D2302" w:rsidRPr="00AC4024" w:rsidRDefault="008D2302" w:rsidP="008D2302">
            <w:pPr>
              <w:jc w:val="center"/>
            </w:pPr>
            <w:r w:rsidRPr="00AC4024">
              <w:t>17</w:t>
            </w:r>
          </w:p>
        </w:tc>
        <w:tc>
          <w:tcPr>
            <w:tcW w:w="794" w:type="dxa"/>
          </w:tcPr>
          <w:p w14:paraId="5F0682EE" w14:textId="77777777" w:rsidR="008D2302" w:rsidRPr="00AC4024" w:rsidRDefault="008D2302" w:rsidP="008D2302">
            <w:pPr>
              <w:jc w:val="center"/>
            </w:pPr>
            <w:r w:rsidRPr="00AC4024">
              <w:t>1</w:t>
            </w:r>
          </w:p>
        </w:tc>
        <w:tc>
          <w:tcPr>
            <w:tcW w:w="794" w:type="dxa"/>
          </w:tcPr>
          <w:p w14:paraId="17D9D754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17</w:t>
            </w:r>
          </w:p>
        </w:tc>
        <w:tc>
          <w:tcPr>
            <w:tcW w:w="794" w:type="dxa"/>
          </w:tcPr>
          <w:p w14:paraId="1B2681EB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3</w:t>
            </w:r>
          </w:p>
        </w:tc>
        <w:tc>
          <w:tcPr>
            <w:tcW w:w="794" w:type="dxa"/>
          </w:tcPr>
          <w:p w14:paraId="2F52C407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13</w:t>
            </w:r>
          </w:p>
        </w:tc>
        <w:tc>
          <w:tcPr>
            <w:tcW w:w="794" w:type="dxa"/>
          </w:tcPr>
          <w:p w14:paraId="1537081A" w14:textId="77777777" w:rsidR="008D2302" w:rsidRPr="00AC4024" w:rsidRDefault="008D2302" w:rsidP="008D2302">
            <w:pPr>
              <w:jc w:val="center"/>
              <w:rPr>
                <w:lang w:val="en-US"/>
              </w:rPr>
            </w:pPr>
            <w:r w:rsidRPr="00AC4024">
              <w:rPr>
                <w:lang w:val="en-US"/>
              </w:rPr>
              <w:t>1</w:t>
            </w:r>
          </w:p>
        </w:tc>
        <w:tc>
          <w:tcPr>
            <w:tcW w:w="794" w:type="dxa"/>
          </w:tcPr>
          <w:p w14:paraId="7B3E92D3" w14:textId="77777777" w:rsidR="008D2302" w:rsidRPr="00AC4024" w:rsidRDefault="008D2302" w:rsidP="008D2302">
            <w:pPr>
              <w:jc w:val="center"/>
            </w:pPr>
            <w:r w:rsidRPr="00AC4024">
              <w:t>16</w:t>
            </w:r>
          </w:p>
        </w:tc>
        <w:tc>
          <w:tcPr>
            <w:tcW w:w="794" w:type="dxa"/>
          </w:tcPr>
          <w:p w14:paraId="2A93B080" w14:textId="77777777" w:rsidR="008D2302" w:rsidRPr="00AC4024" w:rsidRDefault="008D2302" w:rsidP="008D2302">
            <w:pPr>
              <w:jc w:val="center"/>
            </w:pPr>
            <w:r w:rsidRPr="00AC4024">
              <w:t>3</w:t>
            </w:r>
          </w:p>
        </w:tc>
        <w:tc>
          <w:tcPr>
            <w:tcW w:w="794" w:type="dxa"/>
          </w:tcPr>
          <w:p w14:paraId="7EE6DE1C" w14:textId="77777777" w:rsidR="008D2302" w:rsidRPr="00AC4024" w:rsidRDefault="008D2302" w:rsidP="008D2302">
            <w:pPr>
              <w:jc w:val="center"/>
            </w:pPr>
            <w:r w:rsidRPr="00AC4024">
              <w:t>12</w:t>
            </w:r>
          </w:p>
        </w:tc>
        <w:tc>
          <w:tcPr>
            <w:tcW w:w="794" w:type="dxa"/>
          </w:tcPr>
          <w:p w14:paraId="79E3E08A" w14:textId="77777777" w:rsidR="008D2302" w:rsidRPr="00AC4024" w:rsidRDefault="008D2302" w:rsidP="008D2302">
            <w:pPr>
              <w:jc w:val="center"/>
            </w:pPr>
            <w:r w:rsidRPr="00AC4024">
              <w:t>1</w:t>
            </w:r>
          </w:p>
        </w:tc>
      </w:tr>
      <w:tr w:rsidR="008D2302" w:rsidRPr="00AC4024" w14:paraId="0FD2CD26" w14:textId="77777777" w:rsidTr="008D2302">
        <w:tc>
          <w:tcPr>
            <w:tcW w:w="988" w:type="dxa"/>
          </w:tcPr>
          <w:p w14:paraId="04136669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УДО</w:t>
            </w:r>
          </w:p>
        </w:tc>
        <w:tc>
          <w:tcPr>
            <w:tcW w:w="794" w:type="dxa"/>
          </w:tcPr>
          <w:p w14:paraId="774C7B72" w14:textId="77777777" w:rsidR="008D2302" w:rsidRPr="00AC4024" w:rsidRDefault="008D2302" w:rsidP="008D2302">
            <w:pPr>
              <w:jc w:val="center"/>
            </w:pPr>
            <w:r w:rsidRPr="00AC4024">
              <w:t>7</w:t>
            </w:r>
          </w:p>
        </w:tc>
        <w:tc>
          <w:tcPr>
            <w:tcW w:w="794" w:type="dxa"/>
          </w:tcPr>
          <w:p w14:paraId="4C28B22F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  <w:tc>
          <w:tcPr>
            <w:tcW w:w="794" w:type="dxa"/>
          </w:tcPr>
          <w:p w14:paraId="504892F5" w14:textId="77777777" w:rsidR="008D2302" w:rsidRPr="00AC4024" w:rsidRDefault="008D2302" w:rsidP="008D2302">
            <w:pPr>
              <w:jc w:val="center"/>
            </w:pPr>
            <w:r w:rsidRPr="00AC4024">
              <w:t>7</w:t>
            </w:r>
          </w:p>
        </w:tc>
        <w:tc>
          <w:tcPr>
            <w:tcW w:w="794" w:type="dxa"/>
          </w:tcPr>
          <w:p w14:paraId="0B3AB1B3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  <w:tc>
          <w:tcPr>
            <w:tcW w:w="794" w:type="dxa"/>
          </w:tcPr>
          <w:p w14:paraId="65BFDAB2" w14:textId="77777777" w:rsidR="008D2302" w:rsidRPr="00AC4024" w:rsidRDefault="008D2302" w:rsidP="008D2302">
            <w:pPr>
              <w:jc w:val="center"/>
            </w:pPr>
            <w:r w:rsidRPr="00AC4024">
              <w:t>5</w:t>
            </w:r>
          </w:p>
        </w:tc>
        <w:tc>
          <w:tcPr>
            <w:tcW w:w="794" w:type="dxa"/>
          </w:tcPr>
          <w:p w14:paraId="0C35C120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  <w:tc>
          <w:tcPr>
            <w:tcW w:w="794" w:type="dxa"/>
          </w:tcPr>
          <w:p w14:paraId="053E8FAB" w14:textId="77777777" w:rsidR="008D2302" w:rsidRPr="00AC4024" w:rsidRDefault="008D2302" w:rsidP="008D2302">
            <w:pPr>
              <w:jc w:val="center"/>
            </w:pPr>
            <w:r w:rsidRPr="00AC4024">
              <w:t>5</w:t>
            </w:r>
          </w:p>
        </w:tc>
        <w:tc>
          <w:tcPr>
            <w:tcW w:w="794" w:type="dxa"/>
          </w:tcPr>
          <w:p w14:paraId="4C1A3896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  <w:tc>
          <w:tcPr>
            <w:tcW w:w="794" w:type="dxa"/>
          </w:tcPr>
          <w:p w14:paraId="24F9A571" w14:textId="77777777" w:rsidR="008D2302" w:rsidRPr="00AC4024" w:rsidRDefault="008D2302" w:rsidP="008D2302">
            <w:pPr>
              <w:jc w:val="center"/>
            </w:pPr>
            <w:r w:rsidRPr="00AC4024">
              <w:t>5</w:t>
            </w:r>
          </w:p>
        </w:tc>
        <w:tc>
          <w:tcPr>
            <w:tcW w:w="794" w:type="dxa"/>
          </w:tcPr>
          <w:p w14:paraId="184C9674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  <w:tc>
          <w:tcPr>
            <w:tcW w:w="794" w:type="dxa"/>
          </w:tcPr>
          <w:p w14:paraId="4D348EAC" w14:textId="77777777" w:rsidR="008D2302" w:rsidRPr="00AC4024" w:rsidRDefault="008D2302" w:rsidP="008D2302">
            <w:pPr>
              <w:jc w:val="center"/>
            </w:pPr>
            <w:r w:rsidRPr="00AC4024">
              <w:t>5</w:t>
            </w:r>
          </w:p>
        </w:tc>
        <w:tc>
          <w:tcPr>
            <w:tcW w:w="794" w:type="dxa"/>
          </w:tcPr>
          <w:p w14:paraId="74522E9A" w14:textId="77777777" w:rsidR="008D2302" w:rsidRPr="00AC4024" w:rsidRDefault="008D2302" w:rsidP="008D2302">
            <w:pPr>
              <w:jc w:val="center"/>
            </w:pPr>
            <w:r w:rsidRPr="00AC4024">
              <w:t>0</w:t>
            </w:r>
          </w:p>
        </w:tc>
      </w:tr>
      <w:tr w:rsidR="008D2302" w:rsidRPr="00AC4024" w14:paraId="33030DA1" w14:textId="77777777" w:rsidTr="008D2302">
        <w:tc>
          <w:tcPr>
            <w:tcW w:w="988" w:type="dxa"/>
          </w:tcPr>
          <w:p w14:paraId="2514E061" w14:textId="77777777" w:rsidR="008D2302" w:rsidRPr="00AC4024" w:rsidRDefault="008D2302" w:rsidP="008D2302">
            <w:pPr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  <w:tc>
          <w:tcPr>
            <w:tcW w:w="794" w:type="dxa"/>
          </w:tcPr>
          <w:p w14:paraId="2CF0BE35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43</w:t>
            </w:r>
          </w:p>
        </w:tc>
        <w:tc>
          <w:tcPr>
            <w:tcW w:w="794" w:type="dxa"/>
          </w:tcPr>
          <w:p w14:paraId="2ABDD058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</w:t>
            </w:r>
          </w:p>
          <w:p w14:paraId="4EEE98AF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9,3</w:t>
            </w:r>
          </w:p>
        </w:tc>
        <w:tc>
          <w:tcPr>
            <w:tcW w:w="794" w:type="dxa"/>
          </w:tcPr>
          <w:p w14:paraId="32644DD0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38</w:t>
            </w:r>
          </w:p>
          <w:p w14:paraId="4D09EF0A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86,0</w:t>
            </w:r>
          </w:p>
        </w:tc>
        <w:tc>
          <w:tcPr>
            <w:tcW w:w="794" w:type="dxa"/>
          </w:tcPr>
          <w:p w14:paraId="1124419B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</w:t>
            </w:r>
          </w:p>
          <w:p w14:paraId="36F58B29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4,7</w:t>
            </w:r>
          </w:p>
        </w:tc>
        <w:tc>
          <w:tcPr>
            <w:tcW w:w="794" w:type="dxa"/>
          </w:tcPr>
          <w:p w14:paraId="04E8720C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41</w:t>
            </w:r>
          </w:p>
        </w:tc>
        <w:tc>
          <w:tcPr>
            <w:tcW w:w="794" w:type="dxa"/>
          </w:tcPr>
          <w:p w14:paraId="646BFB24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</w:t>
            </w:r>
          </w:p>
          <w:p w14:paraId="1D8E8A8B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12,2</w:t>
            </w:r>
          </w:p>
        </w:tc>
        <w:tc>
          <w:tcPr>
            <w:tcW w:w="794" w:type="dxa"/>
          </w:tcPr>
          <w:p w14:paraId="0065B0A5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31</w:t>
            </w:r>
          </w:p>
          <w:p w14:paraId="58365B9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75,6</w:t>
            </w:r>
          </w:p>
        </w:tc>
        <w:tc>
          <w:tcPr>
            <w:tcW w:w="794" w:type="dxa"/>
          </w:tcPr>
          <w:p w14:paraId="3865A6A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</w:t>
            </w:r>
          </w:p>
          <w:p w14:paraId="2EB705E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12,2</w:t>
            </w:r>
          </w:p>
        </w:tc>
        <w:tc>
          <w:tcPr>
            <w:tcW w:w="794" w:type="dxa"/>
          </w:tcPr>
          <w:p w14:paraId="3E6A08FE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38</w:t>
            </w:r>
          </w:p>
        </w:tc>
        <w:tc>
          <w:tcPr>
            <w:tcW w:w="794" w:type="dxa"/>
          </w:tcPr>
          <w:p w14:paraId="04E7DA35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4</w:t>
            </w:r>
          </w:p>
          <w:p w14:paraId="4DAAE63D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10,5</w:t>
            </w:r>
          </w:p>
        </w:tc>
        <w:tc>
          <w:tcPr>
            <w:tcW w:w="794" w:type="dxa"/>
          </w:tcPr>
          <w:p w14:paraId="304F9AD6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29</w:t>
            </w:r>
          </w:p>
          <w:p w14:paraId="78F3D410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76,3</w:t>
            </w:r>
          </w:p>
        </w:tc>
        <w:tc>
          <w:tcPr>
            <w:tcW w:w="794" w:type="dxa"/>
          </w:tcPr>
          <w:p w14:paraId="3D1B5F3A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5</w:t>
            </w:r>
          </w:p>
          <w:p w14:paraId="5E20FFD2" w14:textId="77777777" w:rsidR="008D2302" w:rsidRPr="00AC4024" w:rsidRDefault="008D2302" w:rsidP="008D2302">
            <w:pPr>
              <w:jc w:val="center"/>
              <w:rPr>
                <w:b/>
              </w:rPr>
            </w:pPr>
            <w:r w:rsidRPr="00AC4024">
              <w:rPr>
                <w:b/>
              </w:rPr>
              <w:t>13,2</w:t>
            </w:r>
          </w:p>
        </w:tc>
      </w:tr>
    </w:tbl>
    <w:p w14:paraId="0ABD1545" w14:textId="1A93C36A" w:rsidR="008D2302" w:rsidRPr="00AC4024" w:rsidRDefault="008D2302" w:rsidP="00FD024C">
      <w:pPr>
        <w:ind w:firstLine="567"/>
        <w:jc w:val="center"/>
        <w:rPr>
          <w:b/>
          <w:sz w:val="24"/>
        </w:rPr>
      </w:pPr>
    </w:p>
    <w:p w14:paraId="21EFEFA5" w14:textId="1FF6C4CA" w:rsidR="00FD024C" w:rsidRPr="00AC4024" w:rsidRDefault="00FD024C" w:rsidP="00FD024C">
      <w:pPr>
        <w:ind w:firstLine="567"/>
        <w:jc w:val="center"/>
        <w:rPr>
          <w:sz w:val="24"/>
          <w:shd w:val="clear" w:color="auto" w:fill="FFFFFF"/>
        </w:rPr>
      </w:pPr>
      <w:r w:rsidRPr="00AC4024">
        <w:rPr>
          <w:b/>
          <w:sz w:val="24"/>
        </w:rPr>
        <w:lastRenderedPageBreak/>
        <w:t>Доля работников, обученных по направлению</w:t>
      </w:r>
    </w:p>
    <w:p w14:paraId="0CC95D45" w14:textId="5901396A" w:rsidR="00FD024C" w:rsidRPr="00AC4024" w:rsidRDefault="00FD024C" w:rsidP="00FD024C">
      <w:pPr>
        <w:jc w:val="center"/>
        <w:rPr>
          <w:b/>
          <w:sz w:val="24"/>
        </w:rPr>
      </w:pPr>
      <w:r w:rsidRPr="00AC4024">
        <w:rPr>
          <w:b/>
          <w:sz w:val="24"/>
        </w:rPr>
        <w:t xml:space="preserve"> Федеральные государственные образовательные стандарты</w:t>
      </w:r>
      <w:r w:rsidR="009F3F64" w:rsidRPr="00AC4024">
        <w:rPr>
          <w:b/>
          <w:sz w:val="24"/>
        </w:rPr>
        <w:t xml:space="preserve"> на 1 июня 2018 года</w:t>
      </w:r>
    </w:p>
    <w:tbl>
      <w:tblPr>
        <w:tblStyle w:val="af7"/>
        <w:tblW w:w="10485" w:type="dxa"/>
        <w:tblLook w:val="04A0" w:firstRow="1" w:lastRow="0" w:firstColumn="1" w:lastColumn="0" w:noHBand="0" w:noVBand="1"/>
      </w:tblPr>
      <w:tblGrid>
        <w:gridCol w:w="1584"/>
        <w:gridCol w:w="1690"/>
        <w:gridCol w:w="1625"/>
        <w:gridCol w:w="1596"/>
        <w:gridCol w:w="1910"/>
        <w:gridCol w:w="2080"/>
      </w:tblGrid>
      <w:tr w:rsidR="009F3F64" w:rsidRPr="00AC4024" w14:paraId="4B7FFF40" w14:textId="77777777" w:rsidTr="00C21B67"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B3C1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ООУ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D831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Прошли ПК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AEA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</w:p>
          <w:p w14:paraId="33E3A80D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</w:p>
          <w:p w14:paraId="3FB2DAC8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Итого</w:t>
            </w:r>
          </w:p>
        </w:tc>
      </w:tr>
      <w:tr w:rsidR="009F3F64" w:rsidRPr="00AC4024" w14:paraId="1D0A7436" w14:textId="77777777" w:rsidTr="00C21B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16DD" w14:textId="77777777" w:rsidR="00FD024C" w:rsidRPr="00AC4024" w:rsidRDefault="00FD024C" w:rsidP="002848A6">
            <w:pPr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E33E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Руководящие кадры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9BE4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Учителя начальной школы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2F8E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Учителя основной школы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1721" w14:textId="77777777" w:rsidR="00FD024C" w:rsidRPr="00AC4024" w:rsidRDefault="00FD024C" w:rsidP="002848A6">
            <w:pPr>
              <w:jc w:val="center"/>
              <w:rPr>
                <w:b/>
                <w:sz w:val="24"/>
                <w:szCs w:val="24"/>
              </w:rPr>
            </w:pPr>
            <w:r w:rsidRPr="00AC4024">
              <w:rPr>
                <w:b/>
                <w:sz w:val="24"/>
                <w:szCs w:val="24"/>
              </w:rPr>
              <w:t>Прочие педагогические работники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1DD5" w14:textId="77777777" w:rsidR="00FD024C" w:rsidRPr="00AC4024" w:rsidRDefault="00FD024C" w:rsidP="002848A6">
            <w:pPr>
              <w:rPr>
                <w:b/>
                <w:sz w:val="24"/>
                <w:szCs w:val="24"/>
              </w:rPr>
            </w:pPr>
          </w:p>
        </w:tc>
      </w:tr>
      <w:tr w:rsidR="009F3F64" w:rsidRPr="00AC4024" w14:paraId="1C20D853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A99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Гимназия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527" w14:textId="43134D50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D46" w14:textId="5689BED1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AE7" w14:textId="7D6A4013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95,2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F27" w14:textId="7029052C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FD5" w14:textId="70B854F4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93,9</w:t>
            </w:r>
          </w:p>
        </w:tc>
      </w:tr>
      <w:tr w:rsidR="009F3F64" w:rsidRPr="00AC4024" w14:paraId="08EBAACA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AB10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СОШ №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685" w14:textId="6AA00B1A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0C2" w14:textId="18D6C508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784" w14:textId="02517C8E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228" w14:textId="0B24135A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1BC8" w14:textId="02072D48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91,2</w:t>
            </w:r>
          </w:p>
        </w:tc>
      </w:tr>
      <w:tr w:rsidR="009F3F64" w:rsidRPr="00AC4024" w14:paraId="39472072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C6D9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СОШ № 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6E7" w14:textId="6860D57F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E1E" w14:textId="65EB5C7B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257" w14:textId="1147C17D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96,5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B59" w14:textId="08D693FB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3B4" w14:textId="2AF7C72C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95,7</w:t>
            </w:r>
          </w:p>
        </w:tc>
      </w:tr>
      <w:tr w:rsidR="009F3F64" w:rsidRPr="00AC4024" w14:paraId="6556FBF6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7939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СОШ № 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84F" w14:textId="7EA0A54B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80D" w14:textId="73F224EE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442" w14:textId="2B7FB3E0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97,1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36E" w14:textId="5D246420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96D" w14:textId="582211F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98,1</w:t>
            </w:r>
          </w:p>
        </w:tc>
      </w:tr>
      <w:tr w:rsidR="009F3F64" w:rsidRPr="00AC4024" w14:paraId="322AA4CE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05D3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СОШ № 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A59" w14:textId="2E18119D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B59" w14:textId="6C68888D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847" w14:textId="014B853C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97,3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88F" w14:textId="4942F396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47B" w14:textId="2887A274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98,2</w:t>
            </w:r>
          </w:p>
        </w:tc>
      </w:tr>
      <w:tr w:rsidR="009F3F64" w:rsidRPr="00AC4024" w14:paraId="2861FB31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FAC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СОШ № 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559" w14:textId="766FFCBA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555" w14:textId="413F5B70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B16" w14:textId="36A3B8DF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90,9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9B2" w14:textId="41F80D0B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180" w14:textId="6419242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93,3</w:t>
            </w:r>
          </w:p>
        </w:tc>
      </w:tr>
      <w:tr w:rsidR="009F3F64" w:rsidRPr="00AC4024" w14:paraId="113FDC2A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4969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СОШ № 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D57" w14:textId="338CDF1C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75,0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788" w14:textId="3E580113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FF3" w14:textId="512E0FD1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96,5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45A" w14:textId="6F219D90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793" w14:textId="77A698F1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97,8</w:t>
            </w:r>
          </w:p>
        </w:tc>
      </w:tr>
      <w:tr w:rsidR="009F3F64" w:rsidRPr="00AC4024" w14:paraId="3BF915AC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12D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ОСОШ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4D9" w14:textId="4D464AAA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914" w14:textId="1CAB3201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2B5" w14:textId="6EAA0676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011" w14:textId="0BC6BC41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EBE" w14:textId="6230C5EE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</w:tr>
      <w:tr w:rsidR="009F3F64" w:rsidRPr="00AC4024" w14:paraId="3A6D0A94" w14:textId="77777777" w:rsidTr="00C21B6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AB2" w14:textId="77777777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5E1" w14:textId="04261DC5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93,8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30F" w14:textId="4550CE08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CFB" w14:textId="47FCDCFA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96,4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706" w14:textId="4AB63504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86,7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52D" w14:textId="4B1CBE42" w:rsidR="009F3F64" w:rsidRPr="00AC4024" w:rsidRDefault="009F3F64" w:rsidP="009F3F6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96,9</w:t>
            </w:r>
          </w:p>
        </w:tc>
      </w:tr>
    </w:tbl>
    <w:p w14:paraId="043B9155" w14:textId="77777777" w:rsidR="00FD024C" w:rsidRPr="00AC4024" w:rsidRDefault="00FD024C" w:rsidP="00FD024C">
      <w:pPr>
        <w:pStyle w:val="af3"/>
        <w:rPr>
          <w:b/>
          <w:i/>
          <w:sz w:val="22"/>
          <w:szCs w:val="22"/>
        </w:rPr>
      </w:pPr>
    </w:p>
    <w:p w14:paraId="7C431AE1" w14:textId="77777777" w:rsidR="00FD024C" w:rsidRPr="00AC4024" w:rsidRDefault="00FD024C" w:rsidP="00FD024C">
      <w:pPr>
        <w:pStyle w:val="af3"/>
        <w:ind w:left="0"/>
        <w:jc w:val="center"/>
        <w:rPr>
          <w:b/>
          <w:i/>
          <w:sz w:val="22"/>
          <w:szCs w:val="22"/>
        </w:rPr>
      </w:pPr>
    </w:p>
    <w:p w14:paraId="356B2200" w14:textId="77777777" w:rsidR="00FD024C" w:rsidRPr="00AC4024" w:rsidRDefault="00FD024C" w:rsidP="00FD024C">
      <w:pPr>
        <w:pStyle w:val="af3"/>
        <w:ind w:left="0"/>
        <w:jc w:val="center"/>
        <w:rPr>
          <w:b/>
          <w:sz w:val="24"/>
          <w:szCs w:val="22"/>
        </w:rPr>
      </w:pPr>
      <w:r w:rsidRPr="00AC4024">
        <w:rPr>
          <w:b/>
          <w:sz w:val="24"/>
          <w:szCs w:val="22"/>
        </w:rPr>
        <w:t>Количество работников, подготовленных по направлению «Менеджмент в образовании»</w:t>
      </w:r>
    </w:p>
    <w:p w14:paraId="6A042201" w14:textId="022669DA" w:rsidR="00FD024C" w:rsidRPr="00AC4024" w:rsidRDefault="00FD024C" w:rsidP="00FD024C">
      <w:pPr>
        <w:pStyle w:val="af3"/>
        <w:ind w:left="0"/>
        <w:jc w:val="center"/>
        <w:rPr>
          <w:b/>
          <w:sz w:val="24"/>
          <w:szCs w:val="22"/>
        </w:rPr>
      </w:pPr>
      <w:r w:rsidRPr="00AC4024">
        <w:rPr>
          <w:b/>
          <w:sz w:val="24"/>
          <w:szCs w:val="22"/>
        </w:rPr>
        <w:t>(переподготовка 500 часов и более)</w:t>
      </w:r>
    </w:p>
    <w:p w14:paraId="69A6592F" w14:textId="3B7FE4EF" w:rsidR="00A817D1" w:rsidRPr="00AC4024" w:rsidRDefault="00A817D1" w:rsidP="00A817D1">
      <w:pPr>
        <w:pStyle w:val="af3"/>
        <w:ind w:left="0"/>
        <w:jc w:val="center"/>
        <w:rPr>
          <w:b/>
          <w:sz w:val="24"/>
          <w:szCs w:val="22"/>
        </w:rPr>
      </w:pPr>
      <w:r w:rsidRPr="00AC4024">
        <w:rPr>
          <w:b/>
          <w:sz w:val="24"/>
          <w:szCs w:val="22"/>
        </w:rPr>
        <w:t>(2008 - 2016 годы)</w:t>
      </w:r>
    </w:p>
    <w:p w14:paraId="4AA56DBD" w14:textId="77777777" w:rsidR="00A817D1" w:rsidRPr="00AC4024" w:rsidRDefault="00A817D1" w:rsidP="00A817D1">
      <w:pPr>
        <w:jc w:val="both"/>
        <w:rPr>
          <w:b/>
          <w:i/>
        </w:rPr>
      </w:pPr>
      <w:r w:rsidRPr="00AC4024">
        <w:rPr>
          <w:b/>
          <w:i/>
        </w:rPr>
        <w:t>По типам учреждений</w:t>
      </w:r>
    </w:p>
    <w:p w14:paraId="476FD1B6" w14:textId="77777777" w:rsidR="00A817D1" w:rsidRPr="00AC4024" w:rsidRDefault="00A817D1" w:rsidP="00A817D1">
      <w:pPr>
        <w:jc w:val="both"/>
        <w:rPr>
          <w:b/>
        </w:rPr>
      </w:pPr>
      <w:r w:rsidRPr="00AC4024">
        <w:rPr>
          <w:b/>
        </w:rPr>
        <w:t xml:space="preserve">Общая таблица 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481"/>
        <w:gridCol w:w="2355"/>
        <w:gridCol w:w="2738"/>
        <w:gridCol w:w="2339"/>
      </w:tblGrid>
      <w:tr w:rsidR="00A817D1" w:rsidRPr="00AC4024" w14:paraId="56DDBCFC" w14:textId="77777777" w:rsidTr="003B4183">
        <w:trPr>
          <w:jc w:val="center"/>
        </w:trPr>
        <w:tc>
          <w:tcPr>
            <w:tcW w:w="2481" w:type="dxa"/>
            <w:vMerge w:val="restart"/>
            <w:shd w:val="clear" w:color="auto" w:fill="auto"/>
            <w:vAlign w:val="center"/>
          </w:tcPr>
          <w:p w14:paraId="2DB83EA3" w14:textId="77777777" w:rsidR="00A817D1" w:rsidRPr="00AC4024" w:rsidRDefault="00A817D1" w:rsidP="003B4183">
            <w:pPr>
              <w:jc w:val="center"/>
              <w:rPr>
                <w:b/>
              </w:rPr>
            </w:pPr>
            <w:r w:rsidRPr="00AC4024">
              <w:rPr>
                <w:b/>
              </w:rPr>
              <w:t>Наименование</w:t>
            </w:r>
          </w:p>
          <w:p w14:paraId="1047AF89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ОУ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925D6B7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Руководители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14:paraId="2BAAE9F2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Заместители руководителей по УВР</w:t>
            </w:r>
          </w:p>
        </w:tc>
      </w:tr>
      <w:tr w:rsidR="00A817D1" w:rsidRPr="00AC4024" w14:paraId="6BFCF95E" w14:textId="77777777" w:rsidTr="003B4183">
        <w:trPr>
          <w:jc w:val="center"/>
        </w:trPr>
        <w:tc>
          <w:tcPr>
            <w:tcW w:w="2481" w:type="dxa"/>
            <w:vMerge/>
            <w:shd w:val="clear" w:color="auto" w:fill="auto"/>
            <w:vAlign w:val="center"/>
          </w:tcPr>
          <w:p w14:paraId="13A7E1BF" w14:textId="77777777" w:rsidR="00A817D1" w:rsidRPr="00AC4024" w:rsidRDefault="00A817D1" w:rsidP="003B4183">
            <w:pPr>
              <w:pStyle w:val="af3"/>
              <w:ind w:left="0"/>
              <w:jc w:val="both"/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A8C19D4" w14:textId="77777777" w:rsidR="00A817D1" w:rsidRPr="00AC4024" w:rsidRDefault="00A817D1" w:rsidP="003B4183">
            <w:pPr>
              <w:jc w:val="center"/>
              <w:rPr>
                <w:b/>
              </w:rPr>
            </w:pPr>
            <w:r w:rsidRPr="00AC4024">
              <w:rPr>
                <w:b/>
              </w:rPr>
              <w:t>Подготовлено</w:t>
            </w:r>
          </w:p>
          <w:p w14:paraId="5BC7B1C1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2008-2016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6FB2DDB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 xml:space="preserve">Количество </w:t>
            </w:r>
          </w:p>
          <w:p w14:paraId="3D1ADDE3" w14:textId="0B8578E7" w:rsidR="00A817D1" w:rsidRPr="00AC4024" w:rsidRDefault="00A817D1" w:rsidP="003B4183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по штатному расписанию</w:t>
            </w:r>
            <w:r w:rsidR="00512C8A" w:rsidRPr="00AC4024">
              <w:rPr>
                <w:b/>
              </w:rPr>
              <w:t>/ по внутреннему совместительству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ABF1133" w14:textId="77777777" w:rsidR="00A817D1" w:rsidRPr="00AC4024" w:rsidRDefault="00A817D1" w:rsidP="003B4183">
            <w:pPr>
              <w:jc w:val="center"/>
              <w:rPr>
                <w:b/>
              </w:rPr>
            </w:pPr>
            <w:r w:rsidRPr="00AC4024">
              <w:rPr>
                <w:b/>
              </w:rPr>
              <w:t>Подготовлено</w:t>
            </w:r>
          </w:p>
          <w:p w14:paraId="1F03B329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2008-2016</w:t>
            </w:r>
          </w:p>
        </w:tc>
      </w:tr>
      <w:tr w:rsidR="00A817D1" w:rsidRPr="00AC4024" w14:paraId="21FB84B2" w14:textId="77777777" w:rsidTr="003B4183">
        <w:trPr>
          <w:jc w:val="center"/>
        </w:trPr>
        <w:tc>
          <w:tcPr>
            <w:tcW w:w="2481" w:type="dxa"/>
            <w:vAlign w:val="center"/>
          </w:tcPr>
          <w:p w14:paraId="62F7844E" w14:textId="77777777" w:rsidR="00A817D1" w:rsidRPr="00AC4024" w:rsidRDefault="00A817D1" w:rsidP="003B4183">
            <w:pPr>
              <w:jc w:val="both"/>
              <w:rPr>
                <w:b/>
              </w:rPr>
            </w:pPr>
            <w:r w:rsidRPr="00AC4024">
              <w:rPr>
                <w:b/>
              </w:rPr>
              <w:t>МДОУ</w:t>
            </w:r>
          </w:p>
        </w:tc>
        <w:tc>
          <w:tcPr>
            <w:tcW w:w="2355" w:type="dxa"/>
            <w:vAlign w:val="center"/>
          </w:tcPr>
          <w:p w14:paraId="4C9B9999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8 (72,7 %)</w:t>
            </w:r>
          </w:p>
        </w:tc>
        <w:tc>
          <w:tcPr>
            <w:tcW w:w="2738" w:type="dxa"/>
            <w:vAlign w:val="center"/>
          </w:tcPr>
          <w:p w14:paraId="086066B1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15</w:t>
            </w:r>
          </w:p>
        </w:tc>
        <w:tc>
          <w:tcPr>
            <w:tcW w:w="2339" w:type="dxa"/>
            <w:vAlign w:val="center"/>
          </w:tcPr>
          <w:p w14:paraId="75503B30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10 (66,7%)</w:t>
            </w:r>
          </w:p>
        </w:tc>
      </w:tr>
      <w:tr w:rsidR="00A817D1" w:rsidRPr="00AC4024" w14:paraId="01024F79" w14:textId="77777777" w:rsidTr="003B4183">
        <w:trPr>
          <w:jc w:val="center"/>
        </w:trPr>
        <w:tc>
          <w:tcPr>
            <w:tcW w:w="2481" w:type="dxa"/>
            <w:vAlign w:val="center"/>
          </w:tcPr>
          <w:p w14:paraId="491E55A3" w14:textId="77777777" w:rsidR="00A817D1" w:rsidRPr="00AC4024" w:rsidRDefault="00A817D1" w:rsidP="003B4183">
            <w:pPr>
              <w:jc w:val="both"/>
              <w:rPr>
                <w:b/>
              </w:rPr>
            </w:pPr>
            <w:r w:rsidRPr="00AC4024">
              <w:rPr>
                <w:b/>
              </w:rPr>
              <w:t>МОУ СОШ</w:t>
            </w:r>
          </w:p>
        </w:tc>
        <w:tc>
          <w:tcPr>
            <w:tcW w:w="2355" w:type="dxa"/>
            <w:vAlign w:val="center"/>
          </w:tcPr>
          <w:p w14:paraId="2BC8382A" w14:textId="77777777" w:rsidR="00A817D1" w:rsidRPr="00AC4024" w:rsidRDefault="00A817D1" w:rsidP="003B4183">
            <w:pPr>
              <w:jc w:val="center"/>
            </w:pPr>
            <w:r w:rsidRPr="00AC4024">
              <w:t>9 (100%)</w:t>
            </w:r>
          </w:p>
        </w:tc>
        <w:tc>
          <w:tcPr>
            <w:tcW w:w="2738" w:type="dxa"/>
            <w:vAlign w:val="center"/>
          </w:tcPr>
          <w:p w14:paraId="3B1F76F4" w14:textId="77777777" w:rsidR="00A817D1" w:rsidRPr="00AC4024" w:rsidRDefault="00A817D1" w:rsidP="003B4183">
            <w:pPr>
              <w:jc w:val="center"/>
            </w:pPr>
            <w:r w:rsidRPr="00AC4024">
              <w:t>23/9</w:t>
            </w:r>
          </w:p>
        </w:tc>
        <w:tc>
          <w:tcPr>
            <w:tcW w:w="2339" w:type="dxa"/>
            <w:vAlign w:val="center"/>
          </w:tcPr>
          <w:p w14:paraId="4123445C" w14:textId="7004DA71" w:rsidR="00A817D1" w:rsidRPr="00AC4024" w:rsidRDefault="00A817D1" w:rsidP="003B4183">
            <w:pPr>
              <w:jc w:val="center"/>
            </w:pPr>
            <w:r w:rsidRPr="00AC4024">
              <w:t xml:space="preserve">16/6 (69,6% </w:t>
            </w:r>
            <w:r w:rsidR="0050481F" w:rsidRPr="00AC4024">
              <w:t xml:space="preserve"> -</w:t>
            </w:r>
            <w:r w:rsidR="001F778C" w:rsidRPr="00AC4024">
              <w:t xml:space="preserve"> </w:t>
            </w:r>
            <w:r w:rsidRPr="00AC4024">
              <w:rPr>
                <w:i/>
              </w:rPr>
              <w:t>по первой должности</w:t>
            </w:r>
            <w:r w:rsidRPr="00AC4024">
              <w:t>)</w:t>
            </w:r>
          </w:p>
        </w:tc>
      </w:tr>
      <w:tr w:rsidR="00A817D1" w:rsidRPr="00AC4024" w14:paraId="55B2ECE7" w14:textId="77777777" w:rsidTr="003B4183">
        <w:trPr>
          <w:jc w:val="center"/>
        </w:trPr>
        <w:tc>
          <w:tcPr>
            <w:tcW w:w="2481" w:type="dxa"/>
            <w:vAlign w:val="center"/>
          </w:tcPr>
          <w:p w14:paraId="50AF8476" w14:textId="77777777" w:rsidR="00A817D1" w:rsidRPr="00AC4024" w:rsidRDefault="00A817D1" w:rsidP="003B4183">
            <w:pPr>
              <w:jc w:val="both"/>
              <w:rPr>
                <w:b/>
              </w:rPr>
            </w:pPr>
            <w:r w:rsidRPr="00AC4024">
              <w:rPr>
                <w:b/>
              </w:rPr>
              <w:t>УДО</w:t>
            </w:r>
          </w:p>
        </w:tc>
        <w:tc>
          <w:tcPr>
            <w:tcW w:w="2355" w:type="dxa"/>
            <w:vAlign w:val="center"/>
          </w:tcPr>
          <w:p w14:paraId="787982D9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 (66,6 %)</w:t>
            </w:r>
          </w:p>
        </w:tc>
        <w:tc>
          <w:tcPr>
            <w:tcW w:w="2738" w:type="dxa"/>
            <w:vAlign w:val="center"/>
          </w:tcPr>
          <w:p w14:paraId="689DBE48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0699CF50" w14:textId="4629E4EF" w:rsidR="00A817D1" w:rsidRPr="00AC4024" w:rsidRDefault="00A817D1" w:rsidP="003B4183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</w:t>
            </w:r>
            <w:r w:rsidR="0050481F" w:rsidRPr="00AC4024">
              <w:rPr>
                <w:sz w:val="22"/>
                <w:szCs w:val="22"/>
              </w:rPr>
              <w:t xml:space="preserve"> </w:t>
            </w:r>
            <w:r w:rsidRPr="00AC4024">
              <w:rPr>
                <w:sz w:val="22"/>
                <w:szCs w:val="22"/>
              </w:rPr>
              <w:t>(60%)</w:t>
            </w:r>
          </w:p>
        </w:tc>
      </w:tr>
      <w:tr w:rsidR="00A817D1" w:rsidRPr="00AC4024" w14:paraId="1ECF7EF1" w14:textId="77777777" w:rsidTr="003B4183">
        <w:trPr>
          <w:jc w:val="center"/>
        </w:trPr>
        <w:tc>
          <w:tcPr>
            <w:tcW w:w="2481" w:type="dxa"/>
            <w:vAlign w:val="center"/>
          </w:tcPr>
          <w:p w14:paraId="4C3746A3" w14:textId="77777777" w:rsidR="00A817D1" w:rsidRPr="00AC4024" w:rsidRDefault="00A817D1" w:rsidP="003B4183">
            <w:pPr>
              <w:jc w:val="both"/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  <w:tc>
          <w:tcPr>
            <w:tcW w:w="2355" w:type="dxa"/>
            <w:vAlign w:val="center"/>
          </w:tcPr>
          <w:p w14:paraId="7F9DCA8E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19 (из 23)</w:t>
            </w:r>
          </w:p>
        </w:tc>
        <w:tc>
          <w:tcPr>
            <w:tcW w:w="2738" w:type="dxa"/>
            <w:vAlign w:val="center"/>
          </w:tcPr>
          <w:p w14:paraId="6370A6A4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339" w:type="dxa"/>
            <w:vAlign w:val="center"/>
          </w:tcPr>
          <w:p w14:paraId="73B5C18F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 xml:space="preserve">29 </w:t>
            </w:r>
          </w:p>
        </w:tc>
      </w:tr>
      <w:tr w:rsidR="00A817D1" w:rsidRPr="00AC4024" w14:paraId="3015D25D" w14:textId="77777777" w:rsidTr="003B4183">
        <w:trPr>
          <w:jc w:val="center"/>
        </w:trPr>
        <w:tc>
          <w:tcPr>
            <w:tcW w:w="2481" w:type="dxa"/>
            <w:vAlign w:val="center"/>
          </w:tcPr>
          <w:p w14:paraId="19459DEC" w14:textId="77777777" w:rsidR="00A817D1" w:rsidRPr="00AC4024" w:rsidRDefault="00A817D1" w:rsidP="003B4183">
            <w:pPr>
              <w:rPr>
                <w:b/>
              </w:rPr>
            </w:pPr>
            <w:r w:rsidRPr="00AC4024">
              <w:rPr>
                <w:b/>
              </w:rPr>
              <w:t>%</w:t>
            </w:r>
          </w:p>
        </w:tc>
        <w:tc>
          <w:tcPr>
            <w:tcW w:w="2355" w:type="dxa"/>
            <w:vAlign w:val="center"/>
          </w:tcPr>
          <w:p w14:paraId="1EC82D52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82,6%</w:t>
            </w:r>
          </w:p>
        </w:tc>
        <w:tc>
          <w:tcPr>
            <w:tcW w:w="2738" w:type="dxa"/>
            <w:vAlign w:val="center"/>
          </w:tcPr>
          <w:p w14:paraId="007F5A51" w14:textId="77777777" w:rsidR="00A817D1" w:rsidRPr="00AC4024" w:rsidRDefault="00A817D1" w:rsidP="003B4183">
            <w:pPr>
              <w:pStyle w:val="af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0B87965" w14:textId="77777777" w:rsidR="00A817D1" w:rsidRPr="00AC4024" w:rsidRDefault="00A817D1" w:rsidP="003B4183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67,4%</w:t>
            </w:r>
          </w:p>
        </w:tc>
      </w:tr>
    </w:tbl>
    <w:p w14:paraId="20BF6ACB" w14:textId="77777777" w:rsidR="00A817D1" w:rsidRPr="00AC4024" w:rsidRDefault="00A817D1" w:rsidP="00A817D1">
      <w:pPr>
        <w:pStyle w:val="af3"/>
        <w:ind w:left="0"/>
        <w:jc w:val="center"/>
        <w:rPr>
          <w:b/>
        </w:rPr>
      </w:pPr>
    </w:p>
    <w:p w14:paraId="3F06096B" w14:textId="2B957BE9" w:rsidR="00A817D1" w:rsidRPr="00AC4024" w:rsidRDefault="00A817D1" w:rsidP="00A817D1">
      <w:pPr>
        <w:pStyle w:val="af3"/>
        <w:ind w:left="0"/>
        <w:jc w:val="center"/>
        <w:rPr>
          <w:b/>
          <w:sz w:val="24"/>
        </w:rPr>
      </w:pPr>
      <w:r w:rsidRPr="00AC4024">
        <w:rPr>
          <w:b/>
          <w:sz w:val="24"/>
        </w:rPr>
        <w:t>Количество работников, подготовленных по направлению «Менеджмент в образовании»</w:t>
      </w:r>
    </w:p>
    <w:p w14:paraId="65A42649" w14:textId="77777777" w:rsidR="00A817D1" w:rsidRPr="00AC4024" w:rsidRDefault="00A817D1" w:rsidP="00A817D1">
      <w:pPr>
        <w:pStyle w:val="af3"/>
        <w:ind w:left="0"/>
        <w:jc w:val="center"/>
        <w:rPr>
          <w:b/>
          <w:sz w:val="24"/>
        </w:rPr>
      </w:pPr>
      <w:r w:rsidRPr="00AC4024">
        <w:rPr>
          <w:b/>
          <w:sz w:val="24"/>
        </w:rPr>
        <w:t>(переподготовка 500 часов и более)</w:t>
      </w:r>
    </w:p>
    <w:p w14:paraId="3B996F8F" w14:textId="69FE19D8" w:rsidR="00FD024C" w:rsidRPr="00AC4024" w:rsidRDefault="00FD024C" w:rsidP="00FD024C">
      <w:pPr>
        <w:pStyle w:val="af3"/>
        <w:ind w:left="0"/>
        <w:jc w:val="center"/>
        <w:rPr>
          <w:b/>
          <w:sz w:val="24"/>
        </w:rPr>
      </w:pPr>
      <w:r w:rsidRPr="00AC4024">
        <w:rPr>
          <w:b/>
          <w:sz w:val="24"/>
        </w:rPr>
        <w:t xml:space="preserve">(2008 </w:t>
      </w:r>
      <w:r w:rsidR="00CC0716" w:rsidRPr="00AC4024">
        <w:rPr>
          <w:b/>
          <w:sz w:val="24"/>
        </w:rPr>
        <w:t xml:space="preserve">- </w:t>
      </w:r>
      <w:r w:rsidRPr="00AC4024">
        <w:rPr>
          <w:b/>
          <w:sz w:val="24"/>
        </w:rPr>
        <w:t>201</w:t>
      </w:r>
      <w:r w:rsidR="0044605A" w:rsidRPr="00AC4024">
        <w:rPr>
          <w:b/>
          <w:sz w:val="24"/>
        </w:rPr>
        <w:t>7</w:t>
      </w:r>
      <w:r w:rsidRPr="00AC4024">
        <w:rPr>
          <w:b/>
          <w:sz w:val="24"/>
        </w:rPr>
        <w:t xml:space="preserve"> год</w:t>
      </w:r>
      <w:r w:rsidR="00CC0716" w:rsidRPr="00AC4024">
        <w:rPr>
          <w:b/>
          <w:sz w:val="24"/>
        </w:rPr>
        <w:t>ы</w:t>
      </w:r>
      <w:r w:rsidRPr="00AC4024">
        <w:rPr>
          <w:b/>
          <w:sz w:val="24"/>
        </w:rPr>
        <w:t>)</w:t>
      </w:r>
    </w:p>
    <w:p w14:paraId="5B8162A2" w14:textId="47170FAF" w:rsidR="0044605A" w:rsidRPr="00AC4024" w:rsidRDefault="0044605A" w:rsidP="0044605A">
      <w:pPr>
        <w:jc w:val="both"/>
        <w:rPr>
          <w:b/>
          <w:i/>
          <w:sz w:val="22"/>
        </w:rPr>
      </w:pPr>
      <w:r w:rsidRPr="00AC4024">
        <w:rPr>
          <w:b/>
          <w:i/>
          <w:sz w:val="22"/>
        </w:rPr>
        <w:t>По типам учреждений</w:t>
      </w:r>
    </w:p>
    <w:p w14:paraId="0DB1BC1E" w14:textId="77777777" w:rsidR="0044605A" w:rsidRPr="00AC4024" w:rsidRDefault="0044605A" w:rsidP="0044605A">
      <w:pPr>
        <w:jc w:val="both"/>
        <w:rPr>
          <w:b/>
          <w:sz w:val="22"/>
        </w:rPr>
      </w:pPr>
      <w:r w:rsidRPr="00AC4024">
        <w:rPr>
          <w:b/>
          <w:sz w:val="22"/>
        </w:rPr>
        <w:t xml:space="preserve">Общая таблица 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2342"/>
        <w:gridCol w:w="2762"/>
        <w:gridCol w:w="2335"/>
      </w:tblGrid>
      <w:tr w:rsidR="0044605A" w:rsidRPr="00AC4024" w14:paraId="44E4BE17" w14:textId="77777777" w:rsidTr="006E1DDE">
        <w:trPr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768A8783" w14:textId="77777777" w:rsidR="0044605A" w:rsidRPr="00AC4024" w:rsidRDefault="0044605A" w:rsidP="0044605A">
            <w:pPr>
              <w:jc w:val="center"/>
              <w:rPr>
                <w:b/>
              </w:rPr>
            </w:pPr>
            <w:r w:rsidRPr="00AC4024">
              <w:rPr>
                <w:b/>
              </w:rPr>
              <w:t>Наименование</w:t>
            </w:r>
          </w:p>
          <w:p w14:paraId="3B7DAAC5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ОУ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0D1CE8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Руководители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151AEC37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Заместители руководителей по УВР</w:t>
            </w:r>
          </w:p>
        </w:tc>
      </w:tr>
      <w:tr w:rsidR="0044605A" w:rsidRPr="00AC4024" w14:paraId="4F306614" w14:textId="77777777" w:rsidTr="006E1DDE">
        <w:trPr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165D5678" w14:textId="77777777" w:rsidR="0044605A" w:rsidRPr="00AC4024" w:rsidRDefault="0044605A" w:rsidP="0044605A">
            <w:pPr>
              <w:pStyle w:val="af3"/>
              <w:ind w:left="0"/>
              <w:jc w:val="both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CAF278" w14:textId="77777777" w:rsidR="0044605A" w:rsidRPr="00AC4024" w:rsidRDefault="0044605A" w:rsidP="0044605A">
            <w:pPr>
              <w:jc w:val="center"/>
              <w:rPr>
                <w:b/>
              </w:rPr>
            </w:pPr>
            <w:r w:rsidRPr="00AC4024">
              <w:rPr>
                <w:b/>
              </w:rPr>
              <w:t>Подготовлено</w:t>
            </w:r>
          </w:p>
          <w:p w14:paraId="25C493E7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2008-2017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AC223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 xml:space="preserve">Количество </w:t>
            </w:r>
          </w:p>
          <w:p w14:paraId="77A67B8C" w14:textId="0C4CDB98" w:rsidR="0044605A" w:rsidRPr="00AC4024" w:rsidRDefault="0044605A" w:rsidP="0044605A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по штатному расписанию</w:t>
            </w:r>
            <w:r w:rsidR="00512C8A" w:rsidRPr="00AC4024">
              <w:rPr>
                <w:b/>
              </w:rPr>
              <w:t>/  по внутреннему совместительству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8DEAAF6" w14:textId="77777777" w:rsidR="0044605A" w:rsidRPr="00AC4024" w:rsidRDefault="0044605A" w:rsidP="0044605A">
            <w:pPr>
              <w:jc w:val="center"/>
              <w:rPr>
                <w:b/>
              </w:rPr>
            </w:pPr>
            <w:r w:rsidRPr="00AC4024">
              <w:rPr>
                <w:b/>
              </w:rPr>
              <w:t>Подготовлено</w:t>
            </w:r>
          </w:p>
          <w:p w14:paraId="2151838C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</w:rPr>
            </w:pPr>
            <w:r w:rsidRPr="00AC4024">
              <w:rPr>
                <w:b/>
              </w:rPr>
              <w:t>2008-2017</w:t>
            </w:r>
          </w:p>
        </w:tc>
      </w:tr>
      <w:tr w:rsidR="0044605A" w:rsidRPr="00AC4024" w14:paraId="2CFB83BD" w14:textId="77777777" w:rsidTr="0044605A">
        <w:trPr>
          <w:jc w:val="center"/>
        </w:trPr>
        <w:tc>
          <w:tcPr>
            <w:tcW w:w="2548" w:type="dxa"/>
            <w:vAlign w:val="center"/>
          </w:tcPr>
          <w:p w14:paraId="0EC8ED67" w14:textId="77777777" w:rsidR="0044605A" w:rsidRPr="00AC4024" w:rsidRDefault="0044605A" w:rsidP="0044605A">
            <w:pPr>
              <w:jc w:val="both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МДОУ</w:t>
            </w:r>
          </w:p>
        </w:tc>
        <w:tc>
          <w:tcPr>
            <w:tcW w:w="2409" w:type="dxa"/>
            <w:vAlign w:val="center"/>
          </w:tcPr>
          <w:p w14:paraId="4D483D9E" w14:textId="6AFCBF34" w:rsidR="0044605A" w:rsidRPr="00AC4024" w:rsidRDefault="0044605A" w:rsidP="0044605A">
            <w:pPr>
              <w:pStyle w:val="af3"/>
              <w:ind w:left="0"/>
              <w:jc w:val="center"/>
              <w:rPr>
                <w:sz w:val="22"/>
              </w:rPr>
            </w:pPr>
            <w:r w:rsidRPr="00AC4024">
              <w:rPr>
                <w:sz w:val="22"/>
              </w:rPr>
              <w:t>10</w:t>
            </w:r>
            <w:r w:rsidR="00512C8A" w:rsidRPr="00AC4024">
              <w:rPr>
                <w:sz w:val="22"/>
              </w:rPr>
              <w:t xml:space="preserve"> (100</w:t>
            </w:r>
            <w:r w:rsidR="001F778C" w:rsidRPr="00AC4024">
              <w:rPr>
                <w:sz w:val="22"/>
              </w:rPr>
              <w:t>%)</w:t>
            </w:r>
          </w:p>
        </w:tc>
        <w:tc>
          <w:tcPr>
            <w:tcW w:w="2835" w:type="dxa"/>
            <w:vAlign w:val="center"/>
          </w:tcPr>
          <w:p w14:paraId="6770AEE3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sz w:val="22"/>
              </w:rPr>
            </w:pPr>
            <w:r w:rsidRPr="00AC4024">
              <w:rPr>
                <w:sz w:val="22"/>
              </w:rPr>
              <w:t>13</w:t>
            </w:r>
          </w:p>
        </w:tc>
        <w:tc>
          <w:tcPr>
            <w:tcW w:w="2402" w:type="dxa"/>
            <w:vAlign w:val="center"/>
          </w:tcPr>
          <w:p w14:paraId="68F22828" w14:textId="75A55D9D" w:rsidR="0044605A" w:rsidRPr="00AC4024" w:rsidRDefault="0044605A" w:rsidP="0044605A">
            <w:pPr>
              <w:pStyle w:val="af3"/>
              <w:ind w:left="0"/>
              <w:jc w:val="center"/>
              <w:rPr>
                <w:sz w:val="22"/>
              </w:rPr>
            </w:pPr>
            <w:r w:rsidRPr="00AC4024">
              <w:rPr>
                <w:sz w:val="22"/>
              </w:rPr>
              <w:t>9</w:t>
            </w:r>
            <w:r w:rsidR="001F778C" w:rsidRPr="00AC4024">
              <w:rPr>
                <w:sz w:val="22"/>
              </w:rPr>
              <w:t xml:space="preserve"> (69,2%)</w:t>
            </w:r>
          </w:p>
        </w:tc>
      </w:tr>
      <w:tr w:rsidR="0044605A" w:rsidRPr="00AC4024" w14:paraId="38F74CCB" w14:textId="77777777" w:rsidTr="0044605A">
        <w:trPr>
          <w:jc w:val="center"/>
        </w:trPr>
        <w:tc>
          <w:tcPr>
            <w:tcW w:w="2548" w:type="dxa"/>
            <w:vAlign w:val="center"/>
          </w:tcPr>
          <w:p w14:paraId="47F9B124" w14:textId="77777777" w:rsidR="0044605A" w:rsidRPr="00AC4024" w:rsidRDefault="0044605A" w:rsidP="0044605A">
            <w:pPr>
              <w:jc w:val="both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МОУ СОШ</w:t>
            </w:r>
          </w:p>
        </w:tc>
        <w:tc>
          <w:tcPr>
            <w:tcW w:w="2409" w:type="dxa"/>
            <w:vAlign w:val="center"/>
          </w:tcPr>
          <w:p w14:paraId="510D96DB" w14:textId="4CBAF8A9" w:rsidR="0044605A" w:rsidRPr="00AC4024" w:rsidRDefault="0044605A" w:rsidP="0044605A">
            <w:pPr>
              <w:jc w:val="center"/>
              <w:rPr>
                <w:sz w:val="22"/>
              </w:rPr>
            </w:pPr>
            <w:r w:rsidRPr="00AC4024">
              <w:rPr>
                <w:sz w:val="22"/>
              </w:rPr>
              <w:t>9</w:t>
            </w:r>
            <w:r w:rsidR="001F778C" w:rsidRPr="00AC4024">
              <w:rPr>
                <w:sz w:val="22"/>
              </w:rPr>
              <w:t xml:space="preserve"> (100%)</w:t>
            </w:r>
          </w:p>
        </w:tc>
        <w:tc>
          <w:tcPr>
            <w:tcW w:w="2835" w:type="dxa"/>
            <w:vAlign w:val="center"/>
          </w:tcPr>
          <w:p w14:paraId="1161352A" w14:textId="0651836A" w:rsidR="0044605A" w:rsidRPr="00AC4024" w:rsidRDefault="0044605A" w:rsidP="0044605A">
            <w:pPr>
              <w:jc w:val="center"/>
              <w:rPr>
                <w:sz w:val="22"/>
              </w:rPr>
            </w:pPr>
            <w:r w:rsidRPr="00AC4024">
              <w:rPr>
                <w:sz w:val="22"/>
              </w:rPr>
              <w:t>21</w:t>
            </w:r>
            <w:r w:rsidR="001F778C" w:rsidRPr="00AC4024">
              <w:rPr>
                <w:sz w:val="22"/>
                <w:lang w:val="en-US"/>
              </w:rPr>
              <w:t>/</w:t>
            </w:r>
            <w:r w:rsidR="001F778C" w:rsidRPr="00AC4024">
              <w:rPr>
                <w:sz w:val="22"/>
              </w:rPr>
              <w:t xml:space="preserve"> 14</w:t>
            </w:r>
          </w:p>
        </w:tc>
        <w:tc>
          <w:tcPr>
            <w:tcW w:w="2402" w:type="dxa"/>
            <w:vAlign w:val="center"/>
          </w:tcPr>
          <w:p w14:paraId="59414B6C" w14:textId="619A28BA" w:rsidR="0044605A" w:rsidRPr="00AC4024" w:rsidRDefault="0044605A" w:rsidP="0044605A">
            <w:pPr>
              <w:jc w:val="center"/>
              <w:rPr>
                <w:sz w:val="22"/>
              </w:rPr>
            </w:pPr>
            <w:r w:rsidRPr="00AC4024">
              <w:rPr>
                <w:sz w:val="22"/>
              </w:rPr>
              <w:t>17</w:t>
            </w:r>
            <w:r w:rsidR="001F778C" w:rsidRPr="00AC4024">
              <w:rPr>
                <w:sz w:val="22"/>
                <w:lang w:val="en-US"/>
              </w:rPr>
              <w:t>/8</w:t>
            </w:r>
            <w:r w:rsidR="001F778C" w:rsidRPr="00AC4024">
              <w:rPr>
                <w:sz w:val="22"/>
              </w:rPr>
              <w:t xml:space="preserve"> (80,9% - </w:t>
            </w:r>
            <w:r w:rsidR="001F778C" w:rsidRPr="00AC4024">
              <w:rPr>
                <w:i/>
              </w:rPr>
              <w:t>по первой должности)</w:t>
            </w:r>
          </w:p>
        </w:tc>
      </w:tr>
      <w:tr w:rsidR="0044605A" w:rsidRPr="00AC4024" w14:paraId="57BE91FF" w14:textId="77777777" w:rsidTr="0044605A">
        <w:trPr>
          <w:jc w:val="center"/>
        </w:trPr>
        <w:tc>
          <w:tcPr>
            <w:tcW w:w="2548" w:type="dxa"/>
            <w:vAlign w:val="center"/>
          </w:tcPr>
          <w:p w14:paraId="0249EA6E" w14:textId="77777777" w:rsidR="0044605A" w:rsidRPr="00AC4024" w:rsidRDefault="0044605A" w:rsidP="0044605A">
            <w:pPr>
              <w:jc w:val="both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УДО</w:t>
            </w:r>
          </w:p>
        </w:tc>
        <w:tc>
          <w:tcPr>
            <w:tcW w:w="2409" w:type="dxa"/>
            <w:vAlign w:val="center"/>
          </w:tcPr>
          <w:p w14:paraId="68B339E7" w14:textId="24E80999" w:rsidR="0044605A" w:rsidRPr="00AC4024" w:rsidRDefault="0044605A" w:rsidP="0044605A">
            <w:pPr>
              <w:pStyle w:val="af3"/>
              <w:ind w:left="0"/>
              <w:jc w:val="center"/>
              <w:rPr>
                <w:sz w:val="22"/>
              </w:rPr>
            </w:pPr>
            <w:r w:rsidRPr="00AC4024">
              <w:rPr>
                <w:sz w:val="22"/>
              </w:rPr>
              <w:t>2</w:t>
            </w:r>
            <w:r w:rsidR="001F778C" w:rsidRPr="00AC4024">
              <w:rPr>
                <w:sz w:val="22"/>
              </w:rPr>
              <w:t xml:space="preserve"> (66,7%)</w:t>
            </w:r>
          </w:p>
        </w:tc>
        <w:tc>
          <w:tcPr>
            <w:tcW w:w="2835" w:type="dxa"/>
            <w:vAlign w:val="center"/>
          </w:tcPr>
          <w:p w14:paraId="3EC138C0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sz w:val="22"/>
              </w:rPr>
            </w:pPr>
            <w:r w:rsidRPr="00AC4024">
              <w:rPr>
                <w:sz w:val="22"/>
              </w:rPr>
              <w:t>5</w:t>
            </w:r>
          </w:p>
        </w:tc>
        <w:tc>
          <w:tcPr>
            <w:tcW w:w="2402" w:type="dxa"/>
            <w:vAlign w:val="center"/>
          </w:tcPr>
          <w:p w14:paraId="15AAE276" w14:textId="1CA7F909" w:rsidR="0044605A" w:rsidRPr="00AC4024" w:rsidRDefault="0044605A" w:rsidP="0044605A">
            <w:pPr>
              <w:pStyle w:val="af3"/>
              <w:ind w:left="0"/>
              <w:jc w:val="center"/>
              <w:rPr>
                <w:sz w:val="22"/>
              </w:rPr>
            </w:pPr>
            <w:r w:rsidRPr="00AC4024">
              <w:rPr>
                <w:sz w:val="22"/>
              </w:rPr>
              <w:t>3</w:t>
            </w:r>
            <w:r w:rsidR="001F778C" w:rsidRPr="00AC4024">
              <w:rPr>
                <w:sz w:val="22"/>
              </w:rPr>
              <w:t xml:space="preserve"> (60%)</w:t>
            </w:r>
          </w:p>
        </w:tc>
      </w:tr>
      <w:tr w:rsidR="0044605A" w:rsidRPr="00AC4024" w14:paraId="13473A70" w14:textId="77777777" w:rsidTr="0044605A">
        <w:trPr>
          <w:jc w:val="center"/>
        </w:trPr>
        <w:tc>
          <w:tcPr>
            <w:tcW w:w="2548" w:type="dxa"/>
            <w:vAlign w:val="center"/>
          </w:tcPr>
          <w:p w14:paraId="44F3C844" w14:textId="77777777" w:rsidR="0044605A" w:rsidRPr="00AC4024" w:rsidRDefault="0044605A" w:rsidP="0044605A">
            <w:pPr>
              <w:jc w:val="both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Итого</w:t>
            </w:r>
          </w:p>
        </w:tc>
        <w:tc>
          <w:tcPr>
            <w:tcW w:w="2409" w:type="dxa"/>
            <w:vAlign w:val="center"/>
          </w:tcPr>
          <w:p w14:paraId="5756B05E" w14:textId="4D492965" w:rsidR="0044605A" w:rsidRPr="00AC4024" w:rsidRDefault="0044605A" w:rsidP="0044605A">
            <w:pPr>
              <w:pStyle w:val="af3"/>
              <w:ind w:left="0"/>
              <w:jc w:val="center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21</w:t>
            </w:r>
            <w:r w:rsidR="00512C8A" w:rsidRPr="00AC4024">
              <w:rPr>
                <w:b/>
                <w:sz w:val="22"/>
              </w:rPr>
              <w:t xml:space="preserve"> (из 22)</w:t>
            </w:r>
          </w:p>
        </w:tc>
        <w:tc>
          <w:tcPr>
            <w:tcW w:w="2835" w:type="dxa"/>
            <w:vAlign w:val="center"/>
          </w:tcPr>
          <w:p w14:paraId="33B8F3EB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39</w:t>
            </w:r>
          </w:p>
        </w:tc>
        <w:tc>
          <w:tcPr>
            <w:tcW w:w="2402" w:type="dxa"/>
            <w:vAlign w:val="center"/>
          </w:tcPr>
          <w:p w14:paraId="59725C2E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29</w:t>
            </w:r>
          </w:p>
        </w:tc>
      </w:tr>
      <w:tr w:rsidR="0044605A" w:rsidRPr="00AC4024" w14:paraId="27034DB5" w14:textId="77777777" w:rsidTr="0044605A">
        <w:trPr>
          <w:jc w:val="center"/>
        </w:trPr>
        <w:tc>
          <w:tcPr>
            <w:tcW w:w="2548" w:type="dxa"/>
            <w:vAlign w:val="center"/>
          </w:tcPr>
          <w:p w14:paraId="2E99997B" w14:textId="77777777" w:rsidR="0044605A" w:rsidRPr="00AC4024" w:rsidRDefault="0044605A" w:rsidP="0044605A">
            <w:pPr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%</w:t>
            </w:r>
          </w:p>
        </w:tc>
        <w:tc>
          <w:tcPr>
            <w:tcW w:w="2409" w:type="dxa"/>
            <w:vAlign w:val="center"/>
          </w:tcPr>
          <w:p w14:paraId="55A1BF67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95,4</w:t>
            </w:r>
          </w:p>
        </w:tc>
        <w:tc>
          <w:tcPr>
            <w:tcW w:w="2835" w:type="dxa"/>
            <w:vAlign w:val="center"/>
          </w:tcPr>
          <w:p w14:paraId="3938A357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2402" w:type="dxa"/>
            <w:vAlign w:val="center"/>
          </w:tcPr>
          <w:p w14:paraId="4CDF210A" w14:textId="77777777" w:rsidR="0044605A" w:rsidRPr="00AC4024" w:rsidRDefault="0044605A" w:rsidP="0044605A">
            <w:pPr>
              <w:pStyle w:val="af3"/>
              <w:ind w:left="0"/>
              <w:jc w:val="center"/>
              <w:rPr>
                <w:b/>
                <w:sz w:val="22"/>
              </w:rPr>
            </w:pPr>
            <w:r w:rsidRPr="00AC4024">
              <w:rPr>
                <w:b/>
                <w:sz w:val="22"/>
              </w:rPr>
              <w:t>74,4</w:t>
            </w:r>
          </w:p>
        </w:tc>
      </w:tr>
    </w:tbl>
    <w:p w14:paraId="386D8434" w14:textId="77777777" w:rsidR="005A535E" w:rsidRPr="00AC4024" w:rsidRDefault="005A535E" w:rsidP="00FD024C">
      <w:pPr>
        <w:jc w:val="center"/>
        <w:rPr>
          <w:b/>
        </w:rPr>
      </w:pPr>
    </w:p>
    <w:p w14:paraId="6EAF79CA" w14:textId="77777777" w:rsidR="005A535E" w:rsidRPr="00AC4024" w:rsidRDefault="005A535E" w:rsidP="00FD024C">
      <w:pPr>
        <w:jc w:val="center"/>
        <w:rPr>
          <w:b/>
        </w:rPr>
      </w:pPr>
    </w:p>
    <w:p w14:paraId="55208E51" w14:textId="09721462" w:rsidR="005A535E" w:rsidRPr="00AC4024" w:rsidRDefault="005A535E" w:rsidP="00FD024C">
      <w:pPr>
        <w:jc w:val="center"/>
        <w:rPr>
          <w:b/>
        </w:rPr>
      </w:pPr>
    </w:p>
    <w:p w14:paraId="7884B204" w14:textId="5C266221" w:rsidR="005A535E" w:rsidRPr="00AC4024" w:rsidRDefault="005A535E" w:rsidP="00FD024C">
      <w:pPr>
        <w:jc w:val="center"/>
        <w:rPr>
          <w:b/>
        </w:rPr>
      </w:pPr>
    </w:p>
    <w:p w14:paraId="478F6082" w14:textId="08A8A781" w:rsidR="005A535E" w:rsidRPr="00AC4024" w:rsidRDefault="005A535E" w:rsidP="00FD024C">
      <w:pPr>
        <w:jc w:val="center"/>
        <w:rPr>
          <w:b/>
        </w:rPr>
      </w:pPr>
    </w:p>
    <w:p w14:paraId="492EBA9B" w14:textId="288C2D0D" w:rsidR="005A535E" w:rsidRPr="00AC4024" w:rsidRDefault="005A535E" w:rsidP="00FD024C">
      <w:pPr>
        <w:jc w:val="center"/>
        <w:rPr>
          <w:b/>
        </w:rPr>
      </w:pPr>
    </w:p>
    <w:p w14:paraId="24A91CA6" w14:textId="2A2403CC" w:rsidR="005A535E" w:rsidRPr="00AC4024" w:rsidRDefault="005A535E" w:rsidP="00FD024C">
      <w:pPr>
        <w:jc w:val="center"/>
        <w:rPr>
          <w:b/>
        </w:rPr>
      </w:pPr>
    </w:p>
    <w:p w14:paraId="03281A39" w14:textId="1E532538" w:rsidR="00FD024C" w:rsidRPr="00AC4024" w:rsidRDefault="00FD024C" w:rsidP="00FD024C">
      <w:pPr>
        <w:jc w:val="center"/>
        <w:rPr>
          <w:b/>
          <w:sz w:val="24"/>
        </w:rPr>
      </w:pPr>
      <w:r w:rsidRPr="00AC4024">
        <w:rPr>
          <w:b/>
          <w:sz w:val="24"/>
        </w:rPr>
        <w:lastRenderedPageBreak/>
        <w:t>Динамика обеспеченности учебниками %</w:t>
      </w:r>
    </w:p>
    <w:p w14:paraId="76C78765" w14:textId="77777777" w:rsidR="005A535E" w:rsidRPr="00AC4024" w:rsidRDefault="005A535E" w:rsidP="00FD024C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954"/>
        <w:gridCol w:w="954"/>
        <w:gridCol w:w="954"/>
        <w:gridCol w:w="954"/>
        <w:gridCol w:w="960"/>
        <w:gridCol w:w="960"/>
        <w:gridCol w:w="960"/>
        <w:gridCol w:w="963"/>
      </w:tblGrid>
      <w:tr w:rsidR="00173C39" w:rsidRPr="00AC4024" w14:paraId="5806E0E2" w14:textId="77777777" w:rsidTr="00173C39">
        <w:trPr>
          <w:jc w:val="center"/>
        </w:trPr>
        <w:tc>
          <w:tcPr>
            <w:tcW w:w="2254" w:type="dxa"/>
            <w:vMerge w:val="restart"/>
            <w:tcBorders>
              <w:tl2br w:val="single" w:sz="4" w:space="0" w:color="auto"/>
            </w:tcBorders>
            <w:vAlign w:val="center"/>
          </w:tcPr>
          <w:p w14:paraId="34829D60" w14:textId="77777777" w:rsidR="00FD024C" w:rsidRPr="00AC4024" w:rsidRDefault="00FD024C" w:rsidP="002848A6">
            <w:pPr>
              <w:jc w:val="right"/>
              <w:rPr>
                <w:b/>
              </w:rPr>
            </w:pPr>
            <w:r w:rsidRPr="00AC4024">
              <w:rPr>
                <w:b/>
              </w:rPr>
              <w:t>уч. годы</w:t>
            </w:r>
          </w:p>
          <w:p w14:paraId="11DC4D36" w14:textId="77777777" w:rsidR="00FD024C" w:rsidRPr="00AC4024" w:rsidRDefault="00FD024C" w:rsidP="002848A6">
            <w:r w:rsidRPr="00AC4024">
              <w:rPr>
                <w:b/>
                <w:bCs/>
              </w:rPr>
              <w:t>ОУ</w:t>
            </w:r>
          </w:p>
        </w:tc>
        <w:tc>
          <w:tcPr>
            <w:tcW w:w="3816" w:type="dxa"/>
            <w:gridSpan w:val="4"/>
            <w:vAlign w:val="center"/>
          </w:tcPr>
          <w:p w14:paraId="4B8AD939" w14:textId="6A1A5555" w:rsidR="00FD024C" w:rsidRPr="00AC4024" w:rsidRDefault="00173C39" w:rsidP="002848A6">
            <w:pPr>
              <w:jc w:val="center"/>
              <w:rPr>
                <w:b/>
              </w:rPr>
            </w:pPr>
            <w:r w:rsidRPr="00AC4024">
              <w:rPr>
                <w:b/>
              </w:rPr>
              <w:t>2016-2017 уч. год</w:t>
            </w:r>
          </w:p>
        </w:tc>
        <w:tc>
          <w:tcPr>
            <w:tcW w:w="3843" w:type="dxa"/>
            <w:gridSpan w:val="4"/>
            <w:vAlign w:val="center"/>
          </w:tcPr>
          <w:p w14:paraId="28BC39EC" w14:textId="5074EC21" w:rsidR="00FD024C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2017-2018 уч. год</w:t>
            </w:r>
          </w:p>
        </w:tc>
      </w:tr>
      <w:tr w:rsidR="00173C39" w:rsidRPr="00AC4024" w14:paraId="249A5944" w14:textId="77777777" w:rsidTr="00173C39">
        <w:trPr>
          <w:jc w:val="center"/>
        </w:trPr>
        <w:tc>
          <w:tcPr>
            <w:tcW w:w="2254" w:type="dxa"/>
            <w:vMerge/>
            <w:tcBorders>
              <w:tl2br w:val="single" w:sz="4" w:space="0" w:color="auto"/>
            </w:tcBorders>
            <w:vAlign w:val="center"/>
          </w:tcPr>
          <w:p w14:paraId="1AEE2940" w14:textId="77777777" w:rsidR="00173C39" w:rsidRPr="00AC4024" w:rsidRDefault="00173C39" w:rsidP="00173C39">
            <w:pPr>
              <w:jc w:val="center"/>
            </w:pPr>
          </w:p>
        </w:tc>
        <w:tc>
          <w:tcPr>
            <w:tcW w:w="954" w:type="dxa"/>
            <w:vAlign w:val="center"/>
          </w:tcPr>
          <w:p w14:paraId="3DB14C59" w14:textId="71A1A003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1-4</w:t>
            </w:r>
          </w:p>
        </w:tc>
        <w:tc>
          <w:tcPr>
            <w:tcW w:w="954" w:type="dxa"/>
            <w:vAlign w:val="center"/>
          </w:tcPr>
          <w:p w14:paraId="55CAD2D7" w14:textId="608499BC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5-9</w:t>
            </w:r>
          </w:p>
        </w:tc>
        <w:tc>
          <w:tcPr>
            <w:tcW w:w="954" w:type="dxa"/>
            <w:vAlign w:val="center"/>
          </w:tcPr>
          <w:p w14:paraId="61075A25" w14:textId="5A0AAADF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10-11</w:t>
            </w:r>
          </w:p>
        </w:tc>
        <w:tc>
          <w:tcPr>
            <w:tcW w:w="954" w:type="dxa"/>
            <w:vAlign w:val="center"/>
          </w:tcPr>
          <w:p w14:paraId="721A27B0" w14:textId="664A043A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  <w:tc>
          <w:tcPr>
            <w:tcW w:w="960" w:type="dxa"/>
            <w:vAlign w:val="center"/>
          </w:tcPr>
          <w:p w14:paraId="70717A81" w14:textId="0F1DDC31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1-4</w:t>
            </w:r>
          </w:p>
        </w:tc>
        <w:tc>
          <w:tcPr>
            <w:tcW w:w="960" w:type="dxa"/>
            <w:vAlign w:val="center"/>
          </w:tcPr>
          <w:p w14:paraId="4C759289" w14:textId="079502D2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5-9</w:t>
            </w:r>
          </w:p>
        </w:tc>
        <w:tc>
          <w:tcPr>
            <w:tcW w:w="960" w:type="dxa"/>
            <w:vAlign w:val="center"/>
          </w:tcPr>
          <w:p w14:paraId="55836C5B" w14:textId="7A99DC8C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10-11</w:t>
            </w:r>
          </w:p>
        </w:tc>
        <w:tc>
          <w:tcPr>
            <w:tcW w:w="963" w:type="dxa"/>
            <w:vAlign w:val="center"/>
          </w:tcPr>
          <w:p w14:paraId="2DE0D00D" w14:textId="7BAED1C7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Итого</w:t>
            </w:r>
          </w:p>
        </w:tc>
      </w:tr>
      <w:tr w:rsidR="00173C39" w:rsidRPr="00AC4024" w14:paraId="0E7F8581" w14:textId="77777777" w:rsidTr="00173C39">
        <w:trPr>
          <w:jc w:val="center"/>
        </w:trPr>
        <w:tc>
          <w:tcPr>
            <w:tcW w:w="2254" w:type="dxa"/>
            <w:vAlign w:val="bottom"/>
          </w:tcPr>
          <w:p w14:paraId="505F57AD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МОУ Гимназия № 1</w:t>
            </w:r>
          </w:p>
        </w:tc>
        <w:tc>
          <w:tcPr>
            <w:tcW w:w="954" w:type="dxa"/>
            <w:vAlign w:val="center"/>
          </w:tcPr>
          <w:p w14:paraId="74B356BF" w14:textId="40910F65" w:rsidR="00173C39" w:rsidRPr="00AC4024" w:rsidRDefault="00173C39" w:rsidP="00173C39">
            <w:pPr>
              <w:jc w:val="center"/>
            </w:pPr>
            <w:r w:rsidRPr="00AC4024">
              <w:t>94,4</w:t>
            </w:r>
          </w:p>
        </w:tc>
        <w:tc>
          <w:tcPr>
            <w:tcW w:w="954" w:type="dxa"/>
            <w:vAlign w:val="center"/>
          </w:tcPr>
          <w:p w14:paraId="1F13C17E" w14:textId="180865DE" w:rsidR="00173C39" w:rsidRPr="00AC4024" w:rsidRDefault="00173C39" w:rsidP="00173C39">
            <w:pPr>
              <w:jc w:val="center"/>
            </w:pPr>
            <w:r w:rsidRPr="00AC4024">
              <w:t>98,2</w:t>
            </w:r>
          </w:p>
        </w:tc>
        <w:tc>
          <w:tcPr>
            <w:tcW w:w="954" w:type="dxa"/>
            <w:vAlign w:val="center"/>
          </w:tcPr>
          <w:p w14:paraId="53F2CC06" w14:textId="1538B6C4" w:rsidR="00173C39" w:rsidRPr="00AC4024" w:rsidRDefault="00173C39" w:rsidP="00173C39">
            <w:pPr>
              <w:jc w:val="center"/>
            </w:pPr>
            <w:r w:rsidRPr="00AC4024">
              <w:t>98,7</w:t>
            </w:r>
          </w:p>
        </w:tc>
        <w:tc>
          <w:tcPr>
            <w:tcW w:w="954" w:type="dxa"/>
            <w:vAlign w:val="center"/>
          </w:tcPr>
          <w:p w14:paraId="2489E670" w14:textId="3BC82AC3" w:rsidR="00173C39" w:rsidRPr="00AC4024" w:rsidRDefault="00173C39" w:rsidP="00173C39">
            <w:pPr>
              <w:jc w:val="center"/>
            </w:pPr>
            <w:r w:rsidRPr="00AC4024">
              <w:t>97,2</w:t>
            </w:r>
          </w:p>
        </w:tc>
        <w:tc>
          <w:tcPr>
            <w:tcW w:w="960" w:type="dxa"/>
            <w:vAlign w:val="center"/>
          </w:tcPr>
          <w:p w14:paraId="595A0B83" w14:textId="26AB818B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6E787C99" w14:textId="1C957A41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1F50FBE2" w14:textId="2D7FD167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00DBE226" w14:textId="1B912254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417B26B1" w14:textId="77777777" w:rsidTr="00173C39">
        <w:trPr>
          <w:jc w:val="center"/>
        </w:trPr>
        <w:tc>
          <w:tcPr>
            <w:tcW w:w="2254" w:type="dxa"/>
            <w:vAlign w:val="bottom"/>
          </w:tcPr>
          <w:p w14:paraId="4D315418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МОУ СОШ № 2</w:t>
            </w:r>
          </w:p>
        </w:tc>
        <w:tc>
          <w:tcPr>
            <w:tcW w:w="954" w:type="dxa"/>
            <w:vAlign w:val="center"/>
          </w:tcPr>
          <w:p w14:paraId="787404D4" w14:textId="091D3F1A" w:rsidR="00173C39" w:rsidRPr="00AC4024" w:rsidRDefault="00173C39" w:rsidP="00173C39">
            <w:pPr>
              <w:jc w:val="center"/>
            </w:pPr>
            <w:r w:rsidRPr="00AC4024">
              <w:t>98,4</w:t>
            </w:r>
          </w:p>
        </w:tc>
        <w:tc>
          <w:tcPr>
            <w:tcW w:w="954" w:type="dxa"/>
            <w:vAlign w:val="center"/>
          </w:tcPr>
          <w:p w14:paraId="15EA34F3" w14:textId="420A8E21" w:rsidR="00173C39" w:rsidRPr="00AC4024" w:rsidRDefault="00173C39" w:rsidP="00173C39">
            <w:pPr>
              <w:jc w:val="center"/>
            </w:pPr>
            <w:r w:rsidRPr="00AC4024">
              <w:t>97,6</w:t>
            </w:r>
          </w:p>
        </w:tc>
        <w:tc>
          <w:tcPr>
            <w:tcW w:w="954" w:type="dxa"/>
            <w:vAlign w:val="center"/>
          </w:tcPr>
          <w:p w14:paraId="54FE1289" w14:textId="29FB5EFB" w:rsidR="00173C39" w:rsidRPr="00AC4024" w:rsidRDefault="00173C39" w:rsidP="00173C39">
            <w:pPr>
              <w:jc w:val="center"/>
            </w:pPr>
            <w:r w:rsidRPr="00AC4024">
              <w:t>94,8</w:t>
            </w:r>
          </w:p>
        </w:tc>
        <w:tc>
          <w:tcPr>
            <w:tcW w:w="954" w:type="dxa"/>
            <w:vAlign w:val="center"/>
          </w:tcPr>
          <w:p w14:paraId="3219FDD1" w14:textId="2B77989A" w:rsidR="00173C39" w:rsidRPr="00AC4024" w:rsidRDefault="00173C39" w:rsidP="00173C39">
            <w:pPr>
              <w:jc w:val="center"/>
            </w:pPr>
            <w:r w:rsidRPr="00AC4024">
              <w:t>97,3</w:t>
            </w:r>
          </w:p>
        </w:tc>
        <w:tc>
          <w:tcPr>
            <w:tcW w:w="960" w:type="dxa"/>
            <w:vAlign w:val="center"/>
          </w:tcPr>
          <w:p w14:paraId="2A2B11EB" w14:textId="3FA82E30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515B39CA" w14:textId="3200B55D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33C4D6EC" w14:textId="603A8707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2175DBBA" w14:textId="405AF401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592EB472" w14:textId="77777777" w:rsidTr="00173C39">
        <w:trPr>
          <w:jc w:val="center"/>
        </w:trPr>
        <w:tc>
          <w:tcPr>
            <w:tcW w:w="2254" w:type="dxa"/>
            <w:vAlign w:val="bottom"/>
          </w:tcPr>
          <w:p w14:paraId="2C883004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МОУ СОШ № 3</w:t>
            </w:r>
          </w:p>
        </w:tc>
        <w:tc>
          <w:tcPr>
            <w:tcW w:w="954" w:type="dxa"/>
            <w:vAlign w:val="center"/>
          </w:tcPr>
          <w:p w14:paraId="7FA6C983" w14:textId="2626287C" w:rsidR="00173C39" w:rsidRPr="00AC4024" w:rsidRDefault="00173C39" w:rsidP="00173C39">
            <w:pPr>
              <w:jc w:val="center"/>
            </w:pPr>
            <w:r w:rsidRPr="00AC4024">
              <w:t>96,9</w:t>
            </w:r>
          </w:p>
        </w:tc>
        <w:tc>
          <w:tcPr>
            <w:tcW w:w="954" w:type="dxa"/>
            <w:vAlign w:val="center"/>
          </w:tcPr>
          <w:p w14:paraId="3C8DB268" w14:textId="20EBDD0A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23021786" w14:textId="138B80C2" w:rsidR="00173C39" w:rsidRPr="00AC4024" w:rsidRDefault="00173C39" w:rsidP="00173C39">
            <w:pPr>
              <w:jc w:val="center"/>
            </w:pPr>
            <w:r w:rsidRPr="00AC4024">
              <w:t>91,3</w:t>
            </w:r>
          </w:p>
        </w:tc>
        <w:tc>
          <w:tcPr>
            <w:tcW w:w="954" w:type="dxa"/>
            <w:vAlign w:val="center"/>
          </w:tcPr>
          <w:p w14:paraId="224D3E0F" w14:textId="69D747D3" w:rsidR="00173C39" w:rsidRPr="00AC4024" w:rsidRDefault="00173C39" w:rsidP="00173C39">
            <w:pPr>
              <w:jc w:val="center"/>
            </w:pPr>
            <w:r w:rsidRPr="00AC4024">
              <w:t>97,5</w:t>
            </w:r>
          </w:p>
        </w:tc>
        <w:tc>
          <w:tcPr>
            <w:tcW w:w="960" w:type="dxa"/>
            <w:vAlign w:val="center"/>
          </w:tcPr>
          <w:p w14:paraId="085278C7" w14:textId="17FE8738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5EF02E07" w14:textId="1A963D1F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3F22A42D" w14:textId="10B39692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2F011FD3" w14:textId="54A41D61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061513A1" w14:textId="77777777" w:rsidTr="00173C39">
        <w:trPr>
          <w:jc w:val="center"/>
        </w:trPr>
        <w:tc>
          <w:tcPr>
            <w:tcW w:w="2254" w:type="dxa"/>
            <w:vAlign w:val="bottom"/>
          </w:tcPr>
          <w:p w14:paraId="6FCD6E99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МОУ СОШ № 4</w:t>
            </w:r>
          </w:p>
        </w:tc>
        <w:tc>
          <w:tcPr>
            <w:tcW w:w="954" w:type="dxa"/>
            <w:vAlign w:val="center"/>
          </w:tcPr>
          <w:p w14:paraId="3718E715" w14:textId="02EB5015" w:rsidR="00173C39" w:rsidRPr="00AC4024" w:rsidRDefault="00173C39" w:rsidP="00173C39">
            <w:pPr>
              <w:jc w:val="center"/>
            </w:pPr>
            <w:r w:rsidRPr="00AC4024">
              <w:t>97,0</w:t>
            </w:r>
          </w:p>
        </w:tc>
        <w:tc>
          <w:tcPr>
            <w:tcW w:w="954" w:type="dxa"/>
            <w:vAlign w:val="center"/>
          </w:tcPr>
          <w:p w14:paraId="5165E213" w14:textId="186BF4B9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4C9EDDC0" w14:textId="00980E71" w:rsidR="00173C39" w:rsidRPr="00AC4024" w:rsidRDefault="00173C39" w:rsidP="00173C39">
            <w:pPr>
              <w:jc w:val="center"/>
            </w:pPr>
            <w:r w:rsidRPr="00AC4024">
              <w:t>98,2</w:t>
            </w:r>
          </w:p>
        </w:tc>
        <w:tc>
          <w:tcPr>
            <w:tcW w:w="954" w:type="dxa"/>
            <w:vAlign w:val="center"/>
          </w:tcPr>
          <w:p w14:paraId="05ADE958" w14:textId="646EB620" w:rsidR="00173C39" w:rsidRPr="00AC4024" w:rsidRDefault="00173C39" w:rsidP="00173C39">
            <w:pPr>
              <w:jc w:val="center"/>
            </w:pPr>
            <w:r w:rsidRPr="00AC4024">
              <w:t>98,7</w:t>
            </w:r>
          </w:p>
        </w:tc>
        <w:tc>
          <w:tcPr>
            <w:tcW w:w="960" w:type="dxa"/>
            <w:vAlign w:val="center"/>
          </w:tcPr>
          <w:p w14:paraId="7BDD793B" w14:textId="3707F0E0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7A80C956" w14:textId="46B084A9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39B8E0A7" w14:textId="7CDE2593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048F3C9D" w14:textId="715484F7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27A99689" w14:textId="77777777" w:rsidTr="00173C39">
        <w:trPr>
          <w:jc w:val="center"/>
        </w:trPr>
        <w:tc>
          <w:tcPr>
            <w:tcW w:w="2254" w:type="dxa"/>
            <w:vAlign w:val="bottom"/>
          </w:tcPr>
          <w:p w14:paraId="719EAAA1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МОУ СОШ № 5</w:t>
            </w:r>
          </w:p>
        </w:tc>
        <w:tc>
          <w:tcPr>
            <w:tcW w:w="954" w:type="dxa"/>
            <w:vAlign w:val="center"/>
          </w:tcPr>
          <w:p w14:paraId="6F04C398" w14:textId="064DE8DC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24D087A5" w14:textId="75EAE8D4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6EF08E4B" w14:textId="4FF313F6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1D8FCCC8" w14:textId="3B51A374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60" w:type="dxa"/>
            <w:vAlign w:val="center"/>
          </w:tcPr>
          <w:p w14:paraId="30AFE01C" w14:textId="46076C58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663568A3" w14:textId="25D43420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29FC2695" w14:textId="58E08664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4960F526" w14:textId="38909135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0586C13C" w14:textId="77777777" w:rsidTr="00173C39">
        <w:trPr>
          <w:jc w:val="center"/>
        </w:trPr>
        <w:tc>
          <w:tcPr>
            <w:tcW w:w="2254" w:type="dxa"/>
            <w:vAlign w:val="bottom"/>
          </w:tcPr>
          <w:p w14:paraId="3000D68B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МОУ СОШ № 6</w:t>
            </w:r>
          </w:p>
        </w:tc>
        <w:tc>
          <w:tcPr>
            <w:tcW w:w="954" w:type="dxa"/>
            <w:vAlign w:val="center"/>
          </w:tcPr>
          <w:p w14:paraId="2B3364FE" w14:textId="45F85FDF" w:rsidR="00173C39" w:rsidRPr="00AC4024" w:rsidRDefault="00173C39" w:rsidP="00173C39">
            <w:pPr>
              <w:jc w:val="center"/>
            </w:pPr>
            <w:r w:rsidRPr="00AC4024">
              <w:t>99,0</w:t>
            </w:r>
          </w:p>
        </w:tc>
        <w:tc>
          <w:tcPr>
            <w:tcW w:w="954" w:type="dxa"/>
            <w:vAlign w:val="center"/>
          </w:tcPr>
          <w:p w14:paraId="6DB63D96" w14:textId="6482D9D5" w:rsidR="00173C39" w:rsidRPr="00AC4024" w:rsidRDefault="00173C39" w:rsidP="00173C39">
            <w:pPr>
              <w:jc w:val="center"/>
            </w:pPr>
            <w:r w:rsidRPr="00AC4024">
              <w:t>95,9</w:t>
            </w:r>
          </w:p>
        </w:tc>
        <w:tc>
          <w:tcPr>
            <w:tcW w:w="954" w:type="dxa"/>
            <w:vAlign w:val="center"/>
          </w:tcPr>
          <w:p w14:paraId="0365911E" w14:textId="0AEBA8D5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6A7CD57B" w14:textId="0DB8AECD" w:rsidR="00173C39" w:rsidRPr="00AC4024" w:rsidRDefault="00173C39" w:rsidP="00173C39">
            <w:pPr>
              <w:jc w:val="center"/>
            </w:pPr>
            <w:r w:rsidRPr="00AC4024">
              <w:t>97,5</w:t>
            </w:r>
          </w:p>
        </w:tc>
        <w:tc>
          <w:tcPr>
            <w:tcW w:w="960" w:type="dxa"/>
            <w:vAlign w:val="center"/>
          </w:tcPr>
          <w:p w14:paraId="5216C89E" w14:textId="1D1F60CB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4F1B35AE" w14:textId="57D10A9C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61E73DB5" w14:textId="0990EBBA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7F373F5D" w14:textId="17AFE503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34B0EE42" w14:textId="77777777" w:rsidTr="00173C39">
        <w:trPr>
          <w:jc w:val="center"/>
        </w:trPr>
        <w:tc>
          <w:tcPr>
            <w:tcW w:w="2254" w:type="dxa"/>
            <w:vAlign w:val="bottom"/>
          </w:tcPr>
          <w:p w14:paraId="1DAFC462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МОУ СОШ № 7</w:t>
            </w:r>
          </w:p>
        </w:tc>
        <w:tc>
          <w:tcPr>
            <w:tcW w:w="954" w:type="dxa"/>
            <w:vAlign w:val="center"/>
          </w:tcPr>
          <w:p w14:paraId="7B0DB62B" w14:textId="0116A387" w:rsidR="00173C39" w:rsidRPr="00AC4024" w:rsidRDefault="00173C39" w:rsidP="00173C39">
            <w:pPr>
              <w:jc w:val="center"/>
            </w:pPr>
            <w:r w:rsidRPr="00AC4024">
              <w:t>97,5</w:t>
            </w:r>
          </w:p>
        </w:tc>
        <w:tc>
          <w:tcPr>
            <w:tcW w:w="954" w:type="dxa"/>
            <w:vAlign w:val="center"/>
          </w:tcPr>
          <w:p w14:paraId="58129644" w14:textId="5C8C163B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5C1B9847" w14:textId="053DCB60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29ADB303" w14:textId="2EAFDD12" w:rsidR="00173C39" w:rsidRPr="00AC4024" w:rsidRDefault="00173C39" w:rsidP="00173C39">
            <w:pPr>
              <w:jc w:val="center"/>
            </w:pPr>
            <w:r w:rsidRPr="00AC4024">
              <w:t>99,2</w:t>
            </w:r>
          </w:p>
        </w:tc>
        <w:tc>
          <w:tcPr>
            <w:tcW w:w="960" w:type="dxa"/>
            <w:vAlign w:val="center"/>
          </w:tcPr>
          <w:p w14:paraId="07B93E0E" w14:textId="51F15E88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688E48E5" w14:textId="33C47B52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358F60AB" w14:textId="13BBD28E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587C540A" w14:textId="27895C4B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2E74E3B8" w14:textId="77777777" w:rsidTr="00173C39">
        <w:trPr>
          <w:jc w:val="center"/>
        </w:trPr>
        <w:tc>
          <w:tcPr>
            <w:tcW w:w="2254" w:type="dxa"/>
            <w:vAlign w:val="bottom"/>
          </w:tcPr>
          <w:p w14:paraId="02B11FAA" w14:textId="77777777" w:rsidR="00173C39" w:rsidRPr="00AC4024" w:rsidRDefault="00173C39" w:rsidP="00173C39">
            <w:pPr>
              <w:rPr>
                <w:b/>
              </w:rPr>
            </w:pPr>
            <w:r w:rsidRPr="00AC4024">
              <w:rPr>
                <w:b/>
              </w:rPr>
              <w:t xml:space="preserve">Средний процент </w:t>
            </w:r>
          </w:p>
          <w:p w14:paraId="60186D62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</w:rPr>
              <w:t>по городу</w:t>
            </w:r>
          </w:p>
        </w:tc>
        <w:tc>
          <w:tcPr>
            <w:tcW w:w="954" w:type="dxa"/>
            <w:vAlign w:val="center"/>
          </w:tcPr>
          <w:p w14:paraId="24294463" w14:textId="2BC0C20C" w:rsidR="00173C39" w:rsidRPr="00AC4024" w:rsidRDefault="00173C39" w:rsidP="00173C39">
            <w:pPr>
              <w:jc w:val="center"/>
              <w:rPr>
                <w:b/>
                <w:bCs/>
              </w:rPr>
            </w:pPr>
            <w:r w:rsidRPr="00AC4024">
              <w:rPr>
                <w:b/>
              </w:rPr>
              <w:t>97,7</w:t>
            </w:r>
          </w:p>
        </w:tc>
        <w:tc>
          <w:tcPr>
            <w:tcW w:w="954" w:type="dxa"/>
            <w:vAlign w:val="center"/>
          </w:tcPr>
          <w:p w14:paraId="5E315724" w14:textId="1CE11D47" w:rsidR="00173C39" w:rsidRPr="00AC4024" w:rsidRDefault="00173C39" w:rsidP="00173C39">
            <w:pPr>
              <w:jc w:val="center"/>
              <w:rPr>
                <w:b/>
                <w:bCs/>
              </w:rPr>
            </w:pPr>
            <w:r w:rsidRPr="00AC4024">
              <w:rPr>
                <w:b/>
              </w:rPr>
              <w:t>99,4</w:t>
            </w:r>
          </w:p>
        </w:tc>
        <w:tc>
          <w:tcPr>
            <w:tcW w:w="954" w:type="dxa"/>
            <w:vAlign w:val="center"/>
          </w:tcPr>
          <w:p w14:paraId="25E8DD5E" w14:textId="032CFB3F" w:rsidR="00173C39" w:rsidRPr="00AC4024" w:rsidRDefault="00173C39" w:rsidP="00173C39">
            <w:pPr>
              <w:jc w:val="center"/>
              <w:rPr>
                <w:b/>
                <w:bCs/>
              </w:rPr>
            </w:pPr>
            <w:r w:rsidRPr="00AC4024">
              <w:rPr>
                <w:b/>
              </w:rPr>
              <w:t>97,8</w:t>
            </w:r>
          </w:p>
        </w:tc>
        <w:tc>
          <w:tcPr>
            <w:tcW w:w="954" w:type="dxa"/>
            <w:vAlign w:val="center"/>
          </w:tcPr>
          <w:p w14:paraId="71811817" w14:textId="6FAF5A2E" w:rsidR="00173C39" w:rsidRPr="00AC4024" w:rsidRDefault="00173C39" w:rsidP="00173C39">
            <w:pPr>
              <w:jc w:val="center"/>
              <w:rPr>
                <w:b/>
                <w:bCs/>
              </w:rPr>
            </w:pPr>
            <w:r w:rsidRPr="00AC4024">
              <w:rPr>
                <w:b/>
              </w:rPr>
              <w:t>98,6</w:t>
            </w:r>
          </w:p>
        </w:tc>
        <w:tc>
          <w:tcPr>
            <w:tcW w:w="960" w:type="dxa"/>
            <w:vAlign w:val="center"/>
          </w:tcPr>
          <w:p w14:paraId="00862C5C" w14:textId="5BA66064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36607E98" w14:textId="18CCD08B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2EE55766" w14:textId="046933C6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2F56C29E" w14:textId="52F3ED26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  <w:bCs/>
              </w:rPr>
              <w:t>100</w:t>
            </w:r>
          </w:p>
        </w:tc>
      </w:tr>
      <w:tr w:rsidR="00173C39" w:rsidRPr="00AC4024" w14:paraId="4C05D1B6" w14:textId="77777777" w:rsidTr="00173C39">
        <w:trPr>
          <w:jc w:val="center"/>
        </w:trPr>
        <w:tc>
          <w:tcPr>
            <w:tcW w:w="2254" w:type="dxa"/>
            <w:vAlign w:val="bottom"/>
          </w:tcPr>
          <w:p w14:paraId="5550C5C9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>МКОУ ОСОШ</w:t>
            </w:r>
          </w:p>
        </w:tc>
        <w:tc>
          <w:tcPr>
            <w:tcW w:w="954" w:type="dxa"/>
            <w:vAlign w:val="center"/>
          </w:tcPr>
          <w:p w14:paraId="16C095DA" w14:textId="35237CB1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t>-</w:t>
            </w:r>
          </w:p>
        </w:tc>
        <w:tc>
          <w:tcPr>
            <w:tcW w:w="954" w:type="dxa"/>
            <w:vAlign w:val="center"/>
          </w:tcPr>
          <w:p w14:paraId="754179E6" w14:textId="2D7364F3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6BEE651D" w14:textId="3EF47F2A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t>100</w:t>
            </w:r>
          </w:p>
        </w:tc>
        <w:tc>
          <w:tcPr>
            <w:tcW w:w="954" w:type="dxa"/>
            <w:vAlign w:val="center"/>
          </w:tcPr>
          <w:p w14:paraId="33A9ED6A" w14:textId="44BF53A3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t>100</w:t>
            </w:r>
          </w:p>
        </w:tc>
        <w:tc>
          <w:tcPr>
            <w:tcW w:w="960" w:type="dxa"/>
            <w:vAlign w:val="center"/>
          </w:tcPr>
          <w:p w14:paraId="1905DA4B" w14:textId="4322AE20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-</w:t>
            </w:r>
          </w:p>
        </w:tc>
        <w:tc>
          <w:tcPr>
            <w:tcW w:w="960" w:type="dxa"/>
            <w:vAlign w:val="center"/>
          </w:tcPr>
          <w:p w14:paraId="10944079" w14:textId="207461C4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227A118A" w14:textId="2BD7725F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3FFF9BB9" w14:textId="034B7C02" w:rsidR="00173C39" w:rsidRPr="00AC4024" w:rsidRDefault="00173C39" w:rsidP="00173C39">
            <w:pPr>
              <w:jc w:val="center"/>
            </w:pPr>
            <w:r w:rsidRPr="00AC4024">
              <w:rPr>
                <w:bCs/>
              </w:rPr>
              <w:t>100</w:t>
            </w:r>
          </w:p>
        </w:tc>
      </w:tr>
      <w:tr w:rsidR="00173C39" w:rsidRPr="00AC4024" w14:paraId="68B9BB13" w14:textId="77777777" w:rsidTr="00173C39">
        <w:trPr>
          <w:jc w:val="center"/>
        </w:trPr>
        <w:tc>
          <w:tcPr>
            <w:tcW w:w="2254" w:type="dxa"/>
            <w:vAlign w:val="bottom"/>
          </w:tcPr>
          <w:p w14:paraId="164B143A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 xml:space="preserve">МКСКОУ </w:t>
            </w:r>
          </w:p>
          <w:p w14:paraId="5953B821" w14:textId="77777777" w:rsidR="00173C39" w:rsidRPr="00AC4024" w:rsidRDefault="00173C39" w:rsidP="00173C39">
            <w:pPr>
              <w:rPr>
                <w:b/>
                <w:bCs/>
              </w:rPr>
            </w:pPr>
            <w:r w:rsidRPr="00AC4024">
              <w:rPr>
                <w:b/>
                <w:bCs/>
              </w:rPr>
              <w:t xml:space="preserve">СКОШ </w:t>
            </w:r>
            <w:r w:rsidRPr="00AC4024">
              <w:rPr>
                <w:b/>
                <w:bCs/>
                <w:lang w:val="en-US"/>
              </w:rPr>
              <w:t>VIII</w:t>
            </w:r>
            <w:r w:rsidRPr="00AC4024">
              <w:rPr>
                <w:b/>
                <w:bCs/>
              </w:rPr>
              <w:t xml:space="preserve"> вида</w:t>
            </w:r>
          </w:p>
        </w:tc>
        <w:tc>
          <w:tcPr>
            <w:tcW w:w="954" w:type="dxa"/>
            <w:vAlign w:val="center"/>
          </w:tcPr>
          <w:p w14:paraId="7BCBB9A1" w14:textId="7AF864D6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  <w:tc>
          <w:tcPr>
            <w:tcW w:w="954" w:type="dxa"/>
            <w:vAlign w:val="center"/>
          </w:tcPr>
          <w:p w14:paraId="519D480E" w14:textId="264150AB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  <w:tc>
          <w:tcPr>
            <w:tcW w:w="954" w:type="dxa"/>
            <w:vAlign w:val="center"/>
          </w:tcPr>
          <w:p w14:paraId="19E21096" w14:textId="32C06B64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  <w:tc>
          <w:tcPr>
            <w:tcW w:w="954" w:type="dxa"/>
            <w:vAlign w:val="center"/>
          </w:tcPr>
          <w:p w14:paraId="10A3199F" w14:textId="1AE4A8CE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5C1A950B" w14:textId="01E115DF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02D4AE40" w14:textId="3310C7E2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  <w:tc>
          <w:tcPr>
            <w:tcW w:w="960" w:type="dxa"/>
            <w:vAlign w:val="center"/>
          </w:tcPr>
          <w:p w14:paraId="342D8C44" w14:textId="25D0F899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  <w:tc>
          <w:tcPr>
            <w:tcW w:w="963" w:type="dxa"/>
            <w:vAlign w:val="center"/>
          </w:tcPr>
          <w:p w14:paraId="526ADD54" w14:textId="5CDDCD10" w:rsidR="00173C39" w:rsidRPr="00AC4024" w:rsidRDefault="00173C39" w:rsidP="00173C39">
            <w:pPr>
              <w:ind w:right="-32"/>
              <w:jc w:val="center"/>
              <w:rPr>
                <w:bCs/>
              </w:rPr>
            </w:pPr>
            <w:r w:rsidRPr="00AC4024">
              <w:rPr>
                <w:bCs/>
              </w:rPr>
              <w:t>100</w:t>
            </w:r>
          </w:p>
        </w:tc>
      </w:tr>
    </w:tbl>
    <w:p w14:paraId="1945A9C6" w14:textId="77777777" w:rsidR="005A535E" w:rsidRPr="00AC4024" w:rsidRDefault="005A535E" w:rsidP="00CC0716">
      <w:pPr>
        <w:ind w:firstLine="567"/>
        <w:jc w:val="center"/>
        <w:rPr>
          <w:b/>
        </w:rPr>
      </w:pPr>
    </w:p>
    <w:p w14:paraId="4061CD17" w14:textId="77777777" w:rsidR="007613B7" w:rsidRPr="00AC4024" w:rsidRDefault="007613B7" w:rsidP="00CC0716">
      <w:pPr>
        <w:ind w:firstLine="567"/>
        <w:jc w:val="center"/>
        <w:rPr>
          <w:b/>
          <w:sz w:val="24"/>
        </w:rPr>
      </w:pPr>
    </w:p>
    <w:p w14:paraId="7B43D5C2" w14:textId="6BB95795" w:rsidR="00FD024C" w:rsidRPr="00AC4024" w:rsidRDefault="00FD024C" w:rsidP="00CC0716">
      <w:pPr>
        <w:ind w:firstLine="567"/>
        <w:jc w:val="center"/>
        <w:rPr>
          <w:b/>
          <w:sz w:val="24"/>
        </w:rPr>
      </w:pPr>
      <w:r w:rsidRPr="00AC4024">
        <w:rPr>
          <w:b/>
          <w:sz w:val="24"/>
        </w:rPr>
        <w:t>Доля учебных дисциплин, полностью обеспеченных требуемыми учебникам</w:t>
      </w:r>
      <w:r w:rsidR="00CC0716" w:rsidRPr="00AC4024">
        <w:rPr>
          <w:b/>
          <w:sz w:val="24"/>
        </w:rPr>
        <w:t>и от общего числа преподаваемых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14"/>
        <w:gridCol w:w="1914"/>
        <w:gridCol w:w="1914"/>
        <w:gridCol w:w="1914"/>
      </w:tblGrid>
      <w:tr w:rsidR="00173C39" w:rsidRPr="00AC4024" w14:paraId="7AF10C37" w14:textId="77777777" w:rsidTr="00A27E4B">
        <w:trPr>
          <w:jc w:val="center"/>
        </w:trPr>
        <w:tc>
          <w:tcPr>
            <w:tcW w:w="560" w:type="dxa"/>
            <w:vAlign w:val="center"/>
          </w:tcPr>
          <w:p w14:paraId="746C7540" w14:textId="77777777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№ п</w:t>
            </w:r>
            <w:r w:rsidRPr="00AC4024">
              <w:rPr>
                <w:b/>
                <w:lang w:val="en-US"/>
              </w:rPr>
              <w:t>/</w:t>
            </w:r>
            <w:r w:rsidRPr="00AC4024">
              <w:rPr>
                <w:b/>
              </w:rPr>
              <w:t>п</w:t>
            </w:r>
          </w:p>
        </w:tc>
        <w:tc>
          <w:tcPr>
            <w:tcW w:w="1914" w:type="dxa"/>
            <w:vAlign w:val="center"/>
          </w:tcPr>
          <w:p w14:paraId="7FDB092A" w14:textId="77777777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Ступени образования</w:t>
            </w:r>
          </w:p>
        </w:tc>
        <w:tc>
          <w:tcPr>
            <w:tcW w:w="1914" w:type="dxa"/>
            <w:vAlign w:val="center"/>
          </w:tcPr>
          <w:p w14:paraId="732655E7" w14:textId="31CAB122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2015-2016 уч. г.</w:t>
            </w:r>
          </w:p>
        </w:tc>
        <w:tc>
          <w:tcPr>
            <w:tcW w:w="1914" w:type="dxa"/>
            <w:vAlign w:val="center"/>
          </w:tcPr>
          <w:p w14:paraId="20BA7156" w14:textId="47FA3753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2016-2017 уч. г.</w:t>
            </w:r>
          </w:p>
        </w:tc>
        <w:tc>
          <w:tcPr>
            <w:tcW w:w="1914" w:type="dxa"/>
            <w:vAlign w:val="center"/>
          </w:tcPr>
          <w:p w14:paraId="10FB8646" w14:textId="446D9004" w:rsidR="00173C39" w:rsidRPr="00AC4024" w:rsidRDefault="00173C39" w:rsidP="00173C39">
            <w:pPr>
              <w:jc w:val="center"/>
              <w:rPr>
                <w:b/>
              </w:rPr>
            </w:pPr>
            <w:r w:rsidRPr="00AC4024">
              <w:rPr>
                <w:b/>
              </w:rPr>
              <w:t>2017-2018 уч. г.</w:t>
            </w:r>
          </w:p>
        </w:tc>
      </w:tr>
      <w:tr w:rsidR="00173C39" w:rsidRPr="00AC4024" w14:paraId="35E43370" w14:textId="77777777" w:rsidTr="00A27E4B">
        <w:trPr>
          <w:jc w:val="center"/>
        </w:trPr>
        <w:tc>
          <w:tcPr>
            <w:tcW w:w="560" w:type="dxa"/>
            <w:vAlign w:val="center"/>
          </w:tcPr>
          <w:p w14:paraId="0C6E9F0E" w14:textId="77777777" w:rsidR="00173C39" w:rsidRPr="00AC4024" w:rsidRDefault="00173C39" w:rsidP="00173C39">
            <w:pPr>
              <w:jc w:val="center"/>
            </w:pPr>
            <w:r w:rsidRPr="00AC4024">
              <w:t>1</w:t>
            </w:r>
          </w:p>
        </w:tc>
        <w:tc>
          <w:tcPr>
            <w:tcW w:w="1914" w:type="dxa"/>
            <w:vAlign w:val="center"/>
          </w:tcPr>
          <w:p w14:paraId="0AD8A658" w14:textId="77777777" w:rsidR="00173C39" w:rsidRPr="00AC4024" w:rsidRDefault="00173C39" w:rsidP="00173C39">
            <w:r w:rsidRPr="00AC4024">
              <w:t>1-4 классы</w:t>
            </w:r>
          </w:p>
        </w:tc>
        <w:tc>
          <w:tcPr>
            <w:tcW w:w="1914" w:type="dxa"/>
            <w:vAlign w:val="center"/>
          </w:tcPr>
          <w:p w14:paraId="68A40333" w14:textId="65293A0D" w:rsidR="00173C39" w:rsidRPr="00AC4024" w:rsidRDefault="00173C39" w:rsidP="00173C39">
            <w:pPr>
              <w:jc w:val="center"/>
            </w:pPr>
            <w:r w:rsidRPr="00AC4024">
              <w:t>66,9</w:t>
            </w:r>
          </w:p>
        </w:tc>
        <w:tc>
          <w:tcPr>
            <w:tcW w:w="1914" w:type="dxa"/>
            <w:vAlign w:val="center"/>
          </w:tcPr>
          <w:p w14:paraId="771BB3C9" w14:textId="79A4E8D3" w:rsidR="00173C39" w:rsidRPr="00AC4024" w:rsidRDefault="00173C39" w:rsidP="00173C39">
            <w:pPr>
              <w:jc w:val="center"/>
            </w:pPr>
            <w:r w:rsidRPr="00AC4024">
              <w:t>72,1</w:t>
            </w:r>
          </w:p>
        </w:tc>
        <w:tc>
          <w:tcPr>
            <w:tcW w:w="1914" w:type="dxa"/>
            <w:vAlign w:val="center"/>
          </w:tcPr>
          <w:p w14:paraId="347231AC" w14:textId="5AC4C56D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</w:tr>
      <w:tr w:rsidR="00173C39" w:rsidRPr="00AC4024" w14:paraId="1A358EC5" w14:textId="77777777" w:rsidTr="00A27E4B">
        <w:trPr>
          <w:jc w:val="center"/>
        </w:trPr>
        <w:tc>
          <w:tcPr>
            <w:tcW w:w="560" w:type="dxa"/>
            <w:vAlign w:val="center"/>
          </w:tcPr>
          <w:p w14:paraId="0E9610E1" w14:textId="77777777" w:rsidR="00173C39" w:rsidRPr="00AC4024" w:rsidRDefault="00173C39" w:rsidP="00173C39">
            <w:pPr>
              <w:jc w:val="center"/>
            </w:pPr>
            <w:r w:rsidRPr="00AC4024">
              <w:t>2</w:t>
            </w:r>
          </w:p>
        </w:tc>
        <w:tc>
          <w:tcPr>
            <w:tcW w:w="1914" w:type="dxa"/>
            <w:vAlign w:val="center"/>
          </w:tcPr>
          <w:p w14:paraId="2E123C44" w14:textId="77777777" w:rsidR="00173C39" w:rsidRPr="00AC4024" w:rsidRDefault="00173C39" w:rsidP="00173C39">
            <w:r w:rsidRPr="00AC4024">
              <w:t>5-9 классы</w:t>
            </w:r>
          </w:p>
        </w:tc>
        <w:tc>
          <w:tcPr>
            <w:tcW w:w="1914" w:type="dxa"/>
            <w:vAlign w:val="center"/>
          </w:tcPr>
          <w:p w14:paraId="62912949" w14:textId="4684DA44" w:rsidR="00173C39" w:rsidRPr="00AC4024" w:rsidRDefault="00173C39" w:rsidP="00173C39">
            <w:pPr>
              <w:jc w:val="center"/>
            </w:pPr>
            <w:r w:rsidRPr="00AC4024">
              <w:t>80,5</w:t>
            </w:r>
          </w:p>
        </w:tc>
        <w:tc>
          <w:tcPr>
            <w:tcW w:w="1914" w:type="dxa"/>
            <w:vAlign w:val="center"/>
          </w:tcPr>
          <w:p w14:paraId="75E9C8D5" w14:textId="71B64708" w:rsidR="00173C39" w:rsidRPr="00AC4024" w:rsidRDefault="00173C39" w:rsidP="00173C39">
            <w:pPr>
              <w:jc w:val="center"/>
            </w:pPr>
            <w:r w:rsidRPr="00AC4024">
              <w:t>83,4</w:t>
            </w:r>
          </w:p>
        </w:tc>
        <w:tc>
          <w:tcPr>
            <w:tcW w:w="1914" w:type="dxa"/>
            <w:vAlign w:val="center"/>
          </w:tcPr>
          <w:p w14:paraId="0C9EBCD8" w14:textId="3D53B85D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</w:tr>
      <w:tr w:rsidR="00173C39" w:rsidRPr="00AC4024" w14:paraId="2EC9A77C" w14:textId="77777777" w:rsidTr="00A27E4B">
        <w:trPr>
          <w:jc w:val="center"/>
        </w:trPr>
        <w:tc>
          <w:tcPr>
            <w:tcW w:w="560" w:type="dxa"/>
            <w:vAlign w:val="center"/>
          </w:tcPr>
          <w:p w14:paraId="13B2D39E" w14:textId="77777777" w:rsidR="00173C39" w:rsidRPr="00AC4024" w:rsidRDefault="00173C39" w:rsidP="00173C39">
            <w:pPr>
              <w:jc w:val="center"/>
            </w:pPr>
            <w:r w:rsidRPr="00AC4024">
              <w:t>3</w:t>
            </w:r>
          </w:p>
        </w:tc>
        <w:tc>
          <w:tcPr>
            <w:tcW w:w="1914" w:type="dxa"/>
            <w:vAlign w:val="center"/>
          </w:tcPr>
          <w:p w14:paraId="4E6D02C7" w14:textId="77777777" w:rsidR="00173C39" w:rsidRPr="00AC4024" w:rsidRDefault="00173C39" w:rsidP="00173C39">
            <w:r w:rsidRPr="00AC4024">
              <w:t>10-11 классы</w:t>
            </w:r>
          </w:p>
        </w:tc>
        <w:tc>
          <w:tcPr>
            <w:tcW w:w="1914" w:type="dxa"/>
            <w:vAlign w:val="center"/>
          </w:tcPr>
          <w:p w14:paraId="07EECB16" w14:textId="78CFE00F" w:rsidR="00173C39" w:rsidRPr="00AC4024" w:rsidRDefault="00173C39" w:rsidP="00173C39">
            <w:pPr>
              <w:jc w:val="center"/>
            </w:pPr>
            <w:r w:rsidRPr="00AC4024">
              <w:t>92,3</w:t>
            </w:r>
          </w:p>
        </w:tc>
        <w:tc>
          <w:tcPr>
            <w:tcW w:w="1914" w:type="dxa"/>
            <w:vAlign w:val="center"/>
          </w:tcPr>
          <w:p w14:paraId="6EF1CD14" w14:textId="59D39DDA" w:rsidR="00173C39" w:rsidRPr="00AC4024" w:rsidRDefault="00173C39" w:rsidP="00173C39">
            <w:pPr>
              <w:jc w:val="center"/>
            </w:pPr>
            <w:r w:rsidRPr="00AC4024">
              <w:t>93,8</w:t>
            </w:r>
          </w:p>
        </w:tc>
        <w:tc>
          <w:tcPr>
            <w:tcW w:w="1914" w:type="dxa"/>
            <w:vAlign w:val="center"/>
          </w:tcPr>
          <w:p w14:paraId="471076D7" w14:textId="4137C597" w:rsidR="00173C39" w:rsidRPr="00AC4024" w:rsidRDefault="00173C39" w:rsidP="00173C39">
            <w:pPr>
              <w:jc w:val="center"/>
            </w:pPr>
            <w:r w:rsidRPr="00AC4024">
              <w:t>100</w:t>
            </w:r>
          </w:p>
        </w:tc>
      </w:tr>
    </w:tbl>
    <w:p w14:paraId="7B7BD089" w14:textId="77777777" w:rsidR="005A535E" w:rsidRPr="00AC4024" w:rsidRDefault="005A535E" w:rsidP="00FD024C">
      <w:pPr>
        <w:jc w:val="center"/>
        <w:rPr>
          <w:b/>
        </w:rPr>
      </w:pPr>
    </w:p>
    <w:p w14:paraId="110BEB07" w14:textId="77777777" w:rsidR="007613B7" w:rsidRPr="00AC4024" w:rsidRDefault="007613B7" w:rsidP="00FD024C">
      <w:pPr>
        <w:jc w:val="center"/>
        <w:rPr>
          <w:b/>
          <w:sz w:val="24"/>
          <w:szCs w:val="24"/>
        </w:rPr>
      </w:pPr>
    </w:p>
    <w:p w14:paraId="11498194" w14:textId="77777777" w:rsidR="007613B7" w:rsidRPr="00AC4024" w:rsidRDefault="007613B7" w:rsidP="00FD024C">
      <w:pPr>
        <w:jc w:val="center"/>
        <w:rPr>
          <w:b/>
          <w:sz w:val="24"/>
          <w:szCs w:val="24"/>
        </w:rPr>
      </w:pPr>
    </w:p>
    <w:p w14:paraId="77C70B1C" w14:textId="67CBD223" w:rsidR="00FD024C" w:rsidRPr="00AC4024" w:rsidRDefault="00CC0716" w:rsidP="00FD024C">
      <w:pPr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Поддержка талантливых детей</w:t>
      </w:r>
    </w:p>
    <w:p w14:paraId="2A022BAE" w14:textId="10A240DB" w:rsidR="00FD024C" w:rsidRPr="00AC4024" w:rsidRDefault="00FD024C" w:rsidP="00FD024C">
      <w:pPr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Премии для поддержки талантливых детей</w:t>
      </w:r>
    </w:p>
    <w:p w14:paraId="3B9EC14A" w14:textId="77777777" w:rsidR="005A535E" w:rsidRPr="00AC4024" w:rsidRDefault="005A535E" w:rsidP="00FD024C">
      <w:pPr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"/>
        <w:gridCol w:w="722"/>
        <w:gridCol w:w="722"/>
        <w:gridCol w:w="722"/>
        <w:gridCol w:w="723"/>
        <w:gridCol w:w="722"/>
        <w:gridCol w:w="722"/>
        <w:gridCol w:w="722"/>
        <w:gridCol w:w="723"/>
        <w:gridCol w:w="831"/>
        <w:gridCol w:w="1316"/>
      </w:tblGrid>
      <w:tr w:rsidR="00105488" w:rsidRPr="00AC4024" w14:paraId="7620E2D1" w14:textId="77777777" w:rsidTr="007613B7">
        <w:trPr>
          <w:trHeight w:val="299"/>
          <w:jc w:val="center"/>
        </w:trPr>
        <w:tc>
          <w:tcPr>
            <w:tcW w:w="1838" w:type="dxa"/>
            <w:shd w:val="clear" w:color="auto" w:fill="auto"/>
          </w:tcPr>
          <w:p w14:paraId="30528B74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9BCA16D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Премия</w:t>
            </w:r>
          </w:p>
        </w:tc>
        <w:tc>
          <w:tcPr>
            <w:tcW w:w="722" w:type="dxa"/>
            <w:shd w:val="clear" w:color="auto" w:fill="auto"/>
            <w:hideMark/>
          </w:tcPr>
          <w:p w14:paraId="0489CCF6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Гимн 1</w:t>
            </w:r>
          </w:p>
        </w:tc>
        <w:tc>
          <w:tcPr>
            <w:tcW w:w="722" w:type="dxa"/>
            <w:shd w:val="clear" w:color="auto" w:fill="auto"/>
            <w:hideMark/>
          </w:tcPr>
          <w:p w14:paraId="35889E3C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СШ 2</w:t>
            </w:r>
          </w:p>
        </w:tc>
        <w:tc>
          <w:tcPr>
            <w:tcW w:w="722" w:type="dxa"/>
            <w:shd w:val="clear" w:color="auto" w:fill="auto"/>
            <w:hideMark/>
          </w:tcPr>
          <w:p w14:paraId="552B255C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СШ 3</w:t>
            </w:r>
          </w:p>
        </w:tc>
        <w:tc>
          <w:tcPr>
            <w:tcW w:w="722" w:type="dxa"/>
            <w:shd w:val="clear" w:color="auto" w:fill="auto"/>
            <w:hideMark/>
          </w:tcPr>
          <w:p w14:paraId="734511C9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СШ 4</w:t>
            </w:r>
          </w:p>
        </w:tc>
        <w:tc>
          <w:tcPr>
            <w:tcW w:w="723" w:type="dxa"/>
            <w:shd w:val="clear" w:color="auto" w:fill="auto"/>
            <w:hideMark/>
          </w:tcPr>
          <w:p w14:paraId="3BC84448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СШ 5</w:t>
            </w:r>
          </w:p>
        </w:tc>
        <w:tc>
          <w:tcPr>
            <w:tcW w:w="722" w:type="dxa"/>
            <w:shd w:val="clear" w:color="auto" w:fill="auto"/>
            <w:hideMark/>
          </w:tcPr>
          <w:p w14:paraId="0CF0462A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СШ 6</w:t>
            </w:r>
          </w:p>
        </w:tc>
        <w:tc>
          <w:tcPr>
            <w:tcW w:w="722" w:type="dxa"/>
            <w:shd w:val="clear" w:color="auto" w:fill="auto"/>
            <w:hideMark/>
          </w:tcPr>
          <w:p w14:paraId="78C08216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СШ 7</w:t>
            </w:r>
          </w:p>
        </w:tc>
        <w:tc>
          <w:tcPr>
            <w:tcW w:w="722" w:type="dxa"/>
            <w:shd w:val="clear" w:color="auto" w:fill="auto"/>
          </w:tcPr>
          <w:p w14:paraId="0C4B751D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ЦД</w:t>
            </w:r>
          </w:p>
          <w:p w14:paraId="45D89B66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23" w:type="dxa"/>
            <w:shd w:val="clear" w:color="auto" w:fill="auto"/>
          </w:tcPr>
          <w:p w14:paraId="21CE64EF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УКС</w:t>
            </w:r>
          </w:p>
          <w:p w14:paraId="0602E63E" w14:textId="77777777" w:rsidR="00FD024C" w:rsidRPr="00AC4024" w:rsidRDefault="00FD024C" w:rsidP="002848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иМП</w:t>
            </w:r>
          </w:p>
        </w:tc>
        <w:tc>
          <w:tcPr>
            <w:tcW w:w="831" w:type="dxa"/>
            <w:shd w:val="clear" w:color="auto" w:fill="auto"/>
            <w:hideMark/>
          </w:tcPr>
          <w:p w14:paraId="38477B97" w14:textId="77777777" w:rsidR="00FD024C" w:rsidRPr="00AC4024" w:rsidRDefault="00FD024C" w:rsidP="002848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16" w:type="dxa"/>
            <w:shd w:val="clear" w:color="auto" w:fill="auto"/>
            <w:hideMark/>
          </w:tcPr>
          <w:p w14:paraId="295D29FF" w14:textId="77777777" w:rsidR="00FD024C" w:rsidRPr="00AC4024" w:rsidRDefault="00FD024C" w:rsidP="002848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 xml:space="preserve">+/- </w:t>
            </w:r>
            <w:r w:rsidRPr="00AC4024">
              <w:rPr>
                <w:sz w:val="22"/>
                <w:szCs w:val="22"/>
                <w:lang w:eastAsia="en-US"/>
              </w:rPr>
              <w:t>к прошлому году</w:t>
            </w:r>
          </w:p>
        </w:tc>
      </w:tr>
      <w:tr w:rsidR="00105488" w:rsidRPr="00AC4024" w14:paraId="5C8C4963" w14:textId="77777777" w:rsidTr="007613B7">
        <w:trPr>
          <w:jc w:val="center"/>
        </w:trPr>
        <w:tc>
          <w:tcPr>
            <w:tcW w:w="1838" w:type="dxa"/>
            <w:hideMark/>
          </w:tcPr>
          <w:p w14:paraId="66AA5B31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Мэра города</w:t>
            </w:r>
          </w:p>
        </w:tc>
        <w:tc>
          <w:tcPr>
            <w:tcW w:w="722" w:type="dxa"/>
            <w:vAlign w:val="center"/>
          </w:tcPr>
          <w:p w14:paraId="30795CF7" w14:textId="60A8FFDE" w:rsidR="00FD024C" w:rsidRPr="00AC4024" w:rsidRDefault="00CD0DC5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" w:type="dxa"/>
            <w:vAlign w:val="center"/>
          </w:tcPr>
          <w:p w14:paraId="3AF0345E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" w:type="dxa"/>
            <w:vAlign w:val="center"/>
          </w:tcPr>
          <w:p w14:paraId="2C15BC50" w14:textId="2C1D8AA7" w:rsidR="00FD024C" w:rsidRPr="00AC4024" w:rsidRDefault="00CD0DC5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2" w:type="dxa"/>
            <w:vAlign w:val="center"/>
          </w:tcPr>
          <w:p w14:paraId="58E60B73" w14:textId="0F79D665" w:rsidR="00FD024C" w:rsidRPr="00AC4024" w:rsidRDefault="00CD0DC5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3" w:type="dxa"/>
            <w:vAlign w:val="center"/>
          </w:tcPr>
          <w:p w14:paraId="0C521213" w14:textId="1BCDE66D" w:rsidR="00FD024C" w:rsidRPr="00AC4024" w:rsidRDefault="00CD0DC5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" w:type="dxa"/>
          </w:tcPr>
          <w:p w14:paraId="438C0778" w14:textId="33CDDF6D" w:rsidR="00FD024C" w:rsidRPr="00AC4024" w:rsidRDefault="00CD0DC5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2" w:type="dxa"/>
            <w:vAlign w:val="center"/>
          </w:tcPr>
          <w:p w14:paraId="6E0752A5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" w:type="dxa"/>
          </w:tcPr>
          <w:p w14:paraId="29FA6BCB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3" w:type="dxa"/>
          </w:tcPr>
          <w:p w14:paraId="07061B4C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1" w:type="dxa"/>
            <w:vAlign w:val="center"/>
          </w:tcPr>
          <w:p w14:paraId="1051F034" w14:textId="027363D0" w:rsidR="00FD024C" w:rsidRPr="00AC4024" w:rsidRDefault="00FD024C" w:rsidP="00CD0DC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1</w:t>
            </w:r>
            <w:r w:rsidR="00CD0DC5" w:rsidRPr="00AC4024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6" w:type="dxa"/>
            <w:vAlign w:val="center"/>
          </w:tcPr>
          <w:p w14:paraId="3278BA35" w14:textId="3F9F87CC" w:rsidR="00FD024C" w:rsidRPr="00AC4024" w:rsidRDefault="00D33E24" w:rsidP="002848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+1</w:t>
            </w:r>
          </w:p>
        </w:tc>
      </w:tr>
      <w:tr w:rsidR="00105488" w:rsidRPr="00AC4024" w14:paraId="47CF66EA" w14:textId="77777777" w:rsidTr="007613B7">
        <w:trPr>
          <w:jc w:val="center"/>
        </w:trPr>
        <w:tc>
          <w:tcPr>
            <w:tcW w:w="1838" w:type="dxa"/>
            <w:hideMark/>
          </w:tcPr>
          <w:p w14:paraId="0CE83568" w14:textId="31CB8F5A" w:rsidR="00FD024C" w:rsidRPr="00AC4024" w:rsidRDefault="00D33E24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Законодательной Думы</w:t>
            </w:r>
            <w:r w:rsidR="00FD024C" w:rsidRPr="00AC4024">
              <w:rPr>
                <w:sz w:val="22"/>
                <w:szCs w:val="22"/>
                <w:lang w:eastAsia="en-US"/>
              </w:rPr>
              <w:t xml:space="preserve"> ТО</w:t>
            </w:r>
          </w:p>
        </w:tc>
        <w:tc>
          <w:tcPr>
            <w:tcW w:w="722" w:type="dxa"/>
          </w:tcPr>
          <w:p w14:paraId="43559379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450767BE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4823B53F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1CED07D5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" w:type="dxa"/>
          </w:tcPr>
          <w:p w14:paraId="4C5236F7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0913919A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4EC57BB0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0926F85E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</w:tcPr>
          <w:p w14:paraId="3712D111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</w:tcPr>
          <w:p w14:paraId="67EB4560" w14:textId="61194495" w:rsidR="00FD024C" w:rsidRPr="00AC4024" w:rsidRDefault="0068796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6" w:type="dxa"/>
          </w:tcPr>
          <w:p w14:paraId="47D169AA" w14:textId="77777777" w:rsidR="00FD024C" w:rsidRPr="00AC4024" w:rsidRDefault="00FD024C" w:rsidP="002848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=</w:t>
            </w:r>
          </w:p>
        </w:tc>
      </w:tr>
      <w:tr w:rsidR="00FD024C" w:rsidRPr="00AC4024" w14:paraId="37350B3D" w14:textId="77777777" w:rsidTr="007613B7">
        <w:trPr>
          <w:jc w:val="center"/>
        </w:trPr>
        <w:tc>
          <w:tcPr>
            <w:tcW w:w="1838" w:type="dxa"/>
            <w:hideMark/>
          </w:tcPr>
          <w:p w14:paraId="7AABF5C6" w14:textId="71D1E9CA" w:rsidR="00FD024C" w:rsidRPr="00AC4024" w:rsidRDefault="00D33E24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ТО в сфере образован</w:t>
            </w:r>
            <w:r w:rsidR="00FD024C" w:rsidRPr="00AC4024">
              <w:rPr>
                <w:sz w:val="22"/>
                <w:szCs w:val="22"/>
                <w:lang w:eastAsia="en-US"/>
              </w:rPr>
              <w:t>ия</w:t>
            </w:r>
          </w:p>
        </w:tc>
        <w:tc>
          <w:tcPr>
            <w:tcW w:w="722" w:type="dxa"/>
          </w:tcPr>
          <w:p w14:paraId="320093CF" w14:textId="6E892B36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5B332ECF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5597A765" w14:textId="6BE2955E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35FDB29F" w14:textId="1A17E51E" w:rsidR="00FD024C" w:rsidRPr="00AC4024" w:rsidRDefault="0068796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" w:type="dxa"/>
          </w:tcPr>
          <w:p w14:paraId="60BA4AF0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65D9B679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6C3A1F43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</w:tcPr>
          <w:p w14:paraId="0CCE4F58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</w:tcPr>
          <w:p w14:paraId="61C69C23" w14:textId="77777777" w:rsidR="00FD024C" w:rsidRPr="00AC4024" w:rsidRDefault="00FD024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</w:tcPr>
          <w:p w14:paraId="1B60DB42" w14:textId="0864C515" w:rsidR="00FD024C" w:rsidRPr="00AC4024" w:rsidRDefault="0068796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6" w:type="dxa"/>
          </w:tcPr>
          <w:p w14:paraId="6DC84612" w14:textId="4155797B" w:rsidR="00FD024C" w:rsidRPr="00AC4024" w:rsidRDefault="0068796C" w:rsidP="00284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-2</w:t>
            </w:r>
          </w:p>
        </w:tc>
      </w:tr>
    </w:tbl>
    <w:p w14:paraId="65FE638C" w14:textId="77777777" w:rsidR="005A535E" w:rsidRPr="00AC4024" w:rsidRDefault="005A535E" w:rsidP="006E1DDE">
      <w:pPr>
        <w:ind w:firstLine="567"/>
        <w:jc w:val="center"/>
        <w:rPr>
          <w:b/>
          <w:sz w:val="24"/>
          <w:szCs w:val="24"/>
        </w:rPr>
      </w:pPr>
    </w:p>
    <w:p w14:paraId="085B10E8" w14:textId="1D6421FE" w:rsidR="005A535E" w:rsidRPr="00AC4024" w:rsidRDefault="001B787C" w:rsidP="006E1DDE">
      <w:pPr>
        <w:ind w:firstLine="567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>Количество</w:t>
      </w:r>
      <w:r w:rsidR="00512C8A" w:rsidRPr="00AC4024">
        <w:rPr>
          <w:b/>
          <w:sz w:val="24"/>
          <w:szCs w:val="24"/>
        </w:rPr>
        <w:t xml:space="preserve"> юношеских и взрослых разрядов</w:t>
      </w:r>
      <w:r w:rsidRPr="00AC4024">
        <w:rPr>
          <w:b/>
          <w:sz w:val="24"/>
          <w:szCs w:val="24"/>
        </w:rPr>
        <w:t xml:space="preserve"> обучающихся</w:t>
      </w:r>
    </w:p>
    <w:p w14:paraId="2DC4F257" w14:textId="77777777" w:rsidR="00512C8A" w:rsidRPr="00AC4024" w:rsidRDefault="00512C8A" w:rsidP="00512C8A">
      <w:pPr>
        <w:pStyle w:val="af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99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2235"/>
        <w:gridCol w:w="992"/>
        <w:gridCol w:w="709"/>
        <w:gridCol w:w="850"/>
        <w:gridCol w:w="851"/>
        <w:gridCol w:w="850"/>
        <w:gridCol w:w="851"/>
        <w:gridCol w:w="850"/>
        <w:gridCol w:w="709"/>
      </w:tblGrid>
      <w:tr w:rsidR="00512C8A" w:rsidRPr="00AC4024" w14:paraId="35C60014" w14:textId="77777777" w:rsidTr="001C2D6C">
        <w:trPr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C92C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Уч. год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8775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71B0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Юнош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5325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5CA0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Взрос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4A15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C719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КМС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B7CA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9295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3293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b/>
                <w:bCs/>
                <w:sz w:val="24"/>
                <w:szCs w:val="24"/>
              </w:rPr>
              <w:t>+/-</w:t>
            </w:r>
          </w:p>
        </w:tc>
      </w:tr>
      <w:tr w:rsidR="00512C8A" w:rsidRPr="00AC4024" w14:paraId="12AEE93F" w14:textId="77777777" w:rsidTr="001C2D6C">
        <w:trPr>
          <w:trHeight w:val="253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CE78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2017/18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84D9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Спортивный туризм, легкая атлетика, плавание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3599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1456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-135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F458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AA49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95F3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669E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+2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7EFB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5D3F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-148</w:t>
            </w:r>
          </w:p>
        </w:tc>
      </w:tr>
      <w:tr w:rsidR="00512C8A" w:rsidRPr="00AC4024" w14:paraId="649B0057" w14:textId="77777777" w:rsidTr="001C2D6C">
        <w:trPr>
          <w:trHeight w:val="253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C192" w14:textId="77777777" w:rsidR="00512C8A" w:rsidRPr="00AC4024" w:rsidRDefault="00512C8A" w:rsidP="001C2D6C">
            <w:pPr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2016/17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D3E8" w14:textId="77777777" w:rsidR="00512C8A" w:rsidRPr="00AC4024" w:rsidRDefault="00512C8A" w:rsidP="001C2D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 Спортивный туризм, легкая атлетика, плавание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4B44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3D54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A041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7DD6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3243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2508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84F0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CDA6" w14:textId="77777777" w:rsidR="00512C8A" w:rsidRPr="00AC4024" w:rsidRDefault="00512C8A" w:rsidP="001C2D6C">
            <w:pPr>
              <w:spacing w:after="200"/>
              <w:jc w:val="center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-20</w:t>
            </w:r>
          </w:p>
        </w:tc>
      </w:tr>
    </w:tbl>
    <w:p w14:paraId="2968FBCC" w14:textId="77777777" w:rsidR="00512C8A" w:rsidRPr="00AC4024" w:rsidRDefault="00512C8A" w:rsidP="00512C8A">
      <w:pPr>
        <w:ind w:left="927"/>
        <w:jc w:val="both"/>
        <w:rPr>
          <w:sz w:val="24"/>
          <w:szCs w:val="24"/>
        </w:rPr>
      </w:pPr>
    </w:p>
    <w:p w14:paraId="3B90940E" w14:textId="77777777" w:rsidR="00512C8A" w:rsidRPr="00AC4024" w:rsidRDefault="00512C8A" w:rsidP="00512C8A">
      <w:pPr>
        <w:jc w:val="both"/>
        <w:rPr>
          <w:sz w:val="24"/>
          <w:szCs w:val="24"/>
        </w:rPr>
      </w:pPr>
      <w:r w:rsidRPr="00AC4024">
        <w:rPr>
          <w:sz w:val="24"/>
          <w:szCs w:val="24"/>
        </w:rPr>
        <w:t>В сравнении с 2016-2017 учебным годом наблюдается уменьшение количества юношеских и взрослых разрядов, общее количество разрядников уменьшилось на 148 человек.</w:t>
      </w:r>
    </w:p>
    <w:p w14:paraId="6462CEC4" w14:textId="77777777" w:rsidR="005F7EAA" w:rsidRDefault="005F7EAA" w:rsidP="006E1DDE">
      <w:pPr>
        <w:ind w:firstLine="567"/>
        <w:jc w:val="center"/>
        <w:rPr>
          <w:b/>
          <w:sz w:val="24"/>
          <w:szCs w:val="24"/>
        </w:rPr>
      </w:pPr>
    </w:p>
    <w:p w14:paraId="6F3E108D" w14:textId="77777777" w:rsidR="005F7EAA" w:rsidRDefault="005F7EAA" w:rsidP="006E1DDE">
      <w:pPr>
        <w:ind w:firstLine="567"/>
        <w:jc w:val="center"/>
        <w:rPr>
          <w:b/>
          <w:sz w:val="24"/>
          <w:szCs w:val="24"/>
        </w:rPr>
      </w:pPr>
    </w:p>
    <w:p w14:paraId="01ED341E" w14:textId="241FB3B6" w:rsidR="000A413A" w:rsidRPr="00AC4024" w:rsidRDefault="00226337" w:rsidP="006E1DDE">
      <w:pPr>
        <w:ind w:firstLine="567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lastRenderedPageBreak/>
        <w:t>Значимые достижения дошкольных образовательных учреждений</w:t>
      </w:r>
    </w:p>
    <w:p w14:paraId="5FD551A7" w14:textId="4DDDFA96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МДОУ «ДС №1 «Солнышко». Областной конкурс образовательных программ и педагогических практик, реализуемых педагогами и образовательными организациями дошкольного образования «Наш детский сад», 2 место, РЦРО. 15.02.2017г.</w:t>
      </w:r>
    </w:p>
    <w:p w14:paraId="15AA51A2" w14:textId="36CB9527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 xml:space="preserve"> МДОУ «ЦРР № 3 «Петушок», МДОУ «ЦРР № 5 «Золотой ключик», </w:t>
      </w:r>
      <w:r w:rsidRPr="00AC4024">
        <w:rPr>
          <w:rFonts w:ascii="Times New Roman" w:hAnsi="Times New Roman"/>
          <w:sz w:val="24"/>
          <w:szCs w:val="24"/>
        </w:rPr>
        <w:t xml:space="preserve">МДОУ «ДС № 6 «Колобок». Кубок Губернатора Томской области по образовательной робототехнике для детей.  Номинация «Лучшая презентация </w:t>
      </w:r>
      <w:r w:rsidRPr="00AC4024">
        <w:rPr>
          <w:rFonts w:ascii="Times New Roman" w:hAnsi="Times New Roman"/>
          <w:sz w:val="24"/>
          <w:szCs w:val="24"/>
          <w:lang w:val="en-US"/>
        </w:rPr>
        <w:t>LEGO</w:t>
      </w:r>
      <w:r w:rsidRPr="00AC4024">
        <w:rPr>
          <w:rFonts w:ascii="Times New Roman" w:hAnsi="Times New Roman"/>
          <w:sz w:val="24"/>
          <w:szCs w:val="24"/>
        </w:rPr>
        <w:t xml:space="preserve"> </w:t>
      </w:r>
      <w:r w:rsidRPr="00AC4024">
        <w:rPr>
          <w:rFonts w:ascii="Times New Roman" w:hAnsi="Times New Roman"/>
          <w:sz w:val="24"/>
          <w:szCs w:val="24"/>
          <w:lang w:val="en-US"/>
        </w:rPr>
        <w:t>WeDo</w:t>
      </w:r>
      <w:r w:rsidRPr="00AC4024">
        <w:rPr>
          <w:rFonts w:ascii="Times New Roman" w:hAnsi="Times New Roman"/>
          <w:sz w:val="24"/>
          <w:szCs w:val="24"/>
        </w:rPr>
        <w:t>» Администрация Томской области Департамент общего образования Томской области Томский государственный университет систем управления и радиоэлектроники</w:t>
      </w:r>
      <w:r w:rsidR="004802C2" w:rsidRPr="00AC4024">
        <w:rPr>
          <w:rFonts w:ascii="Times New Roman" w:hAnsi="Times New Roman"/>
          <w:sz w:val="24"/>
          <w:szCs w:val="24"/>
        </w:rPr>
        <w:t>,</w:t>
      </w:r>
      <w:r w:rsidRPr="00AC4024">
        <w:rPr>
          <w:rFonts w:ascii="Times New Roman" w:hAnsi="Times New Roman"/>
          <w:sz w:val="24"/>
          <w:szCs w:val="24"/>
        </w:rPr>
        <w:t xml:space="preserve"> октябрь 2017г.</w:t>
      </w:r>
    </w:p>
    <w:p w14:paraId="420A5EC9" w14:textId="34626120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МДОУ «ЦРР № 3 «Петушок».</w:t>
      </w:r>
      <w:r w:rsidRPr="00AC4024">
        <w:rPr>
          <w:bCs/>
        </w:rPr>
        <w:t xml:space="preserve"> </w:t>
      </w:r>
      <w:r w:rsidRPr="00AC4024">
        <w:rPr>
          <w:rFonts w:ascii="Times New Roman" w:hAnsi="Times New Roman"/>
          <w:bCs/>
          <w:sz w:val="24"/>
          <w:szCs w:val="24"/>
        </w:rPr>
        <w:t>Ассоциация творческих педагогов</w:t>
      </w:r>
      <w:r w:rsidRPr="00AC4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4024">
        <w:rPr>
          <w:rFonts w:ascii="Times New Roman" w:hAnsi="Times New Roman"/>
          <w:bCs/>
          <w:sz w:val="24"/>
          <w:szCs w:val="24"/>
        </w:rPr>
        <w:t xml:space="preserve">России при поддержке Министерства </w:t>
      </w:r>
      <w:r w:rsidR="006E1DDE" w:rsidRPr="00AC4024">
        <w:rPr>
          <w:rFonts w:ascii="Times New Roman" w:hAnsi="Times New Roman"/>
          <w:bCs/>
          <w:sz w:val="24"/>
          <w:szCs w:val="24"/>
        </w:rPr>
        <w:t>образования и</w:t>
      </w:r>
      <w:r w:rsidRPr="00AC4024">
        <w:rPr>
          <w:rFonts w:ascii="Times New Roman" w:hAnsi="Times New Roman"/>
          <w:bCs/>
          <w:sz w:val="24"/>
          <w:szCs w:val="24"/>
        </w:rPr>
        <w:t xml:space="preserve"> науки Российской Федерации в номинации «Лучшие условия для обмена педагогическим опытом и профессионального развития».</w:t>
      </w:r>
      <w:r w:rsidRPr="00AC4024">
        <w:rPr>
          <w:bCs/>
        </w:rPr>
        <w:t xml:space="preserve"> г</w:t>
      </w:r>
      <w:r w:rsidRPr="00AC4024">
        <w:rPr>
          <w:rFonts w:ascii="Times New Roman" w:hAnsi="Times New Roman"/>
          <w:bCs/>
          <w:sz w:val="24"/>
          <w:szCs w:val="24"/>
        </w:rPr>
        <w:t>. Москва. Ассоциация творческих педагогов России при поддержке Министерства образования  и науки Российской Федерации.</w:t>
      </w:r>
      <w:r w:rsidRPr="00AC4024">
        <w:rPr>
          <w:bCs/>
        </w:rPr>
        <w:t xml:space="preserve"> </w:t>
      </w:r>
      <w:r w:rsidRPr="00AC4024">
        <w:rPr>
          <w:rFonts w:ascii="Times New Roman" w:hAnsi="Times New Roman"/>
          <w:bCs/>
          <w:sz w:val="24"/>
          <w:szCs w:val="24"/>
        </w:rPr>
        <w:t>Рейтинг ТОП -500 образовательных</w:t>
      </w:r>
      <w:r w:rsidRPr="00AC4024">
        <w:rPr>
          <w:bCs/>
        </w:rPr>
        <w:t xml:space="preserve">.  </w:t>
      </w:r>
      <w:r w:rsidRPr="00AC4024">
        <w:rPr>
          <w:rFonts w:ascii="Times New Roman" w:hAnsi="Times New Roman"/>
          <w:bCs/>
          <w:sz w:val="24"/>
          <w:szCs w:val="24"/>
        </w:rPr>
        <w:t>Диплом</w:t>
      </w:r>
      <w:r w:rsidRPr="00AC4024">
        <w:rPr>
          <w:bCs/>
        </w:rPr>
        <w:t xml:space="preserve">. </w:t>
      </w:r>
      <w:r w:rsidRPr="00AC4024">
        <w:rPr>
          <w:rFonts w:ascii="Times New Roman" w:hAnsi="Times New Roman"/>
          <w:bCs/>
          <w:sz w:val="24"/>
          <w:szCs w:val="24"/>
        </w:rPr>
        <w:t>Июль 2017г.</w:t>
      </w:r>
    </w:p>
    <w:p w14:paraId="22E321EF" w14:textId="77777777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МДОУ «ЦРР № 5 «Золотой ключик», Городской смотр – конкурс музеев (музейных комнат)</w:t>
      </w:r>
      <w:r w:rsidRPr="00AC4024">
        <w:rPr>
          <w:rFonts w:ascii="Times New Roman" w:hAnsi="Times New Roman"/>
          <w:sz w:val="24"/>
          <w:szCs w:val="24"/>
        </w:rPr>
        <w:t>. Управление образования Администрации городского округа Стрежевой</w:t>
      </w:r>
      <w:r w:rsidRPr="00AC4024">
        <w:rPr>
          <w:rFonts w:ascii="Times New Roman" w:hAnsi="Times New Roman"/>
          <w:bCs/>
          <w:sz w:val="24"/>
          <w:szCs w:val="24"/>
        </w:rPr>
        <w:t xml:space="preserve"> Диплом 1 степени,</w:t>
      </w:r>
      <w:r w:rsidRPr="00AC4024">
        <w:rPr>
          <w:rFonts w:ascii="Times New Roman" w:hAnsi="Times New Roman"/>
          <w:sz w:val="24"/>
          <w:szCs w:val="24"/>
        </w:rPr>
        <w:t xml:space="preserve"> декабрь 2017г.</w:t>
      </w:r>
    </w:p>
    <w:p w14:paraId="7E998A4A" w14:textId="77777777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МДОУ «ЦРР № 5 «Золотой ключик»,</w:t>
      </w:r>
      <w:r w:rsidRPr="00AC4024">
        <w:rPr>
          <w:rFonts w:ascii="Times New Roman" w:hAnsi="Times New Roman"/>
          <w:sz w:val="24"/>
          <w:szCs w:val="24"/>
        </w:rPr>
        <w:t xml:space="preserve"> всероссийский конкурс «Лучшая дошкольная образовательная организация 2017». Общественно-профессиональное объединение «Невская образовательная Ассамблея» совместно с общественно-информационным журналом «Школа года» .</w:t>
      </w:r>
    </w:p>
    <w:p w14:paraId="6953C11B" w14:textId="1F55866B" w:rsidR="002F00F3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МДОУ «ДС № 6 «Колобок».</w:t>
      </w:r>
      <w:r w:rsidR="002F00F3" w:rsidRPr="00AC4024">
        <w:rPr>
          <w:rFonts w:ascii="Times New Roman" w:hAnsi="Times New Roman"/>
          <w:sz w:val="24"/>
          <w:szCs w:val="24"/>
        </w:rPr>
        <w:t xml:space="preserve"> Победитель регионального этапа Всероссийского Конкурса «Лучшая инклюзивная школа России» (Распоряжение ДОО ТО от 09.06.2018 № 578-р).</w:t>
      </w:r>
    </w:p>
    <w:p w14:paraId="635B2920" w14:textId="6C41D57D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Всероссийский конкурс по присуждению общественных наград Национальной Премии «Золотой фонд Российского образования»</w:t>
      </w:r>
      <w:r w:rsidRPr="00AC4024">
        <w:rPr>
          <w:rFonts w:ascii="Times New Roman" w:hAnsi="Times New Roman"/>
          <w:sz w:val="24"/>
          <w:szCs w:val="24"/>
        </w:rPr>
        <w:t xml:space="preserve"> при поддержке</w:t>
      </w:r>
      <w:r w:rsidRPr="00AC40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C4024">
        <w:rPr>
          <w:rFonts w:ascii="Times New Roman" w:hAnsi="Times New Roman"/>
          <w:sz w:val="24"/>
          <w:szCs w:val="24"/>
        </w:rPr>
        <w:t>Министерства образования и науки РФ</w:t>
      </w:r>
      <w:r w:rsidRPr="00AC40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C4024">
        <w:rPr>
          <w:rFonts w:ascii="Times New Roman" w:hAnsi="Times New Roman"/>
          <w:sz w:val="24"/>
          <w:szCs w:val="24"/>
        </w:rPr>
        <w:t>Российской Академии образования Академии повышения квалификации и ППРО «Образование для настоящего и будущего России», номинация «Лучшее образовательное учреждение, реализующее сотрудничество на основе укрепления межнационального согласия и дружбы между народами – 2017 г.». Программа поликультурного направления для детей старшего дошкольного возраста «Разных народов большая семья».</w:t>
      </w:r>
    </w:p>
    <w:p w14:paraId="3B458E5C" w14:textId="320A7E11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МДОУ «ДС № 7 «Рябинушка».</w:t>
      </w:r>
      <w:r w:rsidRPr="00AC4024">
        <w:rPr>
          <w:sz w:val="20"/>
        </w:rPr>
        <w:t xml:space="preserve"> </w:t>
      </w:r>
      <w:r w:rsidR="00F553EB" w:rsidRPr="00AC4024">
        <w:rPr>
          <w:rFonts w:ascii="Times New Roman" w:hAnsi="Times New Roman"/>
          <w:sz w:val="24"/>
          <w:szCs w:val="24"/>
        </w:rPr>
        <w:t>Конкурс на</w:t>
      </w:r>
      <w:r w:rsidRPr="00AC4024">
        <w:rPr>
          <w:rFonts w:ascii="Times New Roman" w:hAnsi="Times New Roman"/>
          <w:sz w:val="24"/>
          <w:szCs w:val="24"/>
        </w:rPr>
        <w:t xml:space="preserve"> соискание гранта Управления образования Администрации городского округа Стрежевой. Победитель.</w:t>
      </w:r>
      <w:r w:rsidRPr="00AC4024">
        <w:rPr>
          <w:sz w:val="20"/>
        </w:rPr>
        <w:t xml:space="preserve"> </w:t>
      </w:r>
      <w:r w:rsidRPr="00AC4024">
        <w:rPr>
          <w:rFonts w:ascii="Times New Roman" w:hAnsi="Times New Roman"/>
          <w:sz w:val="24"/>
          <w:szCs w:val="24"/>
        </w:rPr>
        <w:t>Октябрь 2017год.</w:t>
      </w:r>
    </w:p>
    <w:p w14:paraId="7673422D" w14:textId="77777777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МДОУ «ДС № 7 «Рябинушка».</w:t>
      </w:r>
      <w:r w:rsidRPr="00AC4024">
        <w:rPr>
          <w:sz w:val="20"/>
        </w:rPr>
        <w:t xml:space="preserve"> </w:t>
      </w:r>
      <w:r w:rsidRPr="00AC4024">
        <w:rPr>
          <w:rFonts w:ascii="Times New Roman" w:hAnsi="Times New Roman"/>
          <w:sz w:val="24"/>
        </w:rPr>
        <w:t>Региональный открытый дистанционный конкурс предметно – развивающей среды «Мы разные, но мы вместе». Победитель. Ноябрь 2017.</w:t>
      </w:r>
    </w:p>
    <w:p w14:paraId="3EBEA19F" w14:textId="5CE979B8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МДОУ «ДС № 8 «Золотая рыбка».</w:t>
      </w:r>
      <w:r w:rsidRPr="00AC4024">
        <w:rPr>
          <w:rFonts w:ascii="Times New Roman" w:hAnsi="Times New Roman"/>
          <w:sz w:val="24"/>
        </w:rPr>
        <w:t xml:space="preserve"> Региональный фестиваль педагогических идей и инновационных разработок, областной конкурс образовательных программ и педагогических практик «Наш новый детский сад». </w:t>
      </w:r>
      <w:r w:rsidR="00F553EB" w:rsidRPr="00AC4024">
        <w:rPr>
          <w:rFonts w:ascii="Times New Roman" w:hAnsi="Times New Roman"/>
          <w:sz w:val="24"/>
        </w:rPr>
        <w:t>Победитель.</w:t>
      </w:r>
      <w:r w:rsidRPr="00AC4024">
        <w:rPr>
          <w:rFonts w:ascii="Times New Roman" w:hAnsi="Times New Roman"/>
          <w:sz w:val="24"/>
        </w:rPr>
        <w:t xml:space="preserve"> Декабрь 2017 года.</w:t>
      </w:r>
    </w:p>
    <w:p w14:paraId="324B328B" w14:textId="1BB8493E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МДОУ «ЦРР № 3 «Петушок»,</w:t>
      </w:r>
      <w:r w:rsidRPr="00AC4024">
        <w:rPr>
          <w:bCs/>
        </w:rPr>
        <w:t xml:space="preserve"> </w:t>
      </w:r>
      <w:r w:rsidRPr="00AC4024">
        <w:rPr>
          <w:rFonts w:ascii="Times New Roman" w:hAnsi="Times New Roman"/>
          <w:bCs/>
          <w:sz w:val="24"/>
          <w:szCs w:val="24"/>
        </w:rPr>
        <w:t xml:space="preserve">МДОУ «ЦРР № 5 «Золотой ключик», </w:t>
      </w:r>
      <w:r w:rsidRPr="00AC4024">
        <w:rPr>
          <w:rFonts w:ascii="Times New Roman" w:hAnsi="Times New Roman"/>
          <w:sz w:val="24"/>
          <w:szCs w:val="24"/>
        </w:rPr>
        <w:t>МДОУ «ДС № 9 «Журавушка», Конкурсный отбор образовательных организаций Томской области на присвоение статуса «Ресурсно-внедренческий центр инноваций», Департамент общего образования Томской области. Июнь 2017 г</w:t>
      </w:r>
    </w:p>
    <w:p w14:paraId="09DED9EA" w14:textId="77777777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МДОУ «ЦРР № 10 «Росинка». Всероссийский реестр «Книга почета» за 2017 год. Занесены в Национальный реестр «Ведущие образовательные учреждения России – 2017».</w:t>
      </w:r>
    </w:p>
    <w:p w14:paraId="455A8A33" w14:textId="6EF1C7E8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bCs/>
          <w:sz w:val="24"/>
          <w:szCs w:val="24"/>
        </w:rPr>
        <w:t>МДОУ «ЦРР № 10 «Росинка».</w:t>
      </w:r>
      <w:r w:rsidRPr="00AC4024">
        <w:rPr>
          <w:sz w:val="28"/>
          <w:szCs w:val="28"/>
        </w:rPr>
        <w:t xml:space="preserve"> </w:t>
      </w:r>
      <w:r w:rsidRPr="00AC4024">
        <w:rPr>
          <w:rFonts w:ascii="Times New Roman" w:hAnsi="Times New Roman"/>
          <w:bCs/>
          <w:sz w:val="24"/>
          <w:szCs w:val="24"/>
        </w:rPr>
        <w:t>Всероссийская выставка</w:t>
      </w:r>
      <w:r w:rsidR="004B3FC5" w:rsidRPr="00AC4024">
        <w:rPr>
          <w:rFonts w:ascii="Times New Roman" w:hAnsi="Times New Roman"/>
          <w:bCs/>
          <w:sz w:val="24"/>
          <w:szCs w:val="24"/>
        </w:rPr>
        <w:t xml:space="preserve">. </w:t>
      </w:r>
      <w:r w:rsidRPr="00AC4024">
        <w:rPr>
          <w:rFonts w:ascii="Times New Roman" w:hAnsi="Times New Roman"/>
          <w:bCs/>
          <w:sz w:val="24"/>
          <w:szCs w:val="24"/>
        </w:rPr>
        <w:t>Межреспубликанская база Модернизации. Июнь  2017года</w:t>
      </w:r>
      <w:r w:rsidRPr="00AC4024">
        <w:rPr>
          <w:rFonts w:ascii="Times New Roman" w:hAnsi="Times New Roman"/>
          <w:sz w:val="24"/>
          <w:szCs w:val="24"/>
        </w:rPr>
        <w:t>.</w:t>
      </w:r>
    </w:p>
    <w:p w14:paraId="3D74961A" w14:textId="77777777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МДОУ «ДС № 11 «Ромашка».</w:t>
      </w:r>
      <w:r w:rsidRPr="00AC4024">
        <w:rPr>
          <w:rFonts w:ascii="Times New Roman" w:hAnsi="Times New Roman"/>
          <w:bCs/>
          <w:sz w:val="24"/>
          <w:szCs w:val="24"/>
        </w:rPr>
        <w:t xml:space="preserve"> Конкурс образовательных программ и педагогических практик, реализуемых педагогами и образовательными организациями дошкольного образования «Наш новый детский сад», номинация «Лучшая управленческая практика (проект) по реализации ФГОС дошкольного образования в образовательной организации». ОГБУ «РЦРО» 2017г., Диплом 2 степени.</w:t>
      </w:r>
    </w:p>
    <w:p w14:paraId="4BE6BD77" w14:textId="61E29871" w:rsidR="00226337" w:rsidRPr="00AC4024" w:rsidRDefault="00226337" w:rsidP="005F4AF6">
      <w:pPr>
        <w:pStyle w:val="af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lastRenderedPageBreak/>
        <w:t>МДОУ «ДС № 12 «Семицветик». Региональный фестиваль с международным участием «Пасхальная радость» заочный региональный конкурс на лучшую выставку художественного и декоративно-прикладного творчества. Диплом призёра. Май,2017года.</w:t>
      </w:r>
    </w:p>
    <w:p w14:paraId="4CFF0802" w14:textId="77777777" w:rsidR="007613B7" w:rsidRPr="00AC4024" w:rsidRDefault="007613B7" w:rsidP="007613B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4FC2F182" w14:textId="77777777" w:rsidR="004802C2" w:rsidRPr="00AC4024" w:rsidRDefault="004802C2" w:rsidP="006E1DDE">
      <w:pPr>
        <w:ind w:firstLine="567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 xml:space="preserve">Значимые достижения общеобразовательных учреждений </w:t>
      </w:r>
    </w:p>
    <w:p w14:paraId="20C11150" w14:textId="77777777" w:rsidR="004802C2" w:rsidRPr="00AC4024" w:rsidRDefault="004802C2" w:rsidP="005F4AF6">
      <w:pPr>
        <w:pStyle w:val="af3"/>
        <w:numPr>
          <w:ilvl w:val="0"/>
          <w:numId w:val="32"/>
        </w:numPr>
        <w:ind w:left="426"/>
        <w:contextualSpacing/>
        <w:jc w:val="both"/>
        <w:rPr>
          <w:rFonts w:eastAsiaTheme="minorHAnsi"/>
          <w:sz w:val="24"/>
          <w:szCs w:val="24"/>
        </w:rPr>
      </w:pPr>
      <w:r w:rsidRPr="00AC4024">
        <w:rPr>
          <w:sz w:val="24"/>
          <w:szCs w:val="24"/>
        </w:rPr>
        <w:t>МОУ «СОШ №4» успешно прошла конкурсный отбор на присвоение статуса опорной площадки развития инженерно-технического творчества школьников в рамках всероссийского проекта «Школьные наукограды инженерного и технического творчества учащихся», Федеральная Торговая Площадка, г. Москва.</w:t>
      </w:r>
    </w:p>
    <w:p w14:paraId="29C1DCA4" w14:textId="77777777" w:rsidR="004802C2" w:rsidRPr="00AC4024" w:rsidRDefault="004802C2" w:rsidP="005F4AF6">
      <w:pPr>
        <w:pStyle w:val="af3"/>
        <w:numPr>
          <w:ilvl w:val="0"/>
          <w:numId w:val="32"/>
        </w:numPr>
        <w:ind w:left="426"/>
        <w:contextualSpacing/>
        <w:jc w:val="both"/>
        <w:rPr>
          <w:rFonts w:eastAsiaTheme="minorHAnsi"/>
          <w:sz w:val="24"/>
          <w:szCs w:val="24"/>
        </w:rPr>
      </w:pPr>
      <w:r w:rsidRPr="00AC4024">
        <w:rPr>
          <w:sz w:val="24"/>
          <w:szCs w:val="24"/>
        </w:rPr>
        <w:t>МОУ «СОШ №4», МОУ СКоШ включены в Национальный реестр «Ведущие образовательные учреждения России -2017».</w:t>
      </w:r>
    </w:p>
    <w:p w14:paraId="0D3A4A5C" w14:textId="7EACA0B8" w:rsidR="004802C2" w:rsidRPr="00AC4024" w:rsidRDefault="004802C2" w:rsidP="005F4AF6">
      <w:pPr>
        <w:pStyle w:val="af3"/>
        <w:numPr>
          <w:ilvl w:val="0"/>
          <w:numId w:val="32"/>
        </w:numPr>
        <w:ind w:left="426"/>
        <w:contextualSpacing/>
        <w:jc w:val="both"/>
        <w:rPr>
          <w:rFonts w:eastAsiaTheme="minorHAnsi"/>
          <w:sz w:val="24"/>
          <w:szCs w:val="24"/>
        </w:rPr>
      </w:pPr>
      <w:r w:rsidRPr="00AC4024">
        <w:rPr>
          <w:sz w:val="24"/>
          <w:szCs w:val="24"/>
        </w:rPr>
        <w:t>МОУ «СОШ №4», МОУ «СОШ №3», МОУ «Гимназия №1» стали победителями конкурсного отбора образовательных организаций Томской области на присвоение статуса РВЦИ,</w:t>
      </w:r>
      <w:r w:rsidR="007613B7" w:rsidRPr="00AC4024">
        <w:rPr>
          <w:sz w:val="24"/>
          <w:szCs w:val="24"/>
        </w:rPr>
        <w:t xml:space="preserve"> </w:t>
      </w:r>
      <w:r w:rsidRPr="00AC4024">
        <w:rPr>
          <w:sz w:val="24"/>
          <w:szCs w:val="24"/>
        </w:rPr>
        <w:t>реализуя собственные сетевые инновационные проекты (Распоряжение Департамента ОО ТО № 500-р, от 30.06.2017 г.).</w:t>
      </w:r>
    </w:p>
    <w:p w14:paraId="55BFD47C" w14:textId="77777777" w:rsidR="007613B7" w:rsidRPr="00AC4024" w:rsidRDefault="007613B7" w:rsidP="006E1DDE">
      <w:pPr>
        <w:ind w:firstLine="567"/>
        <w:jc w:val="center"/>
        <w:rPr>
          <w:b/>
          <w:sz w:val="24"/>
          <w:szCs w:val="24"/>
        </w:rPr>
      </w:pPr>
    </w:p>
    <w:p w14:paraId="05349CDE" w14:textId="69F421C1" w:rsidR="004802C2" w:rsidRPr="00AC4024" w:rsidRDefault="004802C2" w:rsidP="006E1DDE">
      <w:pPr>
        <w:ind w:firstLine="567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 xml:space="preserve">Значимые достижения образовательных учреждений дополнительного образования </w:t>
      </w:r>
    </w:p>
    <w:p w14:paraId="1D8842E3" w14:textId="77777777" w:rsidR="004802C2" w:rsidRPr="00AC4024" w:rsidRDefault="004802C2" w:rsidP="005F4AF6">
      <w:pPr>
        <w:pStyle w:val="af3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МОУДО «ЦДОД» - лауреат Всероссийского конкурса «Лучшая организация дополнительного образования детей-2017» в раках III Всероссийской конференции «Инновации в образовании и воспитании. Традиции и новации», г. Санкт- Петербург, октябрь 2017 г.</w:t>
      </w:r>
    </w:p>
    <w:p w14:paraId="0F7AC8DF" w14:textId="77777777" w:rsidR="004802C2" w:rsidRPr="00AC4024" w:rsidRDefault="004802C2" w:rsidP="005F4AF6">
      <w:pPr>
        <w:pStyle w:val="af3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МОУДО «ЦДОД» - лауреат Всероссийского конкурса «Образовательная организация XXI века. Лига лидеров-2017» в номинации «Лучший инновационно - образовательный Центр», г. Санкт- Петербург, октябрь 2017 г.</w:t>
      </w:r>
    </w:p>
    <w:p w14:paraId="7478D4A5" w14:textId="77777777" w:rsidR="004802C2" w:rsidRPr="00AC4024" w:rsidRDefault="004802C2" w:rsidP="005F4AF6">
      <w:pPr>
        <w:pStyle w:val="af3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>МОУДО «ЦДОД» включён в Национальный реестр «Ведущие образовательные учреждения России - 2017»;</w:t>
      </w:r>
    </w:p>
    <w:p w14:paraId="5A82C2A3" w14:textId="77777777" w:rsidR="004802C2" w:rsidRPr="00AC4024" w:rsidRDefault="004802C2" w:rsidP="005F4AF6">
      <w:pPr>
        <w:pStyle w:val="af3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МОУДО «ЦДОД» - </w:t>
      </w:r>
      <w:r w:rsidRPr="00AC4024">
        <w:rPr>
          <w:sz w:val="24"/>
          <w:szCs w:val="24"/>
          <w:lang w:val="en-US"/>
        </w:rPr>
        <w:t>I</w:t>
      </w:r>
      <w:r w:rsidRPr="00AC4024">
        <w:rPr>
          <w:sz w:val="24"/>
          <w:szCs w:val="24"/>
        </w:rPr>
        <w:t xml:space="preserve"> место в рейтинге реализации программ гражданской направленности ЦГО, ОГБУ «РЦРО», г. Томск, 2017 г.</w:t>
      </w:r>
    </w:p>
    <w:p w14:paraId="0032F31D" w14:textId="5D74F610" w:rsidR="00114BED" w:rsidRPr="00AC4024" w:rsidRDefault="004802C2" w:rsidP="005F4AF6">
      <w:pPr>
        <w:pStyle w:val="af3"/>
        <w:numPr>
          <w:ilvl w:val="0"/>
          <w:numId w:val="33"/>
        </w:numPr>
        <w:ind w:left="426"/>
        <w:contextualSpacing/>
        <w:jc w:val="both"/>
        <w:rPr>
          <w:sz w:val="24"/>
          <w:szCs w:val="24"/>
        </w:rPr>
      </w:pPr>
      <w:r w:rsidRPr="00AC4024">
        <w:rPr>
          <w:sz w:val="24"/>
          <w:szCs w:val="24"/>
        </w:rPr>
        <w:t xml:space="preserve">МОУДО «ЦДОД» - победитель конкурсного отбора образовательных организаций Томской области на присвоение статуса РВЦИ (Распоряжение Департамента ОО ТО № 500-р, от 30.06.2017 г.) </w:t>
      </w:r>
      <w:r w:rsidR="00114BED" w:rsidRPr="00AC4024">
        <w:rPr>
          <w:sz w:val="24"/>
          <w:szCs w:val="24"/>
        </w:rPr>
        <w:t xml:space="preserve">МОУДО «ДЮЦ ЦТС» при проведении соревнований по спортивному туризму работает в соответствии с правилами Единой всероссийской спортивной квалификации. На этом основании обучающиеся города имеют возможность выполнения спортивных разрядов. </w:t>
      </w:r>
    </w:p>
    <w:p w14:paraId="6E82FA06" w14:textId="77777777" w:rsidR="00512C8A" w:rsidRPr="00AC4024" w:rsidRDefault="00512C8A" w:rsidP="006E1DDE">
      <w:pPr>
        <w:ind w:firstLine="567"/>
        <w:jc w:val="center"/>
        <w:rPr>
          <w:b/>
          <w:sz w:val="24"/>
          <w:szCs w:val="24"/>
        </w:rPr>
      </w:pPr>
    </w:p>
    <w:p w14:paraId="69402A36" w14:textId="40F412D3" w:rsidR="00C078D7" w:rsidRPr="00AC4024" w:rsidRDefault="00C078D7" w:rsidP="006E1DDE">
      <w:pPr>
        <w:ind w:firstLine="567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 xml:space="preserve">Значимые достижения педагогов дошкольных образовательных учреждений </w:t>
      </w:r>
    </w:p>
    <w:p w14:paraId="5DA04A75" w14:textId="1AC40276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Гребенева В.В., учитель-логопед МДОУ «ДС №1 «Солнышко». VIII Межрегиональный Фестиваль Авторских сайтов –  апрель,2017. ТОИПКРО</w:t>
      </w:r>
    </w:p>
    <w:p w14:paraId="69555978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 xml:space="preserve">Наумова О.А., учитель-логопед МДОУ «ДС №1 «Солнышко. Декабрь 2017. Открытый дистанционный конкурс для педагогов образовательных организаций Томской области, реализующих программы дошкольного образования «Моя педагогическая находка». РЦРО . </w:t>
      </w:r>
    </w:p>
    <w:p w14:paraId="0A56512D" w14:textId="1365C7A9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Нугманова Зиля Шакировна, Фёдорова Анна Александровна, воспитатели МДОУ «ЦРР №3 «Петушок». Региональный конкурс методических материалов наставников и молодых педагогов образовательных организаций, подведомственных Управлени</w:t>
      </w:r>
      <w:r w:rsidR="004802C2" w:rsidRPr="00AC4024">
        <w:rPr>
          <w:rFonts w:ascii="Times New Roman" w:hAnsi="Times New Roman"/>
          <w:sz w:val="24"/>
          <w:szCs w:val="24"/>
        </w:rPr>
        <w:t xml:space="preserve">ю образования Администрации городского округа </w:t>
      </w:r>
      <w:r w:rsidRPr="00AC4024">
        <w:rPr>
          <w:rFonts w:ascii="Times New Roman" w:hAnsi="Times New Roman"/>
          <w:sz w:val="24"/>
          <w:szCs w:val="24"/>
        </w:rPr>
        <w:t>Стрежевой, и других образовательных организаций Томской области, ноябрь. 2017г.</w:t>
      </w:r>
    </w:p>
    <w:p w14:paraId="2C74D323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Шемякина Ирина Васильевна, воспитатель МДОУ «ЦРР № 5 «Золотой ключик». Победитель межрегионального конкурса Педагогическая регата «Современные образовательные технологии в детском саду». Номинация «Лучший сценарий мастер-класса» ОГБУ «РЦРО» и РВЦИ январь 2017г.</w:t>
      </w:r>
    </w:p>
    <w:p w14:paraId="18D4AA80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 xml:space="preserve">Дмитрикова Валентина Павловна, воспитатель МДОУ «ЦРР № 5 «Золотой ключик». Кубок Губернатора Томской области по образовательной робототехнике для детей. Номинация «Лучшая презентация </w:t>
      </w:r>
      <w:r w:rsidRPr="00AC4024">
        <w:rPr>
          <w:rFonts w:ascii="Times New Roman" w:hAnsi="Times New Roman"/>
          <w:sz w:val="24"/>
          <w:szCs w:val="24"/>
          <w:lang w:val="en-US"/>
        </w:rPr>
        <w:t>LEGO</w:t>
      </w:r>
      <w:r w:rsidRPr="00AC4024">
        <w:rPr>
          <w:rFonts w:ascii="Times New Roman" w:hAnsi="Times New Roman"/>
          <w:sz w:val="24"/>
          <w:szCs w:val="24"/>
        </w:rPr>
        <w:t xml:space="preserve"> </w:t>
      </w:r>
      <w:r w:rsidRPr="00AC4024">
        <w:rPr>
          <w:rFonts w:ascii="Times New Roman" w:hAnsi="Times New Roman"/>
          <w:sz w:val="24"/>
          <w:szCs w:val="24"/>
          <w:lang w:val="en-US"/>
        </w:rPr>
        <w:t>WeDo</w:t>
      </w:r>
      <w:r w:rsidRPr="00AC4024">
        <w:rPr>
          <w:rFonts w:ascii="Times New Roman" w:hAnsi="Times New Roman"/>
          <w:sz w:val="24"/>
          <w:szCs w:val="24"/>
        </w:rPr>
        <w:t xml:space="preserve">» Администрация Томской области Департамент общего </w:t>
      </w:r>
      <w:r w:rsidRPr="00AC4024">
        <w:rPr>
          <w:rFonts w:ascii="Times New Roman" w:hAnsi="Times New Roman"/>
          <w:sz w:val="24"/>
          <w:szCs w:val="24"/>
        </w:rPr>
        <w:lastRenderedPageBreak/>
        <w:t xml:space="preserve">образования Томской области Томский государственный университет систем управления и радиоэлектроники, октябрь 2017г. </w:t>
      </w:r>
    </w:p>
    <w:p w14:paraId="319DC099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 xml:space="preserve">Баянова А.Ш. - воспитатель МДОУ «ДС № 6 «Колобок». Открытый региональный дистанционный конкурс «Семья и Отечество в моей жизни» (в рамках Стратегии формирования безбарьерной этнокультурной межэтнической образовательной среды в Томской области на 2015-2020 годы),  ОГБУ «РЦРО».  Октябрь, 2017 г. Диплом </w:t>
      </w:r>
      <w:r w:rsidRPr="00AC4024">
        <w:rPr>
          <w:rFonts w:ascii="Times New Roman" w:hAnsi="Times New Roman"/>
          <w:sz w:val="24"/>
          <w:szCs w:val="24"/>
          <w:lang w:val="en-US"/>
        </w:rPr>
        <w:t>I</w:t>
      </w:r>
      <w:r w:rsidRPr="00AC4024">
        <w:rPr>
          <w:rFonts w:ascii="Times New Roman" w:hAnsi="Times New Roman"/>
          <w:sz w:val="24"/>
          <w:szCs w:val="24"/>
        </w:rPr>
        <w:t xml:space="preserve"> степени. </w:t>
      </w:r>
    </w:p>
    <w:p w14:paraId="0BF28E18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 xml:space="preserve">Жукова Наталья Сергеевна, воспитатель МДОУ «ДС № 6 «Колобок». Региональный конкурс «Математика нужна всем», номинация: «Мой лучший урок, занятие», ОГБОУ ДПО «ТОИПКРО» Декабрь 2017 г. Диплом </w:t>
      </w:r>
      <w:r w:rsidRPr="00AC4024">
        <w:rPr>
          <w:rFonts w:ascii="Times New Roman" w:hAnsi="Times New Roman"/>
          <w:sz w:val="24"/>
          <w:szCs w:val="24"/>
          <w:lang w:val="en-US"/>
        </w:rPr>
        <w:t>I</w:t>
      </w:r>
      <w:r w:rsidRPr="00AC4024">
        <w:rPr>
          <w:rFonts w:ascii="Times New Roman" w:hAnsi="Times New Roman"/>
          <w:sz w:val="24"/>
          <w:szCs w:val="24"/>
        </w:rPr>
        <w:t xml:space="preserve"> степени. </w:t>
      </w:r>
    </w:p>
    <w:p w14:paraId="7341E065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Вершинина Елена Николаевна, старший воспитатель МДОУ «ДС № 6 «Колобок».</w:t>
      </w:r>
      <w:r w:rsidRPr="00AC4024">
        <w:rPr>
          <w:rFonts w:ascii="Times New Roman" w:hAnsi="Times New Roman"/>
          <w:sz w:val="24"/>
          <w:szCs w:val="24"/>
          <w:lang w:eastAsia="ar-SA"/>
        </w:rPr>
        <w:t xml:space="preserve"> Победитель областного конкурса образовательных программ и педагогических практик, реализуемых педагогами и образовательными организациями дошкольного образования, «Наш новый детский сад». Номинация: «Лучшая практика по работе с детьми с особыми образовательными потребностями» </w:t>
      </w:r>
      <w:r w:rsidRPr="00AC4024">
        <w:rPr>
          <w:rFonts w:ascii="Times New Roman" w:hAnsi="Times New Roman"/>
          <w:sz w:val="24"/>
          <w:szCs w:val="24"/>
        </w:rPr>
        <w:t>ОГБУ «РЦРО».</w:t>
      </w:r>
      <w:r w:rsidRPr="00AC4024">
        <w:rPr>
          <w:rFonts w:ascii="Times New Roman" w:hAnsi="Times New Roman"/>
          <w:sz w:val="24"/>
          <w:szCs w:val="24"/>
          <w:lang w:eastAsia="ar-SA"/>
        </w:rPr>
        <w:t xml:space="preserve"> Февраль, 2017 г.</w:t>
      </w:r>
    </w:p>
    <w:p w14:paraId="414A6CF1" w14:textId="26531BA9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Крамаренко Елена Григорьевна, учитель-логопед МДОУ «ДС №.7 «Рябинушка»». Международный конкурс «Взаимодействие педагогов и родителей в условиях реализации ФГОС всех уровней образования», международный журн</w:t>
      </w:r>
      <w:r w:rsidR="00512C8A" w:rsidRPr="00AC4024">
        <w:rPr>
          <w:rFonts w:ascii="Times New Roman" w:hAnsi="Times New Roman"/>
          <w:sz w:val="24"/>
          <w:szCs w:val="24"/>
        </w:rPr>
        <w:t xml:space="preserve">ал «Педагог». Сентябрь, 2017г. </w:t>
      </w:r>
      <w:r w:rsidRPr="00AC4024">
        <w:rPr>
          <w:rFonts w:ascii="Times New Roman" w:hAnsi="Times New Roman"/>
          <w:sz w:val="24"/>
          <w:szCs w:val="24"/>
        </w:rPr>
        <w:t>Диплом 2 степени.</w:t>
      </w:r>
    </w:p>
    <w:p w14:paraId="5F4222E7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Шесть педагогов МДОУ «ДС № 8 «Золотая рыбка»» заняли призовые места в межмуниципальном конкурсе методических разработок «Педагогическая инициатива». Май 2017.РЦРО.</w:t>
      </w:r>
    </w:p>
    <w:p w14:paraId="0741F175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Исмагилова Разина Саматовна, воспитатель МДОУ «ДС №8 Золотая рыбка»». ТГПУ, Всероссийский   конкурс для дошкольников и школьников «Радуга проектов</w:t>
      </w:r>
      <w:r w:rsidRPr="00AC4024">
        <w:rPr>
          <w:rFonts w:ascii="Times New Roman" w:hAnsi="Times New Roman"/>
          <w:b/>
          <w:sz w:val="24"/>
          <w:szCs w:val="24"/>
        </w:rPr>
        <w:t xml:space="preserve">» </w:t>
      </w:r>
      <w:r w:rsidRPr="00AC4024">
        <w:rPr>
          <w:rFonts w:ascii="Times New Roman" w:hAnsi="Times New Roman"/>
          <w:sz w:val="24"/>
          <w:szCs w:val="24"/>
        </w:rPr>
        <w:t>1 место. Октябрь 2017.</w:t>
      </w:r>
    </w:p>
    <w:p w14:paraId="07D8BA73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Ташкалова Марина Александровна, воспитатель МДОУ «ДС № 9 «Журавушка»». Региональный конкурс для педагогических работников «Творчество. Сотрудничество. Поиск.»,</w:t>
      </w:r>
      <w:r w:rsidRPr="00AC4024">
        <w:rPr>
          <w:rFonts w:ascii="Times New Roman" w:hAnsi="Times New Roman"/>
          <w:bCs/>
          <w:iCs/>
          <w:sz w:val="24"/>
          <w:szCs w:val="24"/>
        </w:rPr>
        <w:t xml:space="preserve"> ОГБУ ДПО «ТОИПКРО».</w:t>
      </w:r>
      <w:r w:rsidRPr="00AC4024">
        <w:rPr>
          <w:rFonts w:ascii="Times New Roman" w:hAnsi="Times New Roman"/>
          <w:sz w:val="24"/>
          <w:szCs w:val="24"/>
        </w:rPr>
        <w:t xml:space="preserve"> Диплом 1 степени. Июнь 2017 г.</w:t>
      </w:r>
    </w:p>
    <w:p w14:paraId="20756FF2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 xml:space="preserve">Вартанян Оксана Владимировна, музыкальный руководитель. МДОУ «ЦРР № 10 «Росинка»». </w:t>
      </w:r>
      <w:r w:rsidRPr="00AC4024">
        <w:rPr>
          <w:rFonts w:ascii="Times New Roman" w:hAnsi="Times New Roman"/>
          <w:sz w:val="24"/>
          <w:szCs w:val="24"/>
          <w:lang w:val="en-US"/>
        </w:rPr>
        <w:t>XIII</w:t>
      </w:r>
      <w:r w:rsidRPr="00AC4024">
        <w:rPr>
          <w:rFonts w:ascii="Times New Roman" w:hAnsi="Times New Roman"/>
          <w:sz w:val="24"/>
          <w:szCs w:val="24"/>
        </w:rPr>
        <w:t xml:space="preserve"> Всероссийский фестиваль </w:t>
      </w:r>
      <w:r w:rsidRPr="00AC4024">
        <w:rPr>
          <w:rFonts w:ascii="Times New Roman" w:hAnsi="Times New Roman"/>
          <w:sz w:val="24"/>
          <w:szCs w:val="24"/>
          <w:lang w:val="en-US"/>
        </w:rPr>
        <w:t>IT</w:t>
      </w:r>
      <w:r w:rsidRPr="00AC4024">
        <w:rPr>
          <w:rFonts w:ascii="Times New Roman" w:hAnsi="Times New Roman"/>
          <w:sz w:val="24"/>
          <w:szCs w:val="24"/>
        </w:rPr>
        <w:t xml:space="preserve"> фестиваль. 1 Место. ТОИПКРО, ноябрь 2017год.</w:t>
      </w:r>
    </w:p>
    <w:p w14:paraId="54546A29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  <w:lang w:eastAsia="en-US"/>
        </w:rPr>
        <w:t>Макалова И</w:t>
      </w:r>
      <w:r w:rsidRPr="00AC4024">
        <w:rPr>
          <w:rFonts w:ascii="Times New Roman" w:hAnsi="Times New Roman"/>
          <w:sz w:val="24"/>
          <w:szCs w:val="24"/>
        </w:rPr>
        <w:t xml:space="preserve">нна </w:t>
      </w:r>
      <w:r w:rsidRPr="00AC4024">
        <w:rPr>
          <w:rFonts w:ascii="Times New Roman" w:hAnsi="Times New Roman"/>
          <w:sz w:val="24"/>
          <w:szCs w:val="24"/>
          <w:lang w:eastAsia="en-US"/>
        </w:rPr>
        <w:t>И</w:t>
      </w:r>
      <w:r w:rsidRPr="00AC4024">
        <w:rPr>
          <w:rFonts w:ascii="Times New Roman" w:hAnsi="Times New Roman"/>
          <w:sz w:val="24"/>
          <w:szCs w:val="24"/>
        </w:rPr>
        <w:t>вановна</w:t>
      </w:r>
      <w:r w:rsidRPr="00AC4024">
        <w:rPr>
          <w:rFonts w:ascii="Times New Roman" w:hAnsi="Times New Roman"/>
          <w:sz w:val="24"/>
          <w:szCs w:val="24"/>
          <w:lang w:eastAsia="en-US"/>
        </w:rPr>
        <w:t>.</w:t>
      </w:r>
      <w:r w:rsidRPr="00AC4024">
        <w:rPr>
          <w:rFonts w:ascii="Times New Roman" w:hAnsi="Times New Roman"/>
          <w:sz w:val="24"/>
          <w:szCs w:val="24"/>
        </w:rPr>
        <w:t xml:space="preserve">, педагог-психолог МДОУ «ЦРР № 10 «Росинка»». </w:t>
      </w:r>
      <w:r w:rsidRPr="00AC4024">
        <w:rPr>
          <w:rFonts w:ascii="Times New Roman" w:hAnsi="Times New Roman"/>
          <w:sz w:val="24"/>
          <w:szCs w:val="24"/>
          <w:lang w:eastAsia="en-US"/>
        </w:rPr>
        <w:t>Всероссийский конкурс «Территория ФГОС» перспективных замыслов и прогрессивной практики внедрения ФГОС</w:t>
      </w:r>
      <w:r w:rsidRPr="00AC4024">
        <w:rPr>
          <w:rFonts w:ascii="Times New Roman" w:hAnsi="Times New Roman"/>
          <w:sz w:val="24"/>
          <w:szCs w:val="24"/>
        </w:rPr>
        <w:t xml:space="preserve">. </w:t>
      </w:r>
      <w:r w:rsidRPr="00AC4024">
        <w:rPr>
          <w:rFonts w:ascii="Times New Roman" w:hAnsi="Times New Roman"/>
          <w:sz w:val="24"/>
          <w:szCs w:val="24"/>
          <w:lang w:eastAsia="en-US"/>
        </w:rPr>
        <w:t>Под эгидой Международной славянской академии наук, образования, искусства и культуры (МСА) г. Новосибирск</w:t>
      </w:r>
      <w:r w:rsidRPr="00AC4024">
        <w:rPr>
          <w:rFonts w:ascii="Times New Roman" w:hAnsi="Times New Roman"/>
          <w:sz w:val="24"/>
          <w:szCs w:val="24"/>
        </w:rPr>
        <w:t>. Серебряная медаль.</w:t>
      </w:r>
    </w:p>
    <w:p w14:paraId="4579792A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Зубарева Ольга Николаевна., воспитатель МДОУ «ДС № 11 «Ромашка»». Диплом за 1 место в Открытом межрегиональном дистанционном конкурсу «Лучшее мероприятие с родителями», РЦРО. Октябрь, 2017г.</w:t>
      </w:r>
    </w:p>
    <w:p w14:paraId="602A2B07" w14:textId="2F27C41B" w:rsidR="00C078D7" w:rsidRPr="00AC4024" w:rsidRDefault="002725BC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 xml:space="preserve">Лошкарева Роза </w:t>
      </w:r>
      <w:r w:rsidR="00C078D7" w:rsidRPr="00AC4024">
        <w:rPr>
          <w:rFonts w:ascii="Times New Roman" w:hAnsi="Times New Roman"/>
          <w:sz w:val="24"/>
          <w:szCs w:val="24"/>
        </w:rPr>
        <w:t>Габдрауфовна, учитель-логопед МДОУ «ДС № 11 «Ромашка»». Всероссийский дистанционный конкурс с международным участием «Лучшая методическая разработка». ООО «НПЦ ИНТЕРТЕХИНФОРМ» Центр современных образовательных технологий Диплом 1 степени Октябрь 2017г.</w:t>
      </w:r>
    </w:p>
    <w:p w14:paraId="4CC1A587" w14:textId="77777777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Шастина  Алена Александровна, воспитатель МДОУ «ДС № 12 «Семицветик»». Региональный конкурс творчества и исследований «Снежный город», ТОИПКРО, г. Томск. Диплом 1 степени. Декабрь 2017.</w:t>
      </w:r>
    </w:p>
    <w:p w14:paraId="3BF7FACB" w14:textId="4D284A0E" w:rsidR="00C078D7" w:rsidRPr="00AC4024" w:rsidRDefault="00C078D7" w:rsidP="005F4AF6">
      <w:pPr>
        <w:pStyle w:val="af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4024">
        <w:rPr>
          <w:rFonts w:ascii="Times New Roman" w:hAnsi="Times New Roman"/>
          <w:sz w:val="24"/>
          <w:szCs w:val="24"/>
        </w:rPr>
        <w:t>Уразмухаметова Альфия Фазылчановна, инструктор по физической культуре МДОУ «ДС № 12 «Семицветик»». Межрегиональный конкурс «Готов к труду и обороне», ТОИПКРО.  Диплом I степени 2017год.</w:t>
      </w:r>
    </w:p>
    <w:p w14:paraId="728BF948" w14:textId="77777777" w:rsidR="00A16640" w:rsidRPr="00AC4024" w:rsidRDefault="00A16640" w:rsidP="006E1DDE">
      <w:pPr>
        <w:ind w:firstLine="567"/>
        <w:jc w:val="center"/>
        <w:rPr>
          <w:b/>
          <w:sz w:val="24"/>
          <w:szCs w:val="24"/>
        </w:rPr>
      </w:pPr>
    </w:p>
    <w:p w14:paraId="7E3B18BE" w14:textId="3431CAB6" w:rsidR="008B3840" w:rsidRPr="00AC4024" w:rsidRDefault="008B3840" w:rsidP="006E1DDE">
      <w:pPr>
        <w:ind w:firstLine="567"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t xml:space="preserve">Значимые достижения педагогов </w:t>
      </w:r>
      <w:r w:rsidR="007613B7" w:rsidRPr="00AC4024">
        <w:rPr>
          <w:b/>
          <w:sz w:val="24"/>
          <w:szCs w:val="24"/>
        </w:rPr>
        <w:t>общеобразовательных учреждений</w:t>
      </w:r>
    </w:p>
    <w:p w14:paraId="4404095F" w14:textId="77777777" w:rsidR="008B3840" w:rsidRPr="00AC4024" w:rsidRDefault="008B3840" w:rsidP="005F4AF6">
      <w:pPr>
        <w:pStyle w:val="af3"/>
        <w:numPr>
          <w:ilvl w:val="0"/>
          <w:numId w:val="35"/>
        </w:numPr>
        <w:spacing w:after="160"/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</w:rPr>
        <w:t xml:space="preserve">Победители </w:t>
      </w:r>
      <w:r w:rsidRPr="00AC4024">
        <w:rPr>
          <w:sz w:val="24"/>
          <w:szCs w:val="24"/>
          <w:shd w:val="clear" w:color="auto" w:fill="FFFFFF"/>
        </w:rPr>
        <w:t xml:space="preserve">Конкурса на назначение стипендии Губернатора Томской области лучшим учителям областных государственных и муниципальных ОУ в 2017 г. – 7 педагогов - наставников: Белоус Ирина Петровна, учитель биологии МОУ «СОШ №2», Комарова Ольга </w:t>
      </w:r>
      <w:r w:rsidRPr="00AC4024">
        <w:rPr>
          <w:sz w:val="24"/>
          <w:szCs w:val="24"/>
          <w:shd w:val="clear" w:color="auto" w:fill="FFFFFF"/>
        </w:rPr>
        <w:lastRenderedPageBreak/>
        <w:t xml:space="preserve">Владимировна, учитель математики МОУ «СОШ №4», Ольшанская Оксана Анатольевна, учитель начальных классов МОУ «СОШ №4», Ярова Галина Васильевна, учитель начальных классов МОУ «СОШ №4», Гильманова Разида Зилаваровна, учитель английского языка МОУ «СОШ №5», Семенюк Анастасия Александровна, учитель физической культуры МОУ «СОШ 5», Котенко Татьяна Дмитриевна, учитель русского языка и литературы МОУ «СОШ №7». </w:t>
      </w:r>
    </w:p>
    <w:p w14:paraId="69E848B1" w14:textId="77777777" w:rsidR="008B3840" w:rsidRPr="00AC4024" w:rsidRDefault="008B3840" w:rsidP="005F4AF6">
      <w:pPr>
        <w:pStyle w:val="af3"/>
        <w:numPr>
          <w:ilvl w:val="0"/>
          <w:numId w:val="35"/>
        </w:numPr>
        <w:spacing w:after="160"/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Сапронова Светлана Николаевна, учитель математики и информатики МОУ «СОШ №5», победитель Регионального конкурса на назначение стипендии Губернатора для молодых педагогов «Педагогические горизонты», ОГБУ «РЦРО», победитель регионального конкурса «Электронное портфолио молодого педагога», ОГБУ «РЦРО», г. Томск.</w:t>
      </w:r>
    </w:p>
    <w:p w14:paraId="0F399D93" w14:textId="77777777" w:rsidR="008B3840" w:rsidRPr="00AC4024" w:rsidRDefault="008B3840" w:rsidP="005F4AF6">
      <w:pPr>
        <w:pStyle w:val="af3"/>
        <w:numPr>
          <w:ilvl w:val="0"/>
          <w:numId w:val="35"/>
        </w:numPr>
        <w:spacing w:after="160"/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 xml:space="preserve">Войтко Татьяна Сергеевна, учитель начальных классов МОУ «СОШ №4», финалист регионального конкурса «Электронное портфолио молодого педагога», ОГБУ «РЦРО», г. Томск. </w:t>
      </w:r>
    </w:p>
    <w:p w14:paraId="305EB9C4" w14:textId="77777777" w:rsidR="008B3840" w:rsidRPr="00AC4024" w:rsidRDefault="008B3840" w:rsidP="005F4AF6">
      <w:pPr>
        <w:pStyle w:val="af3"/>
        <w:numPr>
          <w:ilvl w:val="0"/>
          <w:numId w:val="35"/>
        </w:numPr>
        <w:spacing w:after="160"/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Ольшанская Оксана Анатольевна, учитель начальных классов МОУ «СОШ №4», финалист регионального этапа Всероссийского конкурса профессионального мастерства педагогов «Мой лучший урок», призёр I Межрегионального конкурса «IT – наставник», ТОИПКРО г. Томск.</w:t>
      </w:r>
    </w:p>
    <w:p w14:paraId="3D0951DF" w14:textId="77777777" w:rsidR="008B3840" w:rsidRPr="00AC4024" w:rsidRDefault="008B3840" w:rsidP="005F4AF6">
      <w:pPr>
        <w:pStyle w:val="af3"/>
        <w:numPr>
          <w:ilvl w:val="0"/>
          <w:numId w:val="35"/>
        </w:numPr>
        <w:spacing w:after="160"/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Цой Наталья Леонидовна, учитель русского языка и литературы МОУ «СОШ №4», финалист регионального этапа Всероссийского конкурса профессионального мастерства педагогов «Мой лучший урок», ТОИПКРО, г. Томск.</w:t>
      </w:r>
    </w:p>
    <w:p w14:paraId="29969E4C" w14:textId="77777777" w:rsidR="008B3840" w:rsidRPr="00AC4024" w:rsidRDefault="008B3840" w:rsidP="005F4AF6">
      <w:pPr>
        <w:pStyle w:val="af3"/>
        <w:numPr>
          <w:ilvl w:val="0"/>
          <w:numId w:val="35"/>
        </w:numPr>
        <w:spacing w:after="160"/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Филимонов Павел Игоревич, учитель изобразительного искусства МОУ «СОШ №4», призёр Всероссийский профессионального конкурса «Творческая мастерская педагога», ТОИПКРО, г. Томск.</w:t>
      </w:r>
    </w:p>
    <w:p w14:paraId="12438BA0" w14:textId="77777777" w:rsidR="008B3840" w:rsidRPr="00AC4024" w:rsidRDefault="008B3840" w:rsidP="005F4AF6">
      <w:pPr>
        <w:pStyle w:val="af3"/>
        <w:numPr>
          <w:ilvl w:val="0"/>
          <w:numId w:val="35"/>
        </w:numPr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Хабирова Зульфия Габдуловна, учитель математики МОУ «СОШ №2», победитель регионального конкурса «Электронные образовательные ресурсы», ТОИПКРО, г. Томск.</w:t>
      </w:r>
    </w:p>
    <w:p w14:paraId="44502D93" w14:textId="77777777" w:rsidR="008B3840" w:rsidRPr="00AC4024" w:rsidRDefault="008B3840" w:rsidP="005F4AF6">
      <w:pPr>
        <w:pStyle w:val="af3"/>
        <w:numPr>
          <w:ilvl w:val="0"/>
          <w:numId w:val="35"/>
        </w:numPr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 xml:space="preserve">Шестакова Галина Николаевна, учитель биологии и химии МОУ «СОШ №6», Мягких Светлана Геннадьевна, учитель информатики СОШ №6 – призёры Всероссийского конкурса научных, методических и творческих работ по социальной экологии на тему «Россия: среда обитания», Кировский филиал РАНГХИГС при Президенте РФ, Кировская государственная медицинская академия, г. Киров. </w:t>
      </w:r>
    </w:p>
    <w:p w14:paraId="57D56671" w14:textId="77777777" w:rsidR="007613B7" w:rsidRPr="00AC4024" w:rsidRDefault="007613B7" w:rsidP="00A817D1">
      <w:pPr>
        <w:ind w:left="357" w:firstLine="567"/>
        <w:contextualSpacing/>
        <w:jc w:val="center"/>
        <w:rPr>
          <w:sz w:val="24"/>
          <w:szCs w:val="24"/>
          <w:shd w:val="clear" w:color="auto" w:fill="FFFFFF"/>
        </w:rPr>
      </w:pPr>
    </w:p>
    <w:p w14:paraId="0C2EA45F" w14:textId="7AF15656" w:rsidR="008B3840" w:rsidRPr="00AC4024" w:rsidRDefault="008B3840" w:rsidP="00A817D1">
      <w:pPr>
        <w:ind w:left="357" w:firstLine="567"/>
        <w:contextualSpacing/>
        <w:jc w:val="center"/>
        <w:rPr>
          <w:b/>
          <w:sz w:val="24"/>
          <w:szCs w:val="24"/>
          <w:shd w:val="clear" w:color="auto" w:fill="FFFFFF"/>
        </w:rPr>
      </w:pPr>
      <w:r w:rsidRPr="00AC4024">
        <w:rPr>
          <w:b/>
          <w:sz w:val="24"/>
          <w:szCs w:val="24"/>
          <w:shd w:val="clear" w:color="auto" w:fill="FFFFFF"/>
        </w:rPr>
        <w:t xml:space="preserve">Значимые достижения педагогов </w:t>
      </w:r>
      <w:r w:rsidR="007613B7" w:rsidRPr="00AC4024">
        <w:rPr>
          <w:b/>
          <w:sz w:val="24"/>
          <w:szCs w:val="24"/>
          <w:shd w:val="clear" w:color="auto" w:fill="FFFFFF"/>
        </w:rPr>
        <w:t>учреждений дополнительного образования</w:t>
      </w:r>
    </w:p>
    <w:p w14:paraId="4E259E39" w14:textId="77777777" w:rsidR="008B3840" w:rsidRPr="00AC4024" w:rsidRDefault="008B3840" w:rsidP="005F4AF6">
      <w:pPr>
        <w:pStyle w:val="af3"/>
        <w:numPr>
          <w:ilvl w:val="0"/>
          <w:numId w:val="36"/>
        </w:numPr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Власова Светлана Римовна, педагог МОУДО ЦДОД победитель Регионального этапа Всероссийского конкурса профессионального мастерства работников сферы дополнительного образования «Сердце отдаю детям».</w:t>
      </w:r>
    </w:p>
    <w:p w14:paraId="1433BD5D" w14:textId="77777777" w:rsidR="008B3840" w:rsidRPr="00AC4024" w:rsidRDefault="008B3840" w:rsidP="005F4AF6">
      <w:pPr>
        <w:pStyle w:val="af3"/>
        <w:numPr>
          <w:ilvl w:val="0"/>
          <w:numId w:val="36"/>
        </w:numPr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Антипова Елена Владимировна, педагог МОУДО ДЭБЦ, победитель и призёр Межрегионального конкурса методических материалов «Экологическое образование во внеурочной деятельности в условиях реализации ФГОС», Департамент общего образования ТО, Департамент природных ресурсов и охраны окружающей среды ТО, г. Томск.</w:t>
      </w:r>
    </w:p>
    <w:p w14:paraId="1FF4454B" w14:textId="77777777" w:rsidR="008B3840" w:rsidRPr="00AC4024" w:rsidRDefault="008B3840" w:rsidP="005F4AF6">
      <w:pPr>
        <w:pStyle w:val="af3"/>
        <w:numPr>
          <w:ilvl w:val="0"/>
          <w:numId w:val="36"/>
        </w:numPr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>Фоменко Светлана Александровна, педагог МОУДО ДЭБЦ, лауреат Регионального этапа Всероссийского конкурса профессионального мастерства работников сферы дополнительного образования «Сердце отдаю детям» и победитель Регионального этапа Всероссийского конкурса дополнительных общеобразовательных программ для одарённых детей и талантливой молодёжи, Департамент общего образования ТО, г. Томск.</w:t>
      </w:r>
    </w:p>
    <w:p w14:paraId="79132409" w14:textId="22DD79F5" w:rsidR="008B3840" w:rsidRPr="00AC4024" w:rsidRDefault="008B3840" w:rsidP="005F4AF6">
      <w:pPr>
        <w:pStyle w:val="af3"/>
        <w:numPr>
          <w:ilvl w:val="0"/>
          <w:numId w:val="36"/>
        </w:numPr>
        <w:spacing w:after="160"/>
        <w:ind w:left="426"/>
        <w:contextualSpacing/>
        <w:jc w:val="both"/>
        <w:rPr>
          <w:sz w:val="24"/>
          <w:szCs w:val="24"/>
          <w:shd w:val="clear" w:color="auto" w:fill="FFFFFF"/>
        </w:rPr>
      </w:pPr>
      <w:r w:rsidRPr="00AC4024">
        <w:rPr>
          <w:sz w:val="24"/>
          <w:szCs w:val="24"/>
          <w:shd w:val="clear" w:color="auto" w:fill="FFFFFF"/>
        </w:rPr>
        <w:t xml:space="preserve">Гаун Марина Александровна, педагог МОУДО ЦДОД, финалист Регионального этапа Всероссийского конкурса профессионального мастерства педагогов «Мой лучший урок», ТОИПКРО, г. Томск. </w:t>
      </w:r>
    </w:p>
    <w:p w14:paraId="38054D52" w14:textId="77777777" w:rsidR="004802C2" w:rsidRPr="00AC4024" w:rsidRDefault="004802C2" w:rsidP="007613B7">
      <w:pPr>
        <w:ind w:left="426" w:hanging="284"/>
        <w:jc w:val="center"/>
        <w:rPr>
          <w:sz w:val="24"/>
          <w:szCs w:val="24"/>
        </w:rPr>
      </w:pPr>
    </w:p>
    <w:p w14:paraId="7F2AE8B7" w14:textId="6E2F13C2" w:rsidR="00376B24" w:rsidRPr="00AC4024" w:rsidRDefault="00376B24" w:rsidP="007613B7">
      <w:pPr>
        <w:ind w:left="426"/>
        <w:jc w:val="center"/>
        <w:rPr>
          <w:sz w:val="28"/>
          <w:szCs w:val="28"/>
        </w:rPr>
        <w:sectPr w:rsidR="00376B24" w:rsidRPr="00AC4024" w:rsidSect="00DB0431">
          <w:headerReference w:type="default" r:id="rId8"/>
          <w:pgSz w:w="11906" w:h="16838" w:code="9"/>
          <w:pgMar w:top="992" w:right="849" w:bottom="1134" w:left="1134" w:header="709" w:footer="709" w:gutter="0"/>
          <w:pgNumType w:start="0"/>
          <w:cols w:space="708"/>
          <w:titlePg/>
          <w:docGrid w:linePitch="360"/>
        </w:sectPr>
      </w:pPr>
    </w:p>
    <w:p w14:paraId="0E13C696" w14:textId="69E2C677" w:rsidR="000843DB" w:rsidRPr="00AC4024" w:rsidRDefault="000843DB" w:rsidP="00420496">
      <w:pPr>
        <w:contextualSpacing/>
        <w:jc w:val="center"/>
        <w:rPr>
          <w:b/>
          <w:sz w:val="28"/>
          <w:szCs w:val="28"/>
        </w:rPr>
      </w:pPr>
    </w:p>
    <w:p w14:paraId="27B6299B" w14:textId="77777777" w:rsidR="000843DB" w:rsidRPr="00AC4024" w:rsidRDefault="000843DB" w:rsidP="00420496">
      <w:pPr>
        <w:contextualSpacing/>
        <w:jc w:val="center"/>
        <w:rPr>
          <w:b/>
          <w:sz w:val="28"/>
          <w:szCs w:val="28"/>
        </w:rPr>
      </w:pPr>
    </w:p>
    <w:p w14:paraId="1266F33B" w14:textId="77777777" w:rsidR="000843DB" w:rsidRPr="00AC4024" w:rsidRDefault="000843DB" w:rsidP="00420496">
      <w:pPr>
        <w:contextualSpacing/>
        <w:jc w:val="center"/>
        <w:rPr>
          <w:b/>
          <w:sz w:val="28"/>
          <w:szCs w:val="28"/>
        </w:rPr>
      </w:pPr>
    </w:p>
    <w:p w14:paraId="128DE2B2" w14:textId="77777777" w:rsidR="000843DB" w:rsidRPr="00AC4024" w:rsidRDefault="000843DB" w:rsidP="00420496">
      <w:pPr>
        <w:contextualSpacing/>
        <w:jc w:val="center"/>
        <w:rPr>
          <w:b/>
          <w:sz w:val="28"/>
          <w:szCs w:val="28"/>
        </w:rPr>
      </w:pPr>
    </w:p>
    <w:p w14:paraId="683E8C58" w14:textId="77777777" w:rsidR="000843DB" w:rsidRPr="00AC4024" w:rsidRDefault="000843DB" w:rsidP="00420496">
      <w:pPr>
        <w:contextualSpacing/>
        <w:jc w:val="center"/>
        <w:rPr>
          <w:b/>
          <w:sz w:val="52"/>
          <w:szCs w:val="28"/>
        </w:rPr>
      </w:pPr>
    </w:p>
    <w:p w14:paraId="429B0953" w14:textId="77777777" w:rsidR="000843DB" w:rsidRPr="00AC4024" w:rsidRDefault="000843DB" w:rsidP="00420496">
      <w:pPr>
        <w:contextualSpacing/>
        <w:jc w:val="center"/>
        <w:rPr>
          <w:b/>
          <w:sz w:val="52"/>
          <w:szCs w:val="28"/>
        </w:rPr>
      </w:pPr>
    </w:p>
    <w:p w14:paraId="50C18A92" w14:textId="77777777" w:rsidR="000843DB" w:rsidRPr="00AC4024" w:rsidRDefault="000843DB" w:rsidP="00420496">
      <w:pPr>
        <w:contextualSpacing/>
        <w:jc w:val="center"/>
        <w:rPr>
          <w:b/>
          <w:sz w:val="52"/>
          <w:szCs w:val="28"/>
        </w:rPr>
      </w:pPr>
    </w:p>
    <w:p w14:paraId="2BEDDF94" w14:textId="77777777" w:rsidR="000843DB" w:rsidRPr="00AC4024" w:rsidRDefault="000843DB" w:rsidP="00420496">
      <w:pPr>
        <w:contextualSpacing/>
        <w:jc w:val="center"/>
        <w:rPr>
          <w:b/>
          <w:sz w:val="52"/>
          <w:szCs w:val="28"/>
        </w:rPr>
      </w:pPr>
      <w:r w:rsidRPr="00AC4024">
        <w:rPr>
          <w:b/>
          <w:sz w:val="52"/>
          <w:szCs w:val="28"/>
        </w:rPr>
        <w:t xml:space="preserve">План действий </w:t>
      </w:r>
    </w:p>
    <w:p w14:paraId="5FA6F0C1" w14:textId="77777777" w:rsidR="000843DB" w:rsidRPr="00AC4024" w:rsidRDefault="000843DB" w:rsidP="00420496">
      <w:pPr>
        <w:contextualSpacing/>
        <w:jc w:val="center"/>
        <w:rPr>
          <w:b/>
          <w:sz w:val="52"/>
          <w:szCs w:val="28"/>
        </w:rPr>
      </w:pPr>
      <w:r w:rsidRPr="00AC4024">
        <w:rPr>
          <w:b/>
          <w:sz w:val="52"/>
          <w:szCs w:val="28"/>
        </w:rPr>
        <w:t xml:space="preserve">по реализации программы развития и функционирования </w:t>
      </w:r>
    </w:p>
    <w:p w14:paraId="226EFA9A" w14:textId="77777777" w:rsidR="000843DB" w:rsidRPr="00AC4024" w:rsidRDefault="000843DB" w:rsidP="00420496">
      <w:pPr>
        <w:contextualSpacing/>
        <w:jc w:val="center"/>
        <w:rPr>
          <w:b/>
          <w:sz w:val="52"/>
          <w:szCs w:val="28"/>
        </w:rPr>
      </w:pPr>
      <w:r w:rsidRPr="00AC4024">
        <w:rPr>
          <w:b/>
          <w:sz w:val="52"/>
          <w:szCs w:val="28"/>
        </w:rPr>
        <w:t xml:space="preserve">муниципальной системы образования </w:t>
      </w:r>
    </w:p>
    <w:p w14:paraId="16909B4C" w14:textId="503F26FF" w:rsidR="000843DB" w:rsidRPr="00AC4024" w:rsidRDefault="000843DB" w:rsidP="00420496">
      <w:pPr>
        <w:contextualSpacing/>
        <w:jc w:val="center"/>
        <w:rPr>
          <w:b/>
          <w:sz w:val="52"/>
          <w:szCs w:val="28"/>
        </w:rPr>
      </w:pPr>
      <w:r w:rsidRPr="00AC4024">
        <w:rPr>
          <w:b/>
          <w:sz w:val="52"/>
          <w:szCs w:val="28"/>
        </w:rPr>
        <w:t>на 201</w:t>
      </w:r>
      <w:r w:rsidR="00105488" w:rsidRPr="00AC4024">
        <w:rPr>
          <w:b/>
          <w:sz w:val="52"/>
          <w:szCs w:val="28"/>
        </w:rPr>
        <w:t>8</w:t>
      </w:r>
      <w:r w:rsidRPr="00AC4024">
        <w:rPr>
          <w:b/>
          <w:sz w:val="52"/>
          <w:szCs w:val="28"/>
        </w:rPr>
        <w:t>-201</w:t>
      </w:r>
      <w:r w:rsidR="00105488" w:rsidRPr="00AC4024">
        <w:rPr>
          <w:b/>
          <w:sz w:val="52"/>
          <w:szCs w:val="28"/>
        </w:rPr>
        <w:t>9</w:t>
      </w:r>
      <w:r w:rsidRPr="00AC4024">
        <w:rPr>
          <w:b/>
          <w:sz w:val="52"/>
          <w:szCs w:val="28"/>
        </w:rPr>
        <w:t xml:space="preserve"> учебный год</w:t>
      </w:r>
    </w:p>
    <w:p w14:paraId="44A272AC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271615F0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15546FC8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63510C18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3749D6A7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26BC87A8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29ACFA58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6C0CD24A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42EC564C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7FB76D5C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3AEB54C3" w14:textId="7A874A1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333245B9" w14:textId="77777777" w:rsidR="000843DB" w:rsidRPr="00AC4024" w:rsidRDefault="000843DB" w:rsidP="00420496">
      <w:pPr>
        <w:contextualSpacing/>
        <w:rPr>
          <w:b/>
          <w:sz w:val="28"/>
          <w:szCs w:val="28"/>
        </w:rPr>
      </w:pPr>
    </w:p>
    <w:p w14:paraId="64F85677" w14:textId="3245F9C3" w:rsidR="000843DB" w:rsidRPr="00AC4024" w:rsidRDefault="000843DB" w:rsidP="00420496">
      <w:pPr>
        <w:contextualSpacing/>
        <w:jc w:val="center"/>
        <w:rPr>
          <w:b/>
          <w:sz w:val="28"/>
          <w:szCs w:val="24"/>
        </w:rPr>
      </w:pPr>
      <w:r w:rsidRPr="00AC4024">
        <w:rPr>
          <w:b/>
          <w:sz w:val="28"/>
          <w:szCs w:val="24"/>
        </w:rPr>
        <w:lastRenderedPageBreak/>
        <w:t>Документы, находящиеся на постоянном контроле</w:t>
      </w:r>
    </w:p>
    <w:p w14:paraId="261A0725" w14:textId="77777777" w:rsidR="000843DB" w:rsidRPr="00AC4024" w:rsidRDefault="000843DB" w:rsidP="00420496">
      <w:pPr>
        <w:contextualSpacing/>
        <w:jc w:val="center"/>
        <w:rPr>
          <w:b/>
          <w:sz w:val="24"/>
          <w:szCs w:val="24"/>
        </w:rPr>
      </w:pP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135"/>
        <w:gridCol w:w="2897"/>
        <w:gridCol w:w="2376"/>
      </w:tblGrid>
      <w:tr w:rsidR="00105488" w:rsidRPr="00AC4024" w14:paraId="478904C1" w14:textId="77777777" w:rsidTr="000C163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0F034" w14:textId="77777777" w:rsidR="000843DB" w:rsidRPr="00AC4024" w:rsidRDefault="000843DB" w:rsidP="00420496">
            <w:pPr>
              <w:pStyle w:val="af3"/>
              <w:ind w:left="284"/>
              <w:contextualSpacing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BEBF6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77F385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49A1C" w14:textId="298F082A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 xml:space="preserve">Исполнитель </w:t>
            </w:r>
          </w:p>
        </w:tc>
      </w:tr>
      <w:tr w:rsidR="00B013FB" w:rsidRPr="00AC4024" w14:paraId="76638029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538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B40" w14:textId="6B9172B0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Конвенция о правах ребенка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AEE" w14:textId="45E9BDA0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42B" w14:textId="331C8E59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34DB242F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E0B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3F5" w14:textId="4CEE5516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Федеральный закон от 24 июля 1998 N 124-ФЗ «Об основных гарантиях прав ребенка в Российской Федерации»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080" w14:textId="558F87D3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7D0" w14:textId="7E5A8583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22ACC7AA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EF2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BE2" w14:textId="2CB92853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Федеральный закон от 24.06.1999 №120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B24" w14:textId="3EDA86F6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D34" w14:textId="6078666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B013FB" w:rsidRPr="00AC4024" w14:paraId="462A93B4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B14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28D" w14:textId="05FD71DC" w:rsidR="00B013FB" w:rsidRPr="00AC4024" w:rsidRDefault="005D0BE6" w:rsidP="00B013FB">
            <w:pPr>
              <w:contextualSpacing/>
              <w:rPr>
                <w:sz w:val="22"/>
                <w:szCs w:val="22"/>
                <w:lang w:eastAsia="en-US"/>
              </w:rPr>
            </w:pPr>
            <w:hyperlink r:id="rId9" w:history="1">
              <w:r w:rsidR="00B013FB" w:rsidRPr="00AC4024">
                <w:rPr>
                  <w:sz w:val="22"/>
                  <w:szCs w:val="22"/>
                  <w:lang w:eastAsia="en-US"/>
                </w:rPr>
                <w:t>Федеральный закон от 23 февраля 2013 г. N 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7D4" w14:textId="6705C2BC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C79" w14:textId="630CA0E1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B013FB" w:rsidRPr="00AC4024" w14:paraId="3829DB28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853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E03" w14:textId="3B7D5DC0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Федеральный закон от 05.04.2013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EA7" w14:textId="538259E7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3E0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С.Н. Боровик</w:t>
            </w:r>
          </w:p>
          <w:p w14:paraId="3C3013DD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Н.М. Осотов</w:t>
            </w:r>
          </w:p>
          <w:p w14:paraId="13FBA65C" w14:textId="1B76D6CF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А.П. Рудик</w:t>
            </w:r>
          </w:p>
        </w:tc>
      </w:tr>
      <w:tr w:rsidR="00B013FB" w:rsidRPr="00AC4024" w14:paraId="1BF77629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AE6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ADA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Федеральный закон «Об образовании в Российской Федерации»,</w:t>
            </w:r>
          </w:p>
          <w:p w14:paraId="0D29207B" w14:textId="50629DAB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Закон Томской области «Об образовании»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7A0" w14:textId="7247861B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721" w14:textId="3CF0A39C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0C8D9DE7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D12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24FF" w14:textId="7E2C8B48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rFonts w:eastAsia="HiddenHorzOCR"/>
              </w:rPr>
              <w:t xml:space="preserve">Указ президента Российской Федерации от 07.05.2018 г. № 204 «О национальных целях и стратегических задачах развития Российской Федерации до 2024»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568" w14:textId="0DE85520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0D6" w14:textId="3BD710BC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44F35477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9A5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7A9" w14:textId="4B84A875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Концепция общенациональной системы выявления и развития молодых талантов. Утверждена Президентом Российской Федерации Д.А. Медведевым, апрель 2012 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F445" w14:textId="3B3F7728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58B" w14:textId="0CCB0D88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А.В. Арбузова</w:t>
            </w:r>
          </w:p>
        </w:tc>
      </w:tr>
      <w:tr w:rsidR="00B013FB" w:rsidRPr="00AC4024" w14:paraId="783032FA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372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A90" w14:textId="04338352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Федеральная целевая программа развития образования на 2016-2020 годы. Постановление Правительства РФ от 23 мая 2015 года № 49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176" w14:textId="47418222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C1E" w14:textId="0877E9F4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2F132FB2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911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BA6" w14:textId="1520D7DD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Постановление Правительства РФ от 20 мая 2015 года № 481 «О федеральной целевой программе «Русский язык» на 2016-2020 гг.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D6B" w14:textId="2805EDA9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ABF" w14:textId="351C5D88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М.В. Петрова</w:t>
            </w:r>
          </w:p>
        </w:tc>
      </w:tr>
      <w:tr w:rsidR="00B013FB" w:rsidRPr="00AC4024" w14:paraId="34E32D3F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6FB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0642" w14:textId="4BBA6645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Государственная программа   РФ «Развитие образования на 2013-2020 годы». Распоряжение Правительства РФ от 22 ноября 2012 года № 2148-р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B2E" w14:textId="48F24726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5F4F" w14:textId="11A04DBB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7DCA0F9E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1AC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76A" w14:textId="7DB91B4F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rFonts w:eastAsia="HiddenHorzOCR"/>
                <w:sz w:val="22"/>
                <w:szCs w:val="22"/>
                <w:lang w:eastAsia="en-US"/>
              </w:rPr>
              <w:t xml:space="preserve">Концепция развития математического образования в Российской Федерации. </w:t>
            </w:r>
            <w:r w:rsidRPr="00AC4024">
              <w:rPr>
                <w:bCs/>
                <w:sz w:val="22"/>
                <w:szCs w:val="22"/>
                <w:lang w:eastAsia="en-US"/>
              </w:rPr>
              <w:t>Распоряжение Правительства РФ от 24.12. 2013 г. № 2506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C43" w14:textId="41599D6F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3D5E" w14:textId="25F98F5B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ИМО, ИАО</w:t>
            </w:r>
          </w:p>
        </w:tc>
      </w:tr>
      <w:tr w:rsidR="00B013FB" w:rsidRPr="00AC4024" w14:paraId="65170C2A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0C1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B2A" w14:textId="71CA443B" w:rsidR="00B013FB" w:rsidRPr="00AC4024" w:rsidRDefault="00B013FB" w:rsidP="00B013FB">
            <w:pPr>
              <w:contextualSpacing/>
              <w:rPr>
                <w:rFonts w:eastAsia="HiddenHorzOCR"/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Постановление Правительства Российской Федерации «Об утверждении Постановления о Всероссийском физкультурно-спортивном комплексе ГТО «Готов к труду и обороне»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5EF" w14:textId="77A88890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D33" w14:textId="178BE35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B013FB" w:rsidRPr="00AC4024" w14:paraId="6B978FFD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1C4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55F" w14:textId="76092507" w:rsidR="00B013FB" w:rsidRPr="00AC4024" w:rsidRDefault="00B013FB" w:rsidP="00B013FB">
            <w:pPr>
              <w:contextualSpacing/>
              <w:rPr>
                <w:rFonts w:eastAsia="HiddenHorzOCR"/>
                <w:sz w:val="22"/>
                <w:szCs w:val="22"/>
                <w:lang w:eastAsia="en-US"/>
              </w:rPr>
            </w:pPr>
            <w:bookmarkStart w:id="0" w:name="sub_1000"/>
            <w:r w:rsidRPr="00AC4024">
              <w:rPr>
                <w:sz w:val="22"/>
                <w:szCs w:val="22"/>
                <w:lang w:eastAsia="en-US"/>
              </w:rPr>
              <w:t xml:space="preserve">Положение о лицензировании образовательной деятельности (утв. </w:t>
            </w:r>
            <w:hyperlink r:id="rId10" w:anchor="sub_0" w:history="1">
              <w:r w:rsidRPr="00AC4024">
                <w:rPr>
                  <w:sz w:val="22"/>
                  <w:szCs w:val="22"/>
                  <w:lang w:eastAsia="en-US"/>
                </w:rPr>
                <w:t>постановлением</w:t>
              </w:r>
            </w:hyperlink>
            <w:r w:rsidRPr="00AC4024">
              <w:rPr>
                <w:sz w:val="22"/>
                <w:szCs w:val="22"/>
                <w:lang w:eastAsia="en-US"/>
              </w:rPr>
              <w:t xml:space="preserve"> Правительства РФ от 28 октября 2013 г. N 966)</w:t>
            </w:r>
            <w:bookmarkEnd w:id="0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D6" w14:textId="57DE755A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89F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Г.Н. Рябченко</w:t>
            </w:r>
          </w:p>
          <w:p w14:paraId="6410D6F4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7DC0E17E" w14:textId="75133B82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B013FB" w:rsidRPr="00AC4024" w14:paraId="536E9CCF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86F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781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Положение о государственной аккредитации образовательной деятельности</w:t>
            </w:r>
          </w:p>
          <w:p w14:paraId="6B6434AD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(утв. </w:t>
            </w:r>
            <w:hyperlink r:id="rId11" w:anchor="0" w:history="1">
              <w:r w:rsidRPr="00AC4024">
                <w:rPr>
                  <w:sz w:val="22"/>
                  <w:szCs w:val="22"/>
                  <w:lang w:eastAsia="en-US"/>
                </w:rPr>
                <w:t>постановлением</w:t>
              </w:r>
            </w:hyperlink>
            <w:r w:rsidRPr="00AC4024">
              <w:rPr>
                <w:sz w:val="22"/>
                <w:szCs w:val="22"/>
                <w:lang w:eastAsia="en-US"/>
              </w:rPr>
              <w:t xml:space="preserve"> Правительства РФ от 18 ноября 2013 г. № 1039) </w:t>
            </w:r>
          </w:p>
          <w:p w14:paraId="17C516FB" w14:textId="77777777" w:rsidR="00B013FB" w:rsidRPr="00AC4024" w:rsidRDefault="00B013FB" w:rsidP="00B013FB">
            <w:pPr>
              <w:contextualSpacing/>
              <w:rPr>
                <w:rFonts w:eastAsia="HiddenHorzOCR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7B0" w14:textId="7E45B194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7C9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Г.Н. Рябченко</w:t>
            </w:r>
          </w:p>
          <w:p w14:paraId="542C6EF2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083E2719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B013FB" w:rsidRPr="00AC4024" w14:paraId="5400BECF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8CA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69D8" w14:textId="55FEB9F9" w:rsidR="00B013FB" w:rsidRPr="00AC4024" w:rsidRDefault="00B013FB" w:rsidP="00B013FB">
            <w:pPr>
              <w:contextualSpacing/>
              <w:rPr>
                <w:rFonts w:eastAsia="HiddenHorzOCR"/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Распоряжение Правительства РФ от 09.04. 2016 г. № 637-р «Концепция преподавания русского языка и литературы в РФ»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2D9" w14:textId="283157E1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27CD" w14:textId="11FD44D2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М.В. Петрова</w:t>
            </w:r>
          </w:p>
        </w:tc>
      </w:tr>
      <w:tr w:rsidR="00B013FB" w:rsidRPr="00AC4024" w14:paraId="516F3232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526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680" w14:textId="61591F5C" w:rsidR="00B013FB" w:rsidRPr="00AC4024" w:rsidRDefault="00B013FB" w:rsidP="00B013FB">
            <w:pPr>
              <w:contextualSpacing/>
              <w:rPr>
                <w:rFonts w:eastAsia="HiddenHorzOCR"/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Санитарно-эпидемиологические правила и нормативы СанПиН  от 29.12.2010 №189 2.4.2. 2821-10 "Санитарно-эпидемиологические требования к условиям и организации обучения в общеобразовательных учреждениях"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238" w14:textId="3314F459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1B3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Н.Н. Кулик </w:t>
            </w:r>
          </w:p>
          <w:p w14:paraId="57AAE064" w14:textId="75EF91EC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Н.М. Осотов</w:t>
            </w:r>
          </w:p>
        </w:tc>
      </w:tr>
      <w:tr w:rsidR="00B013FB" w:rsidRPr="00AC4024" w14:paraId="2296346F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036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9DC" w14:textId="41C106F8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учреждений»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722" w14:textId="25353BC0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E8F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4ED027DD" w14:textId="2CCF6434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Н.М. Осотов</w:t>
            </w:r>
          </w:p>
        </w:tc>
      </w:tr>
      <w:tr w:rsidR="00B013FB" w:rsidRPr="00AC4024" w14:paraId="03E546E0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245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44F" w14:textId="2B43F7D5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C1C" w14:textId="69877128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003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5E587DF7" w14:textId="67606CD1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B013FB" w:rsidRPr="00AC4024" w14:paraId="03468DCC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032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711" w14:textId="793B83EF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СанПиН 2.4.4. 1251-03 «Санитарно-эпидемиологические требования к учреждениям дополнительного образования детей»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D44" w14:textId="7B416B3F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0CE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  <w:p w14:paraId="73AB075E" w14:textId="2C0EEE7C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Н.М. Осотов</w:t>
            </w:r>
          </w:p>
        </w:tc>
      </w:tr>
      <w:tr w:rsidR="00B013FB" w:rsidRPr="00AC4024" w14:paraId="354E1F85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D58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057" w14:textId="0B36E66F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Приказ Министерства образования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523" w14:textId="77777777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EE03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52FFAAF3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</w:tc>
      </w:tr>
      <w:tr w:rsidR="00B013FB" w:rsidRPr="00AC4024" w14:paraId="533CFD79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747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107" w14:textId="0362F252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20A" w14:textId="05F6E8FE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1D2" w14:textId="719A9AD9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Т.И. Вербич </w:t>
            </w:r>
          </w:p>
        </w:tc>
      </w:tr>
      <w:tr w:rsidR="00B013FB" w:rsidRPr="00AC4024" w14:paraId="33C89BAA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248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081" w14:textId="157CD8C1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Приказ Минобрнауки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15E" w14:textId="71941497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7816" w14:textId="774AA847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 Гатауллина </w:t>
            </w:r>
          </w:p>
        </w:tc>
      </w:tr>
      <w:tr w:rsidR="00B013FB" w:rsidRPr="00AC4024" w14:paraId="5F3AF1DC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106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BF9" w14:textId="2A2E01F5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Минобрнауки РФ от 19.12.2014 № 1599 «Об утверждении федерального государственного стандарта образования обучающихся с умственной отсталостью (интеллектуальными нарушениями)»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C4D" w14:textId="420DE12E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5C54" w14:textId="0F907480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 Гатауллина</w:t>
            </w:r>
          </w:p>
        </w:tc>
      </w:tr>
      <w:tr w:rsidR="00B013FB" w:rsidRPr="00AC4024" w14:paraId="35FA4DEB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BC3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35AF" w14:textId="5B08DBF2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от17.12.2010 года № 1897 «Об утверждении федерального государственного образовательного стандарта основного общего образования».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F81" w14:textId="7DEAAE8C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A50A" w14:textId="2AE95F88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Т.И. Вербич</w:t>
            </w:r>
          </w:p>
        </w:tc>
      </w:tr>
      <w:tr w:rsidR="00B013FB" w:rsidRPr="00AC4024" w14:paraId="7E61C8B8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FAE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61D9" w14:textId="74399AEF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от17.05.2012 года № 413 «Об утверждении федерального государственного стандарта среднего (полного) общего образования»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14B" w14:textId="60F9A7FA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D74" w14:textId="50179D47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Т.И. Вербич</w:t>
            </w:r>
          </w:p>
        </w:tc>
      </w:tr>
      <w:tr w:rsidR="00B013FB" w:rsidRPr="00AC4024" w14:paraId="66B4FE8E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BA3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CDB2" w14:textId="2F70DF9C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17.10. 2013 года № 1155 «Об утверждении федеральных государственный образовательных стандартов дошкольного образования».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B92" w14:textId="183F2FA7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94B7" w14:textId="5466A2DC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Е.М. Ременюк </w:t>
            </w:r>
          </w:p>
        </w:tc>
      </w:tr>
      <w:tr w:rsidR="00B013FB" w:rsidRPr="00AC4024" w14:paraId="300C9BCA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F9D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61E" w14:textId="5FFF56B6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Приказ Министерства образования и науки РФ от 31.12. 2015 г. № 1576 «О внесении изменений в федеральный государственный образовательный стандарт начального общего </w:t>
            </w:r>
            <w:r w:rsidRPr="00AC4024">
              <w:rPr>
                <w:sz w:val="22"/>
                <w:szCs w:val="22"/>
                <w:lang w:eastAsia="en-US"/>
              </w:rPr>
              <w:lastRenderedPageBreak/>
              <w:t>образования, утверждённый приказом Министерства образования и науки от 06.10. 2009 г. № 373»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EF1" w14:textId="61AE74BC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FC8" w14:textId="23A9A00B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Т.И. Вербич</w:t>
            </w:r>
          </w:p>
        </w:tc>
      </w:tr>
      <w:tr w:rsidR="00B013FB" w:rsidRPr="00AC4024" w14:paraId="21F1FD9D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FF1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6F68" w14:textId="1982F200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образования и науки РФ от 31.12.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от 17.12.2010 г.  № 1897»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030" w14:textId="4F8AB71A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F3F" w14:textId="39A003E3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Т.И. Вербич</w:t>
            </w:r>
          </w:p>
        </w:tc>
      </w:tr>
      <w:tr w:rsidR="00B013FB" w:rsidRPr="00AC4024" w14:paraId="3EA8C19B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EE6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69A" w14:textId="2D9A054A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Минобрнауки РФ от 15.06. 2016 г. № 715 «Об утверждении Концепции развития школьных информационно-библиотечных центров»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51C" w14:textId="08C9B31D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E40E" w14:textId="42CAA038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М.В. Петрова </w:t>
            </w:r>
          </w:p>
        </w:tc>
      </w:tr>
      <w:tr w:rsidR="00B013FB" w:rsidRPr="00AC4024" w14:paraId="558FB29B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1C4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06C" w14:textId="01D29FA2" w:rsidR="00B013FB" w:rsidRPr="00AC4024" w:rsidRDefault="005D0BE6" w:rsidP="00B013FB">
            <w:pPr>
              <w:contextualSpacing/>
              <w:rPr>
                <w:sz w:val="22"/>
                <w:szCs w:val="22"/>
                <w:lang w:eastAsia="en-US"/>
              </w:rPr>
            </w:pPr>
            <w:hyperlink r:id="rId12" w:history="1">
              <w:r w:rsidR="00B013FB" w:rsidRPr="00AC4024">
                <w:rPr>
                  <w:rStyle w:val="af8"/>
                  <w:color w:val="auto"/>
                  <w:sz w:val="22"/>
                  <w:szCs w:val="22"/>
                  <w:lang w:eastAsia="en-US"/>
                </w:rPr>
                <w:t>Приказ Министерства труда и социальной защиты РФ от 18 октября 2013 г. N 544н" 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  </w:r>
            </w:hyperlink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F5F" w14:textId="0842AD85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A4B5" w14:textId="1AAC719D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Е.М. Ременюк</w:t>
            </w:r>
          </w:p>
        </w:tc>
      </w:tr>
      <w:tr w:rsidR="00B013FB" w:rsidRPr="00AC4024" w14:paraId="09E2C682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202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734" w14:textId="1B965562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труда и социальной защиты РФ от 24.07.2015 г. № 514 н «Об утверждении профессионального стандарта педагога-психолога (психолог в сфере образования)»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3BC" w14:textId="71565948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813" w14:textId="09921703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Т.И. Вербич</w:t>
            </w:r>
          </w:p>
        </w:tc>
      </w:tr>
      <w:tr w:rsidR="00B013FB" w:rsidRPr="00AC4024" w14:paraId="17416738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864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62E4" w14:textId="1995D3B6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труда и социальной защиты РФ от 08.09.2015 г. № 613 н «Об утверждении профессионального стандарта педагога дополнительного образования детей и взрослых»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8126" w14:textId="23E7B93F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4AC0" w14:textId="03CA8225" w:rsidR="00B013FB" w:rsidRPr="00AC4024" w:rsidRDefault="001B787C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Е.М. Ременюк</w:t>
            </w:r>
          </w:p>
        </w:tc>
      </w:tr>
      <w:tr w:rsidR="00B013FB" w:rsidRPr="00AC4024" w14:paraId="6E4D3617" w14:textId="77777777" w:rsidTr="008B5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40C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83A" w14:textId="64BF9ABA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Минтруда России от 31.07.2015 № 528н</w:t>
            </w:r>
            <w:r w:rsidRPr="00AC4024">
              <w:rPr>
                <w:sz w:val="22"/>
                <w:szCs w:val="22"/>
                <w:lang w:eastAsia="en-US"/>
              </w:rPr>
              <w:br/>
              <w:t>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7F8" w14:textId="259FC3C3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2C8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317A15C8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145DD1FB" w14:textId="33A26EB3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Г.С. Суздальцева</w:t>
            </w:r>
          </w:p>
        </w:tc>
      </w:tr>
      <w:tr w:rsidR="00B013FB" w:rsidRPr="00AC4024" w14:paraId="67512A60" w14:textId="77777777" w:rsidTr="008B5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F7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928" w14:textId="1B7A22D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и среднего общего образования (приказ Минобрнауки России от 30.08.2013 № 1015)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F84" w14:textId="379742A9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655" w14:textId="40E51BD8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2C30D243" w14:textId="77777777" w:rsidTr="008B5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A5D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46E" w14:textId="306A0E21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Порядок приема граждан на обучение по образовательным программам начального общего, основного общего и среднего общего образования (приказ Минобрнауки России от 22.01.2014 № 32)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737" w14:textId="6FACC79A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7FF" w14:textId="527240F3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B013FB" w:rsidRPr="00AC4024" w14:paraId="058E9776" w14:textId="77777777" w:rsidTr="008B5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8E6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11D" w14:textId="04329A99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Порядок проведения государственной итоговой аттестации по образовательным программам основного общего образования (приказ Минобрнауки России от 25.12.2013 № 1394)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C0A" w14:textId="24619DC6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8EA" w14:textId="4FEE85A0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</w:tc>
      </w:tr>
      <w:tr w:rsidR="00B013FB" w:rsidRPr="00AC4024" w14:paraId="0DC65A20" w14:textId="77777777" w:rsidTr="008B5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429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EDF" w14:textId="0C893D05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Порядок проведения государственной итоговой аттестации по образовательным программам среднего  общего образования (приказ Минобрнауки России от 26.12.2013 № 1400)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304" w14:textId="07F69FE4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0C5" w14:textId="1B60B4B6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B013FB" w:rsidRPr="00AC4024" w14:paraId="78F8111C" w14:textId="77777777" w:rsidTr="008B5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B21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7D0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Министерства образования и науки РФ от 9 ноября 2015 г. N 1309</w:t>
            </w:r>
          </w:p>
          <w:p w14:paraId="434EF4AF" w14:textId="642044B6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34B" w14:textId="44F8E544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1CE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200365FC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73A4164A" w14:textId="3D6C263A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А.П. Рудик</w:t>
            </w:r>
          </w:p>
        </w:tc>
      </w:tr>
      <w:tr w:rsidR="00B013FB" w:rsidRPr="00AC4024" w14:paraId="27F3B0FA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CBF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E5E8" w14:textId="19A8872B" w:rsidR="00B013FB" w:rsidRPr="00AC4024" w:rsidRDefault="005D0BE6" w:rsidP="00B013FB">
            <w:pPr>
              <w:contextualSpacing/>
              <w:rPr>
                <w:sz w:val="22"/>
                <w:szCs w:val="22"/>
                <w:lang w:eastAsia="en-US"/>
              </w:rPr>
            </w:pPr>
            <w:hyperlink r:id="rId13" w:history="1">
              <w:r w:rsidR="00B013FB" w:rsidRPr="00AC4024">
                <w:rPr>
                  <w:rStyle w:val="afc"/>
                  <w:color w:val="auto"/>
                  <w:sz w:val="22"/>
                  <w:szCs w:val="22"/>
                  <w:u w:val="none"/>
                  <w:lang w:eastAsia="en-US"/>
                </w:rPr>
                <w:t>Письмо Министерства образования и науки РФ от 15 ноября 2013 г. N НТ-1139/08</w:t>
              </w:r>
              <w:r w:rsidR="00B013FB" w:rsidRPr="00AC4024">
                <w:rPr>
                  <w:sz w:val="22"/>
                  <w:szCs w:val="22"/>
                  <w:lang w:eastAsia="en-US"/>
                </w:rPr>
                <w:br/>
              </w:r>
              <w:r w:rsidR="00B013FB" w:rsidRPr="00AC4024">
                <w:rPr>
                  <w:rStyle w:val="afc"/>
                  <w:color w:val="auto"/>
                  <w:sz w:val="22"/>
                  <w:szCs w:val="22"/>
                  <w:u w:val="none"/>
                  <w:lang w:eastAsia="en-US"/>
                </w:rPr>
                <w:t>"Об организации получения образования в семейной форме"</w:t>
              </w:r>
            </w:hyperlink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9CD" w14:textId="77777777" w:rsidR="00B013FB" w:rsidRPr="00AC4024" w:rsidRDefault="00B013FB" w:rsidP="00B013F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31D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B013FB" w:rsidRPr="00AC4024" w14:paraId="24AFC866" w14:textId="77777777" w:rsidTr="000C16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38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5D68" w14:textId="77777777" w:rsidR="00B013FB" w:rsidRPr="00AC4024" w:rsidRDefault="00B013FB" w:rsidP="00B013FB">
            <w:pPr>
              <w:shd w:val="clear" w:color="auto" w:fill="FFFFFF"/>
              <w:contextualSpacing/>
              <w:outlineLvl w:val="1"/>
              <w:rPr>
                <w:sz w:val="22"/>
                <w:szCs w:val="22"/>
                <w:lang w:eastAsia="en-US"/>
              </w:rPr>
            </w:pPr>
            <w:r w:rsidRPr="00AC4024">
              <w:rPr>
                <w:kern w:val="36"/>
                <w:sz w:val="22"/>
                <w:szCs w:val="22"/>
                <w:lang w:eastAsia="en-US"/>
              </w:rPr>
              <w:t>Распоряжение Департамента общего образования Томской области от 9 апреля 2012 г. № 222-р «О введении на территории Томской области комплексного учебного курса</w:t>
            </w:r>
            <w:r w:rsidRPr="00AC4024">
              <w:rPr>
                <w:sz w:val="22"/>
                <w:szCs w:val="22"/>
                <w:lang w:eastAsia="en-US"/>
              </w:rPr>
              <w:t xml:space="preserve"> «Основы религиозных культур и светской этики» с 1 сентября 2012 года»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6069" w14:textId="77777777" w:rsidR="00B013FB" w:rsidRPr="00AC4024" w:rsidRDefault="00B013FB" w:rsidP="00B013FB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58EA" w14:textId="5948A970" w:rsidR="00B013FB" w:rsidRPr="00AC4024" w:rsidRDefault="001B787C" w:rsidP="00B013FB">
            <w:p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М.В. Петрова </w:t>
            </w:r>
          </w:p>
        </w:tc>
      </w:tr>
      <w:tr w:rsidR="00B013FB" w:rsidRPr="00AC4024" w14:paraId="1299876E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67D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2D71" w14:textId="67F457F4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Государственная программа развития образования Томской области на 2014-2020 годы. Постановление Администрации Томской области от 30 октября 2014 года № 413.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E55" w14:textId="23DF0D20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BB40" w14:textId="6C2F3055" w:rsidR="00B013FB" w:rsidRPr="00AC4024" w:rsidRDefault="00913511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  <w:tr w:rsidR="00B013FB" w:rsidRPr="00AC4024" w14:paraId="5DB681F3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CED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BA9" w14:textId="64D6AA01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Распоряжение Губернатора Томской области от 29 декабря 2008 г. N 407-р "О взаимодействии исполнительных органов государственной власти Томской области с иными органами и организациями по вопросам выявления детей, нуждающихся в государственной защите, и устранения причин нарушения их прав и законных интересов"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AE2" w14:textId="1A44C521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DCC" w14:textId="5B4B3184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B013FB" w:rsidRPr="00AC4024" w14:paraId="5846E40C" w14:textId="77777777" w:rsidTr="005E4D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022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287" w14:textId="2A1A0434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Распоряжение Департамента общего образования Томской области от  № р «Об организации аттестации педагогических работников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E81" w14:textId="432018BB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F46" w14:textId="41618F9B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</w:tr>
      <w:tr w:rsidR="00B013FB" w:rsidRPr="00AC4024" w14:paraId="1D761A5D" w14:textId="77777777" w:rsidTr="005E4D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579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91F" w14:textId="1F3139E2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      </w:r>
            <w:r w:rsidRPr="00AC4024">
              <w:rPr>
                <w:iCs/>
                <w:sz w:val="22"/>
                <w:szCs w:val="22"/>
                <w:lang w:eastAsia="en-US"/>
              </w:rPr>
              <w:t xml:space="preserve">N </w:t>
            </w:r>
            <w:r w:rsidRPr="00AC4024">
              <w:rPr>
                <w:sz w:val="22"/>
                <w:szCs w:val="22"/>
                <w:lang w:eastAsia="en-US"/>
              </w:rPr>
              <w:t>03-412 «</w:t>
            </w:r>
            <w:r w:rsidRPr="00AC4024">
              <w:rPr>
                <w:caps/>
                <w:sz w:val="22"/>
                <w:szCs w:val="22"/>
                <w:lang w:eastAsia="en-US"/>
              </w:rPr>
              <w:t xml:space="preserve">О </w:t>
            </w:r>
            <w:r w:rsidRPr="00AC4024">
              <w:rPr>
                <w:sz w:val="22"/>
                <w:szCs w:val="22"/>
                <w:lang w:eastAsia="en-US"/>
              </w:rPr>
              <w:t>методических рекомендациях по вопросам организации профильного обучения»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61E" w14:textId="3E864395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29C" w14:textId="77777777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537A7F65" w14:textId="16F9CC0A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B013FB" w:rsidRPr="00AC4024" w14:paraId="7059B428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341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B17" w14:textId="21278E91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Приказ Управления образования Администрации городского округа Стрежевой от 17.03. 2014 г. № 75 «Об утверждении муниципальной Модели «Создание условий для развития компетентностей педагогов образовательных организаций в условиях реализации ФГОС в городском округе Стрежевой».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76DA" w14:textId="05951EE8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D8F" w14:textId="44CF4FAC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ИМО</w:t>
            </w:r>
          </w:p>
        </w:tc>
      </w:tr>
      <w:tr w:rsidR="00B013FB" w:rsidRPr="00AC4024" w14:paraId="55BEFD5E" w14:textId="77777777" w:rsidTr="00FC7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F00" w14:textId="77777777" w:rsidR="00B013FB" w:rsidRPr="00AC4024" w:rsidRDefault="00B013FB" w:rsidP="005F4AF6">
            <w:pPr>
              <w:pStyle w:val="af3"/>
              <w:numPr>
                <w:ilvl w:val="0"/>
                <w:numId w:val="23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C34" w14:textId="594F441C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Концепция развития муниципальной системы общего образования городского округа Стрежевой до 2015</w:t>
            </w:r>
            <w:r w:rsidR="00913511" w:rsidRPr="00AC4024">
              <w:rPr>
                <w:sz w:val="22"/>
                <w:szCs w:val="22"/>
                <w:lang w:eastAsia="en-US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г. и на перспективу до 2020 года. Утверждена на совете руководителей образовательных учреждений, протокол заседания от 15.01. 2013 г. № 61.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B44" w14:textId="66363E7E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всего срока действия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844" w14:textId="4A084BBA" w:rsidR="00B013FB" w:rsidRPr="00AC4024" w:rsidRDefault="00B013FB" w:rsidP="00B013F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УО</w:t>
            </w:r>
          </w:p>
        </w:tc>
      </w:tr>
    </w:tbl>
    <w:p w14:paraId="1B0AD1DF" w14:textId="77777777" w:rsidR="000843DB" w:rsidRPr="00AC4024" w:rsidRDefault="000843DB" w:rsidP="00166714">
      <w:pPr>
        <w:contextualSpacing/>
        <w:rPr>
          <w:sz w:val="22"/>
          <w:szCs w:val="22"/>
          <w:lang w:eastAsia="en-US"/>
        </w:rPr>
      </w:pPr>
    </w:p>
    <w:p w14:paraId="32E3601C" w14:textId="77777777" w:rsidR="000C4371" w:rsidRPr="00AC4024" w:rsidRDefault="000C4371" w:rsidP="000C4371">
      <w:pPr>
        <w:spacing w:after="120"/>
        <w:contextualSpacing/>
        <w:jc w:val="center"/>
        <w:rPr>
          <w:b/>
          <w:sz w:val="24"/>
        </w:rPr>
      </w:pPr>
    </w:p>
    <w:p w14:paraId="009B4836" w14:textId="4E32591D" w:rsidR="006F1C10" w:rsidRPr="00AC4024" w:rsidRDefault="006F1C10" w:rsidP="006F1C10">
      <w:pPr>
        <w:spacing w:after="120"/>
        <w:contextualSpacing/>
        <w:jc w:val="center"/>
        <w:rPr>
          <w:b/>
          <w:sz w:val="24"/>
        </w:rPr>
      </w:pPr>
    </w:p>
    <w:p w14:paraId="7C918798" w14:textId="620D546B" w:rsidR="000C163E" w:rsidRPr="00AC4024" w:rsidRDefault="000C163E" w:rsidP="006F1C10">
      <w:pPr>
        <w:spacing w:after="120"/>
        <w:contextualSpacing/>
        <w:jc w:val="center"/>
        <w:rPr>
          <w:b/>
          <w:sz w:val="24"/>
        </w:rPr>
      </w:pPr>
    </w:p>
    <w:p w14:paraId="346C6A28" w14:textId="01B26C6C" w:rsidR="000C163E" w:rsidRPr="00AC4024" w:rsidRDefault="000C163E" w:rsidP="006F1C10">
      <w:pPr>
        <w:spacing w:after="120"/>
        <w:contextualSpacing/>
        <w:jc w:val="center"/>
        <w:rPr>
          <w:b/>
          <w:sz w:val="24"/>
        </w:rPr>
      </w:pPr>
    </w:p>
    <w:p w14:paraId="34F61DBD" w14:textId="25D32EE5" w:rsidR="00556D6C" w:rsidRPr="00AC4024" w:rsidRDefault="00556D6C" w:rsidP="006F1C10">
      <w:pPr>
        <w:spacing w:after="120"/>
        <w:contextualSpacing/>
        <w:jc w:val="center"/>
        <w:rPr>
          <w:b/>
          <w:sz w:val="24"/>
        </w:rPr>
      </w:pPr>
    </w:p>
    <w:p w14:paraId="31BAC7DB" w14:textId="27EDA30D" w:rsidR="00556D6C" w:rsidRPr="00AC4024" w:rsidRDefault="00556D6C" w:rsidP="006F1C10">
      <w:pPr>
        <w:spacing w:after="120"/>
        <w:contextualSpacing/>
        <w:jc w:val="center"/>
        <w:rPr>
          <w:b/>
          <w:sz w:val="24"/>
        </w:rPr>
      </w:pPr>
    </w:p>
    <w:p w14:paraId="6294F254" w14:textId="091F8A48" w:rsidR="006A30BB" w:rsidRPr="00AC4024" w:rsidRDefault="006A30BB" w:rsidP="006F1C10">
      <w:pPr>
        <w:spacing w:after="120"/>
        <w:contextualSpacing/>
        <w:jc w:val="center"/>
        <w:rPr>
          <w:b/>
          <w:sz w:val="24"/>
        </w:rPr>
      </w:pPr>
    </w:p>
    <w:p w14:paraId="1A089718" w14:textId="77777777" w:rsidR="006A30BB" w:rsidRPr="00AC4024" w:rsidRDefault="006A30BB" w:rsidP="006F1C10">
      <w:pPr>
        <w:spacing w:after="120"/>
        <w:contextualSpacing/>
        <w:jc w:val="center"/>
        <w:rPr>
          <w:b/>
          <w:sz w:val="24"/>
        </w:rPr>
      </w:pPr>
    </w:p>
    <w:p w14:paraId="603A0231" w14:textId="77777777" w:rsidR="000C163E" w:rsidRPr="00AC4024" w:rsidRDefault="000C163E" w:rsidP="006F1C10">
      <w:pPr>
        <w:spacing w:after="120"/>
        <w:contextualSpacing/>
        <w:jc w:val="center"/>
        <w:rPr>
          <w:b/>
          <w:sz w:val="24"/>
        </w:rPr>
      </w:pPr>
    </w:p>
    <w:p w14:paraId="5CFC1B17" w14:textId="1F8D7A7F" w:rsidR="006F1C10" w:rsidRPr="00AC4024" w:rsidRDefault="006F1C10" w:rsidP="006F1C10">
      <w:pPr>
        <w:spacing w:after="120"/>
        <w:contextualSpacing/>
        <w:jc w:val="center"/>
        <w:rPr>
          <w:sz w:val="24"/>
        </w:rPr>
      </w:pPr>
      <w:r w:rsidRPr="00AC4024">
        <w:rPr>
          <w:b/>
          <w:sz w:val="24"/>
        </w:rPr>
        <w:lastRenderedPageBreak/>
        <w:t>Вопросы, выносимые на совещания руководителей в 2018-2019 учебный год</w:t>
      </w:r>
    </w:p>
    <w:tbl>
      <w:tblPr>
        <w:tblStyle w:val="af7"/>
        <w:tblW w:w="14884" w:type="dxa"/>
        <w:tblInd w:w="137" w:type="dxa"/>
        <w:tblLook w:val="04A0" w:firstRow="1" w:lastRow="0" w:firstColumn="1" w:lastColumn="0" w:noHBand="0" w:noVBand="1"/>
      </w:tblPr>
      <w:tblGrid>
        <w:gridCol w:w="1447"/>
        <w:gridCol w:w="11311"/>
        <w:gridCol w:w="2126"/>
      </w:tblGrid>
      <w:tr w:rsidR="00504BAD" w:rsidRPr="00AC4024" w14:paraId="3B61F744" w14:textId="77777777" w:rsidTr="006F1C10">
        <w:tc>
          <w:tcPr>
            <w:tcW w:w="1447" w:type="dxa"/>
          </w:tcPr>
          <w:p w14:paraId="4EA82862" w14:textId="77777777" w:rsidR="006F1C10" w:rsidRPr="00AC4024" w:rsidRDefault="006F1C10" w:rsidP="006F1C10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1311" w:type="dxa"/>
          </w:tcPr>
          <w:p w14:paraId="24220814" w14:textId="77777777" w:rsidR="006F1C10" w:rsidRPr="00AC4024" w:rsidRDefault="006F1C10" w:rsidP="006F1C10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126" w:type="dxa"/>
          </w:tcPr>
          <w:p w14:paraId="489C9DE3" w14:textId="77777777" w:rsidR="006F1C10" w:rsidRPr="00AC4024" w:rsidRDefault="006F1C10" w:rsidP="006F1C10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04BAD" w:rsidRPr="00AC4024" w14:paraId="7EF60B49" w14:textId="77777777" w:rsidTr="006F1C10">
        <w:trPr>
          <w:trHeight w:val="70"/>
        </w:trPr>
        <w:tc>
          <w:tcPr>
            <w:tcW w:w="1447" w:type="dxa"/>
            <w:vMerge w:val="restart"/>
          </w:tcPr>
          <w:p w14:paraId="3857B176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11 сентября</w:t>
            </w:r>
          </w:p>
        </w:tc>
        <w:tc>
          <w:tcPr>
            <w:tcW w:w="11311" w:type="dxa"/>
            <w:tcBorders>
              <w:bottom w:val="single" w:sz="4" w:space="0" w:color="auto"/>
            </w:tcBorders>
          </w:tcPr>
          <w:p w14:paraId="173FD9D5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 выполнении лицензионных нормативов в общеобразовательных учреждениях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946B51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  <w:p w14:paraId="63E5B8F9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 Боровик</w:t>
            </w:r>
          </w:p>
        </w:tc>
      </w:tr>
      <w:tr w:rsidR="00504BAD" w:rsidRPr="00AC4024" w14:paraId="498A8ACE" w14:textId="77777777" w:rsidTr="000C163E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401BDFC3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  <w:tcBorders>
              <w:bottom w:val="single" w:sz="4" w:space="0" w:color="auto"/>
            </w:tcBorders>
          </w:tcPr>
          <w:p w14:paraId="08641994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Льготный проезд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35FF29" w14:textId="624FF43E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Л.В.</w:t>
            </w:r>
            <w:r w:rsidR="00913511" w:rsidRPr="00AC4024">
              <w:rPr>
                <w:sz w:val="22"/>
                <w:szCs w:val="22"/>
              </w:rPr>
              <w:t xml:space="preserve"> </w:t>
            </w:r>
            <w:r w:rsidRPr="00AC4024">
              <w:rPr>
                <w:sz w:val="22"/>
                <w:szCs w:val="22"/>
              </w:rPr>
              <w:t>Милинцова</w:t>
            </w:r>
          </w:p>
        </w:tc>
      </w:tr>
      <w:tr w:rsidR="00504BAD" w:rsidRPr="00AC4024" w14:paraId="79448AC6" w14:textId="77777777" w:rsidTr="000C163E">
        <w:trPr>
          <w:trHeight w:val="405"/>
        </w:trPr>
        <w:tc>
          <w:tcPr>
            <w:tcW w:w="1447" w:type="dxa"/>
            <w:vMerge w:val="restart"/>
            <w:tcBorders>
              <w:bottom w:val="single" w:sz="4" w:space="0" w:color="auto"/>
            </w:tcBorders>
          </w:tcPr>
          <w:p w14:paraId="62FBE28B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 октября</w:t>
            </w:r>
          </w:p>
        </w:tc>
        <w:tc>
          <w:tcPr>
            <w:tcW w:w="11311" w:type="dxa"/>
          </w:tcPr>
          <w:p w14:paraId="742ED9F1" w14:textId="77777777" w:rsidR="006F1C10" w:rsidRPr="00AC4024" w:rsidRDefault="006F1C10" w:rsidP="006F1C10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 обеспеченности учебниками в школах городского округа Стрежевой на 2018-2019 учебный год.</w:t>
            </w:r>
          </w:p>
        </w:tc>
        <w:tc>
          <w:tcPr>
            <w:tcW w:w="2126" w:type="dxa"/>
          </w:tcPr>
          <w:p w14:paraId="446BDE86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М.В. Петрова</w:t>
            </w:r>
          </w:p>
        </w:tc>
      </w:tr>
      <w:tr w:rsidR="00504BAD" w:rsidRPr="00AC4024" w14:paraId="2685B450" w14:textId="77777777" w:rsidTr="000C163E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558CD4CD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</w:tcPr>
          <w:p w14:paraId="16CC9484" w14:textId="77777777" w:rsidR="006F1C10" w:rsidRPr="00AC4024" w:rsidRDefault="006F1C10" w:rsidP="006F1C10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выполнения муниципального Плана реализации Концепции развития математического образования по итогам 2017-2018 учебного года.</w:t>
            </w:r>
          </w:p>
        </w:tc>
        <w:tc>
          <w:tcPr>
            <w:tcW w:w="2126" w:type="dxa"/>
          </w:tcPr>
          <w:p w14:paraId="416A4FD7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А.В. Арбузова</w:t>
            </w:r>
          </w:p>
        </w:tc>
      </w:tr>
      <w:tr w:rsidR="00504BAD" w:rsidRPr="00AC4024" w14:paraId="6D8F9238" w14:textId="77777777" w:rsidTr="000C163E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7263264B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527" w14:textId="77777777" w:rsidR="006F1C10" w:rsidRPr="00AC4024" w:rsidRDefault="006F1C10" w:rsidP="006F1C10">
            <w:pPr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Итоги летней оздоровительной кампании и трудоустройства несовершеннолетних – 2018. Организация осенней оздоровительной кампании.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763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</w:tr>
      <w:tr w:rsidR="00504BAD" w:rsidRPr="00AC4024" w14:paraId="6297364C" w14:textId="77777777" w:rsidTr="000C163E">
        <w:trPr>
          <w:trHeight w:val="70"/>
        </w:trPr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14:paraId="37E965B5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13 ноября</w:t>
            </w:r>
          </w:p>
        </w:tc>
        <w:tc>
          <w:tcPr>
            <w:tcW w:w="11311" w:type="dxa"/>
          </w:tcPr>
          <w:p w14:paraId="0FEF91DF" w14:textId="77777777" w:rsidR="006F1C10" w:rsidRPr="00AC4024" w:rsidRDefault="006F1C10" w:rsidP="006F1C10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мониторинга по внедрению дистанционных образовательных технологий и электронного обучения в ОУ.</w:t>
            </w:r>
          </w:p>
        </w:tc>
        <w:tc>
          <w:tcPr>
            <w:tcW w:w="2126" w:type="dxa"/>
          </w:tcPr>
          <w:p w14:paraId="74BBC591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Н.И. Кравцова</w:t>
            </w:r>
          </w:p>
        </w:tc>
      </w:tr>
      <w:tr w:rsidR="00504BAD" w:rsidRPr="00AC4024" w14:paraId="06AA02A0" w14:textId="77777777" w:rsidTr="006F1C10">
        <w:trPr>
          <w:trHeight w:val="70"/>
        </w:trPr>
        <w:tc>
          <w:tcPr>
            <w:tcW w:w="1447" w:type="dxa"/>
            <w:vMerge/>
          </w:tcPr>
          <w:p w14:paraId="5E0AEDBB" w14:textId="77777777" w:rsidR="006F1C10" w:rsidRPr="00AC4024" w:rsidRDefault="006F1C10" w:rsidP="006F1C1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</w:tcPr>
          <w:p w14:paraId="644EFCE4" w14:textId="77777777" w:rsidR="006F1C10" w:rsidRPr="00AC4024" w:rsidRDefault="006F1C10" w:rsidP="006F1C10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1 четверти (численность обучающихся, движение, пропуски)</w:t>
            </w:r>
          </w:p>
        </w:tc>
        <w:tc>
          <w:tcPr>
            <w:tcW w:w="2126" w:type="dxa"/>
          </w:tcPr>
          <w:p w14:paraId="4548AE7D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  <w:p w14:paraId="105ACE53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Н.Е. Чечушкова</w:t>
            </w:r>
          </w:p>
        </w:tc>
      </w:tr>
      <w:tr w:rsidR="00504BAD" w:rsidRPr="00AC4024" w14:paraId="2C8DD66C" w14:textId="77777777" w:rsidTr="000C163E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433357A4" w14:textId="77777777" w:rsidR="006F1C10" w:rsidRPr="00AC4024" w:rsidRDefault="006F1C10" w:rsidP="006F1C1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</w:tcPr>
          <w:p w14:paraId="23B60C2A" w14:textId="77777777" w:rsidR="006F1C10" w:rsidRPr="00AC4024" w:rsidRDefault="006F1C10" w:rsidP="006F1C10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ВПР  2017-2018 учебного года</w:t>
            </w:r>
          </w:p>
        </w:tc>
        <w:tc>
          <w:tcPr>
            <w:tcW w:w="2126" w:type="dxa"/>
          </w:tcPr>
          <w:p w14:paraId="19FD7C14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Ф.Г. Гатауллина</w:t>
            </w:r>
          </w:p>
        </w:tc>
      </w:tr>
      <w:tr w:rsidR="00504BAD" w:rsidRPr="00AC4024" w14:paraId="3D15526B" w14:textId="77777777" w:rsidTr="000C163E">
        <w:trPr>
          <w:trHeight w:val="227"/>
        </w:trPr>
        <w:tc>
          <w:tcPr>
            <w:tcW w:w="1447" w:type="dxa"/>
            <w:vMerge w:val="restart"/>
            <w:tcBorders>
              <w:bottom w:val="single" w:sz="4" w:space="0" w:color="auto"/>
            </w:tcBorders>
          </w:tcPr>
          <w:p w14:paraId="5867A7D4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11 декабря</w:t>
            </w: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B81" w14:textId="77777777" w:rsidR="006F1C10" w:rsidRPr="00AC4024" w:rsidRDefault="006F1C10" w:rsidP="006F1C10">
            <w:pPr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Результаты написания итогового сочинения (изложения) выпускниками 11-х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563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504BAD" w:rsidRPr="00AC4024" w14:paraId="70DC91E6" w14:textId="77777777" w:rsidTr="000C163E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7607A956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</w:tcPr>
          <w:p w14:paraId="1EF8399C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Формирование дето-дней на новый финансовый год</w:t>
            </w:r>
          </w:p>
        </w:tc>
        <w:tc>
          <w:tcPr>
            <w:tcW w:w="2126" w:type="dxa"/>
          </w:tcPr>
          <w:p w14:paraId="33C6E8C5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504BAD" w:rsidRPr="00AC4024" w14:paraId="6CC8C997" w14:textId="77777777" w:rsidTr="000C163E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58D61792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  <w:vAlign w:val="center"/>
          </w:tcPr>
          <w:p w14:paraId="28530EFD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1572B650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0C29CCE2" w14:textId="77777777" w:rsidTr="000C163E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6DEA9E56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</w:tcPr>
          <w:p w14:paraId="5CC94C71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проведения  межшкольной спортивно-профилактической игры «Большие гонки»</w:t>
            </w:r>
          </w:p>
        </w:tc>
        <w:tc>
          <w:tcPr>
            <w:tcW w:w="2126" w:type="dxa"/>
          </w:tcPr>
          <w:p w14:paraId="318666FD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О.В. Шнурко</w:t>
            </w:r>
          </w:p>
        </w:tc>
      </w:tr>
      <w:tr w:rsidR="00504BAD" w:rsidRPr="00AC4024" w14:paraId="4B061D77" w14:textId="77777777" w:rsidTr="000C163E"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14:paraId="3AA5ACD4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15 января</w:t>
            </w: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19BC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49BBF72C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52174457" w14:textId="77777777" w:rsidTr="006F1C10">
        <w:tc>
          <w:tcPr>
            <w:tcW w:w="1447" w:type="dxa"/>
            <w:vMerge/>
          </w:tcPr>
          <w:p w14:paraId="44A5324D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</w:tcPr>
          <w:p w14:paraId="1087862C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тематической проверки «Наличие нормативно-правовой базы для организации дистанционного обучения на сайтах ООУ»</w:t>
            </w:r>
          </w:p>
        </w:tc>
        <w:tc>
          <w:tcPr>
            <w:tcW w:w="2126" w:type="dxa"/>
          </w:tcPr>
          <w:p w14:paraId="3A33036D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Н.И. Кравцова</w:t>
            </w:r>
          </w:p>
        </w:tc>
      </w:tr>
      <w:tr w:rsidR="00504BAD" w:rsidRPr="00AC4024" w14:paraId="59931950" w14:textId="77777777" w:rsidTr="006F1C10">
        <w:tc>
          <w:tcPr>
            <w:tcW w:w="1447" w:type="dxa"/>
            <w:vMerge/>
          </w:tcPr>
          <w:p w14:paraId="61A58BFB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5E0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Итоги 2 четверти (численность обучающихся, движение, пропуски)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61D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4F1451CE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504BAD" w:rsidRPr="00AC4024" w14:paraId="38EDC29A" w14:textId="77777777" w:rsidTr="006F1C10">
        <w:trPr>
          <w:trHeight w:val="70"/>
        </w:trPr>
        <w:tc>
          <w:tcPr>
            <w:tcW w:w="1447" w:type="dxa"/>
            <w:vMerge w:val="restart"/>
          </w:tcPr>
          <w:p w14:paraId="7B3EE4DB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12 февраля</w:t>
            </w:r>
          </w:p>
        </w:tc>
        <w:tc>
          <w:tcPr>
            <w:tcW w:w="11311" w:type="dxa"/>
          </w:tcPr>
          <w:p w14:paraId="36DE9ABF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муниципального этапа «Президентских состязаний» среди 5-8, 10 классов</w:t>
            </w:r>
          </w:p>
        </w:tc>
        <w:tc>
          <w:tcPr>
            <w:tcW w:w="2126" w:type="dxa"/>
          </w:tcPr>
          <w:p w14:paraId="14E36E87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Н.П. Бобровский</w:t>
            </w:r>
          </w:p>
          <w:p w14:paraId="7413DC0D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Н.Е. Чечушкова</w:t>
            </w:r>
          </w:p>
        </w:tc>
      </w:tr>
      <w:tr w:rsidR="00504BAD" w:rsidRPr="00AC4024" w14:paraId="1526F7E9" w14:textId="77777777" w:rsidTr="006F1C10">
        <w:trPr>
          <w:trHeight w:val="70"/>
        </w:trPr>
        <w:tc>
          <w:tcPr>
            <w:tcW w:w="1447" w:type="dxa"/>
            <w:vMerge/>
          </w:tcPr>
          <w:p w14:paraId="144F6CBC" w14:textId="77777777" w:rsidR="006F1C10" w:rsidRPr="00AC4024" w:rsidRDefault="006F1C10" w:rsidP="006F1C1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</w:tcPr>
          <w:p w14:paraId="460B1328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Закрепление общеобразовательных учреждений за территориями г. Стрежевого, набор 1-х классов в 2019-2020 учебном году</w:t>
            </w:r>
          </w:p>
        </w:tc>
        <w:tc>
          <w:tcPr>
            <w:tcW w:w="2126" w:type="dxa"/>
          </w:tcPr>
          <w:p w14:paraId="31EABB7A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504BAD" w:rsidRPr="00AC4024" w14:paraId="75054CD1" w14:textId="77777777" w:rsidTr="006F1C10">
        <w:trPr>
          <w:trHeight w:val="70"/>
        </w:trPr>
        <w:tc>
          <w:tcPr>
            <w:tcW w:w="1447" w:type="dxa"/>
            <w:vMerge/>
          </w:tcPr>
          <w:p w14:paraId="13016F27" w14:textId="77777777" w:rsidR="006F1C10" w:rsidRPr="00AC4024" w:rsidRDefault="006F1C10" w:rsidP="006F1C1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5EA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Итоги выбора экзаменов учащимися 11-х классов школ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511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504BAD" w:rsidRPr="00AC4024" w14:paraId="4D1AE06C" w14:textId="77777777" w:rsidTr="006F1C10">
        <w:trPr>
          <w:trHeight w:val="70"/>
        </w:trPr>
        <w:tc>
          <w:tcPr>
            <w:tcW w:w="1447" w:type="dxa"/>
            <w:vMerge w:val="restart"/>
          </w:tcPr>
          <w:p w14:paraId="6760E0A4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12 марта</w:t>
            </w:r>
          </w:p>
        </w:tc>
        <w:tc>
          <w:tcPr>
            <w:tcW w:w="11311" w:type="dxa"/>
          </w:tcPr>
          <w:p w14:paraId="0A96D104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 соблюдении антитеррористических требований в образовательных учреждениях .</w:t>
            </w:r>
          </w:p>
        </w:tc>
        <w:tc>
          <w:tcPr>
            <w:tcW w:w="2126" w:type="dxa"/>
          </w:tcPr>
          <w:p w14:paraId="56DD4D56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С.И.Рязанова</w:t>
            </w:r>
          </w:p>
          <w:p w14:paraId="02ECAFA4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</w:tr>
      <w:tr w:rsidR="00504BAD" w:rsidRPr="00AC4024" w14:paraId="6B9474EC" w14:textId="77777777" w:rsidTr="006F1C10">
        <w:trPr>
          <w:trHeight w:val="70"/>
        </w:trPr>
        <w:tc>
          <w:tcPr>
            <w:tcW w:w="1447" w:type="dxa"/>
            <w:vMerge/>
          </w:tcPr>
          <w:p w14:paraId="1B2071C5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  <w:vAlign w:val="center"/>
          </w:tcPr>
          <w:p w14:paraId="46B95793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4F618768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3F2D01CC" w14:textId="77777777" w:rsidTr="006F1C10">
        <w:trPr>
          <w:trHeight w:val="580"/>
        </w:trPr>
        <w:tc>
          <w:tcPr>
            <w:tcW w:w="1447" w:type="dxa"/>
            <w:vMerge w:val="restart"/>
          </w:tcPr>
          <w:p w14:paraId="39568143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9 апреля</w:t>
            </w:r>
          </w:p>
        </w:tc>
        <w:tc>
          <w:tcPr>
            <w:tcW w:w="11311" w:type="dxa"/>
          </w:tcPr>
          <w:p w14:paraId="46A9C72C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3 четверти (численность обучающихся, движение, пропуски)</w:t>
            </w:r>
          </w:p>
        </w:tc>
        <w:tc>
          <w:tcPr>
            <w:tcW w:w="2126" w:type="dxa"/>
          </w:tcPr>
          <w:p w14:paraId="7A4AC909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  <w:p w14:paraId="220F473F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Н.Е. Чечушкова</w:t>
            </w:r>
          </w:p>
        </w:tc>
      </w:tr>
      <w:tr w:rsidR="00504BAD" w:rsidRPr="00AC4024" w14:paraId="1C95DB56" w14:textId="77777777" w:rsidTr="00504BAD">
        <w:trPr>
          <w:trHeight w:val="239"/>
        </w:trPr>
        <w:tc>
          <w:tcPr>
            <w:tcW w:w="1447" w:type="dxa"/>
            <w:vMerge/>
          </w:tcPr>
          <w:p w14:paraId="7DC1DDDA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6CC" w14:textId="1DCEFD99" w:rsidR="00504BAD" w:rsidRPr="00AC4024" w:rsidRDefault="00504BAD" w:rsidP="00504BAD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Итоги устного собеседования по русскому языку выпускников 9-х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AAB" w14:textId="28E3A02A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</w:tc>
      </w:tr>
      <w:tr w:rsidR="00504BAD" w:rsidRPr="00AC4024" w14:paraId="7901198B" w14:textId="77777777" w:rsidTr="006F1C10">
        <w:trPr>
          <w:trHeight w:val="259"/>
        </w:trPr>
        <w:tc>
          <w:tcPr>
            <w:tcW w:w="1447" w:type="dxa"/>
            <w:vMerge/>
          </w:tcPr>
          <w:p w14:paraId="3CAAB4A5" w14:textId="77777777" w:rsidR="00504BAD" w:rsidRPr="00AC4024" w:rsidRDefault="00504BAD" w:rsidP="00504BA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  <w:vAlign w:val="center"/>
          </w:tcPr>
          <w:p w14:paraId="7BE0E6FE" w14:textId="77777777" w:rsidR="00504BAD" w:rsidRPr="00AC4024" w:rsidRDefault="00504BAD" w:rsidP="00504BA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7E0AA24B" w14:textId="77777777" w:rsidR="00504BAD" w:rsidRPr="00AC4024" w:rsidRDefault="00504BAD" w:rsidP="00504B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75B20128" w14:textId="77777777" w:rsidTr="006F1C10">
        <w:trPr>
          <w:trHeight w:val="259"/>
        </w:trPr>
        <w:tc>
          <w:tcPr>
            <w:tcW w:w="1447" w:type="dxa"/>
          </w:tcPr>
          <w:p w14:paraId="3A3DE4E7" w14:textId="77777777" w:rsidR="00504BAD" w:rsidRPr="00AC4024" w:rsidRDefault="00504BAD" w:rsidP="00504BA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1" w:type="dxa"/>
            <w:vAlign w:val="center"/>
          </w:tcPr>
          <w:p w14:paraId="7383520C" w14:textId="77777777" w:rsidR="00504BAD" w:rsidRPr="00AC4024" w:rsidRDefault="00504BAD" w:rsidP="00504BA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проведения девятого фестиваля для родителей воспитанников МДОУ «Здоровая семья-здоровые дети»</w:t>
            </w:r>
          </w:p>
        </w:tc>
        <w:tc>
          <w:tcPr>
            <w:tcW w:w="2126" w:type="dxa"/>
          </w:tcPr>
          <w:p w14:paraId="0FEF984A" w14:textId="77777777" w:rsidR="00504BAD" w:rsidRPr="00AC4024" w:rsidRDefault="00504BAD" w:rsidP="00504B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О.В.Шнурко</w:t>
            </w:r>
          </w:p>
        </w:tc>
      </w:tr>
      <w:tr w:rsidR="00504BAD" w:rsidRPr="00AC4024" w14:paraId="619A9DAF" w14:textId="77777777" w:rsidTr="006F1C10">
        <w:trPr>
          <w:trHeight w:val="70"/>
        </w:trPr>
        <w:tc>
          <w:tcPr>
            <w:tcW w:w="1447" w:type="dxa"/>
            <w:vMerge w:val="restart"/>
          </w:tcPr>
          <w:p w14:paraId="48E3572A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7 мая</w:t>
            </w:r>
          </w:p>
        </w:tc>
        <w:tc>
          <w:tcPr>
            <w:tcW w:w="11311" w:type="dxa"/>
          </w:tcPr>
          <w:p w14:paraId="5493B502" w14:textId="77777777" w:rsidR="00504BAD" w:rsidRPr="00AC4024" w:rsidRDefault="00504BAD" w:rsidP="00504BAD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Организация учебных сборов по основам военной службы</w:t>
            </w:r>
          </w:p>
        </w:tc>
        <w:tc>
          <w:tcPr>
            <w:tcW w:w="2126" w:type="dxa"/>
          </w:tcPr>
          <w:p w14:paraId="4193E3E5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Ф.Г. Гатауллина</w:t>
            </w:r>
          </w:p>
        </w:tc>
      </w:tr>
      <w:tr w:rsidR="00504BAD" w:rsidRPr="00AC4024" w14:paraId="0B5303D5" w14:textId="77777777" w:rsidTr="006F1C10">
        <w:trPr>
          <w:trHeight w:val="70"/>
        </w:trPr>
        <w:tc>
          <w:tcPr>
            <w:tcW w:w="1447" w:type="dxa"/>
            <w:vMerge/>
          </w:tcPr>
          <w:p w14:paraId="03A02615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</w:tcPr>
          <w:p w14:paraId="31E1AF7F" w14:textId="77777777" w:rsidR="00504BAD" w:rsidRPr="00AC4024" w:rsidRDefault="00504BAD" w:rsidP="00504BAD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Организация трудоустройства несовершеннолетних в период летних каникул</w:t>
            </w:r>
          </w:p>
        </w:tc>
        <w:tc>
          <w:tcPr>
            <w:tcW w:w="2126" w:type="dxa"/>
          </w:tcPr>
          <w:p w14:paraId="3A1679FF" w14:textId="6AE7E2E5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</w:t>
            </w:r>
          </w:p>
        </w:tc>
      </w:tr>
      <w:tr w:rsidR="00504BAD" w:rsidRPr="00AC4024" w14:paraId="10BD5B30" w14:textId="77777777" w:rsidTr="006F1C10">
        <w:trPr>
          <w:trHeight w:val="70"/>
        </w:trPr>
        <w:tc>
          <w:tcPr>
            <w:tcW w:w="1447" w:type="dxa"/>
            <w:vMerge/>
          </w:tcPr>
          <w:p w14:paraId="0AC6ADD7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</w:tcPr>
          <w:p w14:paraId="0307D213" w14:textId="77777777" w:rsidR="00504BAD" w:rsidRPr="00AC4024" w:rsidRDefault="00504BAD" w:rsidP="00504BAD">
            <w:pPr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Комплектование МДОУ на 2019-2020 учебный год</w:t>
            </w:r>
          </w:p>
        </w:tc>
        <w:tc>
          <w:tcPr>
            <w:tcW w:w="2126" w:type="dxa"/>
          </w:tcPr>
          <w:p w14:paraId="5E12C285" w14:textId="77777777" w:rsidR="00504BAD" w:rsidRPr="00AC4024" w:rsidRDefault="00504BAD" w:rsidP="00504BAD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504BAD" w:rsidRPr="00AC4024" w14:paraId="23D294DA" w14:textId="77777777" w:rsidTr="006F1C10">
        <w:trPr>
          <w:trHeight w:val="70"/>
        </w:trPr>
        <w:tc>
          <w:tcPr>
            <w:tcW w:w="1447" w:type="dxa"/>
            <w:vMerge/>
          </w:tcPr>
          <w:p w14:paraId="4B5FF603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</w:tcPr>
          <w:p w14:paraId="3B6DA60F" w14:textId="77777777" w:rsidR="00504BAD" w:rsidRPr="00AC4024" w:rsidRDefault="00504BAD" w:rsidP="00504BAD">
            <w:pPr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Организация работы МДОУ в летний период</w:t>
            </w:r>
          </w:p>
        </w:tc>
        <w:tc>
          <w:tcPr>
            <w:tcW w:w="2126" w:type="dxa"/>
          </w:tcPr>
          <w:p w14:paraId="78886689" w14:textId="77777777" w:rsidR="00504BAD" w:rsidRPr="00AC4024" w:rsidRDefault="00504BAD" w:rsidP="00504BAD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А.А. Иванова </w:t>
            </w: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49CB4F73" w14:textId="77777777" w:rsidTr="006F1C10">
        <w:trPr>
          <w:trHeight w:val="70"/>
        </w:trPr>
        <w:tc>
          <w:tcPr>
            <w:tcW w:w="1447" w:type="dxa"/>
            <w:vMerge/>
          </w:tcPr>
          <w:p w14:paraId="60A52511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  <w:vAlign w:val="center"/>
          </w:tcPr>
          <w:p w14:paraId="3A8BEE05" w14:textId="77777777" w:rsidR="00504BAD" w:rsidRPr="00AC4024" w:rsidRDefault="00504BAD" w:rsidP="00504BA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2536FE6D" w14:textId="77777777" w:rsidR="00504BAD" w:rsidRPr="00AC4024" w:rsidRDefault="00504BAD" w:rsidP="00504B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788F6C20" w14:textId="77777777" w:rsidTr="006F1C10">
        <w:trPr>
          <w:trHeight w:val="70"/>
        </w:trPr>
        <w:tc>
          <w:tcPr>
            <w:tcW w:w="1447" w:type="dxa"/>
          </w:tcPr>
          <w:p w14:paraId="17B3BCEE" w14:textId="77777777" w:rsidR="00504BAD" w:rsidRPr="00AC4024" w:rsidRDefault="00504BAD" w:rsidP="0050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1" w:type="dxa"/>
            <w:vAlign w:val="center"/>
          </w:tcPr>
          <w:p w14:paraId="6563BB3E" w14:textId="77777777" w:rsidR="00504BAD" w:rsidRPr="00AC4024" w:rsidRDefault="00504BAD" w:rsidP="00504BAD">
            <w:pPr>
              <w:pStyle w:val="af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 xml:space="preserve">Отчет образовательных учреждений о проводимых мероприятиях по подготовке к новому учебному году и работе в зимних условиях. </w:t>
            </w:r>
          </w:p>
          <w:p w14:paraId="3E132FFC" w14:textId="77777777" w:rsidR="00504BAD" w:rsidRPr="00AC4024" w:rsidRDefault="00504BAD" w:rsidP="00504BAD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24B70F" w14:textId="77777777" w:rsidR="00504BAD" w:rsidRPr="00AC4024" w:rsidRDefault="00504BAD" w:rsidP="00504B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Н.М.Осотов</w:t>
            </w:r>
          </w:p>
        </w:tc>
      </w:tr>
    </w:tbl>
    <w:p w14:paraId="3133F1E0" w14:textId="77777777" w:rsidR="006F1C10" w:rsidRPr="00AC4024" w:rsidRDefault="006F1C10" w:rsidP="006F1C10">
      <w:pPr>
        <w:spacing w:after="120"/>
        <w:ind w:left="5103"/>
        <w:contextualSpacing/>
        <w:rPr>
          <w:b/>
          <w:sz w:val="24"/>
        </w:rPr>
      </w:pPr>
    </w:p>
    <w:p w14:paraId="6615DF82" w14:textId="77777777" w:rsidR="006F1C10" w:rsidRPr="00AC4024" w:rsidRDefault="006F1C10" w:rsidP="006F1C10">
      <w:pPr>
        <w:spacing w:after="120"/>
        <w:contextualSpacing/>
        <w:jc w:val="center"/>
        <w:rPr>
          <w:b/>
          <w:sz w:val="24"/>
        </w:rPr>
      </w:pPr>
      <w:r w:rsidRPr="00AC4024">
        <w:rPr>
          <w:b/>
          <w:sz w:val="24"/>
        </w:rPr>
        <w:t>Вопросы, выносимые на Совет руководителей</w:t>
      </w:r>
    </w:p>
    <w:tbl>
      <w:tblPr>
        <w:tblStyle w:val="af7"/>
        <w:tblpPr w:leftFromText="180" w:rightFromText="180" w:vertAnchor="text" w:horzAnchor="page" w:tblpX="1116" w:tblpY="36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11340"/>
        <w:gridCol w:w="2126"/>
      </w:tblGrid>
      <w:tr w:rsidR="00504BAD" w:rsidRPr="00AC4024" w14:paraId="1F9C1CB6" w14:textId="77777777" w:rsidTr="000C163E">
        <w:tc>
          <w:tcPr>
            <w:tcW w:w="1413" w:type="dxa"/>
            <w:tcBorders>
              <w:bottom w:val="single" w:sz="4" w:space="0" w:color="auto"/>
            </w:tcBorders>
          </w:tcPr>
          <w:p w14:paraId="702C5E48" w14:textId="77777777" w:rsidR="006F1C10" w:rsidRPr="00AC4024" w:rsidRDefault="006F1C10" w:rsidP="006F1C10">
            <w:pPr>
              <w:spacing w:after="120"/>
              <w:ind w:left="-6096" w:firstLine="6096"/>
              <w:contextualSpacing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0" w:type="dxa"/>
          </w:tcPr>
          <w:p w14:paraId="7129EB1C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126" w:type="dxa"/>
          </w:tcPr>
          <w:p w14:paraId="702D9438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04BAD" w:rsidRPr="00AC4024" w14:paraId="415FDAC4" w14:textId="77777777" w:rsidTr="000C163E"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4306290A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25 сентября</w:t>
            </w:r>
          </w:p>
        </w:tc>
        <w:tc>
          <w:tcPr>
            <w:tcW w:w="11340" w:type="dxa"/>
          </w:tcPr>
          <w:p w14:paraId="5E6143F1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ГИА-2018</w:t>
            </w:r>
          </w:p>
        </w:tc>
        <w:tc>
          <w:tcPr>
            <w:tcW w:w="2126" w:type="dxa"/>
          </w:tcPr>
          <w:p w14:paraId="54785030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Н.Н.Кулик</w:t>
            </w:r>
          </w:p>
          <w:p w14:paraId="26A920E6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Ф.Г.Гатауллина</w:t>
            </w:r>
          </w:p>
        </w:tc>
      </w:tr>
      <w:tr w:rsidR="00504BAD" w:rsidRPr="00AC4024" w14:paraId="277D6D82" w14:textId="77777777" w:rsidTr="000C163E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1558686C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7BAABB31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комплектования МДОУ, СОШ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DC3D56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Н.Н.Кулик</w:t>
            </w:r>
          </w:p>
          <w:p w14:paraId="1F29F3DF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А.А.Иванова</w:t>
            </w:r>
          </w:p>
        </w:tc>
      </w:tr>
      <w:tr w:rsidR="00504BAD" w:rsidRPr="00AC4024" w14:paraId="3CE3793B" w14:textId="77777777" w:rsidTr="000C163E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11DED03F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vAlign w:val="center"/>
          </w:tcPr>
          <w:p w14:paraId="2BE7C752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75D664BC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2067141A" w14:textId="77777777" w:rsidTr="000C163E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7DAEACDD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23 октября</w:t>
            </w:r>
          </w:p>
        </w:tc>
        <w:tc>
          <w:tcPr>
            <w:tcW w:w="11340" w:type="dxa"/>
          </w:tcPr>
          <w:p w14:paraId="312A91B9" w14:textId="77777777" w:rsidR="006F1C10" w:rsidRPr="00AC4024" w:rsidRDefault="006F1C10" w:rsidP="006F1C10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операций «Занятость», «Досуг»</w:t>
            </w:r>
          </w:p>
        </w:tc>
        <w:tc>
          <w:tcPr>
            <w:tcW w:w="2126" w:type="dxa"/>
          </w:tcPr>
          <w:p w14:paraId="49252E5D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Н.Е. Чечушкова</w:t>
            </w:r>
          </w:p>
          <w:p w14:paraId="32707C8E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504BAD" w:rsidRPr="00AC4024" w14:paraId="184EB88A" w14:textId="77777777" w:rsidTr="006F1C10">
        <w:tc>
          <w:tcPr>
            <w:tcW w:w="1413" w:type="dxa"/>
            <w:vMerge/>
          </w:tcPr>
          <w:p w14:paraId="2D7AEBFC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5FBBE169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Промежуточные итоги введения персонифицированного финансирования дополнительного образования</w:t>
            </w:r>
          </w:p>
        </w:tc>
        <w:tc>
          <w:tcPr>
            <w:tcW w:w="2126" w:type="dxa"/>
          </w:tcPr>
          <w:p w14:paraId="45C36232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  <w:p w14:paraId="739AE4F6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РуководителиУДО</w:t>
            </w:r>
          </w:p>
        </w:tc>
      </w:tr>
      <w:tr w:rsidR="00504BAD" w:rsidRPr="00AC4024" w14:paraId="35B34236" w14:textId="77777777" w:rsidTr="006F1C10">
        <w:tc>
          <w:tcPr>
            <w:tcW w:w="1413" w:type="dxa"/>
            <w:vMerge/>
          </w:tcPr>
          <w:p w14:paraId="1F0A53B0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6A393A56" w14:textId="77777777" w:rsidR="006F1C10" w:rsidRPr="00AC4024" w:rsidRDefault="006F1C10" w:rsidP="006F1C10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Учет детей от 6 лет 6 месяцев до 18 лет, подлежащих обучению в общеобразовательных учреждениях</w:t>
            </w:r>
          </w:p>
        </w:tc>
        <w:tc>
          <w:tcPr>
            <w:tcW w:w="2126" w:type="dxa"/>
          </w:tcPr>
          <w:p w14:paraId="307FE64F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504BAD" w:rsidRPr="00AC4024" w14:paraId="60DD1C71" w14:textId="77777777" w:rsidTr="000C163E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38FFDF78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vAlign w:val="center"/>
          </w:tcPr>
          <w:p w14:paraId="4B2CCDDE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10E29E3C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5048F8BD" w14:textId="77777777" w:rsidTr="000C163E"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1D99012E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27 ноября</w:t>
            </w:r>
          </w:p>
        </w:tc>
        <w:tc>
          <w:tcPr>
            <w:tcW w:w="11340" w:type="dxa"/>
          </w:tcPr>
          <w:p w14:paraId="11CF0B4B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Организация обучения детей с ОВЗ и детей-инвалидов в МДОУ и СОШ</w:t>
            </w:r>
          </w:p>
        </w:tc>
        <w:tc>
          <w:tcPr>
            <w:tcW w:w="2126" w:type="dxa"/>
          </w:tcPr>
          <w:p w14:paraId="4EF0FDF5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А.А.Иванова</w:t>
            </w:r>
          </w:p>
          <w:p w14:paraId="0E4B854F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Ф.Г.Гатауллина</w:t>
            </w:r>
          </w:p>
          <w:p w14:paraId="0245F15C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Г.С.Суздальцева</w:t>
            </w:r>
          </w:p>
        </w:tc>
      </w:tr>
      <w:tr w:rsidR="00504BAD" w:rsidRPr="00AC4024" w14:paraId="1F414268" w14:textId="77777777" w:rsidTr="000C163E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1A7B4BD9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vAlign w:val="center"/>
          </w:tcPr>
          <w:p w14:paraId="07197E81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</w:tcPr>
          <w:p w14:paraId="7816D6F4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295F3DFE" w14:textId="77777777" w:rsidTr="000C163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59D5BB0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25 декабря</w:t>
            </w:r>
          </w:p>
        </w:tc>
        <w:tc>
          <w:tcPr>
            <w:tcW w:w="11340" w:type="dxa"/>
            <w:vAlign w:val="center"/>
          </w:tcPr>
          <w:p w14:paraId="20D3227E" w14:textId="77777777" w:rsidR="006F1C10" w:rsidRPr="00AC4024" w:rsidRDefault="006F1C10" w:rsidP="006F1C10">
            <w:pPr>
              <w:shd w:val="clear" w:color="auto" w:fill="FFFFFF" w:themeFill="background1"/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Результаты муниципального этапа Всероссийской олимпиады школьников. Формирование состава муниципальной команды на региональный этап Всероссийской олимпиады школьников.</w:t>
            </w:r>
          </w:p>
        </w:tc>
        <w:tc>
          <w:tcPr>
            <w:tcW w:w="2126" w:type="dxa"/>
          </w:tcPr>
          <w:p w14:paraId="5EDEEE0C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А.В. Арбузова</w:t>
            </w:r>
          </w:p>
        </w:tc>
      </w:tr>
      <w:tr w:rsidR="00504BAD" w:rsidRPr="00AC4024" w14:paraId="408E44C0" w14:textId="77777777" w:rsidTr="000C163E"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45DA07E0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29 января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49B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Итоги выполнения муниципального задания образовательными учреждениями в 2018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C0B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504BAD" w:rsidRPr="00AC4024" w14:paraId="190A5F52" w14:textId="77777777" w:rsidTr="000C163E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CF06307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EE3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Итоги деятельности МДОУ в 2018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EE9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504BAD" w:rsidRPr="00AC4024" w14:paraId="148FC7F4" w14:textId="77777777" w:rsidTr="000C163E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3DF79BFD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286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Итоги повторной проверки МОУ «СОШ № 3», МОУ «СОШ №4», МОУ «СОШ №6», МОУ «СОШ № 7», МОУ «СКОШ» по ведению документации индивидуальной профилактической работы с обучающимися, состоящими на учете.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1D0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Н.Е. Чечушкова</w:t>
            </w:r>
          </w:p>
        </w:tc>
      </w:tr>
      <w:tr w:rsidR="00504BAD" w:rsidRPr="00AC4024" w14:paraId="527A9C88" w14:textId="77777777" w:rsidTr="00504BAD">
        <w:trPr>
          <w:trHeight w:val="233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6AF6A8BD" w14:textId="77777777" w:rsidR="00504BAD" w:rsidRPr="00AC4024" w:rsidRDefault="00504BAD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26 февраля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5758" w14:textId="5372C881" w:rsidR="00504BAD" w:rsidRPr="00AC4024" w:rsidRDefault="00504BAD" w:rsidP="005F7EAA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Формирование оздоровительных лагерей с дневным пребыванием в период весенних каникул 2018-2019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7880A" w14:textId="149D9407" w:rsidR="00504BAD" w:rsidRPr="00AC4024" w:rsidRDefault="00504BAD" w:rsidP="005F7EAA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</w:t>
            </w:r>
          </w:p>
        </w:tc>
      </w:tr>
      <w:tr w:rsidR="00504BAD" w:rsidRPr="00AC4024" w14:paraId="5FA6FF31" w14:textId="77777777" w:rsidTr="006F1C10">
        <w:tc>
          <w:tcPr>
            <w:tcW w:w="1413" w:type="dxa"/>
            <w:vMerge/>
          </w:tcPr>
          <w:p w14:paraId="2B651527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0EA" w14:textId="77777777" w:rsidR="006F1C10" w:rsidRPr="00AC4024" w:rsidRDefault="006F1C10" w:rsidP="006F1C1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Обзор нормативных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03F" w14:textId="77777777" w:rsidR="006F1C10" w:rsidRPr="00AC4024" w:rsidRDefault="006F1C10" w:rsidP="006F1C1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С.Н.Боровик</w:t>
            </w:r>
          </w:p>
        </w:tc>
      </w:tr>
      <w:tr w:rsidR="00504BAD" w:rsidRPr="00AC4024" w14:paraId="13363D2A" w14:textId="77777777" w:rsidTr="006F1C10">
        <w:tc>
          <w:tcPr>
            <w:tcW w:w="1413" w:type="dxa"/>
            <w:vMerge w:val="restart"/>
          </w:tcPr>
          <w:p w14:paraId="2498DE62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lastRenderedPageBreak/>
              <w:t>26 марта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871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Итоги конкурса профессионального мастерства</w:t>
            </w:r>
            <w:r w:rsidRPr="00AC4024">
              <w:rPr>
                <w:sz w:val="22"/>
                <w:szCs w:val="22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педагогов в муниципальной системе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B6D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Т.И. Вербич</w:t>
            </w:r>
          </w:p>
        </w:tc>
      </w:tr>
      <w:tr w:rsidR="00504BAD" w:rsidRPr="00AC4024" w14:paraId="0DC39149" w14:textId="77777777" w:rsidTr="006F1C10">
        <w:tc>
          <w:tcPr>
            <w:tcW w:w="1413" w:type="dxa"/>
            <w:vMerge/>
          </w:tcPr>
          <w:p w14:paraId="22D5428F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AAB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Итоги муниципального этапа «Президентских спортивных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058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Н.П. Бобровский</w:t>
            </w:r>
          </w:p>
          <w:p w14:paraId="380E0ADD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504BAD" w:rsidRPr="00AC4024" w14:paraId="48396304" w14:textId="77777777" w:rsidTr="006F1C10">
        <w:tc>
          <w:tcPr>
            <w:tcW w:w="1413" w:type="dxa"/>
            <w:vMerge/>
          </w:tcPr>
          <w:p w14:paraId="22A95E8F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0E6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Результаты оценки соответствия качества</w:t>
            </w:r>
            <w:r w:rsidRPr="00AC4024">
              <w:rPr>
                <w:sz w:val="22"/>
                <w:szCs w:val="22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фактически предоставляемых муниципальными учреждениями муниципальных услуг, утвержденным стандартам в 2018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64C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55E4BD48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433E4DBF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</w:tr>
      <w:tr w:rsidR="00504BAD" w:rsidRPr="00AC4024" w14:paraId="46E51E25" w14:textId="77777777" w:rsidTr="006F1C10">
        <w:tc>
          <w:tcPr>
            <w:tcW w:w="1413" w:type="dxa"/>
            <w:vMerge/>
          </w:tcPr>
          <w:p w14:paraId="5C9866FE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169B" w14:textId="77777777" w:rsidR="006F1C10" w:rsidRPr="00AC4024" w:rsidRDefault="006F1C10" w:rsidP="006F1C10">
            <w:pPr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Организация летней оздоровительной кампания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D92" w14:textId="7ABD9C60" w:rsidR="006F1C10" w:rsidRPr="00AC4024" w:rsidRDefault="001C2D6C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</w:t>
            </w:r>
          </w:p>
        </w:tc>
      </w:tr>
      <w:tr w:rsidR="00504BAD" w:rsidRPr="00AC4024" w14:paraId="1CB0667E" w14:textId="77777777" w:rsidTr="006F1C10">
        <w:tc>
          <w:tcPr>
            <w:tcW w:w="1413" w:type="dxa"/>
            <w:vMerge w:val="restart"/>
          </w:tcPr>
          <w:p w14:paraId="5EC23EB1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23 апреля</w:t>
            </w:r>
          </w:p>
        </w:tc>
        <w:tc>
          <w:tcPr>
            <w:tcW w:w="11340" w:type="dxa"/>
          </w:tcPr>
          <w:p w14:paraId="5CEBF08E" w14:textId="55B91955" w:rsidR="006F1C10" w:rsidRPr="00AC4024" w:rsidRDefault="006F1C10" w:rsidP="006F1C10">
            <w:pPr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Итоги муниципального этапа «Президентски</w:t>
            </w:r>
            <w:r w:rsidR="001C2D6C" w:rsidRPr="00AC4024">
              <w:rPr>
                <w:sz w:val="22"/>
                <w:szCs w:val="22"/>
                <w:lang w:eastAsia="en-US"/>
              </w:rPr>
              <w:t>х состязаний» среди 1-4 классов</w:t>
            </w:r>
          </w:p>
        </w:tc>
        <w:tc>
          <w:tcPr>
            <w:tcW w:w="2126" w:type="dxa"/>
          </w:tcPr>
          <w:p w14:paraId="627852C6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Н.П. Бобровский</w:t>
            </w:r>
          </w:p>
          <w:p w14:paraId="3D0C51F1" w14:textId="77777777" w:rsidR="006F1C10" w:rsidRPr="00AC4024" w:rsidRDefault="006F1C10" w:rsidP="006F1C10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504BAD" w:rsidRPr="00AC4024" w14:paraId="0189B295" w14:textId="77777777" w:rsidTr="006F1C10">
        <w:tc>
          <w:tcPr>
            <w:tcW w:w="1413" w:type="dxa"/>
            <w:vMerge/>
          </w:tcPr>
          <w:p w14:paraId="36589E61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00C0C855" w14:textId="77777777" w:rsidR="006F1C10" w:rsidRPr="00AC4024" w:rsidRDefault="006F1C10" w:rsidP="006F1C10">
            <w:pPr>
              <w:spacing w:after="120"/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Итоги репетиционных экзаменов для выпускников 9-х и 11-х классов. Особенности ГИА-2019</w:t>
            </w:r>
          </w:p>
        </w:tc>
        <w:tc>
          <w:tcPr>
            <w:tcW w:w="2126" w:type="dxa"/>
          </w:tcPr>
          <w:p w14:paraId="7ED2173A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СОШ</w:t>
            </w:r>
          </w:p>
          <w:p w14:paraId="5CD20EAC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 Ф.Г.Гатауллина</w:t>
            </w:r>
          </w:p>
        </w:tc>
      </w:tr>
      <w:tr w:rsidR="00504BAD" w:rsidRPr="00AC4024" w14:paraId="6666B0CD" w14:textId="77777777" w:rsidTr="006F1C10">
        <w:tc>
          <w:tcPr>
            <w:tcW w:w="1413" w:type="dxa"/>
            <w:vMerge/>
          </w:tcPr>
          <w:p w14:paraId="1A94A64B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53BC4C82" w14:textId="77777777" w:rsidR="006F1C10" w:rsidRPr="00AC4024" w:rsidRDefault="006F1C10" w:rsidP="006F1C10">
            <w:pPr>
              <w:spacing w:after="120"/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Планирование сети образовательных учреждений на 2020 год</w:t>
            </w:r>
          </w:p>
        </w:tc>
        <w:tc>
          <w:tcPr>
            <w:tcW w:w="2126" w:type="dxa"/>
          </w:tcPr>
          <w:p w14:paraId="79D00495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  <w:p w14:paraId="3C4CB91F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504BAD" w:rsidRPr="00AC4024" w14:paraId="693EC9B0" w14:textId="77777777" w:rsidTr="006F1C10">
        <w:tc>
          <w:tcPr>
            <w:tcW w:w="1413" w:type="dxa"/>
            <w:vMerge w:val="restart"/>
          </w:tcPr>
          <w:p w14:paraId="0C99A0D0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28 мая</w:t>
            </w:r>
          </w:p>
        </w:tc>
        <w:tc>
          <w:tcPr>
            <w:tcW w:w="11340" w:type="dxa"/>
          </w:tcPr>
          <w:p w14:paraId="7CBAF418" w14:textId="77777777" w:rsidR="006F1C10" w:rsidRPr="00AC4024" w:rsidRDefault="006F1C10" w:rsidP="006F1C10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Результаты работы городского Совета по профилактике  аддиктивного и девиантного поведения обучающихся, воспитанников образовательных учреждений при Управлении образования Администрации городского округа Стрежевой</w:t>
            </w:r>
          </w:p>
        </w:tc>
        <w:tc>
          <w:tcPr>
            <w:tcW w:w="2126" w:type="dxa"/>
          </w:tcPr>
          <w:p w14:paraId="2B334730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О.В. Шнурко</w:t>
            </w:r>
          </w:p>
        </w:tc>
      </w:tr>
      <w:tr w:rsidR="00504BAD" w:rsidRPr="00AC4024" w14:paraId="0FAA79AD" w14:textId="77777777" w:rsidTr="006F1C10">
        <w:tc>
          <w:tcPr>
            <w:tcW w:w="1413" w:type="dxa"/>
            <w:vMerge/>
          </w:tcPr>
          <w:p w14:paraId="28CC4931" w14:textId="77777777" w:rsidR="006F1C10" w:rsidRPr="00AC4024" w:rsidRDefault="006F1C10" w:rsidP="006F1C10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4020B7FD" w14:textId="77777777" w:rsidR="006F1C10" w:rsidRPr="00AC4024" w:rsidRDefault="006F1C10" w:rsidP="006F1C10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«Взаимодействие психолого-медико-педагогической комиссии и психолого-медико-педагогического консилиума ОУ как форма взаимодействия субъектов сопровождения детей с ОВЗ»</w:t>
            </w:r>
          </w:p>
        </w:tc>
        <w:tc>
          <w:tcPr>
            <w:tcW w:w="2126" w:type="dxa"/>
          </w:tcPr>
          <w:p w14:paraId="423F40EC" w14:textId="77777777" w:rsidR="006F1C10" w:rsidRPr="00AC4024" w:rsidRDefault="006F1C10" w:rsidP="006F1C10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Г.С. Суздальцева</w:t>
            </w:r>
          </w:p>
        </w:tc>
      </w:tr>
    </w:tbl>
    <w:p w14:paraId="1A0A9075" w14:textId="77777777" w:rsidR="006F1C10" w:rsidRPr="00AC4024" w:rsidRDefault="006F1C10" w:rsidP="006F1C10">
      <w:pPr>
        <w:spacing w:after="120"/>
        <w:ind w:left="5103"/>
        <w:contextualSpacing/>
        <w:rPr>
          <w:b/>
          <w:sz w:val="24"/>
        </w:rPr>
      </w:pPr>
    </w:p>
    <w:p w14:paraId="22548B3C" w14:textId="77777777" w:rsidR="006F1C10" w:rsidRPr="00AC4024" w:rsidRDefault="006F1C10" w:rsidP="006F1C10">
      <w:pPr>
        <w:spacing w:after="120"/>
        <w:ind w:left="5103"/>
        <w:contextualSpacing/>
        <w:rPr>
          <w:b/>
          <w:sz w:val="24"/>
        </w:rPr>
      </w:pPr>
    </w:p>
    <w:p w14:paraId="66687B72" w14:textId="77777777" w:rsidR="000C4371" w:rsidRPr="00AC4024" w:rsidRDefault="000C4371" w:rsidP="000C4371">
      <w:pPr>
        <w:spacing w:after="120"/>
        <w:ind w:left="5103"/>
        <w:contextualSpacing/>
        <w:rPr>
          <w:b/>
          <w:sz w:val="24"/>
        </w:rPr>
      </w:pPr>
    </w:p>
    <w:p w14:paraId="5154B81A" w14:textId="77777777" w:rsidR="000C4371" w:rsidRPr="00AC4024" w:rsidRDefault="000C4371" w:rsidP="000C4371">
      <w:pPr>
        <w:spacing w:after="120"/>
        <w:ind w:left="5103"/>
        <w:contextualSpacing/>
        <w:rPr>
          <w:b/>
          <w:sz w:val="24"/>
        </w:rPr>
      </w:pPr>
    </w:p>
    <w:p w14:paraId="736444F1" w14:textId="30EB3D76" w:rsidR="000843DB" w:rsidRPr="00AC4024" w:rsidRDefault="000843DB" w:rsidP="00166714">
      <w:pPr>
        <w:contextualSpacing/>
        <w:rPr>
          <w:sz w:val="22"/>
          <w:szCs w:val="22"/>
          <w:lang w:eastAsia="en-US"/>
        </w:rPr>
      </w:pPr>
    </w:p>
    <w:p w14:paraId="4BA19994" w14:textId="7453D2E6" w:rsidR="000C163E" w:rsidRPr="00AC4024" w:rsidRDefault="000C163E" w:rsidP="00166714">
      <w:pPr>
        <w:contextualSpacing/>
        <w:rPr>
          <w:sz w:val="22"/>
          <w:szCs w:val="22"/>
          <w:lang w:eastAsia="en-US"/>
        </w:rPr>
      </w:pPr>
    </w:p>
    <w:p w14:paraId="4ECEB41F" w14:textId="103948EE" w:rsidR="000C163E" w:rsidRPr="00AC4024" w:rsidRDefault="000C163E" w:rsidP="00166714">
      <w:pPr>
        <w:contextualSpacing/>
        <w:rPr>
          <w:sz w:val="22"/>
          <w:szCs w:val="22"/>
          <w:lang w:eastAsia="en-US"/>
        </w:rPr>
      </w:pPr>
    </w:p>
    <w:p w14:paraId="00AF7994" w14:textId="5419A220" w:rsidR="000C163E" w:rsidRPr="00AC4024" w:rsidRDefault="000C163E" w:rsidP="00166714">
      <w:pPr>
        <w:contextualSpacing/>
        <w:rPr>
          <w:sz w:val="22"/>
          <w:szCs w:val="22"/>
          <w:lang w:eastAsia="en-US"/>
        </w:rPr>
      </w:pPr>
    </w:p>
    <w:p w14:paraId="766D9138" w14:textId="36F559B2" w:rsidR="000C163E" w:rsidRPr="00AC4024" w:rsidRDefault="000C163E" w:rsidP="00166714">
      <w:pPr>
        <w:contextualSpacing/>
        <w:rPr>
          <w:sz w:val="22"/>
          <w:szCs w:val="22"/>
          <w:lang w:eastAsia="en-US"/>
        </w:rPr>
      </w:pPr>
    </w:p>
    <w:p w14:paraId="7D7EE278" w14:textId="78B4F940" w:rsidR="000C163E" w:rsidRPr="00AC4024" w:rsidRDefault="000C163E" w:rsidP="00166714">
      <w:pPr>
        <w:contextualSpacing/>
        <w:rPr>
          <w:sz w:val="22"/>
          <w:szCs w:val="22"/>
          <w:lang w:eastAsia="en-US"/>
        </w:rPr>
      </w:pPr>
    </w:p>
    <w:p w14:paraId="51CB04CF" w14:textId="77777777" w:rsidR="000C163E" w:rsidRPr="00AC4024" w:rsidRDefault="000C163E" w:rsidP="00166714">
      <w:pPr>
        <w:contextualSpacing/>
        <w:rPr>
          <w:sz w:val="22"/>
          <w:szCs w:val="22"/>
          <w:lang w:eastAsia="en-US"/>
        </w:rPr>
      </w:pPr>
    </w:p>
    <w:p w14:paraId="7892BC6B" w14:textId="053CD259" w:rsidR="000C4371" w:rsidRPr="00AC4024" w:rsidRDefault="000C4371" w:rsidP="00166714">
      <w:pPr>
        <w:contextualSpacing/>
        <w:rPr>
          <w:sz w:val="22"/>
          <w:szCs w:val="22"/>
          <w:lang w:eastAsia="en-US"/>
        </w:rPr>
      </w:pPr>
    </w:p>
    <w:p w14:paraId="095E50BD" w14:textId="1D287C50" w:rsidR="000C4371" w:rsidRPr="00AC4024" w:rsidRDefault="000C4371" w:rsidP="00166714">
      <w:pPr>
        <w:contextualSpacing/>
        <w:rPr>
          <w:sz w:val="22"/>
          <w:szCs w:val="22"/>
          <w:lang w:eastAsia="en-US"/>
        </w:rPr>
      </w:pPr>
    </w:p>
    <w:p w14:paraId="3535CD40" w14:textId="7F4362AE" w:rsidR="000C4371" w:rsidRPr="00AC4024" w:rsidRDefault="000C4371" w:rsidP="00166714">
      <w:pPr>
        <w:contextualSpacing/>
        <w:rPr>
          <w:sz w:val="22"/>
          <w:szCs w:val="22"/>
          <w:lang w:eastAsia="en-US"/>
        </w:rPr>
      </w:pPr>
    </w:p>
    <w:p w14:paraId="572DADDD" w14:textId="00066B2B" w:rsidR="000C4371" w:rsidRPr="00AC4024" w:rsidRDefault="000C4371" w:rsidP="00166714">
      <w:pPr>
        <w:contextualSpacing/>
        <w:rPr>
          <w:sz w:val="22"/>
          <w:szCs w:val="22"/>
          <w:lang w:eastAsia="en-US"/>
        </w:rPr>
      </w:pPr>
    </w:p>
    <w:p w14:paraId="1149FB55" w14:textId="37BF0B19" w:rsidR="000C4371" w:rsidRPr="00AC4024" w:rsidRDefault="000C4371" w:rsidP="00166714">
      <w:pPr>
        <w:contextualSpacing/>
        <w:rPr>
          <w:sz w:val="22"/>
          <w:szCs w:val="22"/>
          <w:lang w:eastAsia="en-US"/>
        </w:rPr>
      </w:pPr>
    </w:p>
    <w:p w14:paraId="37198FFB" w14:textId="77777777" w:rsidR="006A30BB" w:rsidRPr="00AC4024" w:rsidRDefault="006A30BB" w:rsidP="00166714">
      <w:pPr>
        <w:contextualSpacing/>
        <w:rPr>
          <w:sz w:val="22"/>
          <w:szCs w:val="22"/>
          <w:lang w:eastAsia="en-US"/>
        </w:rPr>
      </w:pPr>
    </w:p>
    <w:p w14:paraId="0EC3E902" w14:textId="7B12EF3E" w:rsidR="000C4371" w:rsidRPr="00AC4024" w:rsidRDefault="000C4371" w:rsidP="00166714">
      <w:pPr>
        <w:contextualSpacing/>
        <w:rPr>
          <w:sz w:val="22"/>
          <w:szCs w:val="22"/>
          <w:lang w:eastAsia="en-US"/>
        </w:rPr>
      </w:pPr>
    </w:p>
    <w:p w14:paraId="4EB63AF1" w14:textId="0875C492" w:rsidR="000843DB" w:rsidRPr="00AC4024" w:rsidRDefault="007500BD" w:rsidP="00420496">
      <w:pPr>
        <w:contextualSpacing/>
        <w:jc w:val="center"/>
        <w:rPr>
          <w:b/>
          <w:sz w:val="24"/>
          <w:szCs w:val="24"/>
        </w:rPr>
      </w:pPr>
      <w:r w:rsidRPr="00AC4024">
        <w:rPr>
          <w:b/>
          <w:sz w:val="24"/>
          <w:szCs w:val="24"/>
        </w:rPr>
        <w:lastRenderedPageBreak/>
        <w:t>М</w:t>
      </w:r>
      <w:r w:rsidR="00B364B3" w:rsidRPr="00AC4024">
        <w:rPr>
          <w:b/>
          <w:sz w:val="24"/>
          <w:szCs w:val="24"/>
        </w:rPr>
        <w:t>етодические мероприятия</w:t>
      </w:r>
      <w:r w:rsidR="000843DB" w:rsidRPr="00AC4024">
        <w:rPr>
          <w:b/>
          <w:sz w:val="24"/>
          <w:szCs w:val="24"/>
        </w:rPr>
        <w:t xml:space="preserve"> с педагогическими, управленческими кадрами и детьми</w:t>
      </w:r>
    </w:p>
    <w:p w14:paraId="400021E4" w14:textId="77777777" w:rsidR="000843DB" w:rsidRPr="00AC4024" w:rsidRDefault="000843DB" w:rsidP="00420496">
      <w:pPr>
        <w:contextualSpacing/>
        <w:jc w:val="center"/>
        <w:rPr>
          <w:b/>
          <w:sz w:val="24"/>
          <w:szCs w:val="24"/>
        </w:rPr>
      </w:pPr>
    </w:p>
    <w:tbl>
      <w:tblPr>
        <w:tblW w:w="199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357"/>
        <w:gridCol w:w="1984"/>
        <w:gridCol w:w="2414"/>
        <w:gridCol w:w="7"/>
        <w:gridCol w:w="2402"/>
        <w:gridCol w:w="2409"/>
      </w:tblGrid>
      <w:tr w:rsidR="00105488" w:rsidRPr="00AC4024" w14:paraId="402ABCDF" w14:textId="77777777" w:rsidTr="00B364B3">
        <w:trPr>
          <w:gridAfter w:val="3"/>
          <w:wAfter w:w="4818" w:type="dxa"/>
          <w:trHeight w:val="5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2108B5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 xml:space="preserve">Куда </w:t>
            </w:r>
          </w:p>
          <w:p w14:paraId="6E5802A2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выносится вопрос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69FCDC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A164F14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E46CDC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A310F69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2900AB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B0B6B93" w14:textId="77777777" w:rsidR="000843DB" w:rsidRPr="00AC4024" w:rsidRDefault="000843DB" w:rsidP="00B364B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105488" w:rsidRPr="00AC4024" w14:paraId="0934A67A" w14:textId="77777777" w:rsidTr="00B364B3">
        <w:trPr>
          <w:gridAfter w:val="2"/>
          <w:wAfter w:w="4811" w:type="dxa"/>
          <w:cantSplit/>
          <w:trHeight w:val="207"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9C8204" w14:textId="77777777" w:rsidR="000843DB" w:rsidRPr="00AC4024" w:rsidRDefault="000843DB" w:rsidP="00B364B3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СЕНТЯБРЬ</w:t>
            </w:r>
          </w:p>
        </w:tc>
      </w:tr>
      <w:tr w:rsidR="00105488" w:rsidRPr="00AC4024" w14:paraId="2A03C5F5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353B0" w14:textId="075A0345" w:rsidR="000843DB" w:rsidRPr="00AC4024" w:rsidRDefault="000843DB" w:rsidP="00B364B3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  <w:r w:rsidR="00B6146D">
              <w:rPr>
                <w:sz w:val="22"/>
                <w:szCs w:val="22"/>
                <w:lang w:eastAsia="en-US"/>
              </w:rPr>
              <w:t>, 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E57B7" w14:textId="77777777" w:rsidR="000843DB" w:rsidRPr="00AC4024" w:rsidRDefault="000843DB" w:rsidP="00B364B3">
            <w:pPr>
              <w:numPr>
                <w:ilvl w:val="12"/>
                <w:numId w:val="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работу руководителей ОУ в ходе операции «Занятость». Совещание с заместителями  директоров по профилактике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7B39D" w14:textId="17AB380B" w:rsidR="000843DB" w:rsidRPr="00AC4024" w:rsidRDefault="009B06CF" w:rsidP="00B364B3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1,4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2675A" w14:textId="1EDD64CB" w:rsidR="000843DB" w:rsidRPr="00AC4024" w:rsidRDefault="007F216E" w:rsidP="007F216E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Н.Е. </w:t>
            </w:r>
            <w:r w:rsidR="00114BED" w:rsidRPr="00AC4024">
              <w:rPr>
                <w:sz w:val="22"/>
                <w:szCs w:val="22"/>
                <w:lang w:eastAsia="en-US"/>
              </w:rPr>
              <w:t xml:space="preserve">Чечушкова </w:t>
            </w:r>
          </w:p>
        </w:tc>
      </w:tr>
      <w:tr w:rsidR="00105488" w:rsidRPr="00AC4024" w14:paraId="02BD09A9" w14:textId="77777777" w:rsidTr="00B364B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0ECF" w14:textId="77777777" w:rsidR="000843DB" w:rsidRPr="00AC4024" w:rsidRDefault="000843DB" w:rsidP="00B364B3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B0DFE" w14:textId="77777777" w:rsidR="000843DB" w:rsidRPr="00AC4024" w:rsidRDefault="000843DB" w:rsidP="00B364B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Осуществить консультирование руководителей ОУ по разработке годовых календарных учебных графиков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873D" w14:textId="77777777" w:rsidR="000843DB" w:rsidRPr="00AC4024" w:rsidRDefault="000843DB" w:rsidP="00B364B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1-2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1151" w14:textId="77777777" w:rsidR="000843DB" w:rsidRPr="00AC4024" w:rsidRDefault="000843DB" w:rsidP="00B364B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  <w:p w14:paraId="08A62852" w14:textId="77777777" w:rsidR="000843DB" w:rsidRPr="00AC4024" w:rsidRDefault="000843DB" w:rsidP="00B364B3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587BC" w14:textId="77777777" w:rsidR="000843DB" w:rsidRPr="00AC4024" w:rsidRDefault="000843DB" w:rsidP="00B364B3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152F1B" w14:textId="77777777" w:rsidR="000843DB" w:rsidRPr="00AC4024" w:rsidRDefault="000843DB" w:rsidP="00B364B3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Годовые календарные графики ОУ</w:t>
            </w:r>
          </w:p>
        </w:tc>
      </w:tr>
      <w:tr w:rsidR="00105488" w:rsidRPr="00AC4024" w14:paraId="521C0D9E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4CC5" w14:textId="77777777" w:rsidR="000843DB" w:rsidRPr="00AC4024" w:rsidRDefault="000843DB" w:rsidP="00B364B3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5FA23" w14:textId="7EEABE4A" w:rsidR="000843DB" w:rsidRPr="00AC4024" w:rsidRDefault="002E458B" w:rsidP="002E458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доукомплектование</w:t>
            </w:r>
            <w:r w:rsidR="000843DB" w:rsidRPr="00AC4024">
              <w:rPr>
                <w:sz w:val="22"/>
                <w:szCs w:val="22"/>
                <w:lang w:eastAsia="en-US"/>
              </w:rPr>
              <w:t xml:space="preserve"> групп в ДОУ, выдача путевок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9CFA9" w14:textId="77777777" w:rsidR="000843DB" w:rsidRPr="00AC4024" w:rsidRDefault="000843DB" w:rsidP="00B364B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029B0" w14:textId="77777777" w:rsidR="000843DB" w:rsidRPr="00AC4024" w:rsidRDefault="000843DB" w:rsidP="00B364B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A752AC" w:rsidRPr="00AC4024" w14:paraId="3475E6EC" w14:textId="77777777" w:rsidTr="00A752AC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8C1C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CE9D" w14:textId="157A92A7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участие образовательных учреждений в областном социально-экологическом проекте «АРТ-ХАОС. МУСОРНЫЙ ВЕТЕР» на базе МОУ «СОШ № 2»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189B" w14:textId="043B389A" w:rsidR="00A752AC" w:rsidRPr="00AC4024" w:rsidRDefault="00785374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14 сентября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7636" w14:textId="522C2ED3" w:rsidR="00A752AC" w:rsidRPr="00AC4024" w:rsidRDefault="00913511" w:rsidP="00A752A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О.В. Жигалина,</w:t>
            </w:r>
          </w:p>
          <w:p w14:paraId="5756B54B" w14:textId="2677609C" w:rsidR="00A752AC" w:rsidRPr="00AC4024" w:rsidRDefault="00913511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В.Н. Постернак </w:t>
            </w:r>
            <w:r w:rsidR="00A752AC" w:rsidRPr="00AC4024">
              <w:rPr>
                <w:sz w:val="22"/>
                <w:szCs w:val="22"/>
              </w:rPr>
              <w:t>.</w:t>
            </w:r>
          </w:p>
        </w:tc>
      </w:tr>
      <w:tr w:rsidR="00A752AC" w:rsidRPr="00AC4024" w14:paraId="36C6BDA9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34795" w14:textId="1287A961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  <w:r w:rsidR="00B6146D">
              <w:rPr>
                <w:sz w:val="22"/>
                <w:szCs w:val="22"/>
                <w:lang w:eastAsia="en-US"/>
              </w:rPr>
              <w:t>, 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DE928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работу руководителей ОУ в ходе операции «Досуг» Совещание с заместителями директоров по воспитательной  работе и методистами УДО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68F0E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AD8A9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</w:tr>
      <w:tr w:rsidR="00A752AC" w:rsidRPr="00AC4024" w14:paraId="68E0236F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6D663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B4D35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Организационно-методическое совещание 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DE1C4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AF6A5" w14:textId="6E7416A4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39F4D4A2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008E29A4" w14:textId="1D661AC2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Г.С. Суздальцева</w:t>
            </w:r>
          </w:p>
        </w:tc>
      </w:tr>
      <w:tr w:rsidR="00A752AC" w:rsidRPr="00AC4024" w14:paraId="032315DB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8283" w14:textId="61171CF2" w:rsidR="00A752AC" w:rsidRPr="00AC4024" w:rsidRDefault="00B6146D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2BAD2" w14:textId="77777777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сбор информации в банк данных о детях с ОВЗ и 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60553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6FE85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096F0518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A752AC" w:rsidRPr="00AC4024" w14:paraId="5B86213D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2582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DD9D9" w14:textId="77777777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деятельность рабочих групп по аттестации педагогических и руководящих кадров ОУ.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B40B5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 -</w:t>
            </w:r>
          </w:p>
          <w:p w14:paraId="39DE48A7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613E6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</w:tr>
      <w:tr w:rsidR="00A752AC" w:rsidRPr="00AC4024" w14:paraId="622DAA61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1453" w14:textId="6C8C00FD" w:rsidR="00A752AC" w:rsidRPr="00AC4024" w:rsidRDefault="00B6146D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94F6" w14:textId="77777777" w:rsidR="00A752AC" w:rsidRPr="00AC4024" w:rsidRDefault="00A752AC" w:rsidP="00A752AC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участие ОУ в Президентских спортивных играх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D6EEB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F1EDC" w14:textId="77777777" w:rsidR="00A752AC" w:rsidRPr="00AC4024" w:rsidRDefault="00A752AC" w:rsidP="00A752AC">
            <w:pPr>
              <w:ind w:left="-10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Н.П. Бобровский</w:t>
            </w:r>
          </w:p>
          <w:p w14:paraId="403F946B" w14:textId="1595F3F3" w:rsidR="00A6562A" w:rsidRPr="00AC4024" w:rsidRDefault="00A6562A" w:rsidP="00A752AC">
            <w:pPr>
              <w:ind w:left="-10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A752AC" w:rsidRPr="00AC4024" w14:paraId="1670CE32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088A" w14:textId="53C2525A" w:rsidR="00A752AC" w:rsidRPr="00AC4024" w:rsidRDefault="008E5FF3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C6E07" w14:textId="0023BCC9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социально-психологического тестирования обучающихся в ОУ, направленное на раннее выявление немедицинское потребление средств и психотропных веществ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5B87D" w14:textId="57072200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38B39" w14:textId="7B4DAF00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Н.Е. Чечушкова </w:t>
            </w:r>
          </w:p>
        </w:tc>
      </w:tr>
      <w:tr w:rsidR="00A752AC" w:rsidRPr="00AC4024" w14:paraId="5140D108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264E" w14:textId="2B35B06E" w:rsidR="00A752AC" w:rsidRPr="00AC4024" w:rsidRDefault="00AC4024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</w:t>
            </w:r>
            <w:r w:rsidR="00B6146D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3661" w14:textId="25CF5FC0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учет детей 6л 6 мес. – 18 лет,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общего образования»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2259" w14:textId="69FA867E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4 неделя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5A7E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6F8E843D" w14:textId="7777777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2FD67485" w14:textId="2F454EDC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Е.С. Воросцова</w:t>
            </w:r>
          </w:p>
        </w:tc>
      </w:tr>
      <w:tr w:rsidR="00A752AC" w:rsidRPr="00AC4024" w14:paraId="14590288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D4AA" w14:textId="16A2DAA0" w:rsidR="00A752AC" w:rsidRPr="00AC4024" w:rsidRDefault="008E5FF3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60D1" w14:textId="4F2C7014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Методические мероприятия в рамках Единой недели профориентации (СОШ, УДО)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EA58" w14:textId="21677EBC" w:rsidR="00A752AC" w:rsidRPr="00AC4024" w:rsidRDefault="00785374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24-28 сентября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298E" w14:textId="55E3FCB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Руководители ОУ</w:t>
            </w:r>
          </w:p>
        </w:tc>
      </w:tr>
      <w:tr w:rsidR="00A752AC" w:rsidRPr="00AC4024" w14:paraId="13930659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B16" w14:textId="6A702050" w:rsidR="00A752AC" w:rsidRPr="00AC4024" w:rsidRDefault="008178F7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ЭС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4AD1" w14:textId="7B0EEAD5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Городской конкурс на лучшую образовательную организацию по показателям качества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2FA3" w14:textId="6692C8EE" w:rsidR="00A752AC" w:rsidRPr="00AC4024" w:rsidRDefault="00785374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12-26 сентября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81B0" w14:textId="35B0E345" w:rsidR="00A752AC" w:rsidRPr="00AC4024" w:rsidRDefault="00913511" w:rsidP="00A752A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Т.И. </w:t>
            </w:r>
            <w:r w:rsidR="00A752AC" w:rsidRPr="00AC4024">
              <w:rPr>
                <w:sz w:val="22"/>
                <w:szCs w:val="22"/>
              </w:rPr>
              <w:t>Вербич</w:t>
            </w:r>
            <w:r w:rsidRPr="00AC4024">
              <w:rPr>
                <w:sz w:val="22"/>
                <w:szCs w:val="22"/>
              </w:rPr>
              <w:t>,</w:t>
            </w:r>
            <w:r w:rsidR="00A752AC" w:rsidRPr="00AC4024">
              <w:rPr>
                <w:sz w:val="22"/>
                <w:szCs w:val="22"/>
              </w:rPr>
              <w:t xml:space="preserve"> </w:t>
            </w:r>
          </w:p>
          <w:p w14:paraId="2F4A740B" w14:textId="77777777" w:rsidR="00913511" w:rsidRPr="00AC4024" w:rsidRDefault="00913511" w:rsidP="00A752AC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 специалисты УО, </w:t>
            </w:r>
          </w:p>
          <w:p w14:paraId="6A672F6B" w14:textId="76D6F38E" w:rsidR="00A752AC" w:rsidRPr="00AC4024" w:rsidRDefault="00913511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ЭС УО</w:t>
            </w:r>
          </w:p>
        </w:tc>
      </w:tr>
      <w:tr w:rsidR="00A752AC" w:rsidRPr="00AC4024" w14:paraId="6C5E3D3E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692D" w14:textId="253EB34C" w:rsidR="00A752AC" w:rsidRPr="00AC4024" w:rsidRDefault="008178F7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МС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DE27" w14:textId="750487DC" w:rsidR="00A752AC" w:rsidRPr="00AC4024" w:rsidRDefault="00A752AC" w:rsidP="00A752A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Провести заседание Методического Совета Управления образования</w:t>
            </w:r>
            <w:r w:rsidR="00C15C87" w:rsidRPr="00AC4024">
              <w:rPr>
                <w:sz w:val="22"/>
                <w:szCs w:val="22"/>
              </w:rPr>
              <w:t xml:space="preserve"> по теме «Итоги методической работы за 2017-2018 учебный год»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8773" w14:textId="75F55ECB" w:rsidR="00A752AC" w:rsidRPr="00AC4024" w:rsidRDefault="00785374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26 сентября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46C2" w14:textId="61561190" w:rsidR="00A752AC" w:rsidRPr="00AC4024" w:rsidRDefault="00913511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Т.И. Вербич </w:t>
            </w:r>
          </w:p>
        </w:tc>
      </w:tr>
      <w:tr w:rsidR="00A752AC" w:rsidRPr="00AC4024" w14:paraId="50BABBF0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5946" w14:textId="1595E486" w:rsidR="00A752AC" w:rsidRPr="00AC4024" w:rsidRDefault="008178F7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C60B" w14:textId="6410883B" w:rsidR="00A752AC" w:rsidRPr="00AC4024" w:rsidRDefault="00A752AC" w:rsidP="00A752AC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Осуществить запуск Школы участников городского конкурса профессионального мастерства педагогов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EA4E" w14:textId="3045D780" w:rsidR="00A752AC" w:rsidRPr="00AC4024" w:rsidRDefault="00785374" w:rsidP="00A752A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27 сентября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704B" w14:textId="264765A5" w:rsidR="00A752AC" w:rsidRPr="00AC4024" w:rsidRDefault="00913511" w:rsidP="00A752A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  <w:p w14:paraId="4784A0F2" w14:textId="39DB88FC" w:rsidR="00A752AC" w:rsidRPr="00AC4024" w:rsidRDefault="00913511" w:rsidP="00A752A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Н.И. Кравцова </w:t>
            </w:r>
          </w:p>
          <w:p w14:paraId="679B6D3D" w14:textId="29D129E4" w:rsidR="00A752AC" w:rsidRPr="00AC4024" w:rsidRDefault="00913511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М.В. Петрова </w:t>
            </w:r>
          </w:p>
        </w:tc>
      </w:tr>
      <w:tr w:rsidR="00A752AC" w:rsidRPr="00AC4024" w14:paraId="79D79EBE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FAF7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8815" w14:textId="5F72422B" w:rsidR="00A752AC" w:rsidRPr="00AC4024" w:rsidRDefault="00A752AC" w:rsidP="00A752AC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Осуществить координацию стажировки МОУ «СОШ № 4» «Лаборатория современного урока» (РВЦИ, педагогическое наставничество)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69DD" w14:textId="2D972027" w:rsidR="00A752AC" w:rsidRPr="00AC4024" w:rsidRDefault="00785374" w:rsidP="00A752AC">
            <w:pPr>
              <w:pStyle w:val="1"/>
              <w:contextualSpacing/>
              <w:rPr>
                <w:b w:val="0"/>
                <w:sz w:val="22"/>
                <w:szCs w:val="22"/>
              </w:rPr>
            </w:pPr>
            <w:r w:rsidRPr="00AC4024">
              <w:rPr>
                <w:b w:val="0"/>
                <w:sz w:val="22"/>
                <w:szCs w:val="22"/>
              </w:rPr>
              <w:t>Сентябрь-октябрь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D9EB" w14:textId="7807E5F5" w:rsidR="00A752AC" w:rsidRPr="00AC4024" w:rsidRDefault="00913511" w:rsidP="00A752AC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С. В. Стрюк </w:t>
            </w:r>
          </w:p>
          <w:p w14:paraId="6D373420" w14:textId="09551A44" w:rsidR="00A752AC" w:rsidRPr="00AC4024" w:rsidRDefault="00913511" w:rsidP="00A752A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Т.И. Вербич </w:t>
            </w:r>
          </w:p>
        </w:tc>
      </w:tr>
      <w:tr w:rsidR="00A752AC" w:rsidRPr="00AC4024" w14:paraId="006A07FA" w14:textId="77777777" w:rsidTr="00B364B3">
        <w:trPr>
          <w:gridAfter w:val="2"/>
          <w:wAfter w:w="4811" w:type="dxa"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C8CCEB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A752AC" w:rsidRPr="00AC4024" w14:paraId="05EE6CB0" w14:textId="77777777" w:rsidTr="00B364B3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A28F" w14:textId="77777777" w:rsidR="00A752AC" w:rsidRPr="00AC4024" w:rsidRDefault="00A752AC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569D" w14:textId="158463BF" w:rsidR="00A752AC" w:rsidRPr="00AC4024" w:rsidRDefault="00A6562A" w:rsidP="00A6562A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Внести изменения в муниципальные задания на 2018</w:t>
            </w:r>
            <w:r w:rsidR="00A752AC" w:rsidRPr="00AC4024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A744" w14:textId="3FB9F710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0464" w14:textId="7DB87F91" w:rsidR="00A752AC" w:rsidRPr="00AC4024" w:rsidRDefault="00A752AC" w:rsidP="00A752AC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51DD5987" w14:textId="77777777" w:rsidR="00A752AC" w:rsidRPr="00AC4024" w:rsidRDefault="00A752AC" w:rsidP="00A752AC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4FD6FE81" w14:textId="33C06AC8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</w:tr>
      <w:tr w:rsidR="00A752AC" w:rsidRPr="00AC4024" w14:paraId="45C76821" w14:textId="77777777" w:rsidTr="00B364B3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B4ED" w14:textId="33420D53" w:rsidR="00A752AC" w:rsidRPr="00AC4024" w:rsidRDefault="008E5FF3" w:rsidP="00A752AC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Аппаратное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877F" w14:textId="79E3134F" w:rsidR="00A752AC" w:rsidRPr="00AC4024" w:rsidRDefault="00A6562A" w:rsidP="00A752A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Единой недели</w:t>
            </w:r>
            <w:r w:rsidR="00A752AC" w:rsidRPr="00AC4024">
              <w:rPr>
                <w:sz w:val="22"/>
                <w:szCs w:val="22"/>
                <w:lang w:eastAsia="en-US"/>
              </w:rPr>
              <w:t xml:space="preserve"> профориентации</w:t>
            </w:r>
            <w:r w:rsidRPr="00AC4024">
              <w:rPr>
                <w:sz w:val="22"/>
                <w:szCs w:val="22"/>
                <w:lang w:eastAsia="en-US"/>
              </w:rPr>
              <w:t xml:space="preserve"> 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CABD" w14:textId="0927AE37" w:rsidR="00A752AC" w:rsidRPr="00AC4024" w:rsidRDefault="00A752AC" w:rsidP="00A752A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1-5 октября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7697" w14:textId="3A275427" w:rsidR="00A752AC" w:rsidRPr="00AC4024" w:rsidRDefault="00913511" w:rsidP="00A752AC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</w:t>
            </w:r>
            <w:r w:rsidR="00A752AC" w:rsidRPr="00AC4024">
              <w:rPr>
                <w:sz w:val="22"/>
                <w:szCs w:val="22"/>
                <w:lang w:eastAsia="en-US"/>
              </w:rPr>
              <w:t>Гатауллина Ф.Г.</w:t>
            </w:r>
          </w:p>
        </w:tc>
      </w:tr>
      <w:tr w:rsidR="007E1BDF" w:rsidRPr="00AC4024" w14:paraId="27B757BD" w14:textId="77777777" w:rsidTr="00B364B3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065F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4C98" w14:textId="2AC54871" w:rsidR="007E1BDF" w:rsidRPr="00AC4024" w:rsidRDefault="00913511" w:rsidP="007E1BD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к</w:t>
            </w:r>
            <w:r w:rsidR="007E1BDF" w:rsidRPr="00AC4024">
              <w:rPr>
                <w:sz w:val="22"/>
                <w:szCs w:val="22"/>
              </w:rPr>
              <w:t xml:space="preserve">онкурс рефератов учащихся 8-11 классов </w:t>
            </w:r>
            <w:r w:rsidR="007E1BDF" w:rsidRPr="00AC4024">
              <w:rPr>
                <w:rFonts w:eastAsia="Courier New"/>
                <w:sz w:val="22"/>
                <w:szCs w:val="22"/>
              </w:rPr>
              <w:t xml:space="preserve">«Исторические образы и сюжеты в современной литературе»; «Сказка как отражение жизненной философии»; «Истина как нравственная ценность» в рамках </w:t>
            </w:r>
            <w:r w:rsidR="007E1BDF" w:rsidRPr="00AC4024">
              <w:rPr>
                <w:sz w:val="22"/>
                <w:szCs w:val="22"/>
              </w:rPr>
              <w:t>городских Макариевских чтений. (Стратегия воспитания до 2025)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C3F3" w14:textId="77777777" w:rsidR="007E1BDF" w:rsidRPr="00AC4024" w:rsidRDefault="007E1BDF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7-18 октября </w:t>
            </w:r>
          </w:p>
          <w:p w14:paraId="7D613423" w14:textId="77777777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18CB" w14:textId="25055633" w:rsidR="007E1BDF" w:rsidRPr="00AC4024" w:rsidRDefault="00913511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Петрова, </w:t>
            </w:r>
          </w:p>
          <w:p w14:paraId="151A2984" w14:textId="51E52AD1" w:rsidR="007E1BDF" w:rsidRPr="00AC4024" w:rsidRDefault="007E1BDF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Руководители ОУ</w:t>
            </w:r>
          </w:p>
        </w:tc>
      </w:tr>
      <w:tr w:rsidR="007E1BDF" w:rsidRPr="00AC4024" w14:paraId="6997EA38" w14:textId="77777777" w:rsidTr="00347904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8AD8" w14:textId="66BF8BB5" w:rsidR="007E1BDF" w:rsidRPr="00AC4024" w:rsidRDefault="008178F7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Отчёт ТОИПКРО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6745" w14:textId="4C3330B2" w:rsidR="007E1BDF" w:rsidRPr="00AC4024" w:rsidRDefault="00913511" w:rsidP="007E1BD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проведение открытых уроков</w:t>
            </w:r>
            <w:r w:rsidR="007E1BDF" w:rsidRPr="00AC4024">
              <w:rPr>
                <w:sz w:val="22"/>
                <w:szCs w:val="22"/>
              </w:rPr>
              <w:t xml:space="preserve"> учителей русского я</w:t>
            </w:r>
            <w:r w:rsidRPr="00AC4024">
              <w:rPr>
                <w:sz w:val="22"/>
                <w:szCs w:val="22"/>
              </w:rPr>
              <w:t xml:space="preserve">зыка и литературы </w:t>
            </w:r>
            <w:r w:rsidR="007E1BDF" w:rsidRPr="00AC4024">
              <w:rPr>
                <w:sz w:val="22"/>
                <w:szCs w:val="22"/>
              </w:rPr>
              <w:t xml:space="preserve"> МОУ «СОШ № 7» по «Формированию духовности школьников средствами учебного предмета» (ФЦП «Русский язык», 2016-2020, Городские Макариевские чтения)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A3FF" w14:textId="1EDC497A" w:rsidR="007E1BDF" w:rsidRPr="00AC4024" w:rsidRDefault="00785374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9-20 октября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9A60" w14:textId="4347A36D" w:rsidR="007E1BDF" w:rsidRPr="00AC4024" w:rsidRDefault="00913511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Петрова </w:t>
            </w:r>
          </w:p>
          <w:p w14:paraId="6B6A56FC" w14:textId="70BCA63F" w:rsidR="007E1BDF" w:rsidRPr="00AC4024" w:rsidRDefault="00913511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Г.П. Портнова </w:t>
            </w:r>
          </w:p>
        </w:tc>
      </w:tr>
      <w:tr w:rsidR="007E1BDF" w:rsidRPr="00AC4024" w14:paraId="5F177220" w14:textId="77777777" w:rsidTr="00B364B3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15E5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BF98" w14:textId="42DE0FF8" w:rsidR="007E1BDF" w:rsidRPr="00AC4024" w:rsidRDefault="007E1BDF" w:rsidP="007E1BD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Организовать защиту докладов воспитанников ДОУ </w:t>
            </w:r>
            <w:r w:rsidRPr="00AC4024">
              <w:rPr>
                <w:rFonts w:eastAsia="Courier New"/>
                <w:sz w:val="22"/>
                <w:szCs w:val="22"/>
              </w:rPr>
              <w:t xml:space="preserve">«Пословицы и поговорки о русском национальном характере»; «Родительский дом – начало начал: пословицы и поговорки о традициях русской семьи»; «Слово, которое сможет согреть» в рамках </w:t>
            </w:r>
            <w:r w:rsidRPr="00AC4024">
              <w:rPr>
                <w:sz w:val="22"/>
                <w:szCs w:val="22"/>
              </w:rPr>
              <w:t>городских Макариевских чтений.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FD4D" w14:textId="09C1C3F5" w:rsidR="007E1BDF" w:rsidRPr="00AC4024" w:rsidRDefault="00785374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10 октября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2C74" w14:textId="03366D65" w:rsidR="007E1BDF" w:rsidRPr="00AC4024" w:rsidRDefault="00913511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Е.М. Ременюк</w:t>
            </w:r>
          </w:p>
          <w:p w14:paraId="3BDF549A" w14:textId="5B3318AA" w:rsidR="007E1BDF" w:rsidRPr="00AC4024" w:rsidRDefault="00913511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Т.П. Шуленина</w:t>
            </w:r>
          </w:p>
          <w:p w14:paraId="26387619" w14:textId="01BD7888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Руководители ДОУ</w:t>
            </w:r>
          </w:p>
        </w:tc>
      </w:tr>
      <w:tr w:rsidR="007E1BDF" w:rsidRPr="00AC4024" w14:paraId="22942C34" w14:textId="77777777" w:rsidTr="00B364B3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0F91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07E3" w14:textId="105C44CB" w:rsidR="007E1BDF" w:rsidRPr="00AC4024" w:rsidRDefault="007E1BDF" w:rsidP="007E1BDF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Организовать Городской этап конкурса чтецов «Родина любимая моя»</w:t>
            </w:r>
            <w:r w:rsidRPr="00AC4024">
              <w:rPr>
                <w:rFonts w:ascii="Times New Roman" w:eastAsia="Courier New" w:hAnsi="Times New Roman" w:cs="Times New Roman"/>
                <w:b w:val="0"/>
                <w:i w:val="0"/>
                <w:sz w:val="22"/>
                <w:szCs w:val="22"/>
              </w:rPr>
              <w:t xml:space="preserve"> в рамках </w:t>
            </w:r>
            <w:r w:rsidR="00335A5A"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городских Макариевских чтений  (Стратегия воспитания до 2025).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83FB" w14:textId="1F9A72D3" w:rsidR="007E1BDF" w:rsidRPr="00AC4024" w:rsidRDefault="00785374" w:rsidP="007E1BDF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11 октября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6B39" w14:textId="6CDFAD75" w:rsidR="007E1BDF" w:rsidRPr="00AC4024" w:rsidRDefault="00913511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Петрова </w:t>
            </w:r>
          </w:p>
          <w:p w14:paraId="09404AE5" w14:textId="28804694" w:rsidR="007E1BDF" w:rsidRPr="00AC4024" w:rsidRDefault="00913511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  <w:p w14:paraId="0285D6F0" w14:textId="210B8B59" w:rsidR="007E1BDF" w:rsidRPr="00AC4024" w:rsidRDefault="00913511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Т.П. Шуленина </w:t>
            </w:r>
          </w:p>
          <w:p w14:paraId="1A35F211" w14:textId="63935AF3" w:rsidR="007E1BDF" w:rsidRPr="00AC4024" w:rsidRDefault="007E1BDF" w:rsidP="007E1BDF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Руководители ОУ</w:t>
            </w:r>
          </w:p>
        </w:tc>
      </w:tr>
      <w:tr w:rsidR="007E1BDF" w:rsidRPr="00AC4024" w14:paraId="0F10F7F9" w14:textId="77777777" w:rsidTr="001128F5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EEA4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D8DA" w14:textId="6CBB066C" w:rsidR="007E1BDF" w:rsidRPr="00AC4024" w:rsidRDefault="002A1CEB" w:rsidP="002A1CEB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Организовать в</w:t>
            </w:r>
            <w:r w:rsidR="007E1BDF"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водный психологический практикум для молодых педагогов  с элементами первичной диагностики (ГШМП)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03C7" w14:textId="3796C4D4" w:rsidR="007E1BDF" w:rsidRPr="00AC4024" w:rsidRDefault="00785374" w:rsidP="007E1BDF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11 октября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4325" w14:textId="78AE7539" w:rsidR="007E1BDF" w:rsidRPr="00AC4024" w:rsidRDefault="00913511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Л.Р. Булатова </w:t>
            </w:r>
          </w:p>
          <w:p w14:paraId="3421C861" w14:textId="01309578" w:rsidR="007E1BDF" w:rsidRPr="00AC4024" w:rsidRDefault="00913511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А.В. Арбузова</w:t>
            </w:r>
          </w:p>
        </w:tc>
      </w:tr>
      <w:tr w:rsidR="007E1BDF" w:rsidRPr="00AC4024" w14:paraId="521D5D87" w14:textId="77777777" w:rsidTr="001128F5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1853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FF11" w14:textId="3B74B927" w:rsidR="007E1BDF" w:rsidRPr="00AC4024" w:rsidRDefault="007E1BDF" w:rsidP="007E1BDF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Провести Конкурс рефератов учащихся 8-11 классов </w:t>
            </w:r>
            <w:r w:rsidRPr="00AC4024">
              <w:rPr>
                <w:rFonts w:ascii="Times New Roman" w:eastAsia="Courier New" w:hAnsi="Times New Roman" w:cs="Times New Roman"/>
                <w:b w:val="0"/>
                <w:i w:val="0"/>
                <w:sz w:val="22"/>
                <w:szCs w:val="22"/>
              </w:rPr>
              <w:t xml:space="preserve">«Исторические образы и сюжеты в современной литературе»; «Сказка как отражение жизненной философии»; «Истина как нравственная ценность» в рамках </w:t>
            </w: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городских Макариевских чтений.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D939" w14:textId="77777777" w:rsidR="007E1BDF" w:rsidRPr="00AC4024" w:rsidRDefault="007E1BDF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8 октября – прием заявок</w:t>
            </w:r>
          </w:p>
          <w:p w14:paraId="176D2132" w14:textId="77777777" w:rsidR="007E1BDF" w:rsidRPr="00AC4024" w:rsidRDefault="007E1BDF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18 октября – защита</w:t>
            </w:r>
          </w:p>
          <w:p w14:paraId="02E623FE" w14:textId="065C2917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A955" w14:textId="61E56D23" w:rsidR="007E1BDF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Петрова </w:t>
            </w:r>
          </w:p>
          <w:p w14:paraId="51FF81A4" w14:textId="5FF63312" w:rsidR="007E1BDF" w:rsidRPr="00AC4024" w:rsidRDefault="007E1BDF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ОУ</w:t>
            </w:r>
          </w:p>
        </w:tc>
      </w:tr>
      <w:tr w:rsidR="007E1BDF" w:rsidRPr="00AC4024" w14:paraId="34B835B0" w14:textId="77777777" w:rsidTr="001128F5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0160" w14:textId="0398741D" w:rsidR="007E1BDF" w:rsidRPr="00AC4024" w:rsidRDefault="008E5FF3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Аппаратное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6CB" w14:textId="3A5AA6F7" w:rsidR="007E1BDF" w:rsidRPr="00AC4024" w:rsidRDefault="00A6562A" w:rsidP="00A6562A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в</w:t>
            </w:r>
            <w:r w:rsidR="007E1BDF"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ыездной фестиваль Сибирского федерального университета «Абитуриент» с целью профессиональной ориентации школьников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4F6C" w14:textId="62BAA5FD" w:rsidR="007E1BDF" w:rsidRPr="00AC4024" w:rsidRDefault="007E1BDF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13 октября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9783" w14:textId="2DF4B410" w:rsidR="007E1BDF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</w:t>
            </w:r>
            <w:r w:rsidR="007E1BDF" w:rsidRPr="00AC4024">
              <w:rPr>
                <w:sz w:val="22"/>
                <w:szCs w:val="22"/>
                <w:lang w:eastAsia="en-US"/>
              </w:rPr>
              <w:t>Гата</w:t>
            </w:r>
            <w:r w:rsidRPr="00AC4024">
              <w:rPr>
                <w:sz w:val="22"/>
                <w:szCs w:val="22"/>
                <w:lang w:eastAsia="en-US"/>
              </w:rPr>
              <w:t xml:space="preserve">уллина </w:t>
            </w:r>
          </w:p>
        </w:tc>
      </w:tr>
      <w:tr w:rsidR="007E1BDF" w:rsidRPr="00AC4024" w14:paraId="1BBF3B7C" w14:textId="77777777" w:rsidTr="001128F5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EB78" w14:textId="52141988" w:rsidR="007E1BDF" w:rsidRPr="00AC4024" w:rsidRDefault="008E5FF3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133E" w14:textId="090BF29C" w:rsidR="007E1BDF" w:rsidRPr="00AC4024" w:rsidRDefault="00A6562A" w:rsidP="00A6562A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Провести о</w:t>
            </w:r>
            <w:r w:rsidR="007E1BDF"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рганизационно-методическое совещание  с операторами  ОУ по работе с выписками ИПРА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F149" w14:textId="48F3DDC4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7468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70718934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36C76D77" w14:textId="4EA97E69" w:rsidR="007E1BDF" w:rsidRPr="00AC4024" w:rsidRDefault="007E1BDF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Г.С. Суздальцева</w:t>
            </w:r>
          </w:p>
        </w:tc>
      </w:tr>
      <w:tr w:rsidR="007E1BDF" w:rsidRPr="00AC4024" w14:paraId="0A51607A" w14:textId="77777777" w:rsidTr="00347904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5435" w14:textId="78075F4B" w:rsidR="007E1BDF" w:rsidRPr="00AC4024" w:rsidRDefault="008178F7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МС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2C07" w14:textId="7A1DDBB0" w:rsidR="007E1BDF" w:rsidRPr="00AC4024" w:rsidRDefault="007E1BDF" w:rsidP="007E1BDF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Провести Кейс-сессию учителей-наставников «Предметно-методологические компетенции молодого педагога»</w:t>
            </w: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ab/>
              <w:t xml:space="preserve"> (МОУ «СОШ № 4» - РВЦИ, педагогическое наставничество)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D9EB" w14:textId="186415D7" w:rsidR="007E1BDF" w:rsidRPr="00AC4024" w:rsidRDefault="00335A5A" w:rsidP="00785374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31</w:t>
            </w:r>
            <w:r w:rsidR="007E1BDF" w:rsidRPr="00AC4024">
              <w:rPr>
                <w:sz w:val="22"/>
                <w:szCs w:val="22"/>
              </w:rPr>
              <w:t xml:space="preserve"> октября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6F55" w14:textId="64ED93ED" w:rsidR="007E1BDF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С.А. Стрюк С.А.</w:t>
            </w:r>
          </w:p>
          <w:p w14:paraId="68C5E0E3" w14:textId="504109A1" w:rsidR="007E1BDF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А.В. Арбузова</w:t>
            </w:r>
          </w:p>
        </w:tc>
      </w:tr>
      <w:tr w:rsidR="007E1BDF" w:rsidRPr="00AC4024" w14:paraId="442748D4" w14:textId="77777777" w:rsidTr="00347904">
        <w:trPr>
          <w:gridAfter w:val="3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FD84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22C" w14:textId="69379310" w:rsidR="007E1BDF" w:rsidRPr="00AC4024" w:rsidRDefault="007E1BDF" w:rsidP="007E1BDF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Подвести итоги мероприятий в рамках Макариевских образовательных чтений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3712" w14:textId="2E1752ED" w:rsidR="007E1BDF" w:rsidRPr="00AC4024" w:rsidRDefault="007E1BDF" w:rsidP="00785374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31 октября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EB5F" w14:textId="7CC5C94A" w:rsidR="007E1BDF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Петрова </w:t>
            </w:r>
          </w:p>
          <w:p w14:paraId="26BF4F24" w14:textId="527D91BD" w:rsidR="007E1BDF" w:rsidRPr="00AC4024" w:rsidRDefault="00335A5A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  <w:p w14:paraId="144BD154" w14:textId="5A7F731E" w:rsidR="007E1BDF" w:rsidRPr="00AC4024" w:rsidRDefault="00335A5A" w:rsidP="007E1BDF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Т.П. Шуленина </w:t>
            </w:r>
          </w:p>
          <w:p w14:paraId="27AD7326" w14:textId="3BAA2E4D" w:rsidR="007E1BDF" w:rsidRPr="00AC4024" w:rsidRDefault="007E1BDF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ОУ</w:t>
            </w:r>
          </w:p>
        </w:tc>
      </w:tr>
      <w:tr w:rsidR="007E1BDF" w:rsidRPr="00AC4024" w14:paraId="20C37AA8" w14:textId="77777777" w:rsidTr="00B364B3">
        <w:trPr>
          <w:gridAfter w:val="2"/>
          <w:wAfter w:w="4811" w:type="dxa"/>
          <w:cantSplit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87187D" w14:textId="77777777" w:rsidR="007E1BDF" w:rsidRPr="00AC4024" w:rsidRDefault="007E1BDF" w:rsidP="007E1BD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НОЯБРЬ</w:t>
            </w:r>
          </w:p>
        </w:tc>
      </w:tr>
      <w:tr w:rsidR="007E1BDF" w:rsidRPr="00AC4024" w14:paraId="4918B214" w14:textId="77777777" w:rsidTr="00B8416D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53A1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FDBD" w14:textId="47C056CC" w:rsidR="007E1BDF" w:rsidRPr="00AC4024" w:rsidRDefault="00A6562A" w:rsidP="007E1BD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Организовать </w:t>
            </w:r>
            <w:r w:rsidR="007E1BDF" w:rsidRPr="00AC4024">
              <w:rPr>
                <w:sz w:val="22"/>
                <w:szCs w:val="22"/>
                <w:lang w:eastAsia="en-US"/>
              </w:rPr>
              <w:t>Фестиваль детской прессы «Огни тайги»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029D" w14:textId="316F5222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1-3 ноября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41C2" w14:textId="16AEC0C4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Лешкова, ЦДОД</w:t>
            </w:r>
          </w:p>
        </w:tc>
      </w:tr>
      <w:tr w:rsidR="007E1BDF" w:rsidRPr="00AC4024" w14:paraId="2675B61F" w14:textId="77777777" w:rsidTr="00236850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5D2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4869" w14:textId="7BFD1630" w:rsidR="007E1BDF" w:rsidRPr="00AC4024" w:rsidRDefault="007E1BDF" w:rsidP="007E1BD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kern w:val="36"/>
                <w:sz w:val="22"/>
                <w:szCs w:val="22"/>
                <w:shd w:val="clear" w:color="auto" w:fill="FFFFFF"/>
              </w:rPr>
              <w:t>Провести семинар-практикум по теме «Актуальные проблемы современного воспитания дошкольников и пути их преодоления». МДОУ «ДС № 6 «Колобок» (региональный центр поликультурного образования), МДОУ «ДС № 7 «Рябинушка»</w:t>
            </w:r>
            <w:r w:rsidRPr="00AC4024">
              <w:rPr>
                <w:sz w:val="22"/>
                <w:szCs w:val="22"/>
              </w:rPr>
              <w:t xml:space="preserve"> (региональный Центр этнокультурного образования)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DD28" w14:textId="672241EF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1ноября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1EE7" w14:textId="3C65C61D" w:rsidR="007E1BDF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Бачерикова</w:t>
            </w:r>
          </w:p>
          <w:p w14:paraId="22CA5392" w14:textId="58B2EA82" w:rsidR="007E1BDF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Сосновская </w:t>
            </w:r>
          </w:p>
          <w:p w14:paraId="6A7F087E" w14:textId="365B13CE" w:rsidR="007E1BDF" w:rsidRPr="00AC4024" w:rsidRDefault="00335A5A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</w:tc>
      </w:tr>
      <w:tr w:rsidR="007E1BDF" w:rsidRPr="00AC4024" w14:paraId="42185A40" w14:textId="77777777" w:rsidTr="00236850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C21D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A0D6" w14:textId="1D317120" w:rsidR="007E1BDF" w:rsidRPr="00AC4024" w:rsidRDefault="007E1BDF" w:rsidP="007E1BDF">
            <w:pPr>
              <w:contextualSpacing/>
              <w:rPr>
                <w:bCs/>
                <w:kern w:val="36"/>
                <w:sz w:val="22"/>
                <w:szCs w:val="22"/>
                <w:shd w:val="clear" w:color="auto" w:fill="FFFFFF"/>
              </w:rPr>
            </w:pPr>
            <w:r w:rsidRPr="00AC4024">
              <w:rPr>
                <w:sz w:val="22"/>
                <w:szCs w:val="22"/>
              </w:rPr>
              <w:t>Осуществить координацию стажировки «Современные подходы к педагогическому проектированию (модули: проектирование педагогической деятельности; организация и сопровождение проектной деятельности обучающихся» (РВЦИ, педагогическое наставничество)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0477" w14:textId="46478B69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5 - 24 ноября 2018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024D" w14:textId="77777777" w:rsidR="00335A5A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Т.П. Шуленина</w:t>
            </w:r>
          </w:p>
          <w:p w14:paraId="72C3AE57" w14:textId="77777777" w:rsidR="00335A5A" w:rsidRPr="00AC4024" w:rsidRDefault="00335A5A" w:rsidP="00335A5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Т.И. Вербич</w:t>
            </w:r>
          </w:p>
          <w:p w14:paraId="76AC1115" w14:textId="2D6BA642" w:rsidR="00335A5A" w:rsidRPr="00AC4024" w:rsidRDefault="00335A5A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D44F3" w:rsidRPr="00AC4024" w14:paraId="26CC6C27" w14:textId="77777777" w:rsidTr="00236850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3609" w14:textId="3965AB7B" w:rsidR="002D44F3" w:rsidRPr="00AC4024" w:rsidRDefault="00B6146D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5E1" w14:textId="4F332219" w:rsidR="002D44F3" w:rsidRPr="00AC4024" w:rsidRDefault="002D44F3" w:rsidP="007E1BDF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Разработать проекты муниципальных заданий на 2019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5B77" w14:textId="7963E782" w:rsidR="002D44F3" w:rsidRPr="00AC4024" w:rsidRDefault="002D44F3" w:rsidP="007E1BDF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BCF1" w14:textId="62CDFB29" w:rsidR="002D44F3" w:rsidRPr="00AC4024" w:rsidRDefault="002D44F3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ИАО</w:t>
            </w:r>
          </w:p>
        </w:tc>
      </w:tr>
      <w:tr w:rsidR="00AF0C8E" w:rsidRPr="00AC4024" w14:paraId="4E9F8352" w14:textId="77777777" w:rsidTr="00236850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915B" w14:textId="77777777" w:rsidR="00AF0C8E" w:rsidRDefault="00AF0C8E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2C4B" w14:textId="589FBBCC" w:rsidR="00AF0C8E" w:rsidRDefault="00AF0C8E" w:rsidP="007E1BD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проведение городского конкурса  эссе среди вновь зачисленных педагогов в резерв руководящих кадров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2A17" w14:textId="1986D001" w:rsidR="00AF0C8E" w:rsidRDefault="00AF0C8E" w:rsidP="007E1BD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6-30.11.2018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81B3" w14:textId="77777777" w:rsidR="00AF0C8E" w:rsidRDefault="00AF0C8E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Рябченко Г.Н.</w:t>
            </w:r>
          </w:p>
          <w:p w14:paraId="10EF7D1D" w14:textId="2E89812C" w:rsidR="00AF0C8E" w:rsidRDefault="00AF0C8E" w:rsidP="007E1B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ИМО</w:t>
            </w:r>
          </w:p>
        </w:tc>
      </w:tr>
      <w:tr w:rsidR="007E1BDF" w:rsidRPr="00AC4024" w14:paraId="765DD815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73D2" w14:textId="28278AF1" w:rsidR="007E1BDF" w:rsidRPr="00AC4024" w:rsidRDefault="00AC4024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C0EDD" w14:textId="77777777" w:rsidR="007E1BDF" w:rsidRPr="00AC4024" w:rsidRDefault="007E1BDF" w:rsidP="007E1BD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участие ОУ в акции УФСКН «Школа правовых знаний»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30A60" w14:textId="77777777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1F9C4" w14:textId="56935B18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Н.Е. Чечушкова </w:t>
            </w:r>
          </w:p>
          <w:p w14:paraId="53E79577" w14:textId="6C4F7094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О.В. Шнурко </w:t>
            </w:r>
          </w:p>
        </w:tc>
      </w:tr>
      <w:tr w:rsidR="007E1BDF" w:rsidRPr="00AC4024" w14:paraId="5D88953D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54AF" w14:textId="4B4780B3" w:rsidR="007E1BDF" w:rsidRPr="00AC4024" w:rsidRDefault="007E1BDF" w:rsidP="00AC4024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1831B" w14:textId="77777777" w:rsidR="007E1BDF" w:rsidRPr="00AC4024" w:rsidRDefault="007E1BDF" w:rsidP="007E1BDF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учет детей, подлежащих обучению по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F923A" w14:textId="77777777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998BC" w14:textId="77777777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6D1519B8" w14:textId="2E12B20C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Е.С. Воросцова</w:t>
            </w:r>
          </w:p>
        </w:tc>
      </w:tr>
      <w:tr w:rsidR="007E1BDF" w:rsidRPr="00AC4024" w14:paraId="0798CAA7" w14:textId="77777777" w:rsidTr="002D44F3">
        <w:trPr>
          <w:gridAfter w:val="3"/>
          <w:wAfter w:w="4818" w:type="dxa"/>
          <w:trHeight w:val="57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267E" w14:textId="77777777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B87BE" w14:textId="77777777" w:rsidR="007E1BDF" w:rsidRPr="00AC4024" w:rsidRDefault="007E1BDF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340F1" w14:textId="77777777" w:rsidR="007E1BDF" w:rsidRPr="00AC4024" w:rsidRDefault="007E1BDF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F2AE1" w14:textId="523E427A" w:rsidR="007E1BDF" w:rsidRPr="00AC4024" w:rsidRDefault="007E1BDF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  <w:p w14:paraId="633E59C0" w14:textId="178A1E67" w:rsidR="007E1BDF" w:rsidRPr="00AC4024" w:rsidRDefault="007E1BDF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182CBE9A" w14:textId="25BF9CF7" w:rsidR="007E1BDF" w:rsidRPr="00AC4024" w:rsidRDefault="007E1BDF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Г.С. Суздальцева</w:t>
            </w:r>
          </w:p>
        </w:tc>
      </w:tr>
      <w:tr w:rsidR="007E1BDF" w:rsidRPr="00AC4024" w14:paraId="7C16F3B2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7A76" w14:textId="21BC4B63" w:rsidR="007E1BDF" w:rsidRPr="00AC4024" w:rsidRDefault="00B6146D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E486" w14:textId="7E0ABA8B" w:rsidR="007E1BDF" w:rsidRPr="00AC4024" w:rsidRDefault="002D44F3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Провести </w:t>
            </w:r>
            <w:r w:rsidR="007E1BDF" w:rsidRPr="00AC4024">
              <w:rPr>
                <w:sz w:val="22"/>
                <w:szCs w:val="22"/>
                <w:lang w:eastAsia="en-US"/>
              </w:rPr>
              <w:t>Президентские спортивные игры «Баскетбол»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B27B" w14:textId="2EE39F20" w:rsidR="007E1BDF" w:rsidRPr="00AC4024" w:rsidRDefault="007E1BDF" w:rsidP="007E1BDF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13-16 ноября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5880" w14:textId="77777777" w:rsidR="007E1BDF" w:rsidRPr="00AC4024" w:rsidRDefault="007E1BDF" w:rsidP="007E1BD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Н.П. Бобровский </w:t>
            </w:r>
          </w:p>
          <w:p w14:paraId="024715AB" w14:textId="0ABC2A74" w:rsidR="007E1BDF" w:rsidRPr="00AC4024" w:rsidRDefault="007E1BDF" w:rsidP="007E1BDF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335A5A" w:rsidRPr="00AC4024" w14:paraId="1B542B0E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C3A2" w14:textId="36DF8B84" w:rsidR="00335A5A" w:rsidRPr="00AC4024" w:rsidRDefault="008178F7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ЭС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1950" w14:textId="77777777" w:rsidR="00335A5A" w:rsidRPr="00AC4024" w:rsidRDefault="00335A5A" w:rsidP="00335A5A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Организовать проведение заседания Экспертного совета Управления образования.</w:t>
            </w:r>
          </w:p>
          <w:p w14:paraId="2025D234" w14:textId="77777777" w:rsidR="00335A5A" w:rsidRPr="00AC4024" w:rsidRDefault="00335A5A" w:rsidP="005F4AF6">
            <w:pPr>
              <w:pStyle w:val="af3"/>
              <w:numPr>
                <w:ilvl w:val="0"/>
                <w:numId w:val="24"/>
              </w:numPr>
              <w:ind w:left="342"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Итоговые результаты реализации проекта «Метеоплощадка в ДОУ» МДОУ «ДС №7 «Рябинушка» - победителя конкурса на соискание Гранта Управления образования в 2017 году.</w:t>
            </w:r>
          </w:p>
          <w:p w14:paraId="65FDDAF2" w14:textId="77777777" w:rsidR="00335A5A" w:rsidRPr="00AC4024" w:rsidRDefault="00335A5A" w:rsidP="005F4AF6">
            <w:pPr>
              <w:pStyle w:val="af3"/>
              <w:numPr>
                <w:ilvl w:val="0"/>
                <w:numId w:val="24"/>
              </w:numPr>
              <w:ind w:left="342"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Итоговые результаты деятельности ГРПП по развитию элементарных математических представлений у дошкольников в соответствии с требованиями ФГОС ДО на базе МДОУ «ДС № 11 «Ромашка».</w:t>
            </w:r>
          </w:p>
          <w:p w14:paraId="075CF226" w14:textId="56C56FBF" w:rsidR="00335A5A" w:rsidRPr="00AC4024" w:rsidRDefault="00335A5A" w:rsidP="00335A5A">
            <w:pPr>
              <w:numPr>
                <w:ilvl w:val="12"/>
                <w:numId w:val="0"/>
              </w:numPr>
              <w:shd w:val="clear" w:color="auto" w:fill="FFFFFF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lastRenderedPageBreak/>
              <w:t>3. Итоговые результаты реализации проекта МОУ «Гимназия №1» в рамках культурно-образовательной инициативы (Городская экспериментальная площадка) по теме «Организация сетевого взаимодействия образовательных учреждений городского округа Стрежевой для формирования проектных и предпринимательских компетенций старшеклассников» в 2016-2018гг.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5C8C" w14:textId="6F5CD98F" w:rsidR="00335A5A" w:rsidRPr="00AC4024" w:rsidRDefault="00335A5A" w:rsidP="00335A5A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lastRenderedPageBreak/>
              <w:t xml:space="preserve">14 ноября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47B9" w14:textId="77777777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А.В. Арбузова </w:t>
            </w:r>
          </w:p>
          <w:p w14:paraId="76B358F3" w14:textId="77777777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  <w:p w14:paraId="59684CD3" w14:textId="77777777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Сосновская </w:t>
            </w:r>
          </w:p>
          <w:p w14:paraId="11581FE2" w14:textId="77777777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Т.В. Тимофеева </w:t>
            </w:r>
          </w:p>
          <w:p w14:paraId="226517F1" w14:textId="7CCBE3C9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О.А. Бахметова </w:t>
            </w:r>
          </w:p>
        </w:tc>
      </w:tr>
      <w:tr w:rsidR="00335A5A" w:rsidRPr="00AC4024" w14:paraId="070132E9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1215" w14:textId="56ABA9A4" w:rsidR="00335A5A" w:rsidRPr="00AC4024" w:rsidRDefault="00AC4024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Аппаратное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95D1C" w14:textId="20DB95F7" w:rsidR="00335A5A" w:rsidRPr="00AC4024" w:rsidRDefault="00335A5A" w:rsidP="00335A5A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проведение Ярмарки учебных мест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5DED4" w14:textId="7E3B9EA2" w:rsidR="00335A5A" w:rsidRPr="00AC4024" w:rsidRDefault="00335A5A" w:rsidP="00335A5A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 xml:space="preserve">15 ноября 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234D2" w14:textId="1A1EC2F9" w:rsidR="00335A5A" w:rsidRPr="00AC4024" w:rsidRDefault="00335A5A" w:rsidP="00335A5A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</w:tc>
      </w:tr>
      <w:tr w:rsidR="00335A5A" w:rsidRPr="00AC4024" w14:paraId="1594DAD4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C738" w14:textId="4BCA4AAB" w:rsidR="00335A5A" w:rsidRPr="00AC4024" w:rsidRDefault="008178F7" w:rsidP="008178F7">
            <w:pPr>
              <w:numPr>
                <w:ilvl w:val="12"/>
                <w:numId w:val="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Заседание Совета координаторов ДО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07C" w14:textId="4141815C" w:rsidR="00335A5A" w:rsidRPr="00AC4024" w:rsidRDefault="00335A5A" w:rsidP="00335A5A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Провести семинар-практикум «Использование медиапродуктов в практике учителя, как способ развития информационной компетентности обучающихся» (внедрение электронного обучения и ДОТ)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9C6" w14:textId="0BA1246A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rFonts w:eastAsiaTheme="minorHAnsi"/>
                <w:sz w:val="22"/>
                <w:szCs w:val="22"/>
                <w:lang w:eastAsia="en-US"/>
              </w:rPr>
              <w:t xml:space="preserve">15 ноября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962" w14:textId="3CF4D562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Н.А. Гришко </w:t>
            </w:r>
          </w:p>
          <w:p w14:paraId="3F7C1094" w14:textId="057344A3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Н.И. Кравцова </w:t>
            </w:r>
          </w:p>
        </w:tc>
      </w:tr>
      <w:tr w:rsidR="00335A5A" w:rsidRPr="00AC4024" w14:paraId="5220FE03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FF8B" w14:textId="583C573A" w:rsidR="00335A5A" w:rsidRPr="00AC4024" w:rsidRDefault="00AC4024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7EE" w14:textId="4B5827AB" w:rsidR="00335A5A" w:rsidRPr="00AC4024" w:rsidRDefault="00335A5A" w:rsidP="00335A5A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Организовать проведение спартакиады дошкольников «Радуга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69C" w14:textId="67F6B4C9" w:rsidR="00335A5A" w:rsidRPr="00AC4024" w:rsidRDefault="00335A5A" w:rsidP="00335A5A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4024">
              <w:rPr>
                <w:rFonts w:eastAsiaTheme="minorHAnsi"/>
                <w:sz w:val="22"/>
                <w:szCs w:val="22"/>
                <w:lang w:eastAsia="en-US"/>
              </w:rPr>
              <w:t>17 ноября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DA5" w14:textId="703116F0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335A5A" w:rsidRPr="00AC4024" w14:paraId="77B4B431" w14:textId="77777777" w:rsidTr="00236850">
        <w:trPr>
          <w:gridAfter w:val="3"/>
          <w:wAfter w:w="4818" w:type="dxa"/>
          <w:trHeight w:val="20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20E5" w14:textId="490E82AE" w:rsidR="00335A5A" w:rsidRPr="00AC4024" w:rsidRDefault="00AC4024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BA0" w14:textId="574222A4" w:rsidR="00335A5A" w:rsidRPr="00AC4024" w:rsidRDefault="00335A5A" w:rsidP="00335A5A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проведение Городского конкурса «Дорожный марафон»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28A" w14:textId="6699E091" w:rsidR="00335A5A" w:rsidRPr="00AC4024" w:rsidRDefault="00335A5A" w:rsidP="00335A5A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22 ноября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D6D" w14:textId="11F333CA" w:rsidR="00335A5A" w:rsidRPr="00AC4024" w:rsidRDefault="00335A5A" w:rsidP="00335A5A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Яхина, ЦДОД</w:t>
            </w:r>
          </w:p>
        </w:tc>
      </w:tr>
      <w:tr w:rsidR="00335A5A" w:rsidRPr="00AC4024" w14:paraId="43DCCFA9" w14:textId="77777777" w:rsidTr="00236850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6E8" w14:textId="2174A9E7" w:rsidR="00335A5A" w:rsidRPr="00AC4024" w:rsidRDefault="00B6146D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CE8" w14:textId="37B8590D" w:rsidR="00335A5A" w:rsidRPr="00AC4024" w:rsidRDefault="00335A5A" w:rsidP="00335A5A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Провести Спортивно – профилактическую игру «Большие гонки»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CBB9" w14:textId="6EF95B08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22 ноября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7A8" w14:textId="77777777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О.В. Шнурко,</w:t>
            </w:r>
          </w:p>
          <w:p w14:paraId="23064DA1" w14:textId="25CC4BA6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ППМС - служба</w:t>
            </w:r>
          </w:p>
        </w:tc>
      </w:tr>
      <w:tr w:rsidR="00335A5A" w:rsidRPr="00AC4024" w14:paraId="0FA2555F" w14:textId="77777777" w:rsidTr="00E45A8F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C1ED" w14:textId="77777777" w:rsidR="00335A5A" w:rsidRPr="00AC4024" w:rsidRDefault="00335A5A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87E7" w14:textId="6A3D4D16" w:rsidR="00335A5A" w:rsidRPr="00AC4024" w:rsidRDefault="00335A5A" w:rsidP="00335A5A">
            <w:pPr>
              <w:pStyle w:val="2"/>
              <w:spacing w:before="0" w:after="0"/>
              <w:ind w:left="-18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Провести </w:t>
            </w:r>
            <w:hyperlink r:id="rId14" w:history="1">
              <w:r w:rsidRPr="00AC4024">
                <w:rPr>
                  <w:rStyle w:val="afc"/>
                  <w:rFonts w:ascii="Times New Roman" w:hAnsi="Times New Roman" w:cs="Times New Roman"/>
                  <w:b w:val="0"/>
                  <w:i w:val="0"/>
                  <w:color w:val="auto"/>
                  <w:sz w:val="22"/>
                  <w:szCs w:val="22"/>
                  <w:u w:val="none"/>
                </w:rPr>
                <w:t>семинар-практикум по теме «Организация образовательного процесса на основе средового подхода в соответствии с современными требованиями ФГОС дошкольного образования»</w:t>
              </w:r>
            </w:hyperlink>
            <w:r w:rsidRPr="00AC4024">
              <w:rPr>
                <w:rStyle w:val="afc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u w:val="none"/>
              </w:rPr>
              <w:t xml:space="preserve"> (</w:t>
            </w: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в рамках образовательной программы дошкольного образования «Вдохновение»). На базе МДОУ «ЦРР № 3 «Петушок», МДОУ «ЦРР № 5 «Золотой ключик» (федеральная инновационная площадка по реализации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47D" w14:textId="4CC3250D" w:rsidR="00335A5A" w:rsidRPr="00AC4024" w:rsidRDefault="00335A5A" w:rsidP="00335A5A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 xml:space="preserve">22 ноября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850" w14:textId="22A1A925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И.В. Пехташева </w:t>
            </w:r>
          </w:p>
          <w:p w14:paraId="138A580A" w14:textId="5351E3A0" w:rsidR="00335A5A" w:rsidRPr="00AC4024" w:rsidRDefault="00335A5A" w:rsidP="00335A5A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О.В. Смирнова </w:t>
            </w:r>
          </w:p>
          <w:p w14:paraId="7C66D265" w14:textId="19C021BC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</w:tc>
      </w:tr>
      <w:tr w:rsidR="00335A5A" w:rsidRPr="00AC4024" w14:paraId="06DFF681" w14:textId="77777777" w:rsidTr="001128F5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D315" w14:textId="7EA6C3B6" w:rsidR="00335A5A" w:rsidRPr="00AC4024" w:rsidRDefault="008178F7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МС УО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7F5" w14:textId="7E5B5870" w:rsidR="00335A5A" w:rsidRPr="00AC4024" w:rsidRDefault="00335A5A" w:rsidP="00335A5A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Провести заседание Методического Совета Управления образования по теме «О перспективах новой модели аттестации учителей»</w:t>
            </w:r>
            <w:r w:rsidR="008178F7" w:rsidRPr="00AC4024">
              <w:rPr>
                <w:sz w:val="22"/>
                <w:szCs w:val="22"/>
              </w:rPr>
              <w:t>, «О деятельности ГШМП в 2018-2019 учебном году»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E4C" w14:textId="0D949CF2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28 ноября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A2F" w14:textId="77777777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Т.И. Вербич </w:t>
            </w:r>
          </w:p>
          <w:p w14:paraId="7D502673" w14:textId="447B7304" w:rsidR="008178F7" w:rsidRPr="00AC4024" w:rsidRDefault="008178F7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А.В. Арбузова</w:t>
            </w:r>
          </w:p>
        </w:tc>
      </w:tr>
      <w:tr w:rsidR="00335A5A" w:rsidRPr="00AC4024" w14:paraId="4B74AFF9" w14:textId="77777777" w:rsidTr="001128F5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206A" w14:textId="77777777" w:rsidR="00335A5A" w:rsidRPr="00AC4024" w:rsidRDefault="00335A5A" w:rsidP="00335A5A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C8A" w14:textId="09E27D1B" w:rsidR="00335A5A" w:rsidRPr="00AC4024" w:rsidRDefault="00335A5A" w:rsidP="00335A5A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День педагога УДО (РВЦИ)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A684" w14:textId="7EF2D927" w:rsidR="00335A5A" w:rsidRPr="00AC4024" w:rsidRDefault="005E240B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7 дека</w:t>
            </w:r>
            <w:r w:rsidR="00335A5A" w:rsidRPr="00AC4024">
              <w:rPr>
                <w:sz w:val="22"/>
                <w:szCs w:val="22"/>
              </w:rPr>
              <w:t>бря 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D83" w14:textId="06F5F130" w:rsidR="00335A5A" w:rsidRPr="00AC4024" w:rsidRDefault="00335A5A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Т.И. Шуленина </w:t>
            </w:r>
          </w:p>
        </w:tc>
      </w:tr>
      <w:tr w:rsidR="00335A5A" w:rsidRPr="00AC4024" w14:paraId="6FD32D03" w14:textId="77777777" w:rsidTr="00B364B3">
        <w:trPr>
          <w:gridAfter w:val="2"/>
          <w:wAfter w:w="4811" w:type="dxa"/>
          <w:cantSplit/>
          <w:trHeight w:val="378"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449348" w14:textId="77777777" w:rsidR="00335A5A" w:rsidRPr="00AC4024" w:rsidRDefault="00335A5A" w:rsidP="00335A5A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ДЕКАБРЬ</w:t>
            </w:r>
          </w:p>
        </w:tc>
      </w:tr>
      <w:tr w:rsidR="00335A5A" w:rsidRPr="00AC4024" w14:paraId="18FAF49E" w14:textId="77777777" w:rsidTr="001C2D6C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707D" w14:textId="6260B69A" w:rsidR="00335A5A" w:rsidRPr="00AC4024" w:rsidRDefault="00B6146D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3EE2" w14:textId="3F8BD8CB" w:rsidR="00335A5A" w:rsidRPr="00AC4024" w:rsidRDefault="001C2D6C" w:rsidP="00335A5A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участие выпускников 11(12)-х классов в итоговом сочинении (изложении)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24EB" w14:textId="5FDCB8C5" w:rsidR="00335A5A" w:rsidRPr="00AC4024" w:rsidRDefault="001C2D6C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5 декабря 2018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036A" w14:textId="0C1C7A68" w:rsidR="00335A5A" w:rsidRPr="00AC4024" w:rsidRDefault="001C2D6C" w:rsidP="00335A5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1C2D6C" w:rsidRPr="00AC4024" w14:paraId="543E430F" w14:textId="77777777" w:rsidTr="001C2D6C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9551" w14:textId="77777777" w:rsidR="001C2D6C" w:rsidRPr="00AC4024" w:rsidRDefault="001C2D6C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6AA" w14:textId="0062E1C4" w:rsidR="001C2D6C" w:rsidRPr="00AC4024" w:rsidRDefault="001C2D6C" w:rsidP="001C2D6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методическое мероприятие в рамках декады «Инклюзивное образование» по теме «Проектирование индивидуальных маршрутов по сопровождению детей с ОВЗ и инвалидов»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11E" w14:textId="6C7BDCF0" w:rsidR="001C2D6C" w:rsidRPr="00AC4024" w:rsidRDefault="001C2D6C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5 декабря 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0FE" w14:textId="77777777" w:rsidR="001C2D6C" w:rsidRPr="00AC4024" w:rsidRDefault="001C2D6C" w:rsidP="001C2D6C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ДОУ,</w:t>
            </w:r>
          </w:p>
          <w:p w14:paraId="445A38B5" w14:textId="02DF579B" w:rsidR="001C2D6C" w:rsidRPr="00AC4024" w:rsidRDefault="001C2D6C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Г.С. Суздальцева </w:t>
            </w:r>
          </w:p>
        </w:tc>
      </w:tr>
      <w:tr w:rsidR="001C2D6C" w:rsidRPr="00AC4024" w14:paraId="160192D2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1FC1" w14:textId="2CFBC1E2" w:rsidR="001C2D6C" w:rsidRPr="00AC4024" w:rsidRDefault="00AC4024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Аппаратное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EF41" w14:textId="51484956" w:rsidR="001C2D6C" w:rsidRPr="00AC4024" w:rsidRDefault="001C2D6C" w:rsidP="001C2D6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Неделю инклюзии, посвященную Дню инвалидов, 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56AB" w14:textId="7FB7DD3C" w:rsidR="001C2D6C" w:rsidRPr="00AC4024" w:rsidRDefault="001C2D6C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1 неделя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CFB9" w14:textId="6DB6AC4B" w:rsidR="001C2D6C" w:rsidRPr="00AC4024" w:rsidRDefault="001C2D6C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13FC9F87" w14:textId="658AC6A2" w:rsidR="001C2D6C" w:rsidRPr="00AC4024" w:rsidRDefault="001C2D6C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  <w:p w14:paraId="6B78D7F4" w14:textId="48FBB3A0" w:rsidR="001C2D6C" w:rsidRPr="00AC4024" w:rsidRDefault="001C2D6C" w:rsidP="001C2D6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0CC9" w:rsidRPr="00AC4024" w14:paraId="1DAC7954" w14:textId="77777777" w:rsidTr="004907FD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CBF2" w14:textId="77777777" w:rsidR="001F0CC9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F540" w14:textId="1BA097E3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Провести обучающий семинар по теме: « Делопроизводство. Работа с кадрами» с резервом  руководящих кадров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9FA5" w14:textId="2573FDC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 декабря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DB38" w14:textId="77777777" w:rsidR="001F0CC9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Портнова Г.П.</w:t>
            </w:r>
          </w:p>
          <w:p w14:paraId="3E855F79" w14:textId="0209CFE2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Рябченко Г.Н.</w:t>
            </w:r>
          </w:p>
        </w:tc>
      </w:tr>
      <w:tr w:rsidR="001F0CC9" w:rsidRPr="00AC4024" w14:paraId="6AD6BC9C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D37E" w14:textId="0D022FF5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4982" w14:textId="4A006A35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участие ОУ в городском этапе всероссийского конкурса социальных проектов «Я – гражданин»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08" w14:textId="0CF758D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51D8" w14:textId="0818AF1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</w:tr>
      <w:tr w:rsidR="001F0CC9" w:rsidRPr="00AC4024" w14:paraId="1C9090B9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1595" w14:textId="5FC5FD8B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3DA35" w14:textId="71454713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участие ОУ в Президентских состязаниях (5-8,10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6FE71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B7328" w14:textId="62CAE65B" w:rsidR="001F0CC9" w:rsidRPr="00AC4024" w:rsidRDefault="001F0CC9" w:rsidP="001F0CC9">
            <w:pPr>
              <w:ind w:left="-10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  <w:p w14:paraId="6FE76EBF" w14:textId="40E3F5DA" w:rsidR="001F0CC9" w:rsidRPr="00AC4024" w:rsidRDefault="001F0CC9" w:rsidP="001F0CC9">
            <w:pPr>
              <w:ind w:left="-10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Н.П. Бобровский</w:t>
            </w:r>
          </w:p>
        </w:tc>
      </w:tr>
      <w:tr w:rsidR="001F0CC9" w:rsidRPr="00AC4024" w14:paraId="088ADB67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BC15" w14:textId="47FF71D0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5849" w14:textId="7E58617A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методические мероприятия в рамках декады «Инклюзивное образование»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64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1-10 декабря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E124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1F0CC9" w:rsidRPr="00AC4024" w14:paraId="69FDCF28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B02B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2D7" w14:textId="26069E63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конкурса «Овеянные славою флаг наш и герб»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869" w14:textId="31B00B2E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 xml:space="preserve">3-11 декабря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42A" w14:textId="04AF99E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</w:tr>
      <w:tr w:rsidR="001F0CC9" w:rsidRPr="00AC4024" w14:paraId="56761CAF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3F4B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13E" w14:textId="2941AA3E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Организовать презентацию опыта деятельности образовательных учреждений по психолого-педагогическому сопровождению детей с ОВЗ (в рамках декады «Инклюзивное образование»)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7B5" w14:textId="38F57BF9" w:rsidR="001F0CC9" w:rsidRPr="00AC4024" w:rsidRDefault="001F0CC9" w:rsidP="001F0CC9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65D" w14:textId="3CA1D04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Руководители ОУ</w:t>
            </w:r>
          </w:p>
        </w:tc>
      </w:tr>
      <w:tr w:rsidR="001F0CC9" w:rsidRPr="00AC4024" w14:paraId="0C515EE9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CA5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9CD" w14:textId="7625547A" w:rsidR="001F0CC9" w:rsidRPr="00AC4024" w:rsidRDefault="001F0CC9" w:rsidP="001F0CC9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Организовать семинар-практикум «В экологию через предмет и внеурочную деятельность»  </w:t>
            </w:r>
          </w:p>
          <w:p w14:paraId="581D6A1D" w14:textId="5907A2AA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(реализация регионального проекта «Непрерывное экологическое воспитание»)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BEF0" w14:textId="14F841C1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6 декабря 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578" w14:textId="22B8722E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С.Г. Мягких</w:t>
            </w:r>
          </w:p>
          <w:p w14:paraId="7BB5E64F" w14:textId="62EB1BFF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В.В. Яхно </w:t>
            </w:r>
          </w:p>
        </w:tc>
      </w:tr>
      <w:tr w:rsidR="001F0CC9" w:rsidRPr="00AC4024" w14:paraId="7B5F702F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037C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9C0" w14:textId="4F7F5438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Организовать Практико-ориентированную лабораторию «Здоровьесберегающие технологии в ДОУ в условиях реализации ФГОС ДО» (РВЦИ)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C17" w14:textId="67EC65DE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6 декабря 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D57B" w14:textId="7F5A235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С.В. Корецкая </w:t>
            </w:r>
          </w:p>
          <w:p w14:paraId="0F4C40D2" w14:textId="3EC27AD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</w:tc>
      </w:tr>
      <w:tr w:rsidR="001F0CC9" w:rsidRPr="00AC4024" w14:paraId="6020F30C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10F9" w14:textId="54E7889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Заседание Совета координаторов направления ОД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F3D" w14:textId="4039FCE2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Организовать семинар-практикум «Межпредметные связи в урочной и внеурочной деятельности при работе с одаренными детьми» (ММЦ «5+», одаренные 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2787" w14:textId="7F6CC100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12-13 декабря 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00E" w14:textId="12B5524B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Н.А. Гришко </w:t>
            </w:r>
          </w:p>
          <w:p w14:paraId="480E1AA4" w14:textId="578D7A1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А.В. Арбузова </w:t>
            </w:r>
          </w:p>
        </w:tc>
      </w:tr>
      <w:tr w:rsidR="001F0CC9" w:rsidRPr="00AC4024" w14:paraId="105D88C4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A6E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E38" w14:textId="11FB7199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Провести Фестиваль педагогических идей по развитию коммуникативных компетенций у дошкольников «Навстречу друг другу» </w:t>
            </w:r>
            <w:r w:rsidRPr="00AC4024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(региональная базовая площадка по реализации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84E" w14:textId="757DBF35" w:rsidR="001F0CC9" w:rsidRPr="00AC4024" w:rsidRDefault="001F0CC9" w:rsidP="001F0CC9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13 декабря 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A5F" w14:textId="1F79644D" w:rsidR="001F0CC9" w:rsidRPr="00AC4024" w:rsidRDefault="001F0CC9" w:rsidP="001F0CC9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С.В. Полоскина </w:t>
            </w:r>
          </w:p>
          <w:p w14:paraId="2329A9A3" w14:textId="0EBB027B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</w:tc>
      </w:tr>
      <w:tr w:rsidR="001F0CC9" w:rsidRPr="00AC4024" w14:paraId="68BFE1DD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158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5A7" w14:textId="7AC98BAA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Провести установочный семинар для участников городского конкурса профессионального мастерства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2EF" w14:textId="7E46BD8D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 xml:space="preserve">19 декабря 2018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D770" w14:textId="5C08F69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Т.И. Вербич </w:t>
            </w:r>
          </w:p>
        </w:tc>
      </w:tr>
      <w:tr w:rsidR="001F0CC9" w:rsidRPr="00AC4024" w14:paraId="166C04A6" w14:textId="77777777" w:rsidTr="00B364B3">
        <w:trPr>
          <w:gridAfter w:val="2"/>
          <w:wAfter w:w="4811" w:type="dxa"/>
          <w:cantSplit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3F6B3" w14:textId="77777777" w:rsidR="001F0CC9" w:rsidRPr="00AC4024" w:rsidRDefault="001F0CC9" w:rsidP="001F0CC9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ЯНВАРЬ</w:t>
            </w:r>
          </w:p>
        </w:tc>
      </w:tr>
      <w:tr w:rsidR="001F0CC9" w:rsidRPr="00AC4024" w14:paraId="33A47BE8" w14:textId="77777777" w:rsidTr="00AC4024">
        <w:trPr>
          <w:gridAfter w:val="3"/>
          <w:wAfter w:w="481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2B7" w14:textId="2719D851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B" w14:textId="05855633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Организовать проведение Городского конкурса профессионального мастерства в муниципальной системе образования, номинации: «Учитель года», «Воспитатель года», «Педагог дополнительного образования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EC6B" w14:textId="77777777" w:rsidR="001F0CC9" w:rsidRPr="00AC4024" w:rsidRDefault="001F0CC9" w:rsidP="001F0CC9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9 января - 8 февраля 2019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A7B4" w14:textId="77777777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Специалисты ИМО</w:t>
            </w:r>
          </w:p>
        </w:tc>
      </w:tr>
      <w:tr w:rsidR="001F0CC9" w:rsidRPr="00AC4024" w14:paraId="3F195B4B" w14:textId="77777777" w:rsidTr="00AC4024">
        <w:trPr>
          <w:gridAfter w:val="3"/>
          <w:wAfter w:w="4818" w:type="dxa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B230E" w14:textId="3E66D41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A640" w14:textId="5C05CC1B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корректировку банка данных о детях с ОВЗ и 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E11A" w14:textId="65741B5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029E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5B82AC50" w14:textId="5C5346B5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67C1C1F9" w14:textId="77777777" w:rsidTr="00F66BED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B1B" w14:textId="01CC6965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8300" w14:textId="19F400CA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68D2" w14:textId="40CF089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9D70" w14:textId="7777777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Г.С. Суздальцева</w:t>
            </w:r>
          </w:p>
          <w:p w14:paraId="7769B2F1" w14:textId="7777777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0D6E9E76" w14:textId="2D02BEE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06A1B59B" w14:textId="77777777" w:rsidTr="00541F84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54A3" w14:textId="5E568AB4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A942" w14:textId="60FFE8F3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Президентских состязаний 5-8,10 классы (муниципальный этап)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4415" w14:textId="3409F12F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24-25 января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5C55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Н.П. Бобровский</w:t>
            </w:r>
          </w:p>
          <w:p w14:paraId="34C1B74C" w14:textId="63C114EC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1F0CC9" w:rsidRPr="00AC4024" w14:paraId="60C893A8" w14:textId="77777777" w:rsidTr="00347904">
        <w:trPr>
          <w:gridAfter w:val="3"/>
          <w:wAfter w:w="4818" w:type="dxa"/>
          <w:trHeight w:val="413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07E" w14:textId="77777777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14D" w14:textId="268EA2AF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Провести психологический практикум  (ГШМП)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16A7" w14:textId="503B6BBF" w:rsidR="001F0CC9" w:rsidRPr="00AC4024" w:rsidRDefault="001F0CC9" w:rsidP="001F0CC9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 xml:space="preserve">24 января 2019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31EF" w14:textId="77777777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Л.Р. Булатова </w:t>
            </w:r>
          </w:p>
          <w:p w14:paraId="201F0326" w14:textId="3CE3E7FB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А.В. Арбузова</w:t>
            </w:r>
          </w:p>
        </w:tc>
      </w:tr>
      <w:tr w:rsidR="001F0CC9" w:rsidRPr="00AC4024" w14:paraId="1923F226" w14:textId="77777777" w:rsidTr="00541F84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F28B" w14:textId="01ED02F6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99E" w14:textId="52D0DA18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Подвести итоги деятельности МДОУ за 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1F0" w14:textId="314BB5DE" w:rsidR="001F0CC9" w:rsidRPr="00AC4024" w:rsidRDefault="001F0CC9" w:rsidP="001F0CC9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F3A" w14:textId="408CD5BF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53B0BA3B" w14:textId="77777777" w:rsidTr="00236850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F8A9" w14:textId="77777777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7AD" w14:textId="2C118A80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Провести Педагогическую гостиную на тему «Реализация ФГОС ДО посредством интегрированного образования дошкольников» </w:t>
            </w:r>
            <w:r w:rsidRPr="00AC4024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на базе МДОУ «ДС № 8 «Золотая рыбка» (региональная базовая площадка по реализации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F19" w14:textId="60B30590" w:rsidR="001F0CC9" w:rsidRPr="00AC4024" w:rsidRDefault="001F0CC9" w:rsidP="001F0CC9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bCs/>
                <w:sz w:val="22"/>
                <w:szCs w:val="22"/>
              </w:rPr>
              <w:t>31 января 2019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179" w14:textId="5637A8AE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О.Н. Губай </w:t>
            </w:r>
          </w:p>
          <w:p w14:paraId="7FA0B79B" w14:textId="7454BF9F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</w:tc>
      </w:tr>
      <w:tr w:rsidR="001F0CC9" w:rsidRPr="00AC4024" w14:paraId="1B75E9DA" w14:textId="77777777" w:rsidTr="00B364B3">
        <w:trPr>
          <w:gridAfter w:val="2"/>
          <w:wAfter w:w="4811" w:type="dxa"/>
          <w:cantSplit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CBBF47" w14:textId="77777777" w:rsidR="001F0CC9" w:rsidRPr="00AC4024" w:rsidRDefault="001F0CC9" w:rsidP="001F0CC9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ФЕВРАЛЬ</w:t>
            </w:r>
          </w:p>
        </w:tc>
      </w:tr>
      <w:tr w:rsidR="001F0CC9" w:rsidRPr="00AC4024" w14:paraId="73B20878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9089F" w14:textId="77777777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ДОО ТО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C669F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участие ОУ в акции УФСКН «Думай до, а не после…»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9B7B4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5B58" w14:textId="72CB94E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Чечушкова, ППМС</w:t>
            </w:r>
          </w:p>
        </w:tc>
      </w:tr>
      <w:tr w:rsidR="001F0CC9" w:rsidRPr="00AC4024" w14:paraId="66310689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F8FB" w14:textId="5341C280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AB1F" w14:textId="76DFD764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участие в устном собеседовании учащихся 9-х классов по русскому языку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9A82" w14:textId="658398B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неделю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2354" w14:textId="4423224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</w:tc>
      </w:tr>
      <w:tr w:rsidR="001F0CC9" w:rsidRPr="00AC4024" w14:paraId="1F561C61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D916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CA0D" w14:textId="5E717123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Провести семинар –практикум   для специалистов образовательных учреждений по теме: «Ранний детский аутизм. Современное состояние. Проблемы. Клинико- психологические варианты РДА. Особенности коррекционной работы с детьми с РДА»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433E" w14:textId="1CB31DE7" w:rsidR="001F0CC9" w:rsidRPr="00AC4024" w:rsidRDefault="001F0CC9" w:rsidP="001F0CC9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7 февраля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E696" w14:textId="77777777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Г.С. Суздальцева </w:t>
            </w:r>
          </w:p>
          <w:p w14:paraId="17B895C3" w14:textId="2305AB5A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 Л.Н. Богомолова </w:t>
            </w:r>
          </w:p>
        </w:tc>
      </w:tr>
      <w:tr w:rsidR="001F0CC9" w:rsidRPr="00AC4024" w14:paraId="4A743B62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7F9B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2EA5" w14:textId="5823ACB8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Организовать Круглый стол «Работа служб медиации по урегулированию школьных конфликтов»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3D1F" w14:textId="6EA5AAB6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14 февраля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1963" w14:textId="4D7E6273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О.В. Шнурко </w:t>
            </w:r>
          </w:p>
          <w:p w14:paraId="2E1A8530" w14:textId="40078958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Л.Р. Булатова </w:t>
            </w:r>
            <w:r w:rsidRPr="00AC402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0CC9" w:rsidRPr="00AC4024" w14:paraId="28941EFD" w14:textId="77777777" w:rsidTr="00347904">
        <w:trPr>
          <w:gridAfter w:val="3"/>
          <w:wAfter w:w="4818" w:type="dxa"/>
          <w:trHeight w:val="55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FA3D" w14:textId="419B5BB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Совет руководителей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D220" w14:textId="54BC3C8F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Провести «Праздник достижений»</w:t>
            </w:r>
          </w:p>
          <w:p w14:paraId="548AD59E" w14:textId="1C4120B2" w:rsidR="001F0CC9" w:rsidRPr="00AC4024" w:rsidRDefault="001F0CC9" w:rsidP="001F0CC9">
            <w:pPr>
              <w:contextualSpacing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(подведение итогов городского конкурса профессионального мастерства)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E2AD" w14:textId="099004F0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15 февраля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375F" w14:textId="1FD7EBC6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Т.П. Шуленина  специалисты ИМО</w:t>
            </w:r>
          </w:p>
        </w:tc>
      </w:tr>
      <w:tr w:rsidR="001F0CC9" w:rsidRPr="00AC4024" w14:paraId="08B411CB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BB62" w14:textId="04152B00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8B9F" w14:textId="6D96AEDC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Организовать проведение Городского конкурса «А, ну-ка, парни!», 9-10 кл.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379D" w14:textId="3A6D1F90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21 февраля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8F495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О.Н. Лешкова,</w:t>
            </w:r>
          </w:p>
          <w:p w14:paraId="58246E9B" w14:textId="74B159E6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Т.М. Мельникова</w:t>
            </w:r>
          </w:p>
        </w:tc>
      </w:tr>
      <w:tr w:rsidR="001F0CC9" w:rsidRPr="00AC4024" w14:paraId="330D323D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B432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695B" w14:textId="4FD40AC6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Провести Форум «Современное естественно-математическое образование в МСО: состояние, проблемы и перспективы развития» (реализация муниципального Плана мероприятий по развитию математического образования, внедрение ДОТ и ЭО): </w:t>
            </w:r>
          </w:p>
          <w:p w14:paraId="7DAB9F92" w14:textId="77777777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- Неделя открытых мероприятий с обучающимися педагогов, преподающих предметы естественно-математического цикла МОУ «СОШ № 4,5,6 с применением межпредметных технологий»</w:t>
            </w:r>
          </w:p>
          <w:p w14:paraId="3C15AA3C" w14:textId="77777777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- Педагогическая гостиная – территория профессионального общения, </w:t>
            </w:r>
          </w:p>
          <w:p w14:paraId="2630A5ED" w14:textId="77777777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- Открытый турнир для педагогов по решению задач, </w:t>
            </w:r>
          </w:p>
          <w:p w14:paraId="75259F74" w14:textId="335A3EAE" w:rsidR="001F0CC9" w:rsidRPr="00AC4024" w:rsidRDefault="001F0CC9" w:rsidP="001F0CC9">
            <w:pPr>
              <w:contextualSpacing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- Городской конкурс «Лучший урок с применением дистанционных образовательных технологий»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5AED" w14:textId="77777777" w:rsidR="001F0CC9" w:rsidRPr="00AC4024" w:rsidRDefault="001F0CC9" w:rsidP="001F0CC9">
            <w:pPr>
              <w:pStyle w:val="1"/>
              <w:shd w:val="clear" w:color="auto" w:fill="FFFFFF" w:themeFill="background1"/>
              <w:rPr>
                <w:b w:val="0"/>
                <w:bCs/>
                <w:iCs/>
                <w:sz w:val="22"/>
                <w:szCs w:val="22"/>
              </w:rPr>
            </w:pPr>
            <w:r w:rsidRPr="00AC4024">
              <w:rPr>
                <w:b w:val="0"/>
                <w:bCs/>
                <w:iCs/>
                <w:sz w:val="22"/>
                <w:szCs w:val="22"/>
              </w:rPr>
              <w:t>26 февраля - 6 марта</w:t>
            </w:r>
          </w:p>
          <w:p w14:paraId="3F63154F" w14:textId="6F63F509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4A49" w14:textId="725F79B8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С.А. Стрюк </w:t>
            </w:r>
          </w:p>
          <w:p w14:paraId="1A7AC1A4" w14:textId="32332CBD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Н.А. Гришко </w:t>
            </w:r>
          </w:p>
          <w:p w14:paraId="7263725D" w14:textId="399707FB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С.Г. Мягких</w:t>
            </w:r>
          </w:p>
          <w:p w14:paraId="603D4097" w14:textId="78543761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Н.И. Кравцова </w:t>
            </w:r>
          </w:p>
          <w:p w14:paraId="6C27460E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Городская группа учителей математики, информатики, физики</w:t>
            </w:r>
          </w:p>
          <w:p w14:paraId="57354E64" w14:textId="22CC94BF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F0CC9" w:rsidRPr="00AC4024" w14:paraId="6D19EA66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EC4A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7439" w14:textId="35C9CEE0" w:rsidR="001F0CC9" w:rsidRPr="00AC4024" w:rsidRDefault="001F0CC9" w:rsidP="001F0CC9">
            <w:pPr>
              <w:contextualSpacing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Провести Отчёт «Управленческие и педагогические практики как фактор достижения качества образования в условиях ФГОС ОО. Особенности организации образовательного процесса в МОУ «СОШ № 2»</w:t>
            </w:r>
            <w:r w:rsidRPr="00AC4024">
              <w:rPr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A863" w14:textId="6B6DE10D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28 февраля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A16F" w14:textId="1950C1E6" w:rsidR="001F0CC9" w:rsidRPr="00AC4024" w:rsidRDefault="001F0CC9" w:rsidP="001F0C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О.В. Жигалина </w:t>
            </w:r>
          </w:p>
          <w:p w14:paraId="36C10381" w14:textId="19EC2B8E" w:rsidR="001F0CC9" w:rsidRPr="00AC4024" w:rsidRDefault="001F0CC9" w:rsidP="001F0C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Т.И. Вербич </w:t>
            </w:r>
          </w:p>
          <w:p w14:paraId="14ADDD92" w14:textId="09F97D7F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F0CC9" w:rsidRPr="00AC4024" w14:paraId="0344DF1C" w14:textId="77777777" w:rsidTr="00541F84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409B" w14:textId="312E636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27B8" w14:textId="1E1FF461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городского этапа Всероссийского конкурса социальных проектов «Я – гражданин России!»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742B" w14:textId="57D15BB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28 февраля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638C" w14:textId="15B95D85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Лешкова, ЦДОД</w:t>
            </w:r>
          </w:p>
        </w:tc>
      </w:tr>
      <w:tr w:rsidR="001F0CC9" w:rsidRPr="00AC4024" w14:paraId="28B6BE5A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6591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1EC7" w14:textId="30BF324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Президентских спортивных игр (плавание)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8D7E" w14:textId="08FC76C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28 февраля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7B0E" w14:textId="06666D5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Н.П. Бобровский</w:t>
            </w:r>
          </w:p>
          <w:p w14:paraId="27ACBC0B" w14:textId="41A2A93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1F0CC9" w:rsidRPr="00AC4024" w14:paraId="1D1DC683" w14:textId="77777777" w:rsidTr="00B364B3">
        <w:trPr>
          <w:gridAfter w:val="2"/>
          <w:wAfter w:w="4811" w:type="dxa"/>
          <w:cantSplit/>
          <w:trHeight w:val="312"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5A3E7" w14:textId="77777777" w:rsidR="001F0CC9" w:rsidRPr="00AC4024" w:rsidRDefault="001F0CC9" w:rsidP="001F0CC9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МАРТ</w:t>
            </w:r>
          </w:p>
        </w:tc>
      </w:tr>
      <w:tr w:rsidR="001F0CC9" w:rsidRPr="00AC4024" w14:paraId="6D32AA3A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5128" w14:textId="19599808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71C89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репетиционных экзаменов в 9, 11 классах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85AA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AB90D" w14:textId="71245631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  <w:p w14:paraId="4EAA0FF3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1F0CC9" w:rsidRPr="00AC4024" w14:paraId="2A113047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61D0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A5463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предоставление информации для «Паспорта городского округа Стрежевой»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41C0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50081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1F0CC9" w:rsidRPr="00AC4024" w14:paraId="448604AF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F62" w14:textId="1F591EFF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F955" w14:textId="779AB681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Обеспечить проведение устного собеседования по русскому языку в общеобразовательных учреждениях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E67B" w14:textId="66D9F45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B8B0" w14:textId="56C8FF10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  <w:p w14:paraId="768AC3CA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0CC9" w:rsidRPr="00AC4024" w14:paraId="68DBC1EC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05FB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83C1C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предоставление информации для оценки эффективности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6D46A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C2F8" w14:textId="70127D0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6AD7837A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0CC9" w:rsidRPr="00AC4024" w14:paraId="0E823F53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B7C6F" w14:textId="77777777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19846" w14:textId="7777777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B8921" w14:textId="7777777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86658" w14:textId="5BA1FFB5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Г.С. Суздальцева</w:t>
            </w:r>
          </w:p>
          <w:p w14:paraId="265B1004" w14:textId="680285F0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</w:tc>
      </w:tr>
      <w:tr w:rsidR="001F0CC9" w:rsidRPr="00AC4024" w14:paraId="56D2C0BB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0420" w14:textId="63B1D27A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ЭС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D5AA" w14:textId="77777777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Организовать проведение заседания Экспертного совета Управления образования.</w:t>
            </w:r>
          </w:p>
          <w:p w14:paraId="4FC5247A" w14:textId="0E9DBD84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>Оценка хода и промежуточных результатов работы ГРПП по теме «Развитие математической и инженерной составляющих содержания образования школьников» в рамках реализации Концепции развития математического образования на базе МОУ «СОШ №7»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48E4" w14:textId="547C33DD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>13 марта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86FE" w14:textId="77777777" w:rsidR="001F0CC9" w:rsidRPr="00AC4024" w:rsidRDefault="001F0CC9" w:rsidP="001F0C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А.В. Арбузова</w:t>
            </w:r>
          </w:p>
          <w:p w14:paraId="62ED92B7" w14:textId="77777777" w:rsidR="001F0CC9" w:rsidRPr="00AC4024" w:rsidRDefault="001F0CC9" w:rsidP="001F0C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Г.П. Портнова </w:t>
            </w:r>
          </w:p>
          <w:p w14:paraId="4F226B85" w14:textId="77777777" w:rsidR="001F0CC9" w:rsidRPr="00AC4024" w:rsidRDefault="001F0CC9" w:rsidP="001F0CC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09A343D" w14:textId="7777777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0CC9" w:rsidRPr="00AC4024" w14:paraId="7589505F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8E09" w14:textId="77777777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B421" w14:textId="3B50D2FB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Провести Городской семинар "ИКТ-посиделки по теме "Информационная коммуникационная компетентность учителя как метод повышения качества обучения школьника" (РВЦИ)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2D0E" w14:textId="26BABE8D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15 марта 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F91E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С.А. Стрюк </w:t>
            </w:r>
          </w:p>
          <w:p w14:paraId="095DE232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И.Н. Помпа </w:t>
            </w:r>
          </w:p>
          <w:p w14:paraId="6A024E78" w14:textId="71BB5A06" w:rsidR="001F0CC9" w:rsidRPr="00AC4024" w:rsidRDefault="001F0CC9" w:rsidP="001F0C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Н.И. Кравцова </w:t>
            </w:r>
          </w:p>
        </w:tc>
      </w:tr>
      <w:tr w:rsidR="001F0CC9" w:rsidRPr="00AC4024" w14:paraId="0DCE864A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26FB" w14:textId="05596A42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33DD" w14:textId="5F39C1F1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конкурса «Живая классика»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8678" w14:textId="45D21B95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15 марта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73A0" w14:textId="28790596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</w:tr>
      <w:tr w:rsidR="001F0CC9" w:rsidRPr="00AC4024" w14:paraId="37CB6899" w14:textId="77777777" w:rsidTr="001C2D6C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1B0F" w14:textId="36831439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ЭС УО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CB69" w14:textId="77777777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Организовать проведение заседания Экспертного совета Управления образования.</w:t>
            </w:r>
          </w:p>
          <w:p w14:paraId="0F41C081" w14:textId="7B234326" w:rsidR="001F0CC9" w:rsidRPr="00AC4024" w:rsidRDefault="001F0CC9" w:rsidP="001F0CC9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>Презентация руководителя МДОУ «ДС № 9 «Журавушка» по теме «Управление инновационными процессами в учреждении (состояние и результаты инновационных процессов, промежуточные результаты реализации Программы развития)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D53A" w14:textId="12D3F800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18  марта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E0C1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Е.М. Ременюк Е.М.,</w:t>
            </w:r>
          </w:p>
          <w:p w14:paraId="7E3AFB66" w14:textId="23043444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>С.В. Корецкая С.В.</w:t>
            </w:r>
          </w:p>
        </w:tc>
      </w:tr>
      <w:tr w:rsidR="001F0CC9" w:rsidRPr="00AC4024" w14:paraId="6FBDB511" w14:textId="77777777" w:rsidTr="001C2D6C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46B3" w14:textId="4000A0A8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F88C" w14:textId="2C2DEF36" w:rsidR="001F0CC9" w:rsidRPr="00AC4024" w:rsidRDefault="001F0CC9" w:rsidP="001F0CC9">
            <w:pPr>
              <w:jc w:val="both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Провести методические мероприятия в рамках Единой недели профориентации (СОШ, УДО)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038E" w14:textId="793EACED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18-22 марта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1941" w14:textId="747CF6C8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Руководители ОУ</w:t>
            </w:r>
          </w:p>
        </w:tc>
      </w:tr>
      <w:tr w:rsidR="001F0CC9" w:rsidRPr="00AC4024" w14:paraId="37320A61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516C" w14:textId="402FD456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5B4" w14:textId="7072FAAD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Фестиваль гражданских инициатив «Россия – это мы!»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071" w14:textId="17F0F8E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25-29 марта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806" w14:textId="3B342F1B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Лешкова, ЦДОД</w:t>
            </w:r>
          </w:p>
        </w:tc>
      </w:tr>
      <w:tr w:rsidR="001F0CC9" w:rsidRPr="00AC4024" w14:paraId="0878ECA9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3B57" w14:textId="71C59E06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МС УО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867" w14:textId="0CCE2100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Провести заседание Методического совета Управления образования по теме «Итоги городского конкурса профессионального мастерства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26B" w14:textId="5AD4BFC3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27 марта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509" w14:textId="2ECD6F9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Т.И. Вербич </w:t>
            </w:r>
          </w:p>
        </w:tc>
      </w:tr>
      <w:tr w:rsidR="001F0CC9" w:rsidRPr="00AC4024" w14:paraId="2B5FD5FE" w14:textId="77777777" w:rsidTr="00847730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ED85" w14:textId="77777777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D120" w14:textId="78284F29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Провести семинар - практикум: «Экологическое воспитание посредствам художественно-эстетического развития (живопись, музыка, поэзия, проза)»  МДОУ «ЦРР № 10 «Росинка» (региональный Центр экологического образования)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68E2" w14:textId="3D71CA9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28 марта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A01B" w14:textId="77777777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С.В. Полоскина </w:t>
            </w:r>
          </w:p>
          <w:p w14:paraId="2C9D58AE" w14:textId="4EE9190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bCs/>
                <w:iCs/>
                <w:sz w:val="22"/>
                <w:szCs w:val="22"/>
              </w:rPr>
              <w:t>Е.М. Ременюк</w:t>
            </w:r>
          </w:p>
        </w:tc>
      </w:tr>
      <w:tr w:rsidR="001F0CC9" w:rsidRPr="00AC4024" w14:paraId="72138EF9" w14:textId="77777777" w:rsidTr="001C2D6C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E9CE" w14:textId="32ADC79C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103" w14:textId="5B32BB09" w:rsidR="001F0CC9" w:rsidRPr="00AC4024" w:rsidRDefault="001F0CC9" w:rsidP="001F0CC9">
            <w:pPr>
              <w:contextualSpacing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Организовать проведение городской акции «День Земли»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B30" w14:textId="443E20E9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Март-апрель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693" w14:textId="1E816B61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Лешкова, ДЭБЦ</w:t>
            </w:r>
          </w:p>
        </w:tc>
      </w:tr>
      <w:tr w:rsidR="001F0CC9" w:rsidRPr="00AC4024" w14:paraId="24A4C5F1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E409" w14:textId="7078C688" w:rsidR="001F0CC9" w:rsidRPr="00AC4024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797" w14:textId="0132678B" w:rsidR="001F0CC9" w:rsidRPr="00AC4024" w:rsidRDefault="001F0CC9" w:rsidP="001F0CC9">
            <w:pPr>
              <w:contextualSpacing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</w:t>
            </w:r>
            <w:r>
              <w:rPr>
                <w:sz w:val="22"/>
                <w:szCs w:val="22"/>
                <w:lang w:eastAsia="en-US"/>
              </w:rPr>
              <w:t xml:space="preserve"> участие ОУ в </w:t>
            </w:r>
            <w:r w:rsidRPr="00AC4024">
              <w:rPr>
                <w:sz w:val="22"/>
                <w:szCs w:val="22"/>
                <w:lang w:eastAsia="en-US"/>
              </w:rPr>
              <w:t xml:space="preserve">мониторинге качества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DAC" w14:textId="2A1B7B6E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Март-апрель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386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  <w:p w14:paraId="572795A5" w14:textId="57A45D30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F0CC9" w:rsidRPr="00AC4024" w14:paraId="4527F4C7" w14:textId="77777777" w:rsidTr="00B364B3">
        <w:trPr>
          <w:gridAfter w:val="3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164F" w14:textId="77777777" w:rsidR="001F0CC9" w:rsidRDefault="001F0CC9" w:rsidP="001F0CC9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C9F" w14:textId="76DAC4D5" w:rsidR="001F0CC9" w:rsidRPr="00AC4024" w:rsidRDefault="001F0CC9" w:rsidP="001F0CC9">
            <w:pPr>
              <w:contextualSpacing/>
              <w:rPr>
                <w:sz w:val="22"/>
                <w:szCs w:val="22"/>
              </w:rPr>
            </w:pPr>
            <w:r w:rsidRPr="00F560F3">
              <w:rPr>
                <w:sz w:val="22"/>
                <w:szCs w:val="22"/>
              </w:rPr>
              <w:t>Организовать семинар для организаторов летнего труда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66C" w14:textId="41BE0428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F560F3">
              <w:rPr>
                <w:sz w:val="22"/>
                <w:szCs w:val="22"/>
              </w:rPr>
              <w:t>4 неделя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BBA" w14:textId="31B25836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</w:t>
            </w:r>
          </w:p>
        </w:tc>
      </w:tr>
      <w:tr w:rsidR="001F0CC9" w:rsidRPr="00AC4024" w14:paraId="35DEBAC3" w14:textId="77777777" w:rsidTr="00B364B3">
        <w:trPr>
          <w:gridAfter w:val="2"/>
          <w:wAfter w:w="4811" w:type="dxa"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4B3936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</w:tr>
      <w:tr w:rsidR="001F0CC9" w:rsidRPr="00AC4024" w14:paraId="487EBAF6" w14:textId="77777777" w:rsidTr="00190AC6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EF43" w14:textId="25D5036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8D5" w14:textId="196E7812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проведение Единой недели 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89" w14:textId="0FA514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1-5 апреля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F97" w14:textId="17637A58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Cs/>
                <w:iCs/>
                <w:sz w:val="22"/>
                <w:szCs w:val="22"/>
              </w:rPr>
              <w:t xml:space="preserve">Ф.Г. Гатауллина </w:t>
            </w:r>
          </w:p>
        </w:tc>
      </w:tr>
      <w:tr w:rsidR="001F0CC9" w:rsidRPr="00AC4024" w14:paraId="50DD1E36" w14:textId="77777777" w:rsidTr="00190AC6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A010" w14:textId="3C042B9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Совещание руководителей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6B3" w14:textId="387C6210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Мониторинг внедрения дистанционных образовательных технологий и электронного обучения в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669" w14:textId="5E72E90F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 – 30 апреля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47B" w14:textId="5EAE36C1" w:rsidR="001F0CC9" w:rsidRPr="00AC4024" w:rsidRDefault="001F0CC9" w:rsidP="001F0CC9">
            <w:pPr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Н.И. Кравцова </w:t>
            </w:r>
          </w:p>
        </w:tc>
      </w:tr>
      <w:tr w:rsidR="001F0CC9" w:rsidRPr="00AC4024" w14:paraId="1EBBE06F" w14:textId="77777777" w:rsidTr="00B8416D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D205" w14:textId="5B3F996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0DC4" w14:textId="3530D350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комплектование МДОУ детьми на 2019-2020 учебный 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ED18" w14:textId="2D277E5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69B9" w14:textId="5F2717D0" w:rsidR="001F0CC9" w:rsidRPr="00AC4024" w:rsidRDefault="001F0CC9" w:rsidP="001F0CC9">
            <w:pPr>
              <w:ind w:left="-10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53492B18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DA7C" w14:textId="3E44BE1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C9041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взаимодействие с военкоматом, ОУ по составлению списков участников  учебных сборов по основам военной службы, порядку проведения сборов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6D2D8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3A260" w14:textId="3A36E172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</w:tc>
      </w:tr>
      <w:tr w:rsidR="001F0CC9" w:rsidRPr="00AC4024" w14:paraId="7F5E4E57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190D" w14:textId="7A4B86A3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8DFB0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работу руководителей ОУ по комплектованию летних оздоровительных и трудовых бригад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A4638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49FAB" w14:textId="146CF8D6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</w:t>
            </w:r>
          </w:p>
        </w:tc>
      </w:tr>
      <w:tr w:rsidR="001F0CC9" w:rsidRPr="00AC4024" w14:paraId="45B7FEC1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A12E" w14:textId="048DB0AB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3628" w14:textId="1A935C11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участие ОУ в городском конкурсе «Телефон спасения – 01»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6B35" w14:textId="223FA62F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2-3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9F73" w14:textId="37CE95C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</w:t>
            </w:r>
          </w:p>
        </w:tc>
      </w:tr>
      <w:tr w:rsidR="001F0CC9" w:rsidRPr="00AC4024" w14:paraId="07F44F6A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E88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CDF" w14:textId="7778B8B0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Провести Отчёт «Управленческие и педагогические практики как фактор достижения качества образования в условиях ФГОС ОО. Опыт внедрения ФГОС ОО в МОУ 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AB5" w14:textId="6D5226A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11 апреля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0B" w14:textId="03A2CD0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Бахметова  О.А.</w:t>
            </w:r>
          </w:p>
        </w:tc>
      </w:tr>
      <w:tr w:rsidR="001F0CC9" w:rsidRPr="00AC4024" w14:paraId="16FE75CF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56FF" w14:textId="368D6A60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509" w14:textId="25B80BB6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Организовать проведение Президентских состязаний 1-4 классы (муниципальный этап)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E71" w14:textId="316DDD30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17 апреля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36B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Н.П. Бобровский</w:t>
            </w:r>
          </w:p>
          <w:p w14:paraId="71319A6F" w14:textId="36E63690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Н.Е. Чечушкова</w:t>
            </w:r>
          </w:p>
        </w:tc>
      </w:tr>
      <w:tr w:rsidR="001F0CC9" w:rsidRPr="00AC4024" w14:paraId="10DB5266" w14:textId="77777777" w:rsidTr="005F7EAA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61C4" w14:textId="77777777" w:rsidR="001F0CC9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7D89" w14:textId="71BA1902" w:rsidR="001F0CC9" w:rsidRPr="00AC4024" w:rsidRDefault="001F0CC9" w:rsidP="001F0CC9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деятельность Штаба по подготовке и проведению  учебных сборов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DFBE" w14:textId="5BBF9DD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2-3</w:t>
            </w:r>
            <w:r w:rsidRPr="00AC4024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2FF3" w14:textId="3DB4C6A8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</w:tc>
      </w:tr>
      <w:tr w:rsidR="001F0CC9" w:rsidRPr="00AC4024" w14:paraId="26CA3071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BD03" w14:textId="13CE07F1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МС УО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329" w14:textId="374DDF16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Осуществить мониторинг итогов инновационной деятельности образовательных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6DA0" w14:textId="55D8028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15 - 26 апреля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22D" w14:textId="2809294A" w:rsidR="001F0CC9" w:rsidRPr="00AC4024" w:rsidRDefault="001F0CC9" w:rsidP="001F0CC9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Т.И. Вербич </w:t>
            </w:r>
          </w:p>
          <w:p w14:paraId="7ED75AFA" w14:textId="64BF7DD6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Е.М. Ременюк</w:t>
            </w:r>
          </w:p>
        </w:tc>
      </w:tr>
      <w:tr w:rsidR="001F0CC9" w:rsidRPr="00AC4024" w14:paraId="78D6BF02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3033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518" w14:textId="3C762EDB" w:rsidR="001F0CC9" w:rsidRPr="00AC4024" w:rsidRDefault="001F0CC9" w:rsidP="001F0CC9">
            <w:pPr>
              <w:pStyle w:val="2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Провести мероприятия городских Дней славянской письменности и культуры (ДОУ, СОШ, УДО) </w:t>
            </w:r>
          </w:p>
          <w:p w14:paraId="6992E380" w14:textId="0375D091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(Историко- культурный стандарт, ФЦП «Русский язык», 2016-2020, реализация учебных курсов по ОРК и СЭ, ОДНКНР, курсы по духовно-нравственному воспитанию 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2088" w14:textId="6146576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18 апреля-26 мая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F86" w14:textId="6265173A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Петрова  </w:t>
            </w:r>
          </w:p>
          <w:p w14:paraId="3185E609" w14:textId="598D978B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Е.М. Ременюк </w:t>
            </w:r>
          </w:p>
        </w:tc>
      </w:tr>
      <w:tr w:rsidR="001F0CC9" w:rsidRPr="00AC4024" w14:paraId="2E94378B" w14:textId="77777777" w:rsidTr="008A00D9">
        <w:trPr>
          <w:gridAfter w:val="3"/>
          <w:wAfter w:w="4818" w:type="dxa"/>
          <w:trHeight w:val="3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74AA" w14:textId="73DC0A75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0EF" w14:textId="4C4E3435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40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Организовать проведение городского конкурса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5C4" w14:textId="1E1CDC03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25 апреля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8BB" w14:textId="574EAF88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Яхина, ЦДОД</w:t>
            </w:r>
          </w:p>
        </w:tc>
      </w:tr>
      <w:tr w:rsidR="001F0CC9" w:rsidRPr="00AC4024" w14:paraId="72F803A3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9DC2" w14:textId="611A8F60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F16C" w14:textId="3D7787F3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проведение юбилейного Фестиваля детского творчества МДОУ города «Капельки -20»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7CD3" w14:textId="77777777" w:rsidR="001F0CC9" w:rsidRPr="00AC4024" w:rsidRDefault="001F0CC9" w:rsidP="001F0CC9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429" w14:textId="77777777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4B1D6641" w14:textId="77777777" w:rsidTr="00347904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377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C68" w14:textId="4A83793C" w:rsidR="001F0CC9" w:rsidRPr="00AC4024" w:rsidRDefault="001F0CC9" w:rsidP="001F0CC9">
            <w:pPr>
              <w:pStyle w:val="2"/>
              <w:shd w:val="clear" w:color="auto" w:fill="FFFFFF" w:themeFill="background1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Организовать стажировку для педагогов «Современные техники декоративно-прикладного творчества» на базе ЦДОД.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9DA" w14:textId="4B1891A2" w:rsidR="001F0CC9" w:rsidRPr="00AC4024" w:rsidRDefault="001F0CC9" w:rsidP="001F0CC9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 xml:space="preserve">апрель-май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D4A5" w14:textId="4A7A4D71" w:rsidR="001F0CC9" w:rsidRPr="00AC4024" w:rsidRDefault="001F0CC9" w:rsidP="001F0CC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Т.П. Шуленина </w:t>
            </w:r>
          </w:p>
        </w:tc>
      </w:tr>
      <w:tr w:rsidR="001F0CC9" w:rsidRPr="00AC4024" w14:paraId="6D3F76B6" w14:textId="77777777" w:rsidTr="00B364B3">
        <w:trPr>
          <w:gridAfter w:val="2"/>
          <w:wAfter w:w="4811" w:type="dxa"/>
          <w:cantSplit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EFFFAA5" w14:textId="77777777" w:rsidR="001F0CC9" w:rsidRPr="00AC4024" w:rsidRDefault="001F0CC9" w:rsidP="001F0CC9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1F0CC9" w:rsidRPr="00AC4024" w14:paraId="5C0A520A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CAD9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D9969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Обеспечить организационные условия для аккредитации общественных наблюдателей (ЕГЭ, ОГЭ, ГВЭ)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31327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2-3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2C059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2129CF81" w14:textId="7A6D058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</w:tc>
      </w:tr>
      <w:tr w:rsidR="001F0CC9" w:rsidRPr="00AC4024" w14:paraId="4ECBF29E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4318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CB40E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Обеспечить проведение ЕГЭ, ГИА в общеобразовательных учреждениях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449BE" w14:textId="39F9DCE6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май-июл</w:t>
            </w:r>
            <w:r w:rsidRPr="00AC4024"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DAA87" w14:textId="755B33FC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  <w:p w14:paraId="3393F933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</w:tr>
      <w:tr w:rsidR="001F0CC9" w:rsidRPr="00AC4024" w14:paraId="0C827A2E" w14:textId="77777777" w:rsidTr="00B364B3">
        <w:trPr>
          <w:gridAfter w:val="3"/>
          <w:wAfter w:w="4818" w:type="dxa"/>
          <w:trHeight w:val="388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701E" w14:textId="227F1868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4E4C5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проведение в ОУ мониторинга по исполнению требований ФЗ-120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94A6A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87237" w14:textId="1B1E823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1F0CC9" w:rsidRPr="00AC4024" w14:paraId="4C39FDB6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C600" w14:textId="318C6FD3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BB8D" w14:textId="1975A482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проведение Военно-спортивной игры «Защита»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E9FD" w14:textId="44E3E975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2-13 мая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599E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Н.П. Бобровский,</w:t>
            </w:r>
          </w:p>
          <w:p w14:paraId="76EBB98B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Лешкова,</w:t>
            </w:r>
          </w:p>
        </w:tc>
      </w:tr>
      <w:tr w:rsidR="001F0CC9" w:rsidRPr="00AC4024" w14:paraId="21577784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CF8B" w14:textId="3F9D0762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D772" w14:textId="0D63D8F8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проведение выставки декоративно-прикладного и технического творчества «Калейдоскоп»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02FC" w14:textId="1C2B2A58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6-11 мая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5CB8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Лешкова,</w:t>
            </w:r>
          </w:p>
          <w:p w14:paraId="7F775DD4" w14:textId="2AE19948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ЦДОД</w:t>
            </w:r>
          </w:p>
        </w:tc>
      </w:tr>
      <w:tr w:rsidR="001F0CC9" w:rsidRPr="00AC4024" w14:paraId="5F976A0E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FE77" w14:textId="4A02192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2C8" w14:textId="51D6F1C4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проведение Учебных сборов по основам военной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8D8B" w14:textId="0A019FBF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13-17 мая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F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</w:tc>
      </w:tr>
      <w:tr w:rsidR="001F0CC9" w:rsidRPr="00AC4024" w14:paraId="1953311E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94FE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C26C" w14:textId="5B623067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Осуществить мониторинг итогов инновационно-методической работы ОУ и результатов представления профессиональной деятельности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D28" w14:textId="77777777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304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</w:tr>
      <w:tr w:rsidR="001F0CC9" w:rsidRPr="00AC4024" w14:paraId="55DE1762" w14:textId="77777777" w:rsidTr="001128F5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273F" w14:textId="5EFC22C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МС УО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997" w14:textId="15419729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Провести выездные заседания Методического совета Управления образования в МДОУ «ЦРР № 5 «Золотой ключик», МОУ «ОСОШ».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731" w14:textId="796A526E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</w:rPr>
              <w:t>15,16 мая 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FFB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Вербич Т.И., </w:t>
            </w:r>
          </w:p>
          <w:p w14:paraId="52E2B149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Ременюк Е.М.,</w:t>
            </w:r>
          </w:p>
          <w:p w14:paraId="5DB81629" w14:textId="77777777" w:rsidR="001F0CC9" w:rsidRPr="00AC4024" w:rsidRDefault="001F0CC9" w:rsidP="001F0CC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Лисовская А.В.,</w:t>
            </w:r>
          </w:p>
          <w:p w14:paraId="7DAC4B9F" w14:textId="7A36F82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Куликова С.А.</w:t>
            </w:r>
          </w:p>
        </w:tc>
      </w:tr>
      <w:tr w:rsidR="001F0CC9" w:rsidRPr="00AC4024" w14:paraId="63678CA8" w14:textId="77777777" w:rsidTr="00B364B3">
        <w:trPr>
          <w:gridAfter w:val="2"/>
          <w:wAfter w:w="4811" w:type="dxa"/>
          <w:cantSplit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5B8E1B" w14:textId="77777777" w:rsidR="001F0CC9" w:rsidRPr="00AC4024" w:rsidRDefault="001F0CC9" w:rsidP="001F0CC9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1F0CC9" w:rsidRPr="00AC4024" w14:paraId="4678A972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E39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1565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Подготовить анализ и  план  работы отдела на новый учебный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73D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F03FC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</w:tr>
      <w:tr w:rsidR="001F0CC9" w:rsidRPr="00AC4024" w14:paraId="09C95F50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5E85" w14:textId="340C4E6D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СЗ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E191" w14:textId="525B5728" w:rsidR="001F0CC9" w:rsidRPr="00AC4024" w:rsidRDefault="001F0CC9" w:rsidP="001F0CC9">
            <w:pPr>
              <w:pStyle w:val="2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Организовать проведение Городского выпускного вечера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5BED" w14:textId="77777777" w:rsidR="001F0CC9" w:rsidRPr="00AC4024" w:rsidRDefault="001F0CC9" w:rsidP="001F0CC9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AC4024">
              <w:rPr>
                <w:b w:val="0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94A5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Лешкова,</w:t>
            </w:r>
          </w:p>
          <w:p w14:paraId="338B8065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Т.П. Шуленина</w:t>
            </w:r>
          </w:p>
        </w:tc>
      </w:tr>
      <w:tr w:rsidR="001F0CC9" w:rsidRPr="00AC4024" w14:paraId="44FE3179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3185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A6A4C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работу по оздоровлению и отдыху детей в каникулярное время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CBB2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лета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597D3" w14:textId="3B4E6A0E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</w:t>
            </w:r>
          </w:p>
        </w:tc>
      </w:tr>
      <w:tr w:rsidR="001F0CC9" w:rsidRPr="00AC4024" w14:paraId="5A6EE0DE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D528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A5671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Подготовить материалы для статистического сборника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31101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Июнь-июль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03932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</w:tr>
      <w:tr w:rsidR="001F0CC9" w:rsidRPr="00AC4024" w14:paraId="281DCB0A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9D35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DE0F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Подготовить материалы к публичному докладу МСО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BD32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2-4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9CF2E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</w:tr>
      <w:tr w:rsidR="001F0CC9" w:rsidRPr="00AC4024" w14:paraId="007EB1C9" w14:textId="77777777" w:rsidTr="00B364B3">
        <w:trPr>
          <w:gridAfter w:val="2"/>
          <w:wAfter w:w="4811" w:type="dxa"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A03025F" w14:textId="77777777" w:rsidR="001F0CC9" w:rsidRPr="00AC4024" w:rsidRDefault="001F0CC9" w:rsidP="001F0CC9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АВГУСТ</w:t>
            </w:r>
          </w:p>
        </w:tc>
      </w:tr>
      <w:tr w:rsidR="001F0CC9" w:rsidRPr="00AC4024" w14:paraId="272D5CC8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1323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5D226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Подготовить проведение  августовской конференции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BD622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val="en-US" w:eastAsia="en-US"/>
              </w:rPr>
              <w:t>II</w:t>
            </w:r>
            <w:r w:rsidRPr="00AC4024">
              <w:rPr>
                <w:sz w:val="22"/>
                <w:szCs w:val="22"/>
                <w:lang w:eastAsia="en-US"/>
              </w:rPr>
              <w:t>-</w:t>
            </w:r>
            <w:r w:rsidRPr="00AC4024">
              <w:rPr>
                <w:sz w:val="22"/>
                <w:szCs w:val="22"/>
                <w:lang w:val="en-US" w:eastAsia="en-US"/>
              </w:rPr>
              <w:t>III</w:t>
            </w:r>
            <w:r w:rsidRPr="00AC4024">
              <w:rPr>
                <w:sz w:val="22"/>
                <w:szCs w:val="22"/>
                <w:lang w:eastAsia="en-US"/>
              </w:rPr>
              <w:t xml:space="preserve"> недели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29BB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</w:tr>
      <w:tr w:rsidR="001F0CC9" w:rsidRPr="00AC4024" w14:paraId="34726D34" w14:textId="77777777" w:rsidTr="00B364B3">
        <w:trPr>
          <w:gridAfter w:val="2"/>
          <w:wAfter w:w="4811" w:type="dxa"/>
        </w:trPr>
        <w:tc>
          <w:tcPr>
            <w:tcW w:w="15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24D2433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F0CC9" w:rsidRPr="00AC4024" w14:paraId="5C9166F7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31F8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DB4E8" w14:textId="77777777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консультирование руководителей ОУ по подготовке документов на лицензирование и аккредитацию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222DE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0586A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22ACDC70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48A02463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E700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5B99B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участие ОУ в городских целевых программах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E112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5C916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</w:tc>
      </w:tr>
      <w:tr w:rsidR="001F0CC9" w:rsidRPr="00AC4024" w14:paraId="09F4B9C4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CA2C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8DC84" w14:textId="77777777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Оказать содействие ОГАУЗ «ГБ» в информировании детей и родителей о проведении  плановых медицинских осмотров школьников и воспитанников ДОУ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08853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9FDB" w14:textId="7B4E183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Н.Е. Чечушкова </w:t>
            </w:r>
          </w:p>
          <w:p w14:paraId="18838E3F" w14:textId="5F028719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11CFCA18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547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139C5" w14:textId="2F88AEF0" w:rsidR="001F0CC9" w:rsidRPr="00AC4024" w:rsidRDefault="001F0CC9" w:rsidP="001F0CC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Осуществить координацию работы по введению инклюзивного образования в ОУ (в т.ч. дистанционного обучения детей –инвалидов)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205CC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24AC" w14:textId="5A47F39B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Ф.Г. Гатауллина </w:t>
            </w:r>
          </w:p>
          <w:p w14:paraId="52CCB1DA" w14:textId="3085224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</w:tr>
      <w:tr w:rsidR="001F0CC9" w:rsidRPr="00AC4024" w14:paraId="096E04D9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C2A6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4287" w14:textId="661C7396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Обеспечить организационно-методическую поддержку молодых педагогов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285C" w14:textId="2C79D1EB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E5DB" w14:textId="1155BAD5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А.В. Арбузова </w:t>
            </w:r>
          </w:p>
          <w:p w14:paraId="780F9903" w14:textId="0E85095C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Е.М. Ременюк </w:t>
            </w:r>
          </w:p>
        </w:tc>
      </w:tr>
      <w:tr w:rsidR="001F0CC9" w:rsidRPr="00AC4024" w14:paraId="188B881D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BCF1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47A9" w14:textId="6C8B3D0C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Оказывать практическую помощь ОУ и педагогам по распространению опыта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FDA1" w14:textId="5DD594CE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DE29" w14:textId="65BA90C1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ИМО</w:t>
            </w:r>
          </w:p>
        </w:tc>
      </w:tr>
      <w:tr w:rsidR="001F0CC9" w:rsidRPr="00AC4024" w14:paraId="4404239A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835F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9AE40" w14:textId="34B1E35B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Организовать сетевое взаимодействие педагогов, повышение профессиональной компетентности педагогов.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A5D1" w14:textId="415027DC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раз в четверть второй четверг месяца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0467" w14:textId="7777777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14:paraId="4ECDB0CA" w14:textId="56B3C952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ИМО</w:t>
            </w:r>
          </w:p>
        </w:tc>
      </w:tr>
      <w:tr w:rsidR="001F0CC9" w:rsidRPr="00AC4024" w14:paraId="3A8C4F07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AC33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17E3" w14:textId="276BE66A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Сопровождение системы дистанционного обучения «ЦДО г. Стрежевой»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46F2" w14:textId="4A3F29D4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6937" w14:textId="69E5005F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Н.И. Кравцова Н.И.</w:t>
            </w:r>
          </w:p>
        </w:tc>
      </w:tr>
      <w:tr w:rsidR="001F0CC9" w:rsidRPr="00AC4024" w14:paraId="19CEF975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96B0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AED" w14:textId="71732781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Сопровождение деятельности городской ресурсной педагогической  площадки МОУ «СОШ № 7»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70C2" w14:textId="1BEFEE8A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D210" w14:textId="4A8385EC" w:rsidR="001F0CC9" w:rsidRPr="00AC4024" w:rsidRDefault="001F0CC9" w:rsidP="001F0CC9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А.В. Арбузова </w:t>
            </w:r>
          </w:p>
          <w:p w14:paraId="7CEC8C4A" w14:textId="72D0039A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Г.П. Портнова </w:t>
            </w:r>
          </w:p>
        </w:tc>
      </w:tr>
      <w:tr w:rsidR="001F0CC9" w:rsidRPr="00AC4024" w14:paraId="06DC7E07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B9AC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3CFDA" w14:textId="69BF6623" w:rsidR="001F0CC9" w:rsidRPr="00AC4024" w:rsidRDefault="001F0CC9" w:rsidP="001F0CC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Координировать организационное-методическое сопровождение деятельности региональных базовых площадок по отработке моделей введения ФГОС ДО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CC45" w14:textId="6EC36672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5F6C" w14:textId="46732348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Е.М. Ременюк </w:t>
            </w:r>
          </w:p>
        </w:tc>
      </w:tr>
      <w:tr w:rsidR="001F0CC9" w:rsidRPr="00AC4024" w14:paraId="784860C3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8ED2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004B" w14:textId="6EBE4AAB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Координировать организационно-методическое сопровождение введения ФГОС ОО. ФГОС ДО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11EA" w14:textId="3FC3D7E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8917" w14:textId="5CBFF08D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Т.И. Вербич </w:t>
            </w:r>
          </w:p>
          <w:p w14:paraId="6FCF2196" w14:textId="4FFF53F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Е.М. Ременюк </w:t>
            </w:r>
          </w:p>
        </w:tc>
      </w:tr>
      <w:tr w:rsidR="001F0CC9" w:rsidRPr="00AC4024" w14:paraId="03DAC3A5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20FD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3F09" w14:textId="154368ED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Координировать выполнение муниципального Плана реализации Концепции математического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0DCB" w14:textId="3F91A54D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AAFE" w14:textId="337879F0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А.В. Арбузова </w:t>
            </w:r>
          </w:p>
        </w:tc>
      </w:tr>
      <w:tr w:rsidR="001F0CC9" w:rsidRPr="00AC4024" w14:paraId="2A9906B1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4C0E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C15B" w14:textId="2B826CCB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Обеспечить работу  Методического совета Управления образования (МС)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74BC" w14:textId="19A9A67C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1E60" w14:textId="30DBE389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Т.И. Вербич </w:t>
            </w:r>
          </w:p>
        </w:tc>
      </w:tr>
      <w:tr w:rsidR="001F0CC9" w:rsidRPr="00AC4024" w14:paraId="0C9BBD6B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8885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C3673" w14:textId="32BBEE1C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Обеспечить работу Экспертного совета Управления образования (ЭС)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B557" w14:textId="59822944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F23D" w14:textId="31FB3730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Т.И. Вербич </w:t>
            </w:r>
          </w:p>
          <w:p w14:paraId="2FB6A319" w14:textId="172B2746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А.В. Арбузова</w:t>
            </w:r>
          </w:p>
        </w:tc>
      </w:tr>
      <w:tr w:rsidR="001F0CC9" w:rsidRPr="00AC4024" w14:paraId="7D4EDB12" w14:textId="77777777" w:rsidTr="00B364B3">
        <w:trPr>
          <w:gridAfter w:val="3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84E2" w14:textId="77777777" w:rsidR="001F0CC9" w:rsidRPr="00AC4024" w:rsidRDefault="001F0CC9" w:rsidP="001F0C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D839" w14:textId="69087236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Координировать  деятельность школьных библиотек по работе с федеральным списком экстремистских материалов.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2439" w14:textId="77777777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октябрь, апрель</w:t>
            </w:r>
          </w:p>
          <w:p w14:paraId="75F8E1F0" w14:textId="1AF1885C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 текущего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AF38" w14:textId="4C8ECB35" w:rsidR="001F0CC9" w:rsidRPr="00AC4024" w:rsidRDefault="001F0CC9" w:rsidP="001F0CC9">
            <w:pPr>
              <w:numPr>
                <w:ilvl w:val="12"/>
                <w:numId w:val="0"/>
              </w:num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М.В. Петрова </w:t>
            </w:r>
          </w:p>
        </w:tc>
      </w:tr>
    </w:tbl>
    <w:p w14:paraId="7613D773" w14:textId="77777777" w:rsidR="000C4712" w:rsidRPr="00AC4024" w:rsidRDefault="000C4712" w:rsidP="000C4712"/>
    <w:p w14:paraId="01D28AF2" w14:textId="1BE1EB7A" w:rsidR="000843DB" w:rsidRPr="00AC4024" w:rsidRDefault="000843DB" w:rsidP="00420496">
      <w:pPr>
        <w:contextualSpacing/>
        <w:jc w:val="center"/>
        <w:rPr>
          <w:b/>
          <w:sz w:val="24"/>
        </w:rPr>
      </w:pPr>
      <w:r w:rsidRPr="00AC4024">
        <w:rPr>
          <w:b/>
          <w:sz w:val="24"/>
        </w:rPr>
        <w:t>Сопровождение</w:t>
      </w:r>
      <w:r w:rsidR="00EF706B" w:rsidRPr="00AC4024">
        <w:rPr>
          <w:b/>
          <w:sz w:val="24"/>
        </w:rPr>
        <w:t xml:space="preserve"> интеллектуальных </w:t>
      </w:r>
      <w:r w:rsidRPr="00AC4024">
        <w:rPr>
          <w:b/>
          <w:sz w:val="24"/>
        </w:rPr>
        <w:t>конкурсов</w:t>
      </w:r>
      <w:r w:rsidR="00EF706B" w:rsidRPr="00AC4024">
        <w:rPr>
          <w:b/>
          <w:sz w:val="24"/>
        </w:rPr>
        <w:t xml:space="preserve"> муниципального,</w:t>
      </w:r>
      <w:r w:rsidRPr="00AC4024">
        <w:rPr>
          <w:b/>
          <w:sz w:val="24"/>
        </w:rPr>
        <w:t xml:space="preserve"> регионального и всероссийского уровней, 201</w:t>
      </w:r>
      <w:r w:rsidR="005D0BE6">
        <w:rPr>
          <w:b/>
          <w:sz w:val="24"/>
        </w:rPr>
        <w:t>8</w:t>
      </w:r>
      <w:r w:rsidRPr="00AC4024">
        <w:rPr>
          <w:b/>
          <w:sz w:val="24"/>
        </w:rPr>
        <w:t>-201</w:t>
      </w:r>
      <w:r w:rsidR="005D0BE6">
        <w:rPr>
          <w:b/>
          <w:sz w:val="24"/>
        </w:rPr>
        <w:t>9</w:t>
      </w:r>
      <w:r w:rsidRPr="00AC4024">
        <w:rPr>
          <w:b/>
          <w:sz w:val="24"/>
        </w:rPr>
        <w:t xml:space="preserve"> учебный год</w:t>
      </w:r>
    </w:p>
    <w:tbl>
      <w:tblPr>
        <w:tblW w:w="15084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7478"/>
        <w:gridCol w:w="1778"/>
        <w:gridCol w:w="2332"/>
        <w:gridCol w:w="2899"/>
      </w:tblGrid>
      <w:tr w:rsidR="004E3B0C" w:rsidRPr="00AC4024" w14:paraId="6EC03160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4217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№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41EC" w14:textId="77777777" w:rsidR="004E3B0C" w:rsidRPr="00AC4024" w:rsidRDefault="004E3B0C" w:rsidP="004E3B0C">
            <w:pPr>
              <w:keepNext/>
              <w:shd w:val="clear" w:color="auto" w:fill="FFFFFF" w:themeFill="background1"/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536" w14:textId="77777777" w:rsidR="004E3B0C" w:rsidRPr="00AC4024" w:rsidRDefault="004E3B0C" w:rsidP="004E3B0C">
            <w:pPr>
              <w:keepNext/>
              <w:shd w:val="clear" w:color="auto" w:fill="FFFFFF" w:themeFill="background1"/>
              <w:jc w:val="center"/>
              <w:outlineLvl w:val="0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0070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EE4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Направление</w:t>
            </w:r>
          </w:p>
        </w:tc>
      </w:tr>
      <w:tr w:rsidR="004E3B0C" w:rsidRPr="00AC4024" w14:paraId="3BB2A870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3D4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1D7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Школьный этап Всероссийской олимпиады школьников, 4-11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F89" w14:textId="77777777" w:rsidR="004E3B0C" w:rsidRPr="00AC4024" w:rsidRDefault="004E3B0C" w:rsidP="004E3B0C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24 сентября – </w:t>
            </w:r>
          </w:p>
          <w:p w14:paraId="3C638354" w14:textId="22B54B25" w:rsidR="004E3B0C" w:rsidRPr="00AC4024" w:rsidRDefault="004E3B0C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26 октября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165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А.В. Арбузова,</w:t>
            </w:r>
          </w:p>
          <w:p w14:paraId="5A522E66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зам. директоров ООУ № 1-7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EFAD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0D59738D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2F6B0F51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DB7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4D4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Городской чемпионат по сборке кубика Рубика, 1-11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090" w14:textId="45AF9435" w:rsidR="004E3B0C" w:rsidRPr="00AC4024" w:rsidRDefault="004E3B0C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19 октября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5B7" w14:textId="77777777" w:rsidR="004E3B0C" w:rsidRPr="00AC4024" w:rsidRDefault="004E3B0C" w:rsidP="004E3B0C">
            <w:pPr>
              <w:spacing w:after="2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Бондаренко А.В.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BA2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3F1BFAA3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ММЦ «5+»</w:t>
            </w:r>
          </w:p>
        </w:tc>
      </w:tr>
      <w:tr w:rsidR="004E3B0C" w:rsidRPr="00AC4024" w14:paraId="4F255C6F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092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915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Школа «МИР: математики, информатика, робототехника», ДОУ, 1-11 класс</w:t>
            </w:r>
          </w:p>
          <w:p w14:paraId="10A0EE84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(вкл. соревнования по ОРТ на Кубок Мэра города)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729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30 октября –  </w:t>
            </w:r>
          </w:p>
          <w:p w14:paraId="3B7E7521" w14:textId="4C45209A" w:rsidR="004E3B0C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2 ноября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04688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Осинская Н.А.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D8C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263AA4AA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образование,</w:t>
            </w:r>
          </w:p>
          <w:p w14:paraId="32CBCA87" w14:textId="77777777" w:rsidR="004E3B0C" w:rsidRPr="00AC4024" w:rsidRDefault="004E3B0C" w:rsidP="004E3B0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СОШ 7-ГРПП</w:t>
            </w:r>
          </w:p>
        </w:tc>
      </w:tr>
      <w:tr w:rsidR="004E3B0C" w:rsidRPr="00AC4024" w14:paraId="6B626589" w14:textId="77777777" w:rsidTr="00785374">
        <w:trPr>
          <w:trHeight w:val="38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6C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AEB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Интеллектуальная игра «МИФ: математика, информатика, физика», 8 класс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670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2A3651F4" w14:textId="47AD513F" w:rsidR="004E3B0C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15 ноября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2BA43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Рослякова Н.Н.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DCA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0A153A18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</w:t>
            </w:r>
          </w:p>
        </w:tc>
      </w:tr>
      <w:tr w:rsidR="004E3B0C" w:rsidRPr="00AC4024" w14:paraId="7AE26A43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92A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56B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Фестиваль наук, 4 класс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674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BC5AD" w14:textId="0E0E7A82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Будова</w:t>
            </w:r>
            <w:r w:rsidR="00342CF1" w:rsidRPr="00AC4024">
              <w:rPr>
                <w:rFonts w:eastAsiaTheme="minorEastAsia"/>
                <w:sz w:val="22"/>
                <w:szCs w:val="22"/>
              </w:rPr>
              <w:t>я</w:t>
            </w:r>
            <w:r w:rsidRPr="00AC4024">
              <w:rPr>
                <w:rFonts w:eastAsiaTheme="minorEastAsia"/>
                <w:sz w:val="22"/>
                <w:szCs w:val="22"/>
              </w:rPr>
              <w:t xml:space="preserve"> О.В..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E1F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4E3B0C" w:rsidRPr="00AC4024" w14:paraId="73242FEB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80C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A01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i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Муниципальный этап Всероссийской олимпиады школьников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372" w14:textId="77777777" w:rsidR="004E3B0C" w:rsidRPr="00AC4024" w:rsidRDefault="004E3B0C" w:rsidP="004E3B0C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15 ноября –</w:t>
            </w:r>
          </w:p>
          <w:p w14:paraId="6650300A" w14:textId="736EF89A" w:rsidR="004E3B0C" w:rsidRPr="00AC4024" w:rsidRDefault="004E3B0C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20 декабря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FCF3E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А.В. Арбузова,</w:t>
            </w:r>
          </w:p>
          <w:p w14:paraId="69CE5A22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зам. директоров ООУ № 1-7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7AC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2EE71BD9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714FDBBB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D47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A4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Открытый фестиваль-конкурс научно-технического творчества, 1-11 класс</w:t>
            </w:r>
            <w:r w:rsidRPr="00AC402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60A" w14:textId="23C3FC99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9 ноября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931" w14:textId="77777777" w:rsidR="004E3B0C" w:rsidRPr="00AC4024" w:rsidRDefault="004E3B0C" w:rsidP="004E3B0C">
            <w:pPr>
              <w:spacing w:after="2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Бондаренко А.В.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482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0644A28D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ММЦ «5+»,</w:t>
            </w:r>
          </w:p>
          <w:p w14:paraId="121CAE1A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62D72F12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F4B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FB8C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Открытые соревнования по образовательной робототехнике, 5-8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18C1" w14:textId="2FE13E62" w:rsidR="004E3B0C" w:rsidRPr="00AC4024" w:rsidRDefault="004E3B0C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23 ноября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775D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Гаврилова О.А.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D6B1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РВЦИ</w:t>
            </w:r>
          </w:p>
        </w:tc>
      </w:tr>
      <w:tr w:rsidR="004E3B0C" w:rsidRPr="00AC4024" w14:paraId="1FA42CF3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F85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466E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Интеллектуально-игровая программа «Математический детектив», 5-6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034" w14:textId="07ADE49A" w:rsidR="004E3B0C" w:rsidRPr="00AC4024" w:rsidRDefault="00785374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29 ноября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759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Гаврилова О.А.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714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363C808F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238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42C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Городская экологическая конференция «Первые шаги в мир науки»: </w:t>
            </w:r>
          </w:p>
          <w:p w14:paraId="3C050021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для учащихся старшего звена</w:t>
            </w:r>
          </w:p>
          <w:p w14:paraId="26E2CB28" w14:textId="77777777" w:rsidR="004E3B0C" w:rsidRPr="00AC4024" w:rsidRDefault="004E3B0C" w:rsidP="004E3B0C">
            <w:pPr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для дошкольников</w:t>
            </w:r>
          </w:p>
          <w:p w14:paraId="659876D9" w14:textId="77777777" w:rsidR="004E3B0C" w:rsidRPr="00AC4024" w:rsidRDefault="004E3B0C" w:rsidP="004E3B0C">
            <w:pPr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для учащихся младшего звена</w:t>
            </w:r>
          </w:p>
          <w:p w14:paraId="25146150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для учащихся среднего звена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4EB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28577075" w14:textId="55C5F8F2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7 декабря </w:t>
            </w:r>
          </w:p>
          <w:p w14:paraId="3D81FE1D" w14:textId="7FF7F0A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28 февраля   </w:t>
            </w:r>
          </w:p>
          <w:p w14:paraId="3EFE6E8F" w14:textId="1DB8096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29 марта</w:t>
            </w:r>
          </w:p>
          <w:p w14:paraId="41E43D7D" w14:textId="368C097B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30 марта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092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66438AE9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4834FFCF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Фоменко С.А.</w:t>
            </w:r>
          </w:p>
          <w:p w14:paraId="34468902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DF48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</w:t>
            </w:r>
          </w:p>
        </w:tc>
      </w:tr>
      <w:tr w:rsidR="004E3B0C" w:rsidRPr="00AC4024" w14:paraId="70890BC5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8A7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C2E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Викторина «Математический микс», 5-8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FE90" w14:textId="312D227A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14-19 января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996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Кулагина О.И.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013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115477EA" w14:textId="77777777" w:rsidR="004E3B0C" w:rsidRPr="00AC4024" w:rsidRDefault="004E3B0C" w:rsidP="004E3B0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1CDBB3C8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482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775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Городской этап Всероссийского  интеллектуального марафона учеников-занковцев, 4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A05" w14:textId="10287140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19 января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E933C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Курицына К.С.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7DD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6AC1836C" w14:textId="77777777" w:rsidR="004E3B0C" w:rsidRPr="00AC4024" w:rsidRDefault="004E3B0C" w:rsidP="004E3B0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2FF4D2BE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890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C09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Городская олимпиада для обучающихся 3-6 классов</w:t>
            </w:r>
            <w:r w:rsidRPr="00AC4024">
              <w:rPr>
                <w:rFonts w:eastAsiaTheme="minorEastAs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94D" w14:textId="6F7761F2" w:rsidR="004E3B0C" w:rsidRPr="00AC4024" w:rsidRDefault="004E3B0C" w:rsidP="0078537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4024">
              <w:rPr>
                <w:rFonts w:eastAsia="Calibri"/>
                <w:sz w:val="22"/>
                <w:szCs w:val="22"/>
                <w:lang w:eastAsia="en-US"/>
              </w:rPr>
              <w:t xml:space="preserve">25 января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6E542" w14:textId="77777777" w:rsidR="004E3B0C" w:rsidRPr="00AC4024" w:rsidRDefault="004E3B0C" w:rsidP="004E3B0C">
            <w:pPr>
              <w:spacing w:after="2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Бондаренко А.В.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D6FD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2F8582B9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ММЦ «5+»</w:t>
            </w:r>
          </w:p>
        </w:tc>
      </w:tr>
      <w:tr w:rsidR="004E3B0C" w:rsidRPr="00AC4024" w14:paraId="1CC4F17B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D33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6FD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Открытый городской конкурс по решению экологической проектной задачи,</w:t>
            </w:r>
          </w:p>
          <w:p w14:paraId="11B26C3F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3-4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98B" w14:textId="4F061ED1" w:rsidR="004E3B0C" w:rsidRPr="00AC4024" w:rsidRDefault="004E3B0C" w:rsidP="0078537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4024">
              <w:rPr>
                <w:rFonts w:eastAsia="Calibri"/>
                <w:sz w:val="22"/>
                <w:szCs w:val="22"/>
                <w:lang w:eastAsia="en-US"/>
              </w:rPr>
              <w:t xml:space="preserve">31 января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7600" w14:textId="77777777" w:rsidR="004E3B0C" w:rsidRPr="00AC4024" w:rsidRDefault="004E3B0C" w:rsidP="004E3B0C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Фоменко С.А.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A28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ФГОС, </w:t>
            </w:r>
          </w:p>
          <w:p w14:paraId="0EF309A0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</w:t>
            </w:r>
          </w:p>
        </w:tc>
      </w:tr>
      <w:tr w:rsidR="004E3B0C" w:rsidRPr="00AC4024" w14:paraId="0E0A7832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18F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56D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Конкурс «Старт в будущее» по решению проектных задач, 3-4 класс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591" w14:textId="59252FAD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14 февраля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DB5E5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Дадаева М.В.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9FA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0BF696F9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4DB630E6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04F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EBE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Экологическая кругосветка, 3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2E8" w14:textId="2D69C8E2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15 февраля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22DDA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Рослякова Н.Н.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981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09103461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региональная площадка </w:t>
            </w:r>
          </w:p>
        </w:tc>
      </w:tr>
      <w:tr w:rsidR="004E3B0C" w:rsidRPr="00AC4024" w14:paraId="5BF9A6B2" w14:textId="77777777" w:rsidTr="00785374">
        <w:trPr>
          <w:trHeight w:val="7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237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FF1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Городской конференции исследовательских и проектных работ учащихся 5-7 классов общеобразовательных учреждений городского округа Стрежевой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2F8" w14:textId="55BD1CAD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14 марта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45CCF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Дадаева М.В.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64A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69C8EB59" w14:textId="77777777" w:rsidR="004E3B0C" w:rsidRPr="00AC4024" w:rsidRDefault="004E3B0C" w:rsidP="004E3B0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1BD199DF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40D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417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Сетевая научно-практическая конференция старшеклассников «Мир и я: стратегия открытий и преобразований», 8-11 класс</w:t>
            </w:r>
            <w:r w:rsidRPr="00AC4024">
              <w:rPr>
                <w:rFonts w:eastAsiaTheme="minorEastAsia"/>
                <w:sz w:val="22"/>
                <w:szCs w:val="22"/>
              </w:rPr>
              <w:tab/>
            </w:r>
            <w:r w:rsidRPr="00AC4024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721" w14:textId="4B671E17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15 марта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50F7C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Будова О.В.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15D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54D5740B" w14:textId="77777777" w:rsidR="004E3B0C" w:rsidRPr="00AC4024" w:rsidRDefault="004E3B0C" w:rsidP="004E3B0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058CD131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B9D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A71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Шахматная кругосветка, 2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3D1" w14:textId="2EBCB471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25 марта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64655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Кулагина О.И.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791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6CD01399" w14:textId="77777777" w:rsidR="004E3B0C" w:rsidRPr="00AC4024" w:rsidRDefault="004E3B0C" w:rsidP="004E3B0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37F22F5A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AFA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8D0" w14:textId="77777777" w:rsidR="004E3B0C" w:rsidRPr="00AC4024" w:rsidRDefault="004E3B0C" w:rsidP="004E3B0C">
            <w:pPr>
              <w:tabs>
                <w:tab w:val="left" w:pos="1200"/>
              </w:tabs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Научно-практический семинар «SEED», 7-9 класс</w:t>
            </w:r>
          </w:p>
          <w:p w14:paraId="15CCCBB0" w14:textId="77777777" w:rsidR="004E3B0C" w:rsidRPr="00AC4024" w:rsidRDefault="004E3B0C" w:rsidP="004E3B0C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449" w14:textId="7F1EF229" w:rsidR="004E3B0C" w:rsidRPr="00AC4024" w:rsidRDefault="004E3B0C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25-27 марта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2DAF3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Курицына К.С.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B72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дети,</w:t>
            </w:r>
          </w:p>
          <w:p w14:paraId="41CEDC9C" w14:textId="77777777" w:rsidR="004E3B0C" w:rsidRPr="00AC4024" w:rsidRDefault="004E3B0C" w:rsidP="004E3B0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0362E445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200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4FD4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Городской интеллектуально-личностный марафон для дошкольников «Лабиринт знаний»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C17" w14:textId="221E529E" w:rsidR="004E3B0C" w:rsidRPr="00AC4024" w:rsidRDefault="004E3B0C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25 апреля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7BA31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Смирнова О.В.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73E" w14:textId="77777777" w:rsidR="004E3B0C" w:rsidRPr="00AC4024" w:rsidRDefault="004E3B0C" w:rsidP="004E3B0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Матем. образование</w:t>
            </w:r>
          </w:p>
        </w:tc>
      </w:tr>
      <w:tr w:rsidR="004E3B0C" w:rsidRPr="00AC4024" w14:paraId="5D2B2C5C" w14:textId="77777777" w:rsidTr="00785374">
        <w:trPr>
          <w:trHeight w:val="53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061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D64" w14:textId="77777777" w:rsidR="004E3B0C" w:rsidRPr="00AC4024" w:rsidRDefault="004E3B0C" w:rsidP="004E3B0C">
            <w:pPr>
              <w:keepNext/>
              <w:shd w:val="clear" w:color="auto" w:fill="FFFFFF" w:themeFill="background1"/>
              <w:outlineLvl w:val="1"/>
              <w:rPr>
                <w:i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Церемония награждения Юных Лауреатов премии Мэра города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8FC" w14:textId="1A895AEB" w:rsidR="004E3B0C" w:rsidRPr="00AC4024" w:rsidRDefault="004E3B0C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26 апреля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8BC93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А.В.,</w:t>
            </w:r>
          </w:p>
          <w:p w14:paraId="05C72527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Шуленина Т.П.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32A" w14:textId="77777777" w:rsidR="004E3B0C" w:rsidRPr="00AC4024" w:rsidRDefault="004E3B0C" w:rsidP="004E3B0C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</w:t>
            </w:r>
          </w:p>
        </w:tc>
      </w:tr>
      <w:tr w:rsidR="004E3B0C" w:rsidRPr="00AC4024" w14:paraId="73B976CE" w14:textId="77777777" w:rsidTr="0078537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7E9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i/>
                <w:sz w:val="22"/>
                <w:szCs w:val="22"/>
              </w:rPr>
            </w:pPr>
            <w:r w:rsidRPr="00AC4024">
              <w:rPr>
                <w:rFonts w:eastAsiaTheme="minorEastAsia"/>
                <w:i/>
                <w:sz w:val="22"/>
                <w:szCs w:val="22"/>
              </w:rPr>
              <w:t>23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477" w14:textId="77777777" w:rsidR="004E3B0C" w:rsidRPr="00AC4024" w:rsidRDefault="004E3B0C" w:rsidP="004E3B0C">
            <w:pPr>
              <w:keepNext/>
              <w:shd w:val="clear" w:color="auto" w:fill="FFFFFF" w:themeFill="background1"/>
              <w:jc w:val="both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Церемония награждения по итогам учебного года </w:t>
            </w:r>
          </w:p>
          <w:p w14:paraId="6EFA2581" w14:textId="77777777" w:rsidR="004E3B0C" w:rsidRPr="00AC4024" w:rsidRDefault="004E3B0C" w:rsidP="004E3B0C">
            <w:pPr>
              <w:keepNext/>
              <w:shd w:val="clear" w:color="auto" w:fill="FFFFFF" w:themeFill="background1"/>
              <w:jc w:val="both"/>
              <w:outlineLvl w:val="1"/>
              <w:rPr>
                <w:i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(победители/призёры РЭ и ЗЭ В</w:t>
            </w:r>
            <w:r w:rsidRPr="00AC4024">
              <w:rPr>
                <w:sz w:val="22"/>
                <w:szCs w:val="22"/>
                <w:lang w:val="en-US"/>
              </w:rPr>
              <w:t>c</w:t>
            </w:r>
            <w:r w:rsidRPr="00AC4024">
              <w:rPr>
                <w:sz w:val="22"/>
                <w:szCs w:val="22"/>
              </w:rPr>
              <w:t>ОШ, Ученик года, лучшие обучающиеся УДО)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29F" w14:textId="2B47071F" w:rsidR="004E3B0C" w:rsidRPr="00AC4024" w:rsidRDefault="004E3B0C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16 мая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11DF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А.В.,</w:t>
            </w:r>
          </w:p>
          <w:p w14:paraId="13DA7620" w14:textId="77777777" w:rsidR="004E3B0C" w:rsidRPr="00AC4024" w:rsidRDefault="004E3B0C" w:rsidP="004E3B0C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Шуленина Т.П.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27F" w14:textId="77777777" w:rsidR="004E3B0C" w:rsidRPr="00AC4024" w:rsidRDefault="004E3B0C" w:rsidP="004E3B0C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Одаренные дети</w:t>
            </w:r>
          </w:p>
        </w:tc>
      </w:tr>
    </w:tbl>
    <w:p w14:paraId="46D1475E" w14:textId="77777777" w:rsidR="004E3B0C" w:rsidRPr="00AC4024" w:rsidRDefault="004E3B0C" w:rsidP="00420496">
      <w:pPr>
        <w:contextualSpacing/>
        <w:jc w:val="center"/>
        <w:rPr>
          <w:b/>
          <w:sz w:val="24"/>
        </w:rPr>
      </w:pPr>
    </w:p>
    <w:p w14:paraId="05290DAB" w14:textId="77777777" w:rsidR="000843DB" w:rsidRPr="00AC4024" w:rsidRDefault="000843DB" w:rsidP="00420496">
      <w:pPr>
        <w:contextualSpacing/>
        <w:jc w:val="center"/>
        <w:rPr>
          <w:b/>
          <w:sz w:val="24"/>
        </w:rPr>
      </w:pPr>
      <w:r w:rsidRPr="00AC4024">
        <w:rPr>
          <w:b/>
          <w:sz w:val="24"/>
        </w:rPr>
        <w:t>Профессиональные конкурсы педагогов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339"/>
        <w:gridCol w:w="2023"/>
        <w:gridCol w:w="2101"/>
      </w:tblGrid>
      <w:tr w:rsidR="00785374" w:rsidRPr="00AC4024" w14:paraId="41CE247F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5CE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№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5AA" w14:textId="77777777" w:rsidR="00785374" w:rsidRPr="00AC4024" w:rsidRDefault="00785374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DED3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Сроки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3D36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Ответственные</w:t>
            </w:r>
          </w:p>
        </w:tc>
      </w:tr>
      <w:tr w:rsidR="00785374" w:rsidRPr="00AC4024" w14:paraId="41463C27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AEC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0F4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Региональный конкурс «Электронные образовательные ресурсы», 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CF3" w14:textId="64D42589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Май-сентябрь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6DE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Кравцова Н.И.</w:t>
            </w:r>
          </w:p>
        </w:tc>
      </w:tr>
      <w:tr w:rsidR="00785374" w:rsidRPr="00AC4024" w14:paraId="3E75C580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547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7DB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Региональный этап Всероссийского конкурса педагогического мастерства «Мой лучший урок»,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5D7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Сентябрь-февраль</w:t>
            </w:r>
          </w:p>
          <w:p w14:paraId="14A7A54F" w14:textId="250686EE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71F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Кравцова Н.И.</w:t>
            </w:r>
          </w:p>
          <w:p w14:paraId="331B6EC8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Ременюк Е.М.</w:t>
            </w:r>
          </w:p>
        </w:tc>
      </w:tr>
      <w:tr w:rsidR="00785374" w:rsidRPr="00AC4024" w14:paraId="2E85CBE7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6FB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FF7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Областные Макарьевские чтения, 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09F" w14:textId="6D0D5D73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Октябрь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252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Петрова М.В.,</w:t>
            </w:r>
          </w:p>
          <w:p w14:paraId="1AF7C679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Ременюк Е.М.</w:t>
            </w:r>
          </w:p>
        </w:tc>
      </w:tr>
      <w:tr w:rsidR="00785374" w:rsidRPr="00AC4024" w14:paraId="36811F8A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C61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FAC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Областной конкурс методических разработок учителей русского языка и литературы, ТОИПКРО (ФЦП «Русский язык», 2016-2020)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BAD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Октябрь-ноябрь</w:t>
            </w:r>
          </w:p>
          <w:p w14:paraId="67899603" w14:textId="5FBB2103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F32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Петрова М.В.</w:t>
            </w:r>
          </w:p>
        </w:tc>
      </w:tr>
      <w:tr w:rsidR="00785374" w:rsidRPr="00AC4024" w14:paraId="7BEFAA40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AD3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464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Региональный конкурс «Педагогические горизонты»,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A0F" w14:textId="71492CC6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Октябрь-ноябрь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3B7" w14:textId="692A8E3F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i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785374" w:rsidRPr="00AC4024" w14:paraId="281CB8EF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0FD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793" w14:textId="77777777" w:rsidR="00785374" w:rsidRPr="00AC4024" w:rsidRDefault="00785374" w:rsidP="00785374">
            <w:pPr>
              <w:keepNext/>
              <w:shd w:val="clear" w:color="auto" w:fill="FFFFFF" w:themeFill="background1"/>
              <w:jc w:val="both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Региональный конкурс «Электронное портфолио молодого учителя»,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7BD" w14:textId="031596D1" w:rsidR="00785374" w:rsidRPr="00AC4024" w:rsidRDefault="00785374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Январь-май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BB5" w14:textId="3B63FDFB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i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785374" w:rsidRPr="00AC4024" w14:paraId="54A53ECF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BEB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112" w14:textId="77777777" w:rsidR="00785374" w:rsidRPr="00AC4024" w:rsidRDefault="00785374" w:rsidP="00785374">
            <w:pPr>
              <w:keepNext/>
              <w:shd w:val="clear" w:color="auto" w:fill="FFFFFF" w:themeFill="background1"/>
              <w:jc w:val="both"/>
              <w:outlineLvl w:val="1"/>
              <w:rPr>
                <w:i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Конкурсный отбор на назначение ежемесячной стипендии Губернатора ТО лучшим учителям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6AC" w14:textId="68F9C9B0" w:rsidR="00785374" w:rsidRPr="00AC4024" w:rsidRDefault="00785374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Февраль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A46" w14:textId="77777777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785374" w:rsidRPr="00AC4024" w14:paraId="10EF9D5F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CF2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046" w14:textId="77777777" w:rsidR="00785374" w:rsidRPr="00AC4024" w:rsidRDefault="00785374" w:rsidP="00785374">
            <w:pPr>
              <w:jc w:val="both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AC4024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Региональный этап Всероссийского конкурса </w:t>
            </w:r>
            <w:r w:rsidRPr="00AC4024">
              <w:rPr>
                <w:rFonts w:eastAsiaTheme="minorEastAsia"/>
                <w:b/>
                <w:sz w:val="22"/>
                <w:szCs w:val="22"/>
                <w:shd w:val="clear" w:color="auto" w:fill="FFFFFF"/>
              </w:rPr>
              <w:t xml:space="preserve">«Воспитатель года», </w:t>
            </w:r>
            <w:r w:rsidRPr="00AC4024">
              <w:rPr>
                <w:rFonts w:eastAsiaTheme="minorEastAsia"/>
                <w:sz w:val="22"/>
                <w:szCs w:val="22"/>
                <w:shd w:val="clear" w:color="auto" w:fill="FFFFFF"/>
              </w:rPr>
              <w:t>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EE5" w14:textId="19440010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Март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602" w14:textId="77777777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Ременюк Е.М.</w:t>
            </w:r>
          </w:p>
        </w:tc>
      </w:tr>
      <w:tr w:rsidR="00785374" w:rsidRPr="00AC4024" w14:paraId="7E163D87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58A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988" w14:textId="77777777" w:rsidR="00785374" w:rsidRPr="00AC4024" w:rsidRDefault="00785374" w:rsidP="00785374">
            <w:pPr>
              <w:jc w:val="both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AC4024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Региональный конкурс </w:t>
            </w:r>
            <w:r w:rsidRPr="00AC4024">
              <w:rPr>
                <w:rFonts w:eastAsiaTheme="minorEastAsia"/>
                <w:b/>
                <w:sz w:val="22"/>
                <w:szCs w:val="22"/>
                <w:shd w:val="clear" w:color="auto" w:fill="FFFFFF"/>
              </w:rPr>
              <w:t xml:space="preserve">«Сердце отдаю детям», </w:t>
            </w:r>
            <w:r w:rsidRPr="00AC4024">
              <w:rPr>
                <w:rFonts w:eastAsiaTheme="minorEastAsia"/>
                <w:sz w:val="22"/>
                <w:szCs w:val="22"/>
                <w:shd w:val="clear" w:color="auto" w:fill="FFFFFF"/>
              </w:rPr>
              <w:t>ОЦДОД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737" w14:textId="20FF3CB0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Март-апрель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D46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i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Петрова М.В</w:t>
            </w:r>
            <w:r w:rsidRPr="00AC4024">
              <w:rPr>
                <w:rFonts w:eastAsiaTheme="minorEastAsia"/>
                <w:i/>
                <w:sz w:val="22"/>
                <w:szCs w:val="22"/>
              </w:rPr>
              <w:t>.</w:t>
            </w:r>
          </w:p>
        </w:tc>
      </w:tr>
      <w:tr w:rsidR="00785374" w:rsidRPr="00AC4024" w14:paraId="493FE39A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1D9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AC5" w14:textId="77777777" w:rsidR="00785374" w:rsidRPr="00AC4024" w:rsidRDefault="00785374" w:rsidP="00785374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Региональный этап Всероссийского конкурса </w:t>
            </w:r>
            <w:r w:rsidRPr="00AC4024">
              <w:rPr>
                <w:rFonts w:eastAsiaTheme="minorEastAsia"/>
                <w:b/>
                <w:bCs/>
                <w:sz w:val="22"/>
                <w:szCs w:val="22"/>
                <w:shd w:val="clear" w:color="auto" w:fill="FFFFFF"/>
              </w:rPr>
              <w:t xml:space="preserve">«Учитель года», </w:t>
            </w:r>
            <w:r w:rsidRPr="00AC4024">
              <w:rPr>
                <w:rFonts w:eastAsiaTheme="minorEastAsia"/>
                <w:bCs/>
                <w:sz w:val="22"/>
                <w:szCs w:val="22"/>
                <w:shd w:val="clear" w:color="auto" w:fill="FFFFFF"/>
              </w:rPr>
              <w:t>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8B5" w14:textId="382819BF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Апрель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C3C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Кравцова Н.И.</w:t>
            </w:r>
          </w:p>
        </w:tc>
      </w:tr>
      <w:tr w:rsidR="00785374" w:rsidRPr="00AC4024" w14:paraId="5D5F81FB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190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A40" w14:textId="77777777" w:rsidR="00785374" w:rsidRPr="00AC4024" w:rsidRDefault="00785374" w:rsidP="00785374">
            <w:pPr>
              <w:jc w:val="both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Всероссийский педагогический конкурс «Мои инновации в образовании»,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2CF" w14:textId="2902EECC" w:rsidR="00785374" w:rsidRPr="00AC4024" w:rsidRDefault="00785374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902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Вербич Т.И.</w:t>
            </w:r>
          </w:p>
        </w:tc>
      </w:tr>
      <w:tr w:rsidR="00785374" w:rsidRPr="00AC4024" w14:paraId="5DE903AE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320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D68" w14:textId="77777777" w:rsidR="00785374" w:rsidRPr="00AC4024" w:rsidRDefault="00785374" w:rsidP="00785374">
            <w:pPr>
              <w:keepNext/>
              <w:shd w:val="clear" w:color="auto" w:fill="FFFFFF" w:themeFill="background1"/>
              <w:jc w:val="both"/>
              <w:outlineLvl w:val="1"/>
              <w:rPr>
                <w:i/>
                <w:sz w:val="22"/>
                <w:szCs w:val="22"/>
              </w:rPr>
            </w:pPr>
            <w:r w:rsidRPr="00AC4024">
              <w:rPr>
                <w:spacing w:val="-1"/>
                <w:sz w:val="22"/>
                <w:szCs w:val="22"/>
              </w:rPr>
              <w:t>Конкурсный отбор на получение денежного поощрения лучшими учителями, внедряющими инновационные образовательные программы (ПНПО),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D49" w14:textId="289CA300" w:rsidR="00785374" w:rsidRPr="00AC4024" w:rsidRDefault="00785374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Апрель-май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92C" w14:textId="77777777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785374" w:rsidRPr="00AC4024" w14:paraId="31D3B83F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AFA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0D2" w14:textId="77777777" w:rsidR="00785374" w:rsidRPr="00AC4024" w:rsidRDefault="00785374" w:rsidP="00785374">
            <w:pPr>
              <w:keepNext/>
              <w:shd w:val="clear" w:color="auto" w:fill="FFFFFF" w:themeFill="background1"/>
              <w:jc w:val="both"/>
              <w:outlineLvl w:val="1"/>
              <w:rPr>
                <w:spacing w:val="-1"/>
                <w:sz w:val="22"/>
                <w:szCs w:val="22"/>
              </w:rPr>
            </w:pPr>
            <w:r w:rsidRPr="00AC4024">
              <w:rPr>
                <w:spacing w:val="-1"/>
                <w:sz w:val="22"/>
                <w:szCs w:val="22"/>
              </w:rPr>
              <w:t>Региональный этап Всероссийского конкурса «За нравственный подвиг учителя», 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5E8" w14:textId="45BBB89A" w:rsidR="00785374" w:rsidRPr="00AC4024" w:rsidRDefault="00785374" w:rsidP="00785374">
            <w:pPr>
              <w:keepNext/>
              <w:shd w:val="clear" w:color="auto" w:fill="FFFFFF" w:themeFill="background1"/>
              <w:jc w:val="center"/>
              <w:outlineLvl w:val="0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Апрель-май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739" w14:textId="77777777" w:rsidR="00785374" w:rsidRPr="00AC4024" w:rsidRDefault="00785374" w:rsidP="00785374">
            <w:pPr>
              <w:numPr>
                <w:ilvl w:val="12"/>
                <w:numId w:val="0"/>
              </w:numPr>
              <w:shd w:val="clear" w:color="auto" w:fill="FFFFFF"/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Петрова М.В.,</w:t>
            </w:r>
          </w:p>
          <w:p w14:paraId="19BE3A6A" w14:textId="77777777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Ременюк Е.М.</w:t>
            </w:r>
          </w:p>
        </w:tc>
      </w:tr>
      <w:tr w:rsidR="00785374" w:rsidRPr="00AC4024" w14:paraId="5AC47B43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428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001" w14:textId="77777777" w:rsidR="00785374" w:rsidRPr="00AC4024" w:rsidRDefault="00785374" w:rsidP="00785374">
            <w:pPr>
              <w:jc w:val="both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Конкурсный отбор на присуждение премии Томской области в сфере образования, РЦРО, ОЦДОД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695" w14:textId="1B66C33E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Май-июнь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FDE" w14:textId="77777777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Вербич Т.И.</w:t>
            </w:r>
          </w:p>
        </w:tc>
      </w:tr>
      <w:tr w:rsidR="00785374" w:rsidRPr="00AC4024" w14:paraId="6CC5A0C8" w14:textId="77777777" w:rsidTr="00347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DAB" w14:textId="77777777" w:rsidR="00785374" w:rsidRPr="00AC4024" w:rsidRDefault="00785374" w:rsidP="00785374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B46" w14:textId="77777777" w:rsidR="00785374" w:rsidRPr="00AC4024" w:rsidRDefault="00785374" w:rsidP="00785374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Всероссийский конкурс профессионального мастерства педагогических работников имени А.С. Макаренко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AB0" w14:textId="4E6780BC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 xml:space="preserve">Январь-март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7F6" w14:textId="77777777" w:rsidR="00785374" w:rsidRPr="00AC4024" w:rsidRDefault="00785374" w:rsidP="0078537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Кравцова Н.И.</w:t>
            </w:r>
          </w:p>
        </w:tc>
      </w:tr>
    </w:tbl>
    <w:p w14:paraId="14B46259" w14:textId="77777777" w:rsidR="00F66BED" w:rsidRPr="00AC4024" w:rsidRDefault="00F66BED" w:rsidP="001128F5">
      <w:pPr>
        <w:jc w:val="center"/>
        <w:rPr>
          <w:rFonts w:eastAsiaTheme="minorEastAsia"/>
          <w:b/>
          <w:sz w:val="22"/>
          <w:szCs w:val="22"/>
        </w:rPr>
      </w:pPr>
    </w:p>
    <w:p w14:paraId="7059615D" w14:textId="44DFE083" w:rsidR="001128F5" w:rsidRPr="00AC4024" w:rsidRDefault="001D0572" w:rsidP="001128F5">
      <w:pPr>
        <w:shd w:val="clear" w:color="auto" w:fill="FFFFFF" w:themeFill="background1"/>
        <w:jc w:val="center"/>
        <w:rPr>
          <w:rFonts w:eastAsiaTheme="minorEastAsia"/>
          <w:b/>
          <w:sz w:val="22"/>
          <w:szCs w:val="22"/>
        </w:rPr>
      </w:pPr>
      <w:r w:rsidRPr="00AC4024">
        <w:rPr>
          <w:rFonts w:eastAsiaTheme="minorEastAsia"/>
          <w:b/>
          <w:sz w:val="22"/>
          <w:szCs w:val="22"/>
        </w:rPr>
        <w:t>Конкурсы для обучающихся</w:t>
      </w:r>
    </w:p>
    <w:tbl>
      <w:tblPr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484"/>
        <w:gridCol w:w="2147"/>
        <w:gridCol w:w="1817"/>
      </w:tblGrid>
      <w:tr w:rsidR="001128F5" w:rsidRPr="00AC4024" w14:paraId="29E1AEE0" w14:textId="77777777" w:rsidTr="001128F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C40C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№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D16F" w14:textId="77777777" w:rsidR="001128F5" w:rsidRPr="00AC4024" w:rsidRDefault="001128F5" w:rsidP="001128F5">
            <w:pPr>
              <w:keepNext/>
              <w:shd w:val="clear" w:color="auto" w:fill="FFFFFF" w:themeFill="background1"/>
              <w:jc w:val="center"/>
              <w:outlineLvl w:val="0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5754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Сроки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20B5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b/>
                <w:sz w:val="22"/>
                <w:szCs w:val="22"/>
              </w:rPr>
              <w:t>Ответственные</w:t>
            </w:r>
          </w:p>
        </w:tc>
      </w:tr>
      <w:tr w:rsidR="001128F5" w:rsidRPr="00AC4024" w14:paraId="2565D786" w14:textId="77777777" w:rsidTr="001128F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93C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60A" w14:textId="77777777" w:rsidR="001128F5" w:rsidRPr="00AC4024" w:rsidRDefault="001128F5" w:rsidP="001128F5">
            <w:pPr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Конкурсный отбор на присуждение премии Законодательной Думы Томской области, АТО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5F0C" w14:textId="77777777" w:rsidR="001128F5" w:rsidRPr="00AC4024" w:rsidRDefault="001128F5" w:rsidP="001128F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До 1 ноября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8CA" w14:textId="77777777" w:rsidR="001128F5" w:rsidRPr="00AC4024" w:rsidRDefault="001128F5" w:rsidP="001128F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1128F5" w:rsidRPr="00AC4024" w14:paraId="2A091C67" w14:textId="77777777" w:rsidTr="001128F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6DC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4531" w14:textId="77777777" w:rsidR="001128F5" w:rsidRPr="00AC4024" w:rsidRDefault="001128F5" w:rsidP="001128F5">
            <w:pPr>
              <w:keepNext/>
              <w:shd w:val="clear" w:color="auto" w:fill="FFFFFF" w:themeFill="background1"/>
              <w:outlineLvl w:val="1"/>
              <w:rPr>
                <w:i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Конкурсный отбор на назначение ежемесячной стипендии Губернатора ТО обучающимся, ОЦДОД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3886" w14:textId="77777777" w:rsidR="001128F5" w:rsidRPr="00AC4024" w:rsidRDefault="001128F5" w:rsidP="001128F5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Ноябрь-декабрь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0B6" w14:textId="77777777" w:rsidR="001128F5" w:rsidRPr="00AC4024" w:rsidRDefault="001128F5" w:rsidP="001128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1128F5" w:rsidRPr="00AC4024" w14:paraId="04591065" w14:textId="77777777" w:rsidTr="001128F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D6E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1FC6" w14:textId="77777777" w:rsidR="001128F5" w:rsidRPr="00AC4024" w:rsidRDefault="001128F5" w:rsidP="001128F5">
            <w:pPr>
              <w:keepNext/>
              <w:shd w:val="clear" w:color="auto" w:fill="FFFFFF" w:themeFill="background1"/>
              <w:outlineLvl w:val="1"/>
              <w:rPr>
                <w:i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Региональный и заключительный этапы Всероссийской олимпиады школьников, ТОИПКРО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CE76" w14:textId="77777777" w:rsidR="001128F5" w:rsidRPr="00AC4024" w:rsidRDefault="001128F5" w:rsidP="001128F5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Январь – апрель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569" w14:textId="77777777" w:rsidR="001128F5" w:rsidRPr="00AC4024" w:rsidRDefault="001128F5" w:rsidP="001128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1128F5" w:rsidRPr="00AC4024" w14:paraId="08D84C8A" w14:textId="77777777" w:rsidTr="001128F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E99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3E5B" w14:textId="77777777" w:rsidR="001128F5" w:rsidRPr="00AC4024" w:rsidRDefault="001128F5" w:rsidP="001128F5">
            <w:pPr>
              <w:keepNext/>
              <w:shd w:val="clear" w:color="auto" w:fill="FFFFFF" w:themeFill="background1"/>
              <w:outlineLvl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Конкурсный отбор на присвоение звания «Юный Лауреат премии Мэра», АГОС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CAE" w14:textId="77777777" w:rsidR="001128F5" w:rsidRPr="00AC4024" w:rsidRDefault="001128F5" w:rsidP="001128F5">
            <w:pPr>
              <w:keepNext/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20 марта - 20 апреля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DF6" w14:textId="77777777" w:rsidR="001128F5" w:rsidRPr="00AC4024" w:rsidRDefault="001128F5" w:rsidP="001128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  <w:tr w:rsidR="001128F5" w:rsidRPr="00AC4024" w14:paraId="05F853CF" w14:textId="77777777" w:rsidTr="001128F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F943" w14:textId="77777777" w:rsidR="001128F5" w:rsidRPr="00AC4024" w:rsidRDefault="001128F5" w:rsidP="001128F5">
            <w:pPr>
              <w:shd w:val="clear" w:color="auto" w:fill="FFFFFF" w:themeFill="background1"/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62D8" w14:textId="77777777" w:rsidR="001128F5" w:rsidRPr="00AC4024" w:rsidRDefault="001128F5" w:rsidP="001128F5">
            <w:pPr>
              <w:rPr>
                <w:rFonts w:eastAsiaTheme="minorEastAsia"/>
                <w:b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Конкурсный отбор на присуждение премии Томской области в сфере образования, ТОИПКРО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DAB2" w14:textId="77777777" w:rsidR="001128F5" w:rsidRPr="00AC4024" w:rsidRDefault="001128F5" w:rsidP="001128F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Апрель - май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3E3" w14:textId="77777777" w:rsidR="001128F5" w:rsidRPr="00AC4024" w:rsidRDefault="001128F5" w:rsidP="001128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C4024">
              <w:rPr>
                <w:rFonts w:eastAsiaTheme="minorEastAsia"/>
                <w:sz w:val="22"/>
                <w:szCs w:val="22"/>
              </w:rPr>
              <w:t>Арбузова А.В.</w:t>
            </w:r>
          </w:p>
        </w:tc>
      </w:tr>
    </w:tbl>
    <w:p w14:paraId="6B449F67" w14:textId="77777777" w:rsidR="001128F5" w:rsidRPr="00AC4024" w:rsidRDefault="001128F5" w:rsidP="001128F5">
      <w:pPr>
        <w:shd w:val="clear" w:color="auto" w:fill="FFFFFF" w:themeFill="background1"/>
        <w:jc w:val="center"/>
        <w:rPr>
          <w:rFonts w:eastAsiaTheme="minorEastAsia"/>
          <w:b/>
          <w:sz w:val="22"/>
          <w:szCs w:val="22"/>
        </w:rPr>
      </w:pPr>
    </w:p>
    <w:p w14:paraId="6FF0449A" w14:textId="2FF9335C" w:rsidR="001128F5" w:rsidRPr="00AC4024" w:rsidRDefault="001128F5" w:rsidP="001128F5">
      <w:pPr>
        <w:shd w:val="clear" w:color="auto" w:fill="FFFFFF" w:themeFill="background1"/>
        <w:contextualSpacing/>
        <w:jc w:val="center"/>
        <w:rPr>
          <w:b/>
          <w:sz w:val="24"/>
          <w:szCs w:val="28"/>
        </w:rPr>
      </w:pPr>
      <w:r w:rsidRPr="00AC4024">
        <w:rPr>
          <w:b/>
          <w:sz w:val="24"/>
          <w:szCs w:val="28"/>
        </w:rPr>
        <w:t>Осуществление контроля и предоставление плановых отчётов в течение года</w:t>
      </w:r>
    </w:p>
    <w:tbl>
      <w:tblPr>
        <w:tblW w:w="1503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54"/>
        <w:gridCol w:w="3404"/>
        <w:gridCol w:w="1986"/>
        <w:gridCol w:w="2269"/>
        <w:gridCol w:w="2269"/>
      </w:tblGrid>
      <w:tr w:rsidR="00105488" w:rsidRPr="00AC4024" w14:paraId="3339FA62" w14:textId="77777777" w:rsidTr="00F80882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E3E7A2" w14:textId="77777777" w:rsidR="000843DB" w:rsidRPr="00AC4024" w:rsidRDefault="000843DB" w:rsidP="004204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05488" w:rsidRPr="00AC4024" w14:paraId="6DA9B8D6" w14:textId="77777777" w:rsidTr="00F8088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54D9" w14:textId="77777777" w:rsidR="000843DB" w:rsidRPr="00AC4024" w:rsidRDefault="000843DB" w:rsidP="005F4AF6">
            <w:pPr>
              <w:pStyle w:val="af3"/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EDB1B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Работа с обращениями граждан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85F38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Оперативный контроль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9BAF7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6647A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998D9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Реализация прав на образование</w:t>
            </w:r>
          </w:p>
        </w:tc>
      </w:tr>
      <w:tr w:rsidR="00105488" w:rsidRPr="00AC4024" w14:paraId="15B10330" w14:textId="77777777" w:rsidTr="00F8088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B30" w14:textId="77777777" w:rsidR="000843DB" w:rsidRPr="00AC4024" w:rsidRDefault="000843DB" w:rsidP="005F4AF6">
            <w:pPr>
              <w:pStyle w:val="af3"/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97436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исполнения МП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C292A" w14:textId="15105E73" w:rsidR="000843DB" w:rsidRPr="00AC4024" w:rsidRDefault="00B013F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Полугодовой</w:t>
            </w:r>
            <w:r w:rsidR="000843DB" w:rsidRPr="00AC4024">
              <w:rPr>
                <w:sz w:val="22"/>
                <w:szCs w:val="22"/>
                <w:lang w:eastAsia="en-US"/>
              </w:rPr>
              <w:t xml:space="preserve">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3F929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 15 числа следующего месяца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260BD" w14:textId="20B19FE2" w:rsidR="00B013FB" w:rsidRPr="00AC4024" w:rsidRDefault="00B013F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И.Г. Бисерикану И.Г.</w:t>
            </w:r>
          </w:p>
          <w:p w14:paraId="55112856" w14:textId="084004BC" w:rsidR="000843DB" w:rsidRPr="00AC4024" w:rsidRDefault="00B013F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55A97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Отчеты в АГОС</w:t>
            </w:r>
          </w:p>
        </w:tc>
      </w:tr>
      <w:tr w:rsidR="00105488" w:rsidRPr="00AC4024" w14:paraId="6F09A451" w14:textId="77777777" w:rsidTr="00F8088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01FC" w14:textId="77777777" w:rsidR="000843DB" w:rsidRPr="00AC4024" w:rsidRDefault="000843DB" w:rsidP="005F4AF6">
            <w:pPr>
              <w:pStyle w:val="af3"/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CE734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исполнения муниципальной программы «Развитие образования городского округа Стрежевой на 2016-2020 годы»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E9ABF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Ежеквартальный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35798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 10 числа следующего месяца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4439F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7403300E" w14:textId="0F3BB1DE" w:rsidR="000843DB" w:rsidRPr="00AC4024" w:rsidRDefault="001F3E09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78EAF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Отчеты в АГОС</w:t>
            </w:r>
          </w:p>
        </w:tc>
      </w:tr>
    </w:tbl>
    <w:p w14:paraId="4A735BAD" w14:textId="77777777" w:rsidR="003478DD" w:rsidRPr="00AC4024" w:rsidRDefault="003478DD" w:rsidP="00420496">
      <w:pPr>
        <w:pStyle w:val="af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8B03B4" w14:textId="77777777" w:rsidR="005D0BE6" w:rsidRDefault="005D0BE6" w:rsidP="00420496">
      <w:pPr>
        <w:pStyle w:val="af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4D18FE" w14:textId="77777777" w:rsidR="005D0BE6" w:rsidRDefault="005D0BE6" w:rsidP="00420496">
      <w:pPr>
        <w:pStyle w:val="af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124B37" w14:textId="77777777" w:rsidR="005D0BE6" w:rsidRDefault="005D0BE6" w:rsidP="00420496">
      <w:pPr>
        <w:pStyle w:val="af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43FA92" w14:textId="77777777" w:rsidR="005D0BE6" w:rsidRDefault="005D0BE6" w:rsidP="00420496">
      <w:pPr>
        <w:pStyle w:val="af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DFB2AF" w14:textId="266E807D" w:rsidR="000843DB" w:rsidRPr="00AC4024" w:rsidRDefault="000843DB" w:rsidP="00420496">
      <w:pPr>
        <w:pStyle w:val="af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024">
        <w:rPr>
          <w:rFonts w:ascii="Times New Roman" w:hAnsi="Times New Roman"/>
          <w:b/>
          <w:sz w:val="24"/>
          <w:szCs w:val="24"/>
        </w:rPr>
        <w:lastRenderedPageBreak/>
        <w:t>Контроль исполнения законодательства, качества образовательных услуг и результатов в сфере образования</w:t>
      </w:r>
    </w:p>
    <w:p w14:paraId="5667344B" w14:textId="77777777" w:rsidR="00771409" w:rsidRPr="00AC4024" w:rsidRDefault="00771409" w:rsidP="00420496">
      <w:pPr>
        <w:pStyle w:val="af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3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72"/>
        <w:gridCol w:w="2695"/>
        <w:gridCol w:w="1276"/>
        <w:gridCol w:w="1986"/>
        <w:gridCol w:w="1984"/>
      </w:tblGrid>
      <w:tr w:rsidR="005671F3" w:rsidRPr="00AC4024" w14:paraId="108EA37E" w14:textId="77777777" w:rsidTr="00B013FB">
        <w:trPr>
          <w:trHeight w:val="7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4E2EE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Куда</w:t>
            </w:r>
          </w:p>
          <w:p w14:paraId="1D327EE8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 xml:space="preserve"> выносится вопрос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B57D5" w14:textId="77777777" w:rsidR="000843DB" w:rsidRPr="00AC4024" w:rsidRDefault="000843DB" w:rsidP="00420496">
            <w:pPr>
              <w:tabs>
                <w:tab w:val="left" w:pos="4461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A56025" w14:textId="77777777" w:rsidR="000843DB" w:rsidRPr="00AC4024" w:rsidRDefault="000843DB" w:rsidP="00420496">
            <w:pPr>
              <w:tabs>
                <w:tab w:val="left" w:pos="4461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Действия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63626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33806F4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6F8C7E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D6D8D0C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8E5F0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2A2D8E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2AD13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256A1EC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Результаты</w:t>
            </w:r>
          </w:p>
        </w:tc>
      </w:tr>
      <w:tr w:rsidR="005671F3" w:rsidRPr="00AC4024" w14:paraId="13278C39" w14:textId="77777777" w:rsidTr="00B013FB">
        <w:trPr>
          <w:cantSplit/>
          <w:trHeight w:val="301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2DA8F" w14:textId="77777777" w:rsidR="000843DB" w:rsidRPr="00AC4024" w:rsidRDefault="000843DB" w:rsidP="00420496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AC402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СЕНТЯБРЬ</w:t>
            </w:r>
          </w:p>
        </w:tc>
      </w:tr>
      <w:tr w:rsidR="005671F3" w:rsidRPr="00AC4024" w14:paraId="631F0BBC" w14:textId="77777777" w:rsidTr="00B013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1A3" w14:textId="77777777" w:rsidR="000843DB" w:rsidRPr="00AC4024" w:rsidRDefault="000843DB" w:rsidP="00420496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F96A" w14:textId="5E3EF71F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Осуществить мониторинг соответствия учебных планов СОШ требованиям БУП,</w:t>
            </w:r>
            <w:r w:rsidR="002A356F" w:rsidRPr="00AC4024">
              <w:rPr>
                <w:sz w:val="22"/>
                <w:szCs w:val="22"/>
                <w:lang w:eastAsia="en-US"/>
              </w:rPr>
              <w:t xml:space="preserve"> ФГОС</w:t>
            </w:r>
            <w:r w:rsidRPr="00AC4024">
              <w:rPr>
                <w:sz w:val="22"/>
                <w:szCs w:val="22"/>
                <w:lang w:eastAsia="en-US"/>
              </w:rPr>
              <w:t xml:space="preserve"> УДО, ДОУ – образовательным программам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3C96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Собеседование с заместителями директоров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1AE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 1-2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C39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  <w:p w14:paraId="31F222A5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E8E9" w14:textId="77777777" w:rsidR="000843DB" w:rsidRPr="00AC4024" w:rsidRDefault="000843DB" w:rsidP="00BD2CBB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Информация для принятия решений   </w:t>
            </w:r>
          </w:p>
        </w:tc>
      </w:tr>
      <w:tr w:rsidR="005671F3" w:rsidRPr="00AC4024" w14:paraId="718DF5F8" w14:textId="77777777" w:rsidTr="00B013FB"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0403" w14:textId="77777777" w:rsidR="000843DB" w:rsidRPr="00AC4024" w:rsidRDefault="000843DB" w:rsidP="00420496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0C355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Оценить эффективность деятельности учреждений для оценки деятельности руководителей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23800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 оценка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FA3F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F0DBD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EBDA4" w14:textId="77777777" w:rsidR="000843DB" w:rsidRPr="00AC4024" w:rsidRDefault="000843DB" w:rsidP="00BD2CBB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5671F3" w:rsidRPr="00AC4024" w14:paraId="370A4205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308A" w14:textId="4CE67327" w:rsidR="000843DB" w:rsidRPr="00AC4024" w:rsidRDefault="005671F3" w:rsidP="00420496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АГОС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D0B4E" w14:textId="3C9A1524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Осуществить контроль выполнения муниципальных заданий </w:t>
            </w:r>
            <w:r w:rsidR="002A356F" w:rsidRPr="00AC4024">
              <w:rPr>
                <w:sz w:val="22"/>
                <w:szCs w:val="22"/>
                <w:lang w:eastAsia="en-US"/>
              </w:rPr>
              <w:t>Гимназии № 1, ОСОШ, СКОШ</w:t>
            </w:r>
            <w:r w:rsidRPr="00AC4024">
              <w:rPr>
                <w:sz w:val="22"/>
                <w:szCs w:val="22"/>
                <w:lang w:eastAsia="en-US"/>
              </w:rPr>
              <w:t xml:space="preserve">  МДОУ « ЦРР № 5 «Золотой ключик», МДОУ «ДС  № 9 «Журавушка»</w:t>
            </w:r>
            <w:r w:rsidR="002A356F" w:rsidRPr="00AC4024">
              <w:rPr>
                <w:sz w:val="22"/>
                <w:szCs w:val="22"/>
                <w:lang w:eastAsia="en-US"/>
              </w:rPr>
              <w:t xml:space="preserve">, </w:t>
            </w:r>
            <w:r w:rsidR="00327FC6" w:rsidRPr="00AC4024">
              <w:rPr>
                <w:sz w:val="22"/>
                <w:szCs w:val="22"/>
                <w:lang w:eastAsia="en-US"/>
              </w:rPr>
              <w:t>МОУДО «</w:t>
            </w:r>
            <w:r w:rsidR="002A356F" w:rsidRPr="00AC4024">
              <w:rPr>
                <w:sz w:val="22"/>
                <w:szCs w:val="22"/>
                <w:lang w:eastAsia="en-US"/>
              </w:rPr>
              <w:t>ЦДОД</w:t>
            </w:r>
            <w:r w:rsidR="00327FC6" w:rsidRPr="00AC402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77BD6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Камеральные проверки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6AC0A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D9AB" w14:textId="77777777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7A554D62" w14:textId="1EE98460" w:rsidR="000843DB" w:rsidRPr="00AC4024" w:rsidRDefault="000843D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 Иванова</w:t>
            </w:r>
          </w:p>
          <w:p w14:paraId="3586A7C1" w14:textId="5156C535" w:rsidR="000843DB" w:rsidRPr="00AC4024" w:rsidRDefault="002A356F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E7A66" w14:textId="77777777" w:rsidR="000843DB" w:rsidRPr="00AC4024" w:rsidRDefault="000843DB" w:rsidP="00BD2CBB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Акты</w:t>
            </w:r>
          </w:p>
        </w:tc>
      </w:tr>
      <w:tr w:rsidR="005671F3" w:rsidRPr="00AC4024" w14:paraId="46FA68B2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FE16" w14:textId="77777777" w:rsidR="00E46ED4" w:rsidRPr="00AC4024" w:rsidRDefault="00E46ED4" w:rsidP="00E46ED4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8442" w14:textId="5108FAA0" w:rsidR="00E46ED4" w:rsidRPr="00AC4024" w:rsidRDefault="00E46ED4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Оценить эффективность деятельности учреждений за предыдущий учебный год (трансферты)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B7DF" w14:textId="77777777" w:rsidR="00E46ED4" w:rsidRPr="00AC4024" w:rsidRDefault="00E46ED4" w:rsidP="00BD2CB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Сбор и оценка </w:t>
            </w:r>
          </w:p>
          <w:p w14:paraId="33F9B1E4" w14:textId="3831C77F" w:rsidR="00E46ED4" w:rsidRPr="00AC4024" w:rsidRDefault="00E46ED4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5079" w14:textId="6CA9D15A" w:rsidR="00E46ED4" w:rsidRPr="00AC4024" w:rsidRDefault="00E46ED4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На 1 сентября 201</w:t>
            </w:r>
            <w:r w:rsidR="00771409" w:rsidRPr="00AC402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E0DD" w14:textId="04C5A308" w:rsidR="00E46ED4" w:rsidRPr="00AC4024" w:rsidRDefault="00D61F53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4CE2" w14:textId="761E3F8A" w:rsidR="00E46ED4" w:rsidRPr="00AC4024" w:rsidRDefault="00E46ED4" w:rsidP="00BD2CBB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5671F3" w:rsidRPr="00AC4024" w14:paraId="4ED556DC" w14:textId="77777777" w:rsidTr="008077E3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41C953" w14:textId="77777777" w:rsidR="00E46ED4" w:rsidRPr="00AC4024" w:rsidRDefault="00E46ED4" w:rsidP="00CC0716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5671F3" w:rsidRPr="00AC4024" w14:paraId="334002F1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0A5D" w14:textId="77777777" w:rsidR="00BE4305" w:rsidRPr="00AC4024" w:rsidRDefault="00BE4305" w:rsidP="00BE4305">
            <w:pPr>
              <w:shd w:val="clear" w:color="auto" w:fill="FFFFFF" w:themeFill="background1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486D2" w14:textId="32FB18E4" w:rsidR="00BE4305" w:rsidRPr="00AC4024" w:rsidRDefault="00BE4305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организации в ОУ регионального мониторинга качества образования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51BDA" w14:textId="4606F9EA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A53CF" w14:textId="7F46E905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EF45" w14:textId="2308D828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</w:t>
            </w:r>
            <w:r w:rsidR="00BD2CBB" w:rsidRPr="00AC4024">
              <w:rPr>
                <w:sz w:val="22"/>
                <w:szCs w:val="22"/>
                <w:lang w:eastAsia="en-US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Гатауллина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F72C" w14:textId="4F7EC973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Достоверная оценка качества знаний</w:t>
            </w:r>
          </w:p>
        </w:tc>
      </w:tr>
      <w:tr w:rsidR="005671F3" w:rsidRPr="00AC4024" w14:paraId="294E5FB4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B6E3" w14:textId="77777777" w:rsidR="00E46ED4" w:rsidRDefault="005671F3" w:rsidP="00E46ED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Сайт УО</w:t>
            </w:r>
          </w:p>
          <w:p w14:paraId="39BD949E" w14:textId="07FE420A" w:rsidR="005671F3" w:rsidRPr="00AC4024" w:rsidRDefault="005671F3" w:rsidP="00E46ED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АГОС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B4CA9" w14:textId="77777777" w:rsidR="00E46ED4" w:rsidRPr="00AC4024" w:rsidRDefault="00E46ED4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исполнения муниципальных заданий за 9 месяцев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8D261" w14:textId="77777777" w:rsidR="00E46ED4" w:rsidRPr="00AC4024" w:rsidRDefault="00E46ED4" w:rsidP="00E46ED4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B84B2" w14:textId="77777777" w:rsidR="00E46ED4" w:rsidRPr="00AC4024" w:rsidRDefault="00E46ED4" w:rsidP="00E46ED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5F887" w14:textId="77777777" w:rsidR="00D61F53" w:rsidRPr="00AC4024" w:rsidRDefault="00D61F53" w:rsidP="00D61F5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18DC5113" w14:textId="77777777" w:rsidR="00D61F53" w:rsidRPr="00AC4024" w:rsidRDefault="00D61F53" w:rsidP="00D61F5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 Иванова</w:t>
            </w:r>
          </w:p>
          <w:p w14:paraId="63CE4FA4" w14:textId="571F0D75" w:rsidR="00E46ED4" w:rsidRPr="00AC4024" w:rsidRDefault="00D61F53" w:rsidP="00D61F5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24282" w14:textId="77777777" w:rsidR="00E46ED4" w:rsidRPr="00AC4024" w:rsidRDefault="00E46ED4" w:rsidP="00E46ED4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Отчеты за 9 мес.</w:t>
            </w:r>
          </w:p>
        </w:tc>
      </w:tr>
      <w:tr w:rsidR="005671F3" w:rsidRPr="00AC4024" w14:paraId="04C31F31" w14:textId="77777777" w:rsidTr="00E46ED4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3436" w14:textId="77777777" w:rsidR="00E46ED4" w:rsidRPr="00AC4024" w:rsidRDefault="00E46ED4" w:rsidP="00E46ED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E1D3" w14:textId="311E74AE" w:rsidR="00E46ED4" w:rsidRPr="00AC4024" w:rsidRDefault="00E46ED4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Контроль информационного наполнения сайтов ООУ по итогам проведения школьного этапа Всероссийской олимпиады школьников  (ШЭ ВсОШ)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C6B3" w14:textId="2346362D" w:rsidR="00E46ED4" w:rsidRPr="00AC4024" w:rsidRDefault="00E46ED4" w:rsidP="00771409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Мониторинг сайтов ООУ на наличие</w:t>
            </w:r>
            <w:r w:rsidR="00771409" w:rsidRPr="00AC4024">
              <w:rPr>
                <w:sz w:val="22"/>
                <w:szCs w:val="22"/>
              </w:rPr>
              <w:t xml:space="preserve"> </w:t>
            </w:r>
            <w:r w:rsidRPr="00AC4024">
              <w:rPr>
                <w:sz w:val="22"/>
                <w:szCs w:val="22"/>
              </w:rPr>
              <w:t>протоколов по предметным олимпиадам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8057" w14:textId="7DB9B31B" w:rsidR="00E46ED4" w:rsidRPr="00AC4024" w:rsidRDefault="00E46ED4" w:rsidP="00E46ED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619" w14:textId="581903F3" w:rsidR="00E46ED4" w:rsidRPr="00AC4024" w:rsidRDefault="00E46ED4" w:rsidP="00CC0716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А.В. Арбузова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65E8" w14:textId="77777777" w:rsidR="00E46ED4" w:rsidRPr="00AC4024" w:rsidRDefault="00E46ED4" w:rsidP="00E46ED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Выявлено наличие</w:t>
            </w:r>
          </w:p>
          <w:p w14:paraId="7288CA3B" w14:textId="2D874CF3" w:rsidR="00E46ED4" w:rsidRPr="00AC4024" w:rsidRDefault="00E46ED4" w:rsidP="00E46ED4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протоколов</w:t>
            </w:r>
          </w:p>
        </w:tc>
      </w:tr>
      <w:tr w:rsidR="005671F3" w:rsidRPr="00AC4024" w14:paraId="3B49103B" w14:textId="77777777" w:rsidTr="005671F3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65CBD1" w14:textId="77777777" w:rsidR="00E46ED4" w:rsidRPr="00AC4024" w:rsidRDefault="00E46ED4" w:rsidP="00BD2CBB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НОЯБРЬ</w:t>
            </w:r>
          </w:p>
        </w:tc>
      </w:tr>
      <w:tr w:rsidR="005671F3" w:rsidRPr="00AC4024" w14:paraId="76B61919" w14:textId="77777777" w:rsidTr="005671F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249" w14:textId="77777777" w:rsidR="000D5B07" w:rsidRPr="00AC4024" w:rsidRDefault="000D5B07" w:rsidP="000D5B0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45F8" w14:textId="386C88EC" w:rsidR="000D5B07" w:rsidRPr="00AC4024" w:rsidRDefault="000D5B07" w:rsidP="000D5B07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исполнения рекомендаций по Дням управления образования в МОУ «СОШ № 5»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00DB" w14:textId="06D1DA36" w:rsidR="000D5B07" w:rsidRPr="00AC4024" w:rsidRDefault="000D5B07" w:rsidP="000D5B07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Повторная 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8927" w14:textId="06724E88" w:rsidR="000D5B07" w:rsidRPr="00AC4024" w:rsidRDefault="000D5B07" w:rsidP="000D5B07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601" w14:textId="7EBFBF0A" w:rsidR="000D5B07" w:rsidRPr="00AC4024" w:rsidRDefault="000D5B07" w:rsidP="000D5B07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7E0" w14:textId="2CD51250" w:rsidR="000D5B07" w:rsidRPr="00AC4024" w:rsidRDefault="000D5B07" w:rsidP="000D5B07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Аналитическая справка, приказ</w:t>
            </w:r>
          </w:p>
        </w:tc>
      </w:tr>
      <w:tr w:rsidR="005671F3" w:rsidRPr="00AC4024" w14:paraId="298EB3DA" w14:textId="77777777" w:rsidTr="005671F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FE6" w14:textId="77777777" w:rsidR="000D5B07" w:rsidRPr="00AC4024" w:rsidRDefault="000D5B07" w:rsidP="000D5B0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E7B" w14:textId="69489E1C" w:rsidR="000D5B07" w:rsidRPr="00AC4024" w:rsidRDefault="000D5B07" w:rsidP="000D5B07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Контроль исполнения рекомендаций по Дням управления образования в МДОУ « ЦРР № 5 «Золотой ключик»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9CD" w14:textId="21E67755" w:rsidR="000D5B07" w:rsidRPr="00AC4024" w:rsidRDefault="000D5B07" w:rsidP="000D5B07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Повторная 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481" w14:textId="217CC595" w:rsidR="000D5B07" w:rsidRPr="00AC4024" w:rsidRDefault="000D5B07" w:rsidP="000D5B07">
            <w:pPr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3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2F9" w14:textId="4AB4A677" w:rsidR="000D5B07" w:rsidRPr="00AC4024" w:rsidRDefault="000D5B07" w:rsidP="000D5B07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 специалисты отделов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772" w14:textId="0F630C0F" w:rsidR="000D5B07" w:rsidRPr="00AC4024" w:rsidRDefault="000D5B07" w:rsidP="000D5B07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Аналитическая справка, приказ</w:t>
            </w:r>
          </w:p>
        </w:tc>
      </w:tr>
      <w:tr w:rsidR="005671F3" w:rsidRPr="00AC4024" w14:paraId="46D2D1F8" w14:textId="77777777" w:rsidTr="005671F3"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6513" w14:textId="77777777" w:rsidR="00207B1C" w:rsidRPr="00AC4024" w:rsidRDefault="00207B1C" w:rsidP="007F261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3FD9" w14:textId="77E4C4EC" w:rsidR="00207B1C" w:rsidRPr="00AC4024" w:rsidRDefault="00207B1C" w:rsidP="00BD2CBB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«Организация внутришкольного контроля качества образования в 2018-2019 учебном году в МОУ «СОШ № 7»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5FA5" w14:textId="4422BDA6" w:rsidR="00207B1C" w:rsidRPr="00AC4024" w:rsidRDefault="00207B1C" w:rsidP="007F261E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Проверка по решению Совета руководителей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186F" w14:textId="6CBD7251" w:rsidR="00207B1C" w:rsidRPr="00AC4024" w:rsidRDefault="00207B1C" w:rsidP="007F261E">
            <w:pPr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4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057B" w14:textId="2448F500" w:rsidR="00207B1C" w:rsidRPr="00AC4024" w:rsidRDefault="001C2D6C" w:rsidP="001C2D6C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Н.Н </w:t>
            </w:r>
            <w:r w:rsidR="00207B1C" w:rsidRPr="00AC4024">
              <w:rPr>
                <w:sz w:val="22"/>
                <w:szCs w:val="22"/>
              </w:rPr>
              <w:t xml:space="preserve">Кулик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3180" w14:textId="6A120254" w:rsidR="00207B1C" w:rsidRPr="00AC4024" w:rsidRDefault="00207B1C" w:rsidP="007F261E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Аналитическая справка, приказ</w:t>
            </w:r>
          </w:p>
        </w:tc>
      </w:tr>
      <w:tr w:rsidR="005671F3" w:rsidRPr="00AC4024" w14:paraId="44C3238E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D010" w14:textId="2CC37095" w:rsidR="00A03036" w:rsidRPr="00AC4024" w:rsidRDefault="005671F3" w:rsidP="007F261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CB9C" w14:textId="072DF8C7" w:rsidR="00A03036" w:rsidRPr="00AC4024" w:rsidRDefault="00A03036" w:rsidP="0019094B">
            <w:pPr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Контроль исполнения рекомендаций по проверке МОУ «СОШ № 3», МОУ «СОШ № 4», МОУ «СОШ № 6», МОУ «СОШ № 7», МОУ «СКОШ» по ведению документации индивидуальной профилактической работы с учащимися, состоящими на учете.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D252" w14:textId="3EA515FA" w:rsidR="00A03036" w:rsidRPr="00AC4024" w:rsidRDefault="00A03036" w:rsidP="007F261E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Повторная проверка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8BE6" w14:textId="3C884A12" w:rsidR="00A03036" w:rsidRPr="00AC4024" w:rsidRDefault="00A03036" w:rsidP="007F261E">
            <w:pPr>
              <w:contextualSpacing/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D6FE" w14:textId="570E2328" w:rsidR="00A03036" w:rsidRPr="00AC4024" w:rsidRDefault="001C2D6C" w:rsidP="001C2D6C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Н.Е. Чечушкова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78FC" w14:textId="1A115800" w:rsidR="00A03036" w:rsidRPr="00AC4024" w:rsidRDefault="00A03036" w:rsidP="007F261E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Аналитическая справка, приказ</w:t>
            </w:r>
          </w:p>
        </w:tc>
      </w:tr>
      <w:tr w:rsidR="005671F3" w:rsidRPr="00AC4024" w14:paraId="15B2F8D1" w14:textId="77777777" w:rsidTr="008077E3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854B9F" w14:textId="77777777" w:rsidR="007F261E" w:rsidRPr="00AC4024" w:rsidRDefault="007F261E" w:rsidP="00CC0716">
            <w:pPr>
              <w:pStyle w:val="1"/>
              <w:numPr>
                <w:ilvl w:val="12"/>
                <w:numId w:val="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5671F3" w:rsidRPr="00AC4024" w14:paraId="2249C31D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EBEA" w14:textId="77777777" w:rsidR="007F261E" w:rsidRPr="00AC4024" w:rsidRDefault="007F261E" w:rsidP="007F261E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F1CBD" w14:textId="57A7E095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Оценить эффективность деятельности учреждений для оценк</w:t>
            </w:r>
            <w:r w:rsidR="00F80882" w:rsidRPr="00AC4024">
              <w:rPr>
                <w:sz w:val="22"/>
                <w:szCs w:val="22"/>
                <w:lang w:eastAsia="en-US"/>
              </w:rPr>
              <w:t>и деятельности руководителей ОУ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E695B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 оценка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BB14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19ADA" w14:textId="77777777" w:rsidR="007F261E" w:rsidRPr="00AC4024" w:rsidRDefault="007F261E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E5399" w14:textId="77777777" w:rsidR="007F261E" w:rsidRPr="00AC4024" w:rsidRDefault="007F261E" w:rsidP="007F261E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5671F3" w:rsidRPr="00AC4024" w14:paraId="486A0539" w14:textId="77777777" w:rsidTr="00D61F53">
        <w:trPr>
          <w:trHeight w:val="51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01A9" w14:textId="407AF134" w:rsidR="007F261E" w:rsidRPr="00AC4024" w:rsidRDefault="005671F3" w:rsidP="007F261E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АГОС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F66DE" w14:textId="54BD64C1" w:rsidR="007F261E" w:rsidRPr="00AC4024" w:rsidRDefault="007F261E" w:rsidP="005204C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Осуществить контроль выполнения муниципальных заданий  МОУ СОШ 3,</w:t>
            </w:r>
            <w:r w:rsidR="008A00D9" w:rsidRPr="00AC4024">
              <w:rPr>
                <w:sz w:val="22"/>
                <w:szCs w:val="22"/>
                <w:lang w:eastAsia="en-US"/>
              </w:rPr>
              <w:t>5,</w:t>
            </w:r>
            <w:r w:rsidRPr="00AC4024">
              <w:rPr>
                <w:sz w:val="22"/>
                <w:szCs w:val="22"/>
                <w:lang w:eastAsia="en-US"/>
              </w:rPr>
              <w:t>6,  МДОУ «ДС № 3»Петушок»,</w:t>
            </w:r>
            <w:r w:rsidR="003A0836" w:rsidRPr="00AC4024">
              <w:rPr>
                <w:sz w:val="22"/>
                <w:szCs w:val="22"/>
                <w:lang w:eastAsia="en-US"/>
              </w:rPr>
              <w:t xml:space="preserve"> МДОУ «ДС № 7 «Рябинушка»</w:t>
            </w:r>
            <w:r w:rsidR="00467877" w:rsidRPr="00AC4024">
              <w:rPr>
                <w:sz w:val="22"/>
                <w:szCs w:val="22"/>
                <w:lang w:eastAsia="en-US"/>
              </w:rPr>
              <w:t>, МОУДО «ЦДОД»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F8977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Камеральные проверки</w:t>
            </w:r>
          </w:p>
          <w:p w14:paraId="649A2E83" w14:textId="11466959" w:rsidR="008A00D9" w:rsidRPr="00AC4024" w:rsidRDefault="008A00D9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№ 3 - выездная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18FEC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4 неделя</w:t>
            </w:r>
          </w:p>
          <w:p w14:paraId="09F73C99" w14:textId="3A925923" w:rsidR="00207B1C" w:rsidRPr="00AC4024" w:rsidRDefault="00207B1C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СОШ № 3 – 2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C675C" w14:textId="77777777" w:rsidR="007F261E" w:rsidRPr="00AC4024" w:rsidRDefault="007F261E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3F99A8B1" w14:textId="77777777" w:rsidR="00467877" w:rsidRPr="00AC4024" w:rsidRDefault="007F261E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  <w:r w:rsidR="00467877" w:rsidRPr="00AC4024">
              <w:rPr>
                <w:sz w:val="22"/>
                <w:szCs w:val="22"/>
                <w:lang w:eastAsia="en-US"/>
              </w:rPr>
              <w:t xml:space="preserve"> </w:t>
            </w:r>
          </w:p>
          <w:p w14:paraId="5E7633F3" w14:textId="31F28308" w:rsidR="007F261E" w:rsidRPr="00AC4024" w:rsidRDefault="00467877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3D11C" w14:textId="77777777" w:rsidR="007F261E" w:rsidRPr="00AC4024" w:rsidRDefault="007F261E" w:rsidP="007F261E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Акты</w:t>
            </w:r>
          </w:p>
        </w:tc>
      </w:tr>
      <w:tr w:rsidR="005671F3" w:rsidRPr="00AC4024" w14:paraId="3F6A72A1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4D5" w14:textId="349E2827" w:rsidR="007F261E" w:rsidRPr="00AC4024" w:rsidRDefault="005671F3" w:rsidP="007F261E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ДОО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87325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за исполнением ФЗ от 24.06.1999 № 120-ФЗ в рамках областного мониторинга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6557D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 анализ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A90C7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Декабрь-январь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D923" w14:textId="405B83C5" w:rsidR="007F261E" w:rsidRPr="00AC4024" w:rsidRDefault="00A03036" w:rsidP="00A0303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126A" w14:textId="77777777" w:rsidR="007F261E" w:rsidRPr="00AC4024" w:rsidRDefault="007F261E" w:rsidP="007F261E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Отчёт в ДОО ТО</w:t>
            </w:r>
          </w:p>
        </w:tc>
      </w:tr>
      <w:tr w:rsidR="005671F3" w:rsidRPr="00AC4024" w14:paraId="6430B2E0" w14:textId="77777777" w:rsidTr="008077E3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1BC69B8" w14:textId="77777777" w:rsidR="007F261E" w:rsidRPr="00AC4024" w:rsidRDefault="007F261E" w:rsidP="00CC0716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ЯНВАРЬ - ФЕВРАЛЬ</w:t>
            </w:r>
          </w:p>
        </w:tc>
      </w:tr>
      <w:tr w:rsidR="005671F3" w:rsidRPr="00AC4024" w14:paraId="47ADBEE0" w14:textId="77777777" w:rsidTr="00F80882">
        <w:trPr>
          <w:trHeight w:val="18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6D6D" w14:textId="77777777" w:rsidR="007F261E" w:rsidRDefault="005671F3" w:rsidP="007F261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Сайт УО</w:t>
            </w:r>
          </w:p>
          <w:p w14:paraId="5D3B514F" w14:textId="77777777" w:rsidR="005671F3" w:rsidRDefault="005671F3" w:rsidP="007F261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АГОС</w:t>
            </w:r>
          </w:p>
          <w:p w14:paraId="3B4B1F1B" w14:textId="4CF9F852" w:rsidR="005671F3" w:rsidRPr="00AC4024" w:rsidRDefault="005671F3" w:rsidP="007F261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51F95" w14:textId="2B39BC11" w:rsidR="007F261E" w:rsidRPr="00AC4024" w:rsidRDefault="007F261E" w:rsidP="00FC2A8D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исполнения муниципальных заданий за 201</w:t>
            </w:r>
            <w:r w:rsidR="00FC2A8D" w:rsidRPr="00AC4024">
              <w:rPr>
                <w:sz w:val="22"/>
                <w:szCs w:val="22"/>
                <w:lang w:eastAsia="en-US"/>
              </w:rPr>
              <w:t>8</w:t>
            </w:r>
            <w:r w:rsidRPr="00AC4024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969A1" w14:textId="77777777" w:rsidR="007F261E" w:rsidRPr="00AC4024" w:rsidRDefault="007F261E" w:rsidP="007F261E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5F870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2719F" w14:textId="77777777" w:rsidR="00D61F53" w:rsidRPr="00AC4024" w:rsidRDefault="00D61F53" w:rsidP="00D61F5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 Кулик</w:t>
            </w:r>
          </w:p>
          <w:p w14:paraId="62DDC17E" w14:textId="77777777" w:rsidR="00D61F53" w:rsidRPr="00AC4024" w:rsidRDefault="00D61F53" w:rsidP="00D61F5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А.А. Иванова </w:t>
            </w:r>
          </w:p>
          <w:p w14:paraId="1378CE50" w14:textId="7054EBB7" w:rsidR="007F261E" w:rsidRPr="00AC4024" w:rsidRDefault="00D61F53" w:rsidP="00D61F5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О.Н. Лешкова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F7CA6" w14:textId="77777777" w:rsidR="007F261E" w:rsidRPr="00AC4024" w:rsidRDefault="007F261E" w:rsidP="007F261E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Отчеты за год</w:t>
            </w:r>
          </w:p>
        </w:tc>
      </w:tr>
      <w:tr w:rsidR="005671F3" w:rsidRPr="00AC4024" w14:paraId="69F6A2E2" w14:textId="77777777" w:rsidTr="008077E3">
        <w:trPr>
          <w:trHeight w:val="578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874E" w14:textId="2D9263CB" w:rsidR="007F261E" w:rsidRPr="00AC4024" w:rsidRDefault="005671F3" w:rsidP="007F261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C92A1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Оценить соответствие качества муниципальных услуг стандартам качества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1F56A" w14:textId="77777777" w:rsidR="007F261E" w:rsidRPr="00AC4024" w:rsidRDefault="007F261E" w:rsidP="007F261E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Контрольные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0D5ED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BA6A8" w14:textId="77777777" w:rsidR="007F261E" w:rsidRPr="00AC4024" w:rsidRDefault="007F261E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578C3" w14:textId="77777777" w:rsidR="007F261E" w:rsidRPr="00AC4024" w:rsidRDefault="007F261E" w:rsidP="007F261E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Акты, аналитическая справка</w:t>
            </w:r>
          </w:p>
        </w:tc>
      </w:tr>
      <w:tr w:rsidR="005671F3" w:rsidRPr="00AC4024" w14:paraId="60799FAD" w14:textId="77777777" w:rsidTr="008077E3">
        <w:trPr>
          <w:trHeight w:val="578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B455" w14:textId="2977BFAB" w:rsidR="007F261E" w:rsidRPr="00AC4024" w:rsidRDefault="005671F3" w:rsidP="007F261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A00DD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Оценить соответствие качества образовательных услуг запросам и ожиданиям родителей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FEBEA" w14:textId="77777777" w:rsidR="007F261E" w:rsidRPr="00AC4024" w:rsidRDefault="007F261E" w:rsidP="007F261E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Опросы потребителей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A2A61" w14:textId="77777777" w:rsidR="007F261E" w:rsidRPr="00AC4024" w:rsidRDefault="007F261E" w:rsidP="007F261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891D2" w14:textId="77777777" w:rsidR="007F261E" w:rsidRPr="00AC4024" w:rsidRDefault="007F261E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F032D" w14:textId="77777777" w:rsidR="007F261E" w:rsidRPr="00AC4024" w:rsidRDefault="007F261E" w:rsidP="007F261E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Акты, аналитическая справка</w:t>
            </w:r>
          </w:p>
        </w:tc>
      </w:tr>
      <w:tr w:rsidR="005671F3" w:rsidRPr="00AC4024" w14:paraId="6605C168" w14:textId="77777777" w:rsidTr="001B1116">
        <w:trPr>
          <w:trHeight w:val="578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396F" w14:textId="77777777" w:rsidR="001B1116" w:rsidRPr="00AC4024" w:rsidRDefault="001B1116" w:rsidP="001B11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71A3C" w14:textId="4F309EA0" w:rsidR="001B1116" w:rsidRPr="00AC4024" w:rsidRDefault="001B1116" w:rsidP="00F8088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Осуществить контроль за переоформлением лицензий в МДОУ№</w:t>
            </w:r>
            <w:r w:rsidR="005204CC" w:rsidRPr="00AC4024">
              <w:rPr>
                <w:sz w:val="22"/>
                <w:szCs w:val="22"/>
                <w:lang w:eastAsia="en-US"/>
              </w:rPr>
              <w:t xml:space="preserve"> 1, 3,7,8,9,11</w:t>
            </w:r>
            <w:r w:rsidR="00F80882" w:rsidRPr="00AC4024">
              <w:rPr>
                <w:sz w:val="22"/>
                <w:szCs w:val="22"/>
                <w:lang w:eastAsia="en-US"/>
              </w:rPr>
              <w:t xml:space="preserve"> (</w:t>
            </w:r>
            <w:r w:rsidRPr="00AC4024">
              <w:rPr>
                <w:sz w:val="22"/>
                <w:szCs w:val="22"/>
                <w:lang w:eastAsia="en-US"/>
              </w:rPr>
              <w:t>дополнительное образование</w:t>
            </w:r>
            <w:r w:rsidR="005204CC" w:rsidRPr="00AC4024">
              <w:rPr>
                <w:sz w:val="22"/>
                <w:szCs w:val="22"/>
                <w:lang w:eastAsia="en-US"/>
              </w:rPr>
              <w:t xml:space="preserve"> детей и взрослых</w:t>
            </w:r>
            <w:r w:rsidRPr="00AC402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5180" w14:textId="03077488" w:rsidR="001B1116" w:rsidRPr="00AC4024" w:rsidRDefault="001B1116" w:rsidP="001B111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1964E" w14:textId="500E2A7F" w:rsidR="001B1116" w:rsidRPr="00AC4024" w:rsidRDefault="001B1116" w:rsidP="001B111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02373" w14:textId="4A81209B" w:rsidR="001B1116" w:rsidRPr="00AC4024" w:rsidRDefault="001B1116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CC8F2" w14:textId="56CCBC50" w:rsidR="001B1116" w:rsidRPr="00AC4024" w:rsidRDefault="001B1116" w:rsidP="001B111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наличие лицензий</w:t>
            </w:r>
          </w:p>
        </w:tc>
      </w:tr>
      <w:tr w:rsidR="005671F3" w:rsidRPr="00AC4024" w14:paraId="6595EA31" w14:textId="77777777" w:rsidTr="008077E3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4EF90E1" w14:textId="77777777" w:rsidR="001B1116" w:rsidRPr="00AC4024" w:rsidRDefault="001B1116" w:rsidP="00CC0716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5671F3" w:rsidRPr="00AC4024" w14:paraId="187294A0" w14:textId="77777777" w:rsidTr="005671F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D91" w14:textId="371D589C" w:rsidR="001B1116" w:rsidRPr="00AC4024" w:rsidRDefault="005671F3" w:rsidP="001B1116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 ОУ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7F80" w14:textId="71DE2329" w:rsidR="001B1116" w:rsidRPr="00AC4024" w:rsidRDefault="00B013FB" w:rsidP="00BD2CBB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Проведение </w:t>
            </w:r>
            <w:r w:rsidR="001B1116" w:rsidRPr="00AC4024">
              <w:rPr>
                <w:sz w:val="22"/>
                <w:szCs w:val="22"/>
                <w:lang w:eastAsia="en-US"/>
              </w:rPr>
              <w:t>Дней Управл</w:t>
            </w:r>
            <w:r w:rsidR="00280856" w:rsidRPr="00AC4024">
              <w:rPr>
                <w:sz w:val="22"/>
                <w:szCs w:val="22"/>
                <w:lang w:eastAsia="en-US"/>
              </w:rPr>
              <w:t>ения  образования в МДОУ «ДС № 9</w:t>
            </w:r>
            <w:r w:rsidR="001B1116" w:rsidRPr="00AC4024">
              <w:rPr>
                <w:sz w:val="22"/>
                <w:szCs w:val="22"/>
                <w:lang w:eastAsia="en-US"/>
              </w:rPr>
              <w:t xml:space="preserve"> «</w:t>
            </w:r>
            <w:r w:rsidR="00280856" w:rsidRPr="00AC4024">
              <w:rPr>
                <w:sz w:val="22"/>
                <w:szCs w:val="22"/>
                <w:lang w:eastAsia="en-US"/>
              </w:rPr>
              <w:t>Журавушка</w:t>
            </w:r>
            <w:r w:rsidR="001B1116" w:rsidRPr="00AC4024">
              <w:rPr>
                <w:sz w:val="22"/>
                <w:szCs w:val="22"/>
                <w:lang w:eastAsia="en-US"/>
              </w:rPr>
              <w:t>». Контроль выпо</w:t>
            </w:r>
            <w:r w:rsidR="00F80882" w:rsidRPr="00AC4024">
              <w:rPr>
                <w:sz w:val="22"/>
                <w:szCs w:val="22"/>
                <w:lang w:eastAsia="en-US"/>
              </w:rPr>
              <w:t xml:space="preserve">лнения муниципального задания.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A4ACF" w14:textId="77777777" w:rsidR="001B1116" w:rsidRPr="00AC4024" w:rsidRDefault="001B1116" w:rsidP="001B111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Комплексная проверка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C409" w14:textId="138EEF5A" w:rsidR="001B1116" w:rsidRPr="00AC4024" w:rsidRDefault="00BB4915" w:rsidP="001B111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</w:t>
            </w:r>
            <w:r w:rsidR="001B1116" w:rsidRPr="00AC4024">
              <w:rPr>
                <w:sz w:val="22"/>
                <w:szCs w:val="22"/>
                <w:lang w:eastAsia="en-US"/>
              </w:rPr>
              <w:t xml:space="preserve"> неделя</w:t>
            </w:r>
          </w:p>
          <w:p w14:paraId="67516921" w14:textId="77777777" w:rsidR="001B1116" w:rsidRPr="00AC4024" w:rsidRDefault="001B1116" w:rsidP="001B111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0B5A" w14:textId="77777777" w:rsidR="001B1116" w:rsidRPr="00AC4024" w:rsidRDefault="001B1116" w:rsidP="00CC071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А.А. Иванова, специалисты отделов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F58E8" w14:textId="77777777" w:rsidR="001B1116" w:rsidRPr="00AC4024" w:rsidRDefault="001B1116" w:rsidP="001B111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Аналитическая справка, приказ</w:t>
            </w:r>
          </w:p>
        </w:tc>
      </w:tr>
      <w:tr w:rsidR="005671F3" w:rsidRPr="00AC4024" w14:paraId="07030BEF" w14:textId="77777777" w:rsidTr="005671F3"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8847" w14:textId="77777777" w:rsidR="00BE4305" w:rsidRPr="00AC4024" w:rsidRDefault="00BE4305" w:rsidP="00BE4305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5931" w14:textId="21C64751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организации в ОУ мониторинга качества образования</w:t>
            </w:r>
          </w:p>
          <w:p w14:paraId="7E68D837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C0AD" w14:textId="393B5EDB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68B7" w14:textId="35B2B7EC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B3B3" w14:textId="77777777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 Гатауллина</w:t>
            </w:r>
          </w:p>
          <w:p w14:paraId="4FCD1357" w14:textId="6CBC2ABB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C8CD" w14:textId="0BB34384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Достоверная оценка качества знаний</w:t>
            </w:r>
          </w:p>
        </w:tc>
      </w:tr>
      <w:tr w:rsidR="005671F3" w:rsidRPr="00AC4024" w14:paraId="1F420867" w14:textId="77777777" w:rsidTr="008077E3">
        <w:trPr>
          <w:trHeight w:val="230"/>
        </w:trPr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EBC7784" w14:textId="77777777" w:rsidR="00BE4305" w:rsidRPr="00AC4024" w:rsidRDefault="00BE4305" w:rsidP="00BE4305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</w:tr>
      <w:tr w:rsidR="005671F3" w:rsidRPr="00AC4024" w14:paraId="46B1D075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1E3A" w14:textId="77777777" w:rsidR="00BE4305" w:rsidRPr="00AC4024" w:rsidRDefault="00BE4305" w:rsidP="00BE4305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9637F" w14:textId="18995637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Контроль деятельности школьных, дошкольных  ПМП-консилиумов по выполнению рекомендаций ТПМПК по организации обучения детей с ОВЗ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AE377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 анализ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52E63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163DB" w14:textId="77777777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Г.С. Суздальцева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0A4DF" w14:textId="77777777" w:rsidR="00BE4305" w:rsidRPr="00AC4024" w:rsidRDefault="00BE4305" w:rsidP="00BE4305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Аналитическая справка, приказ</w:t>
            </w:r>
          </w:p>
        </w:tc>
      </w:tr>
      <w:tr w:rsidR="005671F3" w:rsidRPr="00AC4024" w14:paraId="5566D9E5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AD40" w14:textId="77777777" w:rsidR="00BE4305" w:rsidRDefault="005671F3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Сайт УО</w:t>
            </w:r>
          </w:p>
          <w:p w14:paraId="0F4A3C2D" w14:textId="7FF9172B" w:rsidR="005671F3" w:rsidRPr="00AC4024" w:rsidRDefault="005671F3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АГОС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33894" w14:textId="6D140C0B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исполнения муниципальных заданий за 3 месяца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E6260" w14:textId="77777777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0EA33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5A87" w14:textId="77777777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EC922" w14:textId="77777777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Отчеты за 3 мес.</w:t>
            </w:r>
          </w:p>
        </w:tc>
      </w:tr>
      <w:tr w:rsidR="005671F3" w:rsidRPr="00AC4024" w14:paraId="5D2F1419" w14:textId="77777777" w:rsidTr="008077E3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C1F709" w14:textId="77777777" w:rsidR="00BE4305" w:rsidRPr="00AC4024" w:rsidRDefault="00BE4305" w:rsidP="00BE4305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5671F3" w:rsidRPr="00AC4024" w14:paraId="45748716" w14:textId="77777777" w:rsidTr="00B8416D"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474025" w14:textId="77777777" w:rsidR="00BE4305" w:rsidRPr="00AC4024" w:rsidRDefault="00BE4305" w:rsidP="00BE4305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5671F3" w:rsidRPr="00AC4024" w14:paraId="0DD5BC74" w14:textId="77777777" w:rsidTr="00F64AF6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20F3" w14:textId="77777777" w:rsidR="00BE4305" w:rsidRPr="00AC4024" w:rsidRDefault="00BE4305" w:rsidP="00BE4305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FC878" w14:textId="77777777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организации работы летних оздоровительных лагерей, трудовых бригад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A744B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Оперативные проверки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C2CC6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Июнь-июль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548D1" w14:textId="77777777" w:rsidR="00BE4305" w:rsidRDefault="007741E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К.Н. Яхина</w:t>
            </w:r>
          </w:p>
          <w:p w14:paraId="79AE855D" w14:textId="45417032" w:rsidR="00B6146D" w:rsidRPr="00AC4024" w:rsidRDefault="00B6146D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С.И. Рязанова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F2E08" w14:textId="7E246976" w:rsidR="00BE4305" w:rsidRPr="00AC4024" w:rsidRDefault="00B6146D" w:rsidP="00BE4305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B6146D">
              <w:rPr>
                <w:sz w:val="22"/>
                <w:szCs w:val="22"/>
                <w:lang w:eastAsia="en-US"/>
              </w:rPr>
              <w:t>Аналитическая справка, приказ</w:t>
            </w:r>
          </w:p>
        </w:tc>
      </w:tr>
      <w:tr w:rsidR="005671F3" w:rsidRPr="00AC4024" w14:paraId="58034FBB" w14:textId="77777777" w:rsidTr="00F64AF6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75EC" w14:textId="77777777" w:rsidR="00BE4305" w:rsidRPr="00AC4024" w:rsidRDefault="00BE4305" w:rsidP="00BE4305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7B906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организации государственной итоговой аттестации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1F04B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Оперативные проверки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C7AA2" w14:textId="5A7875B4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Май-июль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98FC3" w14:textId="77777777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Н.Н.Кулик</w:t>
            </w:r>
          </w:p>
          <w:p w14:paraId="325D0FCC" w14:textId="2A73B52E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Ф.Г.</w:t>
            </w:r>
            <w:r w:rsidR="00BD2CBB" w:rsidRPr="00AC4024">
              <w:rPr>
                <w:sz w:val="22"/>
                <w:szCs w:val="22"/>
                <w:lang w:eastAsia="en-US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Гатауллина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3C46D" w14:textId="7AD0D458" w:rsidR="00BE4305" w:rsidRPr="00AC4024" w:rsidRDefault="00BE4305" w:rsidP="00BE4305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Соблюдение </w:t>
            </w:r>
            <w:r w:rsidR="008A1D07" w:rsidRPr="00AC4024">
              <w:rPr>
                <w:sz w:val="22"/>
                <w:szCs w:val="22"/>
                <w:lang w:eastAsia="en-US"/>
              </w:rPr>
              <w:t>п</w:t>
            </w:r>
            <w:r w:rsidRPr="00AC4024">
              <w:rPr>
                <w:sz w:val="22"/>
                <w:szCs w:val="22"/>
                <w:lang w:eastAsia="en-US"/>
              </w:rPr>
              <w:t>орядков</w:t>
            </w:r>
          </w:p>
        </w:tc>
      </w:tr>
      <w:tr w:rsidR="005671F3" w:rsidRPr="00AC4024" w14:paraId="28CC3EF8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9360" w14:textId="77777777" w:rsidR="00BE4305" w:rsidRPr="00AC4024" w:rsidRDefault="00BE4305" w:rsidP="00BE4305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08692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Оценить эффективность деятельности учреждений для оценки деятельности руководителей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74777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 оценка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D4B17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6874C" w14:textId="77777777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1558F" w14:textId="77777777" w:rsidR="00BE4305" w:rsidRPr="00AC4024" w:rsidRDefault="00BE4305" w:rsidP="00BE4305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5671F3" w:rsidRPr="00AC4024" w14:paraId="290D4777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78D9" w14:textId="53D9D4AC" w:rsidR="00BE4305" w:rsidRPr="00AC4024" w:rsidRDefault="005671F3" w:rsidP="00BE4305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АГОС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104FB" w14:textId="275891B0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Осуществить контроль выполнения муниципальных заданий в соответствии с планом на 2019 г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FD74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Камеральные проверки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0371D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F23A2" w14:textId="77777777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6DE5C" w14:textId="77777777" w:rsidR="00BE4305" w:rsidRPr="00AC4024" w:rsidRDefault="00BE4305" w:rsidP="00BE4305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Акты</w:t>
            </w:r>
          </w:p>
        </w:tc>
      </w:tr>
      <w:tr w:rsidR="005671F3" w:rsidRPr="00AC4024" w14:paraId="69C23A4A" w14:textId="77777777" w:rsidTr="008077E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641D" w14:textId="6D22702F" w:rsidR="00BE4305" w:rsidRPr="00AC4024" w:rsidRDefault="005671F3" w:rsidP="00BE4305">
            <w:pPr>
              <w:numPr>
                <w:ilvl w:val="12"/>
                <w:numId w:val="0"/>
              </w:num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ДОО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C9C1C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за исполнением ФЗ от 24.06.1999 № 120-ФЗ в рамках областного мониторинга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D7D1E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 и анализ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5C269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0372D" w14:textId="64262619" w:rsidR="00BE4305" w:rsidRPr="00AC4024" w:rsidRDefault="007741E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164BB" w14:textId="77777777" w:rsidR="00BE4305" w:rsidRPr="00AC4024" w:rsidRDefault="00BE4305" w:rsidP="00BE4305">
            <w:pPr>
              <w:pStyle w:val="a3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Отчёт в ДОО ТО</w:t>
            </w:r>
          </w:p>
        </w:tc>
      </w:tr>
      <w:tr w:rsidR="005671F3" w:rsidRPr="00AC4024" w14:paraId="38305DD3" w14:textId="77777777" w:rsidTr="008077E3">
        <w:trPr>
          <w:cantSplit/>
        </w:trPr>
        <w:tc>
          <w:tcPr>
            <w:tcW w:w="15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431959" w14:textId="77777777" w:rsidR="00BE4305" w:rsidRPr="00AC4024" w:rsidRDefault="00BE4305" w:rsidP="00BE4305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ИЮЛЬ</w:t>
            </w:r>
          </w:p>
        </w:tc>
      </w:tr>
      <w:tr w:rsidR="005671F3" w:rsidRPr="00AC4024" w14:paraId="7463A9B7" w14:textId="77777777" w:rsidTr="008077E3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59CD" w14:textId="77777777" w:rsidR="00BE4305" w:rsidRDefault="005671F3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Сайт УО</w:t>
            </w:r>
          </w:p>
          <w:p w14:paraId="328C301C" w14:textId="69F66C6A" w:rsidR="005671F3" w:rsidRPr="00AC4024" w:rsidRDefault="005671F3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АГОС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E6E73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Контроль исполнения муниципальных заданий за 6 месяцев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0082B" w14:textId="77777777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64405" w14:textId="77777777" w:rsidR="00BE4305" w:rsidRPr="00AC4024" w:rsidRDefault="00BE4305" w:rsidP="00BE430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2C4AF6" w14:textId="77777777" w:rsidR="00BE4305" w:rsidRPr="00AC4024" w:rsidRDefault="00BE4305" w:rsidP="00BE430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ИАО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447C5D" w14:textId="77777777" w:rsidR="00BE4305" w:rsidRPr="00AC4024" w:rsidRDefault="00BE4305" w:rsidP="00BE4305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Отчеты за 6 мес.</w:t>
            </w:r>
          </w:p>
        </w:tc>
      </w:tr>
    </w:tbl>
    <w:p w14:paraId="2E72B895" w14:textId="77777777" w:rsidR="000843DB" w:rsidRPr="00AC4024" w:rsidRDefault="000843DB" w:rsidP="00420496">
      <w:pPr>
        <w:contextualSpacing/>
        <w:jc w:val="center"/>
        <w:rPr>
          <w:b/>
          <w:sz w:val="24"/>
          <w:szCs w:val="28"/>
        </w:rPr>
      </w:pPr>
    </w:p>
    <w:p w14:paraId="02200393" w14:textId="1585CBCB" w:rsidR="000843DB" w:rsidRPr="00AC4024" w:rsidRDefault="000843DB" w:rsidP="00420496">
      <w:pPr>
        <w:contextualSpacing/>
        <w:jc w:val="center"/>
        <w:rPr>
          <w:b/>
          <w:sz w:val="24"/>
          <w:szCs w:val="28"/>
        </w:rPr>
      </w:pPr>
      <w:r w:rsidRPr="00AC4024">
        <w:rPr>
          <w:b/>
          <w:sz w:val="24"/>
          <w:szCs w:val="28"/>
        </w:rPr>
        <w:t>Кадровое обеспечение образовательных ресурсов</w:t>
      </w:r>
    </w:p>
    <w:tbl>
      <w:tblPr>
        <w:tblW w:w="1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9"/>
        <w:gridCol w:w="3710"/>
        <w:gridCol w:w="1559"/>
        <w:gridCol w:w="2264"/>
        <w:gridCol w:w="1989"/>
        <w:gridCol w:w="18"/>
      </w:tblGrid>
      <w:tr w:rsidR="00105488" w:rsidRPr="00AC4024" w14:paraId="171644EB" w14:textId="77777777" w:rsidTr="00AB57B9">
        <w:tc>
          <w:tcPr>
            <w:tcW w:w="675" w:type="dxa"/>
          </w:tcPr>
          <w:p w14:paraId="248772CC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9" w:type="dxa"/>
          </w:tcPr>
          <w:p w14:paraId="7B4BB7AD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Действия</w:t>
            </w:r>
          </w:p>
        </w:tc>
        <w:tc>
          <w:tcPr>
            <w:tcW w:w="3710" w:type="dxa"/>
          </w:tcPr>
          <w:p w14:paraId="22D25133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</w:tcPr>
          <w:p w14:paraId="7981D3FC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64" w:type="dxa"/>
          </w:tcPr>
          <w:p w14:paraId="04AE6F2D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007" w:type="dxa"/>
            <w:gridSpan w:val="2"/>
          </w:tcPr>
          <w:p w14:paraId="32EBB1F1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Результаты</w:t>
            </w:r>
          </w:p>
        </w:tc>
      </w:tr>
      <w:tr w:rsidR="00105488" w:rsidRPr="00AC4024" w14:paraId="614C6012" w14:textId="77777777" w:rsidTr="00AB57B9">
        <w:trPr>
          <w:trHeight w:val="465"/>
        </w:trPr>
        <w:tc>
          <w:tcPr>
            <w:tcW w:w="675" w:type="dxa"/>
          </w:tcPr>
          <w:p w14:paraId="4C5EA118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tcBorders>
              <w:bottom w:val="single" w:sz="6" w:space="0" w:color="auto"/>
            </w:tcBorders>
          </w:tcPr>
          <w:p w14:paraId="6556F89F" w14:textId="230F89B6" w:rsidR="00E46ED4" w:rsidRPr="00AC4024" w:rsidRDefault="00E46ED4" w:rsidP="00B60E49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Подготовить и согласовать тарификационные списки педагогических работников подведомственных учреждений на </w:t>
            </w:r>
            <w:r w:rsidR="00B60E49" w:rsidRPr="00AC4024">
              <w:rPr>
                <w:sz w:val="22"/>
                <w:szCs w:val="22"/>
              </w:rPr>
              <w:t>2018-2019</w:t>
            </w:r>
            <w:r w:rsidRPr="00AC4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10" w:type="dxa"/>
            <w:tcBorders>
              <w:bottom w:val="single" w:sz="6" w:space="0" w:color="auto"/>
            </w:tcBorders>
          </w:tcPr>
          <w:p w14:paraId="548CE2F9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Установить оклады в рамках ПКГ, уточнить  должности  и квалификацию, образование.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BEC43EC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 10.09</w:t>
            </w:r>
          </w:p>
        </w:tc>
        <w:tc>
          <w:tcPr>
            <w:tcW w:w="2264" w:type="dxa"/>
            <w:tcBorders>
              <w:bottom w:val="single" w:sz="6" w:space="0" w:color="auto"/>
            </w:tcBorders>
          </w:tcPr>
          <w:p w14:paraId="71F689ED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ОК, руководители ОУ</w:t>
            </w:r>
          </w:p>
        </w:tc>
        <w:tc>
          <w:tcPr>
            <w:tcW w:w="2007" w:type="dxa"/>
            <w:gridSpan w:val="2"/>
            <w:tcBorders>
              <w:bottom w:val="single" w:sz="6" w:space="0" w:color="auto"/>
            </w:tcBorders>
          </w:tcPr>
          <w:p w14:paraId="1A163718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Тарификационный список</w:t>
            </w:r>
          </w:p>
        </w:tc>
      </w:tr>
      <w:tr w:rsidR="00105488" w:rsidRPr="00AC4024" w14:paraId="527EB50D" w14:textId="77777777" w:rsidTr="00AB57B9">
        <w:trPr>
          <w:trHeight w:val="465"/>
        </w:trPr>
        <w:tc>
          <w:tcPr>
            <w:tcW w:w="675" w:type="dxa"/>
          </w:tcPr>
          <w:p w14:paraId="4A0E6FE6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tcBorders>
              <w:bottom w:val="single" w:sz="6" w:space="0" w:color="auto"/>
            </w:tcBorders>
          </w:tcPr>
          <w:p w14:paraId="26E7B0D5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Составить списки о  наличии квалификационных категорий у педагогических работников МОУ, а также соответствующих занимаемой должности</w:t>
            </w:r>
          </w:p>
        </w:tc>
        <w:tc>
          <w:tcPr>
            <w:tcW w:w="3710" w:type="dxa"/>
            <w:tcBorders>
              <w:bottom w:val="single" w:sz="6" w:space="0" w:color="auto"/>
            </w:tcBorders>
          </w:tcPr>
          <w:p w14:paraId="2177B2E6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списков для сверки с распоряжением Департамента общего образования Томской области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816DB07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 10.09</w:t>
            </w:r>
          </w:p>
        </w:tc>
        <w:tc>
          <w:tcPr>
            <w:tcW w:w="2264" w:type="dxa"/>
            <w:tcBorders>
              <w:bottom w:val="single" w:sz="6" w:space="0" w:color="auto"/>
            </w:tcBorders>
          </w:tcPr>
          <w:p w14:paraId="6FDD5B3B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ОК</w:t>
            </w:r>
          </w:p>
        </w:tc>
        <w:tc>
          <w:tcPr>
            <w:tcW w:w="2007" w:type="dxa"/>
            <w:gridSpan w:val="2"/>
            <w:tcBorders>
              <w:bottom w:val="single" w:sz="6" w:space="0" w:color="auto"/>
            </w:tcBorders>
          </w:tcPr>
          <w:p w14:paraId="1A01CF69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Достоверные данные о наличии квалификационных категорий</w:t>
            </w:r>
          </w:p>
        </w:tc>
      </w:tr>
      <w:tr w:rsidR="00105488" w:rsidRPr="00AC4024" w14:paraId="5F8FE6DD" w14:textId="77777777" w:rsidTr="00AB57B9">
        <w:trPr>
          <w:trHeight w:val="465"/>
        </w:trPr>
        <w:tc>
          <w:tcPr>
            <w:tcW w:w="675" w:type="dxa"/>
          </w:tcPr>
          <w:p w14:paraId="61F49F9E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009C5FD2" w14:textId="236404F4" w:rsidR="00E46ED4" w:rsidRPr="00AC4024" w:rsidRDefault="00E46ED4" w:rsidP="00B60E49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Обеспечить согласование штатных расписаний Управления образования на 201</w:t>
            </w:r>
            <w:r w:rsidR="00B60E49" w:rsidRPr="00AC4024">
              <w:rPr>
                <w:sz w:val="22"/>
                <w:szCs w:val="22"/>
              </w:rPr>
              <w:t>8</w:t>
            </w:r>
            <w:r w:rsidRPr="00AC4024">
              <w:rPr>
                <w:sz w:val="22"/>
                <w:szCs w:val="22"/>
              </w:rPr>
              <w:t>-201</w:t>
            </w:r>
            <w:r w:rsidR="00B60E49" w:rsidRPr="00AC4024">
              <w:rPr>
                <w:sz w:val="22"/>
                <w:szCs w:val="22"/>
              </w:rPr>
              <w:t>9</w:t>
            </w:r>
            <w:r w:rsidRPr="00AC4024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710" w:type="dxa"/>
          </w:tcPr>
          <w:p w14:paraId="0A14B297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Учет изменений, внесенных на местном уровне, согласование документа</w:t>
            </w:r>
          </w:p>
        </w:tc>
        <w:tc>
          <w:tcPr>
            <w:tcW w:w="1559" w:type="dxa"/>
          </w:tcPr>
          <w:p w14:paraId="57140048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 15.09</w:t>
            </w:r>
          </w:p>
        </w:tc>
        <w:tc>
          <w:tcPr>
            <w:tcW w:w="2264" w:type="dxa"/>
          </w:tcPr>
          <w:p w14:paraId="355B9CB1" w14:textId="059F8A3F" w:rsidR="00E46ED4" w:rsidRPr="00AC4024" w:rsidRDefault="00B60E49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О.А.Овчаренко </w:t>
            </w:r>
            <w:r w:rsidR="00E46ED4" w:rsidRPr="00AC4024">
              <w:rPr>
                <w:sz w:val="22"/>
                <w:szCs w:val="22"/>
              </w:rPr>
              <w:t xml:space="preserve">Е.В.Сытник </w:t>
            </w:r>
          </w:p>
          <w:p w14:paraId="1696FBE2" w14:textId="19E52A7F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</w:tcPr>
          <w:p w14:paraId="3949CED0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Штатное расписание подведомственных МОУ</w:t>
            </w:r>
          </w:p>
        </w:tc>
      </w:tr>
      <w:tr w:rsidR="00105488" w:rsidRPr="00AC4024" w14:paraId="37F6FF46" w14:textId="77777777" w:rsidTr="00AB57B9">
        <w:trPr>
          <w:trHeight w:val="465"/>
        </w:trPr>
        <w:tc>
          <w:tcPr>
            <w:tcW w:w="675" w:type="dxa"/>
          </w:tcPr>
          <w:p w14:paraId="2E989C4E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tcBorders>
              <w:bottom w:val="single" w:sz="6" w:space="0" w:color="auto"/>
            </w:tcBorders>
          </w:tcPr>
          <w:p w14:paraId="2FB12505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Трудоустройство молодых специалистов, прибывших для работы в образовательные учреждения города</w:t>
            </w:r>
          </w:p>
        </w:tc>
        <w:tc>
          <w:tcPr>
            <w:tcW w:w="3710" w:type="dxa"/>
            <w:tcBorders>
              <w:bottom w:val="single" w:sz="6" w:space="0" w:color="auto"/>
            </w:tcBorders>
          </w:tcPr>
          <w:p w14:paraId="39E5EBA3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Оформление соответствующих документов, контроль за установлением статуса молодого специалиста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48D963E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 30.09</w:t>
            </w:r>
          </w:p>
        </w:tc>
        <w:tc>
          <w:tcPr>
            <w:tcW w:w="2264" w:type="dxa"/>
            <w:tcBorders>
              <w:bottom w:val="single" w:sz="6" w:space="0" w:color="auto"/>
            </w:tcBorders>
          </w:tcPr>
          <w:p w14:paraId="06C9B40D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Е.В.Сытник </w:t>
            </w:r>
          </w:p>
          <w:p w14:paraId="030CFCF1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007" w:type="dxa"/>
            <w:gridSpan w:val="2"/>
            <w:tcBorders>
              <w:bottom w:val="single" w:sz="6" w:space="0" w:color="auto"/>
            </w:tcBorders>
          </w:tcPr>
          <w:p w14:paraId="24504F18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Приказ о приеме на работу, компенсационных выплатах, трудовой договор</w:t>
            </w:r>
          </w:p>
        </w:tc>
      </w:tr>
      <w:tr w:rsidR="00105488" w:rsidRPr="00AC4024" w14:paraId="6A4197EE" w14:textId="77777777" w:rsidTr="00AB57B9">
        <w:trPr>
          <w:trHeight w:val="1110"/>
        </w:trPr>
        <w:tc>
          <w:tcPr>
            <w:tcW w:w="675" w:type="dxa"/>
            <w:tcBorders>
              <w:top w:val="single" w:sz="6" w:space="0" w:color="auto"/>
            </w:tcBorders>
          </w:tcPr>
          <w:p w14:paraId="19ABE9B6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6" w:space="0" w:color="auto"/>
            </w:tcBorders>
            <w:shd w:val="clear" w:color="auto" w:fill="auto"/>
          </w:tcPr>
          <w:p w14:paraId="7331B751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Обеспечить выполнение Отраслевого соглашения в части продления, сохранения квалификационной категории педагогическим работникам.</w:t>
            </w:r>
          </w:p>
        </w:tc>
        <w:tc>
          <w:tcPr>
            <w:tcW w:w="3710" w:type="dxa"/>
            <w:tcBorders>
              <w:top w:val="single" w:sz="6" w:space="0" w:color="auto"/>
            </w:tcBorders>
            <w:shd w:val="clear" w:color="auto" w:fill="auto"/>
          </w:tcPr>
          <w:p w14:paraId="55529436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Рассмотрение заявлений, проверка права на установление льготы, подготовка приказов.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14:paraId="5C0CCA23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4" w:type="dxa"/>
            <w:tcBorders>
              <w:top w:val="single" w:sz="6" w:space="0" w:color="auto"/>
            </w:tcBorders>
          </w:tcPr>
          <w:p w14:paraId="71B3777B" w14:textId="172BF49D" w:rsidR="00E46ED4" w:rsidRPr="00AC4024" w:rsidRDefault="00B60E49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Г.Н.Рябченко</w:t>
            </w:r>
          </w:p>
          <w:p w14:paraId="0CFB9090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ОК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</w:tcBorders>
          </w:tcPr>
          <w:p w14:paraId="29E5A6ED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 приказу</w:t>
            </w:r>
          </w:p>
        </w:tc>
      </w:tr>
      <w:tr w:rsidR="00105488" w:rsidRPr="00AC4024" w14:paraId="28C34028" w14:textId="77777777" w:rsidTr="00AB57B9">
        <w:trPr>
          <w:trHeight w:val="703"/>
        </w:trPr>
        <w:tc>
          <w:tcPr>
            <w:tcW w:w="675" w:type="dxa"/>
          </w:tcPr>
          <w:p w14:paraId="716E6A63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33F44B81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Подавать списки педагогических работников муниципальных образовательных учреждений, подведомственных Управлению образования, являющихся получателями ежемесячной денежной выплаты на возмещение расходов, связанных с наймом (поднаймом) жилья</w:t>
            </w:r>
          </w:p>
        </w:tc>
        <w:tc>
          <w:tcPr>
            <w:tcW w:w="3710" w:type="dxa"/>
          </w:tcPr>
          <w:p w14:paraId="3E01714D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Осуществление учета получателей ЕДВ среди педагогических работников</w:t>
            </w:r>
          </w:p>
        </w:tc>
        <w:tc>
          <w:tcPr>
            <w:tcW w:w="1559" w:type="dxa"/>
          </w:tcPr>
          <w:p w14:paraId="58645DDB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Ежемесячно до 05 числа</w:t>
            </w:r>
          </w:p>
        </w:tc>
        <w:tc>
          <w:tcPr>
            <w:tcW w:w="2264" w:type="dxa"/>
          </w:tcPr>
          <w:p w14:paraId="1D716DF5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Е.В.Сытник </w:t>
            </w:r>
          </w:p>
          <w:p w14:paraId="239409DA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</w:tcPr>
          <w:p w14:paraId="014AAC5E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Списки получателей ЕДВ</w:t>
            </w:r>
          </w:p>
        </w:tc>
      </w:tr>
      <w:tr w:rsidR="00105488" w:rsidRPr="00AC4024" w14:paraId="1E791D11" w14:textId="77777777" w:rsidTr="00AB57B9">
        <w:trPr>
          <w:trHeight w:val="703"/>
        </w:trPr>
        <w:tc>
          <w:tcPr>
            <w:tcW w:w="675" w:type="dxa"/>
          </w:tcPr>
          <w:p w14:paraId="6581063D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21D930FC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Подготовить отчет по форме ОШ -1</w:t>
            </w:r>
          </w:p>
        </w:tc>
        <w:tc>
          <w:tcPr>
            <w:tcW w:w="3710" w:type="dxa"/>
          </w:tcPr>
          <w:p w14:paraId="2438F509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информации по численности педагогических работников, по педагогическому и общему стажу работы, по образовательному цензу</w:t>
            </w:r>
          </w:p>
        </w:tc>
        <w:tc>
          <w:tcPr>
            <w:tcW w:w="1559" w:type="dxa"/>
          </w:tcPr>
          <w:p w14:paraId="381D2AAB" w14:textId="77777777" w:rsidR="00E46ED4" w:rsidRPr="00AC4024" w:rsidRDefault="00E46ED4" w:rsidP="00E46ED4">
            <w:pPr>
              <w:ind w:right="98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 октября</w:t>
            </w:r>
          </w:p>
        </w:tc>
        <w:tc>
          <w:tcPr>
            <w:tcW w:w="2264" w:type="dxa"/>
          </w:tcPr>
          <w:p w14:paraId="51FAB823" w14:textId="36759C51" w:rsidR="00E46ED4" w:rsidRPr="00AC4024" w:rsidRDefault="00B60E49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Л.И. Шандра</w:t>
            </w:r>
          </w:p>
          <w:p w14:paraId="1A7704A3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МОУ</w:t>
            </w:r>
          </w:p>
        </w:tc>
        <w:tc>
          <w:tcPr>
            <w:tcW w:w="2007" w:type="dxa"/>
            <w:gridSpan w:val="2"/>
          </w:tcPr>
          <w:p w14:paraId="62F9A699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Отчет в ДОО ТО</w:t>
            </w:r>
          </w:p>
        </w:tc>
      </w:tr>
      <w:tr w:rsidR="00105488" w:rsidRPr="00AC4024" w14:paraId="7DD3ECB9" w14:textId="77777777" w:rsidTr="00AB57B9">
        <w:trPr>
          <w:trHeight w:val="703"/>
        </w:trPr>
        <w:tc>
          <w:tcPr>
            <w:tcW w:w="675" w:type="dxa"/>
          </w:tcPr>
          <w:p w14:paraId="275CD4B8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2F594B85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Подготовить отчет по форме П-4</w:t>
            </w:r>
          </w:p>
        </w:tc>
        <w:tc>
          <w:tcPr>
            <w:tcW w:w="3710" w:type="dxa"/>
          </w:tcPr>
          <w:p w14:paraId="0FB2FB65" w14:textId="77777777" w:rsidR="00E46ED4" w:rsidRPr="00AC4024" w:rsidRDefault="00E46ED4" w:rsidP="00E46ED4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Подготовка информации по численности работников, о движении персонала и о неполной занятости</w:t>
            </w:r>
          </w:p>
        </w:tc>
        <w:tc>
          <w:tcPr>
            <w:tcW w:w="1559" w:type="dxa"/>
          </w:tcPr>
          <w:p w14:paraId="60630F81" w14:textId="77777777" w:rsidR="00E46ED4" w:rsidRPr="00AC4024" w:rsidRDefault="00E46ED4" w:rsidP="00E46ED4">
            <w:pPr>
              <w:ind w:right="98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4" w:type="dxa"/>
          </w:tcPr>
          <w:p w14:paraId="426E6F8C" w14:textId="28C70644" w:rsidR="00E46ED4" w:rsidRPr="00AC4024" w:rsidRDefault="00B60E49" w:rsidP="00B8416D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Е.Н. Лапина</w:t>
            </w:r>
          </w:p>
        </w:tc>
        <w:tc>
          <w:tcPr>
            <w:tcW w:w="2007" w:type="dxa"/>
            <w:gridSpan w:val="2"/>
          </w:tcPr>
          <w:p w14:paraId="21BA296D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Отчет в ФСС по г.Стрежевому</w:t>
            </w:r>
          </w:p>
        </w:tc>
      </w:tr>
      <w:tr w:rsidR="00105488" w:rsidRPr="00AC4024" w14:paraId="60306959" w14:textId="77777777" w:rsidTr="00AB57B9">
        <w:trPr>
          <w:trHeight w:val="703"/>
        </w:trPr>
        <w:tc>
          <w:tcPr>
            <w:tcW w:w="675" w:type="dxa"/>
          </w:tcPr>
          <w:p w14:paraId="462D62E7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56380EC2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Подготовить информацию по среднесписочной численности работников муниципальных образовательных учреждений</w:t>
            </w:r>
          </w:p>
        </w:tc>
        <w:tc>
          <w:tcPr>
            <w:tcW w:w="3710" w:type="dxa"/>
          </w:tcPr>
          <w:p w14:paraId="3F9B1652" w14:textId="77777777" w:rsidR="00E46ED4" w:rsidRPr="00AC4024" w:rsidRDefault="00E46ED4" w:rsidP="00E46ED4">
            <w:pPr>
              <w:jc w:val="both"/>
              <w:rPr>
                <w:sz w:val="24"/>
                <w:szCs w:val="24"/>
              </w:rPr>
            </w:pPr>
            <w:r w:rsidRPr="00AC4024">
              <w:rPr>
                <w:sz w:val="24"/>
                <w:szCs w:val="24"/>
              </w:rPr>
              <w:t>Подготовка информации по среднесписочной численности, с разбивкой по персоналу: АУП, ПП, УВП и ВП</w:t>
            </w:r>
          </w:p>
        </w:tc>
        <w:tc>
          <w:tcPr>
            <w:tcW w:w="1559" w:type="dxa"/>
          </w:tcPr>
          <w:p w14:paraId="3BB42C91" w14:textId="77777777" w:rsidR="00E46ED4" w:rsidRPr="00AC4024" w:rsidRDefault="00E46ED4" w:rsidP="00E46ED4">
            <w:pPr>
              <w:ind w:right="98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Ежемесячно</w:t>
            </w:r>
          </w:p>
        </w:tc>
        <w:tc>
          <w:tcPr>
            <w:tcW w:w="2264" w:type="dxa"/>
          </w:tcPr>
          <w:p w14:paraId="0A1E9C48" w14:textId="6DDE43A0" w:rsidR="00E46ED4" w:rsidRPr="00AC4024" w:rsidRDefault="00B60E49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Л.И. Шандра</w:t>
            </w:r>
          </w:p>
        </w:tc>
        <w:tc>
          <w:tcPr>
            <w:tcW w:w="2007" w:type="dxa"/>
            <w:gridSpan w:val="2"/>
          </w:tcPr>
          <w:p w14:paraId="535E3552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Отчет по численности для реализации мероприятий  по «дорожной карте»</w:t>
            </w:r>
          </w:p>
        </w:tc>
      </w:tr>
      <w:tr w:rsidR="00105488" w:rsidRPr="00AC4024" w14:paraId="41D84A50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3C465E03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72917B65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Обеспечить трудоустройство несовершеннолетних граждан по городской целевой программе «Профилактика правонарушений на территории городского округа Стрежевой»</w:t>
            </w:r>
          </w:p>
        </w:tc>
        <w:tc>
          <w:tcPr>
            <w:tcW w:w="3710" w:type="dxa"/>
          </w:tcPr>
          <w:p w14:paraId="5237B785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Прием на работу, трудовые договоры заполнение трудовых книжек, личных карточек, увольнение.</w:t>
            </w:r>
          </w:p>
        </w:tc>
        <w:tc>
          <w:tcPr>
            <w:tcW w:w="1559" w:type="dxa"/>
          </w:tcPr>
          <w:p w14:paraId="3E883D76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Согласно договора с ЦЗН г.Стрежевого</w:t>
            </w:r>
          </w:p>
        </w:tc>
        <w:tc>
          <w:tcPr>
            <w:tcW w:w="2264" w:type="dxa"/>
          </w:tcPr>
          <w:p w14:paraId="0BAAB109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ОК</w:t>
            </w:r>
          </w:p>
          <w:p w14:paraId="2E565F97" w14:textId="203040B3" w:rsidR="00E46ED4" w:rsidRPr="00AC4024" w:rsidRDefault="007741E5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</w:t>
            </w:r>
          </w:p>
        </w:tc>
        <w:tc>
          <w:tcPr>
            <w:tcW w:w="1989" w:type="dxa"/>
          </w:tcPr>
          <w:p w14:paraId="429DFBF9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Приказы о приеме, об увольнении</w:t>
            </w:r>
          </w:p>
        </w:tc>
      </w:tr>
      <w:tr w:rsidR="00105488" w:rsidRPr="00AC4024" w14:paraId="31FEDC05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21A7A426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37510B6A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Подготовить годовой отчет о численности работающих и забронированных военнообязанных.</w:t>
            </w:r>
          </w:p>
        </w:tc>
        <w:tc>
          <w:tcPr>
            <w:tcW w:w="3710" w:type="dxa"/>
          </w:tcPr>
          <w:p w14:paraId="3B2FB188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Обработка, свод информации.</w:t>
            </w:r>
          </w:p>
        </w:tc>
        <w:tc>
          <w:tcPr>
            <w:tcW w:w="1559" w:type="dxa"/>
          </w:tcPr>
          <w:p w14:paraId="2FBA87F2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4 неделя ноября</w:t>
            </w:r>
          </w:p>
        </w:tc>
        <w:tc>
          <w:tcPr>
            <w:tcW w:w="2264" w:type="dxa"/>
          </w:tcPr>
          <w:p w14:paraId="21FE2B14" w14:textId="550347A6" w:rsidR="00E46ED4" w:rsidRPr="00AC4024" w:rsidRDefault="00B60E49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Л.И. Шандра</w:t>
            </w:r>
          </w:p>
        </w:tc>
        <w:tc>
          <w:tcPr>
            <w:tcW w:w="1989" w:type="dxa"/>
          </w:tcPr>
          <w:p w14:paraId="2EC761C7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Отчет в военкомат</w:t>
            </w:r>
          </w:p>
        </w:tc>
      </w:tr>
      <w:tr w:rsidR="00105488" w:rsidRPr="00AC4024" w14:paraId="73493B69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194B85A8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01534FB5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Передать индивидуальные сведения застрахованных лиц о стаже, заработной плате, начисленных страховых взносах за квартал  в пенсионный фонд РФ</w:t>
            </w:r>
          </w:p>
        </w:tc>
        <w:tc>
          <w:tcPr>
            <w:tcW w:w="3710" w:type="dxa"/>
          </w:tcPr>
          <w:p w14:paraId="742585C7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сведений по установленным формам, установленной документации, формирование папок (дел) по учреждениям.</w:t>
            </w:r>
          </w:p>
        </w:tc>
        <w:tc>
          <w:tcPr>
            <w:tcW w:w="1559" w:type="dxa"/>
          </w:tcPr>
          <w:p w14:paraId="5E8A17E2" w14:textId="77777777" w:rsidR="00E46ED4" w:rsidRPr="00AC4024" w:rsidRDefault="00E46ED4" w:rsidP="00E46ED4">
            <w:pPr>
              <w:ind w:right="98"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 01.03.2018</w:t>
            </w:r>
          </w:p>
        </w:tc>
        <w:tc>
          <w:tcPr>
            <w:tcW w:w="2264" w:type="dxa"/>
          </w:tcPr>
          <w:p w14:paraId="72C31064" w14:textId="2EA1A619" w:rsidR="00E46ED4" w:rsidRPr="00AC4024" w:rsidRDefault="00B60E49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Л.И.Шандра</w:t>
            </w:r>
          </w:p>
          <w:p w14:paraId="4058BD9F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Л.И.Артемьева</w:t>
            </w:r>
          </w:p>
        </w:tc>
        <w:tc>
          <w:tcPr>
            <w:tcW w:w="1989" w:type="dxa"/>
          </w:tcPr>
          <w:p w14:paraId="276F48D1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Передача индивидуальных сведений</w:t>
            </w:r>
          </w:p>
        </w:tc>
      </w:tr>
      <w:tr w:rsidR="00105488" w:rsidRPr="00AC4024" w14:paraId="5EB811F0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5B7921E8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51169760" w14:textId="7684D5BA" w:rsidR="00E46ED4" w:rsidRPr="00AC4024" w:rsidRDefault="00E46ED4" w:rsidP="00B60E49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Подготовить,  утвердить с учетом мнения профсоюзного органа график отпусков на 201</w:t>
            </w:r>
            <w:r w:rsidR="00B60E49" w:rsidRPr="00AC4024">
              <w:rPr>
                <w:sz w:val="22"/>
                <w:szCs w:val="22"/>
              </w:rPr>
              <w:t>9</w:t>
            </w:r>
            <w:r w:rsidRPr="00AC4024">
              <w:rPr>
                <w:sz w:val="22"/>
                <w:szCs w:val="22"/>
              </w:rPr>
              <w:t xml:space="preserve"> год работников Управления образования, руководителей подведомственных учреждений.</w:t>
            </w:r>
          </w:p>
        </w:tc>
        <w:tc>
          <w:tcPr>
            <w:tcW w:w="3710" w:type="dxa"/>
          </w:tcPr>
          <w:p w14:paraId="6ABA0C66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Подготовка, согласование документов с руководителями отделов.</w:t>
            </w:r>
          </w:p>
        </w:tc>
        <w:tc>
          <w:tcPr>
            <w:tcW w:w="1559" w:type="dxa"/>
          </w:tcPr>
          <w:p w14:paraId="7E7A8CAD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1,2 неделя декабря</w:t>
            </w:r>
          </w:p>
        </w:tc>
        <w:tc>
          <w:tcPr>
            <w:tcW w:w="2264" w:type="dxa"/>
          </w:tcPr>
          <w:p w14:paraId="3E73D111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Е.В. Сытник </w:t>
            </w:r>
          </w:p>
          <w:p w14:paraId="7C285BB4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МОУ</w:t>
            </w:r>
          </w:p>
          <w:p w14:paraId="33530320" w14:textId="14515EB2" w:rsidR="00E46ED4" w:rsidRPr="00AC4024" w:rsidRDefault="0051357D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руководители отделов</w:t>
            </w:r>
          </w:p>
        </w:tc>
        <w:tc>
          <w:tcPr>
            <w:tcW w:w="1989" w:type="dxa"/>
          </w:tcPr>
          <w:p w14:paraId="12ABAA7C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График отпусков Управления. График отпусков </w:t>
            </w:r>
          </w:p>
        </w:tc>
      </w:tr>
      <w:tr w:rsidR="00105488" w:rsidRPr="00AC4024" w14:paraId="172D50B0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56951B8C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314EB143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Участие в ежегодной ярмарке вакансий НГГУ</w:t>
            </w:r>
          </w:p>
        </w:tc>
        <w:tc>
          <w:tcPr>
            <w:tcW w:w="3710" w:type="dxa"/>
          </w:tcPr>
          <w:p w14:paraId="32F3244B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к участию</w:t>
            </w:r>
          </w:p>
        </w:tc>
        <w:tc>
          <w:tcPr>
            <w:tcW w:w="1559" w:type="dxa"/>
          </w:tcPr>
          <w:p w14:paraId="34C419A1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март</w:t>
            </w:r>
          </w:p>
        </w:tc>
        <w:tc>
          <w:tcPr>
            <w:tcW w:w="2264" w:type="dxa"/>
          </w:tcPr>
          <w:p w14:paraId="6217FACC" w14:textId="19696C5D" w:rsidR="00E46ED4" w:rsidRPr="00AC4024" w:rsidRDefault="00B60E49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Г.Н. Рябченко</w:t>
            </w:r>
          </w:p>
          <w:p w14:paraId="4CFD3E9F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Е.В.Сытник </w:t>
            </w:r>
          </w:p>
        </w:tc>
        <w:tc>
          <w:tcPr>
            <w:tcW w:w="1989" w:type="dxa"/>
          </w:tcPr>
          <w:p w14:paraId="2A5843C9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Участие в ярмарке</w:t>
            </w:r>
          </w:p>
        </w:tc>
      </w:tr>
      <w:tr w:rsidR="00105488" w:rsidRPr="00AC4024" w14:paraId="7C85E063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407D1B2C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1A883968" w14:textId="56046894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Собрать сведения о доходах, об имуществе и обязательствах имущественного характера руководителей МОУ,  а также супруга (супруги) и </w:t>
            </w:r>
            <w:r w:rsidR="00B60E49" w:rsidRPr="00AC4024">
              <w:rPr>
                <w:sz w:val="22"/>
                <w:szCs w:val="22"/>
              </w:rPr>
              <w:t>несовершеннолетних детей за 2018</w:t>
            </w:r>
            <w:r w:rsidRPr="00AC402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710" w:type="dxa"/>
          </w:tcPr>
          <w:p w14:paraId="770F1D20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Сбор, проверка полноты и достоверности  представленных сведений</w:t>
            </w:r>
          </w:p>
        </w:tc>
        <w:tc>
          <w:tcPr>
            <w:tcW w:w="1559" w:type="dxa"/>
          </w:tcPr>
          <w:p w14:paraId="19DD465E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 30.04 следующего за отчетным годом</w:t>
            </w:r>
          </w:p>
        </w:tc>
        <w:tc>
          <w:tcPr>
            <w:tcW w:w="2264" w:type="dxa"/>
          </w:tcPr>
          <w:p w14:paraId="58E153CC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Е.В.Сытник </w:t>
            </w:r>
          </w:p>
        </w:tc>
        <w:tc>
          <w:tcPr>
            <w:tcW w:w="1989" w:type="dxa"/>
          </w:tcPr>
          <w:p w14:paraId="5758962B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Собранные достоверные сведения</w:t>
            </w:r>
          </w:p>
        </w:tc>
      </w:tr>
      <w:tr w:rsidR="00B60E49" w:rsidRPr="00AC4024" w14:paraId="2F76B932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0282D7F2" w14:textId="77777777" w:rsidR="00B60E49" w:rsidRPr="00AC4024" w:rsidRDefault="00B60E49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70A31D1A" w14:textId="44B335F1" w:rsidR="00B60E49" w:rsidRPr="00AC4024" w:rsidRDefault="00E4714D" w:rsidP="00E4714D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Осуществлять прием документов для трудоустройства работников в Управление образования, подведомственные Управлению муниципальные образовательные учреждения</w:t>
            </w:r>
          </w:p>
        </w:tc>
        <w:tc>
          <w:tcPr>
            <w:tcW w:w="3710" w:type="dxa"/>
          </w:tcPr>
          <w:p w14:paraId="3CA06582" w14:textId="69C151B6" w:rsidR="00B60E49" w:rsidRPr="00AC4024" w:rsidRDefault="00E4714D" w:rsidP="00E4714D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Прием документов, в соответствии  с требованиями ст.65 ТК РФ</w:t>
            </w:r>
          </w:p>
        </w:tc>
        <w:tc>
          <w:tcPr>
            <w:tcW w:w="1559" w:type="dxa"/>
          </w:tcPr>
          <w:p w14:paraId="70630EC1" w14:textId="0F43BC97" w:rsidR="00B60E49" w:rsidRPr="00AC4024" w:rsidRDefault="00E4714D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В течение календарного года</w:t>
            </w:r>
          </w:p>
        </w:tc>
        <w:tc>
          <w:tcPr>
            <w:tcW w:w="2264" w:type="dxa"/>
          </w:tcPr>
          <w:p w14:paraId="2339FCD9" w14:textId="4BA54C15" w:rsidR="00E4714D" w:rsidRPr="00AC4024" w:rsidRDefault="00E4714D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Е.Н.Лапина</w:t>
            </w:r>
          </w:p>
        </w:tc>
        <w:tc>
          <w:tcPr>
            <w:tcW w:w="1989" w:type="dxa"/>
          </w:tcPr>
          <w:p w14:paraId="02A5D8B1" w14:textId="44D33754" w:rsidR="00B60E49" w:rsidRPr="00AC4024" w:rsidRDefault="00E4714D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Трудоустройство работников</w:t>
            </w:r>
          </w:p>
        </w:tc>
      </w:tr>
      <w:tr w:rsidR="00E4714D" w:rsidRPr="00AC4024" w14:paraId="15547ACC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22A77F94" w14:textId="77777777" w:rsidR="00E4714D" w:rsidRPr="00AC4024" w:rsidRDefault="00E4714D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0ED6225E" w14:textId="37E238BE" w:rsidR="00E4714D" w:rsidRPr="00AC4024" w:rsidRDefault="00E4714D" w:rsidP="00E4714D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Анализировать потребность в педагогических кадрах муниципальных образовательных учреждений на новый учебный год</w:t>
            </w:r>
          </w:p>
        </w:tc>
        <w:tc>
          <w:tcPr>
            <w:tcW w:w="3710" w:type="dxa"/>
          </w:tcPr>
          <w:p w14:paraId="47F11C35" w14:textId="4C330EDE" w:rsidR="00E4714D" w:rsidRPr="00AC4024" w:rsidRDefault="00E4714D" w:rsidP="00E4714D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Анализ потребности кадров по вакантным должностям</w:t>
            </w:r>
          </w:p>
        </w:tc>
        <w:tc>
          <w:tcPr>
            <w:tcW w:w="1559" w:type="dxa"/>
          </w:tcPr>
          <w:p w14:paraId="07D3EF9B" w14:textId="4E5AC67A" w:rsidR="00E4714D" w:rsidRPr="00AC4024" w:rsidRDefault="00E4714D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На 01.09.2018</w:t>
            </w:r>
          </w:p>
        </w:tc>
        <w:tc>
          <w:tcPr>
            <w:tcW w:w="2264" w:type="dxa"/>
          </w:tcPr>
          <w:p w14:paraId="689BB252" w14:textId="34B30025" w:rsidR="00E4714D" w:rsidRPr="00AC4024" w:rsidRDefault="00E4714D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Е.В. Сытник</w:t>
            </w:r>
          </w:p>
        </w:tc>
        <w:tc>
          <w:tcPr>
            <w:tcW w:w="1989" w:type="dxa"/>
          </w:tcPr>
          <w:p w14:paraId="3814E9A7" w14:textId="76CB55F4" w:rsidR="00E4714D" w:rsidRPr="00AC4024" w:rsidRDefault="00923A05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Выявление потребности в педагогических кадрах по вакантным должностям</w:t>
            </w:r>
          </w:p>
        </w:tc>
      </w:tr>
      <w:tr w:rsidR="00105488" w:rsidRPr="00AC4024" w14:paraId="412E521D" w14:textId="77777777" w:rsidTr="00AB57B9">
        <w:trPr>
          <w:gridAfter w:val="1"/>
          <w:wAfter w:w="18" w:type="dxa"/>
        </w:trPr>
        <w:tc>
          <w:tcPr>
            <w:tcW w:w="675" w:type="dxa"/>
          </w:tcPr>
          <w:p w14:paraId="36FE1DF7" w14:textId="77777777" w:rsidR="00E46ED4" w:rsidRPr="00AC4024" w:rsidRDefault="00E46ED4" w:rsidP="005F4AF6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</w:tcPr>
          <w:p w14:paraId="4DD06B11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Согласовывать трудовые договоры с работниками муниципальных образовательных учреждений</w:t>
            </w:r>
          </w:p>
        </w:tc>
        <w:tc>
          <w:tcPr>
            <w:tcW w:w="3710" w:type="dxa"/>
          </w:tcPr>
          <w:p w14:paraId="4FA838F3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Электронное согласование трудовых договоров на соответствие нормам действующего трудового законодательства</w:t>
            </w:r>
          </w:p>
        </w:tc>
        <w:tc>
          <w:tcPr>
            <w:tcW w:w="1559" w:type="dxa"/>
          </w:tcPr>
          <w:p w14:paraId="039DB0F3" w14:textId="5EBD3F43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В течение </w:t>
            </w:r>
            <w:r w:rsidR="00E4714D" w:rsidRPr="00AC4024">
              <w:rPr>
                <w:sz w:val="22"/>
                <w:szCs w:val="22"/>
              </w:rPr>
              <w:t>календарного</w:t>
            </w:r>
            <w:r w:rsidRPr="00AC4024">
              <w:rPr>
                <w:sz w:val="22"/>
                <w:szCs w:val="22"/>
              </w:rPr>
              <w:t>года</w:t>
            </w:r>
          </w:p>
        </w:tc>
        <w:tc>
          <w:tcPr>
            <w:tcW w:w="2264" w:type="dxa"/>
          </w:tcPr>
          <w:p w14:paraId="133AB5C6" w14:textId="3D222BDB" w:rsidR="00E46ED4" w:rsidRPr="00AC4024" w:rsidRDefault="00B8416D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ОК</w:t>
            </w:r>
          </w:p>
        </w:tc>
        <w:tc>
          <w:tcPr>
            <w:tcW w:w="1989" w:type="dxa"/>
          </w:tcPr>
          <w:p w14:paraId="4E5C2CC5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Согласованные трудовые договоры</w:t>
            </w:r>
          </w:p>
        </w:tc>
      </w:tr>
    </w:tbl>
    <w:p w14:paraId="5E8065D5" w14:textId="77777777" w:rsidR="00F61C41" w:rsidRPr="00AC4024" w:rsidRDefault="00F61C41" w:rsidP="00420496">
      <w:pPr>
        <w:contextualSpacing/>
        <w:jc w:val="center"/>
        <w:rPr>
          <w:b/>
          <w:sz w:val="24"/>
          <w:szCs w:val="28"/>
        </w:rPr>
      </w:pPr>
    </w:p>
    <w:p w14:paraId="724606D4" w14:textId="77777777" w:rsidR="005D0BE6" w:rsidRDefault="005D0BE6" w:rsidP="00420496">
      <w:pPr>
        <w:contextualSpacing/>
        <w:jc w:val="center"/>
        <w:rPr>
          <w:b/>
          <w:sz w:val="24"/>
          <w:szCs w:val="28"/>
        </w:rPr>
      </w:pPr>
    </w:p>
    <w:p w14:paraId="21DC02D6" w14:textId="30C43585" w:rsidR="000843DB" w:rsidRPr="00AC4024" w:rsidRDefault="000843DB" w:rsidP="00420496">
      <w:pPr>
        <w:contextualSpacing/>
        <w:jc w:val="center"/>
        <w:rPr>
          <w:b/>
          <w:sz w:val="24"/>
          <w:szCs w:val="28"/>
        </w:rPr>
      </w:pPr>
      <w:r w:rsidRPr="00AC4024">
        <w:rPr>
          <w:b/>
          <w:sz w:val="24"/>
          <w:szCs w:val="28"/>
        </w:rPr>
        <w:lastRenderedPageBreak/>
        <w:t>Материальное обеспечение</w:t>
      </w:r>
    </w:p>
    <w:p w14:paraId="68782F0B" w14:textId="518963C8" w:rsidR="00F61C41" w:rsidRPr="00AC4024" w:rsidRDefault="00F61C41" w:rsidP="00420496">
      <w:pPr>
        <w:contextualSpacing/>
        <w:jc w:val="center"/>
        <w:rPr>
          <w:b/>
          <w:sz w:val="24"/>
          <w:szCs w:val="28"/>
        </w:rPr>
      </w:pPr>
    </w:p>
    <w:tbl>
      <w:tblPr>
        <w:tblW w:w="14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6819"/>
        <w:gridCol w:w="1843"/>
        <w:gridCol w:w="2197"/>
        <w:gridCol w:w="8"/>
        <w:gridCol w:w="3341"/>
        <w:gridCol w:w="8"/>
      </w:tblGrid>
      <w:tr w:rsidR="00F61C41" w:rsidRPr="00AC4024" w14:paraId="5D234991" w14:textId="77777777" w:rsidTr="00F61C4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678F" w14:textId="77777777" w:rsidR="000843DB" w:rsidRPr="00AC4024" w:rsidRDefault="000843DB" w:rsidP="00F61C4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9F15" w14:textId="77777777" w:rsidR="000843DB" w:rsidRPr="00AC4024" w:rsidRDefault="000843DB" w:rsidP="00F61C41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C312" w14:textId="77777777" w:rsidR="000843DB" w:rsidRPr="00AC4024" w:rsidRDefault="000843DB" w:rsidP="00F61C4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463C" w14:textId="77777777" w:rsidR="000843DB" w:rsidRPr="00AC4024" w:rsidRDefault="000843DB" w:rsidP="00F61C4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437" w14:textId="77777777" w:rsidR="000843DB" w:rsidRPr="00AC4024" w:rsidRDefault="000843DB" w:rsidP="00F61C41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Результаты</w:t>
            </w:r>
          </w:p>
        </w:tc>
      </w:tr>
      <w:tr w:rsidR="00F61C41" w:rsidRPr="00AC4024" w14:paraId="5324ED12" w14:textId="77777777" w:rsidTr="00F61C41">
        <w:trPr>
          <w:gridAfter w:val="1"/>
          <w:wAfter w:w="8" w:type="dxa"/>
          <w:trHeight w:val="5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59F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55A" w14:textId="18A6F884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Подготовка паспорта готовности ОУ к работе зимних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733" w14:textId="5898A5C9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0A3" w14:textId="731CF4F2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А.П. 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046" w14:textId="38EDDB74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Подписание паспортов готовности комиссией</w:t>
            </w:r>
          </w:p>
        </w:tc>
      </w:tr>
      <w:tr w:rsidR="00F61C41" w:rsidRPr="00AC4024" w14:paraId="74C38AEE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E1B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E13C" w14:textId="1808CE94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Организация приемки готовности ОУ к работе в новом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2F4" w14:textId="24E9CAA6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168" w14:textId="381015B3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С.И. Рязанова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9A9" w14:textId="5C1D543C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Акты готовности</w:t>
            </w:r>
          </w:p>
        </w:tc>
      </w:tr>
      <w:tr w:rsidR="00F61C41" w:rsidRPr="00AC4024" w14:paraId="2058E750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1B1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610" w14:textId="6C356453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Составление графика подвоза детей в СКОШ, 13 мкр , инструктаж ответственных за перевозку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794" w14:textId="5756BEE2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252" w14:textId="77777777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В.В. Яхно</w:t>
            </w:r>
          </w:p>
          <w:p w14:paraId="4CC2750C" w14:textId="77777777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А.С. Степанова</w:t>
            </w:r>
          </w:p>
          <w:p w14:paraId="10B2ABD2" w14:textId="5B111E5B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А.П. 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EED" w14:textId="3AC67076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График подвоза детей</w:t>
            </w:r>
          </w:p>
        </w:tc>
      </w:tr>
      <w:tr w:rsidR="00F61C41" w:rsidRPr="00AC4024" w14:paraId="4A507B86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A0B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163" w14:textId="69D52BD1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Совещание с зам. директоров и начальниками ХО по подготовке к работе в зимних условиях, анализ работы обслуживающих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86A" w14:textId="31FEDFAC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150" w14:textId="19D78ECC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Н.М. Осотов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CDB" w14:textId="01ADE538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Отчет зам директоров по АХР, начальников ХО ОУ</w:t>
            </w:r>
          </w:p>
        </w:tc>
      </w:tr>
      <w:tr w:rsidR="00F61C41" w:rsidRPr="00AC4024" w14:paraId="477DCB74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5D7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AA2" w14:textId="4647BA00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Организация прохождения ежегодного  медицинского осмотра сотрудниками 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52B" w14:textId="79A53D09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D3C" w14:textId="3FD3673A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С.И. Рязанова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7BF" w14:textId="2C2BEA5F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Справки работников</w:t>
            </w:r>
          </w:p>
        </w:tc>
      </w:tr>
      <w:tr w:rsidR="00F61C41" w:rsidRPr="00AC4024" w14:paraId="48EE027B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EBA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A63" w14:textId="2BCB113C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Работа с УГХ по составлению дефектных ведомостей, смет на ремонтные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97C" w14:textId="1484EB61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октябрь- январь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4311" w14:textId="2A49D1ED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Н.М. Осотов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4B2" w14:textId="6D074218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Дефектные ведомости, сметы на ремонтные работы</w:t>
            </w:r>
          </w:p>
        </w:tc>
      </w:tr>
      <w:tr w:rsidR="00F61C41" w:rsidRPr="00AC4024" w14:paraId="638BD394" w14:textId="77777777" w:rsidTr="00F61C41">
        <w:trPr>
          <w:gridAfter w:val="1"/>
          <w:wAfter w:w="8" w:type="dxa"/>
          <w:trHeight w:val="5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F39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60C" w14:textId="4A7F7A1F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Контроль проведения осеннего осмотра зданий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30D" w14:textId="132C5D82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октябрь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F09" w14:textId="28803A5D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С.И. Рязанова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7A5" w14:textId="5A4BC718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Акты осмотров зданий ОУ</w:t>
            </w:r>
          </w:p>
        </w:tc>
      </w:tr>
      <w:tr w:rsidR="00F61C41" w:rsidRPr="00AC4024" w14:paraId="6C41CB99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F47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997" w14:textId="2821BE3C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Подготовка необходимой документации для проведения конкурса по обслуживанию электротехнического хозяйства, сантехнического хозяйства, пожарной сигнализации, обслуживании узлов учета, оказание услуг вахтерами.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BE8" w14:textId="6E1C26B5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октябрь -ноябрь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E2A" w14:textId="77777777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Н.М. Осотов</w:t>
            </w:r>
          </w:p>
          <w:p w14:paraId="4993551C" w14:textId="09797939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А.П. 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4FF" w14:textId="142C2BC5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Подготовка технической документации к конкурсу</w:t>
            </w:r>
          </w:p>
        </w:tc>
      </w:tr>
      <w:tr w:rsidR="00F61C41" w:rsidRPr="00AC4024" w14:paraId="219FF39F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8EE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F1D" w14:textId="51C87350" w:rsidR="00F61C41" w:rsidRPr="00AC4024" w:rsidRDefault="00F61C41" w:rsidP="003A4897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Подготовка необходимой документации на заключение договоров на обслуживание в 201</w:t>
            </w:r>
            <w:r w:rsidR="003A4897" w:rsidRPr="00AC4024">
              <w:rPr>
                <w:sz w:val="22"/>
                <w:szCs w:val="22"/>
              </w:rPr>
              <w:t>9</w:t>
            </w:r>
            <w:r w:rsidRPr="00AC4024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E68" w14:textId="4D8E5FA5" w:rsidR="00F61C41" w:rsidRPr="00AC4024" w:rsidRDefault="00C70822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октябрь- декабрь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F98" w14:textId="77777777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Н.М. Осотов</w:t>
            </w:r>
          </w:p>
          <w:p w14:paraId="05427194" w14:textId="36347748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C4024">
              <w:rPr>
                <w:rFonts w:ascii="Times New Roman" w:hAnsi="Times New Roman"/>
              </w:rPr>
              <w:t>А.П. 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D6A" w14:textId="15D0CF90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Подготовка технической документации</w:t>
            </w:r>
          </w:p>
        </w:tc>
      </w:tr>
      <w:tr w:rsidR="00F61C41" w:rsidRPr="00AC4024" w14:paraId="512009A4" w14:textId="77777777" w:rsidTr="00087DBE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4C2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095" w14:textId="06B788F4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Контроль противопожарного состояния мест проведения новогодних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042" w14:textId="60B1281D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декабрь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A9A" w14:textId="0A3D44D0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C4024">
              <w:rPr>
                <w:rFonts w:ascii="Times New Roman" w:hAnsi="Times New Roman"/>
              </w:rPr>
              <w:t>С.И. Рязанова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6C56" w14:textId="5F505A88" w:rsidR="00F61C41" w:rsidRPr="00AC4024" w:rsidRDefault="00087DBE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Разрешение на проведение новогодних праздников от пожнадзора</w:t>
            </w:r>
          </w:p>
        </w:tc>
      </w:tr>
      <w:tr w:rsidR="00F61C41" w:rsidRPr="00AC4024" w14:paraId="77264D6E" w14:textId="77777777" w:rsidTr="00087DBE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FB8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934" w14:textId="6B85A7DE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Статистическая отчетность о состоянии травматизма, пожарной безопасности в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DD3" w14:textId="0CC6E6AC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январь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865" w14:textId="06305F55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С.И. Рязанова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BBC6" w14:textId="493A4D26" w:rsidR="00F61C41" w:rsidRPr="00AC4024" w:rsidRDefault="00087DBE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Сводный отчет в ДОО</w:t>
            </w:r>
          </w:p>
        </w:tc>
      </w:tr>
      <w:tr w:rsidR="00F61C41" w:rsidRPr="00AC4024" w14:paraId="50E325A2" w14:textId="77777777" w:rsidTr="00DD4A6C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F23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407" w14:textId="08C6032B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Контроль проведения весеннего осмотра зданий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0DD" w14:textId="26990B5F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апрель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3B3" w14:textId="4794A3B2" w:rsidR="00F61C41" w:rsidRPr="00AC4024" w:rsidRDefault="00FC7947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t>А.П.Рудик</w:t>
            </w:r>
            <w:r w:rsidRPr="00AC4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D5C7" w14:textId="0D378C34" w:rsidR="00F61C41" w:rsidRPr="00AC4024" w:rsidRDefault="00F61C41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Акты</w:t>
            </w:r>
            <w:r w:rsidR="00DD4A6C" w:rsidRPr="00AC4024">
              <w:rPr>
                <w:sz w:val="22"/>
                <w:szCs w:val="22"/>
              </w:rPr>
              <w:t xml:space="preserve"> весеннего осмотра зданий образовательных учреждений</w:t>
            </w:r>
          </w:p>
        </w:tc>
      </w:tr>
      <w:tr w:rsidR="00F61C41" w:rsidRPr="00AC4024" w14:paraId="41C1B57B" w14:textId="77777777" w:rsidTr="00164CCD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F1B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C79" w14:textId="0220455F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Организация проведения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A9A" w14:textId="0F84F65D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май - июнь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EDF" w14:textId="77777777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А.П. Рудик</w:t>
            </w:r>
          </w:p>
          <w:p w14:paraId="1C453E53" w14:textId="40850740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C4024">
              <w:rPr>
                <w:rFonts w:ascii="Times New Roman" w:hAnsi="Times New Roman"/>
              </w:rPr>
              <w:t>И.А. Глазырина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A9B" w14:textId="40B7EA55" w:rsidR="00F61C41" w:rsidRPr="00AC4024" w:rsidRDefault="00164CCD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Уборка территории Управления образования</w:t>
            </w:r>
          </w:p>
        </w:tc>
      </w:tr>
      <w:tr w:rsidR="00F61C41" w:rsidRPr="00AC4024" w14:paraId="00268E9E" w14:textId="77777777" w:rsidTr="00164CCD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9DD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661" w14:textId="4A73EE01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Организация перезарядки огнетушителей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1F0" w14:textId="49F3A4C8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июнь - 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0D6" w14:textId="7875B27C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C4024">
              <w:rPr>
                <w:rFonts w:ascii="Times New Roman" w:hAnsi="Times New Roman"/>
              </w:rPr>
              <w:t>И.А. Глазырина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2AF9" w14:textId="7724233D" w:rsidR="00F61C41" w:rsidRPr="00AC4024" w:rsidRDefault="00164CCD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Перезарядка огнетушителей</w:t>
            </w:r>
            <w:r w:rsidR="0072197E" w:rsidRPr="00AC4024">
              <w:rPr>
                <w:sz w:val="22"/>
                <w:szCs w:val="22"/>
                <w:lang w:eastAsia="en-US"/>
              </w:rPr>
              <w:t>, наклейка на огнетушители</w:t>
            </w:r>
          </w:p>
        </w:tc>
      </w:tr>
      <w:tr w:rsidR="00F61C41" w:rsidRPr="00AC4024" w14:paraId="2CCBCA34" w14:textId="77777777" w:rsidTr="00164CCD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147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116" w14:textId="564D39EE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Вывоз ртутьсодержащих приборов на утилизацию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6A0" w14:textId="1FE0F754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июнь - 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35A" w14:textId="7B6617E2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C4024">
              <w:rPr>
                <w:rFonts w:ascii="Times New Roman" w:hAnsi="Times New Roman"/>
              </w:rPr>
              <w:t>И.А. Глазырина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AB9E" w14:textId="5EEC93AE" w:rsidR="00F61C41" w:rsidRPr="00AC4024" w:rsidRDefault="00164CCD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 о количестве утилизированных ламп ЛБ</w:t>
            </w:r>
          </w:p>
        </w:tc>
      </w:tr>
      <w:tr w:rsidR="00F61C41" w:rsidRPr="00AC4024" w14:paraId="268B4378" w14:textId="77777777" w:rsidTr="0017520D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FAA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669" w14:textId="16AF399B" w:rsidR="00F61C41" w:rsidRPr="00AC4024" w:rsidRDefault="00F61C41" w:rsidP="00F61C41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Контроль за проведением ремонтных работ по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1F7" w14:textId="2042DBC0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июнь - 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88E" w14:textId="77777777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Н.М. Осотов</w:t>
            </w:r>
          </w:p>
          <w:p w14:paraId="54BD76EF" w14:textId="0531FFC5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C4024">
              <w:rPr>
                <w:rFonts w:ascii="Times New Roman" w:hAnsi="Times New Roman"/>
              </w:rPr>
              <w:t>А.П. 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7F60" w14:textId="7B0318F3" w:rsidR="00F61C41" w:rsidRPr="00AC4024" w:rsidRDefault="0017520D" w:rsidP="00B8416D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</w:t>
            </w:r>
            <w:r w:rsidR="0072197E" w:rsidRPr="00AC4024">
              <w:rPr>
                <w:sz w:val="22"/>
                <w:szCs w:val="22"/>
                <w:lang w:eastAsia="en-US"/>
              </w:rPr>
              <w:t>ы</w:t>
            </w:r>
            <w:r w:rsidRPr="00AC4024">
              <w:rPr>
                <w:sz w:val="22"/>
                <w:szCs w:val="22"/>
                <w:lang w:eastAsia="en-US"/>
              </w:rPr>
              <w:t xml:space="preserve"> выполненных ремонтных ра</w:t>
            </w:r>
            <w:r w:rsidR="0072197E" w:rsidRPr="00AC4024">
              <w:rPr>
                <w:sz w:val="22"/>
                <w:szCs w:val="22"/>
                <w:lang w:eastAsia="en-US"/>
              </w:rPr>
              <w:t>бот</w:t>
            </w:r>
            <w:r w:rsidRPr="00AC4024">
              <w:rPr>
                <w:sz w:val="22"/>
                <w:szCs w:val="22"/>
                <w:lang w:eastAsia="en-US"/>
              </w:rPr>
              <w:t xml:space="preserve"> формы КС2</w:t>
            </w:r>
          </w:p>
        </w:tc>
      </w:tr>
      <w:tr w:rsidR="00F61C41" w:rsidRPr="00AC4024" w14:paraId="209FF9B5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286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2BF" w14:textId="1F85DE28" w:rsidR="00F61C41" w:rsidRPr="00AC4024" w:rsidRDefault="00F61C41" w:rsidP="005D0BE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Подготовка предложения в смету УО на 20</w:t>
            </w:r>
            <w:r w:rsidR="005D0BE6">
              <w:rPr>
                <w:sz w:val="22"/>
                <w:szCs w:val="22"/>
              </w:rPr>
              <w:t>20</w:t>
            </w:r>
            <w:r w:rsidRPr="00AC4024"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ACC" w14:textId="3A03BFCF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июнь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0AC" w14:textId="77777777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Н.М. Осотов</w:t>
            </w:r>
          </w:p>
          <w:p w14:paraId="788103E6" w14:textId="45F981F9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C4024">
              <w:rPr>
                <w:rFonts w:ascii="Times New Roman" w:hAnsi="Times New Roman"/>
              </w:rPr>
              <w:t>А.П. 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F0F" w14:textId="509FAF75" w:rsidR="00F61C41" w:rsidRPr="00AC4024" w:rsidRDefault="00F61C41" w:rsidP="005D0BE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Смета УО на 20</w:t>
            </w:r>
            <w:r w:rsidR="005D0BE6">
              <w:rPr>
                <w:sz w:val="22"/>
                <w:szCs w:val="22"/>
              </w:rPr>
              <w:t>20</w:t>
            </w:r>
            <w:bookmarkStart w:id="1" w:name="_GoBack"/>
            <w:bookmarkEnd w:id="1"/>
            <w:r w:rsidRPr="00AC4024">
              <w:rPr>
                <w:sz w:val="22"/>
                <w:szCs w:val="22"/>
              </w:rPr>
              <w:t xml:space="preserve"> г.</w:t>
            </w:r>
          </w:p>
        </w:tc>
      </w:tr>
      <w:tr w:rsidR="00F61C41" w:rsidRPr="00AC4024" w14:paraId="243CF882" w14:textId="77777777" w:rsidTr="00F61C41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FCE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A72" w14:textId="5171AEA3" w:rsidR="00F61C41" w:rsidRPr="00AC4024" w:rsidRDefault="00F61C41" w:rsidP="00F61C41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Работа с организациями по ремонту ОУ, приемка ремонтных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27C" w14:textId="3B49EFA4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июнь - 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994" w14:textId="77777777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Н.М. Осотов</w:t>
            </w:r>
          </w:p>
          <w:p w14:paraId="03A4EE8B" w14:textId="792E577F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А.П.</w:t>
            </w:r>
            <w:r w:rsidR="0017520D" w:rsidRPr="00AC4024">
              <w:rPr>
                <w:rFonts w:ascii="Times New Roman" w:hAnsi="Times New Roman"/>
              </w:rPr>
              <w:t xml:space="preserve"> </w:t>
            </w:r>
            <w:r w:rsidRPr="00AC4024">
              <w:rPr>
                <w:rFonts w:ascii="Times New Roman" w:hAnsi="Times New Roman"/>
              </w:rPr>
              <w:t>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8C2" w14:textId="1C5B83C0" w:rsidR="00F61C41" w:rsidRPr="00AC4024" w:rsidRDefault="00F61C41" w:rsidP="00B8416D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Акты выполненных работ</w:t>
            </w:r>
          </w:p>
        </w:tc>
      </w:tr>
      <w:tr w:rsidR="00F61C41" w:rsidRPr="00AC4024" w14:paraId="02E274CD" w14:textId="77777777" w:rsidTr="0017520D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534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5E9" w14:textId="7DDA2D85" w:rsidR="00F61C41" w:rsidRPr="00AC4024" w:rsidRDefault="00F61C41" w:rsidP="00F61C41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Проверка состояния антитеррористической безопасности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CAB" w14:textId="75E802A2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в течении года  (по отдельному графику)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43B" w14:textId="4ED7D7BD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С.И. Рязанова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EBDD" w14:textId="7283C992" w:rsidR="00F61C41" w:rsidRPr="00AC4024" w:rsidRDefault="00F61C41" w:rsidP="00B8416D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Акты</w:t>
            </w:r>
            <w:r w:rsidR="00087DBE" w:rsidRPr="00AC4024">
              <w:rPr>
                <w:sz w:val="22"/>
                <w:szCs w:val="22"/>
              </w:rPr>
              <w:t xml:space="preserve"> проверки образовательных учреждений совместно с </w:t>
            </w:r>
            <w:r w:rsidR="00DD4A6C" w:rsidRPr="00AC4024">
              <w:rPr>
                <w:sz w:val="22"/>
                <w:szCs w:val="22"/>
              </w:rPr>
              <w:t>ОБ и П УГХ</w:t>
            </w:r>
          </w:p>
        </w:tc>
      </w:tr>
      <w:tr w:rsidR="00F61C41" w:rsidRPr="00AC4024" w14:paraId="050FE5FE" w14:textId="77777777" w:rsidTr="0072197E">
        <w:trPr>
          <w:gridAfter w:val="1"/>
          <w:wAfter w:w="8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143" w14:textId="77777777" w:rsidR="00F61C41" w:rsidRPr="00AC4024" w:rsidRDefault="00F61C41" w:rsidP="005F4AF6">
            <w:pPr>
              <w:pStyle w:val="af3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18D" w14:textId="3E123F38" w:rsidR="00F61C41" w:rsidRPr="00AC4024" w:rsidRDefault="00F61C41" w:rsidP="00F61C41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Ведомственный контроль в сфере закупок товаров, работ, услуг для обеспечения муниципальных нужд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2BD" w14:textId="56B0F6E8" w:rsidR="00F61C41" w:rsidRPr="00AC4024" w:rsidRDefault="00F61C41" w:rsidP="00F61C41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в течении года  (по отдельному графику)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186" w14:textId="3CF0E405" w:rsidR="00F61C41" w:rsidRPr="00AC4024" w:rsidRDefault="00F61C41" w:rsidP="00F61C41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AC4024">
              <w:rPr>
                <w:rFonts w:ascii="Times New Roman" w:hAnsi="Times New Roman"/>
              </w:rPr>
              <w:t>А.П.</w:t>
            </w:r>
            <w:r w:rsidR="0017520D" w:rsidRPr="00AC4024">
              <w:rPr>
                <w:rFonts w:ascii="Times New Roman" w:hAnsi="Times New Roman"/>
              </w:rPr>
              <w:t xml:space="preserve"> </w:t>
            </w:r>
            <w:r w:rsidRPr="00AC4024">
              <w:rPr>
                <w:rFonts w:ascii="Times New Roman" w:hAnsi="Times New Roman"/>
              </w:rPr>
              <w:t>Рудик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2261" w14:textId="3652B7A9" w:rsidR="00F61C41" w:rsidRPr="00AC4024" w:rsidRDefault="0072197E" w:rsidP="00B8416D">
            <w:pPr>
              <w:contextualSpacing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Акт проверки образовательных учреждений</w:t>
            </w:r>
          </w:p>
        </w:tc>
      </w:tr>
    </w:tbl>
    <w:p w14:paraId="18826BCA" w14:textId="77777777" w:rsidR="00550EC1" w:rsidRPr="00AC4024" w:rsidRDefault="00550EC1" w:rsidP="00420496">
      <w:pPr>
        <w:contextualSpacing/>
        <w:jc w:val="center"/>
        <w:rPr>
          <w:b/>
          <w:sz w:val="24"/>
          <w:szCs w:val="28"/>
        </w:rPr>
      </w:pPr>
    </w:p>
    <w:p w14:paraId="69EC2DFD" w14:textId="77777777" w:rsidR="005F7EAA" w:rsidRDefault="005F7EAA" w:rsidP="00420496">
      <w:pPr>
        <w:contextualSpacing/>
        <w:jc w:val="center"/>
        <w:rPr>
          <w:b/>
          <w:sz w:val="24"/>
          <w:szCs w:val="28"/>
        </w:rPr>
      </w:pPr>
    </w:p>
    <w:p w14:paraId="64A40257" w14:textId="6E23AE8C" w:rsidR="000843DB" w:rsidRPr="00AC4024" w:rsidRDefault="000843DB" w:rsidP="00420496">
      <w:pPr>
        <w:contextualSpacing/>
        <w:jc w:val="center"/>
        <w:rPr>
          <w:b/>
          <w:sz w:val="24"/>
          <w:szCs w:val="28"/>
        </w:rPr>
      </w:pPr>
      <w:r w:rsidRPr="00AC4024">
        <w:rPr>
          <w:b/>
          <w:sz w:val="24"/>
          <w:szCs w:val="28"/>
        </w:rPr>
        <w:t>Финансовое обеспечение</w:t>
      </w: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385"/>
        <w:gridCol w:w="4649"/>
        <w:gridCol w:w="1726"/>
        <w:gridCol w:w="1803"/>
        <w:gridCol w:w="3025"/>
      </w:tblGrid>
      <w:tr w:rsidR="001F3E09" w:rsidRPr="00AC4024" w14:paraId="0AAEDAD1" w14:textId="77777777" w:rsidTr="00550EC1">
        <w:trPr>
          <w:trHeight w:val="38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AD31D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1FCE4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 xml:space="preserve">Действия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FA340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 xml:space="preserve">Мероприятия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6A1B8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 xml:space="preserve">Сроки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6F705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F5939" w14:textId="77777777" w:rsidR="000843DB" w:rsidRPr="00AC4024" w:rsidRDefault="000843DB" w:rsidP="00420496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C4024">
              <w:rPr>
                <w:b/>
                <w:sz w:val="22"/>
                <w:szCs w:val="22"/>
                <w:lang w:eastAsia="en-US"/>
              </w:rPr>
              <w:t>Результаты</w:t>
            </w:r>
          </w:p>
        </w:tc>
      </w:tr>
      <w:tr w:rsidR="001F3E09" w:rsidRPr="00AC4024" w14:paraId="11AC669E" w14:textId="77777777" w:rsidTr="00550EC1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81C" w14:textId="77777777" w:rsidR="000843DB" w:rsidRPr="00AC4024" w:rsidRDefault="000843DB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3F41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Прием, согласование и расчет тарификации по всем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570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Сбор, обработка, свод информации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85B3" w14:textId="77777777" w:rsidR="000843DB" w:rsidRPr="00AC4024" w:rsidRDefault="000843DB" w:rsidP="004204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 20 сентября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768B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1EAA7BB4" w14:textId="7CF0B595" w:rsidR="001F3E09" w:rsidRPr="00AC4024" w:rsidRDefault="001F3E09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B1F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Сведения для начисления ФОТ</w:t>
            </w:r>
          </w:p>
        </w:tc>
      </w:tr>
      <w:tr w:rsidR="001F3E09" w:rsidRPr="00AC4024" w14:paraId="09430353" w14:textId="77777777" w:rsidTr="00550EC1">
        <w:trPr>
          <w:trHeight w:val="84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146" w14:textId="77777777" w:rsidR="000843DB" w:rsidRPr="00AC4024" w:rsidRDefault="000843DB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54E9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Составление и согласование с руководителями учреждений штатного расписания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3741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Сбор, обработка, свод информации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6C77" w14:textId="77777777" w:rsidR="000843DB" w:rsidRPr="00AC4024" w:rsidRDefault="000843DB" w:rsidP="004204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 26 сентября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9222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44EC7763" w14:textId="783E2478" w:rsidR="001F3E09" w:rsidRPr="00AC4024" w:rsidRDefault="001F3E09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М.Е.</w:t>
            </w:r>
            <w:r w:rsidR="00A847DC" w:rsidRPr="00AC4024">
              <w:rPr>
                <w:sz w:val="22"/>
                <w:szCs w:val="22"/>
                <w:lang w:eastAsia="en-US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Манаськина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E110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Утвержденное штатное расписание</w:t>
            </w:r>
          </w:p>
        </w:tc>
      </w:tr>
      <w:tr w:rsidR="001F3E09" w:rsidRPr="00AC4024" w14:paraId="61F27391" w14:textId="77777777" w:rsidTr="00550EC1">
        <w:trPr>
          <w:trHeight w:val="84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8D4" w14:textId="77777777" w:rsidR="000843DB" w:rsidRPr="00AC4024" w:rsidRDefault="000843DB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0744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Планирование проекта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8510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Расчеты согласно нормативов, сбор исходных методических данных по учреждениям.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3A0" w14:textId="77777777" w:rsidR="000843DB" w:rsidRPr="00AC4024" w:rsidRDefault="000843DB" w:rsidP="004204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Сентябрь-Октябрь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D2B6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5402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Проект бюджета</w:t>
            </w:r>
          </w:p>
        </w:tc>
      </w:tr>
      <w:tr w:rsidR="001F3E09" w:rsidRPr="00AC4024" w14:paraId="787707DE" w14:textId="77777777" w:rsidTr="00550EC1">
        <w:trPr>
          <w:trHeight w:val="84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D47" w14:textId="77777777" w:rsidR="000843DB" w:rsidRPr="00AC4024" w:rsidRDefault="000843DB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F570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Принятие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FD1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Составление планов финансово-хозяйственной деятельности по учреждениям, согласно доведенных сумм и расчетам по бюджетным и внебюджетным источникам. Разработка и расчет нормативов для формирования муниципального задания по учреждениям образования.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AE81" w14:textId="77777777" w:rsidR="000843DB" w:rsidRPr="00AC4024" w:rsidRDefault="000843DB" w:rsidP="004204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67E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580759A4" w14:textId="78AF4EB8" w:rsidR="000843DB" w:rsidRPr="00AC4024" w:rsidRDefault="001F3E09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C9C3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Утвержденный бюджет</w:t>
            </w:r>
          </w:p>
        </w:tc>
      </w:tr>
      <w:tr w:rsidR="001F3E09" w:rsidRPr="00AC4024" w14:paraId="60EFB189" w14:textId="77777777" w:rsidTr="00550EC1">
        <w:trPr>
          <w:trHeight w:val="84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B2D" w14:textId="77777777" w:rsidR="000843DB" w:rsidRPr="00AC4024" w:rsidRDefault="000843DB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3A4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Составление соглашений о предоставлении субсидий бюджетным и автономным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716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Оформление, подготовка и доведение соглашений до подведомственных учреждений.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8CC8" w14:textId="77777777" w:rsidR="000843DB" w:rsidRPr="00AC4024" w:rsidRDefault="000843DB" w:rsidP="004204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2F04" w14:textId="7AF0F05B" w:rsidR="000843DB" w:rsidRPr="00AC4024" w:rsidRDefault="001F3E09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CE3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Анализ исполнения субсидий</w:t>
            </w:r>
          </w:p>
        </w:tc>
      </w:tr>
      <w:tr w:rsidR="001F3E09" w:rsidRPr="00AC4024" w14:paraId="15A46084" w14:textId="77777777" w:rsidTr="00550EC1">
        <w:trPr>
          <w:trHeight w:val="79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323" w14:textId="77777777" w:rsidR="000843DB" w:rsidRPr="00AC4024" w:rsidRDefault="000843DB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04E9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Составление, утверждение и мониторинг муниципальной программы «Развитие образования»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2767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информации и анализ муниципальных программ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5C34" w14:textId="77777777" w:rsidR="000843DB" w:rsidRPr="00AC4024" w:rsidRDefault="000843DB" w:rsidP="004204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Декабрь, 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7DE" w14:textId="77777777" w:rsidR="000843DB" w:rsidRPr="00AC4024" w:rsidRDefault="000843DB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1EF15FAD" w14:textId="599AA8C3" w:rsidR="000843DB" w:rsidRPr="00AC4024" w:rsidRDefault="001F3E09" w:rsidP="004204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А.И.Алексеева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3169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Анализ исполнения финансовых и количественных показателей</w:t>
            </w:r>
          </w:p>
        </w:tc>
      </w:tr>
      <w:tr w:rsidR="001F3E09" w:rsidRPr="00AC4024" w14:paraId="23069EFF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37C" w14:textId="77777777" w:rsidR="001F3E09" w:rsidRPr="00AC4024" w:rsidRDefault="001F3E09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F42" w14:textId="23379EB9" w:rsidR="001F3E09" w:rsidRPr="00AC4024" w:rsidRDefault="001F3E09" w:rsidP="001F3E0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расчетов по летнему отдыху детей в летнее время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864" w14:textId="27D0F082" w:rsidR="001F3E09" w:rsidRPr="00AC4024" w:rsidRDefault="001F3E09" w:rsidP="001F3E0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Составление планов финансово-хозяйственной деятельности по учреждениям и расчет нормативов.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DC2" w14:textId="15A761C7" w:rsidR="001F3E09" w:rsidRPr="00AC4024" w:rsidRDefault="001F3E09" w:rsidP="001F3E0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Март-Май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CD2" w14:textId="77777777" w:rsidR="001F3E09" w:rsidRPr="00AC4024" w:rsidRDefault="001F3E09" w:rsidP="001F3E0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М.Е.Манаськина</w:t>
            </w:r>
          </w:p>
          <w:p w14:paraId="07940596" w14:textId="5F7F355B" w:rsidR="001F3E09" w:rsidRPr="00AC4024" w:rsidRDefault="001F3E09" w:rsidP="001F3E0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А.И.Алексеева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E08" w14:textId="3CBBC1B8" w:rsidR="001F3E09" w:rsidRPr="00AC4024" w:rsidRDefault="001F3E09" w:rsidP="001F3E0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Анализ количественных показателей и определение стоимости</w:t>
            </w:r>
          </w:p>
        </w:tc>
      </w:tr>
      <w:tr w:rsidR="001F3E09" w:rsidRPr="00AC4024" w14:paraId="3C678016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A4D" w14:textId="77777777" w:rsidR="001F3E09" w:rsidRPr="00AC4024" w:rsidRDefault="001F3E09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89E" w14:textId="5054B892" w:rsidR="001F3E09" w:rsidRPr="00AC4024" w:rsidRDefault="001F3E09" w:rsidP="001F3E09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Доведение финансирования по образовательным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1DC6" w14:textId="5D3998B9" w:rsidR="001F3E09" w:rsidRPr="00AC4024" w:rsidRDefault="001F3E09" w:rsidP="001F3E0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Предоставление планов финансово-хозяйственной деятельности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FBE" w14:textId="4CF801AA" w:rsidR="001F3E09" w:rsidRPr="00AC4024" w:rsidRDefault="004C1F9C" w:rsidP="001F3E0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B8F" w14:textId="365065BD" w:rsidR="001F3E09" w:rsidRPr="00AC4024" w:rsidRDefault="004C1F9C" w:rsidP="001F3E09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А.И.Алексеева</w:t>
            </w:r>
            <w:r w:rsidR="001F3E09" w:rsidRPr="00AC402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721" w14:textId="3FC051D0" w:rsidR="001F3E09" w:rsidRPr="00AC4024" w:rsidRDefault="001F3E09" w:rsidP="001F3E09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Доведение до ОУ финансирования в разрезе источников финансирования</w:t>
            </w:r>
          </w:p>
        </w:tc>
      </w:tr>
      <w:tr w:rsidR="00BD055C" w:rsidRPr="00AC4024" w14:paraId="3B86DDB8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053" w14:textId="77777777" w:rsidR="00BD055C" w:rsidRPr="00AC4024" w:rsidRDefault="00BD055C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32B" w14:textId="69687AEF" w:rsidR="00BD055C" w:rsidRPr="00AC4024" w:rsidRDefault="00BD055C" w:rsidP="00BD055C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Произведение корректировок ПФХД и бюджетных средств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B7E" w14:textId="60BC0E21" w:rsidR="00BD055C" w:rsidRPr="00AC4024" w:rsidRDefault="00BD055C" w:rsidP="00BD055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Отражение информации в системе «АЦК-Финансы» и на бумажном носителе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690" w14:textId="727C21CA" w:rsidR="00BD055C" w:rsidRPr="00AC4024" w:rsidRDefault="004C1F9C" w:rsidP="00BD055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5A3" w14:textId="77777777" w:rsidR="00BD055C" w:rsidRPr="00AC4024" w:rsidRDefault="00BD055C" w:rsidP="00BD055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545BF1B1" w14:textId="39771437" w:rsidR="00BD055C" w:rsidRPr="00AC4024" w:rsidRDefault="00BD055C" w:rsidP="00BD055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50C" w14:textId="16180803" w:rsidR="00BD055C" w:rsidRPr="00AC4024" w:rsidRDefault="00BD055C" w:rsidP="00BD055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Доведение до ОУ финансирования в разрезе источников финансирования</w:t>
            </w:r>
          </w:p>
        </w:tc>
      </w:tr>
      <w:tr w:rsidR="004C1F9C" w:rsidRPr="00AC4024" w14:paraId="69FE5B1A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C44" w14:textId="77777777" w:rsidR="004C1F9C" w:rsidRPr="00AC4024" w:rsidRDefault="004C1F9C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0D1" w14:textId="5577076D" w:rsidR="004C1F9C" w:rsidRPr="00AC4024" w:rsidRDefault="004C1F9C" w:rsidP="00BD055C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Размещение ПФХД и бюджетных смет на сайте </w:t>
            </w:r>
            <w:r w:rsidRPr="00AC4024">
              <w:rPr>
                <w:sz w:val="22"/>
                <w:szCs w:val="22"/>
                <w:lang w:val="en-US" w:eastAsia="en-US"/>
              </w:rPr>
              <w:t>www</w:t>
            </w:r>
            <w:r w:rsidRPr="00AC4024">
              <w:rPr>
                <w:sz w:val="22"/>
                <w:szCs w:val="22"/>
                <w:lang w:eastAsia="en-US"/>
              </w:rPr>
              <w:t>.</w:t>
            </w:r>
            <w:r w:rsidRPr="00AC4024">
              <w:rPr>
                <w:sz w:val="22"/>
                <w:szCs w:val="22"/>
                <w:lang w:val="en-US" w:eastAsia="en-US"/>
              </w:rPr>
              <w:t>bus</w:t>
            </w:r>
            <w:r w:rsidRPr="00AC4024">
              <w:rPr>
                <w:sz w:val="22"/>
                <w:szCs w:val="22"/>
                <w:lang w:eastAsia="en-US"/>
              </w:rPr>
              <w:t>.</w:t>
            </w:r>
            <w:r w:rsidRPr="00AC4024">
              <w:rPr>
                <w:sz w:val="22"/>
                <w:szCs w:val="22"/>
                <w:lang w:val="en-US" w:eastAsia="en-US"/>
              </w:rPr>
              <w:t>gov</w:t>
            </w:r>
            <w:r w:rsidRPr="00AC4024">
              <w:rPr>
                <w:sz w:val="22"/>
                <w:szCs w:val="22"/>
                <w:lang w:eastAsia="en-US"/>
              </w:rPr>
              <w:t>.</w:t>
            </w:r>
            <w:r w:rsidRPr="00AC4024">
              <w:rPr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9AD" w14:textId="1EC3FFEC" w:rsidR="004C1F9C" w:rsidRPr="00AC4024" w:rsidRDefault="004C1F9C" w:rsidP="00BD055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Размещение ПФХД и бюджетных смет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AB8" w14:textId="15B80EF7" w:rsidR="004C1F9C" w:rsidRPr="00AC4024" w:rsidRDefault="004C1F9C" w:rsidP="00BD055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504" w14:textId="68D0F72A" w:rsidR="004C1F9C" w:rsidRPr="00AC4024" w:rsidRDefault="004C1F9C" w:rsidP="00BD055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А.И.Алексеева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648" w14:textId="0D08899F" w:rsidR="004C1F9C" w:rsidRPr="00AC4024" w:rsidRDefault="004C1F9C" w:rsidP="00BD055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Средства образовательных учреждений отображены на сайте</w:t>
            </w:r>
          </w:p>
        </w:tc>
      </w:tr>
      <w:tr w:rsidR="00632E9B" w:rsidRPr="00AC4024" w14:paraId="3A39D322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A0C" w14:textId="77777777" w:rsidR="00632E9B" w:rsidRPr="00AC4024" w:rsidRDefault="00632E9B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42E" w14:textId="484C81E5" w:rsidR="00632E9B" w:rsidRPr="00AC4024" w:rsidRDefault="00632E9B" w:rsidP="00BD055C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Анализ размещенных ПФХД и бюджетных смет на сайтах образовательных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26F" w14:textId="7C63DA95" w:rsidR="00632E9B" w:rsidRPr="00AC4024" w:rsidRDefault="00632E9B" w:rsidP="00BD055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Размещение ПФХД и бюджетных смет на сайтах образовательных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18D" w14:textId="6428E082" w:rsidR="00632E9B" w:rsidRPr="00AC4024" w:rsidRDefault="00632E9B" w:rsidP="00BD055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498" w14:textId="77777777" w:rsidR="00632E9B" w:rsidRPr="00AC4024" w:rsidRDefault="00632E9B" w:rsidP="00632E9B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5FC8D758" w14:textId="27CE185A" w:rsidR="00632E9B" w:rsidRPr="00AC4024" w:rsidRDefault="00632E9B" w:rsidP="00632E9B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51A" w14:textId="1B8B0D01" w:rsidR="00632E9B" w:rsidRPr="00AC4024" w:rsidRDefault="002047FB" w:rsidP="00BD055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Анализ по наличию размещенных документов</w:t>
            </w:r>
          </w:p>
        </w:tc>
      </w:tr>
      <w:tr w:rsidR="004C1F9C" w:rsidRPr="00AC4024" w14:paraId="0E4D3C20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EBC" w14:textId="77777777" w:rsidR="004C1F9C" w:rsidRPr="00AC4024" w:rsidRDefault="004C1F9C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2BD" w14:textId="53597683" w:rsidR="004C1F9C" w:rsidRPr="00AC4024" w:rsidRDefault="004C1F9C" w:rsidP="004C1F9C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отчетности в ДОО, статистику, АГОС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83A" w14:textId="4D579F72" w:rsidR="004C1F9C" w:rsidRPr="00AC4024" w:rsidRDefault="004C1F9C" w:rsidP="004C1F9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Предоставление отчетов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26C" w14:textId="5515813F" w:rsidR="004C1F9C" w:rsidRPr="00AC4024" w:rsidRDefault="004C1F9C" w:rsidP="004C1F9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80F" w14:textId="77777777" w:rsidR="004C1F9C" w:rsidRPr="00AC4024" w:rsidRDefault="004C1F9C" w:rsidP="004C1F9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41E10B8C" w14:textId="327D1BC8" w:rsidR="004C1F9C" w:rsidRPr="00AC4024" w:rsidRDefault="004C1F9C" w:rsidP="004C1F9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A2E" w14:textId="649A204D" w:rsidR="004C1F9C" w:rsidRPr="00AC4024" w:rsidRDefault="004C1F9C" w:rsidP="004C1F9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Анализ финансирования и произведенных расходов</w:t>
            </w:r>
          </w:p>
        </w:tc>
      </w:tr>
      <w:tr w:rsidR="004C1F9C" w:rsidRPr="00AC4024" w14:paraId="1587C52F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1B4" w14:textId="77777777" w:rsidR="004C1F9C" w:rsidRPr="00AC4024" w:rsidRDefault="004C1F9C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627" w14:textId="69D1939D" w:rsidR="004C1F9C" w:rsidRPr="00AC4024" w:rsidRDefault="004C1F9C" w:rsidP="004C1F9C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Разработка нормативной правовой базы по финансированию образовательных учреждений, внедрению новых подходов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EE3" w14:textId="3CC5107C" w:rsidR="004C1F9C" w:rsidRPr="00AC4024" w:rsidRDefault="004C1F9C" w:rsidP="004C1F9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Разработка, внедрение, проведение разъяснительных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78F" w14:textId="59D6E793" w:rsidR="004C1F9C" w:rsidRPr="00AC4024" w:rsidRDefault="004C1F9C" w:rsidP="004C1F9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4C5" w14:textId="530BCB59" w:rsidR="004C1F9C" w:rsidRPr="00AC4024" w:rsidRDefault="004C1F9C" w:rsidP="004C1F9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217" w14:textId="2C6DACFE" w:rsidR="004C1F9C" w:rsidRPr="00AC4024" w:rsidRDefault="004C1F9C" w:rsidP="004C1F9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Работа в изменившихся условиях, согласно НПА</w:t>
            </w:r>
          </w:p>
        </w:tc>
      </w:tr>
      <w:tr w:rsidR="004C1F9C" w:rsidRPr="00AC4024" w14:paraId="046A20D0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4E5" w14:textId="77777777" w:rsidR="004C1F9C" w:rsidRPr="00AC4024" w:rsidRDefault="004C1F9C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2C7" w14:textId="7D4521E8" w:rsidR="004C1F9C" w:rsidRPr="00AC4024" w:rsidRDefault="00203079" w:rsidP="00203079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Работа с руководителями образовательных учреждений и персоналом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11D" w14:textId="1D4B677F" w:rsidR="004C1F9C" w:rsidRPr="00AC4024" w:rsidRDefault="00203079" w:rsidP="004C1F9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Решение текущих проблем по финансированию, решение вопросов по тарификации, произведению корректировки средств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0B1" w14:textId="65875353" w:rsidR="004C1F9C" w:rsidRPr="00AC4024" w:rsidRDefault="00203079" w:rsidP="004C1F9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63F" w14:textId="77777777" w:rsidR="004C1F9C" w:rsidRPr="00AC4024" w:rsidRDefault="00203079" w:rsidP="004C1F9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  <w:p w14:paraId="6AF640E4" w14:textId="4B116576" w:rsidR="00203079" w:rsidRPr="00AC4024" w:rsidRDefault="00203079" w:rsidP="004C1F9C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CAF" w14:textId="26B2073B" w:rsidR="004C1F9C" w:rsidRPr="00AC4024" w:rsidRDefault="00402C98" w:rsidP="004C1F9C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Удовлетворенность в решении вопросов</w:t>
            </w:r>
          </w:p>
        </w:tc>
      </w:tr>
      <w:tr w:rsidR="00402C98" w:rsidRPr="00AC4024" w14:paraId="6390110F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C59" w14:textId="77777777" w:rsidR="00402C98" w:rsidRPr="00AC4024" w:rsidRDefault="00402C98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95B" w14:textId="0DF8E39E" w:rsidR="00402C98" w:rsidRPr="00AC4024" w:rsidRDefault="00402C98" w:rsidP="00402C98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Проведение разъяснительных работ, представления слайдовых </w:t>
            </w:r>
            <w:r w:rsidRPr="00AC4024">
              <w:rPr>
                <w:sz w:val="22"/>
                <w:szCs w:val="22"/>
                <w:lang w:eastAsia="en-US"/>
              </w:rPr>
              <w:lastRenderedPageBreak/>
              <w:t>презентаций, проведение обучения (при необходимости)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7D3" w14:textId="1A162154" w:rsidR="00402C98" w:rsidRPr="00AC4024" w:rsidRDefault="00402C98" w:rsidP="00402C98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lastRenderedPageBreak/>
              <w:t>Проведение совещаний с руководителями, либо отработка вопросов в частном порядке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33B" w14:textId="1B4E7F80" w:rsidR="00402C98" w:rsidRPr="00AC4024" w:rsidRDefault="00402C98" w:rsidP="00402C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D683" w14:textId="41C32790" w:rsidR="00402C98" w:rsidRPr="00AC4024" w:rsidRDefault="00402C98" w:rsidP="00402C9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E88" w14:textId="64BEB0E7" w:rsidR="00402C98" w:rsidRPr="00AC4024" w:rsidRDefault="00402C98" w:rsidP="00402C98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Решение поставленных задач</w:t>
            </w:r>
          </w:p>
        </w:tc>
      </w:tr>
      <w:tr w:rsidR="0051305F" w:rsidRPr="00AC4024" w14:paraId="392CFAF8" w14:textId="77777777" w:rsidTr="001F3E09">
        <w:trPr>
          <w:trHeight w:val="43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73F" w14:textId="77777777" w:rsidR="0051305F" w:rsidRPr="00AC4024" w:rsidRDefault="0051305F" w:rsidP="005F4AF6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47B" w14:textId="6F3FA5FE" w:rsidR="0051305F" w:rsidRPr="00AC4024" w:rsidRDefault="0051305F" w:rsidP="0051305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Выполнение поручений руководителя (особо важных и срочных работ)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19D" w14:textId="3332FE69" w:rsidR="0051305F" w:rsidRPr="00AC4024" w:rsidRDefault="0051305F" w:rsidP="0051305F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Сбор, анализ и подготовка, запрашиваемой информации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98E" w14:textId="3267A94D" w:rsidR="0051305F" w:rsidRPr="00AC4024" w:rsidRDefault="0051305F" w:rsidP="0051305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0CD" w14:textId="28EB1326" w:rsidR="0051305F" w:rsidRPr="00AC4024" w:rsidRDefault="0051305F" w:rsidP="0051305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О.А.Овчаренко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7BF" w14:textId="6278A9E1" w:rsidR="0051305F" w:rsidRPr="00AC4024" w:rsidRDefault="0051305F" w:rsidP="0051305F">
            <w:pPr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Выполнение сроков и поставленных задач</w:t>
            </w:r>
          </w:p>
        </w:tc>
      </w:tr>
    </w:tbl>
    <w:p w14:paraId="4D48D147" w14:textId="77777777" w:rsidR="00B8416D" w:rsidRPr="00AC4024" w:rsidRDefault="00B8416D" w:rsidP="00420496">
      <w:pPr>
        <w:adjustRightInd w:val="0"/>
        <w:contextualSpacing/>
        <w:jc w:val="center"/>
        <w:rPr>
          <w:b/>
          <w:sz w:val="24"/>
          <w:szCs w:val="22"/>
        </w:rPr>
      </w:pPr>
    </w:p>
    <w:p w14:paraId="278F2768" w14:textId="7DE8210C" w:rsidR="000843DB" w:rsidRPr="00AC4024" w:rsidRDefault="000843DB" w:rsidP="00420496">
      <w:pPr>
        <w:adjustRightInd w:val="0"/>
        <w:contextualSpacing/>
        <w:jc w:val="center"/>
        <w:rPr>
          <w:b/>
          <w:sz w:val="24"/>
          <w:szCs w:val="22"/>
        </w:rPr>
      </w:pPr>
      <w:r w:rsidRPr="00AC4024">
        <w:rPr>
          <w:b/>
          <w:sz w:val="24"/>
          <w:szCs w:val="22"/>
        </w:rPr>
        <w:t>Юридическое обеспечение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401"/>
        <w:gridCol w:w="4211"/>
        <w:gridCol w:w="1666"/>
        <w:gridCol w:w="1969"/>
        <w:gridCol w:w="4103"/>
      </w:tblGrid>
      <w:tr w:rsidR="00973F35" w:rsidRPr="00AC4024" w14:paraId="4776658A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8B571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A56014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Действия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3C9AA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Мероприятия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C6CE8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Сроки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AB434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02A5F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Результаты</w:t>
            </w:r>
          </w:p>
        </w:tc>
      </w:tr>
      <w:tr w:rsidR="00973F35" w:rsidRPr="00AC4024" w14:paraId="1E7853AA" w14:textId="77777777" w:rsidTr="002047FB">
        <w:trPr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F9C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2A4B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Организация договорной работы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690B" w14:textId="6971E6FA" w:rsidR="000843DB" w:rsidRPr="00AC4024" w:rsidRDefault="000843DB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проектов договоров, согласование поступивших договоров, корректировка, подготовка протоколов разногласий, дополнительных соглашений по договорам учреждений и Управления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B71E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7F0" w14:textId="2890E022" w:rsidR="000843DB" w:rsidRPr="00AC4024" w:rsidRDefault="00C90EC3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Нечукина Е.Е.</w:t>
            </w:r>
          </w:p>
          <w:p w14:paraId="5BF67F25" w14:textId="77777777" w:rsidR="000843DB" w:rsidRPr="00AC4024" w:rsidRDefault="000843DB" w:rsidP="00517A7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91A6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Заключение договоров  поставки товара, оказания услуг,  выполнения работ, подрядных работ. Заключение муниципальных контрактов, контрактов. </w:t>
            </w:r>
          </w:p>
        </w:tc>
      </w:tr>
      <w:tr w:rsidR="00973F35" w:rsidRPr="00AC4024" w14:paraId="47515721" w14:textId="77777777" w:rsidTr="002047FB">
        <w:trPr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69BE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4E5A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B29A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проектов муниципальных контрактов, контрактов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AAF8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FFB" w14:textId="77777777" w:rsidR="00517A7F" w:rsidRPr="00AC4024" w:rsidRDefault="00517A7F" w:rsidP="00517A7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  <w:p w14:paraId="0A8902B4" w14:textId="17835989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6E82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Согласованные проекты муниципальных контрактов, контрактов</w:t>
            </w:r>
          </w:p>
        </w:tc>
      </w:tr>
      <w:tr w:rsidR="00973F35" w:rsidRPr="00AC4024" w14:paraId="59DC974E" w14:textId="77777777" w:rsidTr="002047FB">
        <w:trPr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6807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29F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B93" w14:textId="19503E28" w:rsidR="000843DB" w:rsidRPr="00AC4024" w:rsidRDefault="000843DB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Работа с договорами</w:t>
            </w:r>
            <w:r w:rsidR="00C90EC3" w:rsidRPr="00AC4024">
              <w:rPr>
                <w:sz w:val="22"/>
                <w:szCs w:val="22"/>
                <w:lang w:eastAsia="en-US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на 201</w:t>
            </w:r>
            <w:r w:rsidR="00C90EC3" w:rsidRPr="00AC4024">
              <w:rPr>
                <w:sz w:val="22"/>
                <w:szCs w:val="22"/>
                <w:lang w:eastAsia="en-US"/>
              </w:rPr>
              <w:t>9</w:t>
            </w:r>
            <w:r w:rsidRPr="00AC4024">
              <w:rPr>
                <w:sz w:val="22"/>
                <w:szCs w:val="22"/>
                <w:lang w:eastAsia="en-US"/>
              </w:rPr>
              <w:t xml:space="preserve"> год  по работам и услугам, обеспечивающим функционирование МОУ и Управления.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E0FC" w14:textId="764F57AF" w:rsidR="000843DB" w:rsidRPr="00AC4024" w:rsidRDefault="00C90EC3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Ноябрь 2018</w:t>
            </w:r>
            <w:r w:rsidR="000843DB" w:rsidRPr="00AC4024">
              <w:rPr>
                <w:sz w:val="22"/>
                <w:szCs w:val="22"/>
                <w:lang w:eastAsia="en-US"/>
              </w:rPr>
              <w:t xml:space="preserve"> </w:t>
            </w:r>
            <w:r w:rsidRPr="00AC4024">
              <w:rPr>
                <w:sz w:val="22"/>
                <w:szCs w:val="22"/>
                <w:lang w:eastAsia="en-US"/>
              </w:rPr>
              <w:t>–</w:t>
            </w:r>
            <w:r w:rsidR="000843DB" w:rsidRPr="00AC4024">
              <w:rPr>
                <w:sz w:val="22"/>
                <w:szCs w:val="22"/>
                <w:lang w:eastAsia="en-US"/>
              </w:rPr>
              <w:t xml:space="preserve"> март</w:t>
            </w:r>
            <w:r w:rsidRPr="00AC4024">
              <w:rPr>
                <w:sz w:val="22"/>
                <w:szCs w:val="22"/>
                <w:lang w:eastAsia="en-US"/>
              </w:rPr>
              <w:t xml:space="preserve"> 2019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68A" w14:textId="77777777" w:rsidR="00C90EC3" w:rsidRPr="00AC4024" w:rsidRDefault="00C90EC3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Нечукина Е.Е.</w:t>
            </w:r>
          </w:p>
          <w:p w14:paraId="23A305C6" w14:textId="77777777" w:rsidR="000843DB" w:rsidRPr="00AC4024" w:rsidRDefault="000843DB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5592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Заключение договоров на поставку хозтоваров, канцтоваров,  на обслуживание холодильного оборудования, о военизированной охране объектов МОВО при ОВД, комплексное обслуживание и ремонт мед.техники и др. виды выполнения работ, оказания услуг, поставки товаров.</w:t>
            </w:r>
          </w:p>
        </w:tc>
      </w:tr>
      <w:tr w:rsidR="00973F35" w:rsidRPr="00AC4024" w14:paraId="63E7318D" w14:textId="77777777" w:rsidTr="002047FB">
        <w:trPr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804C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D234" w14:textId="77777777" w:rsidR="000843DB" w:rsidRPr="00AC4024" w:rsidRDefault="000843DB" w:rsidP="0042049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F2A1" w14:textId="4A07B397" w:rsidR="000843DB" w:rsidRPr="00AC4024" w:rsidRDefault="000843DB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Работа с муниципальными контрактами, контрактами на 201</w:t>
            </w:r>
            <w:r w:rsidR="00C90EC3" w:rsidRPr="00AC4024">
              <w:rPr>
                <w:sz w:val="22"/>
                <w:szCs w:val="22"/>
                <w:lang w:eastAsia="en-US"/>
              </w:rPr>
              <w:t>9</w:t>
            </w:r>
            <w:r w:rsidRPr="00AC4024">
              <w:rPr>
                <w:sz w:val="22"/>
                <w:szCs w:val="22"/>
                <w:lang w:eastAsia="en-US"/>
              </w:rPr>
              <w:t xml:space="preserve"> год  по работам и услугам, обеспечивающим функционирование МОУ и Управления.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C6E2" w14:textId="57C45373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сентябрь </w:t>
            </w:r>
            <w:r w:rsidR="00C90EC3" w:rsidRPr="00AC4024">
              <w:rPr>
                <w:sz w:val="22"/>
                <w:szCs w:val="22"/>
                <w:lang w:eastAsia="en-US"/>
              </w:rPr>
              <w:t>2018</w:t>
            </w:r>
            <w:r w:rsidRPr="00AC4024">
              <w:rPr>
                <w:sz w:val="22"/>
                <w:szCs w:val="22"/>
                <w:lang w:eastAsia="en-US"/>
              </w:rPr>
              <w:t>- январь</w:t>
            </w:r>
            <w:r w:rsidR="00C90EC3" w:rsidRPr="00AC4024">
              <w:rPr>
                <w:sz w:val="22"/>
                <w:szCs w:val="22"/>
                <w:lang w:eastAsia="en-US"/>
              </w:rPr>
              <w:t xml:space="preserve"> 2019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B312" w14:textId="77777777" w:rsidR="00517A7F" w:rsidRPr="00AC4024" w:rsidRDefault="00517A7F" w:rsidP="00517A7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  <w:p w14:paraId="64A18F03" w14:textId="05A8A8C3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7CC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Заключение контрактов с единственным поставщиком на пользование тепловой энергией, отпуск питьевой воды, прием и очистку сточных вод, о приеме и захоронении твердых бытовых промышленных отходов, на оказание услуг электрической связи,  комплексное обслуживание зданий ДОУ, УО, ДОД, и др. виды выполнения работ, оказания услуг, поставки товаров</w:t>
            </w:r>
          </w:p>
        </w:tc>
      </w:tr>
      <w:tr w:rsidR="00973F35" w:rsidRPr="00AC4024" w14:paraId="2DF9C99E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343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508A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Нормативно-правовая работа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7C0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Разработка, согласование нормативных правовых актов городского округа Стрежевой в сфере образования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5D83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ACC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  <w:p w14:paraId="562B76B4" w14:textId="40D08643" w:rsidR="00C90EC3" w:rsidRPr="00AC4024" w:rsidRDefault="00C90EC3" w:rsidP="00517A7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CB01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Принятые постановления АГОС, приказы УО</w:t>
            </w:r>
          </w:p>
        </w:tc>
      </w:tr>
      <w:tr w:rsidR="00973F35" w:rsidRPr="00AC4024" w14:paraId="60F0CCFB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D96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F81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Организация работы по арендным отношениям ОУ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23CD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Подготовка, согласование договоров аренды и возмещения затрат. Сбор  информации по задолженности по договорам аренды и возмещения затрат. Контроль. Направление договоров на экспертизу учредителя.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472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D4CC" w14:textId="77777777" w:rsidR="00C90EC3" w:rsidRPr="00AC4024" w:rsidRDefault="00C90EC3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Нечукина Е.Е.</w:t>
            </w:r>
          </w:p>
          <w:p w14:paraId="4EDA7C24" w14:textId="58811B30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49CB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Договоры аренды</w:t>
            </w:r>
          </w:p>
        </w:tc>
      </w:tr>
      <w:tr w:rsidR="00973F35" w:rsidRPr="00AC4024" w14:paraId="342B764B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A07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9727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Согласование коллективных договоров МОУ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6705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правового заключения на проекты коллективных договоров МОУ на предмет соответствия действующему законодательству РФ, отраслевому и  территориальному соглашению в сфере образования.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8F8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B1C" w14:textId="77777777" w:rsidR="00517A7F" w:rsidRPr="00AC4024" w:rsidRDefault="00517A7F" w:rsidP="00517A7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  <w:p w14:paraId="7276B5D5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340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Коллективные договоры</w:t>
            </w:r>
          </w:p>
        </w:tc>
      </w:tr>
      <w:tr w:rsidR="00973F35" w:rsidRPr="00AC4024" w14:paraId="45E9C7C7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F23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E48F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Участие в работе комиссии по экспертной оценке последствий  заключения договоров аренды объектов инфраструктуры образования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0730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информации к заседанию. Подготовка, согласование экспертных заключений последствий договоров аренды, безвозмездного пользования.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09F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8D7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B39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Экспертная оценка (заключение)</w:t>
            </w:r>
          </w:p>
          <w:p w14:paraId="311C1863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последствий договора аренды </w:t>
            </w:r>
          </w:p>
          <w:p w14:paraId="1DE06E07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973F35" w:rsidRPr="00AC4024" w14:paraId="085833A8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0D7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FE3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Работа с нормативными актами ОУ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F1C2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Внесение изменений и дополнений в уставы, коллективные договоры и др. локальные акты ОУ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4E3C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C357" w14:textId="35B3265E" w:rsidR="000843DB" w:rsidRPr="00AC4024" w:rsidRDefault="000843DB" w:rsidP="00517A7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  <w:r w:rsidR="00C90EC3" w:rsidRPr="00AC402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BD98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Подготовка проектов  актов о внесении изменений в уставы, правовые заключения к локальным актам ОУ</w:t>
            </w:r>
          </w:p>
        </w:tc>
      </w:tr>
      <w:tr w:rsidR="00973F35" w:rsidRPr="00AC4024" w14:paraId="66E99F76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9CB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F56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Претензионно-исковая работа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D58D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Подготовка различных претензий, исков, отзывов на исковые заявления, представительство интересов УО (при необходимости Учреждений) во всех судебных инстанциях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5DDD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года, по мере необходимости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A061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  <w:p w14:paraId="5F6F6422" w14:textId="77777777" w:rsidR="00C90EC3" w:rsidRPr="00AC4024" w:rsidRDefault="00C90EC3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Нечукина Е.Е.</w:t>
            </w:r>
          </w:p>
          <w:p w14:paraId="12530CDB" w14:textId="7C5B8E4F" w:rsidR="000843DB" w:rsidRPr="00AC4024" w:rsidRDefault="000843DB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F87D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Решения, определения суда, мировые соглашения по возникшим спорам</w:t>
            </w:r>
          </w:p>
        </w:tc>
      </w:tr>
      <w:tr w:rsidR="00973F35" w:rsidRPr="00AC4024" w14:paraId="525958AB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9B8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B83D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Правовое обеспечение  работы по организации летнего труда и отдыха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F88A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Разработка постановлений АГОС по летнему отдыху. </w:t>
            </w:r>
          </w:p>
          <w:p w14:paraId="2E34B40E" w14:textId="7860C841" w:rsidR="000843DB" w:rsidRPr="00AC4024" w:rsidRDefault="000843DB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Подготовка проектов договоров </w:t>
            </w:r>
            <w:r w:rsidR="00C90EC3" w:rsidRPr="00AC4024">
              <w:rPr>
                <w:sz w:val="22"/>
                <w:szCs w:val="22"/>
                <w:lang w:eastAsia="en-US"/>
              </w:rPr>
              <w:t>необходимых для</w:t>
            </w:r>
            <w:r w:rsidRPr="00AC4024">
              <w:rPr>
                <w:sz w:val="22"/>
                <w:szCs w:val="22"/>
                <w:lang w:eastAsia="en-US"/>
              </w:rPr>
              <w:t xml:space="preserve"> оказани</w:t>
            </w:r>
            <w:r w:rsidR="00C90EC3" w:rsidRPr="00AC4024">
              <w:rPr>
                <w:sz w:val="22"/>
                <w:szCs w:val="22"/>
                <w:lang w:eastAsia="en-US"/>
              </w:rPr>
              <w:t>я</w:t>
            </w:r>
            <w:r w:rsidRPr="00AC4024">
              <w:rPr>
                <w:sz w:val="22"/>
                <w:szCs w:val="22"/>
                <w:lang w:eastAsia="en-US"/>
              </w:rPr>
              <w:t xml:space="preserve"> услуг по организации детского летнего отдыха.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4278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май - август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714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  <w:p w14:paraId="544DD9CE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  <w:p w14:paraId="3AA406CB" w14:textId="77777777" w:rsidR="00C90EC3" w:rsidRPr="00AC4024" w:rsidRDefault="00C90EC3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Нечукина Е.Е.</w:t>
            </w:r>
          </w:p>
          <w:p w14:paraId="08DAF574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0F5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Постановления АГОС</w:t>
            </w:r>
          </w:p>
          <w:p w14:paraId="53882B39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  <w:p w14:paraId="29EF09D7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Заключение различных договоров, связанных с организацией летнего труда отдыха </w:t>
            </w:r>
          </w:p>
        </w:tc>
      </w:tr>
      <w:tr w:rsidR="00973F35" w:rsidRPr="00AC4024" w14:paraId="353EF31F" w14:textId="77777777" w:rsidTr="002047FB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09C" w14:textId="77777777" w:rsidR="000843DB" w:rsidRPr="00AC4024" w:rsidRDefault="000843DB" w:rsidP="005F4AF6">
            <w:pPr>
              <w:pStyle w:val="af3"/>
              <w:numPr>
                <w:ilvl w:val="0"/>
                <w:numId w:val="5"/>
              </w:num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FE5D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Ведомственный контроль в сфере закупок товаров, работ, услуг МОУ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32FE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Участие в плановых, внеплановых поверках, составление справок о результатах проверки по направлениям, закрепленным в плане- задании проверки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01D4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F7A" w14:textId="77777777" w:rsidR="00C90EC3" w:rsidRPr="00AC4024" w:rsidRDefault="00C90EC3" w:rsidP="00C90EC3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Боровик С.Н.</w:t>
            </w:r>
          </w:p>
          <w:p w14:paraId="4E0ED379" w14:textId="77777777" w:rsidR="000843DB" w:rsidRPr="00AC4024" w:rsidRDefault="000843DB" w:rsidP="00517A7F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966F" w14:textId="77777777" w:rsidR="000843DB" w:rsidRPr="00AC4024" w:rsidRDefault="000843DB" w:rsidP="00420496">
            <w:pPr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Акты проверок</w:t>
            </w:r>
          </w:p>
        </w:tc>
      </w:tr>
    </w:tbl>
    <w:p w14:paraId="4B01BB16" w14:textId="77777777" w:rsidR="000843DB" w:rsidRPr="00AC4024" w:rsidRDefault="000843DB" w:rsidP="00420496">
      <w:pPr>
        <w:contextualSpacing/>
        <w:jc w:val="center"/>
        <w:rPr>
          <w:b/>
          <w:sz w:val="28"/>
          <w:szCs w:val="28"/>
        </w:rPr>
      </w:pPr>
      <w:bookmarkStart w:id="2" w:name="OLE_LINK1"/>
    </w:p>
    <w:p w14:paraId="1C731821" w14:textId="3FD0CAFE" w:rsidR="000843DB" w:rsidRPr="00AC4024" w:rsidRDefault="000843DB" w:rsidP="00420496">
      <w:pPr>
        <w:contextualSpacing/>
        <w:jc w:val="center"/>
        <w:rPr>
          <w:b/>
          <w:sz w:val="24"/>
          <w:szCs w:val="32"/>
        </w:rPr>
      </w:pPr>
      <w:r w:rsidRPr="00AC4024">
        <w:rPr>
          <w:b/>
          <w:sz w:val="24"/>
          <w:szCs w:val="28"/>
        </w:rPr>
        <w:t>План мероприятий отдела информационных технологий</w:t>
      </w:r>
      <w:bookmarkEnd w:id="2"/>
      <w:r w:rsidRPr="00AC4024">
        <w:rPr>
          <w:b/>
          <w:sz w:val="24"/>
          <w:szCs w:val="32"/>
        </w:rPr>
        <w:t xml:space="preserve"> </w:t>
      </w:r>
    </w:p>
    <w:tbl>
      <w:tblPr>
        <w:tblpPr w:leftFromText="180" w:rightFromText="180" w:bottomFromText="200" w:vertAnchor="text" w:horzAnchor="margin" w:tblpXSpec="center" w:tblpY="345"/>
        <w:tblW w:w="1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3"/>
        <w:gridCol w:w="2268"/>
        <w:gridCol w:w="2375"/>
      </w:tblGrid>
      <w:tr w:rsidR="00973F35" w:rsidRPr="00AC4024" w14:paraId="668C2A14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17B5D" w14:textId="77777777" w:rsidR="000843DB" w:rsidRPr="00AC4024" w:rsidRDefault="000843DB" w:rsidP="00F80882">
            <w:pPr>
              <w:contextualSpacing/>
              <w:jc w:val="center"/>
              <w:rPr>
                <w:b/>
                <w:sz w:val="22"/>
                <w:lang w:eastAsia="en-US"/>
              </w:rPr>
            </w:pPr>
            <w:r w:rsidRPr="00AC4024">
              <w:rPr>
                <w:b/>
                <w:sz w:val="22"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65C4D" w14:textId="77777777" w:rsidR="000843DB" w:rsidRPr="00AC4024" w:rsidRDefault="000843DB" w:rsidP="00F80882">
            <w:pPr>
              <w:contextualSpacing/>
              <w:jc w:val="center"/>
              <w:rPr>
                <w:b/>
                <w:sz w:val="22"/>
                <w:lang w:eastAsia="en-US"/>
              </w:rPr>
            </w:pPr>
            <w:r w:rsidRPr="00AC4024">
              <w:rPr>
                <w:b/>
                <w:sz w:val="22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FD4B0" w14:textId="77777777" w:rsidR="000843DB" w:rsidRPr="00AC4024" w:rsidRDefault="000843DB" w:rsidP="00F80882">
            <w:pPr>
              <w:contextualSpacing/>
              <w:jc w:val="center"/>
              <w:rPr>
                <w:b/>
                <w:sz w:val="22"/>
                <w:lang w:eastAsia="en-US"/>
              </w:rPr>
            </w:pPr>
            <w:r w:rsidRPr="00AC4024">
              <w:rPr>
                <w:b/>
                <w:sz w:val="22"/>
                <w:lang w:eastAsia="en-US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F07D4" w14:textId="77777777" w:rsidR="000843DB" w:rsidRPr="00AC4024" w:rsidRDefault="000843DB" w:rsidP="00F80882">
            <w:pPr>
              <w:contextualSpacing/>
              <w:jc w:val="center"/>
              <w:rPr>
                <w:b/>
                <w:sz w:val="22"/>
                <w:lang w:eastAsia="en-US"/>
              </w:rPr>
            </w:pPr>
            <w:r w:rsidRPr="00AC4024">
              <w:rPr>
                <w:b/>
                <w:sz w:val="22"/>
                <w:lang w:eastAsia="en-US"/>
              </w:rPr>
              <w:t>Ответственный</w:t>
            </w:r>
          </w:p>
        </w:tc>
      </w:tr>
      <w:tr w:rsidR="00973F35" w:rsidRPr="00AC4024" w14:paraId="22E85179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7D8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67F" w14:textId="165267A4" w:rsidR="000843DB" w:rsidRPr="00AC4024" w:rsidRDefault="000843DB" w:rsidP="00B83FE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Продление договоров с контрагентами на 201</w:t>
            </w:r>
            <w:r w:rsidR="00B83FE2" w:rsidRPr="00AC4024">
              <w:rPr>
                <w:sz w:val="22"/>
                <w:szCs w:val="22"/>
                <w:lang w:eastAsia="en-US"/>
              </w:rPr>
              <w:t>9</w:t>
            </w:r>
            <w:r w:rsidRPr="00AC4024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57D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1D9A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Артемьева Л.И.</w:t>
            </w:r>
          </w:p>
        </w:tc>
      </w:tr>
      <w:tr w:rsidR="00973F35" w:rsidRPr="00AC4024" w14:paraId="49018FEE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F19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4F24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Сопровождение и обновление программного продукта 1С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8D9" w14:textId="298F9792" w:rsidR="000843DB" w:rsidRPr="00AC4024" w:rsidRDefault="000843DB" w:rsidP="00F56696">
            <w:pPr>
              <w:ind w:left="-15" w:firstLine="15"/>
              <w:contextualSpacing/>
              <w:rPr>
                <w:sz w:val="22"/>
                <w:szCs w:val="22"/>
                <w:lang w:val="en-US"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</w:t>
            </w:r>
            <w:r w:rsidR="00B10A13" w:rsidRPr="00AC4024">
              <w:rPr>
                <w:sz w:val="22"/>
                <w:szCs w:val="22"/>
                <w:lang w:eastAsia="en-US"/>
              </w:rPr>
              <w:t xml:space="preserve"> каждого</w:t>
            </w:r>
            <w:r w:rsidRPr="00AC4024">
              <w:rPr>
                <w:sz w:val="22"/>
                <w:szCs w:val="22"/>
                <w:lang w:eastAsia="en-US"/>
              </w:rPr>
              <w:t xml:space="preserve"> </w:t>
            </w:r>
            <w:r w:rsidR="00F56696" w:rsidRPr="00AC4024">
              <w:rPr>
                <w:sz w:val="22"/>
                <w:szCs w:val="22"/>
                <w:lang w:eastAsia="en-US"/>
              </w:rPr>
              <w:t>месяца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2E79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Артемьева Л.И.</w:t>
            </w:r>
          </w:p>
        </w:tc>
      </w:tr>
      <w:tr w:rsidR="00973F35" w:rsidRPr="00AC4024" w14:paraId="02993D28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B3C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B77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Сдача отчетности Пенсионный фонд, Налоговую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78EF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775" w14:textId="77777777" w:rsidR="000843DB" w:rsidRPr="00AC4024" w:rsidRDefault="000843DB" w:rsidP="00F80882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Артемьева Л.И.</w:t>
            </w:r>
          </w:p>
        </w:tc>
      </w:tr>
      <w:tr w:rsidR="00F56696" w:rsidRPr="00AC4024" w14:paraId="64435FE7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F81" w14:textId="77777777" w:rsidR="00F56696" w:rsidRPr="00AC4024" w:rsidRDefault="00F56696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5A4" w14:textId="2E271520" w:rsidR="00F56696" w:rsidRPr="00AC4024" w:rsidRDefault="00F56696" w:rsidP="00F56696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Сдача отчетности в Соц. защиту по МДОУ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E3E4" w14:textId="76B2289A" w:rsidR="00F56696" w:rsidRPr="00AC4024" w:rsidRDefault="00F56696" w:rsidP="00F56696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</w:t>
            </w:r>
            <w:r w:rsidR="00B10A13" w:rsidRPr="00AC4024">
              <w:rPr>
                <w:sz w:val="22"/>
                <w:szCs w:val="22"/>
                <w:lang w:eastAsia="en-US"/>
              </w:rPr>
              <w:t xml:space="preserve"> каждого</w:t>
            </w:r>
            <w:r w:rsidRPr="00AC4024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5719" w14:textId="77777777" w:rsidR="00F56696" w:rsidRPr="00AC4024" w:rsidRDefault="00F56696" w:rsidP="00F56696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Артемьева Л.И.</w:t>
            </w:r>
          </w:p>
        </w:tc>
      </w:tr>
      <w:tr w:rsidR="00973F35" w:rsidRPr="00AC4024" w14:paraId="4FD96F4F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AA5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1ABB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Обслуживание персональных компьютеров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5A05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C60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79114A30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AC5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45F0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Продление лицензионного соглашения Microsoft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D105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январь - март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7593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75CFDBA3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FB6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AEB9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Продление программного обеспечения сторонних производителей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E599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январь - март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D1C2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201C0B4C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617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CD28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Сопровождение Web-сайта http://www.guostrj.ru/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5856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CF29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40D7FD0C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D4F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3393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Сопровождение ЕГЭ,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5C41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F8E4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2923C8CC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45F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047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Обеспечение единой антивирусной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2D60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7D97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3C60A562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3C3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EE2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Прокладка и модернизация компьютерной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549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CB8C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442BD3A4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D2D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499D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Обслуживание телефонных линий внутреннего пользования и мини АТС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E5F4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73EA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Мотовилов К.В.</w:t>
            </w:r>
          </w:p>
        </w:tc>
      </w:tr>
      <w:tr w:rsidR="00973F35" w:rsidRPr="00AC4024" w14:paraId="24528472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953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B1AF" w14:textId="77777777" w:rsidR="000843DB" w:rsidRPr="00AC4024" w:rsidRDefault="000843DB" w:rsidP="00F80882">
            <w:pPr>
              <w:tabs>
                <w:tab w:val="left" w:pos="1492"/>
              </w:tabs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Резервное копирование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5C11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DBAF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Строкин М.А.</w:t>
            </w:r>
          </w:p>
        </w:tc>
      </w:tr>
      <w:tr w:rsidR="00973F35" w:rsidRPr="00AC4024" w14:paraId="5B659E8F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1EA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DFD6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Сопровождение корпоративной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E690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09A4" w14:textId="77777777" w:rsidR="000843DB" w:rsidRPr="00AC4024" w:rsidRDefault="000843DB" w:rsidP="00F80882">
            <w:pPr>
              <w:pStyle w:val="af3"/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Строкин М.А.</w:t>
            </w:r>
          </w:p>
        </w:tc>
      </w:tr>
      <w:tr w:rsidR="00973F35" w:rsidRPr="00AC4024" w14:paraId="276773DC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6D0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04DC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Сопровождение информационной системы «</w:t>
            </w:r>
            <w:r w:rsidRPr="00AC4024">
              <w:rPr>
                <w:sz w:val="22"/>
                <w:szCs w:val="22"/>
                <w:lang w:val="en-US" w:eastAsia="en-US"/>
              </w:rPr>
              <w:t>Net</w:t>
            </w:r>
            <w:r w:rsidRPr="00AC4024">
              <w:rPr>
                <w:sz w:val="22"/>
                <w:szCs w:val="22"/>
                <w:lang w:eastAsia="en-US"/>
              </w:rPr>
              <w:t>-Город»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49F5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1445" w14:textId="77777777" w:rsidR="000843DB" w:rsidRPr="00AC4024" w:rsidRDefault="000843DB" w:rsidP="00F80882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Строкин М.А.</w:t>
            </w:r>
          </w:p>
        </w:tc>
      </w:tr>
      <w:tr w:rsidR="00973F35" w:rsidRPr="00AC4024" w14:paraId="3A15E72C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BC3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D48F" w14:textId="7B3D0B62" w:rsidR="000843DB" w:rsidRPr="00AC4024" w:rsidRDefault="000843DB" w:rsidP="0051357D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Техническое и программное обслуживание серверов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14A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50F0" w14:textId="77777777" w:rsidR="000843DB" w:rsidRPr="00AC4024" w:rsidRDefault="000843DB" w:rsidP="00F80882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Строкин М.А.</w:t>
            </w:r>
          </w:p>
        </w:tc>
      </w:tr>
      <w:tr w:rsidR="00973F35" w:rsidRPr="00AC4024" w14:paraId="0DAB24A7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09B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5167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Сопровождение, обновление </w:t>
            </w:r>
            <w:r w:rsidRPr="00AC4024">
              <w:rPr>
                <w:sz w:val="22"/>
                <w:szCs w:val="22"/>
                <w:lang w:val="en-US" w:eastAsia="en-US"/>
              </w:rPr>
              <w:t>Web</w:t>
            </w:r>
            <w:r w:rsidRPr="00AC4024">
              <w:rPr>
                <w:sz w:val="22"/>
                <w:szCs w:val="22"/>
                <w:lang w:eastAsia="en-US"/>
              </w:rPr>
              <w:t xml:space="preserve">-сайта </w:t>
            </w:r>
            <w:r w:rsidRPr="00AC4024">
              <w:rPr>
                <w:sz w:val="22"/>
                <w:szCs w:val="22"/>
                <w:lang w:val="en-US" w:eastAsia="en-US"/>
              </w:rPr>
              <w:t>http</w:t>
            </w:r>
            <w:r w:rsidRPr="00AC4024">
              <w:rPr>
                <w:sz w:val="22"/>
                <w:szCs w:val="22"/>
                <w:lang w:eastAsia="en-US"/>
              </w:rPr>
              <w:t>://</w:t>
            </w:r>
            <w:r w:rsidRPr="00AC4024">
              <w:rPr>
                <w:sz w:val="22"/>
                <w:szCs w:val="22"/>
                <w:lang w:val="en-US" w:eastAsia="en-US"/>
              </w:rPr>
              <w:t>cdo</w:t>
            </w:r>
            <w:r w:rsidRPr="00AC4024">
              <w:rPr>
                <w:sz w:val="22"/>
                <w:szCs w:val="22"/>
                <w:lang w:eastAsia="en-US"/>
              </w:rPr>
              <w:t>.</w:t>
            </w:r>
            <w:r w:rsidRPr="00AC4024">
              <w:rPr>
                <w:sz w:val="22"/>
                <w:szCs w:val="22"/>
                <w:lang w:val="en-US" w:eastAsia="en-US"/>
              </w:rPr>
              <w:t>guostrj</w:t>
            </w:r>
            <w:r w:rsidRPr="00AC4024">
              <w:rPr>
                <w:sz w:val="22"/>
                <w:szCs w:val="22"/>
                <w:lang w:eastAsia="en-US"/>
              </w:rPr>
              <w:t>.</w:t>
            </w:r>
            <w:r w:rsidRPr="00AC4024">
              <w:rPr>
                <w:sz w:val="22"/>
                <w:szCs w:val="22"/>
                <w:lang w:val="en-US" w:eastAsia="en-US"/>
              </w:rPr>
              <w:t>ru</w:t>
            </w:r>
            <w:r w:rsidRPr="00AC4024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C970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B29E" w14:textId="77777777" w:rsidR="000843DB" w:rsidRPr="00AC4024" w:rsidRDefault="000843DB" w:rsidP="00F80882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Строкин М.А.</w:t>
            </w:r>
          </w:p>
        </w:tc>
      </w:tr>
      <w:tr w:rsidR="00973F35" w:rsidRPr="00AC4024" w14:paraId="1CA1D817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88E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C124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Предоставление доступа в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37CE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9661" w14:textId="77777777" w:rsidR="000843DB" w:rsidRPr="00AC4024" w:rsidRDefault="000843DB" w:rsidP="00F80882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Строкин М.А.</w:t>
            </w:r>
          </w:p>
        </w:tc>
      </w:tr>
      <w:tr w:rsidR="00973F35" w:rsidRPr="00AC4024" w14:paraId="2C2C30AA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D76" w14:textId="77777777" w:rsidR="000843DB" w:rsidRPr="00AC4024" w:rsidRDefault="000843D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66B2" w14:textId="3B4A50F2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Мониторинг компьюте</w:t>
            </w:r>
            <w:r w:rsidR="0051357D" w:rsidRPr="00AC4024">
              <w:rPr>
                <w:sz w:val="22"/>
                <w:szCs w:val="22"/>
                <w:lang w:eastAsia="en-US"/>
              </w:rPr>
              <w:t>рной сети, предотвращение сбоев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A8A9" w14:textId="77777777" w:rsidR="000843DB" w:rsidRPr="00AC4024" w:rsidRDefault="000843DB" w:rsidP="00F80882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27C0" w14:textId="77777777" w:rsidR="000843DB" w:rsidRPr="00AC4024" w:rsidRDefault="000843DB" w:rsidP="00F80882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Строкин М.А. </w:t>
            </w:r>
          </w:p>
          <w:p w14:paraId="602CA7BF" w14:textId="77777777" w:rsidR="000843DB" w:rsidRPr="00AC4024" w:rsidRDefault="000843DB" w:rsidP="00F80882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 Мотовилов К.В. </w:t>
            </w:r>
          </w:p>
        </w:tc>
      </w:tr>
      <w:tr w:rsidR="00A9063B" w:rsidRPr="00AC4024" w14:paraId="29D95E3F" w14:textId="77777777" w:rsidTr="00A9063B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BF3" w14:textId="77777777" w:rsidR="00A9063B" w:rsidRPr="00AC4024" w:rsidRDefault="00A9063B" w:rsidP="005F4AF6">
            <w:pPr>
              <w:pStyle w:val="af3"/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A29" w14:textId="74D1736B" w:rsidR="00A9063B" w:rsidRPr="00AC4024" w:rsidRDefault="00A9063B" w:rsidP="00A9063B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Подготовка ТЗ, заявок на проведения конкурсных процедур - приобретение программного обеспечения, поставка комплектующих, расходных материалов к оргтехнике и компьютерному оборудованию, передача исключительных прав использования электронной базы, приобретение мебели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4B6A" w14:textId="2A96B204" w:rsidR="00A9063B" w:rsidRPr="00AC4024" w:rsidRDefault="00A9063B" w:rsidP="00A9063B">
            <w:pPr>
              <w:ind w:left="-15" w:firstLine="15"/>
              <w:contextualSpacing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F727" w14:textId="636E71B6" w:rsidR="00A9063B" w:rsidRPr="00AC4024" w:rsidRDefault="00A9063B" w:rsidP="00A9063B">
            <w:pPr>
              <w:ind w:left="-15" w:firstLine="15"/>
              <w:contextualSpacing/>
              <w:jc w:val="right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  <w:lang w:eastAsia="en-US"/>
              </w:rPr>
              <w:t>Строкин М.А.</w:t>
            </w:r>
          </w:p>
        </w:tc>
      </w:tr>
    </w:tbl>
    <w:p w14:paraId="3653C146" w14:textId="77777777" w:rsidR="000843DB" w:rsidRPr="00AC4024" w:rsidRDefault="000843DB" w:rsidP="00420496">
      <w:pPr>
        <w:contextualSpacing/>
        <w:jc w:val="center"/>
        <w:rPr>
          <w:b/>
          <w:sz w:val="28"/>
          <w:szCs w:val="32"/>
        </w:rPr>
      </w:pPr>
    </w:p>
    <w:p w14:paraId="462A7A43" w14:textId="77777777" w:rsidR="000843DB" w:rsidRPr="00AC4024" w:rsidRDefault="000843DB" w:rsidP="00420496">
      <w:pPr>
        <w:contextualSpacing/>
        <w:jc w:val="center"/>
        <w:rPr>
          <w:b/>
          <w:sz w:val="28"/>
          <w:szCs w:val="32"/>
        </w:rPr>
      </w:pPr>
    </w:p>
    <w:p w14:paraId="66A14264" w14:textId="77777777" w:rsidR="000843DB" w:rsidRPr="00AC4024" w:rsidRDefault="000843DB" w:rsidP="00420496">
      <w:pPr>
        <w:contextualSpacing/>
        <w:jc w:val="center"/>
        <w:rPr>
          <w:b/>
          <w:sz w:val="28"/>
          <w:szCs w:val="32"/>
        </w:rPr>
      </w:pPr>
    </w:p>
    <w:p w14:paraId="537CDF4D" w14:textId="77777777" w:rsidR="000843DB" w:rsidRPr="00AC4024" w:rsidRDefault="000843DB" w:rsidP="00420496">
      <w:pPr>
        <w:contextualSpacing/>
        <w:jc w:val="center"/>
        <w:rPr>
          <w:b/>
          <w:sz w:val="28"/>
          <w:szCs w:val="32"/>
        </w:rPr>
      </w:pPr>
    </w:p>
    <w:p w14:paraId="788F792A" w14:textId="77777777" w:rsidR="000843DB" w:rsidRPr="00AC4024" w:rsidRDefault="000843DB" w:rsidP="00420496">
      <w:pPr>
        <w:contextualSpacing/>
        <w:jc w:val="center"/>
        <w:rPr>
          <w:b/>
          <w:sz w:val="28"/>
          <w:szCs w:val="32"/>
        </w:rPr>
      </w:pPr>
    </w:p>
    <w:p w14:paraId="33284B8D" w14:textId="77777777" w:rsidR="000843DB" w:rsidRPr="00AC4024" w:rsidRDefault="000843DB" w:rsidP="00420496">
      <w:pPr>
        <w:contextualSpacing/>
        <w:jc w:val="center"/>
        <w:rPr>
          <w:b/>
          <w:sz w:val="28"/>
          <w:szCs w:val="28"/>
        </w:rPr>
      </w:pPr>
    </w:p>
    <w:p w14:paraId="412C9963" w14:textId="77777777" w:rsidR="00550EC1" w:rsidRPr="00AC4024" w:rsidRDefault="00550EC1" w:rsidP="00420496">
      <w:pPr>
        <w:pStyle w:val="a5"/>
        <w:contextualSpacing/>
        <w:rPr>
          <w:sz w:val="24"/>
          <w:szCs w:val="24"/>
        </w:rPr>
      </w:pPr>
    </w:p>
    <w:p w14:paraId="11617A62" w14:textId="77777777" w:rsidR="00550EC1" w:rsidRPr="00AC4024" w:rsidRDefault="00550EC1" w:rsidP="00420496">
      <w:pPr>
        <w:pStyle w:val="a5"/>
        <w:contextualSpacing/>
        <w:rPr>
          <w:sz w:val="24"/>
          <w:szCs w:val="24"/>
        </w:rPr>
      </w:pPr>
    </w:p>
    <w:p w14:paraId="614F6381" w14:textId="34DF2E12" w:rsidR="000843DB" w:rsidRPr="00AC4024" w:rsidRDefault="000843DB" w:rsidP="00420496">
      <w:pPr>
        <w:pStyle w:val="a5"/>
        <w:contextualSpacing/>
        <w:rPr>
          <w:sz w:val="24"/>
          <w:szCs w:val="24"/>
        </w:rPr>
      </w:pPr>
      <w:r w:rsidRPr="00AC4024">
        <w:rPr>
          <w:sz w:val="24"/>
          <w:szCs w:val="24"/>
        </w:rPr>
        <w:lastRenderedPageBreak/>
        <w:t xml:space="preserve">Информационное обеспечение </w:t>
      </w:r>
    </w:p>
    <w:p w14:paraId="3DA9392F" w14:textId="77777777" w:rsidR="000843DB" w:rsidRPr="00AC4024" w:rsidRDefault="000843DB" w:rsidP="00420496">
      <w:pPr>
        <w:pStyle w:val="a5"/>
        <w:contextualSpacing/>
        <w:rPr>
          <w:sz w:val="24"/>
          <w:szCs w:val="24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0064"/>
        <w:gridCol w:w="16"/>
        <w:gridCol w:w="2111"/>
        <w:gridCol w:w="49"/>
        <w:gridCol w:w="1827"/>
        <w:gridCol w:w="37"/>
      </w:tblGrid>
      <w:tr w:rsidR="00E45A8F" w:rsidRPr="00AC4024" w14:paraId="3AA7830F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E4A8F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F2357" w14:textId="77777777" w:rsidR="00E46ED4" w:rsidRPr="00AC4024" w:rsidRDefault="00E46ED4" w:rsidP="00E46ED4">
            <w:pPr>
              <w:pStyle w:val="1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Содержание</w:t>
            </w:r>
          </w:p>
          <w:p w14:paraId="5B6BC72D" w14:textId="77777777" w:rsidR="00E46ED4" w:rsidRPr="00AC4024" w:rsidRDefault="00E46ED4" w:rsidP="00E46ED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4EBE1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 xml:space="preserve">Уровень </w:t>
            </w:r>
          </w:p>
          <w:p w14:paraId="2D99EB1C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D58E2" w14:textId="77777777" w:rsidR="00E46ED4" w:rsidRPr="00AC4024" w:rsidRDefault="00E46ED4" w:rsidP="00E46ED4">
            <w:pPr>
              <w:jc w:val="center"/>
              <w:rPr>
                <w:b/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45A8F" w:rsidRPr="00AC4024" w14:paraId="236FD997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BAFB0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СЕНТЯБРЬ</w:t>
            </w:r>
          </w:p>
        </w:tc>
      </w:tr>
      <w:tr w:rsidR="00E45A8F" w:rsidRPr="00AC4024" w14:paraId="58CF5E3C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49DA" w14:textId="77777777" w:rsidR="00E46ED4" w:rsidRPr="00AC4024" w:rsidRDefault="00E46ED4" w:rsidP="005F4AF6">
            <w:pPr>
              <w:numPr>
                <w:ilvl w:val="0"/>
                <w:numId w:val="13"/>
              </w:numPr>
              <w:tabs>
                <w:tab w:val="left" w:pos="72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B6D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комплектовании ДОУ детьми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629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A43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А.А.Иванова</w:t>
            </w:r>
          </w:p>
        </w:tc>
      </w:tr>
      <w:tr w:rsidR="00E45A8F" w:rsidRPr="00AC4024" w14:paraId="0B53A183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218" w14:textId="77777777" w:rsidR="00E46ED4" w:rsidRPr="00AC4024" w:rsidRDefault="00E46ED4" w:rsidP="005F4AF6">
            <w:pPr>
              <w:numPr>
                <w:ilvl w:val="0"/>
                <w:numId w:val="13"/>
              </w:numPr>
              <w:tabs>
                <w:tab w:val="left" w:pos="72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495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об учреждениях, реализующих программы общего образования (Статотчет ФСН ОО-1)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502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ИАО, ДОО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F25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E45A8F" w:rsidRPr="00AC4024" w14:paraId="125B3BD3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25F" w14:textId="77777777" w:rsidR="00E46ED4" w:rsidRPr="00AC4024" w:rsidRDefault="00E46ED4" w:rsidP="005F4AF6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E54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Формирование банка данных о детях с ОВЗ </w:t>
            </w:r>
            <w:r w:rsidRPr="00AC4024">
              <w:rPr>
                <w:bCs/>
                <w:iCs/>
                <w:sz w:val="22"/>
                <w:szCs w:val="22"/>
              </w:rPr>
              <w:t xml:space="preserve"> и детей-инвалидов</w:t>
            </w:r>
            <w:r w:rsidRPr="00AC402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D1B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9ED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Ф.Г.Гатауллина</w:t>
            </w:r>
          </w:p>
          <w:p w14:paraId="2BA2747A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А.А.Иванова</w:t>
            </w:r>
          </w:p>
        </w:tc>
      </w:tr>
      <w:tr w:rsidR="00E45A8F" w:rsidRPr="00AC4024" w14:paraId="55ECD327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2B66A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ОКТЯБРЬ</w:t>
            </w:r>
          </w:p>
        </w:tc>
      </w:tr>
      <w:tr w:rsidR="00105488" w:rsidRPr="00AC4024" w14:paraId="2369A838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66A" w14:textId="77777777" w:rsidR="00E46ED4" w:rsidRPr="00AC4024" w:rsidRDefault="00E46ED4" w:rsidP="005F4AF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C3F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материальной базе учреждений, реализующих программы общего образования, на начало  учебного года (Д-4)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3F2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CE1" w14:textId="77777777" w:rsidR="00E46ED4" w:rsidRPr="00AC4024" w:rsidRDefault="00E46ED4" w:rsidP="00E46ED4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Н.М. Осотов</w:t>
            </w:r>
          </w:p>
        </w:tc>
      </w:tr>
      <w:tr w:rsidR="00105488" w:rsidRPr="00AC4024" w14:paraId="3DE6A748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1A3" w14:textId="77777777" w:rsidR="00E46ED4" w:rsidRPr="00AC4024" w:rsidRDefault="00E46ED4" w:rsidP="005F4AF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1A0" w14:textId="1F56578A" w:rsidR="00E46ED4" w:rsidRPr="00AC4024" w:rsidRDefault="00E46ED4" w:rsidP="00B44A67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Информация </w:t>
            </w:r>
            <w:r w:rsidR="00B44A67" w:rsidRPr="00AC4024">
              <w:rPr>
                <w:sz w:val="22"/>
                <w:szCs w:val="22"/>
              </w:rPr>
              <w:t>об итогах операции «Занятость»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5CC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КДНиЗП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185" w14:textId="06E14512" w:rsidR="00E46ED4" w:rsidRPr="00AC4024" w:rsidRDefault="00D73EE8" w:rsidP="00A03036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</w:t>
            </w:r>
            <w:r w:rsidR="00A03036" w:rsidRPr="00AC4024">
              <w:rPr>
                <w:sz w:val="22"/>
                <w:szCs w:val="22"/>
              </w:rPr>
              <w:t>Е. Чечушкова</w:t>
            </w:r>
          </w:p>
        </w:tc>
      </w:tr>
      <w:tr w:rsidR="00105488" w:rsidRPr="00AC4024" w14:paraId="662F8350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AAF" w14:textId="77777777" w:rsidR="00E46ED4" w:rsidRPr="00AC4024" w:rsidRDefault="00E46ED4" w:rsidP="005F4AF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A22" w14:textId="77777777" w:rsidR="00E46ED4" w:rsidRPr="00AC4024" w:rsidRDefault="00E46ED4" w:rsidP="00E46ED4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Сведения об устройстве выпускников 9, 11 классов ОУ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D09" w14:textId="77777777" w:rsidR="00E46ED4" w:rsidRPr="00AC4024" w:rsidRDefault="00E46ED4" w:rsidP="00E46ED4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ТО, 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E4A" w14:textId="77777777" w:rsidR="00E46ED4" w:rsidRPr="00AC4024" w:rsidRDefault="00E46ED4" w:rsidP="00E46ED4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Ф.Г.Гатауллина</w:t>
            </w:r>
          </w:p>
        </w:tc>
      </w:tr>
      <w:tr w:rsidR="00C74798" w:rsidRPr="00AC4024" w14:paraId="1AB64139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CDD" w14:textId="77777777" w:rsidR="00C74798" w:rsidRPr="00AC4024" w:rsidRDefault="00C74798" w:rsidP="005F4AF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6E7" w14:textId="0A2098FF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Сводная информация по учету детей 6л 6 мес – 18 лет, подлежащих обучению в ОУ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3BB" w14:textId="1F9A1A9F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8A3" w14:textId="75FC1123" w:rsidR="00C74798" w:rsidRPr="00AC4024" w:rsidRDefault="00C74798" w:rsidP="00C74798">
            <w:pPr>
              <w:contextualSpacing/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C74798" w:rsidRPr="00AC4024" w14:paraId="1562A982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8A60" w14:textId="77777777" w:rsidR="00C74798" w:rsidRPr="00AC4024" w:rsidRDefault="00C74798" w:rsidP="005F4AF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5772" w14:textId="77777777" w:rsidR="00C74798" w:rsidRPr="00AC4024" w:rsidRDefault="00C74798" w:rsidP="00C74798">
            <w:pPr>
              <w:shd w:val="clear" w:color="auto" w:fill="FFFFFF"/>
              <w:ind w:left="14"/>
              <w:rPr>
                <w:rStyle w:val="af5"/>
                <w:b w:val="0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Мониторинг реализации курса ОРКСЭ в образовательных организациях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90B3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E62B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М.В. Петрова</w:t>
            </w:r>
          </w:p>
        </w:tc>
      </w:tr>
      <w:tr w:rsidR="00C74798" w:rsidRPr="00AC4024" w14:paraId="646BB1C2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CD61" w14:textId="77777777" w:rsidR="00C74798" w:rsidRPr="00AC4024" w:rsidRDefault="00C74798" w:rsidP="005F4AF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vAlign w:val="center"/>
          </w:tcPr>
          <w:p w14:paraId="17AEEB84" w14:textId="4AC29FEF" w:rsidR="00C74798" w:rsidRPr="00AC4024" w:rsidRDefault="00C74798" w:rsidP="00C74798">
            <w:pPr>
              <w:shd w:val="clear" w:color="auto" w:fill="FFFFFF"/>
              <w:ind w:left="14"/>
              <w:rPr>
                <w:rStyle w:val="af5"/>
                <w:b w:val="0"/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 итогах проведения родительских собраний и выборе родителями учащихся 4-х классов общеобразовательных учреждений одного из модулей курса «Основы религиозных культур и светской этики».</w:t>
            </w:r>
          </w:p>
        </w:tc>
        <w:tc>
          <w:tcPr>
            <w:tcW w:w="2160" w:type="dxa"/>
            <w:gridSpan w:val="2"/>
            <w:vAlign w:val="center"/>
          </w:tcPr>
          <w:p w14:paraId="2C8DE24C" w14:textId="277E6E90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520D" w14:textId="66677887" w:rsidR="00C74798" w:rsidRPr="00AC4024" w:rsidRDefault="007741E5" w:rsidP="007741E5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</w:t>
            </w:r>
            <w:r w:rsidR="00C74798" w:rsidRPr="00AC4024">
              <w:rPr>
                <w:sz w:val="22"/>
                <w:szCs w:val="22"/>
              </w:rPr>
              <w:t xml:space="preserve">Петрова </w:t>
            </w:r>
          </w:p>
        </w:tc>
      </w:tr>
      <w:tr w:rsidR="00C74798" w:rsidRPr="00AC4024" w14:paraId="1FBE3A40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F550B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НОЯБРЬ</w:t>
            </w:r>
          </w:p>
        </w:tc>
      </w:tr>
      <w:tr w:rsidR="00C74798" w:rsidRPr="00AC4024" w14:paraId="11742A4F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6604" w14:textId="77777777" w:rsidR="00C74798" w:rsidRPr="00AC4024" w:rsidRDefault="00C74798" w:rsidP="005F4AF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D34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План мероприятий ко Дню матери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75A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460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09E8FAF4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69A" w14:textId="77777777" w:rsidR="00C74798" w:rsidRPr="00AC4024" w:rsidRDefault="00C74798" w:rsidP="005F4AF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113" w14:textId="65D292AB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Информация о предельной наполняемости общеобразовательных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969" w14:textId="41A39862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D03" w14:textId="3CAADDEA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C74798" w:rsidRPr="00AC4024" w14:paraId="343CC8F0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8A0" w14:textId="77777777" w:rsidR="00C74798" w:rsidRPr="00AC4024" w:rsidRDefault="00C74798" w:rsidP="005F4AF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</w:tcPr>
          <w:p w14:paraId="6F6961F6" w14:textId="50B424E4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bCs/>
                <w:sz w:val="22"/>
                <w:szCs w:val="22"/>
              </w:rPr>
              <w:t>Отчет об использовании дистанционного обучения в образовательном процессе школ</w:t>
            </w:r>
          </w:p>
        </w:tc>
        <w:tc>
          <w:tcPr>
            <w:tcW w:w="2160" w:type="dxa"/>
            <w:gridSpan w:val="2"/>
            <w:vAlign w:val="center"/>
          </w:tcPr>
          <w:p w14:paraId="38E01147" w14:textId="29F8123A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vAlign w:val="center"/>
          </w:tcPr>
          <w:p w14:paraId="0703B4D3" w14:textId="47BDEBFB" w:rsidR="00C74798" w:rsidRPr="00AC4024" w:rsidRDefault="00162BF2" w:rsidP="00162BF2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Н.И. </w:t>
            </w:r>
            <w:r w:rsidR="00C74798" w:rsidRPr="00AC4024">
              <w:rPr>
                <w:sz w:val="22"/>
                <w:szCs w:val="22"/>
              </w:rPr>
              <w:t xml:space="preserve">Кравцова </w:t>
            </w:r>
          </w:p>
        </w:tc>
      </w:tr>
      <w:tr w:rsidR="00C74798" w:rsidRPr="00AC4024" w14:paraId="366CCC8B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6EF" w14:textId="77777777" w:rsidR="00C74798" w:rsidRPr="00AC4024" w:rsidRDefault="00C74798" w:rsidP="005F4AF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vAlign w:val="center"/>
          </w:tcPr>
          <w:p w14:paraId="626EC900" w14:textId="721D6FD8" w:rsidR="00C74798" w:rsidRPr="00AC4024" w:rsidRDefault="00C74798" w:rsidP="00C74798">
            <w:pPr>
              <w:rPr>
                <w:b/>
                <w:sz w:val="22"/>
                <w:szCs w:val="22"/>
              </w:rPr>
            </w:pPr>
            <w:r w:rsidRPr="00AC4024">
              <w:rPr>
                <w:rStyle w:val="af5"/>
                <w:b w:val="0"/>
                <w:sz w:val="22"/>
                <w:szCs w:val="22"/>
              </w:rPr>
              <w:t>О проведении открытых уроков учителей русского языка и литературы</w:t>
            </w:r>
          </w:p>
        </w:tc>
        <w:tc>
          <w:tcPr>
            <w:tcW w:w="2160" w:type="dxa"/>
            <w:gridSpan w:val="2"/>
            <w:vAlign w:val="center"/>
          </w:tcPr>
          <w:p w14:paraId="4F21FE75" w14:textId="6E58A156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vAlign w:val="center"/>
          </w:tcPr>
          <w:p w14:paraId="662BB933" w14:textId="622FF663" w:rsidR="00C74798" w:rsidRPr="00AC4024" w:rsidRDefault="00162BF2" w:rsidP="00162BF2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М.В. </w:t>
            </w:r>
            <w:r w:rsidR="00C74798" w:rsidRPr="00AC4024">
              <w:rPr>
                <w:sz w:val="22"/>
                <w:szCs w:val="22"/>
              </w:rPr>
              <w:t xml:space="preserve">Петрова </w:t>
            </w:r>
          </w:p>
        </w:tc>
      </w:tr>
      <w:tr w:rsidR="00C74798" w:rsidRPr="00AC4024" w14:paraId="50E5CB93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1FDE4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ДЕКАБРЬ</w:t>
            </w:r>
          </w:p>
        </w:tc>
      </w:tr>
      <w:tr w:rsidR="00C74798" w:rsidRPr="00AC4024" w14:paraId="643BA5E1" w14:textId="77777777" w:rsidTr="005F4AF6">
        <w:trPr>
          <w:gridAfter w:val="1"/>
          <w:wAfter w:w="37" w:type="dxa"/>
          <w:trHeight w:val="1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5A4" w14:textId="77777777" w:rsidR="00C74798" w:rsidRPr="00AC4024" w:rsidRDefault="00C74798" w:rsidP="005F4AF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2E2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План патриотических мероприятий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BAF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B68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0070BC8D" w14:textId="77777777" w:rsidTr="005F4AF6">
        <w:trPr>
          <w:gridAfter w:val="1"/>
          <w:wAfter w:w="37" w:type="dxa"/>
          <w:trHeight w:val="1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7BD" w14:textId="77777777" w:rsidR="00C74798" w:rsidRPr="00AC4024" w:rsidRDefault="00C74798" w:rsidP="005F4AF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94B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Сведения о физической культуре и спорте  (Статотчет 1-ФК)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0D9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УКСиМП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D11" w14:textId="4D394E04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 xml:space="preserve">Н.Е. Чечушкова </w:t>
            </w:r>
          </w:p>
        </w:tc>
      </w:tr>
      <w:tr w:rsidR="00C74798" w:rsidRPr="00AC4024" w14:paraId="6F3B3FCC" w14:textId="77777777" w:rsidTr="005F4AF6">
        <w:trPr>
          <w:gridAfter w:val="1"/>
          <w:wAfter w:w="37" w:type="dxa"/>
          <w:trHeight w:val="1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99C" w14:textId="77777777" w:rsidR="00C74798" w:rsidRPr="00AC4024" w:rsidRDefault="00C74798" w:rsidP="005F4AF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54F" w14:textId="674AEB6A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Отчёт об исполнении ФЗ №120 за 2 полугодие 2018 года.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506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B2E" w14:textId="665ABB8A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C74798" w:rsidRPr="00AC4024" w14:paraId="7834455F" w14:textId="77777777" w:rsidTr="005F4AF6">
        <w:trPr>
          <w:gridAfter w:val="1"/>
          <w:wAfter w:w="37" w:type="dxa"/>
          <w:trHeight w:val="1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E8F" w14:textId="77777777" w:rsidR="00C74798" w:rsidRPr="00AC4024" w:rsidRDefault="00C74798" w:rsidP="005F4AF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vAlign w:val="center"/>
          </w:tcPr>
          <w:p w14:paraId="07A433C0" w14:textId="1F2E0680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информации для доклада Мэра на церемонию награждения Лауреатов премии Мэра г. Стрежевой.</w:t>
            </w:r>
          </w:p>
        </w:tc>
        <w:tc>
          <w:tcPr>
            <w:tcW w:w="2160" w:type="dxa"/>
            <w:gridSpan w:val="2"/>
            <w:vAlign w:val="center"/>
          </w:tcPr>
          <w:p w14:paraId="41621162" w14:textId="222D5F85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vAlign w:val="center"/>
          </w:tcPr>
          <w:p w14:paraId="6A41C520" w14:textId="78470C00" w:rsidR="00C74798" w:rsidRPr="00AC4024" w:rsidRDefault="00C74798" w:rsidP="00C74798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Специалисты отделов</w:t>
            </w:r>
          </w:p>
        </w:tc>
      </w:tr>
      <w:tr w:rsidR="00C74798" w:rsidRPr="00AC4024" w14:paraId="1A10613F" w14:textId="77777777" w:rsidTr="005F4AF6">
        <w:trPr>
          <w:gridAfter w:val="1"/>
          <w:wAfter w:w="37" w:type="dxa"/>
          <w:trHeight w:val="1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BE7" w14:textId="77777777" w:rsidR="00C74798" w:rsidRPr="00AC4024" w:rsidRDefault="00C74798" w:rsidP="005F4AF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vAlign w:val="center"/>
          </w:tcPr>
          <w:p w14:paraId="3535882E" w14:textId="41B63E58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Годовой отчёт о выполнении плана мероприятий в рамках реализации ФЦП «Русский язык», 2016-2020</w:t>
            </w:r>
          </w:p>
        </w:tc>
        <w:tc>
          <w:tcPr>
            <w:tcW w:w="2160" w:type="dxa"/>
            <w:gridSpan w:val="2"/>
            <w:vAlign w:val="center"/>
          </w:tcPr>
          <w:p w14:paraId="61B62FB1" w14:textId="07828552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vAlign w:val="center"/>
          </w:tcPr>
          <w:p w14:paraId="2550711E" w14:textId="3B31EFA8" w:rsidR="00C74798" w:rsidRPr="00AC4024" w:rsidRDefault="00162BF2" w:rsidP="00162BF2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 xml:space="preserve">М.В. </w:t>
            </w:r>
            <w:r w:rsidR="00C74798" w:rsidRPr="00AC4024">
              <w:rPr>
                <w:sz w:val="22"/>
                <w:szCs w:val="22"/>
              </w:rPr>
              <w:t xml:space="preserve">Петрова </w:t>
            </w:r>
          </w:p>
        </w:tc>
      </w:tr>
      <w:tr w:rsidR="00C74798" w:rsidRPr="00AC4024" w14:paraId="18F64D76" w14:textId="77777777" w:rsidTr="005F4AF6">
        <w:trPr>
          <w:gridAfter w:val="1"/>
          <w:wAfter w:w="37" w:type="dxa"/>
          <w:trHeight w:val="1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6437" w14:textId="77777777" w:rsidR="00C74798" w:rsidRPr="00AC4024" w:rsidRDefault="00C74798" w:rsidP="005F4AF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vAlign w:val="center"/>
          </w:tcPr>
          <w:p w14:paraId="28BB8E23" w14:textId="35415BFA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руководящих и педагогических работниках, прошедших курсы повышения квалификации, переподготовку за период</w:t>
            </w:r>
          </w:p>
        </w:tc>
        <w:tc>
          <w:tcPr>
            <w:tcW w:w="2160" w:type="dxa"/>
            <w:gridSpan w:val="2"/>
            <w:vAlign w:val="center"/>
          </w:tcPr>
          <w:p w14:paraId="3E48ADCE" w14:textId="277260B6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vAlign w:val="center"/>
          </w:tcPr>
          <w:p w14:paraId="4E62CFBA" w14:textId="77777777" w:rsidR="00C74798" w:rsidRPr="00AC4024" w:rsidRDefault="00C74798" w:rsidP="00C74798">
            <w:pPr>
              <w:numPr>
                <w:ilvl w:val="12"/>
                <w:numId w:val="0"/>
              </w:numPr>
              <w:shd w:val="clear" w:color="auto" w:fill="FFFFFF"/>
              <w:contextualSpacing/>
              <w:jc w:val="center"/>
              <w:rPr>
                <w:i/>
              </w:rPr>
            </w:pPr>
            <w:r w:rsidRPr="00AC4024">
              <w:rPr>
                <w:i/>
              </w:rPr>
              <w:t>Специалист ИМО</w:t>
            </w:r>
          </w:p>
          <w:p w14:paraId="0540908E" w14:textId="3FC7E943" w:rsidR="00C74798" w:rsidRPr="00AC4024" w:rsidRDefault="00C74798" w:rsidP="00C74798">
            <w:pPr>
              <w:jc w:val="center"/>
              <w:rPr>
                <w:sz w:val="22"/>
                <w:szCs w:val="22"/>
                <w:lang w:eastAsia="en-US"/>
              </w:rPr>
            </w:pPr>
            <w:r w:rsidRPr="00AC4024">
              <w:rPr>
                <w:sz w:val="22"/>
                <w:szCs w:val="22"/>
              </w:rPr>
              <w:t>Ременюк Е.М.</w:t>
            </w:r>
          </w:p>
        </w:tc>
      </w:tr>
      <w:tr w:rsidR="00C74798" w:rsidRPr="00AC4024" w14:paraId="013C624E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B5804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ЯНВАРЬ</w:t>
            </w:r>
          </w:p>
        </w:tc>
      </w:tr>
      <w:tr w:rsidR="00C74798" w:rsidRPr="00AC4024" w14:paraId="0175FE4D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D71" w14:textId="77777777" w:rsidR="00C74798" w:rsidRPr="00AC4024" w:rsidRDefault="00C74798" w:rsidP="005F4AF6">
            <w:pPr>
              <w:pStyle w:val="af3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6E2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об УДО (статотчет 1-ДО)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F3A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DD4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63A67E39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32F" w14:textId="77777777" w:rsidR="00C74798" w:rsidRPr="00AC4024" w:rsidRDefault="00C74798" w:rsidP="005F4AF6">
            <w:pPr>
              <w:pStyle w:val="af3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94B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дополнительном образовании и спортивной подготовке детей (статотчет 1-ДОП)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1B6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Федеральная статистика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B9C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7C7FEECE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8F9" w14:textId="77777777" w:rsidR="00C74798" w:rsidRPr="00AC4024" w:rsidRDefault="00C74798" w:rsidP="005F4AF6">
            <w:pPr>
              <w:pStyle w:val="af3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A06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Контрольные цифры по контингенту СОШ  на 1 января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067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2A8" w14:textId="77777777" w:rsidR="00C74798" w:rsidRPr="00AC4024" w:rsidRDefault="00C74798" w:rsidP="00C74798">
            <w:pPr>
              <w:jc w:val="center"/>
              <w:rPr>
                <w:sz w:val="22"/>
                <w:szCs w:val="22"/>
                <w:lang w:val="en-US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C74798" w:rsidRPr="00AC4024" w14:paraId="19C1840E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4A1" w14:textId="77777777" w:rsidR="00C74798" w:rsidRPr="00AC4024" w:rsidRDefault="00C74798" w:rsidP="005F4AF6">
            <w:pPr>
              <w:pStyle w:val="af3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EA1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деятельности дошкольного образовательного учреждения (статотчет 85-К)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DAB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ОС ИО по ТО в г. Стрежевой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863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C74798" w:rsidRPr="00AC4024" w14:paraId="3840DE72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AC1" w14:textId="77777777" w:rsidR="00C74798" w:rsidRPr="00AC4024" w:rsidRDefault="00C74798" w:rsidP="005F4AF6">
            <w:pPr>
              <w:pStyle w:val="af3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466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Формирование реестра летних оздоровительных лагерей.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F12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Департамент по вопросам семьи и детей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9FD" w14:textId="4D4F01C4" w:rsidR="00C74798" w:rsidRPr="00AC4024" w:rsidRDefault="00162BF2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</w:t>
            </w:r>
          </w:p>
        </w:tc>
      </w:tr>
      <w:tr w:rsidR="00C74798" w:rsidRPr="00AC4024" w14:paraId="2CFE5A5A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869" w14:textId="77777777" w:rsidR="00C74798" w:rsidRPr="00AC4024" w:rsidRDefault="00C74798" w:rsidP="005F4AF6">
            <w:pPr>
              <w:pStyle w:val="af3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3B0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численности  детей 6л 6 мес – 8 лет, подлежащих приему в 1 классы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B9E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41C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C74798" w:rsidRPr="00AC4024" w14:paraId="73B84CDE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2EA" w14:textId="77777777" w:rsidR="00C74798" w:rsidRPr="00AC4024" w:rsidRDefault="00C74798" w:rsidP="005F4AF6">
            <w:pPr>
              <w:pStyle w:val="af3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B25" w14:textId="517B78C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численности  детей, подлежащих обучению по образовательным программам дошкольного образования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FA4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F12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Е.С. Воросцова</w:t>
            </w:r>
          </w:p>
        </w:tc>
      </w:tr>
      <w:tr w:rsidR="00C74798" w:rsidRPr="00AC4024" w14:paraId="7870E21D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9DDDC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ФЕВРАЛЬ</w:t>
            </w:r>
          </w:p>
        </w:tc>
      </w:tr>
      <w:tr w:rsidR="00C74798" w:rsidRPr="00AC4024" w14:paraId="4C818132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E49" w14:textId="77777777" w:rsidR="00C74798" w:rsidRPr="00AC4024" w:rsidRDefault="00C74798" w:rsidP="005F4AF6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007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Информация о планируемом охвате обучающихся организованным отдыхом и занятостью в летний период года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74A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Департамент по вопросам семьи и детей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4F2" w14:textId="2CBEDB77" w:rsidR="00C74798" w:rsidRPr="00AC4024" w:rsidRDefault="00162BF2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</w:t>
            </w:r>
          </w:p>
        </w:tc>
      </w:tr>
      <w:tr w:rsidR="00727084" w:rsidRPr="00AC4024" w14:paraId="766D3731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2EC" w14:textId="77777777" w:rsidR="00727084" w:rsidRPr="00AC4024" w:rsidRDefault="00727084" w:rsidP="005F4AF6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A15" w14:textId="7A3B5201" w:rsidR="00727084" w:rsidRPr="00AC4024" w:rsidRDefault="00727084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Информация о выборе экзаменов учащимися 11 (12)-х классов школ города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302" w14:textId="1A841623" w:rsidR="00727084" w:rsidRPr="00AC4024" w:rsidRDefault="00727084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339" w14:textId="67FB18CF" w:rsidR="00727084" w:rsidRPr="00AC4024" w:rsidRDefault="00727084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C74798" w:rsidRPr="00AC4024" w14:paraId="3A00D6F5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98E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</w:p>
        </w:tc>
      </w:tr>
      <w:tr w:rsidR="00C74798" w:rsidRPr="00AC4024" w14:paraId="40902C72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E0B32" w14:textId="763D218E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МАРТ</w:t>
            </w:r>
          </w:p>
        </w:tc>
      </w:tr>
      <w:tr w:rsidR="00C74798" w:rsidRPr="00AC4024" w14:paraId="2D66397F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170" w14:textId="5DBB61C9" w:rsidR="00C74798" w:rsidRPr="005F7EAA" w:rsidRDefault="005F7EAA" w:rsidP="005F4AF6">
            <w:pPr>
              <w:tabs>
                <w:tab w:val="num" w:pos="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80" w:type="dxa"/>
            <w:gridSpan w:val="2"/>
            <w:vAlign w:val="center"/>
          </w:tcPr>
          <w:p w14:paraId="467320D7" w14:textId="7A38B3DA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информации в отчёт «Результаты деятельности Управления образования за 2018 год»</w:t>
            </w:r>
          </w:p>
        </w:tc>
        <w:tc>
          <w:tcPr>
            <w:tcW w:w="2160" w:type="dxa"/>
            <w:gridSpan w:val="2"/>
            <w:vAlign w:val="center"/>
          </w:tcPr>
          <w:p w14:paraId="49BFB910" w14:textId="0ED1F0FA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vAlign w:val="center"/>
          </w:tcPr>
          <w:p w14:paraId="5B2B764C" w14:textId="6B60279A" w:rsidR="00C74798" w:rsidRPr="00AC4024" w:rsidRDefault="005F7EAA" w:rsidP="005F7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ИМО</w:t>
            </w:r>
          </w:p>
        </w:tc>
      </w:tr>
      <w:tr w:rsidR="00C74798" w:rsidRPr="00AC4024" w14:paraId="1B8BD4DC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5C3" w14:textId="73A42109" w:rsidR="00C74798" w:rsidRPr="005F7EAA" w:rsidRDefault="005F4AF6" w:rsidP="005F4AF6">
            <w:pPr>
              <w:tabs>
                <w:tab w:val="num" w:pos="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080" w:type="dxa"/>
            <w:gridSpan w:val="2"/>
            <w:vAlign w:val="center"/>
          </w:tcPr>
          <w:p w14:paraId="29E8AA64" w14:textId="27165A39" w:rsidR="00C74798" w:rsidRPr="00AC4024" w:rsidRDefault="00C74798" w:rsidP="00C74798">
            <w:pPr>
              <w:rPr>
                <w:b/>
                <w:sz w:val="22"/>
                <w:szCs w:val="22"/>
              </w:rPr>
            </w:pPr>
            <w:r w:rsidRPr="00AC4024">
              <w:rPr>
                <w:rStyle w:val="af5"/>
                <w:b w:val="0"/>
                <w:sz w:val="22"/>
                <w:szCs w:val="22"/>
              </w:rPr>
              <w:t>О проведении  мастер-классов учителей русского языка и литературы</w:t>
            </w:r>
          </w:p>
        </w:tc>
        <w:tc>
          <w:tcPr>
            <w:tcW w:w="2160" w:type="dxa"/>
            <w:gridSpan w:val="2"/>
            <w:vAlign w:val="center"/>
          </w:tcPr>
          <w:p w14:paraId="5DDD7BEB" w14:textId="1F90076A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vAlign w:val="center"/>
          </w:tcPr>
          <w:p w14:paraId="14E7CC0D" w14:textId="7D11679A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Петрова М.В.</w:t>
            </w:r>
          </w:p>
        </w:tc>
      </w:tr>
      <w:tr w:rsidR="00C74798" w:rsidRPr="00AC4024" w14:paraId="7DEFA6C5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08373" w14:textId="3C2F6CC2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АПРЕЛЬ</w:t>
            </w:r>
          </w:p>
        </w:tc>
      </w:tr>
      <w:tr w:rsidR="00C74798" w:rsidRPr="00AC4024" w14:paraId="0A933C96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4DA" w14:textId="6D458033" w:rsidR="00C74798" w:rsidRPr="005F7EAA" w:rsidRDefault="005F7EAA" w:rsidP="005F7EAA">
            <w:pPr>
              <w:ind w:lef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80" w:type="dxa"/>
            <w:gridSpan w:val="2"/>
            <w:vAlign w:val="center"/>
          </w:tcPr>
          <w:p w14:paraId="2F24B74F" w14:textId="2B482586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информации для доклада Мэра на заседание Думы г.о. Стрежевой</w:t>
            </w:r>
          </w:p>
        </w:tc>
        <w:tc>
          <w:tcPr>
            <w:tcW w:w="2160" w:type="dxa"/>
            <w:gridSpan w:val="2"/>
            <w:vAlign w:val="center"/>
          </w:tcPr>
          <w:p w14:paraId="2E990BC5" w14:textId="3FBAB9EE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vAlign w:val="center"/>
          </w:tcPr>
          <w:p w14:paraId="406555A4" w14:textId="771926F2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отделов</w:t>
            </w:r>
          </w:p>
        </w:tc>
      </w:tr>
      <w:tr w:rsidR="00C74798" w:rsidRPr="00AC4024" w14:paraId="3DA383E2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EA9" w14:textId="1C7EB6F5" w:rsidR="00C74798" w:rsidRPr="005F7EAA" w:rsidRDefault="005F7EAA" w:rsidP="005F7EAA">
            <w:pPr>
              <w:ind w:lef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080" w:type="dxa"/>
            <w:gridSpan w:val="2"/>
            <w:vAlign w:val="center"/>
          </w:tcPr>
          <w:p w14:paraId="479C963B" w14:textId="09460A61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информации для доклада Мэра на церемонии награждения Юных Лауреатов премии Мэра г. Стрежевой.</w:t>
            </w:r>
          </w:p>
        </w:tc>
        <w:tc>
          <w:tcPr>
            <w:tcW w:w="2160" w:type="dxa"/>
            <w:gridSpan w:val="2"/>
            <w:vAlign w:val="center"/>
          </w:tcPr>
          <w:p w14:paraId="5D3C314B" w14:textId="17A0B1C1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vAlign w:val="center"/>
          </w:tcPr>
          <w:p w14:paraId="693BFE9C" w14:textId="03DB6978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Арбузова А.В.</w:t>
            </w:r>
          </w:p>
        </w:tc>
      </w:tr>
      <w:tr w:rsidR="00C74798" w:rsidRPr="00AC4024" w14:paraId="61611092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6275E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МАЙ</w:t>
            </w:r>
          </w:p>
        </w:tc>
      </w:tr>
      <w:tr w:rsidR="00C74798" w:rsidRPr="00AC4024" w14:paraId="1983693C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F8E" w14:textId="77777777" w:rsidR="00C74798" w:rsidRPr="00AC4024" w:rsidRDefault="00C74798" w:rsidP="005F4AF6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7B8" w14:textId="6E9850B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Подготовка отчетов по итогам учебного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E5B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1F6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C74798" w:rsidRPr="00AC4024" w14:paraId="126C2FC1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57B" w14:textId="77777777" w:rsidR="00C74798" w:rsidRPr="00AC4024" w:rsidRDefault="00C74798" w:rsidP="005F4AF6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2DA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Сведения о состоянии здоровья детей ДОУ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FA3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421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C74798" w:rsidRPr="00AC4024" w14:paraId="6C55A95D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9D1" w14:textId="77777777" w:rsidR="00C74798" w:rsidRPr="00AC4024" w:rsidRDefault="00C74798" w:rsidP="005F4AF6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471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План мероприятий ко Дню семьи.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A8B" w14:textId="77777777" w:rsidR="00C74798" w:rsidRPr="00AC4024" w:rsidRDefault="00C74798" w:rsidP="00C74798"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F68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7102F36D" w14:textId="77777777" w:rsidTr="005F4AF6">
        <w:trPr>
          <w:gridAfter w:val="1"/>
          <w:wAfter w:w="37" w:type="dxa"/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3DF" w14:textId="77777777" w:rsidR="00C74798" w:rsidRPr="00AC4024" w:rsidRDefault="00C74798" w:rsidP="005F4AF6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8D1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План мероприятий ко Дню защиты детей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CB7" w14:textId="77777777" w:rsidR="00C74798" w:rsidRPr="00AC4024" w:rsidRDefault="00C74798" w:rsidP="00C74798"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CCF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6525F17F" w14:textId="77777777" w:rsidTr="005F4AF6">
        <w:trPr>
          <w:gridAfter w:val="1"/>
          <w:wAfter w:w="37" w:type="dxa"/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461" w14:textId="77777777" w:rsidR="00C74798" w:rsidRPr="00AC4024" w:rsidRDefault="00C74798" w:rsidP="005F4AF6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vAlign w:val="center"/>
          </w:tcPr>
          <w:p w14:paraId="529377FA" w14:textId="1D9BEE69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Об итогах проведения родительских собраний и предварительном выборе родителями учащихся 3-х классов общеобразовательных учреждений одного из модулей курса «Основы религиозных культур и светской этики» для изучения в новом учебном году.</w:t>
            </w:r>
          </w:p>
        </w:tc>
        <w:tc>
          <w:tcPr>
            <w:tcW w:w="2160" w:type="dxa"/>
            <w:gridSpan w:val="2"/>
            <w:vAlign w:val="center"/>
          </w:tcPr>
          <w:p w14:paraId="7E6E8A62" w14:textId="0216047F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643" w14:textId="16D9F4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М.В.Петрова</w:t>
            </w:r>
          </w:p>
        </w:tc>
      </w:tr>
      <w:tr w:rsidR="00C74798" w:rsidRPr="00AC4024" w14:paraId="05E9CDA2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1A1D3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ИЮНЬ, ИЮЛЬ, АВГУСТ</w:t>
            </w:r>
          </w:p>
        </w:tc>
      </w:tr>
      <w:tr w:rsidR="00C74798" w:rsidRPr="00AC4024" w14:paraId="05C55F96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93E" w14:textId="77777777" w:rsidR="00C74798" w:rsidRPr="00AC4024" w:rsidRDefault="00C74798" w:rsidP="005F4AF6">
            <w:pPr>
              <w:numPr>
                <w:ilvl w:val="0"/>
                <w:numId w:val="8"/>
              </w:numPr>
              <w:tabs>
                <w:tab w:val="num" w:pos="107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4F9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Оперативная информация по результатам государственной итоговой аттестации выпускников 9, 11 (12)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B44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C22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  <w:p w14:paraId="7AA42250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Ф.Г.Гатауллина</w:t>
            </w:r>
          </w:p>
        </w:tc>
      </w:tr>
      <w:tr w:rsidR="00C74798" w:rsidRPr="00AC4024" w14:paraId="03813419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F2B" w14:textId="77777777" w:rsidR="00C74798" w:rsidRPr="00AC4024" w:rsidRDefault="00C74798" w:rsidP="005F4AF6">
            <w:pPr>
              <w:numPr>
                <w:ilvl w:val="0"/>
                <w:numId w:val="8"/>
              </w:numPr>
              <w:tabs>
                <w:tab w:val="num" w:pos="107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EDE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Ежемесячный отчет об организации отдыха детей в каникулярное время (на 25 число месяца)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A5F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Департамент по вопросам семьи и детей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B52" w14:textId="118CAF0E" w:rsidR="00C74798" w:rsidRPr="00AC4024" w:rsidRDefault="00162BF2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</w:t>
            </w:r>
            <w:r w:rsidR="00C74798" w:rsidRPr="00AC4024">
              <w:rPr>
                <w:sz w:val="22"/>
                <w:szCs w:val="22"/>
              </w:rPr>
              <w:t xml:space="preserve">    М.Е. Манаськина</w:t>
            </w:r>
          </w:p>
        </w:tc>
      </w:tr>
      <w:tr w:rsidR="00C74798" w:rsidRPr="00AC4024" w14:paraId="55E42C34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541" w14:textId="77777777" w:rsidR="00C74798" w:rsidRPr="00AC4024" w:rsidRDefault="00C74798" w:rsidP="005F4AF6">
            <w:pPr>
              <w:numPr>
                <w:ilvl w:val="0"/>
                <w:numId w:val="8"/>
              </w:numPr>
              <w:tabs>
                <w:tab w:val="num" w:pos="107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B7F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об обучающихся в общеобразовательных организациях, направленных в организации отдыха детей и их оздоровления.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968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Департамент по вопросам семьи и детей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58E" w14:textId="06DE4A28" w:rsidR="00C74798" w:rsidRPr="00AC4024" w:rsidRDefault="00BB613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</w:t>
            </w:r>
          </w:p>
        </w:tc>
      </w:tr>
      <w:tr w:rsidR="00C74798" w:rsidRPr="00AC4024" w14:paraId="7094FEAD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C01" w14:textId="77777777" w:rsidR="00C74798" w:rsidRPr="00AC4024" w:rsidRDefault="00C74798" w:rsidP="005F4AF6">
            <w:pPr>
              <w:numPr>
                <w:ilvl w:val="0"/>
                <w:numId w:val="8"/>
              </w:numPr>
              <w:tabs>
                <w:tab w:val="num" w:pos="107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888" w14:textId="691693CE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Отчёт об исполнении ФЗ №120 за 1 полугодие 2019 года.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EE6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110" w14:textId="65EBF0C1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C74798" w:rsidRPr="00AC4024" w14:paraId="5FC43570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813" w14:textId="77777777" w:rsidR="00C74798" w:rsidRPr="00AC4024" w:rsidRDefault="00C74798" w:rsidP="005F4AF6">
            <w:pPr>
              <w:numPr>
                <w:ilvl w:val="0"/>
                <w:numId w:val="8"/>
              </w:numPr>
              <w:tabs>
                <w:tab w:val="num" w:pos="107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2E2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Сведения о детских оздоровительных учреждениях (статотчет 1-ОЛ)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17F" w14:textId="77777777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Горстат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3439" w14:textId="47115567" w:rsidR="00C74798" w:rsidRPr="00AC4024" w:rsidRDefault="00BB613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К.Н. Яхина</w:t>
            </w:r>
          </w:p>
        </w:tc>
      </w:tr>
      <w:tr w:rsidR="00C74798" w:rsidRPr="00AC4024" w14:paraId="40B9423F" w14:textId="77777777" w:rsidTr="005F4AF6">
        <w:trPr>
          <w:gridAfter w:val="1"/>
          <w:wAfter w:w="37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F44" w14:textId="77777777" w:rsidR="00C74798" w:rsidRPr="00AC4024" w:rsidRDefault="00C74798" w:rsidP="005F4AF6">
            <w:pPr>
              <w:numPr>
                <w:ilvl w:val="0"/>
                <w:numId w:val="8"/>
              </w:numPr>
              <w:tabs>
                <w:tab w:val="num" w:pos="107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BAB" w14:textId="038138D4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rStyle w:val="af5"/>
                <w:b w:val="0"/>
                <w:sz w:val="22"/>
                <w:szCs w:val="22"/>
              </w:rPr>
              <w:t xml:space="preserve">О проведении </w:t>
            </w:r>
            <w:r w:rsidRPr="00AC4024">
              <w:rPr>
                <w:sz w:val="22"/>
                <w:szCs w:val="22"/>
              </w:rPr>
              <w:t>Всероссийского урока русского языка в образовательных организациях (посвященного дню рождения А.С. Пушкина)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66" w14:textId="35355680" w:rsidR="00C74798" w:rsidRPr="00AC4024" w:rsidRDefault="00C74798" w:rsidP="00C74798">
            <w:pPr>
              <w:jc w:val="both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ОГБУ «ТОИПКРО»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6BE" w14:textId="5A443FBE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Петрова М.В.</w:t>
            </w:r>
          </w:p>
        </w:tc>
      </w:tr>
      <w:tr w:rsidR="00C74798" w:rsidRPr="00AC4024" w14:paraId="74D164AC" w14:textId="77777777" w:rsidTr="005F4AF6"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2F583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b/>
                <w:sz w:val="22"/>
                <w:szCs w:val="22"/>
              </w:rPr>
              <w:t>В ТЕЧЕНИЕ УЧЕБНОГО ГОДА</w:t>
            </w:r>
          </w:p>
        </w:tc>
      </w:tr>
      <w:tr w:rsidR="00C74798" w:rsidRPr="00AC4024" w14:paraId="381C65B4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2A2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5FA" w14:textId="6DEB0DBC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Отчет «Сведения об обучающихся 6л 6 мес. – 18 лет, не посещающих или систематически пропускающих по неуважительным причинам занятия в ОУ»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957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06D" w14:textId="60765353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C74798" w:rsidRPr="00AC4024" w14:paraId="30C36CCE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565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6B6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Мониторинг движения обучающихся в ОУ (за летний период, по итогам каждой четверти)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07DA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09B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Н.Н. Кулик</w:t>
            </w:r>
          </w:p>
        </w:tc>
      </w:tr>
      <w:tr w:rsidR="00C74798" w:rsidRPr="00AC4024" w14:paraId="6C48C75A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426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36D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Отчет по показателям развития системы дошкольного образования (ежеквартально до 5 числа)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C79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990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C74798" w:rsidRPr="00AC4024" w14:paraId="06423E07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0D2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C23" w14:textId="798BCE1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Отчет  по состоянию очередности на получение места в ДОУ, посещаемости от 0 до 3-х, от  3 до 7 лет (ежемесячно до 01 числа)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802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E88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А.А. Иванова</w:t>
            </w:r>
          </w:p>
        </w:tc>
      </w:tr>
      <w:tr w:rsidR="00C74798" w:rsidRPr="00AC4024" w14:paraId="7F416359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51F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10B" w14:textId="2D65EDA8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Отчеты по исполнению муниципальных программ (полугодие - </w:t>
            </w:r>
            <w:r w:rsidR="00714386" w:rsidRPr="00AC4024">
              <w:rPr>
                <w:sz w:val="22"/>
                <w:szCs w:val="22"/>
              </w:rPr>
              <w:t>до 20 июля, годовой – до 20 февраля</w:t>
            </w:r>
            <w:r w:rsidRPr="00AC4024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11C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АГОС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F43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Кураторы МП</w:t>
            </w:r>
          </w:p>
        </w:tc>
      </w:tr>
      <w:tr w:rsidR="00C74798" w:rsidRPr="00AC4024" w14:paraId="0C740F10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0D6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CD3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План работы ОУ в каникулярное время (октябрь, декабрь, март)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A57F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A17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4253D645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FF5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E37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Контрольные цифры по контингенту УДО (1 октября, 10 января, 1 апреля, 1 июля)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99E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2FB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367F2B03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BCD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CEF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Ежеквартальные по профилактике экстремизма в ОУ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EEA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426E" w14:textId="38636A8A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C74798" w:rsidRPr="00AC4024" w14:paraId="3E070EBA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CA5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584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Ежеквартальные в рамках мониторинга ОКДН по исполнению ФЗ-120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F0B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DE3" w14:textId="453089F4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C74798" w:rsidRPr="00AC4024" w14:paraId="4CD6E6FA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76E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2FA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Ежеквартальные по организации ИПР с несовершеннолетними, поставленными на учёт КДН и ЗП за употребление ПАВ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D9D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КДН и ЗП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65A" w14:textId="235383AE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  <w:lang w:eastAsia="en-US"/>
              </w:rPr>
              <w:t>Н.Е. Чечушкова</w:t>
            </w:r>
          </w:p>
        </w:tc>
      </w:tr>
      <w:tr w:rsidR="00C74798" w:rsidRPr="00AC4024" w14:paraId="2D14169D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C12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3EC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Контрольные цифры по достижениям обучающихся УДО, СОШ (декабрь, июнь)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F11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ИАО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111" w14:textId="77777777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О.Н. Лешкова</w:t>
            </w:r>
          </w:p>
        </w:tc>
      </w:tr>
      <w:tr w:rsidR="00C74798" w:rsidRPr="00AC4024" w14:paraId="491654FA" w14:textId="77777777" w:rsidTr="005F4AF6">
        <w:trPr>
          <w:gridAfter w:val="1"/>
          <w:wAfter w:w="37" w:type="dxa"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4BEA" w14:textId="77777777" w:rsidR="00C74798" w:rsidRPr="00AC4024" w:rsidRDefault="00C74798" w:rsidP="005F4AF6">
            <w:pPr>
              <w:pStyle w:val="af3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9C3" w14:textId="5E912AED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 xml:space="preserve">Подготовка отчетов, информации по оперативным запросам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C47C" w14:textId="77777777" w:rsidR="00C74798" w:rsidRPr="00AC4024" w:rsidRDefault="00C74798" w:rsidP="00C74798">
            <w:pPr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ДОО ТО, АГОС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B2A0" w14:textId="2B90D771" w:rsidR="00C74798" w:rsidRPr="00AC4024" w:rsidRDefault="00C74798" w:rsidP="00C74798">
            <w:pPr>
              <w:jc w:val="center"/>
              <w:rPr>
                <w:sz w:val="22"/>
                <w:szCs w:val="22"/>
              </w:rPr>
            </w:pPr>
            <w:r w:rsidRPr="00AC4024">
              <w:rPr>
                <w:sz w:val="22"/>
                <w:szCs w:val="22"/>
              </w:rPr>
              <w:t>Специалисты отделов</w:t>
            </w:r>
          </w:p>
        </w:tc>
      </w:tr>
    </w:tbl>
    <w:p w14:paraId="239B0EF3" w14:textId="77777777" w:rsidR="004762B1" w:rsidRPr="00AC4024" w:rsidRDefault="004762B1" w:rsidP="004762B1">
      <w:pPr>
        <w:rPr>
          <w:sz w:val="24"/>
          <w:szCs w:val="24"/>
        </w:rPr>
      </w:pPr>
    </w:p>
    <w:sectPr w:rsidR="004762B1" w:rsidRPr="00AC4024" w:rsidSect="006A30BB">
      <w:pgSz w:w="16838" w:h="11906" w:orient="landscape" w:code="9"/>
      <w:pgMar w:top="851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0CFD" w14:textId="77777777" w:rsidR="005F7EAA" w:rsidRDefault="005F7EAA" w:rsidP="00884767">
      <w:r>
        <w:separator/>
      </w:r>
    </w:p>
  </w:endnote>
  <w:endnote w:type="continuationSeparator" w:id="0">
    <w:p w14:paraId="5399F371" w14:textId="77777777" w:rsidR="005F7EAA" w:rsidRDefault="005F7EAA" w:rsidP="0088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62F8" w14:textId="77777777" w:rsidR="005F7EAA" w:rsidRDefault="005F7EAA" w:rsidP="00884767">
      <w:r>
        <w:separator/>
      </w:r>
    </w:p>
  </w:footnote>
  <w:footnote w:type="continuationSeparator" w:id="0">
    <w:p w14:paraId="06D7D1C8" w14:textId="77777777" w:rsidR="005F7EAA" w:rsidRDefault="005F7EAA" w:rsidP="0088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625823"/>
      <w:docPartObj>
        <w:docPartGallery w:val="Page Numbers (Top of Page)"/>
        <w:docPartUnique/>
      </w:docPartObj>
    </w:sdtPr>
    <w:sdtEndPr/>
    <w:sdtContent>
      <w:p w14:paraId="28370863" w14:textId="141B5950" w:rsidR="005F7EAA" w:rsidRDefault="005F7E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E6">
          <w:rPr>
            <w:noProof/>
          </w:rPr>
          <w:t>67</w:t>
        </w:r>
        <w:r>
          <w:fldChar w:fldCharType="end"/>
        </w:r>
      </w:p>
    </w:sdtContent>
  </w:sdt>
  <w:p w14:paraId="40213F11" w14:textId="77777777" w:rsidR="005F7EAA" w:rsidRDefault="005F7E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399"/>
    <w:multiLevelType w:val="hybridMultilevel"/>
    <w:tmpl w:val="95FEC1EA"/>
    <w:lvl w:ilvl="0" w:tplc="43EAF0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9E1C97"/>
    <w:multiLevelType w:val="hybridMultilevel"/>
    <w:tmpl w:val="394C86A8"/>
    <w:lvl w:ilvl="0" w:tplc="683AF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D4D"/>
    <w:multiLevelType w:val="hybridMultilevel"/>
    <w:tmpl w:val="16C6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B18BD"/>
    <w:multiLevelType w:val="hybridMultilevel"/>
    <w:tmpl w:val="6EDEA014"/>
    <w:lvl w:ilvl="0" w:tplc="FCB08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63FEA"/>
    <w:multiLevelType w:val="hybridMultilevel"/>
    <w:tmpl w:val="76F067A0"/>
    <w:lvl w:ilvl="0" w:tplc="F8B4D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9EB10B6"/>
    <w:multiLevelType w:val="hybridMultilevel"/>
    <w:tmpl w:val="5BBC9DBE"/>
    <w:lvl w:ilvl="0" w:tplc="E9DC3280">
      <w:start w:val="1"/>
      <w:numFmt w:val="decimal"/>
      <w:lvlText w:val="%1."/>
      <w:lvlJc w:val="left"/>
      <w:pPr>
        <w:tabs>
          <w:tab w:val="num" w:pos="360"/>
        </w:tabs>
        <w:ind w:left="-76" w:firstLine="76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D1BEE"/>
    <w:multiLevelType w:val="hybridMultilevel"/>
    <w:tmpl w:val="76E0C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72F2"/>
    <w:multiLevelType w:val="hybridMultilevel"/>
    <w:tmpl w:val="0CA8F496"/>
    <w:lvl w:ilvl="0" w:tplc="153A97DC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75985"/>
    <w:multiLevelType w:val="hybridMultilevel"/>
    <w:tmpl w:val="5BE266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9803E15"/>
    <w:multiLevelType w:val="hybridMultilevel"/>
    <w:tmpl w:val="E5C69E62"/>
    <w:lvl w:ilvl="0" w:tplc="86503E7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2252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0C1DF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5A83F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343B7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6C73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C2126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94DE2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E26F5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FE1DA9"/>
    <w:multiLevelType w:val="hybridMultilevel"/>
    <w:tmpl w:val="38D80688"/>
    <w:lvl w:ilvl="0" w:tplc="0B6EC8A6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AD5B54"/>
    <w:multiLevelType w:val="hybridMultilevel"/>
    <w:tmpl w:val="6DC6A3B4"/>
    <w:lvl w:ilvl="0" w:tplc="FCB08BD4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3CB23A58"/>
    <w:multiLevelType w:val="hybridMultilevel"/>
    <w:tmpl w:val="16C6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E0248"/>
    <w:multiLevelType w:val="hybridMultilevel"/>
    <w:tmpl w:val="6366DF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EB97ED1"/>
    <w:multiLevelType w:val="hybridMultilevel"/>
    <w:tmpl w:val="76E0C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E742C"/>
    <w:multiLevelType w:val="hybridMultilevel"/>
    <w:tmpl w:val="55E0C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1A25A2"/>
    <w:multiLevelType w:val="hybridMultilevel"/>
    <w:tmpl w:val="FD321872"/>
    <w:lvl w:ilvl="0" w:tplc="97087D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431A4"/>
    <w:multiLevelType w:val="hybridMultilevel"/>
    <w:tmpl w:val="28DE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F1E6D"/>
    <w:multiLevelType w:val="hybridMultilevel"/>
    <w:tmpl w:val="EDBCD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018AB"/>
    <w:multiLevelType w:val="hybridMultilevel"/>
    <w:tmpl w:val="1D14CC80"/>
    <w:lvl w:ilvl="0" w:tplc="C18EDA1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F8B7F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E068E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8FAE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BCF91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E810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02ED2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669E2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0591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7153A71"/>
    <w:multiLevelType w:val="hybridMultilevel"/>
    <w:tmpl w:val="08D2A33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B4EB5"/>
    <w:multiLevelType w:val="hybridMultilevel"/>
    <w:tmpl w:val="1C6E0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A02E76"/>
    <w:multiLevelType w:val="hybridMultilevel"/>
    <w:tmpl w:val="D5166F2E"/>
    <w:lvl w:ilvl="0" w:tplc="2C1CA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75454"/>
    <w:multiLevelType w:val="hybridMultilevel"/>
    <w:tmpl w:val="1A349DAA"/>
    <w:lvl w:ilvl="0" w:tplc="1F9AC02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0977A82"/>
    <w:multiLevelType w:val="hybridMultilevel"/>
    <w:tmpl w:val="1C6E0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A50C16"/>
    <w:multiLevelType w:val="hybridMultilevel"/>
    <w:tmpl w:val="D988E1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006884"/>
    <w:multiLevelType w:val="hybridMultilevel"/>
    <w:tmpl w:val="C0B8CF16"/>
    <w:lvl w:ilvl="0" w:tplc="04190003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57815"/>
    <w:multiLevelType w:val="hybridMultilevel"/>
    <w:tmpl w:val="A54CC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40010F"/>
    <w:multiLevelType w:val="hybridMultilevel"/>
    <w:tmpl w:val="2F06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64A3F"/>
    <w:multiLevelType w:val="hybridMultilevel"/>
    <w:tmpl w:val="328816BE"/>
    <w:lvl w:ilvl="0" w:tplc="1F9AC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0D025EC"/>
    <w:multiLevelType w:val="hybridMultilevel"/>
    <w:tmpl w:val="1DB85EAA"/>
    <w:lvl w:ilvl="0" w:tplc="FCB08BD4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DB60D7"/>
    <w:multiLevelType w:val="hybridMultilevel"/>
    <w:tmpl w:val="FC32A8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A8246D"/>
    <w:multiLevelType w:val="hybridMultilevel"/>
    <w:tmpl w:val="045C9B62"/>
    <w:lvl w:ilvl="0" w:tplc="702EFA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B10748"/>
    <w:multiLevelType w:val="hybridMultilevel"/>
    <w:tmpl w:val="058C11CC"/>
    <w:lvl w:ilvl="0" w:tplc="FCB08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B08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D5FBC"/>
    <w:multiLevelType w:val="hybridMultilevel"/>
    <w:tmpl w:val="5AA6F526"/>
    <w:lvl w:ilvl="0" w:tplc="6000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842"/>
        </w:tabs>
        <w:ind w:left="8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62"/>
        </w:tabs>
        <w:ind w:left="15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82"/>
        </w:tabs>
        <w:ind w:left="22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02"/>
        </w:tabs>
        <w:ind w:left="30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22"/>
        </w:tabs>
        <w:ind w:left="37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42"/>
        </w:tabs>
        <w:ind w:left="44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62"/>
        </w:tabs>
        <w:ind w:left="51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82"/>
        </w:tabs>
        <w:ind w:left="5882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22"/>
  </w:num>
  <w:num w:numId="12">
    <w:abstractNumId w:val="28"/>
  </w:num>
  <w:num w:numId="13">
    <w:abstractNumId w:val="5"/>
  </w:num>
  <w:num w:numId="14">
    <w:abstractNumId w:val="7"/>
  </w:num>
  <w:num w:numId="15">
    <w:abstractNumId w:val="34"/>
  </w:num>
  <w:num w:numId="16">
    <w:abstractNumId w:val="20"/>
  </w:num>
  <w:num w:numId="17">
    <w:abstractNumId w:val="32"/>
  </w:num>
  <w:num w:numId="18">
    <w:abstractNumId w:val="11"/>
  </w:num>
  <w:num w:numId="19">
    <w:abstractNumId w:val="3"/>
  </w:num>
  <w:num w:numId="20">
    <w:abstractNumId w:val="13"/>
  </w:num>
  <w:num w:numId="21">
    <w:abstractNumId w:val="30"/>
  </w:num>
  <w:num w:numId="22">
    <w:abstractNumId w:val="23"/>
  </w:num>
  <w:num w:numId="23">
    <w:abstractNumId w:val="1"/>
  </w:num>
  <w:num w:numId="24">
    <w:abstractNumId w:val="26"/>
  </w:num>
  <w:num w:numId="25">
    <w:abstractNumId w:val="29"/>
  </w:num>
  <w:num w:numId="26">
    <w:abstractNumId w:val="19"/>
  </w:num>
  <w:num w:numId="27">
    <w:abstractNumId w:val="9"/>
  </w:num>
  <w:num w:numId="28">
    <w:abstractNumId w:val="11"/>
  </w:num>
  <w:num w:numId="29">
    <w:abstractNumId w:val="10"/>
  </w:num>
  <w:num w:numId="30">
    <w:abstractNumId w:val="33"/>
  </w:num>
  <w:num w:numId="31">
    <w:abstractNumId w:val="15"/>
  </w:num>
  <w:num w:numId="32">
    <w:abstractNumId w:val="27"/>
  </w:num>
  <w:num w:numId="33">
    <w:abstractNumId w:val="25"/>
  </w:num>
  <w:num w:numId="34">
    <w:abstractNumId w:val="31"/>
  </w:num>
  <w:num w:numId="35">
    <w:abstractNumId w:val="24"/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B2"/>
    <w:rsid w:val="00000A47"/>
    <w:rsid w:val="00001E05"/>
    <w:rsid w:val="00002F9A"/>
    <w:rsid w:val="000030EE"/>
    <w:rsid w:val="000063A0"/>
    <w:rsid w:val="00006689"/>
    <w:rsid w:val="00006F32"/>
    <w:rsid w:val="0001052C"/>
    <w:rsid w:val="00012FBA"/>
    <w:rsid w:val="000134F3"/>
    <w:rsid w:val="000138A3"/>
    <w:rsid w:val="00014442"/>
    <w:rsid w:val="00015820"/>
    <w:rsid w:val="000165B7"/>
    <w:rsid w:val="00017BCE"/>
    <w:rsid w:val="000202D9"/>
    <w:rsid w:val="00020988"/>
    <w:rsid w:val="0002235C"/>
    <w:rsid w:val="00024CDA"/>
    <w:rsid w:val="00024E03"/>
    <w:rsid w:val="000256D2"/>
    <w:rsid w:val="00025912"/>
    <w:rsid w:val="000259AA"/>
    <w:rsid w:val="0002647C"/>
    <w:rsid w:val="000271E6"/>
    <w:rsid w:val="0003254C"/>
    <w:rsid w:val="00032973"/>
    <w:rsid w:val="00034071"/>
    <w:rsid w:val="0003408D"/>
    <w:rsid w:val="00034E2D"/>
    <w:rsid w:val="0003500F"/>
    <w:rsid w:val="00035BAA"/>
    <w:rsid w:val="000362E8"/>
    <w:rsid w:val="00041982"/>
    <w:rsid w:val="00047D7B"/>
    <w:rsid w:val="00050999"/>
    <w:rsid w:val="00051505"/>
    <w:rsid w:val="00053692"/>
    <w:rsid w:val="00061AEC"/>
    <w:rsid w:val="0006211B"/>
    <w:rsid w:val="00062893"/>
    <w:rsid w:val="00063652"/>
    <w:rsid w:val="000649E6"/>
    <w:rsid w:val="000654BC"/>
    <w:rsid w:val="00070CA5"/>
    <w:rsid w:val="00070E0D"/>
    <w:rsid w:val="00070EC3"/>
    <w:rsid w:val="00072E21"/>
    <w:rsid w:val="00072E7B"/>
    <w:rsid w:val="00076653"/>
    <w:rsid w:val="00077773"/>
    <w:rsid w:val="00080A06"/>
    <w:rsid w:val="0008233B"/>
    <w:rsid w:val="00083D7E"/>
    <w:rsid w:val="000843DB"/>
    <w:rsid w:val="00084964"/>
    <w:rsid w:val="00084FC4"/>
    <w:rsid w:val="00086B3B"/>
    <w:rsid w:val="00087DBE"/>
    <w:rsid w:val="000901A5"/>
    <w:rsid w:val="00090A00"/>
    <w:rsid w:val="00091BE7"/>
    <w:rsid w:val="00092FA3"/>
    <w:rsid w:val="00093156"/>
    <w:rsid w:val="0009341D"/>
    <w:rsid w:val="00093E01"/>
    <w:rsid w:val="00095087"/>
    <w:rsid w:val="000959FF"/>
    <w:rsid w:val="00097D9D"/>
    <w:rsid w:val="000A0BA8"/>
    <w:rsid w:val="000A146E"/>
    <w:rsid w:val="000A2F41"/>
    <w:rsid w:val="000A3BD5"/>
    <w:rsid w:val="000A413A"/>
    <w:rsid w:val="000A748F"/>
    <w:rsid w:val="000A75C5"/>
    <w:rsid w:val="000A7BF3"/>
    <w:rsid w:val="000B2585"/>
    <w:rsid w:val="000B2678"/>
    <w:rsid w:val="000B42A4"/>
    <w:rsid w:val="000B7E4E"/>
    <w:rsid w:val="000C0027"/>
    <w:rsid w:val="000C163E"/>
    <w:rsid w:val="000C17EB"/>
    <w:rsid w:val="000C2DEB"/>
    <w:rsid w:val="000C2FE7"/>
    <w:rsid w:val="000C3287"/>
    <w:rsid w:val="000C3535"/>
    <w:rsid w:val="000C3737"/>
    <w:rsid w:val="000C4244"/>
    <w:rsid w:val="000C4371"/>
    <w:rsid w:val="000C44FB"/>
    <w:rsid w:val="000C4712"/>
    <w:rsid w:val="000C4E7E"/>
    <w:rsid w:val="000C4F14"/>
    <w:rsid w:val="000C506C"/>
    <w:rsid w:val="000C5483"/>
    <w:rsid w:val="000C6E17"/>
    <w:rsid w:val="000D009A"/>
    <w:rsid w:val="000D0106"/>
    <w:rsid w:val="000D09A0"/>
    <w:rsid w:val="000D0CCF"/>
    <w:rsid w:val="000D340C"/>
    <w:rsid w:val="000D476D"/>
    <w:rsid w:val="000D5B07"/>
    <w:rsid w:val="000D639E"/>
    <w:rsid w:val="000D662D"/>
    <w:rsid w:val="000D693A"/>
    <w:rsid w:val="000D77DB"/>
    <w:rsid w:val="000E3D68"/>
    <w:rsid w:val="000E3DA1"/>
    <w:rsid w:val="000E3F8A"/>
    <w:rsid w:val="000E4737"/>
    <w:rsid w:val="000E4E64"/>
    <w:rsid w:val="000E5BEF"/>
    <w:rsid w:val="000E6F5C"/>
    <w:rsid w:val="000F0CB4"/>
    <w:rsid w:val="000F3D00"/>
    <w:rsid w:val="000F405E"/>
    <w:rsid w:val="000F4D10"/>
    <w:rsid w:val="000F693A"/>
    <w:rsid w:val="000F6F91"/>
    <w:rsid w:val="000F7E8E"/>
    <w:rsid w:val="00102C01"/>
    <w:rsid w:val="00103080"/>
    <w:rsid w:val="00103FF9"/>
    <w:rsid w:val="00105488"/>
    <w:rsid w:val="00105747"/>
    <w:rsid w:val="00105EEF"/>
    <w:rsid w:val="0010746D"/>
    <w:rsid w:val="00107AFD"/>
    <w:rsid w:val="001103B7"/>
    <w:rsid w:val="0011135B"/>
    <w:rsid w:val="0011148B"/>
    <w:rsid w:val="0011245E"/>
    <w:rsid w:val="001128F5"/>
    <w:rsid w:val="00113CD0"/>
    <w:rsid w:val="00113E3C"/>
    <w:rsid w:val="00113ECD"/>
    <w:rsid w:val="00114369"/>
    <w:rsid w:val="00114BED"/>
    <w:rsid w:val="00115232"/>
    <w:rsid w:val="00115F31"/>
    <w:rsid w:val="001161FF"/>
    <w:rsid w:val="0011697F"/>
    <w:rsid w:val="001225ED"/>
    <w:rsid w:val="00122BDF"/>
    <w:rsid w:val="00125170"/>
    <w:rsid w:val="0012562A"/>
    <w:rsid w:val="001256A1"/>
    <w:rsid w:val="00125A47"/>
    <w:rsid w:val="00125F88"/>
    <w:rsid w:val="00127EA1"/>
    <w:rsid w:val="001304D2"/>
    <w:rsid w:val="001309DB"/>
    <w:rsid w:val="00130EB3"/>
    <w:rsid w:val="001314E4"/>
    <w:rsid w:val="001315F0"/>
    <w:rsid w:val="00131ED9"/>
    <w:rsid w:val="0013204E"/>
    <w:rsid w:val="00132368"/>
    <w:rsid w:val="00133180"/>
    <w:rsid w:val="00135DAF"/>
    <w:rsid w:val="00136242"/>
    <w:rsid w:val="001365F7"/>
    <w:rsid w:val="001436A4"/>
    <w:rsid w:val="00144951"/>
    <w:rsid w:val="00144D75"/>
    <w:rsid w:val="00145437"/>
    <w:rsid w:val="00145FD2"/>
    <w:rsid w:val="0014600D"/>
    <w:rsid w:val="00146236"/>
    <w:rsid w:val="001479BB"/>
    <w:rsid w:val="00151236"/>
    <w:rsid w:val="001513E3"/>
    <w:rsid w:val="00151440"/>
    <w:rsid w:val="001518FD"/>
    <w:rsid w:val="00153098"/>
    <w:rsid w:val="0015488A"/>
    <w:rsid w:val="00154BD7"/>
    <w:rsid w:val="00156A19"/>
    <w:rsid w:val="001619D8"/>
    <w:rsid w:val="00162662"/>
    <w:rsid w:val="00162BF2"/>
    <w:rsid w:val="00163466"/>
    <w:rsid w:val="00164CCD"/>
    <w:rsid w:val="001658DA"/>
    <w:rsid w:val="00165E9E"/>
    <w:rsid w:val="00166714"/>
    <w:rsid w:val="00167B41"/>
    <w:rsid w:val="0017069E"/>
    <w:rsid w:val="00170CB6"/>
    <w:rsid w:val="00172924"/>
    <w:rsid w:val="00172F3F"/>
    <w:rsid w:val="00173C39"/>
    <w:rsid w:val="00173FE3"/>
    <w:rsid w:val="0017520D"/>
    <w:rsid w:val="001756CD"/>
    <w:rsid w:val="001759CD"/>
    <w:rsid w:val="00177C3F"/>
    <w:rsid w:val="00181BF0"/>
    <w:rsid w:val="00182AC0"/>
    <w:rsid w:val="00182B20"/>
    <w:rsid w:val="00183105"/>
    <w:rsid w:val="00183F1D"/>
    <w:rsid w:val="001843D3"/>
    <w:rsid w:val="00185DEA"/>
    <w:rsid w:val="00185E58"/>
    <w:rsid w:val="00186F99"/>
    <w:rsid w:val="001902E9"/>
    <w:rsid w:val="0019083E"/>
    <w:rsid w:val="0019094B"/>
    <w:rsid w:val="00190AC6"/>
    <w:rsid w:val="001910A6"/>
    <w:rsid w:val="00191344"/>
    <w:rsid w:val="001914E0"/>
    <w:rsid w:val="00193C69"/>
    <w:rsid w:val="00194130"/>
    <w:rsid w:val="0019464A"/>
    <w:rsid w:val="00194BE3"/>
    <w:rsid w:val="00194C59"/>
    <w:rsid w:val="00195936"/>
    <w:rsid w:val="001A062D"/>
    <w:rsid w:val="001A0FD7"/>
    <w:rsid w:val="001A1B6A"/>
    <w:rsid w:val="001A35F6"/>
    <w:rsid w:val="001A38D7"/>
    <w:rsid w:val="001A59DA"/>
    <w:rsid w:val="001A6C76"/>
    <w:rsid w:val="001A6FD6"/>
    <w:rsid w:val="001B036E"/>
    <w:rsid w:val="001B10F9"/>
    <w:rsid w:val="001B1116"/>
    <w:rsid w:val="001B129E"/>
    <w:rsid w:val="001B1369"/>
    <w:rsid w:val="001B13DD"/>
    <w:rsid w:val="001B1669"/>
    <w:rsid w:val="001B2A0D"/>
    <w:rsid w:val="001B2FE1"/>
    <w:rsid w:val="001B30CB"/>
    <w:rsid w:val="001B550E"/>
    <w:rsid w:val="001B62BD"/>
    <w:rsid w:val="001B6E38"/>
    <w:rsid w:val="001B787C"/>
    <w:rsid w:val="001B79DE"/>
    <w:rsid w:val="001B7ED5"/>
    <w:rsid w:val="001C19D5"/>
    <w:rsid w:val="001C1CEE"/>
    <w:rsid w:val="001C207F"/>
    <w:rsid w:val="001C2D6C"/>
    <w:rsid w:val="001C3E35"/>
    <w:rsid w:val="001C3EA0"/>
    <w:rsid w:val="001C6112"/>
    <w:rsid w:val="001C7AA7"/>
    <w:rsid w:val="001C7B0B"/>
    <w:rsid w:val="001D0572"/>
    <w:rsid w:val="001D0E6D"/>
    <w:rsid w:val="001D12B9"/>
    <w:rsid w:val="001D16C2"/>
    <w:rsid w:val="001D1903"/>
    <w:rsid w:val="001D25C3"/>
    <w:rsid w:val="001D5A6A"/>
    <w:rsid w:val="001D7FE2"/>
    <w:rsid w:val="001E0F75"/>
    <w:rsid w:val="001E1D6A"/>
    <w:rsid w:val="001E3461"/>
    <w:rsid w:val="001E6539"/>
    <w:rsid w:val="001F0CC9"/>
    <w:rsid w:val="001F377C"/>
    <w:rsid w:val="001F3E09"/>
    <w:rsid w:val="001F709E"/>
    <w:rsid w:val="001F778C"/>
    <w:rsid w:val="001F7CFC"/>
    <w:rsid w:val="00200815"/>
    <w:rsid w:val="00200820"/>
    <w:rsid w:val="002009F0"/>
    <w:rsid w:val="0020193E"/>
    <w:rsid w:val="00201B2B"/>
    <w:rsid w:val="0020270D"/>
    <w:rsid w:val="00203079"/>
    <w:rsid w:val="00203C5F"/>
    <w:rsid w:val="002047EE"/>
    <w:rsid w:val="002047FB"/>
    <w:rsid w:val="002059A9"/>
    <w:rsid w:val="00205D2B"/>
    <w:rsid w:val="00206258"/>
    <w:rsid w:val="00206B6B"/>
    <w:rsid w:val="00207B1C"/>
    <w:rsid w:val="0021157B"/>
    <w:rsid w:val="0021264E"/>
    <w:rsid w:val="00214D71"/>
    <w:rsid w:val="002168CF"/>
    <w:rsid w:val="002170E1"/>
    <w:rsid w:val="0022006E"/>
    <w:rsid w:val="00221290"/>
    <w:rsid w:val="00221734"/>
    <w:rsid w:val="002222BA"/>
    <w:rsid w:val="00222651"/>
    <w:rsid w:val="0022273B"/>
    <w:rsid w:val="00225B76"/>
    <w:rsid w:val="00226337"/>
    <w:rsid w:val="00227D18"/>
    <w:rsid w:val="00230F1A"/>
    <w:rsid w:val="002334EC"/>
    <w:rsid w:val="0023432F"/>
    <w:rsid w:val="00235C9F"/>
    <w:rsid w:val="00236850"/>
    <w:rsid w:val="0024146A"/>
    <w:rsid w:val="00241B74"/>
    <w:rsid w:val="00241DA2"/>
    <w:rsid w:val="00242CA3"/>
    <w:rsid w:val="002438EA"/>
    <w:rsid w:val="002459DB"/>
    <w:rsid w:val="002520CF"/>
    <w:rsid w:val="002521D8"/>
    <w:rsid w:val="00252E49"/>
    <w:rsid w:val="0025542D"/>
    <w:rsid w:val="00256627"/>
    <w:rsid w:val="00256FBC"/>
    <w:rsid w:val="0026086E"/>
    <w:rsid w:val="00261564"/>
    <w:rsid w:val="00264BDF"/>
    <w:rsid w:val="00266652"/>
    <w:rsid w:val="00267C01"/>
    <w:rsid w:val="00267EE4"/>
    <w:rsid w:val="00270087"/>
    <w:rsid w:val="0027040E"/>
    <w:rsid w:val="002707E8"/>
    <w:rsid w:val="00270EA3"/>
    <w:rsid w:val="002725BC"/>
    <w:rsid w:val="002729A9"/>
    <w:rsid w:val="00272EA4"/>
    <w:rsid w:val="00273D18"/>
    <w:rsid w:val="00274B7B"/>
    <w:rsid w:val="00274C49"/>
    <w:rsid w:val="00275AE3"/>
    <w:rsid w:val="00276101"/>
    <w:rsid w:val="0027698E"/>
    <w:rsid w:val="00277377"/>
    <w:rsid w:val="00277701"/>
    <w:rsid w:val="00280856"/>
    <w:rsid w:val="0028162B"/>
    <w:rsid w:val="00281E27"/>
    <w:rsid w:val="0028243D"/>
    <w:rsid w:val="00282497"/>
    <w:rsid w:val="0028387F"/>
    <w:rsid w:val="002848A6"/>
    <w:rsid w:val="002849D9"/>
    <w:rsid w:val="00284B27"/>
    <w:rsid w:val="00285EF4"/>
    <w:rsid w:val="00285F5F"/>
    <w:rsid w:val="002870DB"/>
    <w:rsid w:val="00290BD5"/>
    <w:rsid w:val="00290FDF"/>
    <w:rsid w:val="00291585"/>
    <w:rsid w:val="002918BF"/>
    <w:rsid w:val="002945A9"/>
    <w:rsid w:val="00296EA2"/>
    <w:rsid w:val="002A02C5"/>
    <w:rsid w:val="002A0EB3"/>
    <w:rsid w:val="002A11A8"/>
    <w:rsid w:val="002A141E"/>
    <w:rsid w:val="002A1BDC"/>
    <w:rsid w:val="002A1CEB"/>
    <w:rsid w:val="002A356F"/>
    <w:rsid w:val="002A3880"/>
    <w:rsid w:val="002A4953"/>
    <w:rsid w:val="002A5378"/>
    <w:rsid w:val="002A5D67"/>
    <w:rsid w:val="002A6729"/>
    <w:rsid w:val="002A6B00"/>
    <w:rsid w:val="002A7DED"/>
    <w:rsid w:val="002B0180"/>
    <w:rsid w:val="002B1D24"/>
    <w:rsid w:val="002B1FAF"/>
    <w:rsid w:val="002B454E"/>
    <w:rsid w:val="002B49EB"/>
    <w:rsid w:val="002C0211"/>
    <w:rsid w:val="002C0325"/>
    <w:rsid w:val="002C0C60"/>
    <w:rsid w:val="002C30AD"/>
    <w:rsid w:val="002C3707"/>
    <w:rsid w:val="002C3C17"/>
    <w:rsid w:val="002C47DD"/>
    <w:rsid w:val="002C4C9A"/>
    <w:rsid w:val="002C4D7A"/>
    <w:rsid w:val="002D0BA0"/>
    <w:rsid w:val="002D0DBC"/>
    <w:rsid w:val="002D1C92"/>
    <w:rsid w:val="002D2C6C"/>
    <w:rsid w:val="002D2F4F"/>
    <w:rsid w:val="002D44F3"/>
    <w:rsid w:val="002D58B9"/>
    <w:rsid w:val="002E26D5"/>
    <w:rsid w:val="002E2BC9"/>
    <w:rsid w:val="002E31F8"/>
    <w:rsid w:val="002E3F9C"/>
    <w:rsid w:val="002E458B"/>
    <w:rsid w:val="002F00F3"/>
    <w:rsid w:val="002F02A1"/>
    <w:rsid w:val="002F1075"/>
    <w:rsid w:val="002F1359"/>
    <w:rsid w:val="002F2899"/>
    <w:rsid w:val="002F3081"/>
    <w:rsid w:val="002F4665"/>
    <w:rsid w:val="002F4860"/>
    <w:rsid w:val="002F514B"/>
    <w:rsid w:val="002F729B"/>
    <w:rsid w:val="00301567"/>
    <w:rsid w:val="003020BA"/>
    <w:rsid w:val="003020EF"/>
    <w:rsid w:val="00302127"/>
    <w:rsid w:val="00302A73"/>
    <w:rsid w:val="00302C13"/>
    <w:rsid w:val="00302D3A"/>
    <w:rsid w:val="00304934"/>
    <w:rsid w:val="00305F73"/>
    <w:rsid w:val="00306C8E"/>
    <w:rsid w:val="00310D39"/>
    <w:rsid w:val="003115CD"/>
    <w:rsid w:val="00312FBF"/>
    <w:rsid w:val="00313ACF"/>
    <w:rsid w:val="00313E8F"/>
    <w:rsid w:val="00313ECD"/>
    <w:rsid w:val="00314E4B"/>
    <w:rsid w:val="00315A76"/>
    <w:rsid w:val="003211C7"/>
    <w:rsid w:val="00321B2C"/>
    <w:rsid w:val="00322C5A"/>
    <w:rsid w:val="0032484A"/>
    <w:rsid w:val="00325967"/>
    <w:rsid w:val="00327B4A"/>
    <w:rsid w:val="00327FC6"/>
    <w:rsid w:val="0033031D"/>
    <w:rsid w:val="0033145D"/>
    <w:rsid w:val="0033182C"/>
    <w:rsid w:val="003326DD"/>
    <w:rsid w:val="003330C7"/>
    <w:rsid w:val="003336C5"/>
    <w:rsid w:val="00333C83"/>
    <w:rsid w:val="0033418F"/>
    <w:rsid w:val="00334289"/>
    <w:rsid w:val="00334667"/>
    <w:rsid w:val="00335A59"/>
    <w:rsid w:val="00335A5A"/>
    <w:rsid w:val="0034251E"/>
    <w:rsid w:val="00342952"/>
    <w:rsid w:val="00342CF1"/>
    <w:rsid w:val="0034327B"/>
    <w:rsid w:val="00345297"/>
    <w:rsid w:val="003454A2"/>
    <w:rsid w:val="0034675C"/>
    <w:rsid w:val="003478DD"/>
    <w:rsid w:val="00347904"/>
    <w:rsid w:val="00347BB4"/>
    <w:rsid w:val="00351A8B"/>
    <w:rsid w:val="00351E1C"/>
    <w:rsid w:val="0035216A"/>
    <w:rsid w:val="00353CDB"/>
    <w:rsid w:val="00355F3B"/>
    <w:rsid w:val="003618DB"/>
    <w:rsid w:val="00361B2A"/>
    <w:rsid w:val="00361CFD"/>
    <w:rsid w:val="00364897"/>
    <w:rsid w:val="00364B84"/>
    <w:rsid w:val="00365450"/>
    <w:rsid w:val="00366721"/>
    <w:rsid w:val="003706C4"/>
    <w:rsid w:val="00373B65"/>
    <w:rsid w:val="003748D9"/>
    <w:rsid w:val="00374CDC"/>
    <w:rsid w:val="003754DB"/>
    <w:rsid w:val="00375964"/>
    <w:rsid w:val="00375E35"/>
    <w:rsid w:val="00376B24"/>
    <w:rsid w:val="00380099"/>
    <w:rsid w:val="003803CD"/>
    <w:rsid w:val="00380B82"/>
    <w:rsid w:val="00381470"/>
    <w:rsid w:val="00387CAA"/>
    <w:rsid w:val="00391487"/>
    <w:rsid w:val="00391CAC"/>
    <w:rsid w:val="00393D9A"/>
    <w:rsid w:val="00394359"/>
    <w:rsid w:val="00394DA6"/>
    <w:rsid w:val="0039519F"/>
    <w:rsid w:val="003973FA"/>
    <w:rsid w:val="003977CA"/>
    <w:rsid w:val="00397DDA"/>
    <w:rsid w:val="003A07F2"/>
    <w:rsid w:val="003A0836"/>
    <w:rsid w:val="003A0E80"/>
    <w:rsid w:val="003A4897"/>
    <w:rsid w:val="003A4D09"/>
    <w:rsid w:val="003A5AE0"/>
    <w:rsid w:val="003A61FA"/>
    <w:rsid w:val="003A678B"/>
    <w:rsid w:val="003A764A"/>
    <w:rsid w:val="003A7F00"/>
    <w:rsid w:val="003B01C6"/>
    <w:rsid w:val="003B4183"/>
    <w:rsid w:val="003B53B4"/>
    <w:rsid w:val="003B67F5"/>
    <w:rsid w:val="003B7246"/>
    <w:rsid w:val="003B7B16"/>
    <w:rsid w:val="003C011D"/>
    <w:rsid w:val="003C079A"/>
    <w:rsid w:val="003C18EA"/>
    <w:rsid w:val="003C196E"/>
    <w:rsid w:val="003C2C09"/>
    <w:rsid w:val="003C314C"/>
    <w:rsid w:val="003C320D"/>
    <w:rsid w:val="003C3502"/>
    <w:rsid w:val="003C61E9"/>
    <w:rsid w:val="003C675F"/>
    <w:rsid w:val="003C6A41"/>
    <w:rsid w:val="003C6DBE"/>
    <w:rsid w:val="003C74BD"/>
    <w:rsid w:val="003C7FC5"/>
    <w:rsid w:val="003D035F"/>
    <w:rsid w:val="003D1AF6"/>
    <w:rsid w:val="003D1F1E"/>
    <w:rsid w:val="003D237A"/>
    <w:rsid w:val="003D38BA"/>
    <w:rsid w:val="003D4B5E"/>
    <w:rsid w:val="003D5A6F"/>
    <w:rsid w:val="003D66CE"/>
    <w:rsid w:val="003D71FA"/>
    <w:rsid w:val="003D7710"/>
    <w:rsid w:val="003E042D"/>
    <w:rsid w:val="003E0C14"/>
    <w:rsid w:val="003E3564"/>
    <w:rsid w:val="003E55A0"/>
    <w:rsid w:val="003E7024"/>
    <w:rsid w:val="003F1FF0"/>
    <w:rsid w:val="003F258D"/>
    <w:rsid w:val="003F306D"/>
    <w:rsid w:val="003F3DD3"/>
    <w:rsid w:val="003F44BD"/>
    <w:rsid w:val="003F466C"/>
    <w:rsid w:val="003F4A36"/>
    <w:rsid w:val="003F4B77"/>
    <w:rsid w:val="003F611C"/>
    <w:rsid w:val="00400034"/>
    <w:rsid w:val="00401752"/>
    <w:rsid w:val="00402C98"/>
    <w:rsid w:val="00403DE4"/>
    <w:rsid w:val="0041281B"/>
    <w:rsid w:val="004136FC"/>
    <w:rsid w:val="004156CB"/>
    <w:rsid w:val="00415F9E"/>
    <w:rsid w:val="00420496"/>
    <w:rsid w:val="00420CA1"/>
    <w:rsid w:val="004219E2"/>
    <w:rsid w:val="00423852"/>
    <w:rsid w:val="00423A69"/>
    <w:rsid w:val="00425247"/>
    <w:rsid w:val="0042618A"/>
    <w:rsid w:val="00426BF8"/>
    <w:rsid w:val="00430F02"/>
    <w:rsid w:val="0043251A"/>
    <w:rsid w:val="00434B32"/>
    <w:rsid w:val="00434CAB"/>
    <w:rsid w:val="004351B5"/>
    <w:rsid w:val="004360F9"/>
    <w:rsid w:val="00436642"/>
    <w:rsid w:val="00437F7F"/>
    <w:rsid w:val="004436A6"/>
    <w:rsid w:val="0044431C"/>
    <w:rsid w:val="004444FF"/>
    <w:rsid w:val="00444959"/>
    <w:rsid w:val="00444A67"/>
    <w:rsid w:val="0044605A"/>
    <w:rsid w:val="00446635"/>
    <w:rsid w:val="00446B85"/>
    <w:rsid w:val="0044720C"/>
    <w:rsid w:val="004543CC"/>
    <w:rsid w:val="00455C25"/>
    <w:rsid w:val="00460083"/>
    <w:rsid w:val="0046110F"/>
    <w:rsid w:val="0046361E"/>
    <w:rsid w:val="00464E2C"/>
    <w:rsid w:val="0046505F"/>
    <w:rsid w:val="00465B72"/>
    <w:rsid w:val="00467623"/>
    <w:rsid w:val="00467877"/>
    <w:rsid w:val="00467FEF"/>
    <w:rsid w:val="00471CD3"/>
    <w:rsid w:val="004726B4"/>
    <w:rsid w:val="004753EF"/>
    <w:rsid w:val="004754B4"/>
    <w:rsid w:val="004762B1"/>
    <w:rsid w:val="00476A0B"/>
    <w:rsid w:val="00477A0A"/>
    <w:rsid w:val="004802C2"/>
    <w:rsid w:val="00480B06"/>
    <w:rsid w:val="00480DEC"/>
    <w:rsid w:val="00481C81"/>
    <w:rsid w:val="00482E28"/>
    <w:rsid w:val="00483F53"/>
    <w:rsid w:val="00484CAC"/>
    <w:rsid w:val="00484CB1"/>
    <w:rsid w:val="00486D1C"/>
    <w:rsid w:val="00490666"/>
    <w:rsid w:val="004909AE"/>
    <w:rsid w:val="00491DD0"/>
    <w:rsid w:val="00491EBA"/>
    <w:rsid w:val="00492011"/>
    <w:rsid w:val="00493AD4"/>
    <w:rsid w:val="00494A35"/>
    <w:rsid w:val="00495FBE"/>
    <w:rsid w:val="00497774"/>
    <w:rsid w:val="004A01E8"/>
    <w:rsid w:val="004A0826"/>
    <w:rsid w:val="004A2F72"/>
    <w:rsid w:val="004A45C0"/>
    <w:rsid w:val="004A4819"/>
    <w:rsid w:val="004A48C3"/>
    <w:rsid w:val="004A7E0D"/>
    <w:rsid w:val="004B1F29"/>
    <w:rsid w:val="004B2451"/>
    <w:rsid w:val="004B3FC5"/>
    <w:rsid w:val="004B4EE0"/>
    <w:rsid w:val="004B50DC"/>
    <w:rsid w:val="004B585E"/>
    <w:rsid w:val="004B5885"/>
    <w:rsid w:val="004B7194"/>
    <w:rsid w:val="004C078A"/>
    <w:rsid w:val="004C1F9C"/>
    <w:rsid w:val="004C2494"/>
    <w:rsid w:val="004C3748"/>
    <w:rsid w:val="004C386C"/>
    <w:rsid w:val="004C5BDA"/>
    <w:rsid w:val="004C5F0D"/>
    <w:rsid w:val="004C690C"/>
    <w:rsid w:val="004C7B03"/>
    <w:rsid w:val="004D007C"/>
    <w:rsid w:val="004D046E"/>
    <w:rsid w:val="004D5941"/>
    <w:rsid w:val="004D6818"/>
    <w:rsid w:val="004D7DCB"/>
    <w:rsid w:val="004E0574"/>
    <w:rsid w:val="004E24F5"/>
    <w:rsid w:val="004E3511"/>
    <w:rsid w:val="004E3B0C"/>
    <w:rsid w:val="004E41A2"/>
    <w:rsid w:val="004E50BD"/>
    <w:rsid w:val="004E7641"/>
    <w:rsid w:val="004E7CB8"/>
    <w:rsid w:val="004F0F46"/>
    <w:rsid w:val="004F2044"/>
    <w:rsid w:val="004F2283"/>
    <w:rsid w:val="004F254E"/>
    <w:rsid w:val="004F3FEE"/>
    <w:rsid w:val="004F5361"/>
    <w:rsid w:val="004F6EF5"/>
    <w:rsid w:val="004F76E8"/>
    <w:rsid w:val="00500069"/>
    <w:rsid w:val="00501240"/>
    <w:rsid w:val="00501A4B"/>
    <w:rsid w:val="00501B74"/>
    <w:rsid w:val="00502014"/>
    <w:rsid w:val="00502AAF"/>
    <w:rsid w:val="0050307C"/>
    <w:rsid w:val="00503258"/>
    <w:rsid w:val="0050480D"/>
    <w:rsid w:val="0050481F"/>
    <w:rsid w:val="00504BAD"/>
    <w:rsid w:val="0050642E"/>
    <w:rsid w:val="00510A01"/>
    <w:rsid w:val="005115C8"/>
    <w:rsid w:val="00511695"/>
    <w:rsid w:val="0051241D"/>
    <w:rsid w:val="00512957"/>
    <w:rsid w:val="00512B71"/>
    <w:rsid w:val="00512C8A"/>
    <w:rsid w:val="0051305F"/>
    <w:rsid w:val="0051357D"/>
    <w:rsid w:val="00514431"/>
    <w:rsid w:val="00514704"/>
    <w:rsid w:val="0051471A"/>
    <w:rsid w:val="0051505F"/>
    <w:rsid w:val="00515A1F"/>
    <w:rsid w:val="00515CA9"/>
    <w:rsid w:val="00516128"/>
    <w:rsid w:val="00517A7F"/>
    <w:rsid w:val="00517E12"/>
    <w:rsid w:val="005204CC"/>
    <w:rsid w:val="00521183"/>
    <w:rsid w:val="00521405"/>
    <w:rsid w:val="00522176"/>
    <w:rsid w:val="00523040"/>
    <w:rsid w:val="005243D2"/>
    <w:rsid w:val="00524B88"/>
    <w:rsid w:val="0052546B"/>
    <w:rsid w:val="00525CB9"/>
    <w:rsid w:val="005273A2"/>
    <w:rsid w:val="00530606"/>
    <w:rsid w:val="00533523"/>
    <w:rsid w:val="0053361A"/>
    <w:rsid w:val="005365E0"/>
    <w:rsid w:val="00541F84"/>
    <w:rsid w:val="005431F0"/>
    <w:rsid w:val="005459AC"/>
    <w:rsid w:val="00545A93"/>
    <w:rsid w:val="00550EC1"/>
    <w:rsid w:val="005514B6"/>
    <w:rsid w:val="00551A29"/>
    <w:rsid w:val="00551EC8"/>
    <w:rsid w:val="0055264B"/>
    <w:rsid w:val="0055349A"/>
    <w:rsid w:val="00553C69"/>
    <w:rsid w:val="00554868"/>
    <w:rsid w:val="005548D3"/>
    <w:rsid w:val="00555945"/>
    <w:rsid w:val="00556D6C"/>
    <w:rsid w:val="00560F91"/>
    <w:rsid w:val="0056228B"/>
    <w:rsid w:val="00562BC0"/>
    <w:rsid w:val="00563727"/>
    <w:rsid w:val="005642C7"/>
    <w:rsid w:val="005644EE"/>
    <w:rsid w:val="0056494F"/>
    <w:rsid w:val="00564FDB"/>
    <w:rsid w:val="005671F3"/>
    <w:rsid w:val="00570067"/>
    <w:rsid w:val="005708EA"/>
    <w:rsid w:val="005711FB"/>
    <w:rsid w:val="005714ED"/>
    <w:rsid w:val="00571C6F"/>
    <w:rsid w:val="00574C24"/>
    <w:rsid w:val="00575458"/>
    <w:rsid w:val="00576FC4"/>
    <w:rsid w:val="00577A02"/>
    <w:rsid w:val="00580BF7"/>
    <w:rsid w:val="00581960"/>
    <w:rsid w:val="005819B6"/>
    <w:rsid w:val="005820CA"/>
    <w:rsid w:val="0058222B"/>
    <w:rsid w:val="00582955"/>
    <w:rsid w:val="00583C5C"/>
    <w:rsid w:val="00585965"/>
    <w:rsid w:val="005865EF"/>
    <w:rsid w:val="00590047"/>
    <w:rsid w:val="005918A4"/>
    <w:rsid w:val="00591D79"/>
    <w:rsid w:val="00594F99"/>
    <w:rsid w:val="00596891"/>
    <w:rsid w:val="005A0E8C"/>
    <w:rsid w:val="005A1EE6"/>
    <w:rsid w:val="005A267B"/>
    <w:rsid w:val="005A3D40"/>
    <w:rsid w:val="005A535E"/>
    <w:rsid w:val="005B069A"/>
    <w:rsid w:val="005B1EF2"/>
    <w:rsid w:val="005B21CA"/>
    <w:rsid w:val="005B21FC"/>
    <w:rsid w:val="005B2873"/>
    <w:rsid w:val="005B2D84"/>
    <w:rsid w:val="005B30C6"/>
    <w:rsid w:val="005B312B"/>
    <w:rsid w:val="005B32CC"/>
    <w:rsid w:val="005B4D56"/>
    <w:rsid w:val="005B5915"/>
    <w:rsid w:val="005B5E85"/>
    <w:rsid w:val="005C0538"/>
    <w:rsid w:val="005C1B84"/>
    <w:rsid w:val="005C1C25"/>
    <w:rsid w:val="005C3C5A"/>
    <w:rsid w:val="005C57B6"/>
    <w:rsid w:val="005D0BB4"/>
    <w:rsid w:val="005D0BE6"/>
    <w:rsid w:val="005D0F20"/>
    <w:rsid w:val="005D2474"/>
    <w:rsid w:val="005D4D18"/>
    <w:rsid w:val="005D6CBE"/>
    <w:rsid w:val="005D7C77"/>
    <w:rsid w:val="005D7F7A"/>
    <w:rsid w:val="005E0C2C"/>
    <w:rsid w:val="005E17E6"/>
    <w:rsid w:val="005E240B"/>
    <w:rsid w:val="005E3A14"/>
    <w:rsid w:val="005E3E6D"/>
    <w:rsid w:val="005E3F7E"/>
    <w:rsid w:val="005E4DB1"/>
    <w:rsid w:val="005E5527"/>
    <w:rsid w:val="005E570A"/>
    <w:rsid w:val="005E6267"/>
    <w:rsid w:val="005E7D11"/>
    <w:rsid w:val="005F1371"/>
    <w:rsid w:val="005F2857"/>
    <w:rsid w:val="005F2F76"/>
    <w:rsid w:val="005F3D35"/>
    <w:rsid w:val="005F40DC"/>
    <w:rsid w:val="005F4AF6"/>
    <w:rsid w:val="005F601D"/>
    <w:rsid w:val="005F7EAA"/>
    <w:rsid w:val="00602637"/>
    <w:rsid w:val="0060351D"/>
    <w:rsid w:val="006054E7"/>
    <w:rsid w:val="00605638"/>
    <w:rsid w:val="006069B0"/>
    <w:rsid w:val="00606B62"/>
    <w:rsid w:val="0060751B"/>
    <w:rsid w:val="00610790"/>
    <w:rsid w:val="00611E32"/>
    <w:rsid w:val="00612A4A"/>
    <w:rsid w:val="006134F3"/>
    <w:rsid w:val="00613FDC"/>
    <w:rsid w:val="00617B88"/>
    <w:rsid w:val="00621526"/>
    <w:rsid w:val="00621FBA"/>
    <w:rsid w:val="006229B3"/>
    <w:rsid w:val="00622BF8"/>
    <w:rsid w:val="006233D0"/>
    <w:rsid w:val="00623515"/>
    <w:rsid w:val="00623666"/>
    <w:rsid w:val="00624998"/>
    <w:rsid w:val="006269D2"/>
    <w:rsid w:val="006275F4"/>
    <w:rsid w:val="0062791E"/>
    <w:rsid w:val="00630072"/>
    <w:rsid w:val="0063092B"/>
    <w:rsid w:val="00630CAB"/>
    <w:rsid w:val="006317B8"/>
    <w:rsid w:val="00632CF1"/>
    <w:rsid w:val="00632E9B"/>
    <w:rsid w:val="00635366"/>
    <w:rsid w:val="00637234"/>
    <w:rsid w:val="00637273"/>
    <w:rsid w:val="00640236"/>
    <w:rsid w:val="00641388"/>
    <w:rsid w:val="006418E2"/>
    <w:rsid w:val="00641DA4"/>
    <w:rsid w:val="00642672"/>
    <w:rsid w:val="006449E4"/>
    <w:rsid w:val="00644EEF"/>
    <w:rsid w:val="00645665"/>
    <w:rsid w:val="00645838"/>
    <w:rsid w:val="00645D6B"/>
    <w:rsid w:val="006461B2"/>
    <w:rsid w:val="00646480"/>
    <w:rsid w:val="006466F0"/>
    <w:rsid w:val="006505DD"/>
    <w:rsid w:val="00652785"/>
    <w:rsid w:val="00652E7E"/>
    <w:rsid w:val="00653C9F"/>
    <w:rsid w:val="00654B38"/>
    <w:rsid w:val="006551B8"/>
    <w:rsid w:val="00655ABD"/>
    <w:rsid w:val="00657CA9"/>
    <w:rsid w:val="00660D9D"/>
    <w:rsid w:val="006610BC"/>
    <w:rsid w:val="006611DA"/>
    <w:rsid w:val="00661A77"/>
    <w:rsid w:val="00662A8F"/>
    <w:rsid w:val="0066406A"/>
    <w:rsid w:val="00664F8D"/>
    <w:rsid w:val="006659FC"/>
    <w:rsid w:val="006664A5"/>
    <w:rsid w:val="006665DA"/>
    <w:rsid w:val="006677CA"/>
    <w:rsid w:val="00667E0D"/>
    <w:rsid w:val="00671F44"/>
    <w:rsid w:val="00672360"/>
    <w:rsid w:val="00672672"/>
    <w:rsid w:val="00672D16"/>
    <w:rsid w:val="006742B2"/>
    <w:rsid w:val="00676ECB"/>
    <w:rsid w:val="0067735B"/>
    <w:rsid w:val="00677916"/>
    <w:rsid w:val="00681729"/>
    <w:rsid w:val="00682049"/>
    <w:rsid w:val="006823A8"/>
    <w:rsid w:val="00684414"/>
    <w:rsid w:val="00685A93"/>
    <w:rsid w:val="0068796C"/>
    <w:rsid w:val="00691740"/>
    <w:rsid w:val="00692A8E"/>
    <w:rsid w:val="00694BBF"/>
    <w:rsid w:val="0069677B"/>
    <w:rsid w:val="00697D6A"/>
    <w:rsid w:val="006A0601"/>
    <w:rsid w:val="006A20E7"/>
    <w:rsid w:val="006A287F"/>
    <w:rsid w:val="006A30BB"/>
    <w:rsid w:val="006A51A7"/>
    <w:rsid w:val="006A5B54"/>
    <w:rsid w:val="006A6F63"/>
    <w:rsid w:val="006A725E"/>
    <w:rsid w:val="006B1CCF"/>
    <w:rsid w:val="006B3632"/>
    <w:rsid w:val="006B4412"/>
    <w:rsid w:val="006B4B44"/>
    <w:rsid w:val="006B522F"/>
    <w:rsid w:val="006B5F2C"/>
    <w:rsid w:val="006B6338"/>
    <w:rsid w:val="006B6F16"/>
    <w:rsid w:val="006C251B"/>
    <w:rsid w:val="006C28C6"/>
    <w:rsid w:val="006C2BD9"/>
    <w:rsid w:val="006C3002"/>
    <w:rsid w:val="006C35B3"/>
    <w:rsid w:val="006C38B6"/>
    <w:rsid w:val="006C3DFA"/>
    <w:rsid w:val="006C4295"/>
    <w:rsid w:val="006D01B2"/>
    <w:rsid w:val="006D22E9"/>
    <w:rsid w:val="006D2593"/>
    <w:rsid w:val="006D3766"/>
    <w:rsid w:val="006D3836"/>
    <w:rsid w:val="006D56EC"/>
    <w:rsid w:val="006D589D"/>
    <w:rsid w:val="006D5FCE"/>
    <w:rsid w:val="006D7064"/>
    <w:rsid w:val="006D7B61"/>
    <w:rsid w:val="006E0558"/>
    <w:rsid w:val="006E1487"/>
    <w:rsid w:val="006E14F1"/>
    <w:rsid w:val="006E1629"/>
    <w:rsid w:val="006E1DDE"/>
    <w:rsid w:val="006E1F61"/>
    <w:rsid w:val="006E2632"/>
    <w:rsid w:val="006E45E9"/>
    <w:rsid w:val="006E578A"/>
    <w:rsid w:val="006E65BB"/>
    <w:rsid w:val="006E6D62"/>
    <w:rsid w:val="006E70A6"/>
    <w:rsid w:val="006E7D3E"/>
    <w:rsid w:val="006F10DE"/>
    <w:rsid w:val="006F1C10"/>
    <w:rsid w:val="006F616D"/>
    <w:rsid w:val="00700E92"/>
    <w:rsid w:val="0070242F"/>
    <w:rsid w:val="00702800"/>
    <w:rsid w:val="00704808"/>
    <w:rsid w:val="00704FF2"/>
    <w:rsid w:val="00705C44"/>
    <w:rsid w:val="00706672"/>
    <w:rsid w:val="00711253"/>
    <w:rsid w:val="0071127B"/>
    <w:rsid w:val="007118DC"/>
    <w:rsid w:val="00712391"/>
    <w:rsid w:val="00714386"/>
    <w:rsid w:val="00715591"/>
    <w:rsid w:val="007169A0"/>
    <w:rsid w:val="00720575"/>
    <w:rsid w:val="0072197E"/>
    <w:rsid w:val="0072243B"/>
    <w:rsid w:val="007234E3"/>
    <w:rsid w:val="00726489"/>
    <w:rsid w:val="0072651E"/>
    <w:rsid w:val="00727084"/>
    <w:rsid w:val="00730C03"/>
    <w:rsid w:val="00732BB1"/>
    <w:rsid w:val="00734875"/>
    <w:rsid w:val="007351AB"/>
    <w:rsid w:val="007362B3"/>
    <w:rsid w:val="00736C35"/>
    <w:rsid w:val="00737929"/>
    <w:rsid w:val="007411AB"/>
    <w:rsid w:val="0074145B"/>
    <w:rsid w:val="007425F4"/>
    <w:rsid w:val="0074315C"/>
    <w:rsid w:val="0074356D"/>
    <w:rsid w:val="00745289"/>
    <w:rsid w:val="00745BD2"/>
    <w:rsid w:val="00746575"/>
    <w:rsid w:val="00746677"/>
    <w:rsid w:val="007471E4"/>
    <w:rsid w:val="007500BD"/>
    <w:rsid w:val="0075054F"/>
    <w:rsid w:val="00752FFF"/>
    <w:rsid w:val="00753C00"/>
    <w:rsid w:val="00753FF1"/>
    <w:rsid w:val="00756860"/>
    <w:rsid w:val="00757C9B"/>
    <w:rsid w:val="007604BB"/>
    <w:rsid w:val="00760B11"/>
    <w:rsid w:val="007613B7"/>
    <w:rsid w:val="007615FC"/>
    <w:rsid w:val="00761882"/>
    <w:rsid w:val="00763BD0"/>
    <w:rsid w:val="0076436E"/>
    <w:rsid w:val="00764A6A"/>
    <w:rsid w:val="00765762"/>
    <w:rsid w:val="00766898"/>
    <w:rsid w:val="007677E6"/>
    <w:rsid w:val="007704B2"/>
    <w:rsid w:val="00770946"/>
    <w:rsid w:val="00770D81"/>
    <w:rsid w:val="00771409"/>
    <w:rsid w:val="00771ABE"/>
    <w:rsid w:val="007726BF"/>
    <w:rsid w:val="007733B3"/>
    <w:rsid w:val="00773C6D"/>
    <w:rsid w:val="007741E5"/>
    <w:rsid w:val="0077452D"/>
    <w:rsid w:val="00775BA2"/>
    <w:rsid w:val="00775C27"/>
    <w:rsid w:val="00775CB5"/>
    <w:rsid w:val="00775F58"/>
    <w:rsid w:val="00776776"/>
    <w:rsid w:val="00777E0D"/>
    <w:rsid w:val="0078047C"/>
    <w:rsid w:val="007807B1"/>
    <w:rsid w:val="007814A4"/>
    <w:rsid w:val="00782E0D"/>
    <w:rsid w:val="00784F05"/>
    <w:rsid w:val="00785374"/>
    <w:rsid w:val="00786844"/>
    <w:rsid w:val="007868EC"/>
    <w:rsid w:val="00787040"/>
    <w:rsid w:val="0078744F"/>
    <w:rsid w:val="007874CD"/>
    <w:rsid w:val="007903F2"/>
    <w:rsid w:val="0079365B"/>
    <w:rsid w:val="00794170"/>
    <w:rsid w:val="0079425B"/>
    <w:rsid w:val="00796524"/>
    <w:rsid w:val="007967B0"/>
    <w:rsid w:val="00797F33"/>
    <w:rsid w:val="007A1556"/>
    <w:rsid w:val="007A238E"/>
    <w:rsid w:val="007A2AF9"/>
    <w:rsid w:val="007A5173"/>
    <w:rsid w:val="007A53C7"/>
    <w:rsid w:val="007A580F"/>
    <w:rsid w:val="007A6242"/>
    <w:rsid w:val="007A67E4"/>
    <w:rsid w:val="007A6E13"/>
    <w:rsid w:val="007A74A1"/>
    <w:rsid w:val="007A7EED"/>
    <w:rsid w:val="007B0D1F"/>
    <w:rsid w:val="007B2A77"/>
    <w:rsid w:val="007B3619"/>
    <w:rsid w:val="007B499C"/>
    <w:rsid w:val="007B587D"/>
    <w:rsid w:val="007B670B"/>
    <w:rsid w:val="007B678C"/>
    <w:rsid w:val="007B6CAA"/>
    <w:rsid w:val="007B6DFF"/>
    <w:rsid w:val="007B7055"/>
    <w:rsid w:val="007B7798"/>
    <w:rsid w:val="007C0B36"/>
    <w:rsid w:val="007C1C6F"/>
    <w:rsid w:val="007C54D8"/>
    <w:rsid w:val="007C5635"/>
    <w:rsid w:val="007C5B93"/>
    <w:rsid w:val="007C7658"/>
    <w:rsid w:val="007C78F9"/>
    <w:rsid w:val="007D0ABA"/>
    <w:rsid w:val="007D1A8B"/>
    <w:rsid w:val="007D1BAD"/>
    <w:rsid w:val="007D3DF4"/>
    <w:rsid w:val="007D41C8"/>
    <w:rsid w:val="007D4361"/>
    <w:rsid w:val="007D5756"/>
    <w:rsid w:val="007E00F0"/>
    <w:rsid w:val="007E02EA"/>
    <w:rsid w:val="007E1BDF"/>
    <w:rsid w:val="007E2385"/>
    <w:rsid w:val="007E2A68"/>
    <w:rsid w:val="007E32EC"/>
    <w:rsid w:val="007E35B4"/>
    <w:rsid w:val="007F216E"/>
    <w:rsid w:val="007F261E"/>
    <w:rsid w:val="007F2D20"/>
    <w:rsid w:val="007F3E40"/>
    <w:rsid w:val="007F5022"/>
    <w:rsid w:val="008009A5"/>
    <w:rsid w:val="00800BA1"/>
    <w:rsid w:val="0080116A"/>
    <w:rsid w:val="00801A71"/>
    <w:rsid w:val="00801DE8"/>
    <w:rsid w:val="00802A8A"/>
    <w:rsid w:val="00802AE5"/>
    <w:rsid w:val="00803762"/>
    <w:rsid w:val="00804527"/>
    <w:rsid w:val="008047A4"/>
    <w:rsid w:val="00804D37"/>
    <w:rsid w:val="00805301"/>
    <w:rsid w:val="00806111"/>
    <w:rsid w:val="008077E3"/>
    <w:rsid w:val="00811864"/>
    <w:rsid w:val="008141CE"/>
    <w:rsid w:val="008145E7"/>
    <w:rsid w:val="00814D1A"/>
    <w:rsid w:val="008152F6"/>
    <w:rsid w:val="008178F7"/>
    <w:rsid w:val="00817A6D"/>
    <w:rsid w:val="00817AF2"/>
    <w:rsid w:val="0082294F"/>
    <w:rsid w:val="008235BB"/>
    <w:rsid w:val="008252AA"/>
    <w:rsid w:val="00825CF6"/>
    <w:rsid w:val="00826F75"/>
    <w:rsid w:val="00827015"/>
    <w:rsid w:val="008279C2"/>
    <w:rsid w:val="008279EF"/>
    <w:rsid w:val="0083258B"/>
    <w:rsid w:val="00832965"/>
    <w:rsid w:val="00832BE5"/>
    <w:rsid w:val="00833965"/>
    <w:rsid w:val="00833C22"/>
    <w:rsid w:val="00833E5C"/>
    <w:rsid w:val="008349E3"/>
    <w:rsid w:val="00835E3C"/>
    <w:rsid w:val="0084007C"/>
    <w:rsid w:val="00840218"/>
    <w:rsid w:val="00841DA2"/>
    <w:rsid w:val="0084484E"/>
    <w:rsid w:val="00845AFC"/>
    <w:rsid w:val="00847730"/>
    <w:rsid w:val="008505CF"/>
    <w:rsid w:val="0085353C"/>
    <w:rsid w:val="008540AD"/>
    <w:rsid w:val="00854F99"/>
    <w:rsid w:val="008578A9"/>
    <w:rsid w:val="0085793C"/>
    <w:rsid w:val="00860046"/>
    <w:rsid w:val="00860F1F"/>
    <w:rsid w:val="008616D6"/>
    <w:rsid w:val="00862CB3"/>
    <w:rsid w:val="0086473A"/>
    <w:rsid w:val="00864C7A"/>
    <w:rsid w:val="00864EB6"/>
    <w:rsid w:val="00864FE5"/>
    <w:rsid w:val="0086513A"/>
    <w:rsid w:val="00865266"/>
    <w:rsid w:val="008659B2"/>
    <w:rsid w:val="008674B8"/>
    <w:rsid w:val="008701D3"/>
    <w:rsid w:val="00871E35"/>
    <w:rsid w:val="00872304"/>
    <w:rsid w:val="008727AF"/>
    <w:rsid w:val="00872DA4"/>
    <w:rsid w:val="00872F71"/>
    <w:rsid w:val="00873F8F"/>
    <w:rsid w:val="00874532"/>
    <w:rsid w:val="008751D3"/>
    <w:rsid w:val="00876384"/>
    <w:rsid w:val="00876D0B"/>
    <w:rsid w:val="008771D2"/>
    <w:rsid w:val="00880C13"/>
    <w:rsid w:val="00881EEC"/>
    <w:rsid w:val="008828B1"/>
    <w:rsid w:val="00882A42"/>
    <w:rsid w:val="00882D93"/>
    <w:rsid w:val="00884767"/>
    <w:rsid w:val="008849F0"/>
    <w:rsid w:val="00885111"/>
    <w:rsid w:val="0088526B"/>
    <w:rsid w:val="00885682"/>
    <w:rsid w:val="00887003"/>
    <w:rsid w:val="00887E18"/>
    <w:rsid w:val="00895794"/>
    <w:rsid w:val="008957B5"/>
    <w:rsid w:val="00895C08"/>
    <w:rsid w:val="00896666"/>
    <w:rsid w:val="00896BAA"/>
    <w:rsid w:val="008979F1"/>
    <w:rsid w:val="008A00D9"/>
    <w:rsid w:val="008A0BB3"/>
    <w:rsid w:val="008A1959"/>
    <w:rsid w:val="008A1D07"/>
    <w:rsid w:val="008A272E"/>
    <w:rsid w:val="008A2D1E"/>
    <w:rsid w:val="008A3D08"/>
    <w:rsid w:val="008A4803"/>
    <w:rsid w:val="008A632F"/>
    <w:rsid w:val="008A7419"/>
    <w:rsid w:val="008A7DF1"/>
    <w:rsid w:val="008B076B"/>
    <w:rsid w:val="008B2792"/>
    <w:rsid w:val="008B2ECE"/>
    <w:rsid w:val="008B3840"/>
    <w:rsid w:val="008B5208"/>
    <w:rsid w:val="008B56B4"/>
    <w:rsid w:val="008B5A83"/>
    <w:rsid w:val="008B61C6"/>
    <w:rsid w:val="008B6CA0"/>
    <w:rsid w:val="008C0B4D"/>
    <w:rsid w:val="008C1912"/>
    <w:rsid w:val="008C6409"/>
    <w:rsid w:val="008C74CF"/>
    <w:rsid w:val="008D0252"/>
    <w:rsid w:val="008D06C8"/>
    <w:rsid w:val="008D12F7"/>
    <w:rsid w:val="008D13A4"/>
    <w:rsid w:val="008D1BB1"/>
    <w:rsid w:val="008D2302"/>
    <w:rsid w:val="008D4A2C"/>
    <w:rsid w:val="008D4A58"/>
    <w:rsid w:val="008D5A23"/>
    <w:rsid w:val="008D5A3D"/>
    <w:rsid w:val="008D68B4"/>
    <w:rsid w:val="008E0CD3"/>
    <w:rsid w:val="008E1178"/>
    <w:rsid w:val="008E1F48"/>
    <w:rsid w:val="008E4E2E"/>
    <w:rsid w:val="008E5FF3"/>
    <w:rsid w:val="008E7464"/>
    <w:rsid w:val="008F2005"/>
    <w:rsid w:val="008F2801"/>
    <w:rsid w:val="008F52A5"/>
    <w:rsid w:val="008F5D73"/>
    <w:rsid w:val="008F687E"/>
    <w:rsid w:val="0090175A"/>
    <w:rsid w:val="00901F72"/>
    <w:rsid w:val="00911F7B"/>
    <w:rsid w:val="0091255A"/>
    <w:rsid w:val="00913511"/>
    <w:rsid w:val="00914BEE"/>
    <w:rsid w:val="0091714C"/>
    <w:rsid w:val="0091779A"/>
    <w:rsid w:val="0091784E"/>
    <w:rsid w:val="009204E9"/>
    <w:rsid w:val="009209DF"/>
    <w:rsid w:val="00920E9D"/>
    <w:rsid w:val="00921CFC"/>
    <w:rsid w:val="00922125"/>
    <w:rsid w:val="00923A05"/>
    <w:rsid w:val="00923D46"/>
    <w:rsid w:val="00925181"/>
    <w:rsid w:val="00925B2E"/>
    <w:rsid w:val="00927AAF"/>
    <w:rsid w:val="00930462"/>
    <w:rsid w:val="00932AD6"/>
    <w:rsid w:val="00933D03"/>
    <w:rsid w:val="009357E4"/>
    <w:rsid w:val="00936149"/>
    <w:rsid w:val="0093685B"/>
    <w:rsid w:val="009368BA"/>
    <w:rsid w:val="00936A2E"/>
    <w:rsid w:val="00937811"/>
    <w:rsid w:val="00941762"/>
    <w:rsid w:val="00941FD2"/>
    <w:rsid w:val="00942101"/>
    <w:rsid w:val="0094264C"/>
    <w:rsid w:val="00944273"/>
    <w:rsid w:val="00944B18"/>
    <w:rsid w:val="009453BD"/>
    <w:rsid w:val="00946F57"/>
    <w:rsid w:val="00947266"/>
    <w:rsid w:val="00950461"/>
    <w:rsid w:val="00951A24"/>
    <w:rsid w:val="009524FE"/>
    <w:rsid w:val="0095460B"/>
    <w:rsid w:val="00955037"/>
    <w:rsid w:val="009551D8"/>
    <w:rsid w:val="00955A26"/>
    <w:rsid w:val="00956E15"/>
    <w:rsid w:val="00956FA8"/>
    <w:rsid w:val="00957B3C"/>
    <w:rsid w:val="00962BBB"/>
    <w:rsid w:val="009641D0"/>
    <w:rsid w:val="009646B8"/>
    <w:rsid w:val="0096594B"/>
    <w:rsid w:val="009718F5"/>
    <w:rsid w:val="00971E23"/>
    <w:rsid w:val="009722EB"/>
    <w:rsid w:val="009734BE"/>
    <w:rsid w:val="00973B6C"/>
    <w:rsid w:val="00973F35"/>
    <w:rsid w:val="00976537"/>
    <w:rsid w:val="00976A38"/>
    <w:rsid w:val="00976C76"/>
    <w:rsid w:val="00976EB0"/>
    <w:rsid w:val="00977EA4"/>
    <w:rsid w:val="00980656"/>
    <w:rsid w:val="00980663"/>
    <w:rsid w:val="00982FD6"/>
    <w:rsid w:val="0098372A"/>
    <w:rsid w:val="0098471D"/>
    <w:rsid w:val="00984C00"/>
    <w:rsid w:val="00985621"/>
    <w:rsid w:val="00985AE4"/>
    <w:rsid w:val="009862E0"/>
    <w:rsid w:val="009875DD"/>
    <w:rsid w:val="00987A18"/>
    <w:rsid w:val="00987D52"/>
    <w:rsid w:val="009920F6"/>
    <w:rsid w:val="009921C6"/>
    <w:rsid w:val="00993FAE"/>
    <w:rsid w:val="00996774"/>
    <w:rsid w:val="009A0A41"/>
    <w:rsid w:val="009A10DA"/>
    <w:rsid w:val="009A16D3"/>
    <w:rsid w:val="009A4665"/>
    <w:rsid w:val="009A4F74"/>
    <w:rsid w:val="009A51CA"/>
    <w:rsid w:val="009A5BA9"/>
    <w:rsid w:val="009B048A"/>
    <w:rsid w:val="009B06CF"/>
    <w:rsid w:val="009B13E3"/>
    <w:rsid w:val="009B2E69"/>
    <w:rsid w:val="009B426F"/>
    <w:rsid w:val="009B4FD9"/>
    <w:rsid w:val="009B50D9"/>
    <w:rsid w:val="009B65F4"/>
    <w:rsid w:val="009C021F"/>
    <w:rsid w:val="009C1C04"/>
    <w:rsid w:val="009C2EE0"/>
    <w:rsid w:val="009C4A22"/>
    <w:rsid w:val="009C679A"/>
    <w:rsid w:val="009D03D6"/>
    <w:rsid w:val="009D14BC"/>
    <w:rsid w:val="009D29CC"/>
    <w:rsid w:val="009D4F52"/>
    <w:rsid w:val="009D5BA3"/>
    <w:rsid w:val="009D6229"/>
    <w:rsid w:val="009D6733"/>
    <w:rsid w:val="009E04DC"/>
    <w:rsid w:val="009E10FB"/>
    <w:rsid w:val="009E1F2C"/>
    <w:rsid w:val="009E25EF"/>
    <w:rsid w:val="009E3AB3"/>
    <w:rsid w:val="009E4740"/>
    <w:rsid w:val="009E537E"/>
    <w:rsid w:val="009F064F"/>
    <w:rsid w:val="009F12C7"/>
    <w:rsid w:val="009F16BC"/>
    <w:rsid w:val="009F2A6A"/>
    <w:rsid w:val="009F2AF7"/>
    <w:rsid w:val="009F34A3"/>
    <w:rsid w:val="009F3A29"/>
    <w:rsid w:val="009F3F64"/>
    <w:rsid w:val="009F57C7"/>
    <w:rsid w:val="009F5A8C"/>
    <w:rsid w:val="009F68C3"/>
    <w:rsid w:val="00A0209A"/>
    <w:rsid w:val="00A02C38"/>
    <w:rsid w:val="00A03036"/>
    <w:rsid w:val="00A03D24"/>
    <w:rsid w:val="00A04C1B"/>
    <w:rsid w:val="00A054DD"/>
    <w:rsid w:val="00A056C6"/>
    <w:rsid w:val="00A064A5"/>
    <w:rsid w:val="00A104BD"/>
    <w:rsid w:val="00A13BA3"/>
    <w:rsid w:val="00A14FA9"/>
    <w:rsid w:val="00A156B0"/>
    <w:rsid w:val="00A162F1"/>
    <w:rsid w:val="00A16640"/>
    <w:rsid w:val="00A16D07"/>
    <w:rsid w:val="00A16F5E"/>
    <w:rsid w:val="00A16FA2"/>
    <w:rsid w:val="00A17F1C"/>
    <w:rsid w:val="00A218C2"/>
    <w:rsid w:val="00A22734"/>
    <w:rsid w:val="00A22AFD"/>
    <w:rsid w:val="00A22FE5"/>
    <w:rsid w:val="00A241BF"/>
    <w:rsid w:val="00A2447C"/>
    <w:rsid w:val="00A250D5"/>
    <w:rsid w:val="00A252D3"/>
    <w:rsid w:val="00A26FF0"/>
    <w:rsid w:val="00A27E4B"/>
    <w:rsid w:val="00A31127"/>
    <w:rsid w:val="00A34153"/>
    <w:rsid w:val="00A36BA7"/>
    <w:rsid w:val="00A37B5D"/>
    <w:rsid w:val="00A37E72"/>
    <w:rsid w:val="00A40E58"/>
    <w:rsid w:val="00A437BE"/>
    <w:rsid w:val="00A43E00"/>
    <w:rsid w:val="00A43FBD"/>
    <w:rsid w:val="00A44F39"/>
    <w:rsid w:val="00A462CE"/>
    <w:rsid w:val="00A466AE"/>
    <w:rsid w:val="00A46886"/>
    <w:rsid w:val="00A50088"/>
    <w:rsid w:val="00A50BC8"/>
    <w:rsid w:val="00A51A43"/>
    <w:rsid w:val="00A51C3B"/>
    <w:rsid w:val="00A52DD7"/>
    <w:rsid w:val="00A5542F"/>
    <w:rsid w:val="00A57F38"/>
    <w:rsid w:val="00A605A7"/>
    <w:rsid w:val="00A606B7"/>
    <w:rsid w:val="00A61EEA"/>
    <w:rsid w:val="00A627B8"/>
    <w:rsid w:val="00A63967"/>
    <w:rsid w:val="00A64816"/>
    <w:rsid w:val="00A6562A"/>
    <w:rsid w:val="00A65D4C"/>
    <w:rsid w:val="00A665EF"/>
    <w:rsid w:val="00A6698B"/>
    <w:rsid w:val="00A678B4"/>
    <w:rsid w:val="00A70269"/>
    <w:rsid w:val="00A715EA"/>
    <w:rsid w:val="00A72629"/>
    <w:rsid w:val="00A738DD"/>
    <w:rsid w:val="00A73B55"/>
    <w:rsid w:val="00A7442E"/>
    <w:rsid w:val="00A74B63"/>
    <w:rsid w:val="00A752AC"/>
    <w:rsid w:val="00A76E3B"/>
    <w:rsid w:val="00A77FA1"/>
    <w:rsid w:val="00A802FF"/>
    <w:rsid w:val="00A80EF3"/>
    <w:rsid w:val="00A817D1"/>
    <w:rsid w:val="00A847DC"/>
    <w:rsid w:val="00A86237"/>
    <w:rsid w:val="00A86786"/>
    <w:rsid w:val="00A867F3"/>
    <w:rsid w:val="00A86A72"/>
    <w:rsid w:val="00A86B5E"/>
    <w:rsid w:val="00A8788B"/>
    <w:rsid w:val="00A9063B"/>
    <w:rsid w:val="00A9102A"/>
    <w:rsid w:val="00A9182D"/>
    <w:rsid w:val="00A93E4B"/>
    <w:rsid w:val="00A953EA"/>
    <w:rsid w:val="00A962D1"/>
    <w:rsid w:val="00A96460"/>
    <w:rsid w:val="00AA03E4"/>
    <w:rsid w:val="00AA29C8"/>
    <w:rsid w:val="00AA30D4"/>
    <w:rsid w:val="00AA3AEF"/>
    <w:rsid w:val="00AA6DF3"/>
    <w:rsid w:val="00AA6F34"/>
    <w:rsid w:val="00AA72DB"/>
    <w:rsid w:val="00AA7692"/>
    <w:rsid w:val="00AB141C"/>
    <w:rsid w:val="00AB1F4B"/>
    <w:rsid w:val="00AB2CAD"/>
    <w:rsid w:val="00AB2ED9"/>
    <w:rsid w:val="00AB5398"/>
    <w:rsid w:val="00AB57B9"/>
    <w:rsid w:val="00AC22C6"/>
    <w:rsid w:val="00AC3D46"/>
    <w:rsid w:val="00AC3DA5"/>
    <w:rsid w:val="00AC4024"/>
    <w:rsid w:val="00AC4664"/>
    <w:rsid w:val="00AC4DE6"/>
    <w:rsid w:val="00AC68A2"/>
    <w:rsid w:val="00AC6D88"/>
    <w:rsid w:val="00AD1459"/>
    <w:rsid w:val="00AD20B6"/>
    <w:rsid w:val="00AD301A"/>
    <w:rsid w:val="00AD3785"/>
    <w:rsid w:val="00AD3AFB"/>
    <w:rsid w:val="00AD3F71"/>
    <w:rsid w:val="00AD4D7E"/>
    <w:rsid w:val="00AD5780"/>
    <w:rsid w:val="00AE0CB5"/>
    <w:rsid w:val="00AE2945"/>
    <w:rsid w:val="00AE36D8"/>
    <w:rsid w:val="00AE3A70"/>
    <w:rsid w:val="00AE4334"/>
    <w:rsid w:val="00AE4851"/>
    <w:rsid w:val="00AE4974"/>
    <w:rsid w:val="00AE4D03"/>
    <w:rsid w:val="00AE4D4D"/>
    <w:rsid w:val="00AE663C"/>
    <w:rsid w:val="00AE67EE"/>
    <w:rsid w:val="00AE76A6"/>
    <w:rsid w:val="00AE7C93"/>
    <w:rsid w:val="00AF0C8E"/>
    <w:rsid w:val="00AF0DFD"/>
    <w:rsid w:val="00AF30D3"/>
    <w:rsid w:val="00AF37F6"/>
    <w:rsid w:val="00AF38E5"/>
    <w:rsid w:val="00B013FB"/>
    <w:rsid w:val="00B029AB"/>
    <w:rsid w:val="00B033EB"/>
    <w:rsid w:val="00B03773"/>
    <w:rsid w:val="00B03AA9"/>
    <w:rsid w:val="00B0530A"/>
    <w:rsid w:val="00B05CF8"/>
    <w:rsid w:val="00B07D8C"/>
    <w:rsid w:val="00B103BC"/>
    <w:rsid w:val="00B104CA"/>
    <w:rsid w:val="00B10A13"/>
    <w:rsid w:val="00B10ED3"/>
    <w:rsid w:val="00B10FFD"/>
    <w:rsid w:val="00B111D9"/>
    <w:rsid w:val="00B11747"/>
    <w:rsid w:val="00B12C53"/>
    <w:rsid w:val="00B12ED1"/>
    <w:rsid w:val="00B1385C"/>
    <w:rsid w:val="00B14070"/>
    <w:rsid w:val="00B14F4E"/>
    <w:rsid w:val="00B16CA0"/>
    <w:rsid w:val="00B21037"/>
    <w:rsid w:val="00B21880"/>
    <w:rsid w:val="00B22266"/>
    <w:rsid w:val="00B2283C"/>
    <w:rsid w:val="00B22CFF"/>
    <w:rsid w:val="00B230B3"/>
    <w:rsid w:val="00B23188"/>
    <w:rsid w:val="00B2387D"/>
    <w:rsid w:val="00B24FDF"/>
    <w:rsid w:val="00B250FF"/>
    <w:rsid w:val="00B26285"/>
    <w:rsid w:val="00B26432"/>
    <w:rsid w:val="00B26EE5"/>
    <w:rsid w:val="00B275D4"/>
    <w:rsid w:val="00B275F2"/>
    <w:rsid w:val="00B27E45"/>
    <w:rsid w:val="00B31809"/>
    <w:rsid w:val="00B31FE0"/>
    <w:rsid w:val="00B33E46"/>
    <w:rsid w:val="00B364B3"/>
    <w:rsid w:val="00B371F3"/>
    <w:rsid w:val="00B37C1A"/>
    <w:rsid w:val="00B37F73"/>
    <w:rsid w:val="00B40593"/>
    <w:rsid w:val="00B43ABA"/>
    <w:rsid w:val="00B43F52"/>
    <w:rsid w:val="00B44921"/>
    <w:rsid w:val="00B44A67"/>
    <w:rsid w:val="00B45858"/>
    <w:rsid w:val="00B52C5E"/>
    <w:rsid w:val="00B55A78"/>
    <w:rsid w:val="00B560C2"/>
    <w:rsid w:val="00B56F48"/>
    <w:rsid w:val="00B5703B"/>
    <w:rsid w:val="00B574BB"/>
    <w:rsid w:val="00B60E49"/>
    <w:rsid w:val="00B6146D"/>
    <w:rsid w:val="00B62028"/>
    <w:rsid w:val="00B64D9D"/>
    <w:rsid w:val="00B66241"/>
    <w:rsid w:val="00B67249"/>
    <w:rsid w:val="00B672D5"/>
    <w:rsid w:val="00B67EF6"/>
    <w:rsid w:val="00B71C19"/>
    <w:rsid w:val="00B72493"/>
    <w:rsid w:val="00B73622"/>
    <w:rsid w:val="00B74E91"/>
    <w:rsid w:val="00B74F3D"/>
    <w:rsid w:val="00B764C8"/>
    <w:rsid w:val="00B804A6"/>
    <w:rsid w:val="00B80A64"/>
    <w:rsid w:val="00B810BA"/>
    <w:rsid w:val="00B810E7"/>
    <w:rsid w:val="00B82E09"/>
    <w:rsid w:val="00B83F47"/>
    <w:rsid w:val="00B83FE2"/>
    <w:rsid w:val="00B8416D"/>
    <w:rsid w:val="00B84C55"/>
    <w:rsid w:val="00B85BDE"/>
    <w:rsid w:val="00B86131"/>
    <w:rsid w:val="00B861EC"/>
    <w:rsid w:val="00B875C8"/>
    <w:rsid w:val="00B9077E"/>
    <w:rsid w:val="00B90C4A"/>
    <w:rsid w:val="00B9170E"/>
    <w:rsid w:val="00B917A9"/>
    <w:rsid w:val="00B91840"/>
    <w:rsid w:val="00B92011"/>
    <w:rsid w:val="00B92395"/>
    <w:rsid w:val="00B93C7A"/>
    <w:rsid w:val="00B95679"/>
    <w:rsid w:val="00B95B77"/>
    <w:rsid w:val="00B95C51"/>
    <w:rsid w:val="00B97461"/>
    <w:rsid w:val="00B97F10"/>
    <w:rsid w:val="00BA103F"/>
    <w:rsid w:val="00BA3184"/>
    <w:rsid w:val="00BA3D2D"/>
    <w:rsid w:val="00BA561F"/>
    <w:rsid w:val="00BA59DF"/>
    <w:rsid w:val="00BA6330"/>
    <w:rsid w:val="00BA6D7C"/>
    <w:rsid w:val="00BA7202"/>
    <w:rsid w:val="00BA75C2"/>
    <w:rsid w:val="00BB06CB"/>
    <w:rsid w:val="00BB1B65"/>
    <w:rsid w:val="00BB2D6E"/>
    <w:rsid w:val="00BB313C"/>
    <w:rsid w:val="00BB4058"/>
    <w:rsid w:val="00BB4915"/>
    <w:rsid w:val="00BB510A"/>
    <w:rsid w:val="00BB6138"/>
    <w:rsid w:val="00BB6A07"/>
    <w:rsid w:val="00BB7009"/>
    <w:rsid w:val="00BB7BFA"/>
    <w:rsid w:val="00BC0016"/>
    <w:rsid w:val="00BC0282"/>
    <w:rsid w:val="00BC1649"/>
    <w:rsid w:val="00BC21E4"/>
    <w:rsid w:val="00BC63C6"/>
    <w:rsid w:val="00BC720C"/>
    <w:rsid w:val="00BD0494"/>
    <w:rsid w:val="00BD055C"/>
    <w:rsid w:val="00BD1206"/>
    <w:rsid w:val="00BD2CBB"/>
    <w:rsid w:val="00BD3AE0"/>
    <w:rsid w:val="00BD4EEF"/>
    <w:rsid w:val="00BD4F14"/>
    <w:rsid w:val="00BD53D5"/>
    <w:rsid w:val="00BD6B1C"/>
    <w:rsid w:val="00BD79CA"/>
    <w:rsid w:val="00BE0F65"/>
    <w:rsid w:val="00BE2238"/>
    <w:rsid w:val="00BE4305"/>
    <w:rsid w:val="00BE5240"/>
    <w:rsid w:val="00BE5CC9"/>
    <w:rsid w:val="00BE7F20"/>
    <w:rsid w:val="00BF1B15"/>
    <w:rsid w:val="00BF1D01"/>
    <w:rsid w:val="00BF1D50"/>
    <w:rsid w:val="00BF20F2"/>
    <w:rsid w:val="00BF2600"/>
    <w:rsid w:val="00BF27CB"/>
    <w:rsid w:val="00BF2CB9"/>
    <w:rsid w:val="00BF2F05"/>
    <w:rsid w:val="00BF33F1"/>
    <w:rsid w:val="00BF4183"/>
    <w:rsid w:val="00BF4B2C"/>
    <w:rsid w:val="00BF5AD7"/>
    <w:rsid w:val="00BF6253"/>
    <w:rsid w:val="00C005A1"/>
    <w:rsid w:val="00C01064"/>
    <w:rsid w:val="00C016D7"/>
    <w:rsid w:val="00C03348"/>
    <w:rsid w:val="00C05715"/>
    <w:rsid w:val="00C05C58"/>
    <w:rsid w:val="00C06783"/>
    <w:rsid w:val="00C07781"/>
    <w:rsid w:val="00C078D7"/>
    <w:rsid w:val="00C1008B"/>
    <w:rsid w:val="00C12DC4"/>
    <w:rsid w:val="00C136A1"/>
    <w:rsid w:val="00C13FBA"/>
    <w:rsid w:val="00C142CE"/>
    <w:rsid w:val="00C14D8B"/>
    <w:rsid w:val="00C14F4D"/>
    <w:rsid w:val="00C15C87"/>
    <w:rsid w:val="00C200AA"/>
    <w:rsid w:val="00C2041C"/>
    <w:rsid w:val="00C21A6D"/>
    <w:rsid w:val="00C21B67"/>
    <w:rsid w:val="00C22609"/>
    <w:rsid w:val="00C24CEB"/>
    <w:rsid w:val="00C25380"/>
    <w:rsid w:val="00C25D4D"/>
    <w:rsid w:val="00C30E3D"/>
    <w:rsid w:val="00C31311"/>
    <w:rsid w:val="00C3148A"/>
    <w:rsid w:val="00C32B68"/>
    <w:rsid w:val="00C3363D"/>
    <w:rsid w:val="00C34422"/>
    <w:rsid w:val="00C346B3"/>
    <w:rsid w:val="00C34F56"/>
    <w:rsid w:val="00C37C05"/>
    <w:rsid w:val="00C41D95"/>
    <w:rsid w:val="00C4354C"/>
    <w:rsid w:val="00C44587"/>
    <w:rsid w:val="00C44F44"/>
    <w:rsid w:val="00C464AB"/>
    <w:rsid w:val="00C46827"/>
    <w:rsid w:val="00C46C6E"/>
    <w:rsid w:val="00C46F61"/>
    <w:rsid w:val="00C474EF"/>
    <w:rsid w:val="00C4770F"/>
    <w:rsid w:val="00C477A9"/>
    <w:rsid w:val="00C5005B"/>
    <w:rsid w:val="00C50642"/>
    <w:rsid w:val="00C50A57"/>
    <w:rsid w:val="00C51395"/>
    <w:rsid w:val="00C52F1A"/>
    <w:rsid w:val="00C54EA7"/>
    <w:rsid w:val="00C5500A"/>
    <w:rsid w:val="00C63144"/>
    <w:rsid w:val="00C63486"/>
    <w:rsid w:val="00C64F44"/>
    <w:rsid w:val="00C653F8"/>
    <w:rsid w:val="00C66029"/>
    <w:rsid w:val="00C6643D"/>
    <w:rsid w:val="00C665A9"/>
    <w:rsid w:val="00C67201"/>
    <w:rsid w:val="00C67C5C"/>
    <w:rsid w:val="00C70522"/>
    <w:rsid w:val="00C70822"/>
    <w:rsid w:val="00C71565"/>
    <w:rsid w:val="00C72AA0"/>
    <w:rsid w:val="00C74125"/>
    <w:rsid w:val="00C74632"/>
    <w:rsid w:val="00C74798"/>
    <w:rsid w:val="00C7481B"/>
    <w:rsid w:val="00C7525A"/>
    <w:rsid w:val="00C75326"/>
    <w:rsid w:val="00C75BD4"/>
    <w:rsid w:val="00C77A3A"/>
    <w:rsid w:val="00C80675"/>
    <w:rsid w:val="00C8089B"/>
    <w:rsid w:val="00C80A6F"/>
    <w:rsid w:val="00C838E8"/>
    <w:rsid w:val="00C84C1F"/>
    <w:rsid w:val="00C904FA"/>
    <w:rsid w:val="00C909E2"/>
    <w:rsid w:val="00C90EC3"/>
    <w:rsid w:val="00C91EAD"/>
    <w:rsid w:val="00C9237F"/>
    <w:rsid w:val="00C92496"/>
    <w:rsid w:val="00C92573"/>
    <w:rsid w:val="00C9264C"/>
    <w:rsid w:val="00C94DF9"/>
    <w:rsid w:val="00C9500D"/>
    <w:rsid w:val="00C951D8"/>
    <w:rsid w:val="00C9593C"/>
    <w:rsid w:val="00C95BDB"/>
    <w:rsid w:val="00C960EB"/>
    <w:rsid w:val="00C96D28"/>
    <w:rsid w:val="00C9704C"/>
    <w:rsid w:val="00C973FF"/>
    <w:rsid w:val="00CA0130"/>
    <w:rsid w:val="00CA0432"/>
    <w:rsid w:val="00CA04F2"/>
    <w:rsid w:val="00CA2A3D"/>
    <w:rsid w:val="00CA2A53"/>
    <w:rsid w:val="00CA39DC"/>
    <w:rsid w:val="00CA5092"/>
    <w:rsid w:val="00CA6A4F"/>
    <w:rsid w:val="00CA7CBE"/>
    <w:rsid w:val="00CB0FC7"/>
    <w:rsid w:val="00CB2025"/>
    <w:rsid w:val="00CB2A79"/>
    <w:rsid w:val="00CB31AE"/>
    <w:rsid w:val="00CB328D"/>
    <w:rsid w:val="00CB3D56"/>
    <w:rsid w:val="00CB4763"/>
    <w:rsid w:val="00CB47D4"/>
    <w:rsid w:val="00CB5201"/>
    <w:rsid w:val="00CB65C0"/>
    <w:rsid w:val="00CB7F13"/>
    <w:rsid w:val="00CC0606"/>
    <w:rsid w:val="00CC0716"/>
    <w:rsid w:val="00CC1A49"/>
    <w:rsid w:val="00CC4192"/>
    <w:rsid w:val="00CC5342"/>
    <w:rsid w:val="00CC5C16"/>
    <w:rsid w:val="00CC645F"/>
    <w:rsid w:val="00CC6DAE"/>
    <w:rsid w:val="00CD0B59"/>
    <w:rsid w:val="00CD0DC5"/>
    <w:rsid w:val="00CD10D8"/>
    <w:rsid w:val="00CD15B0"/>
    <w:rsid w:val="00CD2635"/>
    <w:rsid w:val="00CD5515"/>
    <w:rsid w:val="00CD70A8"/>
    <w:rsid w:val="00CE1827"/>
    <w:rsid w:val="00CE22E5"/>
    <w:rsid w:val="00CE2985"/>
    <w:rsid w:val="00CE38E1"/>
    <w:rsid w:val="00CE4A2C"/>
    <w:rsid w:val="00CE59DA"/>
    <w:rsid w:val="00CF0581"/>
    <w:rsid w:val="00CF0A4F"/>
    <w:rsid w:val="00CF22A2"/>
    <w:rsid w:val="00CF4F3C"/>
    <w:rsid w:val="00CF51A1"/>
    <w:rsid w:val="00CF51AD"/>
    <w:rsid w:val="00CF5891"/>
    <w:rsid w:val="00CF6438"/>
    <w:rsid w:val="00CF789F"/>
    <w:rsid w:val="00D0274A"/>
    <w:rsid w:val="00D04E61"/>
    <w:rsid w:val="00D06086"/>
    <w:rsid w:val="00D06AFC"/>
    <w:rsid w:val="00D0712F"/>
    <w:rsid w:val="00D0775A"/>
    <w:rsid w:val="00D10A8C"/>
    <w:rsid w:val="00D1111C"/>
    <w:rsid w:val="00D11517"/>
    <w:rsid w:val="00D11A84"/>
    <w:rsid w:val="00D120C8"/>
    <w:rsid w:val="00D13621"/>
    <w:rsid w:val="00D13E9C"/>
    <w:rsid w:val="00D145BF"/>
    <w:rsid w:val="00D14BF3"/>
    <w:rsid w:val="00D15F7A"/>
    <w:rsid w:val="00D168D3"/>
    <w:rsid w:val="00D1764A"/>
    <w:rsid w:val="00D2020D"/>
    <w:rsid w:val="00D20D06"/>
    <w:rsid w:val="00D2135C"/>
    <w:rsid w:val="00D21B94"/>
    <w:rsid w:val="00D21E5C"/>
    <w:rsid w:val="00D23891"/>
    <w:rsid w:val="00D25B46"/>
    <w:rsid w:val="00D25CCD"/>
    <w:rsid w:val="00D26290"/>
    <w:rsid w:val="00D33E24"/>
    <w:rsid w:val="00D34C65"/>
    <w:rsid w:val="00D3590E"/>
    <w:rsid w:val="00D37546"/>
    <w:rsid w:val="00D40FEF"/>
    <w:rsid w:val="00D4525A"/>
    <w:rsid w:val="00D4597E"/>
    <w:rsid w:val="00D46EF8"/>
    <w:rsid w:val="00D4700A"/>
    <w:rsid w:val="00D476F9"/>
    <w:rsid w:val="00D47C1A"/>
    <w:rsid w:val="00D50C0F"/>
    <w:rsid w:val="00D52028"/>
    <w:rsid w:val="00D52875"/>
    <w:rsid w:val="00D54ACD"/>
    <w:rsid w:val="00D54C3B"/>
    <w:rsid w:val="00D54F7F"/>
    <w:rsid w:val="00D55BBA"/>
    <w:rsid w:val="00D561C1"/>
    <w:rsid w:val="00D56A62"/>
    <w:rsid w:val="00D57971"/>
    <w:rsid w:val="00D579FE"/>
    <w:rsid w:val="00D60F5F"/>
    <w:rsid w:val="00D61F53"/>
    <w:rsid w:val="00D62000"/>
    <w:rsid w:val="00D62A3B"/>
    <w:rsid w:val="00D62DA9"/>
    <w:rsid w:val="00D63927"/>
    <w:rsid w:val="00D63E6D"/>
    <w:rsid w:val="00D64360"/>
    <w:rsid w:val="00D65291"/>
    <w:rsid w:val="00D66095"/>
    <w:rsid w:val="00D666EF"/>
    <w:rsid w:val="00D66AD2"/>
    <w:rsid w:val="00D67312"/>
    <w:rsid w:val="00D6735D"/>
    <w:rsid w:val="00D67897"/>
    <w:rsid w:val="00D71227"/>
    <w:rsid w:val="00D71A4D"/>
    <w:rsid w:val="00D73CDD"/>
    <w:rsid w:val="00D73EE8"/>
    <w:rsid w:val="00D77FE3"/>
    <w:rsid w:val="00D81629"/>
    <w:rsid w:val="00D82144"/>
    <w:rsid w:val="00D82D5D"/>
    <w:rsid w:val="00D83861"/>
    <w:rsid w:val="00D84295"/>
    <w:rsid w:val="00D8664F"/>
    <w:rsid w:val="00D87AD1"/>
    <w:rsid w:val="00D9030B"/>
    <w:rsid w:val="00D915AF"/>
    <w:rsid w:val="00D9665F"/>
    <w:rsid w:val="00D97A0A"/>
    <w:rsid w:val="00DA0F3C"/>
    <w:rsid w:val="00DA2F05"/>
    <w:rsid w:val="00DA433B"/>
    <w:rsid w:val="00DA53BF"/>
    <w:rsid w:val="00DA57E0"/>
    <w:rsid w:val="00DA67C7"/>
    <w:rsid w:val="00DA6F1B"/>
    <w:rsid w:val="00DA712A"/>
    <w:rsid w:val="00DA75CA"/>
    <w:rsid w:val="00DA7CB2"/>
    <w:rsid w:val="00DB0431"/>
    <w:rsid w:val="00DB358E"/>
    <w:rsid w:val="00DB5332"/>
    <w:rsid w:val="00DB6DE8"/>
    <w:rsid w:val="00DB77C3"/>
    <w:rsid w:val="00DB7D60"/>
    <w:rsid w:val="00DB7EA1"/>
    <w:rsid w:val="00DC00FF"/>
    <w:rsid w:val="00DC05BD"/>
    <w:rsid w:val="00DC0C99"/>
    <w:rsid w:val="00DC10F3"/>
    <w:rsid w:val="00DC1BAC"/>
    <w:rsid w:val="00DC4CB0"/>
    <w:rsid w:val="00DC7850"/>
    <w:rsid w:val="00DD0D62"/>
    <w:rsid w:val="00DD0E84"/>
    <w:rsid w:val="00DD101D"/>
    <w:rsid w:val="00DD19F1"/>
    <w:rsid w:val="00DD3968"/>
    <w:rsid w:val="00DD3F9F"/>
    <w:rsid w:val="00DD4944"/>
    <w:rsid w:val="00DD4A6C"/>
    <w:rsid w:val="00DD7773"/>
    <w:rsid w:val="00DE07B0"/>
    <w:rsid w:val="00DE15BE"/>
    <w:rsid w:val="00DE372E"/>
    <w:rsid w:val="00DE39E8"/>
    <w:rsid w:val="00DE4FFC"/>
    <w:rsid w:val="00DE5AEE"/>
    <w:rsid w:val="00DF1918"/>
    <w:rsid w:val="00DF1A0C"/>
    <w:rsid w:val="00DF21AE"/>
    <w:rsid w:val="00DF2F0E"/>
    <w:rsid w:val="00DF5B01"/>
    <w:rsid w:val="00E0048A"/>
    <w:rsid w:val="00E03374"/>
    <w:rsid w:val="00E06468"/>
    <w:rsid w:val="00E10287"/>
    <w:rsid w:val="00E106E9"/>
    <w:rsid w:val="00E10EDC"/>
    <w:rsid w:val="00E11158"/>
    <w:rsid w:val="00E13436"/>
    <w:rsid w:val="00E16DAF"/>
    <w:rsid w:val="00E17509"/>
    <w:rsid w:val="00E2156F"/>
    <w:rsid w:val="00E2314D"/>
    <w:rsid w:val="00E23937"/>
    <w:rsid w:val="00E243B2"/>
    <w:rsid w:val="00E24481"/>
    <w:rsid w:val="00E2457B"/>
    <w:rsid w:val="00E2491E"/>
    <w:rsid w:val="00E24B09"/>
    <w:rsid w:val="00E25204"/>
    <w:rsid w:val="00E27087"/>
    <w:rsid w:val="00E3105C"/>
    <w:rsid w:val="00E310D1"/>
    <w:rsid w:val="00E31AC9"/>
    <w:rsid w:val="00E33BB7"/>
    <w:rsid w:val="00E3438F"/>
    <w:rsid w:val="00E34E50"/>
    <w:rsid w:val="00E37832"/>
    <w:rsid w:val="00E41EBD"/>
    <w:rsid w:val="00E4310F"/>
    <w:rsid w:val="00E45A8F"/>
    <w:rsid w:val="00E45AED"/>
    <w:rsid w:val="00E45B46"/>
    <w:rsid w:val="00E46ED4"/>
    <w:rsid w:val="00E4714D"/>
    <w:rsid w:val="00E50E89"/>
    <w:rsid w:val="00E56533"/>
    <w:rsid w:val="00E57524"/>
    <w:rsid w:val="00E60089"/>
    <w:rsid w:val="00E6074E"/>
    <w:rsid w:val="00E6187E"/>
    <w:rsid w:val="00E62D20"/>
    <w:rsid w:val="00E634C7"/>
    <w:rsid w:val="00E65C5B"/>
    <w:rsid w:val="00E6676E"/>
    <w:rsid w:val="00E66B07"/>
    <w:rsid w:val="00E67371"/>
    <w:rsid w:val="00E70E8C"/>
    <w:rsid w:val="00E725D0"/>
    <w:rsid w:val="00E72D62"/>
    <w:rsid w:val="00E72EBF"/>
    <w:rsid w:val="00E734E1"/>
    <w:rsid w:val="00E740BB"/>
    <w:rsid w:val="00E748F1"/>
    <w:rsid w:val="00E76E90"/>
    <w:rsid w:val="00E76FF4"/>
    <w:rsid w:val="00E8004E"/>
    <w:rsid w:val="00E82037"/>
    <w:rsid w:val="00E82212"/>
    <w:rsid w:val="00E82230"/>
    <w:rsid w:val="00E82D31"/>
    <w:rsid w:val="00E835A4"/>
    <w:rsid w:val="00E84775"/>
    <w:rsid w:val="00E856AF"/>
    <w:rsid w:val="00E85ECD"/>
    <w:rsid w:val="00E86E00"/>
    <w:rsid w:val="00E876EA"/>
    <w:rsid w:val="00E87ADD"/>
    <w:rsid w:val="00E904DC"/>
    <w:rsid w:val="00E90CC0"/>
    <w:rsid w:val="00E90EB3"/>
    <w:rsid w:val="00E913FF"/>
    <w:rsid w:val="00E935DE"/>
    <w:rsid w:val="00E94435"/>
    <w:rsid w:val="00E95D88"/>
    <w:rsid w:val="00EA09C5"/>
    <w:rsid w:val="00EA276A"/>
    <w:rsid w:val="00EA41CE"/>
    <w:rsid w:val="00EB159B"/>
    <w:rsid w:val="00EB1682"/>
    <w:rsid w:val="00EB2AA3"/>
    <w:rsid w:val="00EB4C3A"/>
    <w:rsid w:val="00EB5165"/>
    <w:rsid w:val="00EB5659"/>
    <w:rsid w:val="00EB599E"/>
    <w:rsid w:val="00EB59DF"/>
    <w:rsid w:val="00EB59FC"/>
    <w:rsid w:val="00EB6715"/>
    <w:rsid w:val="00EC15F6"/>
    <w:rsid w:val="00EC5069"/>
    <w:rsid w:val="00EC62B1"/>
    <w:rsid w:val="00EC747E"/>
    <w:rsid w:val="00EC7B66"/>
    <w:rsid w:val="00EC7EB6"/>
    <w:rsid w:val="00ED07AE"/>
    <w:rsid w:val="00ED15A3"/>
    <w:rsid w:val="00ED1BD6"/>
    <w:rsid w:val="00ED3547"/>
    <w:rsid w:val="00ED4106"/>
    <w:rsid w:val="00ED6371"/>
    <w:rsid w:val="00ED653C"/>
    <w:rsid w:val="00ED6948"/>
    <w:rsid w:val="00ED764D"/>
    <w:rsid w:val="00EE05C0"/>
    <w:rsid w:val="00EE3C71"/>
    <w:rsid w:val="00EE50CE"/>
    <w:rsid w:val="00EE5E1D"/>
    <w:rsid w:val="00EE77FF"/>
    <w:rsid w:val="00EF0897"/>
    <w:rsid w:val="00EF1264"/>
    <w:rsid w:val="00EF13CC"/>
    <w:rsid w:val="00EF320D"/>
    <w:rsid w:val="00EF5A16"/>
    <w:rsid w:val="00EF5B02"/>
    <w:rsid w:val="00EF5C92"/>
    <w:rsid w:val="00EF66DF"/>
    <w:rsid w:val="00EF6E76"/>
    <w:rsid w:val="00EF706B"/>
    <w:rsid w:val="00EF7B46"/>
    <w:rsid w:val="00F0349B"/>
    <w:rsid w:val="00F05F45"/>
    <w:rsid w:val="00F063AD"/>
    <w:rsid w:val="00F0646F"/>
    <w:rsid w:val="00F0677B"/>
    <w:rsid w:val="00F06A44"/>
    <w:rsid w:val="00F06B11"/>
    <w:rsid w:val="00F100F1"/>
    <w:rsid w:val="00F11AC6"/>
    <w:rsid w:val="00F11D45"/>
    <w:rsid w:val="00F140D3"/>
    <w:rsid w:val="00F1476C"/>
    <w:rsid w:val="00F14A11"/>
    <w:rsid w:val="00F15B57"/>
    <w:rsid w:val="00F16326"/>
    <w:rsid w:val="00F1655A"/>
    <w:rsid w:val="00F2159B"/>
    <w:rsid w:val="00F21731"/>
    <w:rsid w:val="00F22842"/>
    <w:rsid w:val="00F22AD6"/>
    <w:rsid w:val="00F24B35"/>
    <w:rsid w:val="00F253B4"/>
    <w:rsid w:val="00F26F4A"/>
    <w:rsid w:val="00F27D0B"/>
    <w:rsid w:val="00F30501"/>
    <w:rsid w:val="00F31DC1"/>
    <w:rsid w:val="00F33049"/>
    <w:rsid w:val="00F35D36"/>
    <w:rsid w:val="00F369B4"/>
    <w:rsid w:val="00F372F3"/>
    <w:rsid w:val="00F402CD"/>
    <w:rsid w:val="00F4087D"/>
    <w:rsid w:val="00F40997"/>
    <w:rsid w:val="00F412BD"/>
    <w:rsid w:val="00F41646"/>
    <w:rsid w:val="00F4224B"/>
    <w:rsid w:val="00F422E6"/>
    <w:rsid w:val="00F42825"/>
    <w:rsid w:val="00F433A3"/>
    <w:rsid w:val="00F43982"/>
    <w:rsid w:val="00F43F10"/>
    <w:rsid w:val="00F443B6"/>
    <w:rsid w:val="00F45577"/>
    <w:rsid w:val="00F45DD5"/>
    <w:rsid w:val="00F46F26"/>
    <w:rsid w:val="00F4773D"/>
    <w:rsid w:val="00F478B6"/>
    <w:rsid w:val="00F47BD3"/>
    <w:rsid w:val="00F516EB"/>
    <w:rsid w:val="00F51E09"/>
    <w:rsid w:val="00F52DAD"/>
    <w:rsid w:val="00F553EB"/>
    <w:rsid w:val="00F560F3"/>
    <w:rsid w:val="00F56696"/>
    <w:rsid w:val="00F5702E"/>
    <w:rsid w:val="00F60BDE"/>
    <w:rsid w:val="00F60E30"/>
    <w:rsid w:val="00F61C41"/>
    <w:rsid w:val="00F62156"/>
    <w:rsid w:val="00F64346"/>
    <w:rsid w:val="00F64AF6"/>
    <w:rsid w:val="00F64F5C"/>
    <w:rsid w:val="00F65B75"/>
    <w:rsid w:val="00F65C61"/>
    <w:rsid w:val="00F65F80"/>
    <w:rsid w:val="00F66620"/>
    <w:rsid w:val="00F668EF"/>
    <w:rsid w:val="00F66BED"/>
    <w:rsid w:val="00F67155"/>
    <w:rsid w:val="00F71053"/>
    <w:rsid w:val="00F7144B"/>
    <w:rsid w:val="00F714BB"/>
    <w:rsid w:val="00F71A9E"/>
    <w:rsid w:val="00F76A1E"/>
    <w:rsid w:val="00F76F0C"/>
    <w:rsid w:val="00F80882"/>
    <w:rsid w:val="00F80E52"/>
    <w:rsid w:val="00F811BD"/>
    <w:rsid w:val="00F83341"/>
    <w:rsid w:val="00F83733"/>
    <w:rsid w:val="00F84ECA"/>
    <w:rsid w:val="00F8651C"/>
    <w:rsid w:val="00F86989"/>
    <w:rsid w:val="00F86F6B"/>
    <w:rsid w:val="00F873C9"/>
    <w:rsid w:val="00F93043"/>
    <w:rsid w:val="00F93D80"/>
    <w:rsid w:val="00F94457"/>
    <w:rsid w:val="00F95D89"/>
    <w:rsid w:val="00F963EC"/>
    <w:rsid w:val="00F96B80"/>
    <w:rsid w:val="00F97CA3"/>
    <w:rsid w:val="00FA1411"/>
    <w:rsid w:val="00FA43DB"/>
    <w:rsid w:val="00FA5A51"/>
    <w:rsid w:val="00FA6C51"/>
    <w:rsid w:val="00FA7D71"/>
    <w:rsid w:val="00FB0CF5"/>
    <w:rsid w:val="00FB27CF"/>
    <w:rsid w:val="00FB4032"/>
    <w:rsid w:val="00FB4511"/>
    <w:rsid w:val="00FB45CF"/>
    <w:rsid w:val="00FB4F65"/>
    <w:rsid w:val="00FB5C93"/>
    <w:rsid w:val="00FC02CA"/>
    <w:rsid w:val="00FC177E"/>
    <w:rsid w:val="00FC22E3"/>
    <w:rsid w:val="00FC2A8D"/>
    <w:rsid w:val="00FC3495"/>
    <w:rsid w:val="00FC5BFE"/>
    <w:rsid w:val="00FC63F5"/>
    <w:rsid w:val="00FC6C63"/>
    <w:rsid w:val="00FC7947"/>
    <w:rsid w:val="00FC7EBE"/>
    <w:rsid w:val="00FD024C"/>
    <w:rsid w:val="00FD0EC9"/>
    <w:rsid w:val="00FD1941"/>
    <w:rsid w:val="00FD30E9"/>
    <w:rsid w:val="00FD31C4"/>
    <w:rsid w:val="00FD4730"/>
    <w:rsid w:val="00FD55E3"/>
    <w:rsid w:val="00FE0230"/>
    <w:rsid w:val="00FE0BC4"/>
    <w:rsid w:val="00FE1EA7"/>
    <w:rsid w:val="00FE209C"/>
    <w:rsid w:val="00FE254A"/>
    <w:rsid w:val="00FE2889"/>
    <w:rsid w:val="00FE30FF"/>
    <w:rsid w:val="00FE3FBD"/>
    <w:rsid w:val="00FE4FE0"/>
    <w:rsid w:val="00FE5240"/>
    <w:rsid w:val="00FE6FCE"/>
    <w:rsid w:val="00FE7038"/>
    <w:rsid w:val="00FE716E"/>
    <w:rsid w:val="00FF0F50"/>
    <w:rsid w:val="00FF2102"/>
    <w:rsid w:val="00FF22CF"/>
    <w:rsid w:val="00FF2533"/>
    <w:rsid w:val="00FF2832"/>
    <w:rsid w:val="00FF2A83"/>
    <w:rsid w:val="00FF2B1B"/>
    <w:rsid w:val="00FF3E43"/>
    <w:rsid w:val="00FF5998"/>
    <w:rsid w:val="00FF5C89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  <w14:docId w14:val="16311E2E"/>
  <w15:docId w15:val="{531DE357-DDBE-46E7-A0BD-8FB94A8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4B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704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704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0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04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04B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1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7A6E1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4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4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4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70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04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04B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7704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0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704B2"/>
    <w:pPr>
      <w:jc w:val="center"/>
    </w:pPr>
    <w:rPr>
      <w:b/>
      <w:sz w:val="52"/>
    </w:rPr>
  </w:style>
  <w:style w:type="character" w:customStyle="1" w:styleId="a6">
    <w:name w:val="Заголовок Знак"/>
    <w:basedOn w:val="a0"/>
    <w:link w:val="a5"/>
    <w:rsid w:val="007704B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1">
    <w:name w:val="Body Text Indent 2"/>
    <w:basedOn w:val="a"/>
    <w:link w:val="22"/>
    <w:rsid w:val="007704B2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704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7704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70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704B2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70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7704B2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770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7704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704B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7704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0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7704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704B2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rsid w:val="007704B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770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704B2"/>
    <w:pPr>
      <w:ind w:left="708"/>
    </w:pPr>
  </w:style>
  <w:style w:type="paragraph" w:styleId="af4">
    <w:name w:val="Normal (Web)"/>
    <w:basedOn w:val="a"/>
    <w:uiPriority w:val="99"/>
    <w:unhideWhenUsed/>
    <w:rsid w:val="007704B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justify">
    <w:name w:val="justify"/>
    <w:basedOn w:val="a"/>
    <w:rsid w:val="007704B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qFormat/>
    <w:rsid w:val="007704B2"/>
    <w:rPr>
      <w:b/>
      <w:bCs/>
    </w:rPr>
  </w:style>
  <w:style w:type="paragraph" w:customStyle="1" w:styleId="ConsTitle">
    <w:name w:val="ConsTitle"/>
    <w:rsid w:val="007704B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6">
    <w:name w:val="Emphasis"/>
    <w:basedOn w:val="a0"/>
    <w:qFormat/>
    <w:rsid w:val="00A605A7"/>
    <w:rPr>
      <w:i/>
      <w:iCs/>
    </w:rPr>
  </w:style>
  <w:style w:type="table" w:styleId="af7">
    <w:name w:val="Table Grid"/>
    <w:basedOn w:val="a1"/>
    <w:uiPriority w:val="59"/>
    <w:rsid w:val="0028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basedOn w:val="a0"/>
    <w:uiPriority w:val="99"/>
    <w:rsid w:val="00D06AFC"/>
    <w:rPr>
      <w:color w:val="008000"/>
    </w:rPr>
  </w:style>
  <w:style w:type="table" w:styleId="25">
    <w:name w:val="Table Classic 2"/>
    <w:basedOn w:val="a1"/>
    <w:rsid w:val="0001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lock Text"/>
    <w:basedOn w:val="a"/>
    <w:rsid w:val="00ED3547"/>
    <w:pPr>
      <w:widowControl w:val="0"/>
      <w:spacing w:line="260" w:lineRule="auto"/>
      <w:ind w:left="1400" w:right="1200"/>
      <w:jc w:val="center"/>
    </w:pPr>
    <w:rPr>
      <w:b/>
      <w:i/>
      <w:snapToGrid w:val="0"/>
      <w:sz w:val="28"/>
      <w:u w:val="single"/>
    </w:rPr>
  </w:style>
  <w:style w:type="paragraph" w:customStyle="1" w:styleId="ConsPlusNormal">
    <w:name w:val="ConsPlusNormal"/>
    <w:uiPriority w:val="99"/>
    <w:rsid w:val="007B4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486D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-3">
    <w:name w:val="Light Grid Accent 3"/>
    <w:basedOn w:val="a1"/>
    <w:uiPriority w:val="62"/>
    <w:rsid w:val="00800B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a">
    <w:name w:val="Document Map"/>
    <w:basedOn w:val="a"/>
    <w:link w:val="afb"/>
    <w:uiPriority w:val="99"/>
    <w:semiHidden/>
    <w:unhideWhenUsed/>
    <w:rsid w:val="00E45AED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E45A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rsid w:val="0040175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01752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</w:rPr>
  </w:style>
  <w:style w:type="table" w:styleId="-5">
    <w:name w:val="Light Grid Accent 5"/>
    <w:basedOn w:val="a1"/>
    <w:uiPriority w:val="62"/>
    <w:rsid w:val="00C91E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3">
    <w:name w:val="Medium Shading 1 Accent 3"/>
    <w:basedOn w:val="a1"/>
    <w:uiPriority w:val="63"/>
    <w:rsid w:val="00C91E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C91E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C91E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C91E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a0"/>
    <w:rsid w:val="00C91EAD"/>
  </w:style>
  <w:style w:type="character" w:styleId="afc">
    <w:name w:val="Hyperlink"/>
    <w:basedOn w:val="a0"/>
    <w:uiPriority w:val="99"/>
    <w:unhideWhenUsed/>
    <w:rsid w:val="00C91EAD"/>
    <w:rPr>
      <w:color w:val="0000FF"/>
      <w:u w:val="single"/>
    </w:rPr>
  </w:style>
  <w:style w:type="paragraph" w:customStyle="1" w:styleId="11">
    <w:name w:val="Абзац списка1"/>
    <w:basedOn w:val="a"/>
    <w:rsid w:val="00C91E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C91EAD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rsid w:val="00A2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7A6E1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A6E13"/>
    <w:rPr>
      <w:rFonts w:ascii="Cambria" w:eastAsia="Times New Roman" w:hAnsi="Cambria" w:cs="Times New Roman"/>
      <w:lang w:eastAsia="ru-RU"/>
    </w:rPr>
  </w:style>
  <w:style w:type="paragraph" w:styleId="31">
    <w:name w:val="Body Text 3"/>
    <w:basedOn w:val="a"/>
    <w:link w:val="32"/>
    <w:rsid w:val="007A6E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A6E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МОН основной"/>
    <w:basedOn w:val="a"/>
    <w:link w:val="afe"/>
    <w:rsid w:val="007A6E13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e">
    <w:name w:val="МОН основной Знак"/>
    <w:link w:val="afd"/>
    <w:rsid w:val="007A6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7A6E1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A6E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7A6E13"/>
    <w:pPr>
      <w:ind w:firstLine="567"/>
      <w:jc w:val="both"/>
    </w:pPr>
    <w:rPr>
      <w:spacing w:val="-4"/>
      <w:sz w:val="24"/>
      <w:szCs w:val="24"/>
    </w:rPr>
  </w:style>
  <w:style w:type="character" w:customStyle="1" w:styleId="BodyTextIndent">
    <w:name w:val="Body Text Indent Знак Знак Знак Знак Знак"/>
    <w:link w:val="BodyTextIndent1"/>
    <w:rsid w:val="007A6E13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ff">
    <w:name w:val="footnote text"/>
    <w:basedOn w:val="a"/>
    <w:link w:val="aff0"/>
    <w:semiHidden/>
    <w:rsid w:val="007A6E13"/>
  </w:style>
  <w:style w:type="character" w:customStyle="1" w:styleId="aff0">
    <w:name w:val="Текст сноски Знак"/>
    <w:basedOn w:val="a0"/>
    <w:link w:val="aff"/>
    <w:semiHidden/>
    <w:rsid w:val="007A6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7A6E13"/>
    <w:rPr>
      <w:vertAlign w:val="superscript"/>
    </w:rPr>
  </w:style>
  <w:style w:type="paragraph" w:customStyle="1" w:styleId="headertext">
    <w:name w:val="headertext"/>
    <w:basedOn w:val="a"/>
    <w:rsid w:val="007A6E13"/>
    <w:pPr>
      <w:spacing w:before="144" w:after="144" w:line="240" w:lineRule="atLeast"/>
    </w:pPr>
    <w:rPr>
      <w:b/>
      <w:bCs/>
    </w:rPr>
  </w:style>
  <w:style w:type="character" w:customStyle="1" w:styleId="FontStyle18">
    <w:name w:val="Font Style18"/>
    <w:rsid w:val="007A6E13"/>
    <w:rPr>
      <w:rFonts w:ascii="Times New Roman" w:hAnsi="Times New Roman" w:cs="Times New Roman"/>
      <w:sz w:val="26"/>
      <w:szCs w:val="26"/>
    </w:rPr>
  </w:style>
  <w:style w:type="paragraph" w:styleId="aff2">
    <w:name w:val="Intense Quote"/>
    <w:basedOn w:val="a"/>
    <w:next w:val="a"/>
    <w:link w:val="aff3"/>
    <w:uiPriority w:val="30"/>
    <w:qFormat/>
    <w:rsid w:val="007A6E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ff3">
    <w:name w:val="Выделенная цитата Знак"/>
    <w:basedOn w:val="a0"/>
    <w:link w:val="aff2"/>
    <w:uiPriority w:val="30"/>
    <w:rsid w:val="007A6E1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4">
    <w:name w:val="FollowedHyperlink"/>
    <w:uiPriority w:val="99"/>
    <w:semiHidden/>
    <w:unhideWhenUsed/>
    <w:rsid w:val="007A6E13"/>
    <w:rPr>
      <w:color w:val="800080"/>
      <w:u w:val="single"/>
    </w:rPr>
  </w:style>
  <w:style w:type="paragraph" w:customStyle="1" w:styleId="14">
    <w:name w:val="Заголовок №1 (4)"/>
    <w:basedOn w:val="a"/>
    <w:rsid w:val="007A6E13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customStyle="1" w:styleId="Default">
    <w:name w:val="Default"/>
    <w:rsid w:val="007A6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default">
    <w:name w:val="text_default"/>
    <w:basedOn w:val="a0"/>
    <w:rsid w:val="007A6E13"/>
  </w:style>
  <w:style w:type="table" w:customStyle="1" w:styleId="26">
    <w:name w:val="Сетка таблицы2"/>
    <w:basedOn w:val="a1"/>
    <w:next w:val="af7"/>
    <w:uiPriority w:val="59"/>
    <w:rsid w:val="007A6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uiPriority w:val="99"/>
    <w:semiHidden/>
    <w:unhideWhenUsed/>
    <w:rsid w:val="007A6E1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7A6E13"/>
    <w:pPr>
      <w:spacing w:after="200" w:line="276" w:lineRule="auto"/>
    </w:pPr>
    <w:rPr>
      <w:rFonts w:ascii="Calibri" w:hAnsi="Calibri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7A6E1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7A6E1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7A6E1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ffa">
    <w:name w:val="Стиль"/>
    <w:rsid w:val="007A6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link w:val="15"/>
    <w:qFormat/>
    <w:rsid w:val="0066406A"/>
    <w:pPr>
      <w:jc w:val="center"/>
    </w:pPr>
    <w:rPr>
      <w:b/>
      <w:position w:val="10"/>
      <w:sz w:val="24"/>
      <w:szCs w:val="24"/>
    </w:rPr>
  </w:style>
  <w:style w:type="character" w:customStyle="1" w:styleId="15">
    <w:name w:val="Стиль1 Знак"/>
    <w:basedOn w:val="a0"/>
    <w:link w:val="13"/>
    <w:rsid w:val="0066406A"/>
    <w:rPr>
      <w:rFonts w:ascii="Times New Roman" w:eastAsia="Times New Roman" w:hAnsi="Times New Roman" w:cs="Times New Roman"/>
      <w:b/>
      <w:position w:val="10"/>
      <w:sz w:val="24"/>
      <w:szCs w:val="24"/>
      <w:lang w:eastAsia="ru-RU"/>
    </w:rPr>
  </w:style>
  <w:style w:type="paragraph" w:customStyle="1" w:styleId="msonormal0">
    <w:name w:val="msonormal"/>
    <w:basedOn w:val="a"/>
    <w:rsid w:val="000843D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210">
    <w:name w:val="Основной текст 21"/>
    <w:basedOn w:val="a"/>
    <w:rsid w:val="000843DB"/>
    <w:pPr>
      <w:suppressAutoHyphens/>
      <w:jc w:val="both"/>
    </w:pPr>
    <w:rPr>
      <w:sz w:val="28"/>
      <w:lang w:eastAsia="ar-SA"/>
    </w:rPr>
  </w:style>
  <w:style w:type="paragraph" w:customStyle="1" w:styleId="s3">
    <w:name w:val="s_3"/>
    <w:basedOn w:val="a"/>
    <w:rsid w:val="000843DB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Прижатый влево"/>
    <w:basedOn w:val="a"/>
    <w:next w:val="a"/>
    <w:uiPriority w:val="99"/>
    <w:rsid w:val="000843D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49">
    <w:name w:val="Font Style49"/>
    <w:uiPriority w:val="99"/>
    <w:rsid w:val="000843DB"/>
    <w:rPr>
      <w:rFonts w:ascii="Times New Roman" w:hAnsi="Times New Roman" w:cs="Times New Roman" w:hint="default"/>
      <w:sz w:val="20"/>
      <w:szCs w:val="20"/>
    </w:rPr>
  </w:style>
  <w:style w:type="character" w:customStyle="1" w:styleId="c1">
    <w:name w:val="c1"/>
    <w:basedOn w:val="a0"/>
    <w:rsid w:val="000843DB"/>
  </w:style>
  <w:style w:type="character" w:customStyle="1" w:styleId="c2">
    <w:name w:val="c2"/>
    <w:basedOn w:val="a0"/>
    <w:rsid w:val="001A6FD6"/>
  </w:style>
  <w:style w:type="table" w:customStyle="1" w:styleId="35">
    <w:name w:val="Сетка таблицы3"/>
    <w:basedOn w:val="a1"/>
    <w:next w:val="af7"/>
    <w:uiPriority w:val="59"/>
    <w:rsid w:val="00241B7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41701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3555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12083980/?pri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U:\&#1055;&#1088;&#1080;&#1077;&#1084;&#1085;&#1072;&#1103;\&#1040;&#1085;&#1072;&#1083;&#1080;&#1079;%202016%20&#1080;%20&#1087;&#1083;&#1072;&#1085;%202017\&#1055;&#1051;&#1040;&#1053;%2016-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21478.0" TargetMode="External"/><Relationship Id="rId14" Type="http://schemas.openxmlformats.org/officeDocument/2006/relationships/hyperlink" Target="http://rcro.tomsk.ru/2017/05/11/v-kislovke-sostoitsya-seminar-po-teme-organizatsiya-obrazovatel-nogo-protsessa-v-sootvetstvii-s-sovremenny-mi-trebovaniyami-fgos-doshkol-n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B9B7-3F5B-4B29-963C-DD5220A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15619</TotalTime>
  <Pages>68</Pages>
  <Words>25958</Words>
  <Characters>147967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173578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Надежда Николаевна</dc:creator>
  <cp:keywords/>
  <dc:description/>
  <cp:lastModifiedBy>Пантюхина Олеся Александровна</cp:lastModifiedBy>
  <cp:revision>1015</cp:revision>
  <cp:lastPrinted>2018-10-22T02:26:00Z</cp:lastPrinted>
  <dcterms:created xsi:type="dcterms:W3CDTF">2011-05-30T06:53:00Z</dcterms:created>
  <dcterms:modified xsi:type="dcterms:W3CDTF">2018-10-22T02:26:00Z</dcterms:modified>
</cp:coreProperties>
</file>