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F31" w:rsidRPr="00B31F31" w:rsidRDefault="00B31F31" w:rsidP="00AD20CB">
      <w:pPr>
        <w:ind w:left="6237"/>
        <w:contextualSpacing/>
        <w:rPr>
          <w:rFonts w:ascii="Times New Roman" w:hAnsi="Times New Roman"/>
          <w:sz w:val="24"/>
          <w:szCs w:val="20"/>
        </w:rPr>
      </w:pPr>
      <w:r w:rsidRPr="00B31F31">
        <w:rPr>
          <w:rFonts w:ascii="Times New Roman" w:hAnsi="Times New Roman"/>
          <w:sz w:val="24"/>
        </w:rPr>
        <w:t>УТВЕРЖДЕН</w:t>
      </w:r>
    </w:p>
    <w:p w:rsidR="00B31F31" w:rsidRPr="00B31F31" w:rsidRDefault="00B31F31" w:rsidP="00AD20CB">
      <w:pPr>
        <w:ind w:left="6237"/>
        <w:contextualSpacing/>
        <w:rPr>
          <w:rFonts w:ascii="Times New Roman" w:hAnsi="Times New Roman"/>
          <w:sz w:val="24"/>
        </w:rPr>
      </w:pPr>
      <w:r w:rsidRPr="00B31F31">
        <w:rPr>
          <w:rFonts w:ascii="Times New Roman" w:hAnsi="Times New Roman"/>
          <w:sz w:val="24"/>
        </w:rPr>
        <w:t>приказом Управления образования</w:t>
      </w:r>
    </w:p>
    <w:p w:rsidR="00B31F31" w:rsidRDefault="00C904B9" w:rsidP="00AD20CB">
      <w:pPr>
        <w:ind w:left="623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06.09.2019</w:t>
      </w:r>
      <w:r w:rsidR="00636CEC">
        <w:rPr>
          <w:rFonts w:ascii="Times New Roman" w:hAnsi="Times New Roman"/>
          <w:sz w:val="24"/>
        </w:rPr>
        <w:t xml:space="preserve"> </w:t>
      </w:r>
      <w:r w:rsidR="00B31F31" w:rsidRPr="00B31F31"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359</w:t>
      </w:r>
    </w:p>
    <w:p w:rsidR="00C904B9" w:rsidRPr="00B31F31" w:rsidRDefault="00C904B9" w:rsidP="00AD20CB">
      <w:pPr>
        <w:ind w:left="6237"/>
        <w:contextualSpacing/>
        <w:rPr>
          <w:rFonts w:ascii="Times New Roman" w:hAnsi="Times New Roman"/>
          <w:sz w:val="24"/>
        </w:rPr>
      </w:pPr>
    </w:p>
    <w:p w:rsidR="00B31F31" w:rsidRPr="00B31F31" w:rsidRDefault="00B31F31" w:rsidP="00B31F31">
      <w:pPr>
        <w:rPr>
          <w:rFonts w:ascii="Times New Roman" w:hAnsi="Times New Roman"/>
        </w:rPr>
      </w:pPr>
    </w:p>
    <w:p w:rsidR="007E7D25" w:rsidRPr="00741CA4" w:rsidRDefault="007E7D25" w:rsidP="00B31F31">
      <w:pPr>
        <w:spacing w:line="240" w:lineRule="auto"/>
        <w:jc w:val="right"/>
        <w:rPr>
          <w:color w:val="A6A6A6" w:themeColor="background1" w:themeShade="A6"/>
        </w:rPr>
      </w:pPr>
    </w:p>
    <w:p w:rsidR="007E7D25" w:rsidRPr="00741CA4" w:rsidRDefault="007E7D25" w:rsidP="002142E1">
      <w:pPr>
        <w:spacing w:line="240" w:lineRule="auto"/>
        <w:rPr>
          <w:color w:val="A6A6A6" w:themeColor="background1" w:themeShade="A6"/>
        </w:rPr>
      </w:pPr>
    </w:p>
    <w:p w:rsidR="008E5169" w:rsidRPr="00741CA4" w:rsidRDefault="008E5169" w:rsidP="002142E1">
      <w:pPr>
        <w:spacing w:line="240" w:lineRule="auto"/>
        <w:rPr>
          <w:rFonts w:ascii="Times New Roman" w:hAnsi="Times New Roman"/>
          <w:b/>
          <w:color w:val="A6A6A6" w:themeColor="background1" w:themeShade="A6"/>
          <w:sz w:val="56"/>
          <w:szCs w:val="56"/>
        </w:rPr>
      </w:pPr>
    </w:p>
    <w:p w:rsidR="008E5169" w:rsidRDefault="008E5169" w:rsidP="002142E1">
      <w:pPr>
        <w:spacing w:line="240" w:lineRule="auto"/>
        <w:rPr>
          <w:rFonts w:ascii="Times New Roman" w:hAnsi="Times New Roman"/>
          <w:b/>
          <w:color w:val="A6A6A6" w:themeColor="background1" w:themeShade="A6"/>
          <w:sz w:val="56"/>
          <w:szCs w:val="56"/>
        </w:rPr>
      </w:pPr>
    </w:p>
    <w:p w:rsidR="00A1429C" w:rsidRPr="00A1429C" w:rsidRDefault="00A1429C" w:rsidP="00A1429C">
      <w:pPr>
        <w:spacing w:after="0" w:line="240" w:lineRule="auto"/>
        <w:contextualSpacing/>
        <w:jc w:val="center"/>
        <w:rPr>
          <w:rFonts w:ascii="Times New Roman" w:hAnsi="Times New Roman"/>
          <w:b/>
          <w:sz w:val="56"/>
          <w:szCs w:val="56"/>
        </w:rPr>
      </w:pPr>
    </w:p>
    <w:p w:rsidR="00A1429C" w:rsidRPr="00A1429C" w:rsidRDefault="00A1429C" w:rsidP="00A1429C">
      <w:pPr>
        <w:spacing w:after="0" w:line="240" w:lineRule="auto"/>
        <w:contextualSpacing/>
        <w:jc w:val="center"/>
        <w:rPr>
          <w:rFonts w:ascii="Times New Roman" w:hAnsi="Times New Roman"/>
          <w:b/>
          <w:sz w:val="72"/>
        </w:rPr>
      </w:pPr>
      <w:r w:rsidRPr="00A1429C">
        <w:rPr>
          <w:rFonts w:ascii="Times New Roman" w:hAnsi="Times New Roman"/>
          <w:b/>
          <w:sz w:val="72"/>
        </w:rPr>
        <w:t>План работы</w:t>
      </w:r>
    </w:p>
    <w:p w:rsidR="00A1429C" w:rsidRPr="00A1429C" w:rsidRDefault="00A1429C" w:rsidP="00A1429C">
      <w:pPr>
        <w:spacing w:after="0" w:line="240" w:lineRule="auto"/>
        <w:contextualSpacing/>
        <w:jc w:val="center"/>
        <w:rPr>
          <w:rFonts w:ascii="Times New Roman" w:hAnsi="Times New Roman"/>
          <w:b/>
          <w:sz w:val="72"/>
        </w:rPr>
      </w:pPr>
      <w:r w:rsidRPr="00A1429C">
        <w:rPr>
          <w:rFonts w:ascii="Times New Roman" w:hAnsi="Times New Roman"/>
          <w:b/>
          <w:sz w:val="72"/>
        </w:rPr>
        <w:t>Управления образования Администрации городского округа Стрежевой</w:t>
      </w:r>
    </w:p>
    <w:p w:rsidR="00A1429C" w:rsidRPr="00A1429C" w:rsidRDefault="00A1429C" w:rsidP="00A1429C">
      <w:pPr>
        <w:spacing w:after="0" w:line="240" w:lineRule="auto"/>
        <w:contextualSpacing/>
        <w:jc w:val="center"/>
        <w:rPr>
          <w:rFonts w:ascii="Times New Roman" w:hAnsi="Times New Roman"/>
          <w:b/>
          <w:sz w:val="72"/>
        </w:rPr>
      </w:pPr>
      <w:r w:rsidRPr="00A1429C">
        <w:rPr>
          <w:rFonts w:ascii="Times New Roman" w:hAnsi="Times New Roman"/>
          <w:b/>
          <w:sz w:val="72"/>
        </w:rPr>
        <w:t>на 201</w:t>
      </w:r>
      <w:r>
        <w:rPr>
          <w:rFonts w:ascii="Times New Roman" w:hAnsi="Times New Roman"/>
          <w:b/>
          <w:sz w:val="72"/>
        </w:rPr>
        <w:t>9-2020</w:t>
      </w:r>
      <w:r w:rsidRPr="00A1429C">
        <w:rPr>
          <w:rFonts w:ascii="Times New Roman" w:hAnsi="Times New Roman"/>
          <w:b/>
          <w:sz w:val="72"/>
        </w:rPr>
        <w:t xml:space="preserve"> учебный год</w:t>
      </w:r>
    </w:p>
    <w:p w:rsidR="00A1429C" w:rsidRPr="00AC4024" w:rsidRDefault="00A1429C" w:rsidP="00A1429C">
      <w:pPr>
        <w:jc w:val="center"/>
        <w:rPr>
          <w:b/>
          <w:sz w:val="24"/>
          <w:szCs w:val="24"/>
        </w:rPr>
      </w:pPr>
    </w:p>
    <w:p w:rsidR="00A1429C" w:rsidRDefault="00A1429C" w:rsidP="00EF315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A1429C" w:rsidRDefault="00A1429C" w:rsidP="00EF315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A1429C" w:rsidRDefault="00A1429C" w:rsidP="00EF315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A1429C" w:rsidRDefault="00A1429C" w:rsidP="00EF315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A1429C" w:rsidRDefault="00A1429C" w:rsidP="00EF315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A1429C" w:rsidRDefault="00A1429C" w:rsidP="00EF315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A1429C" w:rsidRDefault="00A1429C" w:rsidP="00EF315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A1429C" w:rsidRDefault="00A1429C" w:rsidP="00EF315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A1429C" w:rsidRDefault="00A1429C" w:rsidP="00EF315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A1429C" w:rsidRDefault="00A1429C" w:rsidP="00EF315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A1429C" w:rsidRDefault="00A1429C" w:rsidP="00EF315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A1429C" w:rsidRDefault="00A1429C" w:rsidP="00EF315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A1429C" w:rsidRDefault="00A1429C" w:rsidP="00EF315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A1429C" w:rsidRDefault="00A1429C" w:rsidP="00EF315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A1429C" w:rsidRDefault="00A1429C" w:rsidP="00EF315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A1429C" w:rsidRDefault="00A1429C" w:rsidP="00EF315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A1429C" w:rsidRDefault="00A1429C" w:rsidP="00EF315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1B534A" w:rsidRPr="00E24FB1" w:rsidRDefault="00DC354D" w:rsidP="00EF315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E24FB1">
        <w:rPr>
          <w:rFonts w:ascii="Times New Roman" w:hAnsi="Times New Roman"/>
          <w:b/>
          <w:sz w:val="56"/>
          <w:szCs w:val="56"/>
        </w:rPr>
        <w:t xml:space="preserve">Анализ работы </w:t>
      </w:r>
    </w:p>
    <w:p w:rsidR="00636CEC" w:rsidRDefault="00DC354D" w:rsidP="00EF315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E24FB1">
        <w:rPr>
          <w:rFonts w:ascii="Times New Roman" w:hAnsi="Times New Roman"/>
          <w:b/>
          <w:sz w:val="56"/>
          <w:szCs w:val="56"/>
        </w:rPr>
        <w:t xml:space="preserve">муниципальной системы образования </w:t>
      </w:r>
    </w:p>
    <w:p w:rsidR="008E5169" w:rsidRPr="00E24FB1" w:rsidRDefault="00DC354D" w:rsidP="00EF315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E24FB1">
        <w:rPr>
          <w:rFonts w:ascii="Times New Roman" w:hAnsi="Times New Roman"/>
          <w:b/>
          <w:sz w:val="56"/>
          <w:szCs w:val="56"/>
        </w:rPr>
        <w:t>за 2018-2019 учебный год</w:t>
      </w:r>
    </w:p>
    <w:p w:rsidR="00390D4F" w:rsidRDefault="00390D4F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:rsidR="00390D4F" w:rsidRDefault="00390D4F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:rsidR="00390D4F" w:rsidRDefault="00390D4F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:rsidR="00390D4F" w:rsidRDefault="00390D4F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:rsidR="00390D4F" w:rsidRDefault="00390D4F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:rsidR="00390D4F" w:rsidRDefault="00390D4F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:rsidR="00390D4F" w:rsidRDefault="00390D4F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:rsidR="00390D4F" w:rsidRDefault="00390D4F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:rsidR="002643B0" w:rsidRDefault="002643B0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:rsidR="002643B0" w:rsidRDefault="002643B0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:rsidR="002643B0" w:rsidRDefault="002643B0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:rsidR="002643B0" w:rsidRDefault="002643B0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:rsidR="002643B0" w:rsidRDefault="002643B0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:rsidR="002643B0" w:rsidRDefault="002643B0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:rsidR="002643B0" w:rsidRDefault="002643B0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:rsidR="002643B0" w:rsidRDefault="002643B0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:rsidR="002643B0" w:rsidRDefault="002643B0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:rsidR="002643B0" w:rsidRDefault="002643B0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:rsidR="002643B0" w:rsidRDefault="002643B0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:rsidR="002643B0" w:rsidRDefault="002643B0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:rsidR="002643B0" w:rsidRDefault="002643B0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:rsidR="002643B0" w:rsidRDefault="002643B0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:rsidR="002643B0" w:rsidRDefault="002643B0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:rsidR="002643B0" w:rsidRDefault="002643B0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:rsidR="002643B0" w:rsidRDefault="002643B0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:rsidR="002643B0" w:rsidRDefault="002643B0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:rsidR="002643B0" w:rsidRDefault="002643B0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:rsidR="002643B0" w:rsidRDefault="002643B0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:rsidR="002643B0" w:rsidRDefault="002643B0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:rsidR="00046EEE" w:rsidRPr="00147A3D" w:rsidRDefault="00E55265" w:rsidP="00EF319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147A3D">
        <w:rPr>
          <w:rFonts w:ascii="Times New Roman" w:hAnsi="Times New Roman"/>
          <w:sz w:val="24"/>
          <w:szCs w:val="24"/>
        </w:rPr>
        <w:t>Муниципальная политика традиционно име</w:t>
      </w:r>
      <w:r w:rsidR="0016333F" w:rsidRPr="00147A3D">
        <w:rPr>
          <w:rFonts w:ascii="Times New Roman" w:hAnsi="Times New Roman"/>
          <w:sz w:val="24"/>
          <w:szCs w:val="24"/>
        </w:rPr>
        <w:t xml:space="preserve">ет </w:t>
      </w:r>
      <w:r w:rsidRPr="00147A3D">
        <w:rPr>
          <w:rFonts w:ascii="Times New Roman" w:hAnsi="Times New Roman"/>
          <w:sz w:val="24"/>
          <w:szCs w:val="24"/>
        </w:rPr>
        <w:t>социальную направленность.</w:t>
      </w:r>
      <w:r w:rsidR="00046EEE" w:rsidRPr="00147A3D">
        <w:rPr>
          <w:rFonts w:ascii="Times New Roman" w:hAnsi="Times New Roman"/>
          <w:sz w:val="24"/>
          <w:szCs w:val="24"/>
        </w:rPr>
        <w:t xml:space="preserve"> Сектор образования городского округа представляют 2</w:t>
      </w:r>
      <w:r w:rsidR="00182CEC" w:rsidRPr="00147A3D">
        <w:rPr>
          <w:rFonts w:ascii="Times New Roman" w:hAnsi="Times New Roman"/>
          <w:sz w:val="24"/>
          <w:szCs w:val="24"/>
        </w:rPr>
        <w:t>4</w:t>
      </w:r>
      <w:r w:rsidR="00046EEE" w:rsidRPr="00147A3D">
        <w:rPr>
          <w:rFonts w:ascii="Times New Roman" w:hAnsi="Times New Roman"/>
          <w:sz w:val="24"/>
          <w:szCs w:val="24"/>
        </w:rPr>
        <w:t xml:space="preserve"> муниципальных образовательных учреждени</w:t>
      </w:r>
      <w:r w:rsidR="00836DE2" w:rsidRPr="00147A3D">
        <w:rPr>
          <w:rFonts w:ascii="Times New Roman" w:hAnsi="Times New Roman"/>
          <w:sz w:val="24"/>
          <w:szCs w:val="24"/>
        </w:rPr>
        <w:t xml:space="preserve">я </w:t>
      </w:r>
      <w:r w:rsidR="00046EEE" w:rsidRPr="00147A3D">
        <w:rPr>
          <w:rFonts w:ascii="Times New Roman" w:hAnsi="Times New Roman"/>
          <w:sz w:val="24"/>
          <w:szCs w:val="24"/>
        </w:rPr>
        <w:t>(ОУ), из них 2</w:t>
      </w:r>
      <w:r w:rsidR="00182CEC" w:rsidRPr="00147A3D">
        <w:rPr>
          <w:rFonts w:ascii="Times New Roman" w:hAnsi="Times New Roman"/>
          <w:sz w:val="24"/>
          <w:szCs w:val="24"/>
        </w:rPr>
        <w:t>2</w:t>
      </w:r>
      <w:r w:rsidR="00046EEE" w:rsidRPr="00147A3D">
        <w:rPr>
          <w:rFonts w:ascii="Times New Roman" w:hAnsi="Times New Roman"/>
          <w:sz w:val="24"/>
          <w:szCs w:val="24"/>
        </w:rPr>
        <w:t xml:space="preserve"> находятся в ведении Управления образования и 2 в ведении Управления культуры, спорта и молодежной политики Администрации городского округа Стрежевой.</w:t>
      </w:r>
    </w:p>
    <w:p w:rsidR="00930F20" w:rsidRDefault="00930F20" w:rsidP="008276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5D31" w:rsidRPr="00147A3D" w:rsidRDefault="00F93F2D" w:rsidP="00EF3190">
      <w:pPr>
        <w:pStyle w:val="21"/>
        <w:spacing w:after="0" w:line="240" w:lineRule="auto"/>
        <w:ind w:firstLine="567"/>
        <w:jc w:val="both"/>
      </w:pPr>
      <w:r w:rsidRPr="00147A3D">
        <w:t xml:space="preserve">Основной целью муниципальной </w:t>
      </w:r>
      <w:r w:rsidRPr="00147A3D">
        <w:rPr>
          <w:bCs/>
        </w:rPr>
        <w:t xml:space="preserve">политики </w:t>
      </w:r>
      <w:r w:rsidRPr="00147A3D">
        <w:t xml:space="preserve">в сфере </w:t>
      </w:r>
      <w:r w:rsidRPr="00147A3D">
        <w:rPr>
          <w:bCs/>
        </w:rPr>
        <w:t>образования</w:t>
      </w:r>
      <w:r w:rsidRPr="00147A3D">
        <w:t xml:space="preserve"> является повышение качества образовательных услуг, создание условий для повышения </w:t>
      </w:r>
      <w:r w:rsidR="00F933C5" w:rsidRPr="00147A3D">
        <w:t>конкурентоспособности выпускников</w:t>
      </w:r>
      <w:r w:rsidRPr="00147A3D">
        <w:t xml:space="preserve"> </w:t>
      </w:r>
      <w:r w:rsidR="00F933C5" w:rsidRPr="00147A3D">
        <w:t>школ города</w:t>
      </w:r>
      <w:r w:rsidRPr="00147A3D">
        <w:t xml:space="preserve"> на рынке труда и образования</w:t>
      </w:r>
      <w:r w:rsidR="00EE2479" w:rsidRPr="00147A3D">
        <w:t>.</w:t>
      </w:r>
    </w:p>
    <w:p w:rsidR="00046EEE" w:rsidRPr="00147A3D" w:rsidRDefault="00F93F2D" w:rsidP="00EF3190">
      <w:pPr>
        <w:pStyle w:val="21"/>
        <w:spacing w:after="0" w:line="240" w:lineRule="auto"/>
        <w:ind w:firstLine="567"/>
        <w:jc w:val="both"/>
      </w:pPr>
      <w:r w:rsidRPr="00147A3D">
        <w:t>Стратегия действий Управления образования</w:t>
      </w:r>
      <w:r w:rsidR="00A00663" w:rsidRPr="00147A3D">
        <w:t xml:space="preserve"> </w:t>
      </w:r>
      <w:r w:rsidR="00E43BA4" w:rsidRPr="00147A3D">
        <w:t xml:space="preserve">для достижения цели </w:t>
      </w:r>
      <w:r w:rsidRPr="00147A3D">
        <w:t>является органичной составляющей программных документов</w:t>
      </w:r>
      <w:r w:rsidR="00F53177" w:rsidRPr="00147A3D">
        <w:t xml:space="preserve"> муниципального, </w:t>
      </w:r>
      <w:r w:rsidR="00836DE2" w:rsidRPr="00147A3D">
        <w:t>регионального</w:t>
      </w:r>
      <w:r w:rsidR="00F53177" w:rsidRPr="00147A3D">
        <w:t xml:space="preserve"> и федерального уровней</w:t>
      </w:r>
      <w:r w:rsidR="001253CA" w:rsidRPr="00147A3D">
        <w:t xml:space="preserve"> и в </w:t>
      </w:r>
      <w:bookmarkStart w:id="0" w:name="_Toc159778989"/>
      <w:r w:rsidR="00E43BA4" w:rsidRPr="00147A3D">
        <w:t>201</w:t>
      </w:r>
      <w:r w:rsidR="00147A3D">
        <w:t>8</w:t>
      </w:r>
      <w:r w:rsidR="00E43BA4" w:rsidRPr="00147A3D">
        <w:t>-201</w:t>
      </w:r>
      <w:r w:rsidR="00147A3D">
        <w:t>9</w:t>
      </w:r>
      <w:r w:rsidR="00E43BA4" w:rsidRPr="00147A3D">
        <w:t xml:space="preserve"> учебном году </w:t>
      </w:r>
      <w:r w:rsidR="002142E1" w:rsidRPr="00147A3D">
        <w:t>была отражена</w:t>
      </w:r>
      <w:r w:rsidR="00836DE2" w:rsidRPr="00147A3D">
        <w:t xml:space="preserve"> в </w:t>
      </w:r>
      <w:r w:rsidR="00046EEE" w:rsidRPr="00147A3D">
        <w:t>продолжении работы по:</w:t>
      </w:r>
    </w:p>
    <w:p w:rsidR="00274DAE" w:rsidRDefault="00046EEE" w:rsidP="00EF3190">
      <w:pPr>
        <w:pStyle w:val="21"/>
        <w:spacing w:after="0" w:line="240" w:lineRule="auto"/>
        <w:ind w:firstLine="567"/>
        <w:jc w:val="both"/>
        <w:rPr>
          <w:b/>
        </w:rPr>
      </w:pPr>
      <w:r w:rsidRPr="002643B0">
        <w:t xml:space="preserve">1. </w:t>
      </w:r>
      <w:r w:rsidR="004208C2" w:rsidRPr="002643B0">
        <w:t>Реализации</w:t>
      </w:r>
      <w:r w:rsidR="00761222" w:rsidRPr="002643B0">
        <w:t xml:space="preserve"> федеральных государственных стандартов дошкольного образования</w:t>
      </w:r>
      <w:r w:rsidR="00FA2C01" w:rsidRPr="002643B0">
        <w:t xml:space="preserve"> </w:t>
      </w:r>
      <w:r w:rsidR="00A42624" w:rsidRPr="002643B0">
        <w:t>и введению федеральных государственных стандартов</w:t>
      </w:r>
      <w:r w:rsidR="00FA2C01" w:rsidRPr="002643B0">
        <w:t xml:space="preserve"> </w:t>
      </w:r>
      <w:r w:rsidR="00761222" w:rsidRPr="002643B0">
        <w:t>основного общего образования</w:t>
      </w:r>
      <w:r w:rsidR="00A42624" w:rsidRPr="002643B0">
        <w:t xml:space="preserve"> в 8 классах и в опережающем режиме в 9-х классах МОУ «Гимназия № 1».</w:t>
      </w:r>
      <w:r w:rsidR="00A42624" w:rsidRPr="002643B0">
        <w:rPr>
          <w:b/>
        </w:rPr>
        <w:t xml:space="preserve"> </w:t>
      </w:r>
    </w:p>
    <w:p w:rsidR="00274DAE" w:rsidRDefault="00046EEE" w:rsidP="00EF3190">
      <w:pPr>
        <w:pStyle w:val="21"/>
        <w:spacing w:after="0" w:line="240" w:lineRule="auto"/>
        <w:ind w:firstLine="567"/>
        <w:jc w:val="both"/>
      </w:pPr>
      <w:r w:rsidRPr="002643B0">
        <w:t xml:space="preserve">2. </w:t>
      </w:r>
      <w:r w:rsidR="00761222" w:rsidRPr="002643B0">
        <w:t>Введению и реализации ФГОС обучающихся с ограниченными возможностями здоровья и ФГОС образования обучающихся с умственной отсталостью (интеллектуальными нарушениями) для учащихся, зачисленных на обучение в 1, 2</w:t>
      </w:r>
      <w:r w:rsidR="004208C2" w:rsidRPr="002643B0">
        <w:t>, 3</w:t>
      </w:r>
      <w:r w:rsidR="00761222" w:rsidRPr="002643B0">
        <w:t xml:space="preserve"> классы по адаптированным основным образовательным программам</w:t>
      </w:r>
      <w:r w:rsidRPr="002643B0">
        <w:t>.</w:t>
      </w:r>
      <w:r w:rsidR="007E2D29" w:rsidRPr="002643B0">
        <w:t xml:space="preserve"> </w:t>
      </w:r>
    </w:p>
    <w:p w:rsidR="00836DE2" w:rsidRPr="00741CA4" w:rsidRDefault="00A42624" w:rsidP="00274DAE">
      <w:pPr>
        <w:pStyle w:val="21"/>
        <w:spacing w:after="0" w:line="240" w:lineRule="auto"/>
        <w:ind w:firstLine="567"/>
        <w:jc w:val="both"/>
        <w:rPr>
          <w:color w:val="A6A6A6" w:themeColor="background1" w:themeShade="A6"/>
        </w:rPr>
      </w:pPr>
      <w:r w:rsidRPr="002643B0">
        <w:t>3</w:t>
      </w:r>
      <w:r w:rsidR="00761222" w:rsidRPr="002643B0">
        <w:t>.</w:t>
      </w:r>
      <w:r w:rsidR="00761222" w:rsidRPr="00741CA4">
        <w:rPr>
          <w:color w:val="A6A6A6" w:themeColor="background1" w:themeShade="A6"/>
        </w:rPr>
        <w:tab/>
      </w:r>
      <w:r w:rsidRPr="00A42624">
        <w:t xml:space="preserve">Обеспечению реализации </w:t>
      </w:r>
      <w:r w:rsidR="008742C2">
        <w:t>муниципальных проектов</w:t>
      </w:r>
      <w:r w:rsidRPr="00A42624">
        <w:t xml:space="preserve"> в рамках национального проекта «Образование».</w:t>
      </w:r>
      <w:r>
        <w:rPr>
          <w:b/>
        </w:rPr>
        <w:t xml:space="preserve"> </w:t>
      </w:r>
    </w:p>
    <w:p w:rsidR="003D301D" w:rsidRDefault="004208C2" w:rsidP="00BA5D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08C2">
        <w:rPr>
          <w:rFonts w:ascii="Times New Roman" w:hAnsi="Times New Roman"/>
          <w:b/>
          <w:sz w:val="24"/>
          <w:szCs w:val="24"/>
        </w:rPr>
        <w:t xml:space="preserve"> </w:t>
      </w:r>
    </w:p>
    <w:p w:rsidR="007E2D29" w:rsidRPr="00352C3F" w:rsidRDefault="005974E6" w:rsidP="00274DAE">
      <w:pPr>
        <w:pStyle w:val="af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ДОСТУПНОСТЬ ОБРАЗОВАНИЯ</w:t>
      </w:r>
    </w:p>
    <w:p w:rsidR="001765E7" w:rsidRPr="00352C3F" w:rsidRDefault="007E2D29" w:rsidP="001765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2C3F">
        <w:rPr>
          <w:rFonts w:ascii="Times New Roman" w:hAnsi="Times New Roman"/>
          <w:sz w:val="24"/>
          <w:szCs w:val="24"/>
        </w:rPr>
        <w:t>В ведомстве Управления образования Администрации городского округа Стрежевой, находятся 2</w:t>
      </w:r>
      <w:r w:rsidR="00EC39E1" w:rsidRPr="00352C3F">
        <w:rPr>
          <w:rFonts w:ascii="Times New Roman" w:hAnsi="Times New Roman"/>
          <w:sz w:val="24"/>
          <w:szCs w:val="24"/>
        </w:rPr>
        <w:t>2</w:t>
      </w:r>
      <w:r w:rsidRPr="00352C3F">
        <w:rPr>
          <w:rFonts w:ascii="Times New Roman" w:hAnsi="Times New Roman"/>
          <w:sz w:val="24"/>
          <w:szCs w:val="24"/>
        </w:rPr>
        <w:t xml:space="preserve"> образовательных учреждения.</w:t>
      </w:r>
      <w:r w:rsidR="001765E7" w:rsidRPr="00352C3F">
        <w:rPr>
          <w:rFonts w:ascii="Times New Roman" w:hAnsi="Times New Roman"/>
          <w:sz w:val="24"/>
          <w:szCs w:val="24"/>
        </w:rPr>
        <w:t xml:space="preserve"> Все образовательные учреждения</w:t>
      </w:r>
      <w:r w:rsidR="009E74A4" w:rsidRPr="00352C3F">
        <w:rPr>
          <w:rFonts w:ascii="Times New Roman" w:hAnsi="Times New Roman"/>
          <w:sz w:val="24"/>
          <w:szCs w:val="24"/>
        </w:rPr>
        <w:t xml:space="preserve"> </w:t>
      </w:r>
      <w:r w:rsidR="001765E7" w:rsidRPr="00352C3F">
        <w:rPr>
          <w:rFonts w:ascii="Times New Roman" w:hAnsi="Times New Roman"/>
          <w:sz w:val="24"/>
          <w:szCs w:val="24"/>
        </w:rPr>
        <w:t>находятся в шаговой доступности.</w:t>
      </w:r>
    </w:p>
    <w:p w:rsidR="007E2D29" w:rsidRPr="00352C3F" w:rsidRDefault="007E2D29" w:rsidP="007E2D2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7E2D29" w:rsidRPr="00352C3F" w:rsidRDefault="007E2D29" w:rsidP="007E2D2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52C3F">
        <w:rPr>
          <w:rFonts w:ascii="Times New Roman" w:hAnsi="Times New Roman"/>
          <w:i/>
          <w:sz w:val="24"/>
          <w:szCs w:val="24"/>
        </w:rPr>
        <w:t>Схема 1.</w:t>
      </w:r>
    </w:p>
    <w:p w:rsidR="007E2D29" w:rsidRPr="00352C3F" w:rsidRDefault="007E2D29" w:rsidP="007E2D29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352C3F">
        <w:rPr>
          <w:rFonts w:ascii="Times New Roman" w:hAnsi="Times New Roman"/>
          <w:b/>
          <w:sz w:val="24"/>
          <w:szCs w:val="24"/>
        </w:rPr>
        <w:t>Сеть образовательных учреждений, подведомственных Управлению образования.</w:t>
      </w:r>
    </w:p>
    <w:p w:rsidR="007E2D29" w:rsidRPr="00741CA4" w:rsidRDefault="007E2D29" w:rsidP="007E2D2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6A6A6" w:themeColor="background1" w:themeShade="A6"/>
          <w:sz w:val="16"/>
          <w:szCs w:val="16"/>
        </w:rPr>
      </w:pPr>
    </w:p>
    <w:p w:rsidR="007E2D29" w:rsidRPr="00352C3F" w:rsidRDefault="007E2D29" w:rsidP="007E2D29">
      <w:pPr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41CA4">
        <w:rPr>
          <w:rFonts w:ascii="Times New Roman" w:hAnsi="Times New Roman"/>
          <w:i/>
          <w:noProof/>
          <w:color w:val="A6A6A6" w:themeColor="background1" w:themeShade="A6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4227D59" wp14:editId="1A2FAC6E">
                <wp:simplePos x="0" y="0"/>
                <wp:positionH relativeFrom="margin">
                  <wp:posOffset>29183</wp:posOffset>
                </wp:positionH>
                <wp:positionV relativeFrom="paragraph">
                  <wp:posOffset>7417</wp:posOffset>
                </wp:positionV>
                <wp:extent cx="2751455" cy="2072005"/>
                <wp:effectExtent l="0" t="0" r="10795" b="23495"/>
                <wp:wrapNone/>
                <wp:docPr id="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1455" cy="2072005"/>
                          <a:chOff x="1212" y="9200"/>
                          <a:chExt cx="4333" cy="3263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3895" y="9200"/>
                            <a:ext cx="1650" cy="614"/>
                            <a:chOff x="8247" y="5001"/>
                            <a:chExt cx="1650" cy="1695"/>
                          </a:xfrm>
                        </wpg:grpSpPr>
                        <wps:wsp>
                          <wps:cNvPr id="7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8247" y="5001"/>
                              <a:ext cx="1650" cy="169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30" y="5189"/>
                              <a:ext cx="1284" cy="13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664C" w:rsidRPr="00F344E2" w:rsidRDefault="0021664C" w:rsidP="007E2D29">
                                <w:pPr>
                                  <w:shd w:val="clear" w:color="auto" w:fill="DBE5F1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8"/>
                                    <w:szCs w:val="28"/>
                                  </w:rPr>
                                  <w:t xml:space="preserve">3 </w:t>
                                </w:r>
                                <w:r w:rsidRPr="00F344E2">
                                  <w:rPr>
                                    <w:rFonts w:ascii="Times New Roman" w:hAnsi="Times New Roman"/>
                                    <w:b/>
                                    <w:sz w:val="28"/>
                                    <w:szCs w:val="28"/>
                                  </w:rPr>
                                  <w:t>УДО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8"/>
                                    <w:szCs w:val="28"/>
                                  </w:rPr>
                                  <w:t xml:space="preserve">          </w:t>
                                </w:r>
                              </w:p>
                              <w:p w:rsidR="0021664C" w:rsidRDefault="0021664C" w:rsidP="007E2D2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955" y="9646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190" y="10508"/>
                            <a:ext cx="0" cy="143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3211" y="10670"/>
                            <a:ext cx="1676" cy="696"/>
                            <a:chOff x="2378" y="5001"/>
                            <a:chExt cx="1650" cy="1695"/>
                          </a:xfrm>
                        </wpg:grpSpPr>
                        <wps:wsp>
                          <wps:cNvPr id="12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8" y="5001"/>
                              <a:ext cx="1650" cy="169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1" y="5189"/>
                              <a:ext cx="1284" cy="11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664C" w:rsidRPr="00F344E2" w:rsidRDefault="0021664C" w:rsidP="007E2D29">
                                <w:pPr>
                                  <w:shd w:val="clear" w:color="auto" w:fill="DBE5F1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8"/>
                                    <w:szCs w:val="28"/>
                                  </w:rPr>
                                  <w:t>9 ООУ</w:t>
                                </w:r>
                              </w:p>
                              <w:p w:rsidR="0021664C" w:rsidRPr="0080079C" w:rsidRDefault="0021664C" w:rsidP="007E2D29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2"/>
                        <wpg:cNvGrpSpPr>
                          <a:grpSpLocks/>
                        </wpg:cNvGrpSpPr>
                        <wpg:grpSpPr bwMode="auto">
                          <a:xfrm>
                            <a:off x="1389" y="11870"/>
                            <a:ext cx="1658" cy="593"/>
                            <a:chOff x="361" y="5001"/>
                            <a:chExt cx="1834" cy="1695"/>
                          </a:xfrm>
                        </wpg:grpSpPr>
                        <wps:wsp>
                          <wps:cNvPr id="15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1" y="5001"/>
                              <a:ext cx="1834" cy="169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4" y="5189"/>
                              <a:ext cx="1468" cy="13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664C" w:rsidRPr="00F344E2" w:rsidRDefault="0021664C" w:rsidP="007E2D29">
                                <w:pPr>
                                  <w:shd w:val="clear" w:color="auto" w:fill="DBE5F1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8"/>
                                    <w:szCs w:val="28"/>
                                  </w:rPr>
                                  <w:t xml:space="preserve">10 </w:t>
                                </w:r>
                                <w:r w:rsidRPr="00F344E2">
                                  <w:rPr>
                                    <w:rFonts w:ascii="Times New Roman" w:hAnsi="Times New Roman"/>
                                    <w:b/>
                                    <w:sz w:val="28"/>
                                    <w:szCs w:val="28"/>
                                  </w:rPr>
                                  <w:t>ДОУ</w:t>
                                </w:r>
                              </w:p>
                              <w:p w:rsidR="0021664C" w:rsidRPr="00375995" w:rsidRDefault="0021664C" w:rsidP="007E2D2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21664C" w:rsidRDefault="0021664C" w:rsidP="007E2D2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5"/>
                        <wpg:cNvGrpSpPr>
                          <a:grpSpLocks/>
                        </wpg:cNvGrpSpPr>
                        <wpg:grpSpPr bwMode="auto">
                          <a:xfrm>
                            <a:off x="1212" y="9423"/>
                            <a:ext cx="1835" cy="1124"/>
                            <a:chOff x="4211" y="1239"/>
                            <a:chExt cx="1835" cy="941"/>
                          </a:xfrm>
                        </wpg:grpSpPr>
                        <wps:wsp>
                          <wps:cNvPr id="18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11" y="1239"/>
                              <a:ext cx="1835" cy="941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96" y="1426"/>
                              <a:ext cx="1469" cy="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664C" w:rsidRPr="00BE45CA" w:rsidRDefault="0021664C" w:rsidP="007E2D29">
                                <w:pPr>
                                  <w:shd w:val="clear" w:color="auto" w:fill="DBE5F1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BE45CA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  <w:t>Управление образования</w:t>
                                </w:r>
                              </w:p>
                              <w:p w:rsidR="0021664C" w:rsidRDefault="0021664C" w:rsidP="007E2D2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27D59" id="Group 28" o:spid="_x0000_s1026" style="position:absolute;left:0;text-align:left;margin-left:2.3pt;margin-top:.6pt;width:216.65pt;height:163.15pt;z-index:251661312;mso-position-horizontal-relative:margin" coordorigin="1212,9200" coordsize="4333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">
                <v:group id="Group 6" o:spid="_x0000_s1027" style="position:absolute;left:3895;top:9200;width:1650;height:614" coordorigin="8247,5001" coordsize="1650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7" o:spid="_x0000_s1028" type="#_x0000_t176" style="position:absolute;left:8247;top:5001;width:1650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9" type="#_x0000_t202" style="position:absolute;left:8430;top:5189;width:1284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" strokecolor="white">
                    <v:textbox>
                      <w:txbxContent>
                        <w:p w:rsidR="0021664C" w:rsidRPr="00F344E2" w:rsidRDefault="0021664C" w:rsidP="007E2D29">
                          <w:pPr>
                            <w:shd w:val="clear" w:color="auto" w:fill="DBE5F1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 xml:space="preserve">3 </w:t>
                          </w:r>
                          <w:r w:rsidRPr="00F344E2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УДО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 xml:space="preserve">          </w:t>
                          </w:r>
                        </w:p>
                        <w:p w:rsidR="0021664C" w:rsidRDefault="0021664C" w:rsidP="007E2D29"/>
                      </w:txbxContent>
                    </v:textbox>
                  </v:shape>
                </v:group>
                <v:line id="Line 3" o:spid="_x0000_s1030" style="position:absolute;visibility:visible;mso-wrap-style:square" from="2955,9646" to="3895,9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" strokeweight="3pt"/>
                <v:line id="Line 5" o:spid="_x0000_s1031" style="position:absolute;visibility:visible;mso-wrap-style:square" from="2190,10508" to="2190,11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" strokeweight="3pt"/>
                <v:group id="Group 9" o:spid="_x0000_s1032" style="position:absolute;left:3211;top:10670;width:1676;height:696" coordorigin="2378,5001" coordsize="1650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AutoShape 10" o:spid="_x0000_s1033" type="#_x0000_t176" style="position:absolute;left:2378;top:5001;width:1650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"/>
                  <v:shape id="Text Box 11" o:spid="_x0000_s1034" type="#_x0000_t202" style="position:absolute;left:2561;top:5189;width:128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" strokecolor="white">
                    <v:textbox>
                      <w:txbxContent>
                        <w:p w:rsidR="0021664C" w:rsidRPr="00F344E2" w:rsidRDefault="0021664C" w:rsidP="007E2D29">
                          <w:pPr>
                            <w:shd w:val="clear" w:color="auto" w:fill="DBE5F1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9 ООУ</w:t>
                          </w:r>
                        </w:p>
                        <w:p w:rsidR="0021664C" w:rsidRPr="0080079C" w:rsidRDefault="0021664C" w:rsidP="007E2D29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</w:rPr>
                            <w:t xml:space="preserve">    </w:t>
                          </w:r>
                        </w:p>
                      </w:txbxContent>
                    </v:textbox>
                  </v:shape>
                </v:group>
                <v:group id="Group 12" o:spid="_x0000_s1035" style="position:absolute;left:1389;top:11870;width:1658;height:593" coordorigin="361,5001" coordsize="1834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AutoShape 13" o:spid="_x0000_s1036" type="#_x0000_t176" style="position:absolute;left:361;top:5001;width:1834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"/>
                  <v:shape id="Text Box 14" o:spid="_x0000_s1037" type="#_x0000_t202" style="position:absolute;left:544;top:5189;width:1468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" strokecolor="white">
                    <v:textbox>
                      <w:txbxContent>
                        <w:p w:rsidR="0021664C" w:rsidRPr="00F344E2" w:rsidRDefault="0021664C" w:rsidP="007E2D29">
                          <w:pPr>
                            <w:shd w:val="clear" w:color="auto" w:fill="DBE5F1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 xml:space="preserve">10 </w:t>
                          </w:r>
                          <w:r w:rsidRPr="00F344E2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ДОУ</w:t>
                          </w:r>
                        </w:p>
                        <w:p w:rsidR="0021664C" w:rsidRPr="00375995" w:rsidRDefault="0021664C" w:rsidP="007E2D2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21664C" w:rsidRDefault="0021664C" w:rsidP="007E2D29"/>
                      </w:txbxContent>
                    </v:textbox>
                  </v:shape>
                </v:group>
                <v:group id="Group 15" o:spid="_x0000_s1038" style="position:absolute;left:1212;top:9423;width:1835;height:1124" coordorigin="4211,1239" coordsize="1835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AutoShape 16" o:spid="_x0000_s1039" type="#_x0000_t176" style="position:absolute;left:4211;top:1239;width:1835;height: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"/>
                  <v:shape id="Text Box 17" o:spid="_x0000_s1040" type="#_x0000_t202" style="position:absolute;left:4396;top:1426;width:1469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" strokecolor="white">
                    <v:textbox>
                      <w:txbxContent>
                        <w:p w:rsidR="0021664C" w:rsidRPr="00BE45CA" w:rsidRDefault="0021664C" w:rsidP="007E2D29">
                          <w:pPr>
                            <w:shd w:val="clear" w:color="auto" w:fill="DBE5F1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BE45CA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Управление образования</w:t>
                          </w:r>
                        </w:p>
                        <w:p w:rsidR="0021664C" w:rsidRDefault="0021664C" w:rsidP="007E2D29"/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Pr="00741CA4">
        <w:rPr>
          <w:rFonts w:ascii="Times New Roman" w:hAnsi="Times New Roman"/>
          <w:b/>
          <w:color w:val="A6A6A6" w:themeColor="background1" w:themeShade="A6"/>
          <w:sz w:val="24"/>
          <w:szCs w:val="24"/>
        </w:rPr>
        <w:t xml:space="preserve">                       </w:t>
      </w:r>
      <w:r w:rsidR="00446807">
        <w:rPr>
          <w:rFonts w:ascii="Times New Roman" w:hAnsi="Times New Roman"/>
          <w:b/>
          <w:color w:val="A6A6A6" w:themeColor="background1" w:themeShade="A6"/>
          <w:sz w:val="24"/>
          <w:szCs w:val="24"/>
        </w:rPr>
        <w:t xml:space="preserve">                              </w:t>
      </w:r>
      <w:r w:rsidRPr="00741CA4">
        <w:rPr>
          <w:rFonts w:ascii="Times New Roman" w:hAnsi="Times New Roman"/>
          <w:color w:val="A6A6A6" w:themeColor="background1" w:themeShade="A6"/>
        </w:rPr>
        <w:t xml:space="preserve"> </w:t>
      </w:r>
      <w:r w:rsidRPr="00352C3F">
        <w:rPr>
          <w:rFonts w:ascii="Times New Roman" w:hAnsi="Times New Roman"/>
        </w:rPr>
        <w:t>-  Центр дополнительного образования детей (ЦДОД)</w:t>
      </w:r>
    </w:p>
    <w:p w:rsidR="007E2D29" w:rsidRPr="00352C3F" w:rsidRDefault="007E2D29" w:rsidP="007E2D29">
      <w:pPr>
        <w:tabs>
          <w:tab w:val="left" w:pos="3261"/>
          <w:tab w:val="right" w:pos="9355"/>
        </w:tabs>
        <w:spacing w:after="0" w:line="240" w:lineRule="auto"/>
        <w:ind w:firstLine="3261"/>
        <w:rPr>
          <w:rFonts w:ascii="Times New Roman" w:hAnsi="Times New Roman"/>
        </w:rPr>
      </w:pPr>
      <w:r w:rsidRPr="00352C3F">
        <w:rPr>
          <w:rFonts w:ascii="Times New Roman" w:hAnsi="Times New Roman"/>
          <w:i/>
        </w:rPr>
        <w:t xml:space="preserve">                          </w:t>
      </w:r>
      <w:r w:rsidRPr="00352C3F">
        <w:rPr>
          <w:rFonts w:ascii="Times New Roman" w:hAnsi="Times New Roman"/>
        </w:rPr>
        <w:t>-  Детский эколого-биологический центр (ДЭБЦ)</w:t>
      </w:r>
    </w:p>
    <w:p w:rsidR="007E2D29" w:rsidRPr="00352C3F" w:rsidRDefault="007E2D29" w:rsidP="007E2D29">
      <w:pPr>
        <w:tabs>
          <w:tab w:val="left" w:pos="4180"/>
          <w:tab w:val="right" w:pos="9355"/>
        </w:tabs>
        <w:spacing w:after="0" w:line="240" w:lineRule="auto"/>
        <w:ind w:firstLine="360"/>
        <w:rPr>
          <w:rFonts w:ascii="Times New Roman" w:hAnsi="Times New Roman"/>
        </w:rPr>
      </w:pPr>
      <w:r w:rsidRPr="00352C3F">
        <w:rPr>
          <w:rFonts w:ascii="Times New Roman" w:hAnsi="Times New Roman"/>
        </w:rPr>
        <w:t xml:space="preserve">                                                                               -  Центр туризма и спорта (ЦТС)</w:t>
      </w:r>
    </w:p>
    <w:p w:rsidR="007E2D29" w:rsidRPr="00352C3F" w:rsidRDefault="007E2D29" w:rsidP="007E2D29">
      <w:pPr>
        <w:tabs>
          <w:tab w:val="left" w:pos="4180"/>
          <w:tab w:val="right" w:pos="9355"/>
        </w:tabs>
        <w:spacing w:after="0" w:line="240" w:lineRule="auto"/>
        <w:ind w:firstLine="360"/>
        <w:rPr>
          <w:rFonts w:ascii="Times New Roman" w:hAnsi="Times New Roman"/>
        </w:rPr>
      </w:pPr>
      <w:r w:rsidRPr="00352C3F">
        <w:rPr>
          <w:rFonts w:ascii="Times New Roman" w:hAnsi="Times New Roman"/>
        </w:rPr>
        <w:t xml:space="preserve">                  </w:t>
      </w:r>
      <w:r w:rsidRPr="00352C3F">
        <w:rPr>
          <w:rFonts w:ascii="Times New Roman" w:hAnsi="Times New Roman"/>
          <w:i/>
        </w:rPr>
        <w:t xml:space="preserve">                                                - </w:t>
      </w:r>
      <w:r w:rsidRPr="00352C3F">
        <w:rPr>
          <w:rFonts w:ascii="Times New Roman" w:hAnsi="Times New Roman"/>
        </w:rPr>
        <w:t>1</w:t>
      </w:r>
      <w:r w:rsidRPr="00352C3F">
        <w:rPr>
          <w:rFonts w:ascii="Times New Roman" w:hAnsi="Times New Roman"/>
          <w:i/>
        </w:rPr>
        <w:t xml:space="preserve"> </w:t>
      </w:r>
      <w:r w:rsidRPr="00352C3F">
        <w:rPr>
          <w:rFonts w:ascii="Times New Roman" w:hAnsi="Times New Roman"/>
        </w:rPr>
        <w:t>Гимназия (№ 1)</w:t>
      </w:r>
    </w:p>
    <w:p w:rsidR="007E2D29" w:rsidRPr="00352C3F" w:rsidRDefault="007E2D29" w:rsidP="007E2D29">
      <w:pPr>
        <w:tabs>
          <w:tab w:val="left" w:pos="4180"/>
          <w:tab w:val="right" w:pos="9355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 w:rsidRPr="00352C3F">
        <w:rPr>
          <w:rFonts w:ascii="Times New Roman" w:hAnsi="Times New Roman"/>
        </w:rPr>
        <w:t xml:space="preserve">                                                                  - 3 средних</w:t>
      </w:r>
      <w:r w:rsidRPr="00352C3F">
        <w:rPr>
          <w:rFonts w:ascii="Times New Roman" w:hAnsi="Times New Roman"/>
          <w:i/>
        </w:rPr>
        <w:t xml:space="preserve"> </w:t>
      </w:r>
      <w:r w:rsidRPr="00352C3F">
        <w:rPr>
          <w:rFonts w:ascii="Times New Roman" w:hAnsi="Times New Roman"/>
        </w:rPr>
        <w:t xml:space="preserve">общеобразовательных школы с углубленным </w:t>
      </w:r>
    </w:p>
    <w:p w:rsidR="007E2D29" w:rsidRPr="00352C3F" w:rsidRDefault="007E2D29" w:rsidP="007E2D29">
      <w:pPr>
        <w:tabs>
          <w:tab w:val="right" w:pos="9355"/>
        </w:tabs>
        <w:spacing w:after="0" w:line="240" w:lineRule="auto"/>
        <w:ind w:firstLine="360"/>
        <w:jc w:val="both"/>
        <w:rPr>
          <w:rFonts w:ascii="Times New Roman" w:hAnsi="Times New Roman"/>
          <w:i/>
        </w:rPr>
      </w:pPr>
      <w:r w:rsidRPr="00352C3F">
        <w:rPr>
          <w:rFonts w:ascii="Times New Roman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6BD6C" wp14:editId="61CD9A52">
                <wp:simplePos x="0" y="0"/>
                <wp:positionH relativeFrom="column">
                  <wp:posOffset>1156335</wp:posOffset>
                </wp:positionH>
                <wp:positionV relativeFrom="paragraph">
                  <wp:posOffset>39779</wp:posOffset>
                </wp:positionV>
                <wp:extent cx="162560" cy="165735"/>
                <wp:effectExtent l="19050" t="23495" r="27940" b="2032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560" cy="1657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A8D91"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05pt,3.15pt" to="103.8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+2MFwIAAC4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" strokeweight="3pt"/>
            </w:pict>
          </mc:Fallback>
        </mc:AlternateContent>
      </w:r>
      <w:r w:rsidRPr="00352C3F">
        <w:rPr>
          <w:rFonts w:ascii="Times New Roman" w:hAnsi="Times New Roman"/>
        </w:rPr>
        <w:t xml:space="preserve">                                                                     изучением отдельных предметов (СОШ №4,5,7)</w:t>
      </w:r>
    </w:p>
    <w:p w:rsidR="007E2D29" w:rsidRPr="00352C3F" w:rsidRDefault="007E2D29" w:rsidP="007E2D29">
      <w:pPr>
        <w:tabs>
          <w:tab w:val="left" w:pos="4180"/>
          <w:tab w:val="right" w:pos="9355"/>
        </w:tabs>
        <w:spacing w:after="0" w:line="240" w:lineRule="auto"/>
        <w:ind w:firstLine="360"/>
        <w:rPr>
          <w:rFonts w:ascii="Times New Roman" w:hAnsi="Times New Roman"/>
          <w:i/>
        </w:rPr>
      </w:pPr>
      <w:r w:rsidRPr="00352C3F">
        <w:rPr>
          <w:rFonts w:ascii="Times New Roman" w:hAnsi="Times New Roman"/>
        </w:rPr>
        <w:t xml:space="preserve">                                                                  - 3 средних</w:t>
      </w:r>
      <w:r w:rsidRPr="00352C3F">
        <w:rPr>
          <w:rFonts w:ascii="Times New Roman" w:hAnsi="Times New Roman"/>
          <w:i/>
        </w:rPr>
        <w:t xml:space="preserve"> </w:t>
      </w:r>
      <w:r w:rsidRPr="00352C3F">
        <w:rPr>
          <w:rFonts w:ascii="Times New Roman" w:hAnsi="Times New Roman"/>
        </w:rPr>
        <w:t>общеобразовательных школы (СОШ № 2,3,6)</w:t>
      </w:r>
    </w:p>
    <w:p w:rsidR="007E2D29" w:rsidRPr="00352C3F" w:rsidRDefault="007E2D29" w:rsidP="007E2D29">
      <w:pPr>
        <w:tabs>
          <w:tab w:val="left" w:pos="2780"/>
        </w:tabs>
        <w:spacing w:after="0" w:line="240" w:lineRule="auto"/>
        <w:ind w:firstLine="360"/>
        <w:rPr>
          <w:rFonts w:ascii="Times New Roman" w:hAnsi="Times New Roman"/>
        </w:rPr>
      </w:pPr>
      <w:r w:rsidRPr="00352C3F">
        <w:rPr>
          <w:rFonts w:ascii="Times New Roman" w:hAnsi="Times New Roman"/>
          <w:i/>
        </w:rPr>
        <w:t xml:space="preserve">                                                                  </w:t>
      </w:r>
      <w:r w:rsidRPr="00352C3F">
        <w:rPr>
          <w:rFonts w:ascii="Times New Roman" w:hAnsi="Times New Roman"/>
        </w:rPr>
        <w:t>- Специальная (коррекционная) школа (СКОШ)</w:t>
      </w:r>
    </w:p>
    <w:p w:rsidR="007E2D29" w:rsidRPr="00352C3F" w:rsidRDefault="007E2D29" w:rsidP="007E2D29">
      <w:pPr>
        <w:tabs>
          <w:tab w:val="left" w:pos="3020"/>
        </w:tabs>
        <w:spacing w:after="0" w:line="240" w:lineRule="auto"/>
        <w:ind w:firstLine="360"/>
        <w:rPr>
          <w:rFonts w:ascii="Times New Roman" w:hAnsi="Times New Roman"/>
        </w:rPr>
      </w:pPr>
      <w:r w:rsidRPr="00352C3F">
        <w:rPr>
          <w:rFonts w:ascii="Times New Roman" w:hAnsi="Times New Roman"/>
          <w:i/>
        </w:rPr>
        <w:t xml:space="preserve">                                     </w:t>
      </w:r>
      <w:r w:rsidRPr="00352C3F">
        <w:rPr>
          <w:rFonts w:ascii="Times New Roman" w:hAnsi="Times New Roman"/>
        </w:rPr>
        <w:t xml:space="preserve">                             - Отрытая (сменная) общеобразовательная школа (ОСОШ)</w:t>
      </w:r>
    </w:p>
    <w:p w:rsidR="007E2D29" w:rsidRPr="00352C3F" w:rsidRDefault="007E2D29" w:rsidP="007E2D29">
      <w:pPr>
        <w:tabs>
          <w:tab w:val="left" w:pos="3020"/>
        </w:tabs>
        <w:spacing w:after="0" w:line="240" w:lineRule="auto"/>
        <w:ind w:firstLine="360"/>
        <w:rPr>
          <w:rFonts w:ascii="Times New Roman" w:hAnsi="Times New Roman"/>
        </w:rPr>
      </w:pPr>
      <w:r w:rsidRPr="00352C3F">
        <w:rPr>
          <w:rFonts w:ascii="Times New Roman" w:hAnsi="Times New Roman"/>
        </w:rPr>
        <w:t xml:space="preserve">                                  - 3 Центра развития ребенка (МДОУ № 3,5,10)</w:t>
      </w:r>
    </w:p>
    <w:p w:rsidR="007E2D29" w:rsidRPr="00352C3F" w:rsidRDefault="007E2D29" w:rsidP="007E2D29">
      <w:pPr>
        <w:spacing w:after="0" w:line="240" w:lineRule="auto"/>
        <w:ind w:firstLine="360"/>
        <w:rPr>
          <w:rFonts w:ascii="Times New Roman" w:hAnsi="Times New Roman"/>
          <w:spacing w:val="-8"/>
        </w:rPr>
      </w:pPr>
      <w:r w:rsidRPr="00352C3F">
        <w:rPr>
          <w:rFonts w:ascii="Times New Roman" w:hAnsi="Times New Roman"/>
        </w:rPr>
        <w:t xml:space="preserve">                                  - </w:t>
      </w:r>
      <w:r w:rsidR="00EC39E1" w:rsidRPr="00352C3F">
        <w:rPr>
          <w:rFonts w:ascii="Times New Roman" w:hAnsi="Times New Roman"/>
        </w:rPr>
        <w:t>2</w:t>
      </w:r>
      <w:r w:rsidRPr="00352C3F">
        <w:rPr>
          <w:rFonts w:ascii="Times New Roman" w:hAnsi="Times New Roman"/>
        </w:rPr>
        <w:t xml:space="preserve"> </w:t>
      </w:r>
      <w:r w:rsidRPr="00352C3F">
        <w:rPr>
          <w:rFonts w:ascii="Times New Roman" w:hAnsi="Times New Roman"/>
          <w:spacing w:val="-8"/>
        </w:rPr>
        <w:t xml:space="preserve">ДОУ общеразвивающего вида (МДОУ </w:t>
      </w:r>
      <w:r w:rsidRPr="00352C3F">
        <w:rPr>
          <w:rFonts w:ascii="Times New Roman" w:hAnsi="Times New Roman"/>
        </w:rPr>
        <w:t>№ 7,8)</w:t>
      </w:r>
    </w:p>
    <w:p w:rsidR="007E2D29" w:rsidRPr="00352C3F" w:rsidRDefault="007E2D29" w:rsidP="007E2D29">
      <w:pPr>
        <w:spacing w:after="0" w:line="240" w:lineRule="auto"/>
        <w:ind w:firstLine="360"/>
        <w:rPr>
          <w:rFonts w:ascii="Times New Roman" w:hAnsi="Times New Roman"/>
        </w:rPr>
      </w:pPr>
      <w:r w:rsidRPr="00352C3F">
        <w:rPr>
          <w:rFonts w:ascii="Times New Roman" w:hAnsi="Times New Roman"/>
          <w:spacing w:val="-8"/>
        </w:rPr>
        <w:t xml:space="preserve">                                        - 4 ДОУ комбинированного вида (МДОУ № </w:t>
      </w:r>
      <w:r w:rsidRPr="00352C3F">
        <w:rPr>
          <w:rFonts w:ascii="Times New Roman" w:hAnsi="Times New Roman"/>
        </w:rPr>
        <w:t>6,9,11,12)</w:t>
      </w:r>
    </w:p>
    <w:p w:rsidR="007E2D29" w:rsidRPr="00352C3F" w:rsidRDefault="007E2D29" w:rsidP="007E2D29">
      <w:pPr>
        <w:spacing w:after="0" w:line="240" w:lineRule="auto"/>
        <w:ind w:firstLine="360"/>
        <w:rPr>
          <w:rFonts w:ascii="Times New Roman" w:hAnsi="Times New Roman"/>
        </w:rPr>
      </w:pPr>
      <w:r w:rsidRPr="00352C3F">
        <w:rPr>
          <w:rFonts w:ascii="Times New Roman" w:hAnsi="Times New Roman"/>
        </w:rPr>
        <w:t xml:space="preserve">                                  - 1 ДОУ </w:t>
      </w:r>
      <w:r w:rsidRPr="00352C3F">
        <w:rPr>
          <w:rFonts w:ascii="Times New Roman" w:hAnsi="Times New Roman"/>
          <w:spacing w:val="-6"/>
        </w:rPr>
        <w:t>компенсирующего вида (МДОУ № 1)</w:t>
      </w:r>
    </w:p>
    <w:p w:rsidR="007E2D29" w:rsidRPr="00352C3F" w:rsidRDefault="007E2D29" w:rsidP="007E2D29">
      <w:pPr>
        <w:spacing w:after="0" w:line="240" w:lineRule="auto"/>
        <w:ind w:firstLine="360"/>
        <w:jc w:val="right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352C3F">
        <w:rPr>
          <w:rFonts w:ascii="Times New Roman" w:hAnsi="Times New Roman"/>
        </w:rPr>
        <w:t xml:space="preserve">                                  </w:t>
      </w:r>
      <w:r w:rsidRPr="00352C3F">
        <w:rPr>
          <w:rFonts w:ascii="Times New Roman" w:hAnsi="Times New Roman"/>
          <w:sz w:val="24"/>
          <w:szCs w:val="24"/>
        </w:rPr>
        <w:t>Таблица 1.</w:t>
      </w:r>
    </w:p>
    <w:p w:rsidR="007E2D29" w:rsidRPr="00352C3F" w:rsidRDefault="007E2D29" w:rsidP="007E2D2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52C3F">
        <w:rPr>
          <w:rFonts w:ascii="Times New Roman" w:hAnsi="Times New Roman"/>
          <w:b/>
          <w:bCs/>
          <w:iCs/>
          <w:sz w:val="24"/>
          <w:szCs w:val="24"/>
        </w:rPr>
        <w:t>Мощность сети образовательных учреждений.</w:t>
      </w:r>
      <w:r w:rsidRPr="00352C3F">
        <w:rPr>
          <w:rFonts w:ascii="Times New Roman" w:hAnsi="Times New Roman"/>
          <w:i/>
          <w:sz w:val="24"/>
          <w:szCs w:val="24"/>
        </w:rPr>
        <w:t xml:space="preserve">  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1E0" w:firstRow="1" w:lastRow="1" w:firstColumn="1" w:lastColumn="1" w:noHBand="0" w:noVBand="0"/>
      </w:tblPr>
      <w:tblGrid>
        <w:gridCol w:w="2547"/>
        <w:gridCol w:w="3509"/>
        <w:gridCol w:w="2520"/>
        <w:gridCol w:w="1625"/>
      </w:tblGrid>
      <w:tr w:rsidR="00741CA4" w:rsidRPr="00741CA4" w:rsidTr="00E63791">
        <w:trPr>
          <w:jc w:val="center"/>
        </w:trPr>
        <w:tc>
          <w:tcPr>
            <w:tcW w:w="2547" w:type="dxa"/>
            <w:shd w:val="clear" w:color="auto" w:fill="B8CCE4"/>
          </w:tcPr>
          <w:p w:rsidR="007E2D29" w:rsidRPr="00352C3F" w:rsidRDefault="007E2D29" w:rsidP="00222E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2C3F">
              <w:rPr>
                <w:rFonts w:ascii="Times New Roman" w:hAnsi="Times New Roman"/>
                <w:b/>
              </w:rPr>
              <w:t>Образовательное</w:t>
            </w:r>
          </w:p>
          <w:p w:rsidR="007E2D29" w:rsidRPr="00352C3F" w:rsidRDefault="007E2D29" w:rsidP="00222EB8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</w:rPr>
            </w:pPr>
            <w:r w:rsidRPr="00352C3F"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3509" w:type="dxa"/>
            <w:shd w:val="clear" w:color="auto" w:fill="B8CCE4"/>
          </w:tcPr>
          <w:p w:rsidR="007E2D29" w:rsidRPr="00352C3F" w:rsidRDefault="007E2D29" w:rsidP="00222E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2C3F">
              <w:rPr>
                <w:rFonts w:ascii="Times New Roman" w:hAnsi="Times New Roman"/>
                <w:b/>
              </w:rPr>
              <w:t xml:space="preserve">Предельная наполняемость </w:t>
            </w:r>
          </w:p>
          <w:p w:rsidR="007E2D29" w:rsidRPr="00352C3F" w:rsidRDefault="007E2D29" w:rsidP="00222E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2C3F">
              <w:rPr>
                <w:rFonts w:ascii="Times New Roman" w:hAnsi="Times New Roman"/>
                <w:b/>
              </w:rPr>
              <w:t>в 1 смену</w:t>
            </w:r>
          </w:p>
        </w:tc>
        <w:tc>
          <w:tcPr>
            <w:tcW w:w="2520" w:type="dxa"/>
            <w:shd w:val="clear" w:color="auto" w:fill="B8CCE4"/>
          </w:tcPr>
          <w:p w:rsidR="007E2D29" w:rsidRPr="00352C3F" w:rsidRDefault="007E2D29" w:rsidP="00222E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2C3F">
              <w:rPr>
                <w:rFonts w:ascii="Times New Roman" w:hAnsi="Times New Roman"/>
                <w:b/>
              </w:rPr>
              <w:t>Фактическая</w:t>
            </w:r>
          </w:p>
          <w:p w:rsidR="007E2D29" w:rsidRPr="00352C3F" w:rsidRDefault="007E2D29" w:rsidP="009818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2C3F">
              <w:rPr>
                <w:rFonts w:ascii="Times New Roman" w:hAnsi="Times New Roman"/>
                <w:b/>
              </w:rPr>
              <w:t xml:space="preserve"> </w:t>
            </w:r>
            <w:r w:rsidR="009818ED" w:rsidRPr="00352C3F">
              <w:rPr>
                <w:rFonts w:ascii="Times New Roman" w:hAnsi="Times New Roman"/>
                <w:b/>
              </w:rPr>
              <w:t>Н</w:t>
            </w:r>
            <w:r w:rsidRPr="00352C3F">
              <w:rPr>
                <w:rFonts w:ascii="Times New Roman" w:hAnsi="Times New Roman"/>
                <w:b/>
              </w:rPr>
              <w:t>аполняемость</w:t>
            </w:r>
            <w:r w:rsidR="009818E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625" w:type="dxa"/>
            <w:shd w:val="clear" w:color="auto" w:fill="B8CCE4"/>
            <w:vAlign w:val="center"/>
          </w:tcPr>
          <w:p w:rsidR="007E2D29" w:rsidRPr="00352C3F" w:rsidRDefault="007E2D29" w:rsidP="00222E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2C3F">
              <w:rPr>
                <w:rFonts w:ascii="Times New Roman" w:hAnsi="Times New Roman"/>
                <w:b/>
              </w:rPr>
              <w:t>+/-</w:t>
            </w:r>
          </w:p>
        </w:tc>
      </w:tr>
      <w:tr w:rsidR="00741CA4" w:rsidRPr="00741CA4" w:rsidTr="00E63791">
        <w:trPr>
          <w:jc w:val="center"/>
        </w:trPr>
        <w:tc>
          <w:tcPr>
            <w:tcW w:w="2547" w:type="dxa"/>
            <w:shd w:val="clear" w:color="auto" w:fill="FFFFFF"/>
          </w:tcPr>
          <w:p w:rsidR="007E2D29" w:rsidRPr="00352C3F" w:rsidRDefault="007E2D29" w:rsidP="00EC3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C3F">
              <w:rPr>
                <w:rFonts w:ascii="Times New Roman" w:hAnsi="Times New Roman"/>
              </w:rPr>
              <w:t>1</w:t>
            </w:r>
            <w:r w:rsidR="00EC39E1" w:rsidRPr="00352C3F">
              <w:rPr>
                <w:rFonts w:ascii="Times New Roman" w:hAnsi="Times New Roman"/>
              </w:rPr>
              <w:t>0</w:t>
            </w:r>
            <w:r w:rsidRPr="00352C3F">
              <w:rPr>
                <w:rFonts w:ascii="Times New Roman" w:hAnsi="Times New Roman"/>
              </w:rPr>
              <w:t xml:space="preserve"> ДОУ</w:t>
            </w:r>
          </w:p>
        </w:tc>
        <w:tc>
          <w:tcPr>
            <w:tcW w:w="3509" w:type="dxa"/>
            <w:shd w:val="clear" w:color="auto" w:fill="FFFFFF"/>
          </w:tcPr>
          <w:p w:rsidR="007E2D29" w:rsidRPr="002932F1" w:rsidRDefault="00192B53" w:rsidP="00222EB8">
            <w:pPr>
              <w:spacing w:after="0" w:line="240" w:lineRule="auto"/>
              <w:ind w:firstLine="60"/>
              <w:jc w:val="center"/>
              <w:rPr>
                <w:rFonts w:ascii="Times New Roman" w:hAnsi="Times New Roman"/>
              </w:rPr>
            </w:pPr>
            <w:r w:rsidRPr="002932F1">
              <w:rPr>
                <w:rFonts w:ascii="Times New Roman" w:hAnsi="Times New Roman"/>
              </w:rPr>
              <w:t>283</w:t>
            </w:r>
            <w:r w:rsidR="006D743E" w:rsidRPr="002932F1">
              <w:rPr>
                <w:rFonts w:ascii="Times New Roman" w:hAnsi="Times New Roman"/>
              </w:rPr>
              <w:t>9</w:t>
            </w:r>
          </w:p>
        </w:tc>
        <w:tc>
          <w:tcPr>
            <w:tcW w:w="2520" w:type="dxa"/>
            <w:shd w:val="clear" w:color="auto" w:fill="FFFFFF"/>
          </w:tcPr>
          <w:p w:rsidR="007E2D29" w:rsidRPr="002932F1" w:rsidRDefault="00A97C98" w:rsidP="00B76E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2702</w:t>
            </w:r>
          </w:p>
        </w:tc>
        <w:tc>
          <w:tcPr>
            <w:tcW w:w="1625" w:type="dxa"/>
            <w:shd w:val="clear" w:color="auto" w:fill="FFFFFF"/>
            <w:vAlign w:val="center"/>
          </w:tcPr>
          <w:p w:rsidR="007E2D29" w:rsidRPr="002932F1" w:rsidRDefault="006D743E" w:rsidP="00A97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32F1">
              <w:rPr>
                <w:rFonts w:ascii="Times New Roman" w:hAnsi="Times New Roman"/>
              </w:rPr>
              <w:t xml:space="preserve">- </w:t>
            </w:r>
            <w:r w:rsidR="00A97C98">
              <w:rPr>
                <w:rFonts w:ascii="Times New Roman" w:hAnsi="Times New Roman"/>
              </w:rPr>
              <w:t>137</w:t>
            </w:r>
          </w:p>
        </w:tc>
      </w:tr>
      <w:tr w:rsidR="00741CA4" w:rsidRPr="00741CA4" w:rsidTr="00E63791">
        <w:trPr>
          <w:trHeight w:val="70"/>
          <w:jc w:val="center"/>
        </w:trPr>
        <w:tc>
          <w:tcPr>
            <w:tcW w:w="2547" w:type="dxa"/>
            <w:shd w:val="clear" w:color="auto" w:fill="FFFFFF"/>
          </w:tcPr>
          <w:p w:rsidR="007E2D29" w:rsidRPr="00352C3F" w:rsidRDefault="007E2D29" w:rsidP="00222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C3F">
              <w:rPr>
                <w:rFonts w:ascii="Times New Roman" w:hAnsi="Times New Roman"/>
              </w:rPr>
              <w:t>9 ООУ</w:t>
            </w:r>
          </w:p>
        </w:tc>
        <w:tc>
          <w:tcPr>
            <w:tcW w:w="3509" w:type="dxa"/>
            <w:shd w:val="clear" w:color="auto" w:fill="FFFFFF"/>
          </w:tcPr>
          <w:p w:rsidR="007E2D29" w:rsidRPr="002932F1" w:rsidRDefault="00441C98" w:rsidP="00222EB8">
            <w:pPr>
              <w:spacing w:after="0" w:line="240" w:lineRule="auto"/>
              <w:ind w:firstLine="60"/>
              <w:jc w:val="center"/>
              <w:rPr>
                <w:rFonts w:ascii="Times New Roman" w:hAnsi="Times New Roman"/>
              </w:rPr>
            </w:pPr>
            <w:r w:rsidRPr="002932F1">
              <w:rPr>
                <w:rFonts w:ascii="Times New Roman" w:hAnsi="Times New Roman"/>
              </w:rPr>
              <w:t>5151</w:t>
            </w:r>
          </w:p>
        </w:tc>
        <w:tc>
          <w:tcPr>
            <w:tcW w:w="2520" w:type="dxa"/>
            <w:shd w:val="clear" w:color="auto" w:fill="FFFFFF"/>
          </w:tcPr>
          <w:p w:rsidR="007E2D29" w:rsidRPr="002932F1" w:rsidRDefault="002932F1" w:rsidP="00222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32F1">
              <w:rPr>
                <w:rFonts w:ascii="Times New Roman" w:hAnsi="Times New Roman"/>
              </w:rPr>
              <w:t>529</w:t>
            </w:r>
            <w:r w:rsidR="00441C98" w:rsidRPr="002932F1">
              <w:rPr>
                <w:rFonts w:ascii="Times New Roman" w:hAnsi="Times New Roman"/>
              </w:rPr>
              <w:t>1</w:t>
            </w:r>
          </w:p>
        </w:tc>
        <w:tc>
          <w:tcPr>
            <w:tcW w:w="1625" w:type="dxa"/>
            <w:shd w:val="clear" w:color="auto" w:fill="FFFFFF"/>
          </w:tcPr>
          <w:p w:rsidR="007E2D29" w:rsidRPr="002932F1" w:rsidRDefault="002932F1" w:rsidP="00222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32F1">
              <w:rPr>
                <w:rFonts w:ascii="Times New Roman" w:hAnsi="Times New Roman"/>
              </w:rPr>
              <w:t>+140</w:t>
            </w:r>
          </w:p>
        </w:tc>
      </w:tr>
      <w:tr w:rsidR="00741CA4" w:rsidRPr="00741CA4" w:rsidTr="00E63791">
        <w:trPr>
          <w:jc w:val="center"/>
        </w:trPr>
        <w:tc>
          <w:tcPr>
            <w:tcW w:w="2547" w:type="dxa"/>
            <w:shd w:val="clear" w:color="auto" w:fill="FFFFFF"/>
          </w:tcPr>
          <w:p w:rsidR="007E2D29" w:rsidRPr="00352C3F" w:rsidRDefault="007E2D29" w:rsidP="00222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C3F">
              <w:rPr>
                <w:rFonts w:ascii="Times New Roman" w:hAnsi="Times New Roman"/>
              </w:rPr>
              <w:t>3 УДО</w:t>
            </w:r>
          </w:p>
        </w:tc>
        <w:tc>
          <w:tcPr>
            <w:tcW w:w="3509" w:type="dxa"/>
            <w:shd w:val="clear" w:color="auto" w:fill="FFFFFF"/>
          </w:tcPr>
          <w:p w:rsidR="007E2D29" w:rsidRPr="00BD27C7" w:rsidRDefault="00BD27C7" w:rsidP="00222EB8">
            <w:pPr>
              <w:spacing w:after="0" w:line="240" w:lineRule="auto"/>
              <w:ind w:firstLine="60"/>
              <w:jc w:val="center"/>
              <w:rPr>
                <w:rFonts w:ascii="Times New Roman" w:hAnsi="Times New Roman"/>
              </w:rPr>
            </w:pPr>
            <w:r w:rsidRPr="00BD27C7">
              <w:rPr>
                <w:rFonts w:ascii="Times New Roman" w:hAnsi="Times New Roman"/>
              </w:rPr>
              <w:t>555</w:t>
            </w:r>
          </w:p>
        </w:tc>
        <w:tc>
          <w:tcPr>
            <w:tcW w:w="2520" w:type="dxa"/>
            <w:shd w:val="clear" w:color="auto" w:fill="FFFFFF"/>
          </w:tcPr>
          <w:p w:rsidR="007E2D29" w:rsidRPr="00BD27C7" w:rsidRDefault="009E7291" w:rsidP="00BD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27C7">
              <w:rPr>
                <w:rFonts w:ascii="Times New Roman" w:hAnsi="Times New Roman"/>
              </w:rPr>
              <w:t>501</w:t>
            </w:r>
            <w:r w:rsidR="00BD27C7" w:rsidRPr="00BD27C7">
              <w:rPr>
                <w:rFonts w:ascii="Times New Roman" w:hAnsi="Times New Roman"/>
              </w:rPr>
              <w:t>1</w:t>
            </w:r>
          </w:p>
        </w:tc>
        <w:tc>
          <w:tcPr>
            <w:tcW w:w="1625" w:type="dxa"/>
            <w:shd w:val="clear" w:color="auto" w:fill="FFFFFF"/>
          </w:tcPr>
          <w:p w:rsidR="007E2D29" w:rsidRPr="00BD27C7" w:rsidRDefault="009E7291" w:rsidP="00BD27C7">
            <w:pPr>
              <w:spacing w:after="0" w:line="240" w:lineRule="auto"/>
              <w:ind w:firstLine="60"/>
              <w:jc w:val="center"/>
              <w:rPr>
                <w:rFonts w:ascii="Times New Roman" w:hAnsi="Times New Roman"/>
              </w:rPr>
            </w:pPr>
            <w:r w:rsidRPr="00BD27C7">
              <w:rPr>
                <w:rFonts w:ascii="Times New Roman" w:hAnsi="Times New Roman"/>
              </w:rPr>
              <w:t>+44</w:t>
            </w:r>
            <w:r w:rsidR="00BD27C7" w:rsidRPr="00BD27C7">
              <w:rPr>
                <w:rFonts w:ascii="Times New Roman" w:hAnsi="Times New Roman"/>
              </w:rPr>
              <w:t>56</w:t>
            </w:r>
          </w:p>
        </w:tc>
      </w:tr>
    </w:tbl>
    <w:p w:rsidR="007E2D29" w:rsidRPr="00741CA4" w:rsidRDefault="007E2D29" w:rsidP="007E2D29">
      <w:pPr>
        <w:spacing w:after="0" w:line="240" w:lineRule="auto"/>
        <w:ind w:firstLine="567"/>
        <w:jc w:val="both"/>
        <w:rPr>
          <w:rFonts w:ascii="Times New Roman" w:hAnsi="Times New Roman"/>
          <w:color w:val="A6A6A6" w:themeColor="background1" w:themeShade="A6"/>
          <w:sz w:val="16"/>
          <w:szCs w:val="16"/>
        </w:rPr>
      </w:pPr>
    </w:p>
    <w:p w:rsidR="007E2D29" w:rsidRPr="002932F1" w:rsidRDefault="007E2D29" w:rsidP="007E2D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2B53">
        <w:rPr>
          <w:rFonts w:ascii="Times New Roman" w:hAnsi="Times New Roman"/>
          <w:sz w:val="24"/>
          <w:szCs w:val="24"/>
        </w:rPr>
        <w:t xml:space="preserve">Фактическая наполняемость дошкольных учреждений на </w:t>
      </w:r>
      <w:r w:rsidR="00A97C98">
        <w:rPr>
          <w:rFonts w:ascii="Times New Roman" w:hAnsi="Times New Roman"/>
          <w:sz w:val="24"/>
          <w:szCs w:val="24"/>
        </w:rPr>
        <w:t xml:space="preserve">137 </w:t>
      </w:r>
      <w:r w:rsidR="0021397B" w:rsidRPr="00192B53">
        <w:rPr>
          <w:rFonts w:ascii="Times New Roman" w:hAnsi="Times New Roman"/>
          <w:sz w:val="24"/>
          <w:szCs w:val="24"/>
        </w:rPr>
        <w:t>человек</w:t>
      </w:r>
      <w:r w:rsidRPr="00192B53">
        <w:rPr>
          <w:rFonts w:ascii="Times New Roman" w:hAnsi="Times New Roman"/>
          <w:sz w:val="24"/>
          <w:szCs w:val="24"/>
        </w:rPr>
        <w:t xml:space="preserve"> меньше предельно допустимой </w:t>
      </w:r>
      <w:r w:rsidR="00D60695" w:rsidRPr="00192B53">
        <w:rPr>
          <w:rFonts w:ascii="Times New Roman" w:hAnsi="Times New Roman"/>
          <w:sz w:val="24"/>
          <w:szCs w:val="24"/>
        </w:rPr>
        <w:t>численности.</w:t>
      </w:r>
      <w:r w:rsidR="00274DAE">
        <w:rPr>
          <w:rFonts w:ascii="Times New Roman" w:hAnsi="Times New Roman"/>
          <w:sz w:val="24"/>
          <w:szCs w:val="24"/>
        </w:rPr>
        <w:t xml:space="preserve"> </w:t>
      </w:r>
      <w:r w:rsidRPr="002932F1">
        <w:rPr>
          <w:rFonts w:ascii="Times New Roman" w:hAnsi="Times New Roman"/>
          <w:sz w:val="24"/>
          <w:szCs w:val="24"/>
        </w:rPr>
        <w:t>Фактическая наполняемость средних общ</w:t>
      </w:r>
      <w:r w:rsidR="00441C98" w:rsidRPr="002932F1">
        <w:rPr>
          <w:rFonts w:ascii="Times New Roman" w:hAnsi="Times New Roman"/>
          <w:sz w:val="24"/>
          <w:szCs w:val="24"/>
        </w:rPr>
        <w:t xml:space="preserve">еобразовательных </w:t>
      </w:r>
      <w:r w:rsidR="002932F1" w:rsidRPr="002932F1">
        <w:rPr>
          <w:rFonts w:ascii="Times New Roman" w:hAnsi="Times New Roman"/>
          <w:sz w:val="24"/>
          <w:szCs w:val="24"/>
        </w:rPr>
        <w:t>учреждений на 140</w:t>
      </w:r>
      <w:r w:rsidR="00441C98" w:rsidRPr="002932F1">
        <w:rPr>
          <w:rFonts w:ascii="Times New Roman" w:hAnsi="Times New Roman"/>
          <w:sz w:val="24"/>
          <w:szCs w:val="24"/>
        </w:rPr>
        <w:t xml:space="preserve"> человек больше</w:t>
      </w:r>
      <w:r w:rsidRPr="002932F1">
        <w:rPr>
          <w:rFonts w:ascii="Times New Roman" w:hAnsi="Times New Roman"/>
          <w:sz w:val="24"/>
          <w:szCs w:val="24"/>
        </w:rPr>
        <w:t xml:space="preserve"> предельной численности в одну смену. </w:t>
      </w:r>
      <w:r w:rsidR="001838DF" w:rsidRPr="002932F1">
        <w:rPr>
          <w:rFonts w:ascii="Times New Roman" w:hAnsi="Times New Roman"/>
          <w:sz w:val="24"/>
          <w:szCs w:val="24"/>
        </w:rPr>
        <w:t>Ч</w:t>
      </w:r>
      <w:r w:rsidRPr="002932F1">
        <w:rPr>
          <w:rFonts w:ascii="Times New Roman" w:hAnsi="Times New Roman"/>
          <w:sz w:val="24"/>
          <w:szCs w:val="24"/>
        </w:rPr>
        <w:t>исленность обучающихся превышает предельную наполняемость</w:t>
      </w:r>
      <w:r w:rsidR="002932F1">
        <w:rPr>
          <w:rFonts w:ascii="Times New Roman" w:hAnsi="Times New Roman"/>
          <w:sz w:val="24"/>
          <w:szCs w:val="24"/>
        </w:rPr>
        <w:t>:</w:t>
      </w:r>
      <w:r w:rsidR="001838DF" w:rsidRPr="002932F1">
        <w:rPr>
          <w:rFonts w:ascii="Times New Roman" w:hAnsi="Times New Roman"/>
          <w:sz w:val="24"/>
          <w:szCs w:val="24"/>
        </w:rPr>
        <w:t xml:space="preserve"> в МОУ «</w:t>
      </w:r>
      <w:r w:rsidR="002932F1">
        <w:rPr>
          <w:rFonts w:ascii="Times New Roman" w:hAnsi="Times New Roman"/>
          <w:sz w:val="24"/>
          <w:szCs w:val="24"/>
        </w:rPr>
        <w:t xml:space="preserve">СОШ № 4» - </w:t>
      </w:r>
      <w:r w:rsidR="002932F1" w:rsidRPr="002932F1">
        <w:rPr>
          <w:rFonts w:ascii="Times New Roman" w:hAnsi="Times New Roman"/>
          <w:sz w:val="24"/>
          <w:szCs w:val="24"/>
        </w:rPr>
        <w:t>на 158</w:t>
      </w:r>
      <w:r w:rsidR="001838DF" w:rsidRPr="002932F1">
        <w:rPr>
          <w:rFonts w:ascii="Times New Roman" w:hAnsi="Times New Roman"/>
          <w:sz w:val="24"/>
          <w:szCs w:val="24"/>
        </w:rPr>
        <w:t xml:space="preserve"> чел.</w:t>
      </w:r>
      <w:r w:rsidR="002932F1" w:rsidRPr="002932F1">
        <w:rPr>
          <w:rFonts w:ascii="Times New Roman" w:hAnsi="Times New Roman"/>
          <w:sz w:val="24"/>
          <w:szCs w:val="24"/>
        </w:rPr>
        <w:t xml:space="preserve">, в МОУ «СОШ №7» </w:t>
      </w:r>
      <w:r w:rsidR="002932F1">
        <w:rPr>
          <w:rFonts w:ascii="Times New Roman" w:hAnsi="Times New Roman"/>
          <w:sz w:val="24"/>
          <w:szCs w:val="24"/>
        </w:rPr>
        <w:t xml:space="preserve">- </w:t>
      </w:r>
      <w:r w:rsidR="002932F1" w:rsidRPr="002932F1">
        <w:rPr>
          <w:rFonts w:ascii="Times New Roman" w:hAnsi="Times New Roman"/>
          <w:sz w:val="24"/>
          <w:szCs w:val="24"/>
        </w:rPr>
        <w:t>на 89</w:t>
      </w:r>
      <w:r w:rsidR="001838DF" w:rsidRPr="002932F1">
        <w:rPr>
          <w:rFonts w:ascii="Times New Roman" w:hAnsi="Times New Roman"/>
          <w:sz w:val="24"/>
          <w:szCs w:val="24"/>
        </w:rPr>
        <w:t xml:space="preserve"> чел.</w:t>
      </w:r>
      <w:r w:rsidR="002932F1" w:rsidRPr="002932F1">
        <w:rPr>
          <w:rFonts w:ascii="Times New Roman" w:hAnsi="Times New Roman"/>
          <w:sz w:val="24"/>
          <w:szCs w:val="24"/>
        </w:rPr>
        <w:t xml:space="preserve"> и в МОУ «Гимназия № 1» </w:t>
      </w:r>
      <w:r w:rsidR="002932F1">
        <w:rPr>
          <w:rFonts w:ascii="Times New Roman" w:hAnsi="Times New Roman"/>
          <w:sz w:val="24"/>
          <w:szCs w:val="24"/>
        </w:rPr>
        <w:t xml:space="preserve">- </w:t>
      </w:r>
      <w:r w:rsidR="002932F1" w:rsidRPr="002932F1">
        <w:rPr>
          <w:rFonts w:ascii="Times New Roman" w:hAnsi="Times New Roman"/>
          <w:sz w:val="24"/>
          <w:szCs w:val="24"/>
        </w:rPr>
        <w:t>на 39 чел.</w:t>
      </w:r>
      <w:r w:rsidR="002932F1">
        <w:rPr>
          <w:rFonts w:ascii="Times New Roman" w:hAnsi="Times New Roman"/>
          <w:sz w:val="24"/>
          <w:szCs w:val="24"/>
        </w:rPr>
        <w:t>;</w:t>
      </w:r>
      <w:r w:rsidR="001838DF" w:rsidRPr="002932F1">
        <w:rPr>
          <w:rFonts w:ascii="Times New Roman" w:hAnsi="Times New Roman"/>
          <w:sz w:val="24"/>
          <w:szCs w:val="24"/>
        </w:rPr>
        <w:t xml:space="preserve"> ниже предельной наполняемости</w:t>
      </w:r>
      <w:r w:rsidR="002932F1">
        <w:rPr>
          <w:rFonts w:ascii="Times New Roman" w:hAnsi="Times New Roman"/>
          <w:sz w:val="24"/>
          <w:szCs w:val="24"/>
        </w:rPr>
        <w:t>:</w:t>
      </w:r>
      <w:r w:rsidR="001838DF" w:rsidRPr="002932F1">
        <w:rPr>
          <w:rFonts w:ascii="Times New Roman" w:hAnsi="Times New Roman"/>
          <w:sz w:val="24"/>
          <w:szCs w:val="24"/>
        </w:rPr>
        <w:t xml:space="preserve"> </w:t>
      </w:r>
      <w:r w:rsidR="002932F1" w:rsidRPr="002932F1">
        <w:rPr>
          <w:rFonts w:ascii="Times New Roman" w:hAnsi="Times New Roman"/>
          <w:sz w:val="24"/>
          <w:szCs w:val="24"/>
        </w:rPr>
        <w:t xml:space="preserve">в МОУ «СОШ №6» </w:t>
      </w:r>
      <w:r w:rsidR="00DA05B8">
        <w:rPr>
          <w:rFonts w:ascii="Times New Roman" w:hAnsi="Times New Roman"/>
          <w:sz w:val="24"/>
          <w:szCs w:val="24"/>
        </w:rPr>
        <w:t xml:space="preserve">- </w:t>
      </w:r>
      <w:r w:rsidR="002932F1" w:rsidRPr="002932F1">
        <w:rPr>
          <w:rFonts w:ascii="Times New Roman" w:hAnsi="Times New Roman"/>
          <w:sz w:val="24"/>
          <w:szCs w:val="24"/>
        </w:rPr>
        <w:t>на 77</w:t>
      </w:r>
      <w:r w:rsidR="00EC0022" w:rsidRPr="002932F1">
        <w:rPr>
          <w:rFonts w:ascii="Times New Roman" w:hAnsi="Times New Roman"/>
          <w:sz w:val="24"/>
          <w:szCs w:val="24"/>
        </w:rPr>
        <w:t xml:space="preserve"> чел., в МОУ «СОШ №2»</w:t>
      </w:r>
      <w:r w:rsidR="002932F1" w:rsidRPr="002932F1">
        <w:rPr>
          <w:rFonts w:ascii="Times New Roman" w:hAnsi="Times New Roman"/>
          <w:sz w:val="24"/>
          <w:szCs w:val="24"/>
        </w:rPr>
        <w:t xml:space="preserve"> - на 65</w:t>
      </w:r>
      <w:r w:rsidR="00EC0022" w:rsidRPr="002932F1">
        <w:rPr>
          <w:rFonts w:ascii="Times New Roman" w:hAnsi="Times New Roman"/>
          <w:sz w:val="24"/>
          <w:szCs w:val="24"/>
        </w:rPr>
        <w:t xml:space="preserve"> чел.</w:t>
      </w:r>
      <w:r w:rsidR="00FC6651" w:rsidRPr="002932F1">
        <w:rPr>
          <w:rFonts w:ascii="Times New Roman" w:hAnsi="Times New Roman"/>
          <w:sz w:val="24"/>
          <w:szCs w:val="24"/>
        </w:rPr>
        <w:t>, в</w:t>
      </w:r>
      <w:r w:rsidR="00EC0022" w:rsidRPr="002932F1">
        <w:rPr>
          <w:rFonts w:ascii="Times New Roman" w:hAnsi="Times New Roman"/>
          <w:sz w:val="24"/>
          <w:szCs w:val="24"/>
        </w:rPr>
        <w:t xml:space="preserve"> МОУ «СОШ №3»</w:t>
      </w:r>
      <w:r w:rsidR="002932F1" w:rsidRPr="002932F1">
        <w:rPr>
          <w:rFonts w:ascii="Times New Roman" w:hAnsi="Times New Roman"/>
          <w:sz w:val="24"/>
          <w:szCs w:val="24"/>
        </w:rPr>
        <w:t xml:space="preserve"> </w:t>
      </w:r>
      <w:r w:rsidR="00DA05B8">
        <w:rPr>
          <w:rFonts w:ascii="Times New Roman" w:hAnsi="Times New Roman"/>
          <w:sz w:val="24"/>
          <w:szCs w:val="24"/>
        </w:rPr>
        <w:t xml:space="preserve">- </w:t>
      </w:r>
      <w:r w:rsidR="002932F1" w:rsidRPr="002932F1">
        <w:rPr>
          <w:rFonts w:ascii="Times New Roman" w:hAnsi="Times New Roman"/>
          <w:sz w:val="24"/>
          <w:szCs w:val="24"/>
        </w:rPr>
        <w:t xml:space="preserve">на 29 чел. и МОУ «СОШ № 5» </w:t>
      </w:r>
      <w:r w:rsidR="00DA05B8">
        <w:rPr>
          <w:rFonts w:ascii="Times New Roman" w:hAnsi="Times New Roman"/>
          <w:sz w:val="24"/>
          <w:szCs w:val="24"/>
        </w:rPr>
        <w:t xml:space="preserve">- </w:t>
      </w:r>
      <w:r w:rsidR="002932F1" w:rsidRPr="002932F1">
        <w:rPr>
          <w:rFonts w:ascii="Times New Roman" w:hAnsi="Times New Roman"/>
          <w:sz w:val="24"/>
          <w:szCs w:val="24"/>
        </w:rPr>
        <w:t>на 15</w:t>
      </w:r>
      <w:r w:rsidR="00D12074" w:rsidRPr="002932F1">
        <w:rPr>
          <w:rFonts w:ascii="Times New Roman" w:hAnsi="Times New Roman"/>
          <w:sz w:val="24"/>
          <w:szCs w:val="24"/>
        </w:rPr>
        <w:t xml:space="preserve"> чел</w:t>
      </w:r>
      <w:r w:rsidR="00EC0022" w:rsidRPr="002932F1">
        <w:rPr>
          <w:rFonts w:ascii="Times New Roman" w:hAnsi="Times New Roman"/>
          <w:sz w:val="24"/>
          <w:szCs w:val="24"/>
        </w:rPr>
        <w:t>.</w:t>
      </w:r>
    </w:p>
    <w:p w:rsidR="007E2D29" w:rsidRPr="009B71AC" w:rsidRDefault="007E2D29" w:rsidP="007E2D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71AC">
        <w:rPr>
          <w:rFonts w:ascii="Times New Roman" w:hAnsi="Times New Roman"/>
          <w:sz w:val="24"/>
          <w:szCs w:val="24"/>
        </w:rPr>
        <w:lastRenderedPageBreak/>
        <w:t xml:space="preserve">Фактическая наполняемость в учреждениях дополнительного образования кратно превышает предельную численность обучающихся в одну смену.  Однако возможность составления расписания занятий в </w:t>
      </w:r>
      <w:r w:rsidR="00881158">
        <w:rPr>
          <w:rFonts w:ascii="Times New Roman" w:hAnsi="Times New Roman"/>
          <w:sz w:val="24"/>
          <w:szCs w:val="24"/>
        </w:rPr>
        <w:t>несколько</w:t>
      </w:r>
      <w:r w:rsidRPr="009B71AC">
        <w:rPr>
          <w:rFonts w:ascii="Times New Roman" w:hAnsi="Times New Roman"/>
          <w:sz w:val="24"/>
          <w:szCs w:val="24"/>
        </w:rPr>
        <w:t xml:space="preserve"> смен позволяет удовлетворить потребности населения. Фактическая наполняемость и расписание детских объединений УДО не противоречат нормам СанПиН.</w:t>
      </w:r>
    </w:p>
    <w:p w:rsidR="007E2D29" w:rsidRPr="00741CA4" w:rsidRDefault="007E2D29" w:rsidP="007E2D29">
      <w:pPr>
        <w:spacing w:after="0" w:line="240" w:lineRule="auto"/>
        <w:jc w:val="both"/>
        <w:rPr>
          <w:rFonts w:ascii="Times New Roman" w:hAnsi="Times New Roman"/>
          <w:b/>
          <w:iCs/>
          <w:color w:val="A6A6A6" w:themeColor="background1" w:themeShade="A6"/>
          <w:sz w:val="24"/>
          <w:szCs w:val="24"/>
        </w:rPr>
      </w:pPr>
    </w:p>
    <w:p w:rsidR="007E2D29" w:rsidRPr="00352C3F" w:rsidRDefault="007E2D29" w:rsidP="00305588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2C3F">
        <w:rPr>
          <w:rFonts w:ascii="Times New Roman" w:hAnsi="Times New Roman"/>
          <w:b/>
          <w:sz w:val="24"/>
          <w:szCs w:val="24"/>
        </w:rPr>
        <w:t>Характер</w:t>
      </w:r>
      <w:r w:rsidR="00AD20CB">
        <w:rPr>
          <w:rFonts w:ascii="Times New Roman" w:hAnsi="Times New Roman"/>
          <w:b/>
          <w:sz w:val="24"/>
          <w:szCs w:val="24"/>
        </w:rPr>
        <w:t>истика дошкольного образования</w:t>
      </w:r>
      <w:r w:rsidR="00305588" w:rsidRPr="00352C3F">
        <w:rPr>
          <w:rFonts w:ascii="Times New Roman" w:hAnsi="Times New Roman"/>
          <w:b/>
          <w:sz w:val="24"/>
          <w:szCs w:val="24"/>
        </w:rPr>
        <w:tab/>
      </w:r>
    </w:p>
    <w:p w:rsidR="007E2D29" w:rsidRPr="007B30CA" w:rsidRDefault="007E2D29" w:rsidP="007E2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C3F">
        <w:rPr>
          <w:rFonts w:ascii="Times New Roman" w:hAnsi="Times New Roman"/>
          <w:sz w:val="24"/>
          <w:szCs w:val="24"/>
        </w:rPr>
        <w:tab/>
        <w:t>Сеть дошкольных образовательных у</w:t>
      </w:r>
      <w:r w:rsidR="00930EF9" w:rsidRPr="00352C3F">
        <w:rPr>
          <w:rFonts w:ascii="Times New Roman" w:hAnsi="Times New Roman"/>
          <w:sz w:val="24"/>
          <w:szCs w:val="24"/>
        </w:rPr>
        <w:t>чреждений города представлена 10</w:t>
      </w:r>
      <w:r w:rsidRPr="00352C3F">
        <w:rPr>
          <w:rFonts w:ascii="Times New Roman" w:hAnsi="Times New Roman"/>
          <w:sz w:val="24"/>
          <w:szCs w:val="24"/>
        </w:rPr>
        <w:t xml:space="preserve">-тью МДОУ </w:t>
      </w:r>
      <w:r w:rsidRPr="007B30CA">
        <w:rPr>
          <w:rFonts w:ascii="Times New Roman" w:hAnsi="Times New Roman"/>
          <w:sz w:val="24"/>
          <w:szCs w:val="24"/>
        </w:rPr>
        <w:t xml:space="preserve">и для повышения доступности дошкольного образования </w:t>
      </w:r>
      <w:r w:rsidR="00930EF9" w:rsidRPr="007B30CA">
        <w:rPr>
          <w:rFonts w:ascii="Times New Roman" w:hAnsi="Times New Roman"/>
          <w:sz w:val="24"/>
          <w:szCs w:val="24"/>
        </w:rPr>
        <w:t>2</w:t>
      </w:r>
      <w:r w:rsidRPr="007B30CA">
        <w:rPr>
          <w:rFonts w:ascii="Times New Roman" w:hAnsi="Times New Roman"/>
          <w:sz w:val="24"/>
          <w:szCs w:val="24"/>
        </w:rPr>
        <w:t xml:space="preserve">-мя группами кратковременного пребывания на базе «ЦДОД». </w:t>
      </w:r>
    </w:p>
    <w:p w:rsidR="007B0129" w:rsidRPr="00E5581F" w:rsidRDefault="006A592C" w:rsidP="007B0129">
      <w:pPr>
        <w:pStyle w:val="af4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5581F">
        <w:rPr>
          <w:rFonts w:ascii="Times New Roman" w:hAnsi="Times New Roman"/>
          <w:sz w:val="24"/>
          <w:szCs w:val="24"/>
        </w:rPr>
        <w:t>К</w:t>
      </w:r>
      <w:r w:rsidR="007B0129" w:rsidRPr="00E5581F">
        <w:rPr>
          <w:rFonts w:ascii="Times New Roman" w:hAnsi="Times New Roman"/>
          <w:sz w:val="24"/>
          <w:szCs w:val="24"/>
        </w:rPr>
        <w:t xml:space="preserve">оличество детей дошкольного возраста, охваченных системой дошкольного образования, составляет </w:t>
      </w:r>
      <w:r w:rsidR="006511D3">
        <w:rPr>
          <w:rFonts w:ascii="Times New Roman" w:hAnsi="Times New Roman"/>
          <w:sz w:val="24"/>
          <w:szCs w:val="24"/>
        </w:rPr>
        <w:t>2702</w:t>
      </w:r>
      <w:r w:rsidR="007B0129" w:rsidRPr="00E5581F">
        <w:rPr>
          <w:rFonts w:ascii="Times New Roman" w:hAnsi="Times New Roman"/>
          <w:sz w:val="24"/>
          <w:szCs w:val="24"/>
        </w:rPr>
        <w:t>,</w:t>
      </w:r>
      <w:r w:rsidR="007B0129" w:rsidRPr="00E5581F">
        <w:rPr>
          <w:rFonts w:ascii="Times New Roman" w:hAnsi="Times New Roman"/>
          <w:bCs/>
          <w:sz w:val="24"/>
          <w:szCs w:val="24"/>
        </w:rPr>
        <w:t xml:space="preserve"> из них </w:t>
      </w:r>
      <w:r w:rsidR="001450F5">
        <w:rPr>
          <w:rFonts w:ascii="Times New Roman" w:hAnsi="Times New Roman"/>
          <w:sz w:val="24"/>
          <w:szCs w:val="24"/>
        </w:rPr>
        <w:t>488 воспитанников</w:t>
      </w:r>
      <w:r w:rsidR="007B0129" w:rsidRPr="00E5581F">
        <w:rPr>
          <w:rFonts w:ascii="Times New Roman" w:hAnsi="Times New Roman"/>
          <w:sz w:val="24"/>
          <w:szCs w:val="24"/>
        </w:rPr>
        <w:t xml:space="preserve"> с ограниченными возможностями здоровья, </w:t>
      </w:r>
      <w:r w:rsidR="00E41CB3">
        <w:rPr>
          <w:rFonts w:ascii="Times New Roman" w:hAnsi="Times New Roman"/>
          <w:sz w:val="24"/>
          <w:szCs w:val="24"/>
        </w:rPr>
        <w:t>35</w:t>
      </w:r>
      <w:r w:rsidR="007B0129" w:rsidRPr="00E5581F">
        <w:rPr>
          <w:rFonts w:ascii="Times New Roman" w:hAnsi="Times New Roman"/>
          <w:sz w:val="24"/>
          <w:szCs w:val="24"/>
        </w:rPr>
        <w:t xml:space="preserve"> детей-инвалидов. Относительно прошлого года численность воспитанников уменьшилась на </w:t>
      </w:r>
      <w:r w:rsidR="006511D3">
        <w:rPr>
          <w:rFonts w:ascii="Times New Roman" w:hAnsi="Times New Roman"/>
          <w:sz w:val="24"/>
          <w:szCs w:val="24"/>
        </w:rPr>
        <w:t>66</w:t>
      </w:r>
      <w:r w:rsidR="007B0129" w:rsidRPr="00E5581F">
        <w:rPr>
          <w:rFonts w:ascii="Times New Roman" w:hAnsi="Times New Roman"/>
          <w:sz w:val="24"/>
          <w:szCs w:val="24"/>
        </w:rPr>
        <w:t xml:space="preserve"> человек. </w:t>
      </w:r>
    </w:p>
    <w:p w:rsidR="007E2D29" w:rsidRPr="00274634" w:rsidRDefault="007E2D29" w:rsidP="007E2D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4634">
        <w:rPr>
          <w:rFonts w:ascii="Times New Roman" w:hAnsi="Times New Roman"/>
          <w:sz w:val="24"/>
          <w:szCs w:val="24"/>
        </w:rPr>
        <w:t>Таблица 2.</w:t>
      </w:r>
    </w:p>
    <w:p w:rsidR="007E2D29" w:rsidRPr="00AD20CB" w:rsidRDefault="007E2D29" w:rsidP="007E2D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20CB">
        <w:rPr>
          <w:rFonts w:ascii="Times New Roman" w:hAnsi="Times New Roman"/>
          <w:b/>
          <w:bCs/>
          <w:sz w:val="24"/>
          <w:szCs w:val="24"/>
        </w:rPr>
        <w:t xml:space="preserve">Доля детей в возрасте от 1 года до 7 лет, охваченных системой дошкольного образования </w:t>
      </w:r>
    </w:p>
    <w:p w:rsidR="007E2D29" w:rsidRPr="00AD20CB" w:rsidRDefault="007E2D29" w:rsidP="007E2D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20CB">
        <w:rPr>
          <w:rFonts w:ascii="Times New Roman" w:hAnsi="Times New Roman"/>
          <w:b/>
          <w:bCs/>
          <w:sz w:val="24"/>
          <w:szCs w:val="24"/>
        </w:rPr>
        <w:t>в процентах от общего кол</w:t>
      </w:r>
      <w:r w:rsidR="00AD20CB" w:rsidRPr="00AD20CB">
        <w:rPr>
          <w:rFonts w:ascii="Times New Roman" w:hAnsi="Times New Roman"/>
          <w:b/>
          <w:bCs/>
          <w:sz w:val="24"/>
          <w:szCs w:val="24"/>
        </w:rPr>
        <w:t>ичества детей данного возраста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1217"/>
        <w:gridCol w:w="1217"/>
      </w:tblGrid>
      <w:tr w:rsidR="00030D0B" w:rsidRPr="00741CA4" w:rsidTr="00FB0A15">
        <w:trPr>
          <w:jc w:val="center"/>
        </w:trPr>
        <w:tc>
          <w:tcPr>
            <w:tcW w:w="7792" w:type="dxa"/>
            <w:vMerge w:val="restart"/>
            <w:shd w:val="clear" w:color="auto" w:fill="B8CCE4"/>
          </w:tcPr>
          <w:p w:rsidR="00030D0B" w:rsidRPr="00352C3F" w:rsidRDefault="00030D0B" w:rsidP="00352C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C3F">
              <w:rPr>
                <w:rFonts w:ascii="Times New Roman" w:hAnsi="Times New Roman"/>
              </w:rPr>
              <w:t>Количество детей от 0 до 7 лет в муниципалитете</w:t>
            </w:r>
            <w:r w:rsidRPr="00352C3F">
              <w:rPr>
                <w:rFonts w:ascii="Times New Roman" w:hAnsi="Times New Roman"/>
                <w:bCs/>
              </w:rPr>
              <w:t>, чел.</w:t>
            </w:r>
          </w:p>
          <w:p w:rsidR="00030D0B" w:rsidRPr="00352C3F" w:rsidRDefault="00030D0B" w:rsidP="00030D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7" w:type="dxa"/>
            <w:shd w:val="clear" w:color="auto" w:fill="B8CCE4"/>
          </w:tcPr>
          <w:p w:rsidR="00030D0B" w:rsidRPr="00352C3F" w:rsidRDefault="00030D0B" w:rsidP="00352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2C3F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1217" w:type="dxa"/>
            <w:shd w:val="clear" w:color="auto" w:fill="B8CCE4"/>
          </w:tcPr>
          <w:p w:rsidR="00030D0B" w:rsidRPr="00741CA4" w:rsidRDefault="00030D0B" w:rsidP="00352C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6A6A6" w:themeColor="background1" w:themeShade="A6"/>
              </w:rPr>
            </w:pPr>
            <w:r w:rsidRPr="00352C3F">
              <w:rPr>
                <w:rFonts w:ascii="Times New Roman" w:hAnsi="Times New Roman"/>
                <w:b/>
              </w:rPr>
              <w:t>2018</w:t>
            </w:r>
          </w:p>
        </w:tc>
      </w:tr>
      <w:tr w:rsidR="00030D0B" w:rsidRPr="00741CA4" w:rsidTr="00FB0A15">
        <w:trPr>
          <w:jc w:val="center"/>
        </w:trPr>
        <w:tc>
          <w:tcPr>
            <w:tcW w:w="7792" w:type="dxa"/>
            <w:vMerge/>
          </w:tcPr>
          <w:p w:rsidR="00030D0B" w:rsidRPr="00352C3F" w:rsidRDefault="00030D0B" w:rsidP="00352C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:rsidR="00030D0B" w:rsidRPr="00352C3F" w:rsidRDefault="00030D0B" w:rsidP="00352C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C3F">
              <w:rPr>
                <w:rFonts w:ascii="Times New Roman" w:hAnsi="Times New Roman"/>
              </w:rPr>
              <w:t>3968</w:t>
            </w:r>
          </w:p>
        </w:tc>
        <w:tc>
          <w:tcPr>
            <w:tcW w:w="1217" w:type="dxa"/>
          </w:tcPr>
          <w:p w:rsidR="00030D0B" w:rsidRPr="00741CA4" w:rsidRDefault="00030D0B" w:rsidP="00352C3F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>
              <w:rPr>
                <w:rFonts w:ascii="Times New Roman" w:hAnsi="Times New Roman"/>
              </w:rPr>
              <w:t>3810</w:t>
            </w:r>
          </w:p>
        </w:tc>
      </w:tr>
      <w:tr w:rsidR="00030D0B" w:rsidRPr="00741CA4" w:rsidTr="00FB0A15">
        <w:trPr>
          <w:jc w:val="center"/>
        </w:trPr>
        <w:tc>
          <w:tcPr>
            <w:tcW w:w="7792" w:type="dxa"/>
          </w:tcPr>
          <w:p w:rsidR="00030D0B" w:rsidRPr="00352C3F" w:rsidRDefault="00030D0B" w:rsidP="00352C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2C3F">
              <w:rPr>
                <w:rFonts w:ascii="Times New Roman" w:hAnsi="Times New Roman"/>
              </w:rPr>
              <w:t xml:space="preserve">Количество детей с 1 </w:t>
            </w:r>
            <w:r>
              <w:rPr>
                <w:rFonts w:ascii="Times New Roman" w:hAnsi="Times New Roman"/>
              </w:rPr>
              <w:t xml:space="preserve">года до 6 лет в муниципалитете </w:t>
            </w:r>
          </w:p>
        </w:tc>
        <w:tc>
          <w:tcPr>
            <w:tcW w:w="1217" w:type="dxa"/>
          </w:tcPr>
          <w:p w:rsidR="00030D0B" w:rsidRPr="00352C3F" w:rsidRDefault="00030D0B" w:rsidP="00030D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C3F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217" w:type="dxa"/>
          </w:tcPr>
          <w:p w:rsidR="00030D0B" w:rsidRPr="00741CA4" w:rsidRDefault="00030D0B" w:rsidP="00352C3F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028213F">
              <w:rPr>
                <w:rFonts w:ascii="Times New Roman" w:hAnsi="Times New Roman"/>
              </w:rPr>
              <w:t>3521</w:t>
            </w:r>
          </w:p>
        </w:tc>
      </w:tr>
      <w:tr w:rsidR="00030D0B" w:rsidRPr="00741CA4" w:rsidTr="00FB0A15">
        <w:trPr>
          <w:jc w:val="center"/>
        </w:trPr>
        <w:tc>
          <w:tcPr>
            <w:tcW w:w="7792" w:type="dxa"/>
          </w:tcPr>
          <w:p w:rsidR="00030D0B" w:rsidRPr="00352C3F" w:rsidRDefault="00030D0B" w:rsidP="00352C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2C3F">
              <w:rPr>
                <w:rFonts w:ascii="Times New Roman" w:hAnsi="Times New Roman"/>
              </w:rPr>
              <w:t>Из них посещают МДОУ</w:t>
            </w:r>
            <w:r>
              <w:rPr>
                <w:rFonts w:ascii="Times New Roman" w:hAnsi="Times New Roman"/>
              </w:rPr>
              <w:t xml:space="preserve"> (средняя по году)</w:t>
            </w:r>
          </w:p>
        </w:tc>
        <w:tc>
          <w:tcPr>
            <w:tcW w:w="1217" w:type="dxa"/>
          </w:tcPr>
          <w:p w:rsidR="00030D0B" w:rsidRPr="00352C3F" w:rsidRDefault="00030D0B" w:rsidP="00352C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2768</w:t>
            </w:r>
          </w:p>
        </w:tc>
        <w:tc>
          <w:tcPr>
            <w:tcW w:w="1217" w:type="dxa"/>
          </w:tcPr>
          <w:p w:rsidR="00030D0B" w:rsidRPr="00741CA4" w:rsidRDefault="00030D0B" w:rsidP="00352C3F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>
              <w:rPr>
                <w:rFonts w:ascii="Times New Roman" w:hAnsi="Times New Roman"/>
              </w:rPr>
              <w:t>2702</w:t>
            </w:r>
          </w:p>
        </w:tc>
      </w:tr>
      <w:tr w:rsidR="00030D0B" w:rsidRPr="00741CA4" w:rsidTr="00FB0A15">
        <w:trPr>
          <w:trHeight w:val="84"/>
          <w:jc w:val="center"/>
        </w:trPr>
        <w:tc>
          <w:tcPr>
            <w:tcW w:w="7792" w:type="dxa"/>
          </w:tcPr>
          <w:p w:rsidR="00030D0B" w:rsidRPr="00352C3F" w:rsidRDefault="00030D0B" w:rsidP="00CC56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52C3F">
              <w:rPr>
                <w:rFonts w:ascii="Times New Roman" w:hAnsi="Times New Roman"/>
                <w:bCs/>
              </w:rPr>
              <w:t>Доля детей с 1</w:t>
            </w:r>
            <w:r w:rsidRPr="00352C3F">
              <w:rPr>
                <w:rFonts w:ascii="Times New Roman" w:hAnsi="Times New Roman"/>
              </w:rPr>
              <w:t xml:space="preserve"> года</w:t>
            </w:r>
            <w:r w:rsidRPr="00352C3F">
              <w:rPr>
                <w:rFonts w:ascii="Times New Roman" w:hAnsi="Times New Roman"/>
                <w:bCs/>
              </w:rPr>
              <w:t xml:space="preserve"> до </w:t>
            </w:r>
            <w:r w:rsidR="00CC56E4">
              <w:rPr>
                <w:rFonts w:ascii="Times New Roman" w:hAnsi="Times New Roman"/>
                <w:bCs/>
              </w:rPr>
              <w:t>7</w:t>
            </w:r>
            <w:r w:rsidRPr="00352C3F">
              <w:rPr>
                <w:rFonts w:ascii="Times New Roman" w:hAnsi="Times New Roman"/>
                <w:bCs/>
              </w:rPr>
              <w:t xml:space="preserve">  лет, охваченных системой дошкольного образования</w:t>
            </w:r>
          </w:p>
        </w:tc>
        <w:tc>
          <w:tcPr>
            <w:tcW w:w="1217" w:type="dxa"/>
          </w:tcPr>
          <w:p w:rsidR="00030D0B" w:rsidRPr="00352C3F" w:rsidRDefault="00030D0B" w:rsidP="00352C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77,3 </w:t>
            </w:r>
            <w:r w:rsidRPr="00352C3F">
              <w:rPr>
                <w:rFonts w:ascii="Times New Roman" w:hAnsi="Times New Roman"/>
              </w:rPr>
              <w:t>%</w:t>
            </w:r>
          </w:p>
        </w:tc>
        <w:tc>
          <w:tcPr>
            <w:tcW w:w="1217" w:type="dxa"/>
          </w:tcPr>
          <w:p w:rsidR="00030D0B" w:rsidRPr="00741CA4" w:rsidRDefault="00030D0B" w:rsidP="00352C3F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>
              <w:rPr>
                <w:rFonts w:ascii="Times New Roman" w:hAnsi="Times New Roman"/>
              </w:rPr>
              <w:t>76,7 %</w:t>
            </w:r>
          </w:p>
        </w:tc>
      </w:tr>
    </w:tbl>
    <w:p w:rsidR="005C6D38" w:rsidRPr="0028213F" w:rsidRDefault="00304E12" w:rsidP="000311B9">
      <w:pPr>
        <w:pStyle w:val="af4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13F">
        <w:rPr>
          <w:rFonts w:ascii="Times New Roman" w:hAnsi="Times New Roman"/>
          <w:sz w:val="24"/>
          <w:szCs w:val="24"/>
        </w:rPr>
        <w:t xml:space="preserve">В целом, охват детей дошкольным образованием от </w:t>
      </w:r>
      <w:r w:rsidRPr="0028213F">
        <w:rPr>
          <w:rFonts w:ascii="Times New Roman" w:hAnsi="Times New Roman"/>
          <w:bCs/>
        </w:rPr>
        <w:t>1</w:t>
      </w:r>
      <w:r w:rsidRPr="0028213F">
        <w:rPr>
          <w:rFonts w:ascii="Times New Roman" w:hAnsi="Times New Roman"/>
        </w:rPr>
        <w:t xml:space="preserve"> года</w:t>
      </w:r>
      <w:r w:rsidRPr="0028213F">
        <w:rPr>
          <w:rFonts w:ascii="Times New Roman" w:hAnsi="Times New Roman"/>
          <w:bCs/>
        </w:rPr>
        <w:t xml:space="preserve"> до </w:t>
      </w:r>
      <w:r w:rsidR="006511D3">
        <w:rPr>
          <w:rFonts w:ascii="Times New Roman" w:hAnsi="Times New Roman"/>
          <w:bCs/>
        </w:rPr>
        <w:t>7</w:t>
      </w:r>
      <w:r w:rsidR="00836DE2" w:rsidRPr="0028213F">
        <w:rPr>
          <w:rFonts w:ascii="Times New Roman" w:hAnsi="Times New Roman"/>
          <w:bCs/>
        </w:rPr>
        <w:t xml:space="preserve"> лет</w:t>
      </w:r>
      <w:r w:rsidRPr="0028213F">
        <w:rPr>
          <w:rFonts w:ascii="Times New Roman" w:hAnsi="Times New Roman"/>
          <w:sz w:val="24"/>
          <w:szCs w:val="24"/>
        </w:rPr>
        <w:t xml:space="preserve"> составляет </w:t>
      </w:r>
      <w:r w:rsidR="006511D3">
        <w:rPr>
          <w:rFonts w:ascii="Times New Roman" w:hAnsi="Times New Roman"/>
          <w:sz w:val="24"/>
          <w:szCs w:val="24"/>
        </w:rPr>
        <w:t>76,7</w:t>
      </w:r>
      <w:r w:rsidR="00166EAA">
        <w:rPr>
          <w:rFonts w:ascii="Times New Roman" w:hAnsi="Times New Roman"/>
          <w:sz w:val="24"/>
          <w:szCs w:val="24"/>
        </w:rPr>
        <w:t xml:space="preserve"> </w:t>
      </w:r>
      <w:r w:rsidRPr="0028213F">
        <w:rPr>
          <w:rFonts w:ascii="Times New Roman" w:hAnsi="Times New Roman"/>
          <w:sz w:val="24"/>
          <w:szCs w:val="24"/>
        </w:rPr>
        <w:t xml:space="preserve">%, </w:t>
      </w:r>
      <w:r w:rsidR="0028213F">
        <w:rPr>
          <w:rFonts w:ascii="Times New Roman" w:hAnsi="Times New Roman"/>
          <w:sz w:val="24"/>
          <w:szCs w:val="24"/>
        </w:rPr>
        <w:t>уменьшение</w:t>
      </w:r>
      <w:r w:rsidRPr="0028213F">
        <w:rPr>
          <w:rFonts w:ascii="Times New Roman" w:hAnsi="Times New Roman"/>
          <w:sz w:val="24"/>
          <w:szCs w:val="24"/>
        </w:rPr>
        <w:t xml:space="preserve"> относительно прошлого года на </w:t>
      </w:r>
      <w:r w:rsidR="006511D3">
        <w:rPr>
          <w:rFonts w:ascii="Times New Roman" w:hAnsi="Times New Roman"/>
          <w:sz w:val="24"/>
          <w:szCs w:val="24"/>
        </w:rPr>
        <w:t xml:space="preserve">0,6 </w:t>
      </w:r>
      <w:r w:rsidRPr="0028213F">
        <w:rPr>
          <w:rFonts w:ascii="Times New Roman" w:hAnsi="Times New Roman"/>
          <w:sz w:val="24"/>
          <w:szCs w:val="24"/>
        </w:rPr>
        <w:t xml:space="preserve">%. </w:t>
      </w:r>
      <w:r w:rsidR="0028213F">
        <w:rPr>
          <w:rFonts w:ascii="Times New Roman" w:hAnsi="Times New Roman"/>
          <w:sz w:val="24"/>
          <w:szCs w:val="24"/>
        </w:rPr>
        <w:t>Основной причиной уменьшения</w:t>
      </w:r>
      <w:r w:rsidR="00166EAA">
        <w:rPr>
          <w:rFonts w:ascii="Times New Roman" w:hAnsi="Times New Roman"/>
          <w:sz w:val="24"/>
          <w:szCs w:val="24"/>
        </w:rPr>
        <w:t xml:space="preserve"> </w:t>
      </w:r>
      <w:r w:rsidR="00AA48AE">
        <w:rPr>
          <w:rFonts w:ascii="Times New Roman" w:hAnsi="Times New Roman"/>
          <w:sz w:val="24"/>
          <w:szCs w:val="24"/>
        </w:rPr>
        <w:t>показателя является</w:t>
      </w:r>
      <w:r w:rsidR="0028213F">
        <w:rPr>
          <w:rFonts w:ascii="Times New Roman" w:hAnsi="Times New Roman"/>
          <w:sz w:val="24"/>
          <w:szCs w:val="24"/>
        </w:rPr>
        <w:t xml:space="preserve"> ряд проблем: снижение рождаемости в городе, миграционные процессы, нежелание большинства родителей пользоваться услугами дошкольных учреждений в более </w:t>
      </w:r>
      <w:r w:rsidR="00166EAA">
        <w:rPr>
          <w:rFonts w:ascii="Times New Roman" w:hAnsi="Times New Roman"/>
          <w:sz w:val="24"/>
          <w:szCs w:val="24"/>
        </w:rPr>
        <w:t>ранние сроки.</w:t>
      </w:r>
    </w:p>
    <w:p w:rsidR="007E2D29" w:rsidRPr="00CB5D9F" w:rsidRDefault="007E2D29" w:rsidP="000311B9">
      <w:pPr>
        <w:pStyle w:val="af4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13F">
        <w:rPr>
          <w:rFonts w:ascii="Times New Roman" w:hAnsi="Times New Roman"/>
          <w:sz w:val="24"/>
          <w:szCs w:val="24"/>
        </w:rPr>
        <w:t xml:space="preserve">Охват детей в возрасте от 3-х до 7-ми лет составляет 100%. </w:t>
      </w:r>
      <w:r w:rsidRPr="00CB5D9F">
        <w:rPr>
          <w:rFonts w:ascii="Times New Roman" w:hAnsi="Times New Roman"/>
          <w:sz w:val="24"/>
          <w:szCs w:val="24"/>
        </w:rPr>
        <w:t xml:space="preserve">Охват детей в возрасте от </w:t>
      </w:r>
      <w:r w:rsidR="008C7D24">
        <w:rPr>
          <w:rFonts w:ascii="Times New Roman" w:hAnsi="Times New Roman"/>
          <w:sz w:val="24"/>
          <w:szCs w:val="24"/>
        </w:rPr>
        <w:t>1 года</w:t>
      </w:r>
      <w:r w:rsidRPr="00CB5D9F">
        <w:rPr>
          <w:rFonts w:ascii="Times New Roman" w:hAnsi="Times New Roman"/>
          <w:sz w:val="24"/>
          <w:szCs w:val="24"/>
        </w:rPr>
        <w:t xml:space="preserve"> до 3 лет составляет </w:t>
      </w:r>
      <w:r w:rsidR="006511D3">
        <w:rPr>
          <w:rFonts w:ascii="Times New Roman" w:hAnsi="Times New Roman"/>
          <w:sz w:val="24"/>
          <w:szCs w:val="24"/>
        </w:rPr>
        <w:t>639</w:t>
      </w:r>
      <w:r w:rsidR="00055079">
        <w:rPr>
          <w:rFonts w:ascii="Times New Roman" w:hAnsi="Times New Roman"/>
          <w:sz w:val="24"/>
          <w:szCs w:val="24"/>
        </w:rPr>
        <w:t xml:space="preserve"> </w:t>
      </w:r>
      <w:r w:rsidR="00AA48AE">
        <w:rPr>
          <w:rFonts w:ascii="Times New Roman" w:hAnsi="Times New Roman"/>
          <w:sz w:val="24"/>
          <w:szCs w:val="24"/>
        </w:rPr>
        <w:t>воспитанников (64</w:t>
      </w:r>
      <w:r w:rsidR="00333C9B">
        <w:rPr>
          <w:rFonts w:ascii="Times New Roman" w:hAnsi="Times New Roman"/>
          <w:sz w:val="24"/>
          <w:szCs w:val="24"/>
        </w:rPr>
        <w:t>,6</w:t>
      </w:r>
      <w:proofErr w:type="gramStart"/>
      <w:r w:rsidR="00333C9B">
        <w:rPr>
          <w:rFonts w:ascii="Times New Roman" w:hAnsi="Times New Roman"/>
          <w:sz w:val="24"/>
          <w:szCs w:val="24"/>
        </w:rPr>
        <w:t>% )</w:t>
      </w:r>
      <w:proofErr w:type="gramEnd"/>
      <w:r w:rsidR="006511D3">
        <w:rPr>
          <w:rFonts w:ascii="Times New Roman" w:hAnsi="Times New Roman"/>
          <w:sz w:val="24"/>
          <w:szCs w:val="24"/>
        </w:rPr>
        <w:t xml:space="preserve"> </w:t>
      </w:r>
      <w:r w:rsidR="00055079">
        <w:rPr>
          <w:rFonts w:ascii="Times New Roman" w:hAnsi="Times New Roman"/>
          <w:sz w:val="24"/>
          <w:szCs w:val="24"/>
        </w:rPr>
        <w:t>от общего числа проживающих в городе.</w:t>
      </w:r>
      <w:r w:rsidR="006A592C" w:rsidRPr="00CB5D9F">
        <w:rPr>
          <w:rFonts w:ascii="Times New Roman" w:hAnsi="Times New Roman"/>
          <w:sz w:val="24"/>
          <w:szCs w:val="24"/>
        </w:rPr>
        <w:t xml:space="preserve"> </w:t>
      </w:r>
      <w:r w:rsidRPr="00333C9B">
        <w:rPr>
          <w:rFonts w:ascii="Times New Roman" w:hAnsi="Times New Roman"/>
          <w:sz w:val="24"/>
          <w:szCs w:val="24"/>
        </w:rPr>
        <w:t>(+</w:t>
      </w:r>
      <w:r w:rsidR="00333C9B" w:rsidRPr="00333C9B">
        <w:rPr>
          <w:rFonts w:ascii="Times New Roman" w:hAnsi="Times New Roman"/>
          <w:sz w:val="24"/>
          <w:szCs w:val="24"/>
        </w:rPr>
        <w:t>7,2</w:t>
      </w:r>
      <w:r w:rsidR="00F76B4D" w:rsidRPr="00333C9B">
        <w:rPr>
          <w:rFonts w:ascii="Times New Roman" w:hAnsi="Times New Roman"/>
          <w:sz w:val="24"/>
          <w:szCs w:val="24"/>
        </w:rPr>
        <w:t xml:space="preserve"> % к </w:t>
      </w:r>
      <w:proofErr w:type="spellStart"/>
      <w:r w:rsidR="005C31E7" w:rsidRPr="00333C9B">
        <w:rPr>
          <w:rFonts w:ascii="Times New Roman" w:hAnsi="Times New Roman"/>
          <w:sz w:val="24"/>
          <w:szCs w:val="24"/>
        </w:rPr>
        <w:t>пр.г</w:t>
      </w:r>
      <w:proofErr w:type="spellEnd"/>
      <w:r w:rsidR="005C31E7" w:rsidRPr="00333C9B">
        <w:rPr>
          <w:rFonts w:ascii="Times New Roman" w:hAnsi="Times New Roman"/>
          <w:sz w:val="24"/>
          <w:szCs w:val="24"/>
        </w:rPr>
        <w:t>.</w:t>
      </w:r>
      <w:r w:rsidR="00F76B4D" w:rsidRPr="00333C9B">
        <w:rPr>
          <w:rFonts w:ascii="Times New Roman" w:hAnsi="Times New Roman"/>
          <w:sz w:val="24"/>
          <w:szCs w:val="24"/>
        </w:rPr>
        <w:t xml:space="preserve"> за счет перераспределения детей в группах старшего дошкольного возраста с низкой численностью).</w:t>
      </w:r>
    </w:p>
    <w:p w:rsidR="00D45840" w:rsidRPr="00D45840" w:rsidRDefault="00D45840" w:rsidP="000311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5840">
        <w:rPr>
          <w:rFonts w:ascii="Times New Roman" w:hAnsi="Times New Roman"/>
          <w:bCs/>
          <w:sz w:val="24"/>
          <w:szCs w:val="24"/>
        </w:rPr>
        <w:t xml:space="preserve">В 2018 учебном году педагоги дошкольных образовательных учреждений продолжили работу по моделированию и организации образовательного процесса в соответствии с ФГОС ДО. Акцент был сделан на качество планирования и организации образовательной деятельности. </w:t>
      </w:r>
      <w:r w:rsidRPr="00D45840">
        <w:rPr>
          <w:rFonts w:ascii="Times New Roman" w:hAnsi="Times New Roman"/>
          <w:sz w:val="24"/>
          <w:szCs w:val="24"/>
        </w:rPr>
        <w:t>Образовательный процесс осуществлялся в условиях реализации федерального государственного образовательного стандарта дошкольного образования и в соответствии с требованиями основной образовательной программы ДОУ.</w:t>
      </w:r>
    </w:p>
    <w:p w:rsidR="00D45840" w:rsidRPr="00D45840" w:rsidRDefault="00D45840" w:rsidP="00EF3190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45840">
        <w:rPr>
          <w:rStyle w:val="c2"/>
          <w:rFonts w:ascii="Times New Roman" w:hAnsi="Times New Roman"/>
          <w:sz w:val="24"/>
          <w:szCs w:val="24"/>
        </w:rPr>
        <w:t xml:space="preserve">Педагогические коллективы всех дошкольных образовательных учреждений отрабатывали свою модель педагогического процесса, созданную с учётом основной образовательной программы дошкольного учреждения, парциальных программ, технологий, форм, методов и приемов работы </w:t>
      </w:r>
      <w:r w:rsidR="00E407F0">
        <w:rPr>
          <w:rStyle w:val="c2"/>
          <w:rFonts w:ascii="Times New Roman" w:hAnsi="Times New Roman"/>
          <w:sz w:val="24"/>
          <w:szCs w:val="24"/>
        </w:rPr>
        <w:t xml:space="preserve">с </w:t>
      </w:r>
      <w:r w:rsidRPr="00D45840">
        <w:rPr>
          <w:rStyle w:val="c2"/>
          <w:rFonts w:ascii="Times New Roman" w:hAnsi="Times New Roman"/>
          <w:sz w:val="24"/>
          <w:szCs w:val="24"/>
        </w:rPr>
        <w:t>детьми.</w:t>
      </w:r>
      <w:r w:rsidRPr="00D45840">
        <w:rPr>
          <w:iCs/>
          <w:color w:val="FF0000"/>
          <w:sz w:val="26"/>
          <w:szCs w:val="26"/>
        </w:rPr>
        <w:t xml:space="preserve"> </w:t>
      </w:r>
      <w:r w:rsidRPr="00D45840">
        <w:rPr>
          <w:rFonts w:ascii="Times New Roman" w:hAnsi="Times New Roman"/>
          <w:iCs/>
          <w:sz w:val="24"/>
          <w:szCs w:val="24"/>
        </w:rPr>
        <w:t xml:space="preserve">Использование личностно-ориентированных технологий, в частности технологии группового сбора, помогло эргономично организовать совместную деятельность взрослых и детей, основанную на равноправном и равнозначном участии обеих сторон в выборе содержания и планировании действий. </w:t>
      </w:r>
    </w:p>
    <w:p w:rsidR="008A230D" w:rsidRDefault="00D45840" w:rsidP="00EF31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230D">
        <w:rPr>
          <w:rFonts w:ascii="Times New Roman" w:hAnsi="Times New Roman"/>
          <w:bCs/>
          <w:sz w:val="24"/>
          <w:szCs w:val="24"/>
        </w:rPr>
        <w:t>Созданная педагогами модель образовательной деятельности позволила использовать положительные стороны комплексно-тематической и предметно-средовой моделей с обозначением партнерской позиции взрослого, разнообразием детской активности, свободного выбора предметного материала.</w:t>
      </w:r>
      <w:r w:rsidR="008A230D" w:rsidRPr="008A230D">
        <w:rPr>
          <w:color w:val="FF0000"/>
          <w:sz w:val="26"/>
          <w:szCs w:val="26"/>
        </w:rPr>
        <w:t xml:space="preserve"> </w:t>
      </w:r>
      <w:r w:rsidR="008A230D" w:rsidRPr="008A230D">
        <w:rPr>
          <w:rFonts w:ascii="Times New Roman" w:hAnsi="Times New Roman"/>
          <w:sz w:val="24"/>
          <w:szCs w:val="24"/>
        </w:rPr>
        <w:t xml:space="preserve">Муниципальные дошкольные образовательные учреждения обеспечены педагогическими кадрами на 99,5 %. </w:t>
      </w:r>
    </w:p>
    <w:p w:rsidR="008A230D" w:rsidRDefault="008A230D" w:rsidP="00EF31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230D">
        <w:rPr>
          <w:rFonts w:ascii="Times New Roman" w:hAnsi="Times New Roman"/>
          <w:color w:val="000000"/>
          <w:sz w:val="24"/>
          <w:szCs w:val="24"/>
        </w:rPr>
        <w:t xml:space="preserve">Обеспечивалась методическая готовность педагогов к реализации федеральных государственных образовательных стандартов дошкольного образования. </w:t>
      </w:r>
      <w:r w:rsidRPr="008A230D">
        <w:rPr>
          <w:rFonts w:ascii="Times New Roman" w:hAnsi="Times New Roman"/>
          <w:sz w:val="24"/>
          <w:szCs w:val="24"/>
        </w:rPr>
        <w:t>Доля педагогических работников, прошедших повышение квалификации за 3 года,</w:t>
      </w:r>
      <w:r w:rsidRPr="008A230D">
        <w:rPr>
          <w:rFonts w:ascii="Times New Roman" w:hAnsi="Times New Roman"/>
          <w:b/>
          <w:sz w:val="24"/>
          <w:szCs w:val="24"/>
        </w:rPr>
        <w:t xml:space="preserve"> </w:t>
      </w:r>
      <w:r w:rsidRPr="008A230D">
        <w:rPr>
          <w:rFonts w:ascii="Times New Roman" w:hAnsi="Times New Roman"/>
          <w:sz w:val="24"/>
          <w:szCs w:val="24"/>
        </w:rPr>
        <w:t>на конец 2018 года, составила 360 (97,8%) человек. Общая доля работников, подготовленных по направлению переход на ФГОС ДО за три года составляет: руководящие работники – 23 (95,8%); воспитатели – 261(72,5%); прочие педагогические работники – 77 (100%).</w:t>
      </w:r>
      <w:r w:rsidRPr="008A23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A230D">
        <w:rPr>
          <w:rFonts w:ascii="Times New Roman" w:hAnsi="Times New Roman"/>
          <w:sz w:val="24"/>
          <w:szCs w:val="24"/>
        </w:rPr>
        <w:t>Анализ кадрового обеспечения ДОУ позволяет сделать вывод, что коллективы имеют хороший профессиональный уровень, стремятся к самосовершенствованию и повышению образовательного уровня.</w:t>
      </w:r>
    </w:p>
    <w:p w:rsidR="008A230D" w:rsidRDefault="008A230D" w:rsidP="000311B9">
      <w:pPr>
        <w:spacing w:after="0" w:line="240" w:lineRule="auto"/>
        <w:ind w:firstLine="567"/>
        <w:jc w:val="both"/>
        <w:rPr>
          <w:bCs/>
          <w:color w:val="FF0000"/>
          <w:sz w:val="26"/>
          <w:szCs w:val="26"/>
        </w:rPr>
      </w:pPr>
      <w:r w:rsidRPr="00274DAE">
        <w:rPr>
          <w:rFonts w:ascii="Times New Roman" w:hAnsi="Times New Roman"/>
          <w:b/>
          <w:sz w:val="24"/>
          <w:szCs w:val="24"/>
        </w:rPr>
        <w:t>Вывод:</w:t>
      </w:r>
      <w:r w:rsidRPr="008A2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D45840">
        <w:rPr>
          <w:rFonts w:ascii="Times New Roman" w:hAnsi="Times New Roman"/>
          <w:sz w:val="24"/>
          <w:szCs w:val="24"/>
        </w:rPr>
        <w:t xml:space="preserve"> рамках реализации ФГОС ДО </w:t>
      </w:r>
      <w:r>
        <w:rPr>
          <w:rFonts w:ascii="Times New Roman" w:hAnsi="Times New Roman"/>
          <w:sz w:val="24"/>
          <w:szCs w:val="24"/>
        </w:rPr>
        <w:t>в 2018</w:t>
      </w:r>
      <w:r w:rsidR="00E407F0">
        <w:rPr>
          <w:rFonts w:ascii="Times New Roman" w:hAnsi="Times New Roman"/>
          <w:sz w:val="24"/>
          <w:szCs w:val="24"/>
        </w:rPr>
        <w:t>-2019 учебном</w:t>
      </w:r>
      <w:r>
        <w:rPr>
          <w:rFonts w:ascii="Times New Roman" w:hAnsi="Times New Roman"/>
          <w:sz w:val="24"/>
          <w:szCs w:val="24"/>
        </w:rPr>
        <w:t xml:space="preserve"> году </w:t>
      </w:r>
      <w:r w:rsidRPr="00D45840">
        <w:rPr>
          <w:rFonts w:ascii="Times New Roman" w:hAnsi="Times New Roman"/>
          <w:sz w:val="24"/>
          <w:szCs w:val="24"/>
        </w:rPr>
        <w:t>дошкольными образовательными учреждениями обеспечен качественный уровень реализации основной общеобразовательной программы дошкольного образования, созданы усл</w:t>
      </w:r>
      <w:r w:rsidR="00E407F0">
        <w:rPr>
          <w:rFonts w:ascii="Times New Roman" w:hAnsi="Times New Roman"/>
          <w:sz w:val="24"/>
          <w:szCs w:val="24"/>
        </w:rPr>
        <w:t xml:space="preserve">овия, направленные на </w:t>
      </w:r>
      <w:r w:rsidR="00E407F0">
        <w:rPr>
          <w:rFonts w:ascii="Times New Roman" w:hAnsi="Times New Roman"/>
          <w:sz w:val="24"/>
          <w:szCs w:val="24"/>
        </w:rPr>
        <w:lastRenderedPageBreak/>
        <w:t>достижение</w:t>
      </w:r>
      <w:r w:rsidRPr="00D45840">
        <w:rPr>
          <w:rFonts w:ascii="Times New Roman" w:hAnsi="Times New Roman"/>
          <w:sz w:val="24"/>
          <w:szCs w:val="24"/>
        </w:rPr>
        <w:t xml:space="preserve"> воспитанниками целевых ориентиров, </w:t>
      </w:r>
      <w:r w:rsidR="00E407F0">
        <w:rPr>
          <w:rFonts w:ascii="Times New Roman" w:hAnsi="Times New Roman"/>
          <w:sz w:val="24"/>
          <w:szCs w:val="24"/>
        </w:rPr>
        <w:t>обеспечена реализация реализуются адаптивных образовательных программ</w:t>
      </w:r>
      <w:r w:rsidRPr="00D45840">
        <w:rPr>
          <w:rFonts w:ascii="Times New Roman" w:hAnsi="Times New Roman"/>
          <w:sz w:val="24"/>
          <w:szCs w:val="24"/>
        </w:rPr>
        <w:t xml:space="preserve"> для детей с особыми образовательными потребностями.</w:t>
      </w:r>
      <w:r w:rsidRPr="00D45840">
        <w:rPr>
          <w:bCs/>
          <w:color w:val="FF0000"/>
          <w:sz w:val="26"/>
          <w:szCs w:val="26"/>
        </w:rPr>
        <w:t xml:space="preserve"> </w:t>
      </w:r>
    </w:p>
    <w:p w:rsidR="007E2D29" w:rsidRPr="00352C3F" w:rsidRDefault="007E2D29" w:rsidP="007E2D29">
      <w:pPr>
        <w:pStyle w:val="af4"/>
        <w:tabs>
          <w:tab w:val="left" w:pos="284"/>
        </w:tabs>
        <w:jc w:val="both"/>
        <w:rPr>
          <w:rFonts w:ascii="Times New Roman" w:hAnsi="Times New Roman"/>
          <w:sz w:val="10"/>
          <w:szCs w:val="10"/>
        </w:rPr>
      </w:pPr>
      <w:r w:rsidRPr="00352C3F">
        <w:rPr>
          <w:rFonts w:ascii="Times New Roman" w:hAnsi="Times New Roman"/>
          <w:b/>
          <w:sz w:val="24"/>
          <w:szCs w:val="24"/>
        </w:rPr>
        <w:t>Хар</w:t>
      </w:r>
      <w:r w:rsidR="00AD20CB">
        <w:rPr>
          <w:rFonts w:ascii="Times New Roman" w:hAnsi="Times New Roman"/>
          <w:b/>
          <w:sz w:val="24"/>
          <w:szCs w:val="24"/>
        </w:rPr>
        <w:t>актеристика общего образования</w:t>
      </w:r>
    </w:p>
    <w:p w:rsidR="007E2D29" w:rsidRPr="00352C3F" w:rsidRDefault="007E2D29" w:rsidP="007E2D29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352C3F">
        <w:rPr>
          <w:rFonts w:ascii="Times New Roman" w:hAnsi="Times New Roman"/>
          <w:sz w:val="24"/>
          <w:szCs w:val="24"/>
        </w:rPr>
        <w:t xml:space="preserve">Вариативность общего образования реализуется через функционирование 9-ти общеобразовательных </w:t>
      </w:r>
      <w:r w:rsidR="001765E7" w:rsidRPr="00352C3F">
        <w:rPr>
          <w:rFonts w:ascii="Times New Roman" w:hAnsi="Times New Roman"/>
          <w:sz w:val="24"/>
          <w:szCs w:val="24"/>
        </w:rPr>
        <w:t>учреждений</w:t>
      </w:r>
      <w:r w:rsidRPr="00352C3F">
        <w:rPr>
          <w:rFonts w:ascii="Times New Roman" w:hAnsi="Times New Roman"/>
          <w:sz w:val="24"/>
          <w:szCs w:val="24"/>
        </w:rPr>
        <w:t xml:space="preserve">, а также через </w:t>
      </w:r>
      <w:r w:rsidRPr="00352C3F">
        <w:rPr>
          <w:rFonts w:ascii="Times New Roman" w:hAnsi="Times New Roman"/>
          <w:iCs/>
          <w:sz w:val="24"/>
          <w:szCs w:val="24"/>
        </w:rPr>
        <w:t xml:space="preserve">многообразие используемых в образовательном процессе программ, учебников, учебных планов. </w:t>
      </w:r>
    </w:p>
    <w:p w:rsidR="007E2D29" w:rsidRPr="00DA05B8" w:rsidRDefault="007E2D29" w:rsidP="007E2D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5B8">
        <w:rPr>
          <w:rFonts w:ascii="Times New Roman" w:hAnsi="Times New Roman"/>
          <w:sz w:val="24"/>
          <w:szCs w:val="24"/>
        </w:rPr>
        <w:t xml:space="preserve">Все дети города, подлежащие обучению, получают услуги по программам начального (1-4 </w:t>
      </w:r>
      <w:proofErr w:type="spellStart"/>
      <w:r w:rsidRPr="00DA05B8">
        <w:rPr>
          <w:rFonts w:ascii="Times New Roman" w:hAnsi="Times New Roman"/>
          <w:sz w:val="24"/>
          <w:szCs w:val="24"/>
        </w:rPr>
        <w:t>кл</w:t>
      </w:r>
      <w:proofErr w:type="spellEnd"/>
      <w:r w:rsidRPr="00DA05B8">
        <w:rPr>
          <w:rFonts w:ascii="Times New Roman" w:hAnsi="Times New Roman"/>
          <w:sz w:val="24"/>
          <w:szCs w:val="24"/>
        </w:rPr>
        <w:t xml:space="preserve">.), основного (5-9 </w:t>
      </w:r>
      <w:proofErr w:type="spellStart"/>
      <w:r w:rsidRPr="00DA05B8">
        <w:rPr>
          <w:rFonts w:ascii="Times New Roman" w:hAnsi="Times New Roman"/>
          <w:sz w:val="24"/>
          <w:szCs w:val="24"/>
        </w:rPr>
        <w:t>кл</w:t>
      </w:r>
      <w:proofErr w:type="spellEnd"/>
      <w:r w:rsidRPr="00DA05B8">
        <w:rPr>
          <w:rFonts w:ascii="Times New Roman" w:hAnsi="Times New Roman"/>
          <w:sz w:val="24"/>
          <w:szCs w:val="24"/>
        </w:rPr>
        <w:t xml:space="preserve">.) и среднего (10-11 </w:t>
      </w:r>
      <w:proofErr w:type="spellStart"/>
      <w:r w:rsidRPr="00DA05B8">
        <w:rPr>
          <w:rFonts w:ascii="Times New Roman" w:hAnsi="Times New Roman"/>
          <w:sz w:val="24"/>
          <w:szCs w:val="24"/>
        </w:rPr>
        <w:t>кл</w:t>
      </w:r>
      <w:proofErr w:type="spellEnd"/>
      <w:r w:rsidRPr="00DA05B8">
        <w:rPr>
          <w:rFonts w:ascii="Times New Roman" w:hAnsi="Times New Roman"/>
          <w:sz w:val="24"/>
          <w:szCs w:val="24"/>
        </w:rPr>
        <w:t>.) общего образования.</w:t>
      </w:r>
    </w:p>
    <w:p w:rsidR="007E2D29" w:rsidRPr="00DA05B8" w:rsidRDefault="007E2D29" w:rsidP="007E2D2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A05B8">
        <w:rPr>
          <w:rFonts w:ascii="Times New Roman" w:hAnsi="Times New Roman"/>
          <w:iCs/>
          <w:sz w:val="24"/>
          <w:szCs w:val="24"/>
        </w:rPr>
        <w:t>Выбор образовательной траектории учащимися осуществляется через выбор общеобразовательного учреждения, статуса класса в учреждении.</w:t>
      </w:r>
      <w:r w:rsidRPr="00DA05B8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7E2D29" w:rsidRPr="00FB0A15" w:rsidRDefault="007E2D29" w:rsidP="007E2D29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FB0A15">
        <w:rPr>
          <w:rFonts w:ascii="Times New Roman" w:hAnsi="Times New Roman"/>
          <w:sz w:val="24"/>
          <w:szCs w:val="24"/>
        </w:rPr>
        <w:t xml:space="preserve">Таблица 3. </w:t>
      </w:r>
      <w:r w:rsidRPr="00FB0A15">
        <w:rPr>
          <w:rFonts w:ascii="Times New Roman" w:hAnsi="Times New Roman"/>
          <w:i/>
          <w:sz w:val="24"/>
          <w:szCs w:val="24"/>
        </w:rPr>
        <w:t xml:space="preserve">      </w:t>
      </w:r>
      <w:r w:rsidRPr="00FB0A15">
        <w:rPr>
          <w:rFonts w:ascii="Times New Roman" w:hAnsi="Times New Roman"/>
          <w:iCs/>
          <w:sz w:val="24"/>
          <w:szCs w:val="24"/>
        </w:rPr>
        <w:t xml:space="preserve">                                           </w:t>
      </w:r>
      <w:r w:rsidRPr="00FB0A15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7"/>
        <w:gridCol w:w="1481"/>
        <w:gridCol w:w="1481"/>
        <w:gridCol w:w="1479"/>
      </w:tblGrid>
      <w:tr w:rsidR="00352C3F" w:rsidRPr="00741CA4" w:rsidTr="00352C3F">
        <w:trPr>
          <w:jc w:val="center"/>
        </w:trPr>
        <w:tc>
          <w:tcPr>
            <w:tcW w:w="2868" w:type="pct"/>
            <w:shd w:val="clear" w:color="auto" w:fill="B8CCE4"/>
          </w:tcPr>
          <w:p w:rsidR="00352C3F" w:rsidRPr="00124EAF" w:rsidRDefault="00352C3F" w:rsidP="00352C3F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</w:rPr>
            </w:pPr>
            <w:r w:rsidRPr="00124EAF">
              <w:rPr>
                <w:rFonts w:ascii="Times New Roman" w:hAnsi="Times New Roman"/>
                <w:b/>
              </w:rPr>
              <w:t>Доля обучающихся классов разного уровня</w:t>
            </w:r>
          </w:p>
        </w:tc>
        <w:tc>
          <w:tcPr>
            <w:tcW w:w="711" w:type="pct"/>
            <w:shd w:val="clear" w:color="auto" w:fill="B8CCE4"/>
          </w:tcPr>
          <w:p w:rsidR="00352C3F" w:rsidRPr="00124EAF" w:rsidRDefault="00352C3F" w:rsidP="00352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EAF">
              <w:rPr>
                <w:rFonts w:ascii="Times New Roman" w:hAnsi="Times New Roman"/>
                <w:b/>
              </w:rPr>
              <w:t>2016/17</w:t>
            </w:r>
          </w:p>
        </w:tc>
        <w:tc>
          <w:tcPr>
            <w:tcW w:w="711" w:type="pct"/>
            <w:shd w:val="clear" w:color="auto" w:fill="B8CCE4"/>
          </w:tcPr>
          <w:p w:rsidR="00352C3F" w:rsidRPr="00124EAF" w:rsidRDefault="00352C3F" w:rsidP="00352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EAF">
              <w:rPr>
                <w:rFonts w:ascii="Times New Roman" w:hAnsi="Times New Roman"/>
                <w:b/>
              </w:rPr>
              <w:t>2017/18</w:t>
            </w:r>
          </w:p>
        </w:tc>
        <w:tc>
          <w:tcPr>
            <w:tcW w:w="711" w:type="pct"/>
            <w:shd w:val="clear" w:color="auto" w:fill="B8CCE4"/>
          </w:tcPr>
          <w:p w:rsidR="00352C3F" w:rsidRPr="00741CA4" w:rsidRDefault="00352C3F" w:rsidP="00352C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6A6A6" w:themeColor="background1" w:themeShade="A6"/>
              </w:rPr>
            </w:pPr>
            <w:r w:rsidRPr="00124EAF">
              <w:rPr>
                <w:rFonts w:ascii="Times New Roman" w:hAnsi="Times New Roman"/>
                <w:b/>
              </w:rPr>
              <w:t>2018/19</w:t>
            </w:r>
          </w:p>
        </w:tc>
      </w:tr>
      <w:tr w:rsidR="00352C3F" w:rsidRPr="00741CA4" w:rsidTr="00352C3F">
        <w:trPr>
          <w:jc w:val="center"/>
        </w:trPr>
        <w:tc>
          <w:tcPr>
            <w:tcW w:w="2868" w:type="pct"/>
            <w:vAlign w:val="center"/>
          </w:tcPr>
          <w:p w:rsidR="00352C3F" w:rsidRPr="00124EAF" w:rsidRDefault="00352C3F" w:rsidP="00352C3F">
            <w:pPr>
              <w:spacing w:after="0" w:line="240" w:lineRule="auto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</w:rPr>
              <w:t>Всего обучающихся, чел.</w:t>
            </w:r>
          </w:p>
        </w:tc>
        <w:tc>
          <w:tcPr>
            <w:tcW w:w="711" w:type="pct"/>
            <w:vAlign w:val="center"/>
          </w:tcPr>
          <w:p w:rsidR="00352C3F" w:rsidRPr="00124EAF" w:rsidRDefault="00352C3F" w:rsidP="00352C3F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</w:rPr>
              <w:t>5148</w:t>
            </w:r>
          </w:p>
        </w:tc>
        <w:tc>
          <w:tcPr>
            <w:tcW w:w="711" w:type="pct"/>
          </w:tcPr>
          <w:p w:rsidR="00352C3F" w:rsidRPr="00124EAF" w:rsidRDefault="00352C3F" w:rsidP="00352C3F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</w:rPr>
              <w:t>5231</w:t>
            </w:r>
          </w:p>
        </w:tc>
        <w:tc>
          <w:tcPr>
            <w:tcW w:w="711" w:type="pct"/>
          </w:tcPr>
          <w:p w:rsidR="00352C3F" w:rsidRPr="00117400" w:rsidRDefault="00DA05B8" w:rsidP="00352C3F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</w:rPr>
            </w:pPr>
            <w:r w:rsidRPr="00117400">
              <w:rPr>
                <w:rFonts w:ascii="Times New Roman" w:hAnsi="Times New Roman"/>
              </w:rPr>
              <w:t>5291</w:t>
            </w:r>
          </w:p>
        </w:tc>
      </w:tr>
      <w:tr w:rsidR="00352C3F" w:rsidRPr="00741CA4" w:rsidTr="00352C3F">
        <w:trPr>
          <w:jc w:val="center"/>
        </w:trPr>
        <w:tc>
          <w:tcPr>
            <w:tcW w:w="2868" w:type="pct"/>
            <w:vAlign w:val="center"/>
          </w:tcPr>
          <w:p w:rsidR="00352C3F" w:rsidRPr="00124EAF" w:rsidRDefault="00352C3F" w:rsidP="00352C3F">
            <w:pPr>
              <w:spacing w:after="0" w:line="240" w:lineRule="auto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</w:rPr>
              <w:t>Из них:</w:t>
            </w:r>
          </w:p>
        </w:tc>
        <w:tc>
          <w:tcPr>
            <w:tcW w:w="711" w:type="pct"/>
            <w:vAlign w:val="center"/>
          </w:tcPr>
          <w:p w:rsidR="00352C3F" w:rsidRPr="00124EAF" w:rsidRDefault="00352C3F" w:rsidP="00352C3F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pct"/>
          </w:tcPr>
          <w:p w:rsidR="00352C3F" w:rsidRPr="00124EAF" w:rsidRDefault="00352C3F" w:rsidP="00352C3F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pct"/>
          </w:tcPr>
          <w:p w:rsidR="00352C3F" w:rsidRPr="00117400" w:rsidRDefault="00352C3F" w:rsidP="00352C3F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</w:rPr>
            </w:pPr>
          </w:p>
        </w:tc>
      </w:tr>
      <w:tr w:rsidR="00352C3F" w:rsidRPr="00741CA4" w:rsidTr="00352C3F">
        <w:trPr>
          <w:jc w:val="center"/>
        </w:trPr>
        <w:tc>
          <w:tcPr>
            <w:tcW w:w="2868" w:type="pct"/>
            <w:vAlign w:val="center"/>
          </w:tcPr>
          <w:p w:rsidR="00352C3F" w:rsidRPr="00124EAF" w:rsidRDefault="00352C3F" w:rsidP="00352C3F">
            <w:pPr>
              <w:spacing w:after="0" w:line="240" w:lineRule="auto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</w:rPr>
              <w:t xml:space="preserve">в общеобразовательных классах </w:t>
            </w:r>
          </w:p>
        </w:tc>
        <w:tc>
          <w:tcPr>
            <w:tcW w:w="711" w:type="pct"/>
            <w:vAlign w:val="center"/>
          </w:tcPr>
          <w:p w:rsidR="00352C3F" w:rsidRPr="00124EAF" w:rsidRDefault="00352C3F" w:rsidP="00352C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</w:rPr>
              <w:t>56,4%</w:t>
            </w:r>
          </w:p>
        </w:tc>
        <w:tc>
          <w:tcPr>
            <w:tcW w:w="711" w:type="pct"/>
          </w:tcPr>
          <w:p w:rsidR="00352C3F" w:rsidRPr="00124EAF" w:rsidRDefault="00352C3F" w:rsidP="00352C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</w:rPr>
              <w:t>53,8%</w:t>
            </w:r>
          </w:p>
        </w:tc>
        <w:tc>
          <w:tcPr>
            <w:tcW w:w="711" w:type="pct"/>
            <w:vAlign w:val="center"/>
          </w:tcPr>
          <w:p w:rsidR="00352C3F" w:rsidRPr="00117400" w:rsidRDefault="00DA05B8" w:rsidP="00AE3F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400">
              <w:rPr>
                <w:rFonts w:ascii="Times New Roman" w:hAnsi="Times New Roman"/>
              </w:rPr>
              <w:t>48,5%</w:t>
            </w:r>
          </w:p>
        </w:tc>
      </w:tr>
      <w:tr w:rsidR="00352C3F" w:rsidRPr="00741CA4" w:rsidTr="00352C3F">
        <w:trPr>
          <w:jc w:val="center"/>
        </w:trPr>
        <w:tc>
          <w:tcPr>
            <w:tcW w:w="2868" w:type="pct"/>
          </w:tcPr>
          <w:p w:rsidR="00352C3F" w:rsidRPr="00124EAF" w:rsidRDefault="00352C3F" w:rsidP="00352C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</w:rPr>
              <w:t>в классах с углубленным изучением отдельных предметов</w:t>
            </w:r>
          </w:p>
        </w:tc>
        <w:tc>
          <w:tcPr>
            <w:tcW w:w="711" w:type="pct"/>
          </w:tcPr>
          <w:p w:rsidR="00352C3F" w:rsidRPr="00124EAF" w:rsidRDefault="00352C3F" w:rsidP="00352C3F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</w:rPr>
              <w:t>39,6 %</w:t>
            </w:r>
          </w:p>
        </w:tc>
        <w:tc>
          <w:tcPr>
            <w:tcW w:w="711" w:type="pct"/>
          </w:tcPr>
          <w:p w:rsidR="00352C3F" w:rsidRPr="00124EAF" w:rsidRDefault="00352C3F" w:rsidP="00352C3F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</w:rPr>
              <w:t>41,4%</w:t>
            </w:r>
          </w:p>
        </w:tc>
        <w:tc>
          <w:tcPr>
            <w:tcW w:w="711" w:type="pct"/>
          </w:tcPr>
          <w:p w:rsidR="00352C3F" w:rsidRPr="00117400" w:rsidRDefault="00DA05B8" w:rsidP="00AE3F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400">
              <w:rPr>
                <w:rFonts w:ascii="Times New Roman" w:hAnsi="Times New Roman"/>
              </w:rPr>
              <w:t>46,8%</w:t>
            </w:r>
          </w:p>
        </w:tc>
      </w:tr>
      <w:tr w:rsidR="00352C3F" w:rsidRPr="00741CA4" w:rsidTr="00352C3F">
        <w:trPr>
          <w:jc w:val="center"/>
        </w:trPr>
        <w:tc>
          <w:tcPr>
            <w:tcW w:w="2868" w:type="pct"/>
            <w:vAlign w:val="center"/>
          </w:tcPr>
          <w:p w:rsidR="00352C3F" w:rsidRPr="00124EAF" w:rsidRDefault="00352C3F" w:rsidP="00352C3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24EAF">
              <w:rPr>
                <w:rFonts w:ascii="Times New Roman" w:hAnsi="Times New Roman"/>
              </w:rPr>
              <w:t xml:space="preserve">в профильных классах </w:t>
            </w:r>
          </w:p>
        </w:tc>
        <w:tc>
          <w:tcPr>
            <w:tcW w:w="711" w:type="pct"/>
            <w:vAlign w:val="center"/>
          </w:tcPr>
          <w:p w:rsidR="00352C3F" w:rsidRPr="00124EAF" w:rsidRDefault="00352C3F" w:rsidP="00352C3F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</w:rPr>
              <w:t>73,5 %</w:t>
            </w:r>
          </w:p>
        </w:tc>
        <w:tc>
          <w:tcPr>
            <w:tcW w:w="711" w:type="pct"/>
          </w:tcPr>
          <w:p w:rsidR="00352C3F" w:rsidRPr="00124EAF" w:rsidRDefault="00352C3F" w:rsidP="00352C3F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</w:rPr>
              <w:t>75,9%</w:t>
            </w:r>
          </w:p>
        </w:tc>
        <w:tc>
          <w:tcPr>
            <w:tcW w:w="711" w:type="pct"/>
            <w:vAlign w:val="center"/>
          </w:tcPr>
          <w:p w:rsidR="00352C3F" w:rsidRPr="00117400" w:rsidRDefault="00AE3F30" w:rsidP="00AE3F30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117400" w:rsidRPr="00AE3F30">
              <w:rPr>
                <w:rFonts w:ascii="Times New Roman" w:hAnsi="Times New Roman"/>
              </w:rPr>
              <w:t>83,1</w:t>
            </w:r>
            <w:r w:rsidRPr="00AE3F30">
              <w:rPr>
                <w:rFonts w:ascii="Times New Roman" w:hAnsi="Times New Roman"/>
              </w:rPr>
              <w:t>%</w:t>
            </w:r>
          </w:p>
        </w:tc>
      </w:tr>
      <w:tr w:rsidR="00352C3F" w:rsidRPr="00741CA4" w:rsidTr="00352C3F">
        <w:trPr>
          <w:jc w:val="center"/>
        </w:trPr>
        <w:tc>
          <w:tcPr>
            <w:tcW w:w="2868" w:type="pct"/>
            <w:vAlign w:val="center"/>
          </w:tcPr>
          <w:p w:rsidR="00352C3F" w:rsidRPr="00124EAF" w:rsidRDefault="00352C3F" w:rsidP="00352C3F">
            <w:pPr>
              <w:spacing w:after="0" w:line="240" w:lineRule="auto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</w:rPr>
              <w:t xml:space="preserve">СКОШ </w:t>
            </w:r>
          </w:p>
        </w:tc>
        <w:tc>
          <w:tcPr>
            <w:tcW w:w="711" w:type="pct"/>
            <w:vAlign w:val="center"/>
          </w:tcPr>
          <w:p w:rsidR="00352C3F" w:rsidRPr="00124EAF" w:rsidRDefault="00352C3F" w:rsidP="00352C3F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</w:rPr>
              <w:t>1,9 %</w:t>
            </w:r>
          </w:p>
        </w:tc>
        <w:tc>
          <w:tcPr>
            <w:tcW w:w="711" w:type="pct"/>
          </w:tcPr>
          <w:p w:rsidR="00352C3F" w:rsidRPr="00124EAF" w:rsidRDefault="00352C3F" w:rsidP="00352C3F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</w:rPr>
              <w:t>2,2%</w:t>
            </w:r>
          </w:p>
        </w:tc>
        <w:tc>
          <w:tcPr>
            <w:tcW w:w="711" w:type="pct"/>
            <w:vAlign w:val="center"/>
          </w:tcPr>
          <w:p w:rsidR="00352C3F" w:rsidRPr="00117400" w:rsidRDefault="00DA05B8" w:rsidP="00AE3F30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</w:rPr>
            </w:pPr>
            <w:r w:rsidRPr="00117400">
              <w:rPr>
                <w:rFonts w:ascii="Times New Roman" w:hAnsi="Times New Roman"/>
              </w:rPr>
              <w:t>2,1%</w:t>
            </w:r>
          </w:p>
        </w:tc>
      </w:tr>
      <w:tr w:rsidR="00352C3F" w:rsidRPr="00741CA4" w:rsidTr="00352C3F">
        <w:trPr>
          <w:jc w:val="center"/>
        </w:trPr>
        <w:tc>
          <w:tcPr>
            <w:tcW w:w="2868" w:type="pct"/>
            <w:vAlign w:val="center"/>
          </w:tcPr>
          <w:p w:rsidR="00352C3F" w:rsidRPr="00124EAF" w:rsidRDefault="00352C3F" w:rsidP="00352C3F">
            <w:pPr>
              <w:spacing w:after="0" w:line="240" w:lineRule="auto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</w:rPr>
              <w:t>ОСОШ</w:t>
            </w:r>
          </w:p>
        </w:tc>
        <w:tc>
          <w:tcPr>
            <w:tcW w:w="711" w:type="pct"/>
            <w:vAlign w:val="center"/>
          </w:tcPr>
          <w:p w:rsidR="00352C3F" w:rsidRPr="00124EAF" w:rsidRDefault="00352C3F" w:rsidP="00352C3F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</w:rPr>
              <w:t>2,8 %</w:t>
            </w:r>
          </w:p>
        </w:tc>
        <w:tc>
          <w:tcPr>
            <w:tcW w:w="711" w:type="pct"/>
          </w:tcPr>
          <w:p w:rsidR="00352C3F" w:rsidRPr="00124EAF" w:rsidRDefault="00352C3F" w:rsidP="00352C3F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</w:rPr>
              <w:t>2,6%</w:t>
            </w:r>
          </w:p>
        </w:tc>
        <w:tc>
          <w:tcPr>
            <w:tcW w:w="711" w:type="pct"/>
            <w:vAlign w:val="center"/>
          </w:tcPr>
          <w:p w:rsidR="00352C3F" w:rsidRPr="00117400" w:rsidRDefault="00DA05B8" w:rsidP="00AE3F30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</w:rPr>
            </w:pPr>
            <w:r w:rsidRPr="00117400">
              <w:rPr>
                <w:rFonts w:ascii="Times New Roman" w:hAnsi="Times New Roman"/>
              </w:rPr>
              <w:t>2,6%</w:t>
            </w:r>
          </w:p>
        </w:tc>
      </w:tr>
    </w:tbl>
    <w:p w:rsidR="003F607D" w:rsidRPr="00741CA4" w:rsidRDefault="003F607D" w:rsidP="007E2D2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A6A6A6" w:themeColor="background1" w:themeShade="A6"/>
          <w:sz w:val="24"/>
          <w:szCs w:val="24"/>
        </w:rPr>
      </w:pPr>
    </w:p>
    <w:p w:rsidR="007E2D29" w:rsidRPr="00124EAF" w:rsidRDefault="007E2D29" w:rsidP="007E2D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EAF">
        <w:rPr>
          <w:rFonts w:ascii="Times New Roman" w:hAnsi="Times New Roman"/>
          <w:b/>
          <w:i/>
          <w:sz w:val="24"/>
          <w:szCs w:val="24"/>
        </w:rPr>
        <w:t>Организация учебного процесса</w:t>
      </w:r>
      <w:r w:rsidRPr="00124EAF">
        <w:rPr>
          <w:rFonts w:ascii="Times New Roman" w:hAnsi="Times New Roman"/>
          <w:sz w:val="24"/>
          <w:szCs w:val="24"/>
        </w:rPr>
        <w:t xml:space="preserve"> может быть представлена через следующие показатели:</w:t>
      </w:r>
    </w:p>
    <w:p w:rsidR="007E2D29" w:rsidRPr="00117400" w:rsidRDefault="007E2D29" w:rsidP="00EF3190">
      <w:pPr>
        <w:numPr>
          <w:ilvl w:val="0"/>
          <w:numId w:val="1"/>
        </w:numPr>
        <w:shd w:val="clear" w:color="auto" w:fill="FFFFFF"/>
        <w:spacing w:after="0" w:line="240" w:lineRule="auto"/>
        <w:ind w:left="0" w:right="50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117400">
        <w:rPr>
          <w:rFonts w:ascii="Times New Roman" w:hAnsi="Times New Roman"/>
          <w:sz w:val="24"/>
          <w:szCs w:val="24"/>
          <w:u w:val="single"/>
        </w:rPr>
        <w:t>Наполняемость класса.</w:t>
      </w:r>
      <w:r w:rsidRPr="00117400">
        <w:rPr>
          <w:rFonts w:ascii="Times New Roman" w:hAnsi="Times New Roman"/>
          <w:sz w:val="24"/>
          <w:szCs w:val="24"/>
        </w:rPr>
        <w:t xml:space="preserve"> Средняя наполняемость классо</w:t>
      </w:r>
      <w:r w:rsidR="00117400" w:rsidRPr="00117400">
        <w:rPr>
          <w:rFonts w:ascii="Times New Roman" w:hAnsi="Times New Roman"/>
          <w:sz w:val="24"/>
          <w:szCs w:val="24"/>
        </w:rPr>
        <w:t>в составляет 24,7</w:t>
      </w:r>
      <w:r w:rsidRPr="00117400">
        <w:rPr>
          <w:rFonts w:ascii="Times New Roman" w:hAnsi="Times New Roman"/>
          <w:sz w:val="24"/>
          <w:szCs w:val="24"/>
        </w:rPr>
        <w:t xml:space="preserve"> ученика</w:t>
      </w:r>
      <w:r w:rsidR="00CA4026" w:rsidRPr="00117400">
        <w:rPr>
          <w:rFonts w:ascii="Times New Roman" w:hAnsi="Times New Roman"/>
          <w:sz w:val="24"/>
          <w:szCs w:val="24"/>
        </w:rPr>
        <w:t xml:space="preserve">, </w:t>
      </w:r>
      <w:r w:rsidRPr="00117400">
        <w:rPr>
          <w:rFonts w:ascii="Times New Roman" w:hAnsi="Times New Roman"/>
          <w:bCs/>
          <w:spacing w:val="-9"/>
          <w:sz w:val="24"/>
          <w:szCs w:val="24"/>
        </w:rPr>
        <w:t>специальных (ко</w:t>
      </w:r>
      <w:r w:rsidR="00117400" w:rsidRPr="00117400">
        <w:rPr>
          <w:rFonts w:ascii="Times New Roman" w:hAnsi="Times New Roman"/>
          <w:bCs/>
          <w:spacing w:val="-9"/>
          <w:sz w:val="24"/>
          <w:szCs w:val="24"/>
        </w:rPr>
        <w:t>ррекционных) классов в СКОШ - 12</w:t>
      </w:r>
      <w:r w:rsidRPr="00117400">
        <w:rPr>
          <w:rFonts w:ascii="Times New Roman" w:hAnsi="Times New Roman"/>
          <w:bCs/>
          <w:spacing w:val="-9"/>
          <w:sz w:val="24"/>
          <w:szCs w:val="24"/>
        </w:rPr>
        <w:t xml:space="preserve"> уч., что соответствует норме наполняемости классов данного вида.  В динамике трёх лет средняя наполняемость классов стабильна. Выше средних показателей по городу наполняемость в СОШ №3,</w:t>
      </w:r>
      <w:r w:rsidR="00EC0022" w:rsidRPr="00117400">
        <w:rPr>
          <w:rFonts w:ascii="Times New Roman" w:hAnsi="Times New Roman"/>
          <w:bCs/>
          <w:spacing w:val="-9"/>
          <w:sz w:val="24"/>
          <w:szCs w:val="24"/>
        </w:rPr>
        <w:t>4,</w:t>
      </w:r>
      <w:r w:rsidRPr="00117400">
        <w:rPr>
          <w:rFonts w:ascii="Times New Roman" w:hAnsi="Times New Roman"/>
          <w:bCs/>
          <w:spacing w:val="-9"/>
          <w:sz w:val="24"/>
          <w:szCs w:val="24"/>
        </w:rPr>
        <w:t xml:space="preserve">5,7. Выше 25 человек средняя </w:t>
      </w:r>
      <w:r w:rsidR="00117400" w:rsidRPr="00117400">
        <w:rPr>
          <w:rFonts w:ascii="Times New Roman" w:hAnsi="Times New Roman"/>
          <w:bCs/>
          <w:spacing w:val="-9"/>
          <w:sz w:val="24"/>
          <w:szCs w:val="24"/>
        </w:rPr>
        <w:t>наполняемость в параллелях 1,</w:t>
      </w:r>
      <w:r w:rsidRPr="00117400">
        <w:rPr>
          <w:rFonts w:ascii="Times New Roman" w:hAnsi="Times New Roman"/>
          <w:bCs/>
          <w:spacing w:val="-9"/>
          <w:sz w:val="24"/>
          <w:szCs w:val="24"/>
        </w:rPr>
        <w:t xml:space="preserve"> 3</w:t>
      </w:r>
      <w:r w:rsidR="00117400" w:rsidRPr="00117400">
        <w:rPr>
          <w:rFonts w:ascii="Times New Roman" w:hAnsi="Times New Roman"/>
          <w:bCs/>
          <w:spacing w:val="-9"/>
          <w:sz w:val="24"/>
          <w:szCs w:val="24"/>
        </w:rPr>
        <w:t>, 4 и</w:t>
      </w:r>
      <w:r w:rsidR="00EC0022" w:rsidRPr="00117400">
        <w:rPr>
          <w:rFonts w:ascii="Times New Roman" w:hAnsi="Times New Roman"/>
          <w:bCs/>
          <w:spacing w:val="-9"/>
          <w:sz w:val="24"/>
          <w:szCs w:val="24"/>
        </w:rPr>
        <w:t xml:space="preserve"> </w:t>
      </w:r>
      <w:r w:rsidR="00117400" w:rsidRPr="00117400">
        <w:rPr>
          <w:rFonts w:ascii="Times New Roman" w:hAnsi="Times New Roman"/>
          <w:bCs/>
          <w:spacing w:val="-9"/>
          <w:sz w:val="24"/>
          <w:szCs w:val="24"/>
        </w:rPr>
        <w:t>5</w:t>
      </w:r>
      <w:r w:rsidR="00EC0022" w:rsidRPr="00117400">
        <w:rPr>
          <w:rFonts w:ascii="Times New Roman" w:hAnsi="Times New Roman"/>
          <w:bCs/>
          <w:spacing w:val="-9"/>
          <w:sz w:val="24"/>
          <w:szCs w:val="24"/>
        </w:rPr>
        <w:t xml:space="preserve"> </w:t>
      </w:r>
      <w:r w:rsidRPr="00117400">
        <w:rPr>
          <w:rFonts w:ascii="Times New Roman" w:hAnsi="Times New Roman"/>
          <w:bCs/>
          <w:spacing w:val="-9"/>
          <w:sz w:val="24"/>
          <w:szCs w:val="24"/>
        </w:rPr>
        <w:t>классов.</w:t>
      </w:r>
    </w:p>
    <w:p w:rsidR="007E2D29" w:rsidRPr="00117400" w:rsidRDefault="007E2D29" w:rsidP="00EF3190">
      <w:pPr>
        <w:numPr>
          <w:ilvl w:val="0"/>
          <w:numId w:val="1"/>
        </w:numPr>
        <w:shd w:val="clear" w:color="auto" w:fill="FFFFFF"/>
        <w:spacing w:after="0" w:line="240" w:lineRule="auto"/>
        <w:ind w:left="0" w:right="50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117400">
        <w:rPr>
          <w:rFonts w:ascii="Times New Roman" w:hAnsi="Times New Roman"/>
          <w:sz w:val="24"/>
          <w:szCs w:val="24"/>
          <w:u w:val="single"/>
        </w:rPr>
        <w:t>Доля детей, занимающихся во вторую смену,</w:t>
      </w:r>
      <w:r w:rsidRPr="00117400">
        <w:rPr>
          <w:rFonts w:ascii="Times New Roman" w:hAnsi="Times New Roman"/>
          <w:sz w:val="24"/>
          <w:szCs w:val="24"/>
        </w:rPr>
        <w:t xml:space="preserve"> сост</w:t>
      </w:r>
      <w:r w:rsidR="00117400" w:rsidRPr="00117400">
        <w:rPr>
          <w:rFonts w:ascii="Times New Roman" w:hAnsi="Times New Roman"/>
          <w:sz w:val="24"/>
          <w:szCs w:val="24"/>
        </w:rPr>
        <w:t>авила 1</w:t>
      </w:r>
      <w:r w:rsidR="00EC0022" w:rsidRPr="00117400">
        <w:rPr>
          <w:rFonts w:ascii="Times New Roman" w:hAnsi="Times New Roman"/>
          <w:sz w:val="24"/>
          <w:szCs w:val="24"/>
        </w:rPr>
        <w:t xml:space="preserve"> </w:t>
      </w:r>
      <w:r w:rsidRPr="00117400">
        <w:rPr>
          <w:rFonts w:ascii="Times New Roman" w:hAnsi="Times New Roman"/>
          <w:sz w:val="24"/>
          <w:szCs w:val="24"/>
        </w:rPr>
        <w:t>%</w:t>
      </w:r>
      <w:r w:rsidRPr="00117400">
        <w:rPr>
          <w:rFonts w:ascii="Times New Roman" w:hAnsi="Times New Roman"/>
          <w:sz w:val="26"/>
          <w:szCs w:val="26"/>
        </w:rPr>
        <w:t xml:space="preserve"> </w:t>
      </w:r>
      <w:r w:rsidR="00117400" w:rsidRPr="00117400">
        <w:rPr>
          <w:rFonts w:ascii="Times New Roman" w:hAnsi="Times New Roman"/>
          <w:sz w:val="24"/>
          <w:szCs w:val="24"/>
        </w:rPr>
        <w:t>(50</w:t>
      </w:r>
      <w:r w:rsidR="00EC0022" w:rsidRPr="00117400">
        <w:rPr>
          <w:rFonts w:ascii="Times New Roman" w:hAnsi="Times New Roman"/>
          <w:sz w:val="24"/>
          <w:szCs w:val="24"/>
        </w:rPr>
        <w:t xml:space="preserve"> чел.), что на 1</w:t>
      </w:r>
      <w:r w:rsidR="00117400" w:rsidRPr="00117400">
        <w:rPr>
          <w:rFonts w:ascii="Times New Roman" w:hAnsi="Times New Roman"/>
          <w:sz w:val="24"/>
          <w:szCs w:val="24"/>
        </w:rPr>
        <w:t xml:space="preserve">09 </w:t>
      </w:r>
      <w:r w:rsidR="00EC0022" w:rsidRPr="00117400">
        <w:rPr>
          <w:rFonts w:ascii="Times New Roman" w:hAnsi="Times New Roman"/>
          <w:sz w:val="24"/>
          <w:szCs w:val="24"/>
        </w:rPr>
        <w:t>человек</w:t>
      </w:r>
      <w:r w:rsidRPr="00117400">
        <w:rPr>
          <w:rFonts w:ascii="Times New Roman" w:hAnsi="Times New Roman"/>
          <w:sz w:val="24"/>
          <w:szCs w:val="24"/>
        </w:rPr>
        <w:t xml:space="preserve"> </w:t>
      </w:r>
      <w:r w:rsidR="00117400" w:rsidRPr="00117400">
        <w:rPr>
          <w:rFonts w:ascii="Times New Roman" w:hAnsi="Times New Roman"/>
          <w:sz w:val="24"/>
          <w:szCs w:val="24"/>
        </w:rPr>
        <w:t>меньше</w:t>
      </w:r>
      <w:r w:rsidRPr="00117400">
        <w:rPr>
          <w:rFonts w:ascii="Times New Roman" w:hAnsi="Times New Roman"/>
          <w:sz w:val="24"/>
          <w:szCs w:val="24"/>
        </w:rPr>
        <w:t>, чем в прошлом учебном году</w:t>
      </w:r>
      <w:r w:rsidR="006F00B4" w:rsidRPr="00117400">
        <w:rPr>
          <w:rFonts w:ascii="Times New Roman" w:hAnsi="Times New Roman"/>
          <w:sz w:val="24"/>
          <w:szCs w:val="24"/>
        </w:rPr>
        <w:t>.</w:t>
      </w:r>
    </w:p>
    <w:p w:rsidR="007E2D29" w:rsidRPr="00117400" w:rsidRDefault="007E2D29" w:rsidP="00EF319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7400">
        <w:rPr>
          <w:rFonts w:ascii="Times New Roman" w:hAnsi="Times New Roman"/>
          <w:sz w:val="24"/>
          <w:szCs w:val="24"/>
          <w:u w:val="single"/>
        </w:rPr>
        <w:t>Аудиторная нагрузка</w:t>
      </w:r>
      <w:r w:rsidRPr="00117400">
        <w:rPr>
          <w:rFonts w:ascii="Times New Roman" w:hAnsi="Times New Roman"/>
          <w:sz w:val="24"/>
          <w:szCs w:val="24"/>
        </w:rPr>
        <w:t xml:space="preserve"> (количество часов, проведенных в классе, без учета времени на выполнение домашних заданий) определяется в соответствии с учебным планом. </w:t>
      </w:r>
    </w:p>
    <w:p w:rsidR="007E2D29" w:rsidRPr="00741CA4" w:rsidRDefault="007E2D29" w:rsidP="00EF3190">
      <w:pPr>
        <w:pStyle w:val="21"/>
        <w:numPr>
          <w:ilvl w:val="0"/>
          <w:numId w:val="1"/>
        </w:numPr>
        <w:spacing w:after="0" w:line="240" w:lineRule="auto"/>
        <w:ind w:left="0" w:firstLine="567"/>
        <w:jc w:val="both"/>
        <w:rPr>
          <w:b/>
          <w:color w:val="A6A6A6" w:themeColor="background1" w:themeShade="A6"/>
          <w:u w:val="single"/>
        </w:rPr>
      </w:pPr>
      <w:r w:rsidRPr="00AE3F30">
        <w:rPr>
          <w:u w:val="single"/>
        </w:rPr>
        <w:t>Учебные программы</w:t>
      </w:r>
      <w:r w:rsidRPr="00AE3F30">
        <w:t>. Во всех образовательных учреждениях выстроены преемственные предметные линии</w:t>
      </w:r>
      <w:r w:rsidR="00CA4026" w:rsidRPr="00AE3F30">
        <w:t>. В начальной школе о</w:t>
      </w:r>
      <w:r w:rsidRPr="00AE3F30">
        <w:t xml:space="preserve">сваиваются вариативные образовательные программы Л.В. </w:t>
      </w:r>
      <w:proofErr w:type="spellStart"/>
      <w:r w:rsidRPr="00AE3F30">
        <w:t>Занкова</w:t>
      </w:r>
      <w:proofErr w:type="spellEnd"/>
      <w:r w:rsidRPr="00AE3F30">
        <w:t xml:space="preserve">, Д.Б. </w:t>
      </w:r>
      <w:proofErr w:type="spellStart"/>
      <w:r w:rsidRPr="00AE3F30">
        <w:t>Эльконина</w:t>
      </w:r>
      <w:proofErr w:type="spellEnd"/>
      <w:r w:rsidR="00DA0F23" w:rsidRPr="00AE3F30">
        <w:t xml:space="preserve"> </w:t>
      </w:r>
      <w:r w:rsidRPr="00AE3F30">
        <w:t>-</w:t>
      </w:r>
      <w:r w:rsidR="00DA0F23" w:rsidRPr="00AE3F30">
        <w:t xml:space="preserve"> </w:t>
      </w:r>
      <w:r w:rsidRPr="00AE3F30">
        <w:t>В.В.</w:t>
      </w:r>
      <w:r w:rsidR="007C5AB1" w:rsidRPr="00AE3F30">
        <w:t xml:space="preserve"> </w:t>
      </w:r>
      <w:r w:rsidRPr="00AE3F30">
        <w:t xml:space="preserve">Давыдова, «Школа </w:t>
      </w:r>
      <w:r w:rsidRPr="00AE3F30">
        <w:rPr>
          <w:lang w:val="en-US"/>
        </w:rPr>
        <w:t>XXI</w:t>
      </w:r>
      <w:r w:rsidRPr="00AE3F30">
        <w:t xml:space="preserve"> века», «Перспектива», «Школ</w:t>
      </w:r>
      <w:r w:rsidR="002B05CE" w:rsidRPr="00AE3F30">
        <w:t>а</w:t>
      </w:r>
      <w:r w:rsidR="00AE3F30">
        <w:t xml:space="preserve"> России», «Планета знаний», «Школа 2100</w:t>
      </w:r>
      <w:r w:rsidR="00AE3F30" w:rsidRPr="00645888">
        <w:t>».</w:t>
      </w:r>
      <w:r w:rsidRPr="00645888">
        <w:t xml:space="preserve"> На второ</w:t>
      </w:r>
      <w:r w:rsidR="00CA4026" w:rsidRPr="00645888">
        <w:t>м</w:t>
      </w:r>
      <w:r w:rsidRPr="00645888">
        <w:t xml:space="preserve"> и третье</w:t>
      </w:r>
      <w:r w:rsidR="00CA4026" w:rsidRPr="00645888">
        <w:t>м</w:t>
      </w:r>
      <w:r w:rsidRPr="00645888">
        <w:t xml:space="preserve"> </w:t>
      </w:r>
      <w:r w:rsidR="00CA4026" w:rsidRPr="00645888">
        <w:t>уровнях</w:t>
      </w:r>
      <w:r w:rsidRPr="00645888">
        <w:t xml:space="preserve"> общего образования вариативность учебных программ обеспечивается программами углубленного изучения отдельных предметов, </w:t>
      </w:r>
      <w:proofErr w:type="spellStart"/>
      <w:r w:rsidRPr="00645888">
        <w:t>предпрофильной</w:t>
      </w:r>
      <w:proofErr w:type="spellEnd"/>
      <w:r w:rsidRPr="00645888">
        <w:t xml:space="preserve"> подготовки, профильного обучения. </w:t>
      </w:r>
    </w:p>
    <w:p w:rsidR="007E2D29" w:rsidRPr="00645888" w:rsidRDefault="007E2D29" w:rsidP="00EF3190">
      <w:pPr>
        <w:pStyle w:val="21"/>
        <w:numPr>
          <w:ilvl w:val="0"/>
          <w:numId w:val="1"/>
        </w:numPr>
        <w:spacing w:after="0" w:line="240" w:lineRule="auto"/>
        <w:ind w:left="0" w:firstLine="567"/>
        <w:jc w:val="both"/>
        <w:rPr>
          <w:b/>
          <w:u w:val="single"/>
        </w:rPr>
      </w:pPr>
      <w:r w:rsidRPr="00117400">
        <w:rPr>
          <w:u w:val="single"/>
        </w:rPr>
        <w:t>Переход на ФГОС.</w:t>
      </w:r>
      <w:r w:rsidR="00117400" w:rsidRPr="00117400">
        <w:t xml:space="preserve"> С 1 сентября 2018</w:t>
      </w:r>
      <w:r w:rsidRPr="00117400">
        <w:t xml:space="preserve"> года </w:t>
      </w:r>
      <w:r w:rsidRPr="00645888">
        <w:t>по ФГОС обучаются все</w:t>
      </w:r>
      <w:r w:rsidR="00645888" w:rsidRPr="00645888">
        <w:t xml:space="preserve"> ученики начальных классов (2245 чел.), 5-х классов (510</w:t>
      </w:r>
      <w:r w:rsidR="00EC0022" w:rsidRPr="00645888">
        <w:t xml:space="preserve"> чел.), 6-х классов</w:t>
      </w:r>
      <w:r w:rsidR="00645888" w:rsidRPr="00645888">
        <w:t xml:space="preserve"> (436 </w:t>
      </w:r>
      <w:r w:rsidR="00EC0022" w:rsidRPr="00645888">
        <w:t>чел.</w:t>
      </w:r>
      <w:r w:rsidRPr="00645888">
        <w:t>)</w:t>
      </w:r>
      <w:r w:rsidR="00645888" w:rsidRPr="00645888">
        <w:t>, 7-х классов (419</w:t>
      </w:r>
      <w:r w:rsidR="00EC0022" w:rsidRPr="00645888">
        <w:t xml:space="preserve"> чел.)</w:t>
      </w:r>
      <w:r w:rsidR="00645888" w:rsidRPr="00645888">
        <w:t>, 8-х (439 чел.)</w:t>
      </w:r>
      <w:r w:rsidRPr="00645888">
        <w:t xml:space="preserve"> школ города </w:t>
      </w:r>
      <w:r w:rsidR="00645888">
        <w:t>и в опережающем режиме ученики 9-х классов МОУ «Гимназия №1» (48</w:t>
      </w:r>
      <w:r w:rsidRPr="00645888">
        <w:t xml:space="preserve"> чел.). </w:t>
      </w:r>
      <w:r w:rsidRPr="00645888">
        <w:rPr>
          <w:rFonts w:eastAsia="Calibri"/>
        </w:rPr>
        <w:t>Доля школьников</w:t>
      </w:r>
      <w:r w:rsidR="00DE65E6" w:rsidRPr="00645888">
        <w:rPr>
          <w:rFonts w:eastAsia="Calibri"/>
        </w:rPr>
        <w:t xml:space="preserve">, обучающихся по ФГОС – </w:t>
      </w:r>
      <w:r w:rsidR="008C4986" w:rsidRPr="00645888">
        <w:rPr>
          <w:rFonts w:eastAsia="Calibri"/>
        </w:rPr>
        <w:t>7</w:t>
      </w:r>
      <w:r w:rsidR="00645888" w:rsidRPr="00645888">
        <w:rPr>
          <w:rFonts w:eastAsia="Calibri"/>
        </w:rPr>
        <w:t>8</w:t>
      </w:r>
      <w:r w:rsidR="00DE65E6" w:rsidRPr="00645888">
        <w:rPr>
          <w:rFonts w:eastAsia="Calibri"/>
        </w:rPr>
        <w:t xml:space="preserve"> %</w:t>
      </w:r>
      <w:r w:rsidRPr="00645888">
        <w:rPr>
          <w:rFonts w:eastAsia="Calibri"/>
        </w:rPr>
        <w:t xml:space="preserve"> (от 1-11 классов).</w:t>
      </w:r>
      <w:r w:rsidRPr="00645888">
        <w:t xml:space="preserve"> Внеурочной деятельностью, в том числе в дистанционной форме, охвачено 100% учащихся 1-4-х </w:t>
      </w:r>
      <w:r w:rsidR="00F109AE" w:rsidRPr="00645888">
        <w:t>и 5</w:t>
      </w:r>
      <w:r w:rsidR="00645888">
        <w:t>-8</w:t>
      </w:r>
      <w:r w:rsidR="00781577" w:rsidRPr="00645888">
        <w:t>-х</w:t>
      </w:r>
      <w:r w:rsidR="00645888">
        <w:t xml:space="preserve"> (9</w:t>
      </w:r>
      <w:r w:rsidR="00781577" w:rsidRPr="00645888">
        <w:t>-х</w:t>
      </w:r>
      <w:r w:rsidR="008C4986" w:rsidRPr="00645888">
        <w:t>) классов.</w:t>
      </w:r>
      <w:r w:rsidRPr="00645888">
        <w:t xml:space="preserve"> С целью </w:t>
      </w:r>
      <w:r w:rsidR="006C311A" w:rsidRPr="00645888">
        <w:t>оценки</w:t>
      </w:r>
      <w:r w:rsidRPr="00645888">
        <w:t xml:space="preserve"> эффективности введения ФГОС проведен муниципальный мониторинг </w:t>
      </w:r>
      <w:proofErr w:type="gramStart"/>
      <w:r w:rsidRPr="00645888">
        <w:t>обра</w:t>
      </w:r>
      <w:r w:rsidR="00F17724" w:rsidRPr="00645888">
        <w:t xml:space="preserve">зовательных </w:t>
      </w:r>
      <w:r w:rsidRPr="00645888">
        <w:t>результатов</w:t>
      </w:r>
      <w:proofErr w:type="gramEnd"/>
      <w:r w:rsidRPr="00645888">
        <w:t xml:space="preserve"> обучающихся (подробнее в п. 3.</w:t>
      </w:r>
      <w:r w:rsidR="00222EB8" w:rsidRPr="00645888">
        <w:t>1.</w:t>
      </w:r>
      <w:r w:rsidRPr="00645888">
        <w:t>2, 3.</w:t>
      </w:r>
      <w:r w:rsidR="00222EB8" w:rsidRPr="00645888">
        <w:t>1.</w:t>
      </w:r>
      <w:r w:rsidRPr="00645888">
        <w:t xml:space="preserve">3). </w:t>
      </w:r>
    </w:p>
    <w:p w:rsidR="00410482" w:rsidRPr="00F17724" w:rsidRDefault="00410482" w:rsidP="000311B9">
      <w:pPr>
        <w:pStyle w:val="21"/>
        <w:spacing w:after="0" w:line="240" w:lineRule="auto"/>
        <w:ind w:firstLine="567"/>
        <w:jc w:val="both"/>
        <w:rPr>
          <w:b/>
          <w:i/>
          <w:color w:val="A6A6A6" w:themeColor="background1" w:themeShade="A6"/>
          <w:u w:val="single"/>
        </w:rPr>
      </w:pPr>
      <w:r>
        <w:rPr>
          <w:color w:val="000000"/>
        </w:rPr>
        <w:t>Обеспечивалась методическая готовность</w:t>
      </w:r>
      <w:r w:rsidRPr="00CE3517">
        <w:rPr>
          <w:color w:val="000000"/>
        </w:rPr>
        <w:t xml:space="preserve"> педагогов к реализации федеральных государственных образовательных стандартов общего образования.</w:t>
      </w:r>
      <w:r w:rsidRPr="00410482">
        <w:t xml:space="preserve"> </w:t>
      </w:r>
      <w:r w:rsidRPr="00EC0DA7">
        <w:t xml:space="preserve">Доля руководящих и педагогических кадров, прошедших ПК по ФГОС ОО на 1 июня 2019 года составила </w:t>
      </w:r>
      <w:r>
        <w:t>95,5</w:t>
      </w:r>
      <w:r w:rsidRPr="00EC0DA7">
        <w:t xml:space="preserve"> </w:t>
      </w:r>
      <w:r>
        <w:t>%.</w:t>
      </w:r>
      <w:r w:rsidR="00F17724">
        <w:t xml:space="preserve"> </w:t>
      </w:r>
      <w:r w:rsidR="00F17724" w:rsidRPr="009737BE">
        <w:t xml:space="preserve">Доля учителей начальных классов, применяющих </w:t>
      </w:r>
      <w:proofErr w:type="spellStart"/>
      <w:r w:rsidR="00F17724" w:rsidRPr="009737BE">
        <w:t>деятельностные</w:t>
      </w:r>
      <w:proofErr w:type="spellEnd"/>
      <w:r w:rsidR="00F17724" w:rsidRPr="009737BE">
        <w:t xml:space="preserve"> технологии </w:t>
      </w:r>
      <w:r w:rsidR="004D4660">
        <w:t>–</w:t>
      </w:r>
      <w:r w:rsidR="00F17724" w:rsidRPr="009737BE">
        <w:t xml:space="preserve"> </w:t>
      </w:r>
      <w:r w:rsidR="004D4660" w:rsidRPr="004D4660">
        <w:t>73,3</w:t>
      </w:r>
      <w:r w:rsidR="00F17724" w:rsidRPr="004D4660">
        <w:t>%.</w:t>
      </w:r>
      <w:r w:rsidR="00F17724">
        <w:rPr>
          <w:i/>
        </w:rPr>
        <w:t xml:space="preserve"> </w:t>
      </w:r>
      <w:r w:rsidR="00F17724">
        <w:t>Доля педагогов</w:t>
      </w:r>
      <w:r w:rsidR="00F17724" w:rsidRPr="005B5FD1">
        <w:t>, использующих альтернативные процедуры оценивания в обучении</w:t>
      </w:r>
      <w:r w:rsidR="00F17724">
        <w:t xml:space="preserve"> составляет </w:t>
      </w:r>
      <w:r w:rsidR="004D4660" w:rsidRPr="004D4660">
        <w:t>71,5</w:t>
      </w:r>
      <w:r w:rsidR="00F17724" w:rsidRPr="004D4660">
        <w:t>%.</w:t>
      </w:r>
      <w:r w:rsidR="00F17724">
        <w:t xml:space="preserve"> </w:t>
      </w:r>
      <w:r w:rsidR="00F17724" w:rsidRPr="005B5FD1">
        <w:t xml:space="preserve"> </w:t>
      </w:r>
      <w:r w:rsidR="00F17724" w:rsidRPr="001253B2">
        <w:rPr>
          <w:color w:val="000000"/>
        </w:rPr>
        <w:t>На уровне школ в 1-</w:t>
      </w:r>
      <w:r w:rsidR="00F17724">
        <w:rPr>
          <w:color w:val="000000"/>
        </w:rPr>
        <w:t>8-х классах реализовалось</w:t>
      </w:r>
      <w:r w:rsidR="00F17724" w:rsidRPr="001253B2">
        <w:rPr>
          <w:color w:val="000000"/>
        </w:rPr>
        <w:t xml:space="preserve"> </w:t>
      </w:r>
      <w:r w:rsidR="00F17724" w:rsidRPr="00541873">
        <w:rPr>
          <w:color w:val="000000"/>
        </w:rPr>
        <w:t>180</w:t>
      </w:r>
      <w:r w:rsidR="00F17724">
        <w:rPr>
          <w:color w:val="000000"/>
        </w:rPr>
        <w:t xml:space="preserve"> коррекционных программ и</w:t>
      </w:r>
      <w:r w:rsidR="00F17724" w:rsidRPr="001253B2">
        <w:rPr>
          <w:color w:val="000000"/>
        </w:rPr>
        <w:t xml:space="preserve"> программ для ликвидации пробелов в знаниях индивидуально</w:t>
      </w:r>
      <w:r w:rsidR="00F17724">
        <w:rPr>
          <w:color w:val="000000"/>
        </w:rPr>
        <w:t>го или группового сопровождения, 356</w:t>
      </w:r>
      <w:r w:rsidR="00F17724" w:rsidRPr="0041196A">
        <w:rPr>
          <w:i/>
          <w:color w:val="000000"/>
        </w:rPr>
        <w:t xml:space="preserve"> </w:t>
      </w:r>
      <w:r w:rsidR="00F17724" w:rsidRPr="001253B2">
        <w:rPr>
          <w:color w:val="000000"/>
        </w:rPr>
        <w:t>индивидуальных образовательных плана по сопровождению одарённых детей</w:t>
      </w:r>
      <w:r w:rsidR="00E631A8">
        <w:rPr>
          <w:color w:val="000000"/>
        </w:rPr>
        <w:t>.</w:t>
      </w:r>
    </w:p>
    <w:p w:rsidR="00F677B0" w:rsidRPr="00F677B0" w:rsidRDefault="00F677B0" w:rsidP="008852BA">
      <w:pPr>
        <w:pStyle w:val="21"/>
        <w:spacing w:after="0" w:line="240" w:lineRule="auto"/>
        <w:ind w:firstLine="426"/>
        <w:jc w:val="both"/>
        <w:rPr>
          <w:b/>
          <w:color w:val="A6A6A6" w:themeColor="background1" w:themeShade="A6"/>
        </w:rPr>
      </w:pPr>
      <w:r w:rsidRPr="00F677B0">
        <w:rPr>
          <w:color w:val="A6A6A6" w:themeColor="background1" w:themeShade="A6"/>
        </w:rPr>
        <w:t xml:space="preserve"> </w:t>
      </w:r>
      <w:r w:rsidR="00E631A8">
        <w:t>П</w:t>
      </w:r>
      <w:r w:rsidRPr="008852BA">
        <w:t xml:space="preserve">о реализации ФГОС обучающихся с ограниченными возможностями здоровья и ФГОС образования обучающихся с умственной отсталостью (интеллектуальными нарушениями) </w:t>
      </w:r>
      <w:r w:rsidR="00BD1331">
        <w:t>в 2018-2019 учебном году на адаптированные</w:t>
      </w:r>
      <w:r w:rsidR="00BD1331" w:rsidRPr="008852BA">
        <w:t xml:space="preserve"> о</w:t>
      </w:r>
      <w:r w:rsidR="00BD1331">
        <w:t>сновные образовательные программы по ФГОС перешли учащиеся, зачисленные</w:t>
      </w:r>
      <w:r w:rsidRPr="008852BA">
        <w:t xml:space="preserve"> на обучение в 1, 2, 3 классы</w:t>
      </w:r>
      <w:r w:rsidR="008852BA">
        <w:t>.</w:t>
      </w:r>
    </w:p>
    <w:p w:rsidR="007E2D29" w:rsidRPr="00B1217A" w:rsidRDefault="007E2D29" w:rsidP="00EF3190">
      <w:pPr>
        <w:pStyle w:val="21"/>
        <w:numPr>
          <w:ilvl w:val="0"/>
          <w:numId w:val="1"/>
        </w:numPr>
        <w:spacing w:after="0" w:line="240" w:lineRule="auto"/>
        <w:ind w:left="0" w:firstLine="567"/>
        <w:jc w:val="both"/>
      </w:pPr>
      <w:r w:rsidRPr="00B1217A">
        <w:rPr>
          <w:u w:val="single"/>
        </w:rPr>
        <w:lastRenderedPageBreak/>
        <w:t>Профильное обучение</w:t>
      </w:r>
      <w:r w:rsidRPr="00B1217A">
        <w:t>. Образовательная карта пр</w:t>
      </w:r>
      <w:r w:rsidR="00B1217A" w:rsidRPr="00B1217A">
        <w:t>офильного обучения охватывает 21 класс и профильные</w:t>
      </w:r>
      <w:r w:rsidRPr="00B1217A">
        <w:t xml:space="preserve"> групп</w:t>
      </w:r>
      <w:r w:rsidR="00B1217A" w:rsidRPr="00B1217A">
        <w:t>ы</w:t>
      </w:r>
      <w:r w:rsidRPr="00B1217A">
        <w:t xml:space="preserve"> в </w:t>
      </w:r>
      <w:r w:rsidR="003E612D" w:rsidRPr="00B1217A">
        <w:t xml:space="preserve">Гимназии №1, </w:t>
      </w:r>
      <w:r w:rsidRPr="00B1217A">
        <w:t xml:space="preserve">СОШ № </w:t>
      </w:r>
      <w:r w:rsidR="00B1217A" w:rsidRPr="00B1217A">
        <w:t>2-</w:t>
      </w:r>
      <w:r w:rsidR="003E612D" w:rsidRPr="00B1217A">
        <w:t>7</w:t>
      </w:r>
      <w:r w:rsidRPr="00B1217A">
        <w:t xml:space="preserve">. </w:t>
      </w:r>
      <w:r w:rsidR="00BF748F">
        <w:t>Доля</w:t>
      </w:r>
      <w:r w:rsidRPr="00B1217A">
        <w:t xml:space="preserve"> обучающихся по профилю с</w:t>
      </w:r>
      <w:r w:rsidR="00B1217A">
        <w:t xml:space="preserve">оставляет 83,1 </w:t>
      </w:r>
      <w:r w:rsidRPr="00B1217A">
        <w:t xml:space="preserve">% от общего количества обучающихся 10-11 классов. Учащиеся имеют возможность выбора профильного класса в соответствии со своей дальнейшей образовательной траекторией.  Количество профильных классов по сравнению с прошлым годом </w:t>
      </w:r>
      <w:r w:rsidR="00B1217A" w:rsidRPr="00B1217A">
        <w:t>увеличилось на 2</w:t>
      </w:r>
      <w:r w:rsidRPr="00B1217A">
        <w:t>. Большую свободу выбора образовательной траектории обучающимся обеспечивает деление классов на профильные группы.</w:t>
      </w:r>
      <w:r w:rsidR="00A927F6">
        <w:t xml:space="preserve"> Впервые открыт профильный класс (химико-биологический) в МОУ «СОШ № 6».</w:t>
      </w:r>
    </w:p>
    <w:p w:rsidR="00404E9E" w:rsidRPr="00FB0A15" w:rsidRDefault="007E2D29" w:rsidP="00FB0A15">
      <w:pPr>
        <w:pStyle w:val="af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  <w:u w:val="single"/>
        </w:rPr>
        <w:t xml:space="preserve">Образование для детей с </w:t>
      </w:r>
      <w:r w:rsidR="00404E9E" w:rsidRPr="00FB0A15">
        <w:rPr>
          <w:rFonts w:ascii="Times New Roman" w:hAnsi="Times New Roman"/>
          <w:sz w:val="24"/>
          <w:szCs w:val="24"/>
          <w:u w:val="single"/>
        </w:rPr>
        <w:t>особыми</w:t>
      </w:r>
      <w:r w:rsidR="00FB0A15" w:rsidRPr="00FB0A15">
        <w:rPr>
          <w:rFonts w:ascii="Times New Roman" w:hAnsi="Times New Roman"/>
          <w:sz w:val="24"/>
          <w:szCs w:val="24"/>
          <w:u w:val="single"/>
        </w:rPr>
        <w:t xml:space="preserve"> образовательными потребностями</w:t>
      </w:r>
      <w:r w:rsidR="00FB0A15" w:rsidRPr="00FB0A15">
        <w:rPr>
          <w:rFonts w:ascii="Times New Roman" w:hAnsi="Times New Roman"/>
          <w:sz w:val="24"/>
          <w:szCs w:val="24"/>
        </w:rPr>
        <w:t xml:space="preserve">. </w:t>
      </w:r>
      <w:r w:rsidR="00404E9E" w:rsidRPr="00FB0A15">
        <w:rPr>
          <w:rFonts w:ascii="Times New Roman" w:hAnsi="Times New Roman"/>
          <w:sz w:val="24"/>
          <w:szCs w:val="24"/>
        </w:rPr>
        <w:t xml:space="preserve">Обучение </w:t>
      </w:r>
      <w:r w:rsidR="00A111DC" w:rsidRPr="00FB0A15">
        <w:rPr>
          <w:rFonts w:ascii="Times New Roman" w:hAnsi="Times New Roman"/>
          <w:sz w:val="24"/>
          <w:szCs w:val="24"/>
        </w:rPr>
        <w:t xml:space="preserve">детей с особыми образовательными потребностями </w:t>
      </w:r>
      <w:r w:rsidR="00404E9E" w:rsidRPr="00FB0A15">
        <w:rPr>
          <w:rFonts w:ascii="Times New Roman" w:hAnsi="Times New Roman"/>
          <w:sz w:val="24"/>
          <w:szCs w:val="24"/>
        </w:rPr>
        <w:t xml:space="preserve">в городском округе Стрежевой  организовано в соответствии со </w:t>
      </w:r>
      <w:hyperlink r:id="rId8" w:history="1">
        <w:r w:rsidR="00404E9E" w:rsidRPr="00FB0A15">
          <w:rPr>
            <w:rStyle w:val="afe"/>
            <w:rFonts w:ascii="Times New Roman" w:hAnsi="Times New Roman"/>
            <w:color w:val="auto"/>
            <w:sz w:val="24"/>
            <w:szCs w:val="24"/>
            <w:u w:val="none"/>
          </w:rPr>
          <w:t>ст. 2 п. 3</w:t>
        </w:r>
      </w:hyperlink>
      <w:r w:rsidR="00404E9E" w:rsidRPr="00FB0A15">
        <w:rPr>
          <w:rFonts w:ascii="Times New Roman" w:hAnsi="Times New Roman"/>
          <w:sz w:val="24"/>
          <w:szCs w:val="24"/>
        </w:rPr>
        <w:t xml:space="preserve">; </w:t>
      </w:r>
      <w:hyperlink r:id="rId9" w:history="1">
        <w:r w:rsidR="00404E9E" w:rsidRPr="00FB0A15">
          <w:rPr>
            <w:rStyle w:val="afe"/>
            <w:rFonts w:ascii="Times New Roman" w:hAnsi="Times New Roman"/>
            <w:color w:val="auto"/>
            <w:sz w:val="24"/>
            <w:szCs w:val="24"/>
            <w:u w:val="none"/>
          </w:rPr>
          <w:t>ст. 5 п. 1</w:t>
        </w:r>
      </w:hyperlink>
      <w:r w:rsidR="00404E9E" w:rsidRPr="00FB0A15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="00404E9E" w:rsidRPr="00FB0A15">
          <w:rPr>
            <w:rStyle w:val="afe"/>
            <w:rFonts w:ascii="Times New Roman" w:hAnsi="Times New Roman"/>
            <w:color w:val="auto"/>
            <w:sz w:val="24"/>
            <w:szCs w:val="24"/>
            <w:u w:val="none"/>
          </w:rPr>
          <w:t>3</w:t>
        </w:r>
      </w:hyperlink>
      <w:r w:rsidR="00404E9E" w:rsidRPr="00FB0A15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="00404E9E" w:rsidRPr="00FB0A15">
          <w:rPr>
            <w:rStyle w:val="afe"/>
            <w:rFonts w:ascii="Times New Roman" w:hAnsi="Times New Roman"/>
            <w:color w:val="auto"/>
            <w:sz w:val="24"/>
            <w:szCs w:val="24"/>
            <w:u w:val="none"/>
          </w:rPr>
          <w:t>5</w:t>
        </w:r>
      </w:hyperlink>
      <w:r w:rsidR="00404E9E" w:rsidRPr="00FB0A15">
        <w:rPr>
          <w:rFonts w:ascii="Times New Roman" w:hAnsi="Times New Roman"/>
          <w:sz w:val="24"/>
          <w:szCs w:val="24"/>
        </w:rPr>
        <w:t xml:space="preserve">; </w:t>
      </w:r>
      <w:hyperlink r:id="rId12" w:history="1">
        <w:r w:rsidR="00404E9E" w:rsidRPr="00FB0A15">
          <w:rPr>
            <w:rStyle w:val="afe"/>
            <w:rFonts w:ascii="Times New Roman" w:hAnsi="Times New Roman"/>
            <w:color w:val="auto"/>
            <w:sz w:val="24"/>
            <w:szCs w:val="24"/>
            <w:u w:val="none"/>
          </w:rPr>
          <w:t>ст. 15 п. 7  Закона РФ "Об образовании"</w:t>
        </w:r>
      </w:hyperlink>
      <w:r w:rsidR="00404E9E" w:rsidRPr="00FB0A15">
        <w:rPr>
          <w:rFonts w:ascii="Times New Roman" w:hAnsi="Times New Roman"/>
          <w:sz w:val="24"/>
          <w:szCs w:val="24"/>
        </w:rPr>
        <w:t xml:space="preserve"> в части гарантированного права каждому несовершеннолетнему получить образование в той форме, которая наиболее соответствует его психофизическим возможностям.</w:t>
      </w:r>
    </w:p>
    <w:p w:rsidR="00404E9E" w:rsidRPr="00FB0A15" w:rsidRDefault="00404E9E" w:rsidP="00FB0A15">
      <w:pPr>
        <w:pStyle w:val="af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</w:rPr>
        <w:t>В 8 дошкольных образовательных учреждениях функционируют 3</w:t>
      </w:r>
      <w:r w:rsidR="00DE2A26" w:rsidRPr="00FB0A15">
        <w:rPr>
          <w:rFonts w:ascii="Times New Roman" w:hAnsi="Times New Roman"/>
          <w:sz w:val="24"/>
          <w:szCs w:val="24"/>
        </w:rPr>
        <w:t>0 групп</w:t>
      </w:r>
      <w:r w:rsidRPr="00FB0A15">
        <w:rPr>
          <w:rFonts w:ascii="Times New Roman" w:hAnsi="Times New Roman"/>
          <w:sz w:val="24"/>
          <w:szCs w:val="24"/>
        </w:rPr>
        <w:t xml:space="preserve"> компенсирующей направленности. Их посещают </w:t>
      </w:r>
      <w:r w:rsidR="002B6CDE" w:rsidRPr="00FB0A15">
        <w:rPr>
          <w:rFonts w:ascii="Times New Roman" w:hAnsi="Times New Roman"/>
          <w:sz w:val="24"/>
          <w:szCs w:val="24"/>
        </w:rPr>
        <w:t>488</w:t>
      </w:r>
      <w:r w:rsidRPr="00FB0A15">
        <w:rPr>
          <w:rFonts w:ascii="Times New Roman" w:hAnsi="Times New Roman"/>
          <w:sz w:val="24"/>
          <w:szCs w:val="24"/>
        </w:rPr>
        <w:t xml:space="preserve"> во</w:t>
      </w:r>
      <w:r w:rsidR="00DE2A26" w:rsidRPr="00FB0A15">
        <w:rPr>
          <w:rFonts w:ascii="Times New Roman" w:hAnsi="Times New Roman"/>
          <w:sz w:val="24"/>
          <w:szCs w:val="24"/>
        </w:rPr>
        <w:t>спитанника</w:t>
      </w:r>
      <w:r w:rsidRPr="00FB0A15">
        <w:rPr>
          <w:rFonts w:ascii="Times New Roman" w:hAnsi="Times New Roman"/>
          <w:sz w:val="24"/>
          <w:szCs w:val="24"/>
        </w:rPr>
        <w:t xml:space="preserve"> с особыми</w:t>
      </w:r>
      <w:r w:rsidR="002B6CDE" w:rsidRPr="00FB0A15">
        <w:rPr>
          <w:rFonts w:ascii="Times New Roman" w:hAnsi="Times New Roman"/>
          <w:sz w:val="24"/>
          <w:szCs w:val="24"/>
        </w:rPr>
        <w:t xml:space="preserve"> образовательными потребностями</w:t>
      </w:r>
      <w:r w:rsidRPr="00FB0A15">
        <w:rPr>
          <w:rFonts w:ascii="Times New Roman" w:hAnsi="Times New Roman"/>
          <w:sz w:val="24"/>
          <w:szCs w:val="24"/>
        </w:rPr>
        <w:t xml:space="preserve"> них </w:t>
      </w:r>
      <w:r w:rsidR="002B6CDE" w:rsidRPr="00FB0A15">
        <w:rPr>
          <w:rFonts w:ascii="Times New Roman" w:hAnsi="Times New Roman"/>
          <w:sz w:val="24"/>
          <w:szCs w:val="24"/>
        </w:rPr>
        <w:t xml:space="preserve">и </w:t>
      </w:r>
      <w:r w:rsidRPr="00FB0A15">
        <w:rPr>
          <w:rFonts w:ascii="Times New Roman" w:hAnsi="Times New Roman"/>
          <w:sz w:val="24"/>
          <w:szCs w:val="24"/>
        </w:rPr>
        <w:t>35 детей с инвалидностью.</w:t>
      </w:r>
    </w:p>
    <w:p w:rsidR="00404E9E" w:rsidRPr="00FB0A15" w:rsidRDefault="00404E9E" w:rsidP="00FB0A1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</w:rPr>
        <w:t xml:space="preserve">В общеобразовательных учреждениях города обучаются </w:t>
      </w:r>
      <w:r w:rsidR="006C7E83" w:rsidRPr="00FB0A15">
        <w:rPr>
          <w:rFonts w:ascii="Times New Roman" w:hAnsi="Times New Roman"/>
          <w:sz w:val="24"/>
          <w:szCs w:val="24"/>
        </w:rPr>
        <w:t>587</w:t>
      </w:r>
      <w:r w:rsidRPr="00FB0A15">
        <w:rPr>
          <w:rFonts w:ascii="Times New Roman" w:hAnsi="Times New Roman"/>
          <w:sz w:val="24"/>
          <w:szCs w:val="24"/>
        </w:rPr>
        <w:t xml:space="preserve"> </w:t>
      </w:r>
      <w:r w:rsidR="006C7E83" w:rsidRPr="00FB0A15">
        <w:rPr>
          <w:rFonts w:ascii="Times New Roman" w:hAnsi="Times New Roman"/>
          <w:sz w:val="24"/>
          <w:szCs w:val="24"/>
        </w:rPr>
        <w:t>учащихся</w:t>
      </w:r>
      <w:r w:rsidRPr="00FB0A15">
        <w:rPr>
          <w:rFonts w:ascii="Times New Roman" w:hAnsi="Times New Roman"/>
          <w:sz w:val="24"/>
          <w:szCs w:val="24"/>
        </w:rPr>
        <w:t xml:space="preserve"> с ограниченными возможностями здоровья и </w:t>
      </w:r>
      <w:r w:rsidR="006C7E83" w:rsidRPr="00FB0A15">
        <w:rPr>
          <w:rFonts w:ascii="Times New Roman" w:hAnsi="Times New Roman"/>
          <w:sz w:val="24"/>
          <w:szCs w:val="24"/>
        </w:rPr>
        <w:t>99</w:t>
      </w:r>
      <w:r w:rsidRPr="00FB0A15">
        <w:rPr>
          <w:rFonts w:ascii="Times New Roman" w:hAnsi="Times New Roman"/>
          <w:sz w:val="24"/>
          <w:szCs w:val="24"/>
        </w:rPr>
        <w:t xml:space="preserve"> </w:t>
      </w:r>
      <w:r w:rsidR="006C7E83" w:rsidRPr="00FB0A15">
        <w:rPr>
          <w:rFonts w:ascii="Times New Roman" w:hAnsi="Times New Roman"/>
          <w:sz w:val="24"/>
          <w:szCs w:val="24"/>
        </w:rPr>
        <w:t>-</w:t>
      </w:r>
      <w:r w:rsidRPr="00FB0A15">
        <w:rPr>
          <w:rFonts w:ascii="Times New Roman" w:hAnsi="Times New Roman"/>
          <w:sz w:val="24"/>
          <w:szCs w:val="24"/>
        </w:rPr>
        <w:t xml:space="preserve"> с инвалидностью, что составляет 13,</w:t>
      </w:r>
      <w:r w:rsidR="006C7E83" w:rsidRPr="00FB0A15">
        <w:rPr>
          <w:rFonts w:ascii="Times New Roman" w:hAnsi="Times New Roman"/>
          <w:sz w:val="24"/>
          <w:szCs w:val="24"/>
        </w:rPr>
        <w:t>1</w:t>
      </w:r>
      <w:r w:rsidRPr="00FB0A15">
        <w:rPr>
          <w:rFonts w:ascii="Times New Roman" w:hAnsi="Times New Roman"/>
          <w:sz w:val="24"/>
          <w:szCs w:val="24"/>
        </w:rPr>
        <w:t xml:space="preserve"> % от числа всех обучающихся.  Дети с</w:t>
      </w:r>
      <w:r w:rsidRPr="00FB0A15">
        <w:rPr>
          <w:rFonts w:ascii="Times New Roman" w:hAnsi="Times New Roman"/>
          <w:bCs/>
          <w:sz w:val="24"/>
          <w:szCs w:val="24"/>
        </w:rPr>
        <w:t xml:space="preserve"> особыми образовательными потребностями интегрированы в учебный процесс всех общеобразовательных учреждений. </w:t>
      </w:r>
      <w:r w:rsidRPr="00FB0A15">
        <w:rPr>
          <w:rFonts w:ascii="Times New Roman" w:hAnsi="Times New Roman"/>
          <w:sz w:val="24"/>
          <w:szCs w:val="24"/>
        </w:rPr>
        <w:t xml:space="preserve">Индивидуально на дому обучаются 15 детей с ОВЗ и 27 детей с инвалидностью. 5 детей с инвалидностью обучаются по индивидуальному учебному плану с использованием дистанционных образовательных технологий. По программе углубленного обучения обучаются 19 детей, из них в начальной школе 7 чел. (Гимназия№1, СОШ№5), в среднем звене - 6 человек, (Гимназия№1, СОШ №7), в старшем звене- 6 человек (Гимназия №1, СОШ №5, СОШ №4, СОШ №7). 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</w:rPr>
        <w:t>Последовательное введение федерального государственного образовательного стандарта начального общего образования обучающихся с ограниченными возможностями здоровья и интеллектуальными нарушениями началось с 1 сентября 2017 года. В прошедшем учебном году по новым образовательным стандартам обучалось 57 учащихся первых</w:t>
      </w:r>
      <w:r w:rsidR="008A64E1">
        <w:rPr>
          <w:rFonts w:ascii="Times New Roman" w:hAnsi="Times New Roman"/>
          <w:sz w:val="24"/>
          <w:szCs w:val="24"/>
        </w:rPr>
        <w:t xml:space="preserve"> классов,</w:t>
      </w:r>
      <w:r w:rsidRPr="00FB0A15">
        <w:rPr>
          <w:rFonts w:ascii="Times New Roman" w:hAnsi="Times New Roman"/>
          <w:sz w:val="24"/>
          <w:szCs w:val="24"/>
        </w:rPr>
        <w:t>76 учащихся вторых и 65 учащихся 3 классов. В 2019-20 учебном году на обучение по федеральному государственному стандарту переходят учащиеся 4 классов</w:t>
      </w:r>
      <w:r w:rsidRPr="00FB0A15">
        <w:rPr>
          <w:rFonts w:ascii="Times New Roman" w:eastAsia="Calibri" w:hAnsi="Times New Roman"/>
          <w:sz w:val="24"/>
          <w:szCs w:val="24"/>
        </w:rPr>
        <w:t>.</w:t>
      </w:r>
      <w:r w:rsidRPr="00FB0A15">
        <w:rPr>
          <w:rFonts w:ascii="Times New Roman" w:hAnsi="Times New Roman"/>
          <w:bCs/>
          <w:sz w:val="24"/>
          <w:szCs w:val="24"/>
        </w:rPr>
        <w:tab/>
      </w:r>
      <w:r w:rsidRPr="00FB0A15">
        <w:rPr>
          <w:rFonts w:ascii="Times New Roman" w:hAnsi="Times New Roman"/>
          <w:sz w:val="24"/>
          <w:szCs w:val="24"/>
        </w:rPr>
        <w:t xml:space="preserve"> 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</w:rPr>
        <w:tab/>
      </w:r>
      <w:r w:rsidRPr="00FB0A15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В МОУ «СОШ №2», МОУ «СОШ №3», МОУ «СОШ №6», МОУ «СОШ №7» открыты специальные коррекционные классы для детей с различными отклонениями в развитии (СОШ №2- ТНР, СОШ №3 – ЗПР, СОШ№ 6- ЗПР, СОШ №7 – ТНР и ЗПР).</w:t>
      </w:r>
      <w:r w:rsidRPr="00FB0A15">
        <w:rPr>
          <w:rFonts w:ascii="Times New Roman" w:hAnsi="Times New Roman"/>
          <w:sz w:val="24"/>
          <w:szCs w:val="24"/>
        </w:rPr>
        <w:t xml:space="preserve"> В СОШ №5 учебный процесс ребенка с расстройством аутистического спектра ведет сопровождение ассистент.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FB0A15">
        <w:rPr>
          <w:rFonts w:ascii="Times New Roman" w:hAnsi="Times New Roman"/>
          <w:bCs/>
          <w:iCs/>
          <w:sz w:val="24"/>
          <w:szCs w:val="24"/>
        </w:rPr>
        <w:t>Участники образовательных отношений и общественность получают информацию по ключевым позициям введения ФГОС на сайтах Управления образования и образовательных учреждений.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0A15">
        <w:rPr>
          <w:rFonts w:ascii="Times New Roman" w:hAnsi="Times New Roman"/>
          <w:bCs/>
          <w:iCs/>
          <w:sz w:val="24"/>
          <w:szCs w:val="24"/>
        </w:rPr>
        <w:t xml:space="preserve">В системе Управления образования </w:t>
      </w:r>
      <w:r w:rsidRPr="00FB0A15">
        <w:rPr>
          <w:rFonts w:ascii="Times New Roman" w:hAnsi="Times New Roman"/>
          <w:sz w:val="24"/>
          <w:szCs w:val="24"/>
        </w:rPr>
        <w:t xml:space="preserve">действует рабочая группа по </w:t>
      </w:r>
      <w:r w:rsidRPr="00FB0A15">
        <w:rPr>
          <w:rFonts w:ascii="Times New Roman" w:hAnsi="Times New Roman"/>
          <w:color w:val="000000"/>
          <w:sz w:val="24"/>
          <w:szCs w:val="24"/>
        </w:rPr>
        <w:t>сопровождению внедрения ФГОС НОО обучающихся с ОВЗ и ФГОС образования обучающихся с умственной отсталостью</w:t>
      </w:r>
      <w:r w:rsidRPr="00FB0A15">
        <w:rPr>
          <w:rFonts w:ascii="Times New Roman" w:hAnsi="Times New Roman"/>
          <w:sz w:val="24"/>
          <w:szCs w:val="24"/>
        </w:rPr>
        <w:t xml:space="preserve">, на заседаниях которой </w:t>
      </w:r>
      <w:r w:rsidRPr="00FB0A15">
        <w:rPr>
          <w:rFonts w:ascii="Times New Roman" w:hAnsi="Times New Roman"/>
          <w:bCs/>
          <w:iCs/>
          <w:sz w:val="24"/>
          <w:szCs w:val="24"/>
        </w:rPr>
        <w:t xml:space="preserve">рассмотрены вопросы введения ФГОС ОВЗ, разработки и внедрения адаптированных программ </w:t>
      </w:r>
      <w:r w:rsidRPr="00FB0A15">
        <w:rPr>
          <w:rFonts w:ascii="Times New Roman" w:hAnsi="Times New Roman"/>
          <w:sz w:val="24"/>
          <w:szCs w:val="24"/>
        </w:rPr>
        <w:t xml:space="preserve">для детей с различными нозологиями. Ежегодно проводятся семинары, включающие в себя тематику ФГОС, с последующим размещением материалов на сайте ОУ. 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0A15">
        <w:rPr>
          <w:rFonts w:ascii="Times New Roman" w:eastAsia="Arial Unicode MS" w:hAnsi="Times New Roman"/>
          <w:sz w:val="24"/>
          <w:szCs w:val="24"/>
        </w:rPr>
        <w:t>Обучающиеся школ используют в своей учебной деятельности различные современные средства обучения, в том числе компьютеры, электронные книги.</w:t>
      </w:r>
      <w:r w:rsidRPr="00FB0A15">
        <w:rPr>
          <w:rFonts w:ascii="Times New Roman" w:hAnsi="Times New Roman"/>
          <w:sz w:val="24"/>
          <w:szCs w:val="24"/>
        </w:rPr>
        <w:t xml:space="preserve"> Библиотеки школ города пополняются электронными ресурсами   для реализации основных и дополнительных образовательных программ. 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</w:rPr>
        <w:t>В образовательных учреждениях города реализуются следующие адаптированные образовательные программы:</w:t>
      </w:r>
    </w:p>
    <w:p w:rsidR="00404E9E" w:rsidRPr="00FB0A15" w:rsidRDefault="00FB0A15" w:rsidP="00FB0A15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04E9E" w:rsidRPr="00FB0A15">
        <w:rPr>
          <w:rFonts w:ascii="Times New Roman" w:hAnsi="Times New Roman"/>
          <w:sz w:val="24"/>
          <w:szCs w:val="24"/>
        </w:rPr>
        <w:t>для детей с ослабленным зрением (СОШ №7 и СКоШ);</w:t>
      </w:r>
    </w:p>
    <w:p w:rsidR="00404E9E" w:rsidRPr="00FB0A15" w:rsidRDefault="00FB0A15" w:rsidP="00FB0A15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04E9E" w:rsidRPr="00FB0A15">
        <w:rPr>
          <w:rFonts w:ascii="Times New Roman" w:hAnsi="Times New Roman"/>
          <w:sz w:val="24"/>
          <w:szCs w:val="24"/>
        </w:rPr>
        <w:t>для детей с задержкой психического развития (все школы, кроме СКоШ);</w:t>
      </w:r>
    </w:p>
    <w:p w:rsidR="00404E9E" w:rsidRPr="00FB0A15" w:rsidRDefault="00FB0A15" w:rsidP="00FB0A15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04E9E" w:rsidRPr="00FB0A15">
        <w:rPr>
          <w:rFonts w:ascii="Times New Roman" w:hAnsi="Times New Roman"/>
          <w:sz w:val="24"/>
          <w:szCs w:val="24"/>
        </w:rPr>
        <w:t>для детей с ослабленным слухом (СОШ №3,5,6,7, СКоШ, ОСОШ);</w:t>
      </w:r>
    </w:p>
    <w:p w:rsidR="00404E9E" w:rsidRPr="00FB0A15" w:rsidRDefault="00FB0A15" w:rsidP="00FB0A15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04E9E" w:rsidRPr="00FB0A15">
        <w:rPr>
          <w:rFonts w:ascii="Times New Roman" w:hAnsi="Times New Roman"/>
          <w:sz w:val="24"/>
          <w:szCs w:val="24"/>
        </w:rPr>
        <w:t>для детей с умственной отсталостью (интеллектуальными нарушениями) (СОШ №2, СКоШ);</w:t>
      </w:r>
    </w:p>
    <w:p w:rsidR="00404E9E" w:rsidRPr="00FB0A15" w:rsidRDefault="00FB0A15" w:rsidP="00FB0A15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04E9E" w:rsidRPr="00FB0A15">
        <w:rPr>
          <w:rFonts w:ascii="Times New Roman" w:hAnsi="Times New Roman"/>
          <w:sz w:val="24"/>
          <w:szCs w:val="24"/>
        </w:rPr>
        <w:t>для детей с тяжелым нарушением речи (все, кроме ОСОШ);</w:t>
      </w:r>
    </w:p>
    <w:p w:rsidR="00404E9E" w:rsidRPr="00FB0A15" w:rsidRDefault="00FB0A15" w:rsidP="00FB0A15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04E9E" w:rsidRPr="00FB0A15">
        <w:rPr>
          <w:rFonts w:ascii="Times New Roman" w:hAnsi="Times New Roman"/>
          <w:sz w:val="24"/>
          <w:szCs w:val="24"/>
        </w:rPr>
        <w:t>для детей с расстройствами аутистического характера (СОШ№3,5,</w:t>
      </w:r>
      <w:r w:rsidR="00FD6294" w:rsidRPr="00FB0A15">
        <w:rPr>
          <w:rFonts w:ascii="Times New Roman" w:hAnsi="Times New Roman"/>
          <w:sz w:val="24"/>
          <w:szCs w:val="24"/>
        </w:rPr>
        <w:t>6,</w:t>
      </w:r>
      <w:r w:rsidR="00404E9E" w:rsidRPr="00FB0A15">
        <w:rPr>
          <w:rFonts w:ascii="Times New Roman" w:hAnsi="Times New Roman"/>
          <w:sz w:val="24"/>
          <w:szCs w:val="24"/>
        </w:rPr>
        <w:t>7, СКоШ);</w:t>
      </w:r>
    </w:p>
    <w:p w:rsidR="00404E9E" w:rsidRPr="00FB0A15" w:rsidRDefault="00FB0A15" w:rsidP="00FB0A15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04E9E" w:rsidRPr="00FB0A15">
        <w:rPr>
          <w:rFonts w:ascii="Times New Roman" w:hAnsi="Times New Roman"/>
          <w:sz w:val="24"/>
          <w:szCs w:val="24"/>
        </w:rPr>
        <w:t>для детей с нарушением опорно-двигательного аппарата (СОШ№2,3,5,6,7, СКоШ, ОСОШ).</w:t>
      </w:r>
    </w:p>
    <w:p w:rsidR="00B61878" w:rsidRPr="00FB0A15" w:rsidRDefault="00404E9E" w:rsidP="00FB0A15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</w:rPr>
        <w:t xml:space="preserve">Территориальное ПМПК определяет специальные образовательные потребности ребенка, используя комплексную диагностику его психофизического развития. Это помогает подобрать </w:t>
      </w:r>
      <w:r w:rsidRPr="00FB0A15">
        <w:rPr>
          <w:rFonts w:ascii="Times New Roman" w:hAnsi="Times New Roman"/>
          <w:sz w:val="24"/>
          <w:szCs w:val="24"/>
        </w:rPr>
        <w:lastRenderedPageBreak/>
        <w:t>индивидуальный образовательный маршрут для наилучшего развития ребёнка.</w:t>
      </w:r>
      <w:r w:rsidRPr="00FB0A15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</w:t>
      </w:r>
      <w:r w:rsidRPr="00FB0A15">
        <w:rPr>
          <w:rFonts w:ascii="Times New Roman" w:hAnsi="Times New Roman"/>
          <w:color w:val="000000"/>
          <w:sz w:val="24"/>
          <w:szCs w:val="24"/>
        </w:rPr>
        <w:t xml:space="preserve">В течение года специалистами ТПМПК было проведено комплексное обследование 783 детей (492 чел. - дошкольного возраста и 291 школьников). 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</w:rPr>
        <w:t>Врачом-психиатром проконсультировано 601 родитель с детьми: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</w:rPr>
        <w:t>- дошкольного возраста –</w:t>
      </w:r>
      <w:r w:rsidR="00F14635">
        <w:rPr>
          <w:rFonts w:ascii="Times New Roman" w:hAnsi="Times New Roman"/>
          <w:sz w:val="24"/>
          <w:szCs w:val="24"/>
        </w:rPr>
        <w:t xml:space="preserve"> </w:t>
      </w:r>
      <w:r w:rsidRPr="00FB0A15">
        <w:rPr>
          <w:rFonts w:ascii="Times New Roman" w:hAnsi="Times New Roman"/>
          <w:sz w:val="24"/>
          <w:szCs w:val="24"/>
        </w:rPr>
        <w:t>372ч.;</w:t>
      </w:r>
      <w:r w:rsidR="00FB0A15">
        <w:rPr>
          <w:rFonts w:ascii="Times New Roman" w:hAnsi="Times New Roman"/>
          <w:sz w:val="24"/>
          <w:szCs w:val="24"/>
        </w:rPr>
        <w:t xml:space="preserve"> 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</w:rPr>
        <w:t>- мл. школьного возраста</w:t>
      </w:r>
      <w:r w:rsidR="00F14635" w:rsidRPr="00FB0A15">
        <w:rPr>
          <w:rFonts w:ascii="Times New Roman" w:hAnsi="Times New Roman"/>
          <w:sz w:val="24"/>
          <w:szCs w:val="24"/>
        </w:rPr>
        <w:t xml:space="preserve"> –</w:t>
      </w:r>
      <w:r w:rsidR="00F14635">
        <w:rPr>
          <w:rFonts w:ascii="Times New Roman" w:hAnsi="Times New Roman"/>
          <w:sz w:val="24"/>
          <w:szCs w:val="24"/>
        </w:rPr>
        <w:t xml:space="preserve"> </w:t>
      </w:r>
      <w:r w:rsidRPr="00FB0A15">
        <w:rPr>
          <w:rFonts w:ascii="Times New Roman" w:hAnsi="Times New Roman"/>
          <w:sz w:val="24"/>
          <w:szCs w:val="24"/>
        </w:rPr>
        <w:t>163ч.;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</w:rPr>
        <w:t>- ст. школьного возраста – 66ч.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</w:rPr>
        <w:t>Учителем-дефектологом проконсультировано 517 родителей с детьми: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</w:rPr>
        <w:t>- до 3 лет</w:t>
      </w:r>
      <w:r w:rsidR="00F14635" w:rsidRPr="00FB0A15">
        <w:rPr>
          <w:rFonts w:ascii="Times New Roman" w:hAnsi="Times New Roman"/>
          <w:sz w:val="24"/>
          <w:szCs w:val="24"/>
        </w:rPr>
        <w:t xml:space="preserve"> –</w:t>
      </w:r>
      <w:r w:rsidR="00F14635">
        <w:rPr>
          <w:rFonts w:ascii="Times New Roman" w:hAnsi="Times New Roman"/>
          <w:sz w:val="24"/>
          <w:szCs w:val="24"/>
        </w:rPr>
        <w:t xml:space="preserve"> </w:t>
      </w:r>
      <w:r w:rsidRPr="00FB0A15">
        <w:rPr>
          <w:rFonts w:ascii="Times New Roman" w:hAnsi="Times New Roman"/>
          <w:sz w:val="24"/>
          <w:szCs w:val="24"/>
        </w:rPr>
        <w:t>21 ч.;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</w:rPr>
        <w:t>- дошкольного возраста – 321ч.;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</w:rPr>
        <w:t>- мл. школьного возраста</w:t>
      </w:r>
      <w:r w:rsidR="00F14635" w:rsidRPr="00FB0A15">
        <w:rPr>
          <w:rFonts w:ascii="Times New Roman" w:hAnsi="Times New Roman"/>
          <w:sz w:val="24"/>
          <w:szCs w:val="24"/>
        </w:rPr>
        <w:t xml:space="preserve"> –</w:t>
      </w:r>
      <w:r w:rsidR="00F14635">
        <w:rPr>
          <w:rFonts w:ascii="Times New Roman" w:hAnsi="Times New Roman"/>
          <w:sz w:val="24"/>
          <w:szCs w:val="24"/>
        </w:rPr>
        <w:t xml:space="preserve"> </w:t>
      </w:r>
      <w:r w:rsidRPr="00FB0A15">
        <w:rPr>
          <w:rFonts w:ascii="Times New Roman" w:hAnsi="Times New Roman"/>
          <w:sz w:val="24"/>
          <w:szCs w:val="24"/>
        </w:rPr>
        <w:t>158ч.;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</w:rPr>
        <w:t xml:space="preserve">- ст. школьного возраста – 17ч.  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</w:rPr>
        <w:t>Л</w:t>
      </w:r>
      <w:r w:rsidR="00F14635">
        <w:rPr>
          <w:rFonts w:ascii="Times New Roman" w:hAnsi="Times New Roman"/>
          <w:sz w:val="24"/>
          <w:szCs w:val="24"/>
        </w:rPr>
        <w:t xml:space="preserve">огопедами проконсультировано </w:t>
      </w:r>
      <w:r w:rsidRPr="00FB0A15">
        <w:rPr>
          <w:rFonts w:ascii="Times New Roman" w:hAnsi="Times New Roman"/>
          <w:sz w:val="24"/>
          <w:szCs w:val="24"/>
        </w:rPr>
        <w:t>660 родителей с детьми: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</w:rPr>
        <w:t>- до 3лет</w:t>
      </w:r>
      <w:r w:rsidR="00F14635" w:rsidRPr="00FB0A15">
        <w:rPr>
          <w:rFonts w:ascii="Times New Roman" w:hAnsi="Times New Roman"/>
          <w:sz w:val="24"/>
          <w:szCs w:val="24"/>
        </w:rPr>
        <w:t xml:space="preserve"> –</w:t>
      </w:r>
      <w:r w:rsidR="00F14635">
        <w:rPr>
          <w:rFonts w:ascii="Times New Roman" w:hAnsi="Times New Roman"/>
          <w:sz w:val="24"/>
          <w:szCs w:val="24"/>
        </w:rPr>
        <w:t xml:space="preserve"> </w:t>
      </w:r>
      <w:r w:rsidRPr="00FB0A15">
        <w:rPr>
          <w:rFonts w:ascii="Times New Roman" w:hAnsi="Times New Roman"/>
          <w:sz w:val="24"/>
          <w:szCs w:val="24"/>
        </w:rPr>
        <w:t>21ч.;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</w:rPr>
        <w:t>- дошкольного возраста – 454ч.;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</w:rPr>
        <w:t>- мл. школьного возраста – 180ч.;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</w:rPr>
        <w:t>- ст. школьного возраста – 5ч.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</w:rPr>
        <w:t>Педагогом-п</w:t>
      </w:r>
      <w:r w:rsidR="00F14635">
        <w:rPr>
          <w:rFonts w:ascii="Times New Roman" w:hAnsi="Times New Roman"/>
          <w:sz w:val="24"/>
          <w:szCs w:val="24"/>
        </w:rPr>
        <w:t xml:space="preserve">сихологом проконсультировано </w:t>
      </w:r>
      <w:r w:rsidRPr="00FB0A15">
        <w:rPr>
          <w:rFonts w:ascii="Times New Roman" w:hAnsi="Times New Roman"/>
          <w:sz w:val="24"/>
          <w:szCs w:val="24"/>
        </w:rPr>
        <w:t>201 родитель: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</w:rPr>
        <w:t>-</w:t>
      </w:r>
      <w:r w:rsidR="00F14635">
        <w:rPr>
          <w:rFonts w:ascii="Times New Roman" w:hAnsi="Times New Roman"/>
          <w:sz w:val="24"/>
          <w:szCs w:val="24"/>
        </w:rPr>
        <w:t xml:space="preserve"> </w:t>
      </w:r>
      <w:r w:rsidRPr="00FB0A15">
        <w:rPr>
          <w:rFonts w:ascii="Times New Roman" w:hAnsi="Times New Roman"/>
          <w:sz w:val="24"/>
          <w:szCs w:val="24"/>
        </w:rPr>
        <w:t>до 3лет</w:t>
      </w:r>
      <w:r w:rsidR="00F14635" w:rsidRPr="00FB0A15">
        <w:rPr>
          <w:rFonts w:ascii="Times New Roman" w:hAnsi="Times New Roman"/>
          <w:sz w:val="24"/>
          <w:szCs w:val="24"/>
        </w:rPr>
        <w:t xml:space="preserve"> –</w:t>
      </w:r>
      <w:r w:rsidR="00F14635">
        <w:rPr>
          <w:rFonts w:ascii="Times New Roman" w:hAnsi="Times New Roman"/>
          <w:sz w:val="24"/>
          <w:szCs w:val="24"/>
        </w:rPr>
        <w:t xml:space="preserve"> </w:t>
      </w:r>
      <w:r w:rsidRPr="00FB0A15">
        <w:rPr>
          <w:rFonts w:ascii="Times New Roman" w:hAnsi="Times New Roman"/>
          <w:sz w:val="24"/>
          <w:szCs w:val="24"/>
        </w:rPr>
        <w:t>10ч.;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</w:rPr>
        <w:t>-</w:t>
      </w:r>
      <w:r w:rsidR="00F14635">
        <w:rPr>
          <w:rFonts w:ascii="Times New Roman" w:hAnsi="Times New Roman"/>
          <w:sz w:val="24"/>
          <w:szCs w:val="24"/>
        </w:rPr>
        <w:t xml:space="preserve"> </w:t>
      </w:r>
      <w:r w:rsidRPr="00FB0A15">
        <w:rPr>
          <w:rFonts w:ascii="Times New Roman" w:hAnsi="Times New Roman"/>
          <w:sz w:val="24"/>
          <w:szCs w:val="24"/>
        </w:rPr>
        <w:t>дошкольного возраста</w:t>
      </w:r>
      <w:r w:rsidR="00F14635" w:rsidRPr="00FB0A15">
        <w:rPr>
          <w:rFonts w:ascii="Times New Roman" w:hAnsi="Times New Roman"/>
          <w:sz w:val="24"/>
          <w:szCs w:val="24"/>
        </w:rPr>
        <w:t xml:space="preserve"> –</w:t>
      </w:r>
      <w:r w:rsidR="00F14635">
        <w:rPr>
          <w:rFonts w:ascii="Times New Roman" w:hAnsi="Times New Roman"/>
          <w:sz w:val="24"/>
          <w:szCs w:val="24"/>
        </w:rPr>
        <w:t xml:space="preserve"> </w:t>
      </w:r>
      <w:r w:rsidRPr="00FB0A15">
        <w:rPr>
          <w:rFonts w:ascii="Times New Roman" w:hAnsi="Times New Roman"/>
          <w:sz w:val="24"/>
          <w:szCs w:val="24"/>
        </w:rPr>
        <w:t>101ч.;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</w:rPr>
        <w:t>-</w:t>
      </w:r>
      <w:r w:rsidR="00F14635">
        <w:rPr>
          <w:rFonts w:ascii="Times New Roman" w:hAnsi="Times New Roman"/>
          <w:sz w:val="24"/>
          <w:szCs w:val="24"/>
        </w:rPr>
        <w:t xml:space="preserve"> </w:t>
      </w:r>
      <w:r w:rsidRPr="00FB0A15">
        <w:rPr>
          <w:rFonts w:ascii="Times New Roman" w:hAnsi="Times New Roman"/>
          <w:sz w:val="24"/>
          <w:szCs w:val="24"/>
        </w:rPr>
        <w:t>мл. школьного возраста</w:t>
      </w:r>
      <w:r w:rsidR="00F14635" w:rsidRPr="00FB0A15">
        <w:rPr>
          <w:rFonts w:ascii="Times New Roman" w:hAnsi="Times New Roman"/>
          <w:sz w:val="24"/>
          <w:szCs w:val="24"/>
        </w:rPr>
        <w:t xml:space="preserve"> –</w:t>
      </w:r>
      <w:r w:rsidR="00F14635">
        <w:rPr>
          <w:rFonts w:ascii="Times New Roman" w:hAnsi="Times New Roman"/>
          <w:sz w:val="24"/>
          <w:szCs w:val="24"/>
        </w:rPr>
        <w:t xml:space="preserve"> </w:t>
      </w:r>
      <w:r w:rsidRPr="00FB0A15">
        <w:rPr>
          <w:rFonts w:ascii="Times New Roman" w:hAnsi="Times New Roman"/>
          <w:sz w:val="24"/>
          <w:szCs w:val="24"/>
        </w:rPr>
        <w:t>52ч.;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</w:rPr>
        <w:t>-</w:t>
      </w:r>
      <w:r w:rsidR="00F14635">
        <w:rPr>
          <w:rFonts w:ascii="Times New Roman" w:hAnsi="Times New Roman"/>
          <w:sz w:val="24"/>
          <w:szCs w:val="24"/>
        </w:rPr>
        <w:t xml:space="preserve"> </w:t>
      </w:r>
      <w:r w:rsidRPr="00FB0A15">
        <w:rPr>
          <w:rFonts w:ascii="Times New Roman" w:hAnsi="Times New Roman"/>
          <w:sz w:val="24"/>
          <w:szCs w:val="24"/>
        </w:rPr>
        <w:t>ст. школьного возраста</w:t>
      </w:r>
      <w:r w:rsidR="00F14635" w:rsidRPr="00FB0A15">
        <w:rPr>
          <w:rFonts w:ascii="Times New Roman" w:hAnsi="Times New Roman"/>
          <w:sz w:val="24"/>
          <w:szCs w:val="24"/>
        </w:rPr>
        <w:t xml:space="preserve"> –</w:t>
      </w:r>
      <w:r w:rsidR="00F14635">
        <w:rPr>
          <w:rFonts w:ascii="Times New Roman" w:hAnsi="Times New Roman"/>
          <w:sz w:val="24"/>
          <w:szCs w:val="24"/>
        </w:rPr>
        <w:t xml:space="preserve"> </w:t>
      </w:r>
      <w:r w:rsidRPr="00FB0A15">
        <w:rPr>
          <w:rFonts w:ascii="Times New Roman" w:hAnsi="Times New Roman"/>
          <w:sz w:val="24"/>
          <w:szCs w:val="24"/>
        </w:rPr>
        <w:t xml:space="preserve">37ч.                          </w:t>
      </w:r>
      <w:r w:rsidR="00F14635">
        <w:rPr>
          <w:rFonts w:ascii="Times New Roman" w:hAnsi="Times New Roman"/>
          <w:sz w:val="24"/>
          <w:szCs w:val="24"/>
        </w:rPr>
        <w:t xml:space="preserve"> </w:t>
      </w:r>
      <w:r w:rsidRPr="00FB0A15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</w:rPr>
        <w:t>Консультирование является основной формой взаимодействия спе</w:t>
      </w:r>
      <w:r w:rsidR="00B61878" w:rsidRPr="00FB0A15">
        <w:rPr>
          <w:rFonts w:ascii="Times New Roman" w:hAnsi="Times New Roman"/>
          <w:sz w:val="24"/>
          <w:szCs w:val="24"/>
        </w:rPr>
        <w:t xml:space="preserve">циалистов ТПМПК с лицами, </w:t>
      </w:r>
      <w:r w:rsidRPr="00FB0A15">
        <w:rPr>
          <w:rFonts w:ascii="Times New Roman" w:hAnsi="Times New Roman"/>
          <w:sz w:val="24"/>
          <w:szCs w:val="24"/>
        </w:rPr>
        <w:t xml:space="preserve">представляющими интересы детей с ОВЗ. 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</w:rPr>
        <w:t xml:space="preserve">Во всех образовательных учреждениях города организована работа школьных </w:t>
      </w:r>
      <w:proofErr w:type="spellStart"/>
      <w:r w:rsidRPr="00FB0A15">
        <w:rPr>
          <w:rFonts w:ascii="Times New Roman" w:hAnsi="Times New Roman"/>
          <w:sz w:val="24"/>
          <w:szCs w:val="24"/>
        </w:rPr>
        <w:t>ПМП</w:t>
      </w:r>
      <w:r w:rsidR="006D5A6C">
        <w:rPr>
          <w:rFonts w:ascii="Times New Roman" w:hAnsi="Times New Roman"/>
          <w:sz w:val="24"/>
          <w:szCs w:val="24"/>
        </w:rPr>
        <w:t>Ка</w:t>
      </w:r>
      <w:proofErr w:type="spellEnd"/>
      <w:r w:rsidRPr="00FB0A15">
        <w:rPr>
          <w:rFonts w:ascii="Times New Roman" w:hAnsi="Times New Roman"/>
          <w:sz w:val="24"/>
          <w:szCs w:val="24"/>
        </w:rPr>
        <w:t xml:space="preserve">, работа с индивидуальными программами реабилитации и </w:t>
      </w:r>
      <w:proofErr w:type="spellStart"/>
      <w:r w:rsidRPr="00FB0A15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FB0A15">
        <w:rPr>
          <w:rFonts w:ascii="Times New Roman" w:hAnsi="Times New Roman"/>
          <w:sz w:val="24"/>
          <w:szCs w:val="24"/>
        </w:rPr>
        <w:t xml:space="preserve"> детей с инвалидностью.  Согласно порядка, в течение прошлого года, исполнены все мероприятия, направленных ИПРА детей</w:t>
      </w:r>
      <w:r w:rsidRPr="00FB0A1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B0A15">
        <w:rPr>
          <w:rFonts w:ascii="Times New Roman" w:hAnsi="Times New Roman"/>
          <w:sz w:val="24"/>
          <w:szCs w:val="24"/>
        </w:rPr>
        <w:t xml:space="preserve">инвалидов. </w:t>
      </w:r>
    </w:p>
    <w:p w:rsidR="00404E9E" w:rsidRPr="00FB0A15" w:rsidRDefault="00404E9E" w:rsidP="00F14635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</w:rPr>
        <w:t>В учреждениях дополнительного образования занимаются 201 ребенок с ОВЗ и ДИ, что составляет 34,2% от числа всех детей с особыми образовательными потребностями.</w:t>
      </w:r>
    </w:p>
    <w:p w:rsidR="00404E9E" w:rsidRPr="00FB0A15" w:rsidRDefault="00404E9E" w:rsidP="00FB0A15">
      <w:pPr>
        <w:pStyle w:val="af0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B0A15">
        <w:rPr>
          <w:rFonts w:ascii="Times New Roman" w:hAnsi="Times New Roman"/>
          <w:color w:val="000000"/>
          <w:sz w:val="24"/>
          <w:szCs w:val="24"/>
        </w:rPr>
        <w:t>С 2018 года коррекционная школа работает в статусе городского консультационно-методического пункта для оказания помощи педагогическим работникам образовательных учреждений по организации образовательной деятельности обучающихся с ОВЗ.</w:t>
      </w:r>
    </w:p>
    <w:p w:rsidR="00404E9E" w:rsidRPr="00FB0A15" w:rsidRDefault="00404E9E" w:rsidP="00FB0A15">
      <w:pPr>
        <w:pStyle w:val="af0"/>
        <w:spacing w:after="0"/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FB0A15">
        <w:rPr>
          <w:rFonts w:ascii="Times New Roman" w:eastAsiaTheme="minorEastAsia" w:hAnsi="Times New Roman"/>
          <w:sz w:val="24"/>
          <w:szCs w:val="24"/>
        </w:rPr>
        <w:t xml:space="preserve">В течение 2018-2019 учебного года членами КМП была оказана консультативная и практическая помощь в организации образовательной деятельности обучающихся с ОВЗ педагогическим работникам из 6 образовательных учреждений. Зарегистрировано 25 обращений (СОШ № 3, 5, 2,6, ДС «Петушок», «Колобок»). </w:t>
      </w:r>
    </w:p>
    <w:p w:rsidR="00404E9E" w:rsidRPr="00FB0A15" w:rsidRDefault="00A927F6" w:rsidP="00FB0A15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</w:t>
      </w:r>
      <w:r w:rsidR="00404E9E" w:rsidRPr="00FB0A15">
        <w:rPr>
          <w:rFonts w:ascii="Times New Roman" w:hAnsi="Times New Roman"/>
          <w:sz w:val="24"/>
          <w:szCs w:val="24"/>
        </w:rPr>
        <w:t xml:space="preserve"> в муниципальной системе образования традиционно проходит «Неделя инклюзивного образования», приуроченная к Международному Дню инвалидов, объявленному Генеральной Ассамблеей ООН и отмечаемому 3 декабря. 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</w:rPr>
        <w:t>«</w:t>
      </w:r>
      <w:r w:rsidRPr="00FB0A15">
        <w:rPr>
          <w:rFonts w:ascii="Times New Roman" w:hAnsi="Times New Roman"/>
          <w:bCs/>
          <w:iCs/>
          <w:sz w:val="24"/>
          <w:szCs w:val="24"/>
        </w:rPr>
        <w:t>Неделя инклюзивного образования» — это серия открытых мероприятий, проводимых в каждом образовательном учреждении дошкольного, школьного и дополнительного образования.</w:t>
      </w:r>
      <w:r w:rsidRPr="00FB0A15">
        <w:rPr>
          <w:rFonts w:ascii="Times New Roman" w:hAnsi="Times New Roman"/>
          <w:sz w:val="24"/>
          <w:szCs w:val="24"/>
        </w:rPr>
        <w:t xml:space="preserve"> Участники Недели – педагоги, дети, родители.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0A15">
        <w:rPr>
          <w:rFonts w:ascii="Times New Roman" w:hAnsi="Times New Roman"/>
          <w:bCs/>
          <w:sz w:val="24"/>
          <w:szCs w:val="24"/>
        </w:rPr>
        <w:t xml:space="preserve">Главная цель и задачи </w:t>
      </w:r>
      <w:r w:rsidRPr="00FB0A15">
        <w:rPr>
          <w:rFonts w:ascii="Times New Roman" w:hAnsi="Times New Roman"/>
          <w:sz w:val="24"/>
          <w:szCs w:val="24"/>
        </w:rPr>
        <w:t xml:space="preserve">проведения недели инклюзии - ознакомление родителей и членов педагогического коллектива с особенностями обучения и воспитания детей с особыми образовательными потребностями; воспитание толерантного отношения к таким детям; развитие навыка коммуникативного общения; обучение способам активного взаимодействия.  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</w:rPr>
        <w:t xml:space="preserve">В рамках недели инклюзии в ОУ проведено более 30 мероприятий на уровне города и образовательных учреждений. 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color w:val="5B9BD5" w:themeColor="accent1"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</w:rPr>
        <w:t>В городской выставке декоративно-прикладного и изобразительного искусства «Солнце на ладошке» приняло участие 85 человек, из них:</w:t>
      </w:r>
    </w:p>
    <w:p w:rsidR="00404E9E" w:rsidRPr="00FB0A15" w:rsidRDefault="00404E9E" w:rsidP="00FB0A15">
      <w:pPr>
        <w:pStyle w:val="af0"/>
        <w:tabs>
          <w:tab w:val="left" w:pos="681"/>
          <w:tab w:val="left" w:pos="4398"/>
          <w:tab w:val="left" w:pos="8028"/>
          <w:tab w:val="left" w:pos="923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</w:rPr>
        <w:t>- 24 ребенка 3-х детских садов («Солнышко», «Журавушка», «Колобок»);</w:t>
      </w:r>
    </w:p>
    <w:p w:rsidR="00404E9E" w:rsidRPr="00FB0A15" w:rsidRDefault="00404E9E" w:rsidP="00FB0A15">
      <w:pPr>
        <w:pStyle w:val="af0"/>
        <w:tabs>
          <w:tab w:val="left" w:pos="681"/>
          <w:tab w:val="left" w:pos="4398"/>
          <w:tab w:val="left" w:pos="8028"/>
          <w:tab w:val="left" w:pos="923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</w:rPr>
        <w:t xml:space="preserve">- 61 человек из 6 школ города (СОШ №2, СОШ № 3, СОШ №5, СОШ №6, СОШ №7 и СКоШ). </w:t>
      </w:r>
    </w:p>
    <w:p w:rsidR="00404E9E" w:rsidRPr="00FB0A15" w:rsidRDefault="00404E9E" w:rsidP="00FB0A15">
      <w:pPr>
        <w:pStyle w:val="af0"/>
        <w:tabs>
          <w:tab w:val="left" w:pos="681"/>
          <w:tab w:val="left" w:pos="4398"/>
          <w:tab w:val="left" w:pos="8028"/>
          <w:tab w:val="left" w:pos="9238"/>
        </w:tabs>
        <w:spacing w:after="0" w:line="240" w:lineRule="auto"/>
        <w:ind w:left="0" w:firstLine="567"/>
        <w:jc w:val="both"/>
        <w:rPr>
          <w:rFonts w:ascii="Times New Roman" w:hAnsi="Times New Roman"/>
          <w:smallCaps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</w:rPr>
        <w:t>Из 142 работ, представленных на выставку, 92 (64,8%) были работы из образовательных учреждений. 10 работ из садов и школ стали победителями данной выставки.</w:t>
      </w:r>
      <w:r w:rsidRPr="00FB0A1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</w:rPr>
        <w:lastRenderedPageBreak/>
        <w:t>Впервые в нашем городе состоялся муниципальный этап регионального конкурса «Радуга творчества», в котором приняли участие 16 воспитанников ДОУ («Росинка», «Семицветик», «Рябинушка», «Ромашка», «Золотой ключик», «Колобок», «Петушок») и 7 детей – из школ города (СОШ №2, 3,4,5 СКоШ).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</w:rPr>
        <w:t xml:space="preserve">Лучшие пять работ были направлены в область для участия в региональном этапе, все они стали победителями. 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</w:rPr>
        <w:t>Второй год проводится предметный марафон для обучающихся 3-8 классов дет</w:t>
      </w:r>
      <w:r w:rsidR="00B61878" w:rsidRPr="00FB0A15">
        <w:rPr>
          <w:rFonts w:ascii="Times New Roman" w:hAnsi="Times New Roman"/>
          <w:sz w:val="24"/>
          <w:szCs w:val="24"/>
        </w:rPr>
        <w:t xml:space="preserve">ей с ОВЗ и ДИ, организованный </w:t>
      </w:r>
      <w:r w:rsidRPr="00FB0A15">
        <w:rPr>
          <w:rFonts w:ascii="Times New Roman" w:hAnsi="Times New Roman"/>
          <w:sz w:val="24"/>
          <w:szCs w:val="24"/>
        </w:rPr>
        <w:t xml:space="preserve">и проведённый по инициативе СОШ №7. Практика проведения такого марафона будет продолжена на следующий год. 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  <w:shd w:val="clear" w:color="auto" w:fill="FFFFFF"/>
        </w:rPr>
        <w:t xml:space="preserve">Специалистами Управления образования </w:t>
      </w:r>
      <w:r w:rsidRPr="00FB0A15">
        <w:rPr>
          <w:rFonts w:ascii="Times New Roman" w:hAnsi="Times New Roman"/>
          <w:sz w:val="24"/>
          <w:szCs w:val="24"/>
        </w:rPr>
        <w:t xml:space="preserve">для родителей была организована горячая линия по вопросам организации обучения детей с ОВЗ и детей – инвалидов в детских садах и школах.  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FB0A15">
        <w:rPr>
          <w:rFonts w:ascii="Times New Roman" w:hAnsi="Times New Roman"/>
          <w:sz w:val="24"/>
          <w:szCs w:val="24"/>
        </w:rPr>
        <w:t xml:space="preserve">В течение года дети с ОВЗ и дети с инвалидностью всех общеобразовательных учреждений нашего города приняли участие и стали победителями </w:t>
      </w:r>
      <w:r w:rsidRPr="00FB0A15">
        <w:rPr>
          <w:rFonts w:ascii="Times New Roman" w:hAnsi="Times New Roman"/>
          <w:sz w:val="24"/>
          <w:szCs w:val="24"/>
          <w:u w:val="single"/>
        </w:rPr>
        <w:t>городских конкурсов:</w:t>
      </w:r>
    </w:p>
    <w:p w:rsidR="00404E9E" w:rsidRPr="00FB0A15" w:rsidRDefault="00404E9E" w:rsidP="00FB0A15">
      <w:pPr>
        <w:pStyle w:val="affa"/>
        <w:shd w:val="clear" w:color="auto" w:fill="auto"/>
        <w:tabs>
          <w:tab w:val="left" w:leader="underscore" w:pos="2027"/>
        </w:tabs>
        <w:ind w:firstLine="567"/>
        <w:rPr>
          <w:color w:val="000000"/>
          <w:sz w:val="24"/>
          <w:szCs w:val="24"/>
          <w:lang w:bidi="ru-RU"/>
        </w:rPr>
      </w:pPr>
      <w:r w:rsidRPr="00FB0A15">
        <w:rPr>
          <w:sz w:val="24"/>
          <w:szCs w:val="24"/>
        </w:rPr>
        <w:t xml:space="preserve"> -</w:t>
      </w:r>
      <w:r w:rsidR="00F14635">
        <w:rPr>
          <w:sz w:val="24"/>
          <w:szCs w:val="24"/>
        </w:rPr>
        <w:t xml:space="preserve"> </w:t>
      </w:r>
      <w:r w:rsidRPr="00FB0A15">
        <w:rPr>
          <w:sz w:val="24"/>
          <w:szCs w:val="24"/>
        </w:rPr>
        <w:t>«Зимующие птицы», «Овеянные славою флаг наш и герб»,</w:t>
      </w:r>
      <w:r w:rsidRPr="00FB0A15">
        <w:rPr>
          <w:color w:val="000000"/>
          <w:sz w:val="24"/>
          <w:szCs w:val="24"/>
          <w:lang w:bidi="ru-RU"/>
        </w:rPr>
        <w:t xml:space="preserve"> «Зеленая планета глазами детей», «Многообразие вековых традиций»,</w:t>
      </w:r>
      <w:r w:rsidRPr="00FB0A15">
        <w:rPr>
          <w:sz w:val="24"/>
          <w:szCs w:val="24"/>
        </w:rPr>
        <w:t xml:space="preserve"> «Наш стиль жизни - 2018», конкурс поделок «Зимний букет», фотовыставка «Мир удивительных животных», «Дорожный марафон - 2018», спортивно – профил</w:t>
      </w:r>
      <w:r w:rsidR="00B61878" w:rsidRPr="00FB0A15">
        <w:rPr>
          <w:sz w:val="24"/>
          <w:szCs w:val="24"/>
        </w:rPr>
        <w:t>актическая игра «Большие гонки» (ДОВЗ и ДИ всех ОУ)</w:t>
      </w:r>
    </w:p>
    <w:p w:rsidR="00404E9E" w:rsidRPr="00FB0A15" w:rsidRDefault="00404E9E" w:rsidP="00FB0A15">
      <w:pPr>
        <w:pStyle w:val="affa"/>
        <w:shd w:val="clear" w:color="auto" w:fill="auto"/>
        <w:tabs>
          <w:tab w:val="left" w:leader="underscore" w:pos="2027"/>
        </w:tabs>
        <w:ind w:firstLine="567"/>
        <w:rPr>
          <w:sz w:val="24"/>
          <w:szCs w:val="24"/>
          <w:u w:val="single"/>
        </w:rPr>
      </w:pPr>
      <w:r w:rsidRPr="00FB0A15">
        <w:rPr>
          <w:sz w:val="24"/>
          <w:szCs w:val="24"/>
          <w:u w:val="single"/>
        </w:rPr>
        <w:t>региональных и международных: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</w:rPr>
        <w:t>- сетевая научно-практическая конференция старшеклассников «Мир и я: стратегия открытий и преобразований» (Гимназия №1, СОШ №7)</w:t>
      </w:r>
    </w:p>
    <w:p w:rsidR="00404E9E" w:rsidRPr="00FB0A15" w:rsidRDefault="00404E9E" w:rsidP="00FB0A15">
      <w:pPr>
        <w:pStyle w:val="affa"/>
        <w:shd w:val="clear" w:color="auto" w:fill="auto"/>
        <w:tabs>
          <w:tab w:val="left" w:leader="underscore" w:pos="2027"/>
        </w:tabs>
        <w:ind w:firstLine="567"/>
        <w:rPr>
          <w:sz w:val="24"/>
          <w:szCs w:val="24"/>
        </w:rPr>
      </w:pPr>
      <w:r w:rsidRPr="00FB0A15">
        <w:rPr>
          <w:sz w:val="24"/>
          <w:szCs w:val="24"/>
        </w:rPr>
        <w:t>-Международная олимпиада по русскому языку «Русский медвежонок – языкознание для всех» (СОШ 2,7, ОСОШ);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</w:rPr>
        <w:t xml:space="preserve">- Всероссийская викторина «Моя Россия», «Калейдоскоп» (МОУ «СКоШ»); 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</w:rPr>
        <w:t xml:space="preserve">- 7 </w:t>
      </w:r>
      <w:r w:rsidRPr="00FB0A15">
        <w:rPr>
          <w:rFonts w:ascii="Times New Roman" w:hAnsi="Times New Roman"/>
          <w:bCs/>
          <w:kern w:val="36"/>
          <w:sz w:val="24"/>
          <w:szCs w:val="24"/>
        </w:rPr>
        <w:t>Межрегиональная сибирская дистанционная предметная олимпиада школьников для детей с особыми образовательными потребностями (53 участника 5 -11 классов СОШ №2,3, 5,6 по разным предметам, 33 призовых места);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B0A15">
        <w:rPr>
          <w:rFonts w:ascii="Times New Roman" w:hAnsi="Times New Roman"/>
          <w:bCs/>
          <w:kern w:val="36"/>
          <w:sz w:val="24"/>
          <w:szCs w:val="24"/>
        </w:rPr>
        <w:t>- региональный конкурс «Калейдоскоп»- (ОСОШ, СКоШ);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FB0A15">
        <w:rPr>
          <w:rFonts w:ascii="Times New Roman" w:eastAsia="Calibri" w:hAnsi="Times New Roman"/>
          <w:sz w:val="24"/>
          <w:szCs w:val="24"/>
        </w:rPr>
        <w:t>- «Школьная академия «Успех». ТГПУ. Всероссийская викторина для детей ОВЗ «В мире грамматики»- (СОШ №2,6,4);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</w:rPr>
        <w:t xml:space="preserve">-Всероссийская онлайн- олимпиада </w:t>
      </w:r>
      <w:proofErr w:type="spellStart"/>
      <w:r w:rsidRPr="00FB0A15">
        <w:rPr>
          <w:rFonts w:ascii="Times New Roman" w:hAnsi="Times New Roman"/>
          <w:sz w:val="24"/>
          <w:szCs w:val="24"/>
        </w:rPr>
        <w:t>Учи.ру</w:t>
      </w:r>
      <w:proofErr w:type="spellEnd"/>
      <w:r w:rsidRPr="00FB0A15">
        <w:rPr>
          <w:rFonts w:ascii="Times New Roman" w:hAnsi="Times New Roman"/>
          <w:sz w:val="24"/>
          <w:szCs w:val="24"/>
        </w:rPr>
        <w:t xml:space="preserve"> по английскому и русскому языку (СОШ №2,5,6,7) и др.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0A15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Обеспечение кадровых условий – одно из основных направлений деятельности образовательных учреждений по подготовке к внедрению стандартов. </w:t>
      </w:r>
      <w:r w:rsidRPr="00FB0A15">
        <w:rPr>
          <w:rFonts w:ascii="Times New Roman" w:hAnsi="Times New Roman"/>
          <w:sz w:val="24"/>
          <w:szCs w:val="24"/>
        </w:rPr>
        <w:t xml:space="preserve"> </w:t>
      </w:r>
      <w:r w:rsidRPr="00FB0A15">
        <w:rPr>
          <w:rFonts w:ascii="Times New Roman" w:eastAsia="Calibri" w:hAnsi="Times New Roman"/>
          <w:sz w:val="24"/>
          <w:szCs w:val="24"/>
        </w:rPr>
        <w:t>Подготовку по вопросам организации обучения детей с ОВЗ и детей-инвалидов в течение года прошли 66,1% педагогов.</w:t>
      </w:r>
      <w:r w:rsidRPr="00FB0A15">
        <w:rPr>
          <w:rFonts w:ascii="Times New Roman" w:hAnsi="Times New Roman"/>
          <w:sz w:val="24"/>
          <w:szCs w:val="24"/>
        </w:rPr>
        <w:t xml:space="preserve"> </w:t>
      </w:r>
    </w:p>
    <w:p w:rsidR="00404E9E" w:rsidRPr="00FB0A15" w:rsidRDefault="00404E9E" w:rsidP="00FB0A15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FB0A15">
        <w:rPr>
          <w:rFonts w:ascii="Times New Roman" w:eastAsia="Calibri" w:hAnsi="Times New Roman"/>
          <w:sz w:val="24"/>
          <w:szCs w:val="24"/>
        </w:rPr>
        <w:t xml:space="preserve">В соответствии с методическими рекомендациями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государственного выпускного экзамена для лиц с ограниченными возможностями здоровья, в прошедшем году для  70 выпускника 9-х классов и  15 выпускников 11 классов нашего города с различными </w:t>
      </w:r>
      <w:proofErr w:type="spellStart"/>
      <w:r w:rsidRPr="00FB0A15">
        <w:rPr>
          <w:rFonts w:ascii="Times New Roman" w:eastAsia="Calibri" w:hAnsi="Times New Roman"/>
          <w:sz w:val="24"/>
          <w:szCs w:val="24"/>
        </w:rPr>
        <w:t>назологиями</w:t>
      </w:r>
      <w:proofErr w:type="spellEnd"/>
      <w:r w:rsidRPr="00FB0A15">
        <w:rPr>
          <w:rFonts w:ascii="Times New Roman" w:eastAsia="Calibri" w:hAnsi="Times New Roman"/>
          <w:sz w:val="24"/>
          <w:szCs w:val="24"/>
        </w:rPr>
        <w:t xml:space="preserve"> были созданы специальные условия при сдачи государственного экзамена-  дети с ОВЗ сдавали только 2 обязательных предмета (русский язык и математика), с продлением экзамена на 1,5 часа.</w:t>
      </w:r>
    </w:p>
    <w:p w:rsidR="00404E9E" w:rsidRPr="00FB0A15" w:rsidRDefault="00404E9E" w:rsidP="00FB0A15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FB0A15">
        <w:rPr>
          <w:rFonts w:ascii="Times New Roman" w:eastAsia="Calibri" w:hAnsi="Times New Roman"/>
          <w:sz w:val="24"/>
          <w:szCs w:val="24"/>
        </w:rPr>
        <w:t xml:space="preserve">Для выпускника 9 класса </w:t>
      </w:r>
      <w:r w:rsidRPr="00FB0A15">
        <w:rPr>
          <w:rFonts w:ascii="Times New Roman" w:hAnsi="Times New Roman"/>
          <w:color w:val="000000"/>
          <w:sz w:val="24"/>
          <w:szCs w:val="24"/>
        </w:rPr>
        <w:t>с учетом состояния его здоровья</w:t>
      </w:r>
      <w:r w:rsidRPr="00FB0A15">
        <w:rPr>
          <w:rFonts w:ascii="Times New Roman" w:eastAsia="Calibri" w:hAnsi="Times New Roman"/>
          <w:sz w:val="24"/>
          <w:szCs w:val="24"/>
        </w:rPr>
        <w:t xml:space="preserve"> пункт проведения экзамена</w:t>
      </w:r>
      <w:r w:rsidRPr="00FB0A15">
        <w:rPr>
          <w:rFonts w:ascii="Times New Roman" w:hAnsi="Times New Roman"/>
          <w:color w:val="000000"/>
          <w:sz w:val="24"/>
          <w:szCs w:val="24"/>
        </w:rPr>
        <w:t xml:space="preserve"> был организован на дому.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FB0A15">
        <w:rPr>
          <w:rFonts w:ascii="Times New Roman" w:eastAsia="Calibri" w:hAnsi="Times New Roman"/>
          <w:sz w:val="24"/>
          <w:szCs w:val="24"/>
        </w:rPr>
        <w:t>Детей-инвалидов на экстернате и семейном обучении нет.</w:t>
      </w:r>
      <w:r w:rsidRPr="00FB0A15">
        <w:rPr>
          <w:rFonts w:ascii="Times New Roman" w:hAnsi="Times New Roman"/>
          <w:sz w:val="24"/>
          <w:szCs w:val="28"/>
        </w:rPr>
        <w:t xml:space="preserve"> 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0A15">
        <w:rPr>
          <w:rFonts w:ascii="Times New Roman" w:hAnsi="Times New Roman"/>
          <w:sz w:val="24"/>
          <w:szCs w:val="28"/>
        </w:rPr>
        <w:t xml:space="preserve">Необходимые условия в соответствии с </w:t>
      </w:r>
      <w:r w:rsidRPr="00FB0A15">
        <w:rPr>
          <w:rFonts w:ascii="Times New Roman" w:hAnsi="Times New Roman"/>
          <w:sz w:val="24"/>
          <w:szCs w:val="24"/>
        </w:rPr>
        <w:t>образовательным стандартом обучающихся с ограниченными возможностями здоровья и ФГОС образования обучающихся с умственной отсталостью</w:t>
      </w:r>
      <w:r w:rsidRPr="00FB0A15">
        <w:rPr>
          <w:rFonts w:ascii="Times New Roman" w:hAnsi="Times New Roman"/>
          <w:sz w:val="24"/>
          <w:szCs w:val="28"/>
        </w:rPr>
        <w:t xml:space="preserve"> в общеобразовательных учреждениях городского округа Стрежевой в целом созданы.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</w:rPr>
        <w:t xml:space="preserve">Управление образование осуществляет постоянный контроль за соблюдением правового обеспечения процесса обучения детей с особыми образовательными потребностями, сохранением индивидуализации и вариативности обучения учащихся в зависимости от типа их заболевания и повышением качества обучения детей-инвалидов. </w:t>
      </w:r>
    </w:p>
    <w:p w:rsidR="00404E9E" w:rsidRPr="00FB0A15" w:rsidRDefault="00404E9E" w:rsidP="00FB0A1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FB0A15">
        <w:rPr>
          <w:rFonts w:ascii="Times New Roman" w:hAnsi="Times New Roman"/>
          <w:sz w:val="24"/>
          <w:szCs w:val="24"/>
        </w:rPr>
        <w:t xml:space="preserve"> </w:t>
      </w:r>
      <w:r w:rsidR="00B61878" w:rsidRPr="00FB0A15">
        <w:rPr>
          <w:rFonts w:ascii="Times New Roman" w:hAnsi="Times New Roman"/>
          <w:sz w:val="24"/>
          <w:szCs w:val="24"/>
        </w:rPr>
        <w:tab/>
      </w:r>
      <w:r w:rsidRPr="00FB0A15">
        <w:rPr>
          <w:rFonts w:ascii="Times New Roman" w:hAnsi="Times New Roman"/>
          <w:sz w:val="24"/>
          <w:szCs w:val="24"/>
          <w:shd w:val="clear" w:color="auto" w:fill="FAFAFA"/>
        </w:rPr>
        <w:t xml:space="preserve">Основные проблемы </w:t>
      </w:r>
      <w:r w:rsidRPr="00FB0A15">
        <w:rPr>
          <w:rFonts w:ascii="Times New Roman" w:hAnsi="Times New Roman"/>
          <w:sz w:val="24"/>
          <w:szCs w:val="24"/>
        </w:rPr>
        <w:t xml:space="preserve">организации образовательной деятельности для детей с особыми образовательными потребностями </w:t>
      </w:r>
      <w:r w:rsidRPr="00FB0A15">
        <w:rPr>
          <w:rFonts w:ascii="Times New Roman" w:hAnsi="Times New Roman"/>
          <w:sz w:val="24"/>
          <w:szCs w:val="24"/>
          <w:shd w:val="clear" w:color="auto" w:fill="FAFAFA"/>
        </w:rPr>
        <w:t>инвалидов в образовательных учреждениях: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AFAFA"/>
        </w:rPr>
      </w:pPr>
      <w:r w:rsidRPr="00FB0A15">
        <w:rPr>
          <w:rFonts w:ascii="Times New Roman" w:hAnsi="Times New Roman"/>
          <w:sz w:val="24"/>
          <w:szCs w:val="24"/>
          <w:shd w:val="clear" w:color="auto" w:fill="FAFAFA"/>
        </w:rPr>
        <w:t xml:space="preserve">- потребность в узких специалистах (логопеды, дефектологи); 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AFAFA"/>
        </w:rPr>
      </w:pPr>
      <w:r w:rsidRPr="00FB0A15">
        <w:rPr>
          <w:rFonts w:ascii="Times New Roman" w:hAnsi="Times New Roman"/>
          <w:sz w:val="24"/>
          <w:szCs w:val="24"/>
          <w:shd w:val="clear" w:color="auto" w:fill="FAFAFA"/>
        </w:rPr>
        <w:lastRenderedPageBreak/>
        <w:t xml:space="preserve">-недостаточное количество педагогов, </w:t>
      </w:r>
      <w:r w:rsidRPr="00FB0A15">
        <w:rPr>
          <w:rFonts w:ascii="Times New Roman" w:hAnsi="Times New Roman"/>
          <w:color w:val="000000"/>
          <w:sz w:val="24"/>
          <w:szCs w:val="24"/>
        </w:rPr>
        <w:t xml:space="preserve">имеющих образование и квалификацию для обучения учащихся с особыми образовательными потребностями по адаптированным основным общеобразовательным программам; </w:t>
      </w:r>
      <w:r w:rsidRPr="00FB0A15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</w:p>
    <w:p w:rsidR="00404E9E" w:rsidRPr="00FB0A15" w:rsidRDefault="00404E9E" w:rsidP="00FB0A15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AFAFA"/>
        </w:rPr>
      </w:pPr>
      <w:r w:rsidRPr="00FB0A15">
        <w:rPr>
          <w:rFonts w:ascii="Times New Roman" w:hAnsi="Times New Roman"/>
          <w:sz w:val="24"/>
          <w:szCs w:val="24"/>
          <w:shd w:val="clear" w:color="auto" w:fill="FAFAFA"/>
        </w:rPr>
        <w:t xml:space="preserve">-недостаточное финансирование образовательных учреждений для создания универсальной </w:t>
      </w:r>
      <w:r w:rsidR="00E573B5" w:rsidRPr="00FB0A15">
        <w:rPr>
          <w:rFonts w:ascii="Times New Roman" w:hAnsi="Times New Roman"/>
          <w:sz w:val="24"/>
          <w:szCs w:val="24"/>
          <w:shd w:val="clear" w:color="auto" w:fill="FAFAFA"/>
        </w:rPr>
        <w:t>без барьерной</w:t>
      </w:r>
      <w:r w:rsidRPr="00FB0A15">
        <w:rPr>
          <w:rFonts w:ascii="Times New Roman" w:hAnsi="Times New Roman"/>
          <w:sz w:val="24"/>
          <w:szCs w:val="24"/>
          <w:shd w:val="clear" w:color="auto" w:fill="FAFAFA"/>
        </w:rPr>
        <w:t xml:space="preserve"> среды.</w:t>
      </w:r>
    </w:p>
    <w:p w:rsidR="00274DAE" w:rsidRDefault="007E2D29" w:rsidP="00F146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047BC">
        <w:rPr>
          <w:rFonts w:ascii="Times New Roman" w:hAnsi="Times New Roman"/>
          <w:sz w:val="24"/>
          <w:szCs w:val="24"/>
          <w:u w:val="single"/>
        </w:rPr>
        <w:t>Дистанционное образование.</w:t>
      </w:r>
    </w:p>
    <w:p w:rsidR="00D047BC" w:rsidRPr="004531D8" w:rsidRDefault="007E2D29" w:rsidP="00F146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47BC">
        <w:rPr>
          <w:rFonts w:ascii="Times New Roman" w:hAnsi="Times New Roman"/>
          <w:sz w:val="24"/>
          <w:szCs w:val="24"/>
        </w:rPr>
        <w:t xml:space="preserve"> </w:t>
      </w:r>
      <w:r w:rsidR="00D047BC" w:rsidRPr="000857FA">
        <w:rPr>
          <w:rFonts w:ascii="Times New Roman" w:hAnsi="Times New Roman"/>
          <w:sz w:val="24"/>
          <w:szCs w:val="24"/>
        </w:rPr>
        <w:t xml:space="preserve">В </w:t>
      </w:r>
      <w:r w:rsidR="00D047BC">
        <w:rPr>
          <w:rFonts w:ascii="Times New Roman" w:hAnsi="Times New Roman"/>
          <w:sz w:val="24"/>
          <w:szCs w:val="24"/>
        </w:rPr>
        <w:t>2018-2019</w:t>
      </w:r>
      <w:r w:rsidR="00D047BC" w:rsidRPr="000857FA">
        <w:rPr>
          <w:rFonts w:ascii="Times New Roman" w:hAnsi="Times New Roman"/>
          <w:sz w:val="24"/>
          <w:szCs w:val="24"/>
        </w:rPr>
        <w:t xml:space="preserve"> учебном году 208 педагогов из 8 школ нашего муниципалитета используют дистанционные технологии в обучении, что составляет 65</w:t>
      </w:r>
      <w:r w:rsidR="00D047BC">
        <w:rPr>
          <w:rFonts w:ascii="Times New Roman" w:hAnsi="Times New Roman"/>
          <w:sz w:val="24"/>
          <w:szCs w:val="24"/>
        </w:rPr>
        <w:t>%</w:t>
      </w:r>
      <w:r w:rsidR="00C655FC">
        <w:rPr>
          <w:rFonts w:ascii="Times New Roman" w:hAnsi="Times New Roman"/>
          <w:sz w:val="24"/>
          <w:szCs w:val="24"/>
        </w:rPr>
        <w:t xml:space="preserve"> </w:t>
      </w:r>
      <w:r w:rsidR="00D047BC" w:rsidRPr="000857FA">
        <w:rPr>
          <w:rFonts w:ascii="Times New Roman" w:hAnsi="Times New Roman"/>
          <w:sz w:val="24"/>
          <w:szCs w:val="24"/>
        </w:rPr>
        <w:t xml:space="preserve">(в прошлом году </w:t>
      </w:r>
      <w:r w:rsidR="00C655FC">
        <w:rPr>
          <w:rFonts w:ascii="Times New Roman" w:hAnsi="Times New Roman"/>
          <w:sz w:val="24"/>
          <w:szCs w:val="24"/>
        </w:rPr>
        <w:t xml:space="preserve">- </w:t>
      </w:r>
      <w:r w:rsidR="00D047BC" w:rsidRPr="000857FA">
        <w:rPr>
          <w:rFonts w:ascii="Times New Roman" w:hAnsi="Times New Roman"/>
          <w:sz w:val="24"/>
          <w:szCs w:val="24"/>
        </w:rPr>
        <w:t>27,5%) от общего количества педагогов.  Все педагоги прошли курсы повышения квалификации по дополнительной профессиональной программе по использованию электронного обучения и дистанционных технологий в образовательном процессе</w:t>
      </w:r>
      <w:r w:rsidR="00D047BC" w:rsidRPr="004531D8">
        <w:rPr>
          <w:rFonts w:ascii="Times New Roman" w:hAnsi="Times New Roman"/>
          <w:sz w:val="24"/>
          <w:szCs w:val="24"/>
        </w:rPr>
        <w:t>. За последние 3 года 171 педагог повысил свою кв</w:t>
      </w:r>
      <w:r w:rsidR="00D047BC">
        <w:rPr>
          <w:rFonts w:ascii="Times New Roman" w:hAnsi="Times New Roman"/>
          <w:sz w:val="24"/>
          <w:szCs w:val="24"/>
        </w:rPr>
        <w:t xml:space="preserve">алификацию в данном </w:t>
      </w:r>
      <w:r w:rsidR="008A64E1">
        <w:rPr>
          <w:rFonts w:ascii="Times New Roman" w:hAnsi="Times New Roman"/>
          <w:sz w:val="24"/>
          <w:szCs w:val="24"/>
        </w:rPr>
        <w:t>направлении. В</w:t>
      </w:r>
      <w:r w:rsidR="00C655FC">
        <w:rPr>
          <w:rFonts w:ascii="Times New Roman" w:hAnsi="Times New Roman"/>
          <w:sz w:val="24"/>
          <w:szCs w:val="24"/>
        </w:rPr>
        <w:t xml:space="preserve"> электронном</w:t>
      </w:r>
      <w:r w:rsidR="00C655FC" w:rsidRPr="004531D8">
        <w:rPr>
          <w:rFonts w:ascii="Times New Roman" w:hAnsi="Times New Roman"/>
          <w:sz w:val="24"/>
          <w:szCs w:val="24"/>
        </w:rPr>
        <w:t xml:space="preserve"> обучени</w:t>
      </w:r>
      <w:r w:rsidR="00C655FC">
        <w:rPr>
          <w:rFonts w:ascii="Times New Roman" w:hAnsi="Times New Roman"/>
          <w:sz w:val="24"/>
          <w:szCs w:val="24"/>
        </w:rPr>
        <w:t>и (ЭО) и в обучении с использованием дистанционных образовательных технологий (ДОТ) задействованы 3 466 обучающихся</w:t>
      </w:r>
      <w:r w:rsidR="00D047BC">
        <w:rPr>
          <w:rFonts w:ascii="Times New Roman" w:hAnsi="Times New Roman"/>
          <w:sz w:val="24"/>
          <w:szCs w:val="24"/>
        </w:rPr>
        <w:t xml:space="preserve">, что составляет 66.8% от общего числа обучающихся. </w:t>
      </w:r>
    </w:p>
    <w:p w:rsidR="00D047BC" w:rsidRPr="004531D8" w:rsidRDefault="00D047BC" w:rsidP="00F146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31D8">
        <w:rPr>
          <w:rFonts w:ascii="Times New Roman" w:hAnsi="Times New Roman"/>
          <w:sz w:val="24"/>
          <w:szCs w:val="24"/>
        </w:rPr>
        <w:t>Используются следующие модели дистанционного обучения:</w:t>
      </w:r>
    </w:p>
    <w:p w:rsidR="00D047BC" w:rsidRPr="003852AE" w:rsidRDefault="00D047BC" w:rsidP="003E0B80">
      <w:pPr>
        <w:pStyle w:val="af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52AE">
        <w:rPr>
          <w:rFonts w:ascii="Times New Roman" w:hAnsi="Times New Roman"/>
          <w:sz w:val="24"/>
          <w:szCs w:val="24"/>
        </w:rPr>
        <w:t>Подготовка к ЕГЭ,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2AE">
        <w:rPr>
          <w:rFonts w:ascii="Times New Roman" w:hAnsi="Times New Roman"/>
          <w:sz w:val="24"/>
          <w:szCs w:val="24"/>
        </w:rPr>
        <w:t>ОГЭ, ВПР– 2151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2AE">
        <w:rPr>
          <w:rFonts w:ascii="Times New Roman" w:hAnsi="Times New Roman"/>
          <w:sz w:val="24"/>
          <w:szCs w:val="24"/>
        </w:rPr>
        <w:t xml:space="preserve">участников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 xml:space="preserve">+1602 к </w:t>
      </w:r>
      <w:proofErr w:type="spellStart"/>
      <w:r>
        <w:rPr>
          <w:rFonts w:ascii="Times New Roman" w:hAnsi="Times New Roman"/>
          <w:sz w:val="24"/>
          <w:szCs w:val="24"/>
        </w:rPr>
        <w:t>пр.г</w:t>
      </w:r>
      <w:proofErr w:type="spellEnd"/>
      <w:r>
        <w:rPr>
          <w:rFonts w:ascii="Times New Roman" w:hAnsi="Times New Roman"/>
          <w:sz w:val="24"/>
          <w:szCs w:val="24"/>
        </w:rPr>
        <w:t>.)</w:t>
      </w:r>
      <w:r w:rsidRPr="003852AE">
        <w:rPr>
          <w:rFonts w:ascii="Times New Roman" w:hAnsi="Times New Roman"/>
          <w:sz w:val="24"/>
          <w:szCs w:val="24"/>
        </w:rPr>
        <w:t xml:space="preserve"> </w:t>
      </w:r>
    </w:p>
    <w:p w:rsidR="00D047BC" w:rsidRPr="003852AE" w:rsidRDefault="00D047BC" w:rsidP="003E0B80">
      <w:pPr>
        <w:pStyle w:val="af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Одаренные дети – </w:t>
      </w:r>
      <w:r w:rsidRPr="003852AE">
        <w:rPr>
          <w:rFonts w:ascii="Times New Roman" w:hAnsi="Times New Roman"/>
          <w:sz w:val="24"/>
          <w:szCs w:val="24"/>
        </w:rPr>
        <w:t>770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2AE">
        <w:rPr>
          <w:rFonts w:ascii="Times New Roman" w:hAnsi="Times New Roman"/>
          <w:sz w:val="24"/>
          <w:szCs w:val="24"/>
        </w:rPr>
        <w:t xml:space="preserve">участий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 xml:space="preserve">+ 50 к </w:t>
      </w:r>
      <w:proofErr w:type="spellStart"/>
      <w:r>
        <w:rPr>
          <w:rFonts w:ascii="Times New Roman" w:hAnsi="Times New Roman"/>
          <w:sz w:val="24"/>
          <w:szCs w:val="24"/>
        </w:rPr>
        <w:t>пр.г</w:t>
      </w:r>
      <w:proofErr w:type="spellEnd"/>
      <w:r>
        <w:rPr>
          <w:rFonts w:ascii="Times New Roman" w:hAnsi="Times New Roman"/>
          <w:sz w:val="24"/>
          <w:szCs w:val="24"/>
        </w:rPr>
        <w:t>.)</w:t>
      </w:r>
      <w:r w:rsidRPr="003852AE">
        <w:rPr>
          <w:rFonts w:ascii="Times New Roman" w:hAnsi="Times New Roman"/>
          <w:sz w:val="24"/>
          <w:szCs w:val="24"/>
        </w:rPr>
        <w:t xml:space="preserve"> </w:t>
      </w:r>
    </w:p>
    <w:p w:rsidR="00D047BC" w:rsidRPr="003852AE" w:rsidRDefault="00D047BC" w:rsidP="003E0B80">
      <w:pPr>
        <w:pStyle w:val="af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52AE">
        <w:rPr>
          <w:rFonts w:ascii="Times New Roman" w:hAnsi="Times New Roman"/>
          <w:sz w:val="24"/>
          <w:szCs w:val="24"/>
        </w:rPr>
        <w:t xml:space="preserve">Внеурочная и </w:t>
      </w:r>
      <w:proofErr w:type="spellStart"/>
      <w:r w:rsidRPr="003852AE">
        <w:rPr>
          <w:rFonts w:ascii="Times New Roman" w:hAnsi="Times New Roman"/>
          <w:sz w:val="24"/>
          <w:szCs w:val="24"/>
        </w:rPr>
        <w:t>внеучебная</w:t>
      </w:r>
      <w:proofErr w:type="spellEnd"/>
      <w:r w:rsidRPr="003852AE">
        <w:rPr>
          <w:rFonts w:ascii="Times New Roman" w:hAnsi="Times New Roman"/>
          <w:sz w:val="24"/>
          <w:szCs w:val="24"/>
        </w:rPr>
        <w:t xml:space="preserve"> деятельность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2AE">
        <w:rPr>
          <w:rFonts w:ascii="Times New Roman" w:hAnsi="Times New Roman"/>
          <w:sz w:val="24"/>
          <w:szCs w:val="24"/>
        </w:rPr>
        <w:t>1126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2AE">
        <w:rPr>
          <w:rFonts w:ascii="Times New Roman" w:hAnsi="Times New Roman"/>
          <w:sz w:val="24"/>
          <w:szCs w:val="24"/>
        </w:rPr>
        <w:t xml:space="preserve">участников </w:t>
      </w: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 xml:space="preserve">+291 к </w:t>
      </w:r>
      <w:proofErr w:type="spellStart"/>
      <w:r>
        <w:rPr>
          <w:rFonts w:ascii="Times New Roman" w:hAnsi="Times New Roman"/>
          <w:sz w:val="24"/>
          <w:szCs w:val="24"/>
        </w:rPr>
        <w:t>пр.г</w:t>
      </w:r>
      <w:proofErr w:type="spellEnd"/>
      <w:r>
        <w:rPr>
          <w:rFonts w:ascii="Times New Roman" w:hAnsi="Times New Roman"/>
          <w:sz w:val="24"/>
          <w:szCs w:val="24"/>
        </w:rPr>
        <w:t>.)</w:t>
      </w:r>
    </w:p>
    <w:p w:rsidR="00D047BC" w:rsidRPr="003852AE" w:rsidRDefault="00D047BC" w:rsidP="003E0B80">
      <w:pPr>
        <w:pStyle w:val="af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52AE">
        <w:rPr>
          <w:rFonts w:ascii="Times New Roman" w:hAnsi="Times New Roman"/>
          <w:sz w:val="24"/>
          <w:szCs w:val="24"/>
        </w:rPr>
        <w:t>Предпрофильная</w:t>
      </w:r>
      <w:proofErr w:type="spellEnd"/>
      <w:r w:rsidRPr="003852AE">
        <w:rPr>
          <w:rFonts w:ascii="Times New Roman" w:hAnsi="Times New Roman"/>
          <w:sz w:val="24"/>
          <w:szCs w:val="24"/>
        </w:rPr>
        <w:t xml:space="preserve"> подготовка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2AE">
        <w:rPr>
          <w:rFonts w:ascii="Times New Roman" w:hAnsi="Times New Roman"/>
          <w:sz w:val="24"/>
          <w:szCs w:val="24"/>
        </w:rPr>
        <w:t>223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2AE">
        <w:rPr>
          <w:rFonts w:ascii="Times New Roman" w:hAnsi="Times New Roman"/>
          <w:sz w:val="24"/>
          <w:szCs w:val="24"/>
        </w:rPr>
        <w:t>участников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 xml:space="preserve">+146 к </w:t>
      </w:r>
      <w:proofErr w:type="spellStart"/>
      <w:r>
        <w:rPr>
          <w:rFonts w:ascii="Times New Roman" w:hAnsi="Times New Roman"/>
          <w:sz w:val="24"/>
          <w:szCs w:val="24"/>
        </w:rPr>
        <w:t>пр.г</w:t>
      </w:r>
      <w:proofErr w:type="spellEnd"/>
      <w:r>
        <w:rPr>
          <w:rFonts w:ascii="Times New Roman" w:hAnsi="Times New Roman"/>
          <w:sz w:val="24"/>
          <w:szCs w:val="24"/>
        </w:rPr>
        <w:t>.)</w:t>
      </w:r>
    </w:p>
    <w:p w:rsidR="00D047BC" w:rsidRPr="003852AE" w:rsidRDefault="00D047BC" w:rsidP="003E0B80">
      <w:pPr>
        <w:pStyle w:val="af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52AE">
        <w:rPr>
          <w:rFonts w:ascii="Times New Roman" w:hAnsi="Times New Roman"/>
          <w:sz w:val="24"/>
          <w:szCs w:val="24"/>
        </w:rPr>
        <w:t xml:space="preserve">Программа дети-инвалиды –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3852AE">
        <w:rPr>
          <w:rFonts w:ascii="Times New Roman" w:hAnsi="Times New Roman"/>
          <w:sz w:val="24"/>
          <w:szCs w:val="24"/>
        </w:rPr>
        <w:t>участников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385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+2 к </w:t>
      </w:r>
      <w:proofErr w:type="spellStart"/>
      <w:r>
        <w:rPr>
          <w:rFonts w:ascii="Times New Roman" w:hAnsi="Times New Roman"/>
          <w:sz w:val="24"/>
          <w:szCs w:val="24"/>
        </w:rPr>
        <w:t>пр.г</w:t>
      </w:r>
      <w:proofErr w:type="spellEnd"/>
      <w:r>
        <w:rPr>
          <w:rFonts w:ascii="Times New Roman" w:hAnsi="Times New Roman"/>
          <w:sz w:val="24"/>
          <w:szCs w:val="24"/>
        </w:rPr>
        <w:t>.)</w:t>
      </w:r>
      <w:r w:rsidRPr="003852AE">
        <w:rPr>
          <w:rFonts w:ascii="Times New Roman" w:hAnsi="Times New Roman"/>
          <w:sz w:val="24"/>
          <w:szCs w:val="24"/>
        </w:rPr>
        <w:t xml:space="preserve"> </w:t>
      </w:r>
    </w:p>
    <w:p w:rsidR="00D047BC" w:rsidRPr="003852AE" w:rsidRDefault="00D047BC" w:rsidP="003E0B80">
      <w:pPr>
        <w:pStyle w:val="af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52AE">
        <w:rPr>
          <w:rFonts w:ascii="Times New Roman" w:hAnsi="Times New Roman"/>
          <w:sz w:val="24"/>
          <w:szCs w:val="24"/>
        </w:rPr>
        <w:t xml:space="preserve">Устранение пробелов в знаниях по предметам </w:t>
      </w:r>
      <w:r>
        <w:rPr>
          <w:rFonts w:ascii="Times New Roman" w:hAnsi="Times New Roman"/>
          <w:sz w:val="24"/>
          <w:szCs w:val="24"/>
        </w:rPr>
        <w:t>–</w:t>
      </w:r>
      <w:r w:rsidRPr="003852AE">
        <w:rPr>
          <w:rFonts w:ascii="Times New Roman" w:hAnsi="Times New Roman"/>
          <w:sz w:val="24"/>
          <w:szCs w:val="24"/>
        </w:rPr>
        <w:t xml:space="preserve"> 2163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2AE">
        <w:rPr>
          <w:rFonts w:ascii="Times New Roman" w:hAnsi="Times New Roman"/>
          <w:sz w:val="24"/>
          <w:szCs w:val="24"/>
        </w:rPr>
        <w:t xml:space="preserve">участников </w:t>
      </w:r>
      <w:r>
        <w:rPr>
          <w:rFonts w:ascii="Times New Roman" w:hAnsi="Times New Roman"/>
          <w:sz w:val="24"/>
          <w:szCs w:val="24"/>
        </w:rPr>
        <w:t xml:space="preserve">(+1427 к </w:t>
      </w:r>
      <w:proofErr w:type="spellStart"/>
      <w:r>
        <w:rPr>
          <w:rFonts w:ascii="Times New Roman" w:hAnsi="Times New Roman"/>
          <w:sz w:val="24"/>
          <w:szCs w:val="24"/>
        </w:rPr>
        <w:t>пр.г</w:t>
      </w:r>
      <w:proofErr w:type="spellEnd"/>
      <w:r>
        <w:rPr>
          <w:rFonts w:ascii="Times New Roman" w:hAnsi="Times New Roman"/>
          <w:sz w:val="24"/>
          <w:szCs w:val="24"/>
        </w:rPr>
        <w:t>.)</w:t>
      </w:r>
    </w:p>
    <w:p w:rsidR="00D047BC" w:rsidRDefault="00D047BC" w:rsidP="00C655FC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3852AE">
        <w:rPr>
          <w:rFonts w:ascii="Times New Roman" w:hAnsi="Times New Roman"/>
          <w:sz w:val="24"/>
          <w:szCs w:val="24"/>
        </w:rPr>
        <w:t>Всего</w:t>
      </w:r>
      <w:r>
        <w:rPr>
          <w:rFonts w:ascii="Times New Roman" w:hAnsi="Times New Roman"/>
          <w:sz w:val="24"/>
          <w:szCs w:val="24"/>
        </w:rPr>
        <w:t>:</w:t>
      </w:r>
      <w:r w:rsidRPr="003852AE">
        <w:rPr>
          <w:rFonts w:ascii="Times New Roman" w:hAnsi="Times New Roman"/>
          <w:sz w:val="24"/>
          <w:szCs w:val="24"/>
        </w:rPr>
        <w:t xml:space="preserve"> </w:t>
      </w:r>
      <w:r w:rsidRPr="005207BD">
        <w:rPr>
          <w:rFonts w:ascii="Times New Roman" w:hAnsi="Times New Roman"/>
          <w:sz w:val="24"/>
          <w:szCs w:val="24"/>
        </w:rPr>
        <w:t xml:space="preserve">6506 </w:t>
      </w:r>
      <w:r w:rsidRPr="003852AE">
        <w:rPr>
          <w:rFonts w:ascii="Times New Roman" w:hAnsi="Times New Roman"/>
          <w:sz w:val="24"/>
          <w:szCs w:val="24"/>
        </w:rPr>
        <w:t>участий обучающихся</w:t>
      </w:r>
      <w:r w:rsidRPr="006355C4">
        <w:rPr>
          <w:rFonts w:ascii="Times New Roman" w:hAnsi="Times New Roman"/>
          <w:sz w:val="24"/>
          <w:szCs w:val="24"/>
        </w:rPr>
        <w:t xml:space="preserve">.                             </w:t>
      </w:r>
      <w:r w:rsidR="00C655FC">
        <w:rPr>
          <w:rFonts w:ascii="Times New Roman" w:hAnsi="Times New Roman"/>
          <w:sz w:val="24"/>
          <w:szCs w:val="24"/>
        </w:rPr>
        <w:t xml:space="preserve">                      </w:t>
      </w:r>
      <w:r w:rsidRPr="006355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55C4">
        <w:rPr>
          <w:rFonts w:ascii="Times New Roman" w:hAnsi="Times New Roman"/>
          <w:sz w:val="24"/>
          <w:szCs w:val="24"/>
        </w:rPr>
        <w:t>( +</w:t>
      </w:r>
      <w:proofErr w:type="gramEnd"/>
      <w:r w:rsidRPr="006355C4">
        <w:rPr>
          <w:rFonts w:ascii="Times New Roman" w:hAnsi="Times New Roman"/>
          <w:sz w:val="24"/>
          <w:szCs w:val="24"/>
        </w:rPr>
        <w:t xml:space="preserve">3578 </w:t>
      </w:r>
      <w:r>
        <w:rPr>
          <w:rFonts w:ascii="Times New Roman" w:hAnsi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/>
          <w:sz w:val="24"/>
          <w:szCs w:val="24"/>
        </w:rPr>
        <w:t>пр.г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6355C4">
        <w:rPr>
          <w:rFonts w:ascii="Times New Roman" w:hAnsi="Times New Roman"/>
          <w:sz w:val="24"/>
          <w:szCs w:val="24"/>
        </w:rPr>
        <w:t>)</w:t>
      </w:r>
    </w:p>
    <w:p w:rsidR="00D047BC" w:rsidRPr="00A82A80" w:rsidRDefault="00C655FC" w:rsidP="00F146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2018-2019</w:t>
      </w:r>
      <w:r w:rsidR="00D047BC" w:rsidRPr="00A82A80">
        <w:rPr>
          <w:rFonts w:ascii="Times New Roman" w:hAnsi="Times New Roman"/>
          <w:sz w:val="24"/>
          <w:szCs w:val="24"/>
        </w:rPr>
        <w:t xml:space="preserve"> учебном году 519 учащихся из двух учреждений дополнительного образования участвуют в проектах с использованием ЭО и ДОТ:</w:t>
      </w:r>
    </w:p>
    <w:p w:rsidR="00D047BC" w:rsidRPr="00311DCF" w:rsidRDefault="00D047BC" w:rsidP="003E0B80">
      <w:pPr>
        <w:pStyle w:val="af0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DCF">
        <w:rPr>
          <w:rFonts w:ascii="Times New Roman" w:hAnsi="Times New Roman"/>
          <w:sz w:val="24"/>
          <w:szCs w:val="24"/>
        </w:rPr>
        <w:t>Замена отсутствующего учителя -75</w:t>
      </w:r>
      <w:r w:rsidR="00C655FC">
        <w:rPr>
          <w:rFonts w:ascii="Times New Roman" w:hAnsi="Times New Roman"/>
          <w:sz w:val="24"/>
          <w:szCs w:val="24"/>
        </w:rPr>
        <w:t xml:space="preserve"> участников.</w:t>
      </w:r>
    </w:p>
    <w:p w:rsidR="00D047BC" w:rsidRPr="00311DCF" w:rsidRDefault="00D047BC" w:rsidP="003E0B80">
      <w:pPr>
        <w:pStyle w:val="af0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DCF">
        <w:rPr>
          <w:rFonts w:ascii="Times New Roman" w:hAnsi="Times New Roman"/>
          <w:sz w:val="24"/>
          <w:szCs w:val="24"/>
        </w:rPr>
        <w:t>Одаре</w:t>
      </w:r>
      <w:r w:rsidR="00C655FC">
        <w:rPr>
          <w:rFonts w:ascii="Times New Roman" w:hAnsi="Times New Roman"/>
          <w:sz w:val="24"/>
          <w:szCs w:val="24"/>
        </w:rPr>
        <w:t>нные дети –  143 участника.</w:t>
      </w:r>
    </w:p>
    <w:p w:rsidR="00D047BC" w:rsidRPr="00311DCF" w:rsidRDefault="00D047BC" w:rsidP="003E0B80">
      <w:pPr>
        <w:pStyle w:val="af0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DCF">
        <w:rPr>
          <w:rFonts w:ascii="Times New Roman" w:hAnsi="Times New Roman"/>
          <w:sz w:val="24"/>
          <w:szCs w:val="24"/>
        </w:rPr>
        <w:t xml:space="preserve">Внеурочная и </w:t>
      </w:r>
      <w:proofErr w:type="spellStart"/>
      <w:r w:rsidRPr="00311DCF">
        <w:rPr>
          <w:rFonts w:ascii="Times New Roman" w:hAnsi="Times New Roman"/>
          <w:sz w:val="24"/>
          <w:szCs w:val="24"/>
        </w:rPr>
        <w:t>внеучебная</w:t>
      </w:r>
      <w:proofErr w:type="spellEnd"/>
      <w:r w:rsidRPr="00311DCF">
        <w:rPr>
          <w:rFonts w:ascii="Times New Roman" w:hAnsi="Times New Roman"/>
          <w:sz w:val="24"/>
          <w:szCs w:val="24"/>
        </w:rPr>
        <w:t xml:space="preserve"> дея</w:t>
      </w:r>
      <w:r w:rsidR="00C655FC">
        <w:rPr>
          <w:rFonts w:ascii="Times New Roman" w:hAnsi="Times New Roman"/>
          <w:sz w:val="24"/>
          <w:szCs w:val="24"/>
        </w:rPr>
        <w:t>тельность –145 участников.</w:t>
      </w:r>
    </w:p>
    <w:p w:rsidR="00D047BC" w:rsidRPr="00311DCF" w:rsidRDefault="00C655FC" w:rsidP="003E0B80">
      <w:pPr>
        <w:pStyle w:val="af0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Предпрофильная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подготовка – 7 участников.</w:t>
      </w:r>
    </w:p>
    <w:p w:rsidR="00D047BC" w:rsidRPr="00C655FC" w:rsidRDefault="00D047BC" w:rsidP="003E0B80">
      <w:pPr>
        <w:pStyle w:val="af0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DCF">
        <w:rPr>
          <w:rFonts w:ascii="Times New Roman" w:hAnsi="Times New Roman"/>
          <w:sz w:val="24"/>
          <w:szCs w:val="24"/>
        </w:rPr>
        <w:t>Устранение пробелов в знаниях по предметам - 12</w:t>
      </w:r>
    </w:p>
    <w:p w:rsidR="00D047BC" w:rsidRPr="00311DCF" w:rsidRDefault="00D047BC" w:rsidP="003E0B80">
      <w:pPr>
        <w:pStyle w:val="af0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DCF">
        <w:rPr>
          <w:rFonts w:ascii="Times New Roman" w:hAnsi="Times New Roman"/>
          <w:sz w:val="24"/>
          <w:szCs w:val="24"/>
        </w:rPr>
        <w:t>Социаль</w:t>
      </w:r>
      <w:r w:rsidR="00C655FC">
        <w:rPr>
          <w:rFonts w:ascii="Times New Roman" w:hAnsi="Times New Roman"/>
          <w:sz w:val="24"/>
          <w:szCs w:val="24"/>
        </w:rPr>
        <w:t>ное проектирование – 7 участников.</w:t>
      </w:r>
    </w:p>
    <w:p w:rsidR="00D047BC" w:rsidRPr="00311DCF" w:rsidRDefault="00D047BC" w:rsidP="003E0B80">
      <w:pPr>
        <w:pStyle w:val="af0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DCF">
        <w:rPr>
          <w:rFonts w:ascii="Times New Roman" w:hAnsi="Times New Roman"/>
          <w:sz w:val="24"/>
          <w:szCs w:val="24"/>
        </w:rPr>
        <w:t>М</w:t>
      </w:r>
      <w:r w:rsidR="00C655FC">
        <w:rPr>
          <w:rFonts w:ascii="Times New Roman" w:hAnsi="Times New Roman"/>
          <w:sz w:val="24"/>
          <w:szCs w:val="24"/>
        </w:rPr>
        <w:t>едиа-технологии – 130 участников.</w:t>
      </w:r>
    </w:p>
    <w:p w:rsidR="00D047BC" w:rsidRPr="00A82A80" w:rsidRDefault="00C655FC" w:rsidP="00F146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МОУДО «</w:t>
      </w:r>
      <w:r w:rsidR="00D047BC" w:rsidRPr="00A82A80">
        <w:rPr>
          <w:rFonts w:ascii="Times New Roman" w:hAnsi="Times New Roman"/>
          <w:sz w:val="24"/>
          <w:szCs w:val="24"/>
        </w:rPr>
        <w:t>ДЭБЦ</w:t>
      </w:r>
      <w:r>
        <w:rPr>
          <w:rFonts w:ascii="Times New Roman" w:hAnsi="Times New Roman"/>
          <w:sz w:val="24"/>
          <w:szCs w:val="24"/>
        </w:rPr>
        <w:t>»</w:t>
      </w:r>
      <w:r w:rsidR="00D047BC" w:rsidRPr="00A82A80">
        <w:rPr>
          <w:rFonts w:ascii="Times New Roman" w:hAnsi="Times New Roman"/>
          <w:sz w:val="24"/>
          <w:szCs w:val="24"/>
        </w:rPr>
        <w:t xml:space="preserve"> работает с 1 партнером</w:t>
      </w:r>
      <w:r w:rsidR="00D047BC" w:rsidRPr="00A82A80">
        <w:t xml:space="preserve"> </w:t>
      </w:r>
      <w:r w:rsidR="00D047BC" w:rsidRPr="00A82A80">
        <w:rPr>
          <w:rFonts w:ascii="Times New Roman" w:hAnsi="Times New Roman"/>
          <w:sz w:val="24"/>
          <w:szCs w:val="24"/>
        </w:rPr>
        <w:t xml:space="preserve">ТГУ </w:t>
      </w:r>
      <w:r w:rsidR="00D047BC">
        <w:rPr>
          <w:rFonts w:ascii="Times New Roman" w:hAnsi="Times New Roman"/>
          <w:sz w:val="24"/>
          <w:szCs w:val="24"/>
        </w:rPr>
        <w:t>«</w:t>
      </w:r>
      <w:r w:rsidR="00D047BC" w:rsidRPr="00A82A80">
        <w:rPr>
          <w:rFonts w:ascii="Times New Roman" w:hAnsi="Times New Roman"/>
          <w:sz w:val="24"/>
          <w:szCs w:val="24"/>
        </w:rPr>
        <w:t>Интернет – лицей</w:t>
      </w:r>
      <w:r w:rsidR="00D047BC">
        <w:rPr>
          <w:rFonts w:ascii="Times New Roman" w:hAnsi="Times New Roman"/>
          <w:sz w:val="24"/>
          <w:szCs w:val="24"/>
        </w:rPr>
        <w:t xml:space="preserve">» </w:t>
      </w:r>
      <w:r w:rsidR="00D047BC" w:rsidRPr="00A82A80">
        <w:rPr>
          <w:rFonts w:ascii="Times New Roman" w:hAnsi="Times New Roman"/>
          <w:sz w:val="24"/>
          <w:szCs w:val="24"/>
        </w:rPr>
        <w:t xml:space="preserve">по 3 направлением (32 чел.). </w:t>
      </w:r>
    </w:p>
    <w:p w:rsidR="00D047BC" w:rsidRPr="00A82A80" w:rsidRDefault="00C655FC" w:rsidP="00F146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МОУДО «</w:t>
      </w:r>
      <w:r w:rsidR="00D047BC" w:rsidRPr="00A82A80">
        <w:rPr>
          <w:rFonts w:ascii="Times New Roman" w:hAnsi="Times New Roman"/>
          <w:sz w:val="24"/>
          <w:szCs w:val="24"/>
        </w:rPr>
        <w:t>ЦДОД</w:t>
      </w:r>
      <w:r w:rsidR="00C0252E">
        <w:rPr>
          <w:rFonts w:ascii="Times New Roman" w:hAnsi="Times New Roman"/>
          <w:sz w:val="24"/>
          <w:szCs w:val="24"/>
        </w:rPr>
        <w:t>»</w:t>
      </w:r>
      <w:r w:rsidR="00D047BC" w:rsidRPr="00A82A80">
        <w:rPr>
          <w:rFonts w:ascii="Times New Roman" w:hAnsi="Times New Roman"/>
          <w:sz w:val="24"/>
          <w:szCs w:val="24"/>
        </w:rPr>
        <w:t xml:space="preserve"> работают с 11 </w:t>
      </w:r>
      <w:r w:rsidR="00D047BC">
        <w:rPr>
          <w:rFonts w:ascii="Times New Roman" w:hAnsi="Times New Roman"/>
          <w:sz w:val="24"/>
          <w:szCs w:val="24"/>
        </w:rPr>
        <w:t>партнерами по 6 направлениям (487 чел.)</w:t>
      </w:r>
    </w:p>
    <w:p w:rsidR="007E2D29" w:rsidRPr="00F14635" w:rsidRDefault="007E2D29" w:rsidP="00274DAE">
      <w:pPr>
        <w:pStyle w:val="af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47BC">
        <w:rPr>
          <w:rFonts w:ascii="Times New Roman" w:hAnsi="Times New Roman"/>
          <w:sz w:val="24"/>
          <w:szCs w:val="24"/>
          <w:u w:val="single"/>
        </w:rPr>
        <w:t>Организация школьного дополнительного образования</w:t>
      </w:r>
      <w:r w:rsidRPr="00D047BC">
        <w:rPr>
          <w:rFonts w:ascii="Times New Roman" w:hAnsi="Times New Roman"/>
          <w:sz w:val="24"/>
          <w:szCs w:val="24"/>
        </w:rPr>
        <w:t xml:space="preserve"> представлена </w:t>
      </w:r>
      <w:r w:rsidR="001A46BA" w:rsidRPr="00D047BC">
        <w:rPr>
          <w:rFonts w:ascii="Times New Roman" w:hAnsi="Times New Roman"/>
          <w:sz w:val="24"/>
          <w:szCs w:val="24"/>
        </w:rPr>
        <w:t xml:space="preserve">по следующим </w:t>
      </w:r>
      <w:proofErr w:type="gramStart"/>
      <w:r w:rsidR="008A64E1" w:rsidRPr="00D047BC">
        <w:rPr>
          <w:rFonts w:ascii="Times New Roman" w:hAnsi="Times New Roman"/>
          <w:sz w:val="24"/>
          <w:szCs w:val="24"/>
        </w:rPr>
        <w:t xml:space="preserve">направлениям:  </w:t>
      </w:r>
      <w:r w:rsidRPr="00D047BC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D047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F14635">
        <w:rPr>
          <w:rFonts w:ascii="Times New Roman" w:hAnsi="Times New Roman"/>
          <w:sz w:val="24"/>
          <w:szCs w:val="24"/>
        </w:rPr>
        <w:t xml:space="preserve">                   </w:t>
      </w:r>
      <w:r w:rsidRPr="00F14635">
        <w:rPr>
          <w:rFonts w:ascii="Times New Roman" w:hAnsi="Times New Roman"/>
          <w:iCs/>
          <w:sz w:val="24"/>
          <w:szCs w:val="24"/>
        </w:rPr>
        <w:t>Таблица 4.</w:t>
      </w:r>
    </w:p>
    <w:tbl>
      <w:tblPr>
        <w:tblW w:w="10446" w:type="dxa"/>
        <w:tblLook w:val="04A0" w:firstRow="1" w:lastRow="0" w:firstColumn="1" w:lastColumn="0" w:noHBand="0" w:noVBand="1"/>
      </w:tblPr>
      <w:tblGrid>
        <w:gridCol w:w="2872"/>
        <w:gridCol w:w="638"/>
        <w:gridCol w:w="668"/>
        <w:gridCol w:w="722"/>
        <w:gridCol w:w="565"/>
        <w:gridCol w:w="721"/>
        <w:gridCol w:w="697"/>
        <w:gridCol w:w="722"/>
        <w:gridCol w:w="721"/>
        <w:gridCol w:w="729"/>
        <w:gridCol w:w="678"/>
        <w:gridCol w:w="713"/>
      </w:tblGrid>
      <w:tr w:rsidR="00F14635" w:rsidRPr="00BD27C7" w:rsidTr="00F14635">
        <w:trPr>
          <w:trHeight w:val="1192"/>
        </w:trPr>
        <w:tc>
          <w:tcPr>
            <w:tcW w:w="2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 xml:space="preserve">Направленность 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extDirection w:val="btLr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6FA0">
              <w:rPr>
                <w:rFonts w:ascii="Times New Roman" w:hAnsi="Times New Roman"/>
                <w:color w:val="000000"/>
              </w:rPr>
              <w:t>Гимн №1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extDirection w:val="btLr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СОШ №2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extDirection w:val="btLr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СОШ №3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extDirection w:val="btLr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СОШ №4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extDirection w:val="btLr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СОШ №5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extDirection w:val="btLr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27C7">
              <w:rPr>
                <w:rFonts w:ascii="Times New Roman" w:hAnsi="Times New Roman"/>
              </w:rPr>
              <w:t>СОШ №6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extDirection w:val="btLr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СОШ №7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extDirection w:val="btLr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СКОШ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extDirection w:val="btLr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D27C7">
              <w:rPr>
                <w:rFonts w:ascii="Times New Roman" w:hAnsi="Times New Roman"/>
                <w:b/>
                <w:bCs/>
                <w:color w:val="000000"/>
              </w:rPr>
              <w:t>Итого 2017г.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extDirection w:val="btLr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D27C7">
              <w:rPr>
                <w:rFonts w:ascii="Times New Roman" w:hAnsi="Times New Roman"/>
                <w:b/>
                <w:bCs/>
                <w:color w:val="000000"/>
              </w:rPr>
              <w:t>Итого 2018г.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extDirection w:val="btLr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D27C7">
              <w:rPr>
                <w:rFonts w:ascii="Times New Roman" w:hAnsi="Times New Roman"/>
                <w:b/>
                <w:bCs/>
                <w:color w:val="000000"/>
              </w:rPr>
              <w:t>+/- к прошлому году</w:t>
            </w:r>
          </w:p>
        </w:tc>
      </w:tr>
      <w:tr w:rsidR="001D15E6" w:rsidRPr="00BD27C7" w:rsidTr="00F14635">
        <w:trPr>
          <w:trHeight w:val="75"/>
        </w:trPr>
        <w:tc>
          <w:tcPr>
            <w:tcW w:w="2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5E6" w:rsidRPr="004C6FA0" w:rsidRDefault="001D15E6" w:rsidP="00F14635">
            <w:pPr>
              <w:spacing w:after="0" w:line="240" w:lineRule="auto"/>
              <w:rPr>
                <w:rFonts w:ascii="Times New Roman" w:hAnsi="Times New Roman"/>
              </w:rPr>
            </w:pPr>
            <w:r w:rsidRPr="004C6FA0">
              <w:rPr>
                <w:rFonts w:ascii="Times New Roman" w:hAnsi="Times New Roman"/>
              </w:rPr>
              <w:t xml:space="preserve">Техническая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-49</w:t>
            </w:r>
          </w:p>
        </w:tc>
      </w:tr>
      <w:tr w:rsidR="001D15E6" w:rsidRPr="00BD27C7" w:rsidTr="00F14635">
        <w:trPr>
          <w:trHeight w:val="107"/>
        </w:trPr>
        <w:tc>
          <w:tcPr>
            <w:tcW w:w="2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5E6" w:rsidRPr="004C6FA0" w:rsidRDefault="001D15E6" w:rsidP="00F14635">
            <w:pPr>
              <w:spacing w:after="0" w:line="240" w:lineRule="auto"/>
              <w:rPr>
                <w:rFonts w:ascii="Times New Roman" w:hAnsi="Times New Roman"/>
              </w:rPr>
            </w:pPr>
            <w:r w:rsidRPr="004C6FA0">
              <w:rPr>
                <w:rFonts w:ascii="Times New Roman" w:hAnsi="Times New Roman"/>
              </w:rPr>
              <w:t>Туристско-краеведческая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D15E6" w:rsidRPr="00BD27C7" w:rsidTr="00F14635">
        <w:trPr>
          <w:trHeight w:val="111"/>
        </w:trPr>
        <w:tc>
          <w:tcPr>
            <w:tcW w:w="2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5E6" w:rsidRPr="004C6FA0" w:rsidRDefault="001D15E6" w:rsidP="00F14635">
            <w:pPr>
              <w:spacing w:after="0" w:line="240" w:lineRule="auto"/>
              <w:rPr>
                <w:rFonts w:ascii="Times New Roman" w:hAnsi="Times New Roman"/>
              </w:rPr>
            </w:pPr>
            <w:r w:rsidRPr="004C6FA0">
              <w:rPr>
                <w:rFonts w:ascii="Times New Roman" w:hAnsi="Times New Roman"/>
              </w:rPr>
              <w:t xml:space="preserve">Физкультурно-спортивная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525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475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-50</w:t>
            </w:r>
          </w:p>
        </w:tc>
      </w:tr>
      <w:tr w:rsidR="001D15E6" w:rsidRPr="00BD27C7" w:rsidTr="00F14635">
        <w:trPr>
          <w:trHeight w:val="115"/>
        </w:trPr>
        <w:tc>
          <w:tcPr>
            <w:tcW w:w="2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5E6" w:rsidRPr="004C6FA0" w:rsidRDefault="001D15E6" w:rsidP="00F14635">
            <w:pPr>
              <w:spacing w:after="0" w:line="240" w:lineRule="auto"/>
              <w:rPr>
                <w:rFonts w:ascii="Times New Roman" w:hAnsi="Times New Roman"/>
              </w:rPr>
            </w:pPr>
            <w:r w:rsidRPr="004C6FA0">
              <w:rPr>
                <w:rFonts w:ascii="Times New Roman" w:hAnsi="Times New Roman"/>
              </w:rPr>
              <w:t>Художественная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570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458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-112</w:t>
            </w:r>
          </w:p>
        </w:tc>
      </w:tr>
      <w:tr w:rsidR="001D15E6" w:rsidRPr="00BD27C7" w:rsidTr="00F14635">
        <w:trPr>
          <w:trHeight w:val="118"/>
        </w:trPr>
        <w:tc>
          <w:tcPr>
            <w:tcW w:w="2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5E6" w:rsidRPr="004C6FA0" w:rsidRDefault="001D15E6" w:rsidP="00F14635">
            <w:pPr>
              <w:spacing w:after="0" w:line="240" w:lineRule="auto"/>
              <w:rPr>
                <w:rFonts w:ascii="Times New Roman" w:hAnsi="Times New Roman"/>
              </w:rPr>
            </w:pPr>
            <w:r w:rsidRPr="004C6FA0">
              <w:rPr>
                <w:rFonts w:ascii="Times New Roman" w:hAnsi="Times New Roman"/>
              </w:rPr>
              <w:t xml:space="preserve">Социально-педагогическая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306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618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595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-23</w:t>
            </w:r>
          </w:p>
        </w:tc>
      </w:tr>
      <w:tr w:rsidR="001D15E6" w:rsidRPr="00BD27C7" w:rsidTr="00F14635">
        <w:trPr>
          <w:trHeight w:val="137"/>
        </w:trPr>
        <w:tc>
          <w:tcPr>
            <w:tcW w:w="2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5E6" w:rsidRPr="004C6FA0" w:rsidRDefault="001D15E6" w:rsidP="00F14635">
            <w:pPr>
              <w:spacing w:after="0" w:line="240" w:lineRule="auto"/>
              <w:rPr>
                <w:rFonts w:ascii="Times New Roman" w:hAnsi="Times New Roman"/>
              </w:rPr>
            </w:pPr>
            <w:r w:rsidRPr="004C6FA0">
              <w:rPr>
                <w:rFonts w:ascii="Times New Roman" w:hAnsi="Times New Roman"/>
              </w:rPr>
              <w:t xml:space="preserve">Естественнонаучная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257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113</w:t>
            </w:r>
          </w:p>
        </w:tc>
      </w:tr>
      <w:tr w:rsidR="001D15E6" w:rsidRPr="00BD27C7" w:rsidTr="00F14635">
        <w:trPr>
          <w:trHeight w:val="74"/>
        </w:trPr>
        <w:tc>
          <w:tcPr>
            <w:tcW w:w="2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5E6" w:rsidRPr="00BD27C7" w:rsidRDefault="001D15E6" w:rsidP="00F146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D27C7">
              <w:rPr>
                <w:rFonts w:ascii="Times New Roman" w:hAnsi="Times New Roman"/>
                <w:b/>
                <w:bCs/>
                <w:color w:val="000000"/>
              </w:rPr>
              <w:t>189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D27C7">
              <w:rPr>
                <w:rFonts w:ascii="Times New Roman" w:hAnsi="Times New Roman"/>
                <w:b/>
                <w:bCs/>
                <w:color w:val="000000"/>
              </w:rPr>
              <w:t>315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D27C7">
              <w:rPr>
                <w:rFonts w:ascii="Times New Roman" w:hAnsi="Times New Roman"/>
                <w:b/>
                <w:bCs/>
                <w:color w:val="000000"/>
              </w:rPr>
              <w:t>167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D27C7">
              <w:rPr>
                <w:rFonts w:ascii="Times New Roman" w:hAnsi="Times New Roman"/>
                <w:b/>
                <w:bCs/>
                <w:color w:val="000000"/>
              </w:rPr>
              <w:t>279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D27C7">
              <w:rPr>
                <w:rFonts w:ascii="Times New Roman" w:hAnsi="Times New Roman"/>
                <w:b/>
                <w:bCs/>
                <w:color w:val="000000"/>
              </w:rPr>
              <w:t>506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D27C7">
              <w:rPr>
                <w:rFonts w:ascii="Times New Roman" w:hAnsi="Times New Roman"/>
                <w:b/>
                <w:bCs/>
                <w:color w:val="000000"/>
              </w:rPr>
              <w:t>122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D27C7">
              <w:rPr>
                <w:rFonts w:ascii="Times New Roman" w:hAnsi="Times New Roman"/>
                <w:b/>
                <w:bCs/>
                <w:color w:val="000000"/>
              </w:rPr>
              <w:t>144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D27C7">
              <w:rPr>
                <w:rFonts w:ascii="Times New Roman" w:hAnsi="Times New Roman"/>
                <w:b/>
                <w:bCs/>
                <w:color w:val="000000"/>
              </w:rPr>
              <w:t>186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1908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5E6" w:rsidRPr="00BD27C7" w:rsidRDefault="001D15E6" w:rsidP="00F14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27C7">
              <w:rPr>
                <w:rFonts w:ascii="Times New Roman" w:hAnsi="Times New Roman"/>
                <w:color w:val="000000"/>
              </w:rPr>
              <w:t>-121</w:t>
            </w:r>
          </w:p>
        </w:tc>
      </w:tr>
    </w:tbl>
    <w:p w:rsidR="005C32C9" w:rsidRDefault="00BD27C7" w:rsidP="0068571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C6FA0">
        <w:rPr>
          <w:rFonts w:ascii="Times New Roman" w:hAnsi="Times New Roman"/>
          <w:sz w:val="24"/>
        </w:rPr>
        <w:t xml:space="preserve">В 2018-2019 учебном году охват обучающихся программами школьного дополнительного образования на </w:t>
      </w:r>
      <w:r w:rsidR="004C6FA0" w:rsidRPr="004C6FA0">
        <w:rPr>
          <w:rFonts w:ascii="Times New Roman" w:hAnsi="Times New Roman"/>
          <w:sz w:val="24"/>
        </w:rPr>
        <w:t>121</w:t>
      </w:r>
      <w:r w:rsidRPr="004C6FA0">
        <w:rPr>
          <w:rFonts w:ascii="Times New Roman" w:hAnsi="Times New Roman"/>
          <w:sz w:val="24"/>
        </w:rPr>
        <w:t xml:space="preserve"> </w:t>
      </w:r>
      <w:r w:rsidR="004C6FA0" w:rsidRPr="004C6FA0">
        <w:rPr>
          <w:rFonts w:ascii="Times New Roman" w:hAnsi="Times New Roman"/>
          <w:sz w:val="24"/>
        </w:rPr>
        <w:t>меньше</w:t>
      </w:r>
      <w:r w:rsidRPr="004C6FA0">
        <w:rPr>
          <w:rFonts w:ascii="Times New Roman" w:hAnsi="Times New Roman"/>
          <w:sz w:val="24"/>
        </w:rPr>
        <w:t>, чем в прошлом году, за счет у</w:t>
      </w:r>
      <w:r w:rsidR="004C6FA0" w:rsidRPr="004C6FA0">
        <w:rPr>
          <w:rFonts w:ascii="Times New Roman" w:hAnsi="Times New Roman"/>
          <w:sz w:val="24"/>
        </w:rPr>
        <w:t>меньшения</w:t>
      </w:r>
      <w:r w:rsidRPr="004C6FA0">
        <w:rPr>
          <w:rFonts w:ascii="Times New Roman" w:hAnsi="Times New Roman"/>
          <w:sz w:val="24"/>
        </w:rPr>
        <w:t xml:space="preserve"> количества обучающихся по четырем </w:t>
      </w:r>
      <w:r w:rsidR="004C6FA0" w:rsidRPr="004C6FA0">
        <w:rPr>
          <w:rFonts w:ascii="Times New Roman" w:hAnsi="Times New Roman"/>
          <w:sz w:val="24"/>
        </w:rPr>
        <w:t>направленностям</w:t>
      </w:r>
      <w:r w:rsidRPr="004C6FA0">
        <w:rPr>
          <w:rFonts w:ascii="Times New Roman" w:hAnsi="Times New Roman"/>
          <w:sz w:val="24"/>
        </w:rPr>
        <w:t xml:space="preserve">.  </w:t>
      </w:r>
    </w:p>
    <w:p w:rsidR="004C6FA0" w:rsidRPr="004C6FA0" w:rsidRDefault="004C6FA0" w:rsidP="00BD27C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E2D29" w:rsidRPr="00124EAF" w:rsidRDefault="007E2D29" w:rsidP="007E2D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4EAF">
        <w:rPr>
          <w:rFonts w:ascii="Times New Roman" w:hAnsi="Times New Roman"/>
          <w:b/>
          <w:sz w:val="24"/>
          <w:szCs w:val="24"/>
        </w:rPr>
        <w:t>Характеристика</w:t>
      </w:r>
      <w:r w:rsidR="00AD20CB">
        <w:rPr>
          <w:rFonts w:ascii="Times New Roman" w:hAnsi="Times New Roman"/>
          <w:b/>
          <w:sz w:val="24"/>
          <w:szCs w:val="24"/>
        </w:rPr>
        <w:t xml:space="preserve"> дополнительного образования</w:t>
      </w:r>
      <w:r w:rsidRPr="00124EAF">
        <w:rPr>
          <w:rFonts w:ascii="Times New Roman" w:hAnsi="Times New Roman"/>
          <w:b/>
          <w:sz w:val="24"/>
          <w:szCs w:val="24"/>
        </w:rPr>
        <w:t xml:space="preserve">  </w:t>
      </w:r>
    </w:p>
    <w:p w:rsidR="007342FA" w:rsidRPr="00124EAF" w:rsidRDefault="00D8310F" w:rsidP="00D8310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EAF">
        <w:rPr>
          <w:rFonts w:ascii="Times New Roman" w:hAnsi="Times New Roman"/>
          <w:sz w:val="24"/>
          <w:szCs w:val="24"/>
        </w:rPr>
        <w:t xml:space="preserve">Дополнительную образовательную деятельность осуществляют 3 учреждения. Все учреждения созданы в целях обеспечения необходимых условий для личностного развития, </w:t>
      </w:r>
    </w:p>
    <w:p w:rsidR="00D8310F" w:rsidRPr="00124EAF" w:rsidRDefault="00D8310F" w:rsidP="007342F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EAF">
        <w:rPr>
          <w:rFonts w:ascii="Times New Roman" w:hAnsi="Times New Roman"/>
          <w:sz w:val="24"/>
          <w:szCs w:val="24"/>
        </w:rPr>
        <w:lastRenderedPageBreak/>
        <w:t>укрепления здоровья, профессионального самоопределения детей в возрасте преимущественно от 6,6 до 18 лет.</w:t>
      </w:r>
    </w:p>
    <w:p w:rsidR="00D8310F" w:rsidRPr="00741CA4" w:rsidRDefault="00D8310F" w:rsidP="00D831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A6A6A6" w:themeColor="background1" w:themeShade="A6"/>
          <w:sz w:val="24"/>
          <w:szCs w:val="24"/>
          <w:lang w:eastAsia="en-US"/>
        </w:rPr>
      </w:pPr>
      <w:r w:rsidRPr="00124EAF">
        <w:rPr>
          <w:rFonts w:ascii="Times New Roman" w:hAnsi="Times New Roman"/>
          <w:sz w:val="24"/>
          <w:szCs w:val="24"/>
        </w:rPr>
        <w:t xml:space="preserve">Структура сети образовательных организаций дополнительного образования детей соответствует запросам населения и </w:t>
      </w:r>
      <w:r w:rsidRPr="00124EAF">
        <w:rPr>
          <w:rFonts w:ascii="Times New Roman" w:eastAsia="Calibri" w:hAnsi="Times New Roman"/>
          <w:sz w:val="24"/>
          <w:szCs w:val="24"/>
          <w:lang w:eastAsia="en-US"/>
        </w:rPr>
        <w:t xml:space="preserve">образования, охватывает все виды образовательной деятельности: </w:t>
      </w:r>
      <w:r w:rsidRPr="00771A67">
        <w:rPr>
          <w:rFonts w:ascii="Times New Roman" w:eastAsia="Calibri" w:hAnsi="Times New Roman"/>
          <w:sz w:val="24"/>
          <w:szCs w:val="24"/>
          <w:lang w:eastAsia="en-US"/>
        </w:rPr>
        <w:t>техническая (ЦДОД, ЦТС), художественная (ЦДОД, ДЭБЦ), социально - педагогическая (ЦДОД, ДЭБЦ, ЦТС), физкультурно-спортивная (ЦДОД, ЦТС), естественнонаучная (ДЭБЦ), туристско-краеведческая (ДЭБЦ,</w:t>
      </w:r>
      <w:r w:rsidRPr="00741CA4">
        <w:rPr>
          <w:rFonts w:ascii="Times New Roman" w:eastAsia="Calibri" w:hAnsi="Times New Roman"/>
          <w:color w:val="A6A6A6" w:themeColor="background1" w:themeShade="A6"/>
          <w:sz w:val="24"/>
          <w:szCs w:val="24"/>
          <w:lang w:eastAsia="en-US"/>
        </w:rPr>
        <w:t xml:space="preserve"> </w:t>
      </w:r>
      <w:r w:rsidRPr="00771A67">
        <w:rPr>
          <w:rFonts w:ascii="Times New Roman" w:eastAsia="Calibri" w:hAnsi="Times New Roman"/>
          <w:sz w:val="24"/>
          <w:szCs w:val="24"/>
          <w:lang w:eastAsia="en-US"/>
        </w:rPr>
        <w:t>ЦТС).</w:t>
      </w:r>
      <w:r w:rsidR="00781577" w:rsidRPr="00771A6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781577" w:rsidRPr="00F4329D" w:rsidRDefault="00781577" w:rsidP="007815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741CA4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</w:t>
      </w:r>
      <w:r w:rsidR="00D8310F" w:rsidRPr="00F4329D">
        <w:rPr>
          <w:rFonts w:ascii="Times New Roman" w:hAnsi="Times New Roman"/>
          <w:sz w:val="24"/>
          <w:szCs w:val="24"/>
        </w:rPr>
        <w:t>Таблица 5.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1134"/>
        <w:gridCol w:w="1134"/>
        <w:gridCol w:w="1134"/>
      </w:tblGrid>
      <w:tr w:rsidR="00124EAF" w:rsidRPr="00741CA4" w:rsidTr="00EF3190">
        <w:trPr>
          <w:jc w:val="center"/>
        </w:trPr>
        <w:tc>
          <w:tcPr>
            <w:tcW w:w="6658" w:type="dxa"/>
            <w:vMerge w:val="restart"/>
            <w:shd w:val="clear" w:color="auto" w:fill="B8CCE4"/>
            <w:vAlign w:val="center"/>
          </w:tcPr>
          <w:p w:rsidR="00124EAF" w:rsidRPr="00124EAF" w:rsidRDefault="00124EAF" w:rsidP="00124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24EAF">
              <w:rPr>
                <w:rFonts w:ascii="Times New Roman" w:hAnsi="Times New Roman"/>
                <w:b/>
                <w:bCs/>
              </w:rPr>
              <w:t>Охват детей системой дополнительного образования, чел.</w:t>
            </w:r>
          </w:p>
        </w:tc>
        <w:tc>
          <w:tcPr>
            <w:tcW w:w="1134" w:type="dxa"/>
            <w:shd w:val="clear" w:color="auto" w:fill="B8CCE4"/>
          </w:tcPr>
          <w:p w:rsidR="00124EAF" w:rsidRPr="00124EAF" w:rsidRDefault="00124EAF" w:rsidP="00124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EAF">
              <w:rPr>
                <w:rFonts w:ascii="Times New Roman" w:hAnsi="Times New Roman"/>
                <w:b/>
              </w:rPr>
              <w:t>2016/17</w:t>
            </w:r>
          </w:p>
        </w:tc>
        <w:tc>
          <w:tcPr>
            <w:tcW w:w="1134" w:type="dxa"/>
            <w:shd w:val="clear" w:color="auto" w:fill="B8CCE4"/>
          </w:tcPr>
          <w:p w:rsidR="00124EAF" w:rsidRPr="00124EAF" w:rsidRDefault="00124EAF" w:rsidP="00124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EAF">
              <w:rPr>
                <w:rFonts w:ascii="Times New Roman" w:hAnsi="Times New Roman"/>
                <w:b/>
              </w:rPr>
              <w:t>2017/18</w:t>
            </w:r>
          </w:p>
        </w:tc>
        <w:tc>
          <w:tcPr>
            <w:tcW w:w="1134" w:type="dxa"/>
            <w:shd w:val="clear" w:color="auto" w:fill="B8CCE4"/>
          </w:tcPr>
          <w:p w:rsidR="00124EAF" w:rsidRPr="00124EAF" w:rsidRDefault="00124EAF" w:rsidP="00124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EAF">
              <w:rPr>
                <w:rFonts w:ascii="Times New Roman" w:hAnsi="Times New Roman"/>
                <w:b/>
              </w:rPr>
              <w:t>2018/19</w:t>
            </w:r>
          </w:p>
        </w:tc>
      </w:tr>
      <w:tr w:rsidR="00124EAF" w:rsidRPr="00741CA4" w:rsidTr="00EF3190">
        <w:trPr>
          <w:jc w:val="center"/>
        </w:trPr>
        <w:tc>
          <w:tcPr>
            <w:tcW w:w="6658" w:type="dxa"/>
            <w:vMerge/>
          </w:tcPr>
          <w:p w:rsidR="00124EAF" w:rsidRPr="00124EAF" w:rsidRDefault="00124EAF" w:rsidP="00124E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24EAF" w:rsidRPr="00124EAF" w:rsidRDefault="00124EAF" w:rsidP="00124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</w:rPr>
              <w:t>5155</w:t>
            </w:r>
          </w:p>
        </w:tc>
        <w:tc>
          <w:tcPr>
            <w:tcW w:w="1134" w:type="dxa"/>
          </w:tcPr>
          <w:p w:rsidR="00124EAF" w:rsidRPr="00124EAF" w:rsidRDefault="00124EAF" w:rsidP="00124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</w:rPr>
              <w:t>5017</w:t>
            </w:r>
          </w:p>
        </w:tc>
        <w:tc>
          <w:tcPr>
            <w:tcW w:w="1134" w:type="dxa"/>
          </w:tcPr>
          <w:p w:rsidR="00124EAF" w:rsidRPr="00124EAF" w:rsidRDefault="0079002E" w:rsidP="00124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5011</w:t>
            </w:r>
          </w:p>
        </w:tc>
      </w:tr>
      <w:tr w:rsidR="00124EAF" w:rsidRPr="00741CA4" w:rsidTr="00EF3190">
        <w:trPr>
          <w:jc w:val="center"/>
        </w:trPr>
        <w:tc>
          <w:tcPr>
            <w:tcW w:w="6658" w:type="dxa"/>
          </w:tcPr>
          <w:p w:rsidR="00124EAF" w:rsidRPr="00124EAF" w:rsidRDefault="00124EAF" w:rsidP="00124E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</w:rPr>
              <w:t>Центр дополнительного образования детей (ЦДОД)</w:t>
            </w:r>
          </w:p>
        </w:tc>
        <w:tc>
          <w:tcPr>
            <w:tcW w:w="1134" w:type="dxa"/>
          </w:tcPr>
          <w:p w:rsidR="00124EAF" w:rsidRPr="00124EAF" w:rsidRDefault="00124EAF" w:rsidP="00124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</w:rPr>
              <w:t>3288</w:t>
            </w:r>
          </w:p>
        </w:tc>
        <w:tc>
          <w:tcPr>
            <w:tcW w:w="1134" w:type="dxa"/>
          </w:tcPr>
          <w:p w:rsidR="00124EAF" w:rsidRPr="00124EAF" w:rsidRDefault="00124EAF" w:rsidP="00124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</w:rPr>
              <w:t>3298</w:t>
            </w:r>
          </w:p>
        </w:tc>
        <w:tc>
          <w:tcPr>
            <w:tcW w:w="1134" w:type="dxa"/>
          </w:tcPr>
          <w:p w:rsidR="00124EAF" w:rsidRPr="00124EAF" w:rsidRDefault="00C458D9" w:rsidP="00124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3298</w:t>
            </w:r>
          </w:p>
        </w:tc>
      </w:tr>
      <w:tr w:rsidR="00124EAF" w:rsidRPr="00741CA4" w:rsidTr="00EF3190">
        <w:trPr>
          <w:jc w:val="center"/>
        </w:trPr>
        <w:tc>
          <w:tcPr>
            <w:tcW w:w="6658" w:type="dxa"/>
          </w:tcPr>
          <w:p w:rsidR="00124EAF" w:rsidRPr="00124EAF" w:rsidRDefault="00124EAF" w:rsidP="00124E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</w:rPr>
              <w:t>Детский эколого-биологический центр (ДЭБЦ)</w:t>
            </w:r>
          </w:p>
        </w:tc>
        <w:tc>
          <w:tcPr>
            <w:tcW w:w="1134" w:type="dxa"/>
          </w:tcPr>
          <w:p w:rsidR="00124EAF" w:rsidRPr="00124EAF" w:rsidRDefault="00124EAF" w:rsidP="00124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</w:rPr>
              <w:t>1364</w:t>
            </w:r>
          </w:p>
        </w:tc>
        <w:tc>
          <w:tcPr>
            <w:tcW w:w="1134" w:type="dxa"/>
          </w:tcPr>
          <w:p w:rsidR="00124EAF" w:rsidRPr="00124EAF" w:rsidRDefault="00124EAF" w:rsidP="00124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</w:rPr>
              <w:t>1197</w:t>
            </w:r>
          </w:p>
        </w:tc>
        <w:tc>
          <w:tcPr>
            <w:tcW w:w="1134" w:type="dxa"/>
          </w:tcPr>
          <w:p w:rsidR="00124EAF" w:rsidRPr="00124EAF" w:rsidRDefault="00C458D9" w:rsidP="00124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1215</w:t>
            </w:r>
          </w:p>
        </w:tc>
      </w:tr>
      <w:tr w:rsidR="00124EAF" w:rsidRPr="00741CA4" w:rsidTr="00EF3190">
        <w:trPr>
          <w:jc w:val="center"/>
        </w:trPr>
        <w:tc>
          <w:tcPr>
            <w:tcW w:w="6658" w:type="dxa"/>
          </w:tcPr>
          <w:p w:rsidR="00124EAF" w:rsidRPr="00124EAF" w:rsidRDefault="00124EAF" w:rsidP="00124E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</w:rPr>
              <w:t>Центр туризма и спорта (ЦТС)</w:t>
            </w:r>
          </w:p>
        </w:tc>
        <w:tc>
          <w:tcPr>
            <w:tcW w:w="1134" w:type="dxa"/>
          </w:tcPr>
          <w:p w:rsidR="00124EAF" w:rsidRPr="00124EAF" w:rsidRDefault="00124EAF" w:rsidP="00124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</w:rPr>
              <w:t>503</w:t>
            </w:r>
          </w:p>
        </w:tc>
        <w:tc>
          <w:tcPr>
            <w:tcW w:w="1134" w:type="dxa"/>
          </w:tcPr>
          <w:p w:rsidR="00124EAF" w:rsidRPr="00124EAF" w:rsidRDefault="00124EAF" w:rsidP="00124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</w:rPr>
              <w:t>522</w:t>
            </w:r>
          </w:p>
        </w:tc>
        <w:tc>
          <w:tcPr>
            <w:tcW w:w="1134" w:type="dxa"/>
          </w:tcPr>
          <w:p w:rsidR="00124EAF" w:rsidRPr="00124EAF" w:rsidRDefault="00C458D9" w:rsidP="00124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</w:t>
            </w:r>
          </w:p>
        </w:tc>
      </w:tr>
    </w:tbl>
    <w:p w:rsidR="00D8310F" w:rsidRPr="00124EAF" w:rsidRDefault="00D8310F" w:rsidP="00D83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EAF">
        <w:rPr>
          <w:rFonts w:ascii="Times New Roman" w:hAnsi="Times New Roman"/>
          <w:sz w:val="24"/>
          <w:szCs w:val="24"/>
        </w:rPr>
        <w:t xml:space="preserve">Процесс обучения детей по дополнительным общеобразовательным программ представлен следующими направлениями (чел., %): </w:t>
      </w:r>
    </w:p>
    <w:p w:rsidR="007E2D29" w:rsidRPr="00F4329D" w:rsidRDefault="007E2D29" w:rsidP="007E2D2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F4329D">
        <w:rPr>
          <w:rFonts w:ascii="Times New Roman" w:hAnsi="Times New Roman"/>
          <w:sz w:val="24"/>
          <w:szCs w:val="24"/>
        </w:rPr>
        <w:t>Диаграмма 1.</w:t>
      </w:r>
    </w:p>
    <w:p w:rsidR="007E2D29" w:rsidRPr="00741CA4" w:rsidRDefault="00B82D3E" w:rsidP="007E2D29">
      <w:pPr>
        <w:spacing w:after="0" w:line="240" w:lineRule="auto"/>
        <w:jc w:val="center"/>
        <w:rPr>
          <w:rFonts w:ascii="Times New Roman" w:hAnsi="Times New Roman"/>
          <w:color w:val="A6A6A6" w:themeColor="background1" w:themeShade="A6"/>
          <w:sz w:val="24"/>
          <w:szCs w:val="24"/>
        </w:rPr>
      </w:pPr>
      <w:r w:rsidRPr="00741CA4">
        <w:rPr>
          <w:noProof/>
          <w:color w:val="A6A6A6" w:themeColor="background1" w:themeShade="A6"/>
        </w:rPr>
        <w:drawing>
          <wp:inline distT="0" distB="0" distL="0" distR="0" wp14:anchorId="52EAA6BB" wp14:editId="0F0B302C">
            <wp:extent cx="6257925" cy="20002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52527" w:rsidRPr="00741CA4" w:rsidRDefault="00E52527" w:rsidP="007E2D29">
      <w:pPr>
        <w:pStyle w:val="af4"/>
        <w:ind w:firstLine="567"/>
        <w:jc w:val="both"/>
        <w:rPr>
          <w:rFonts w:ascii="Times New Roman" w:hAnsi="Times New Roman"/>
          <w:color w:val="A6A6A6" w:themeColor="background1" w:themeShade="A6"/>
          <w:sz w:val="24"/>
          <w:szCs w:val="24"/>
        </w:rPr>
      </w:pPr>
    </w:p>
    <w:p w:rsidR="003C1B38" w:rsidRPr="00741CA4" w:rsidRDefault="003C1B38" w:rsidP="007E2D29">
      <w:pPr>
        <w:pStyle w:val="af4"/>
        <w:ind w:firstLine="567"/>
        <w:jc w:val="both"/>
        <w:rPr>
          <w:rFonts w:ascii="Times New Roman" w:hAnsi="Times New Roman"/>
          <w:color w:val="A6A6A6" w:themeColor="background1" w:themeShade="A6"/>
          <w:sz w:val="24"/>
          <w:szCs w:val="24"/>
        </w:rPr>
      </w:pPr>
    </w:p>
    <w:p w:rsidR="0059435F" w:rsidRPr="0059435F" w:rsidRDefault="007E2D29" w:rsidP="007E2D29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59435F">
        <w:rPr>
          <w:rFonts w:ascii="Times New Roman" w:hAnsi="Times New Roman"/>
          <w:sz w:val="24"/>
          <w:szCs w:val="24"/>
        </w:rPr>
        <w:t xml:space="preserve">МОУДО «ДЮЦ ЦТС» при проведении соревнований по спортивному туризму работает в соответствии с правилами Единой всероссийской спортивной квалификации. На этом основании обучающиеся города имеют возможность выполнения спортивных разрядов. </w:t>
      </w:r>
    </w:p>
    <w:p w:rsidR="007E2D29" w:rsidRPr="0059435F" w:rsidRDefault="007E2D29" w:rsidP="007E2D29">
      <w:pPr>
        <w:pStyle w:val="af4"/>
        <w:jc w:val="right"/>
        <w:rPr>
          <w:rFonts w:ascii="Times New Roman" w:hAnsi="Times New Roman"/>
          <w:sz w:val="24"/>
          <w:szCs w:val="24"/>
        </w:rPr>
      </w:pPr>
      <w:r w:rsidRPr="0059435F">
        <w:rPr>
          <w:rFonts w:ascii="Times New Roman" w:hAnsi="Times New Roman"/>
          <w:sz w:val="24"/>
          <w:szCs w:val="24"/>
        </w:rPr>
        <w:t>Таблица 6.</w:t>
      </w:r>
    </w:p>
    <w:tbl>
      <w:tblPr>
        <w:tblW w:w="103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3227"/>
        <w:gridCol w:w="889"/>
        <w:gridCol w:w="670"/>
        <w:gridCol w:w="802"/>
        <w:gridCol w:w="616"/>
        <w:gridCol w:w="802"/>
        <w:gridCol w:w="615"/>
        <w:gridCol w:w="802"/>
        <w:gridCol w:w="757"/>
      </w:tblGrid>
      <w:tr w:rsidR="00124EAF" w:rsidRPr="00124EAF" w:rsidTr="0059435F">
        <w:trPr>
          <w:jc w:val="center"/>
        </w:trPr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29" w:rsidRPr="00124EAF" w:rsidRDefault="007E2D29" w:rsidP="00222EB8">
            <w:pPr>
              <w:pStyle w:val="af4"/>
              <w:jc w:val="center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  <w:b/>
                <w:bCs/>
              </w:rPr>
              <w:t>Уч. год</w:t>
            </w:r>
          </w:p>
        </w:tc>
        <w:tc>
          <w:tcPr>
            <w:tcW w:w="3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29" w:rsidRPr="00124EAF" w:rsidRDefault="007E2D29" w:rsidP="00222EB8">
            <w:pPr>
              <w:pStyle w:val="af4"/>
              <w:jc w:val="center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  <w:b/>
                <w:bCs/>
              </w:rPr>
              <w:t>Вид спорта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29" w:rsidRPr="00124EAF" w:rsidRDefault="007E2D29" w:rsidP="00222EB8">
            <w:pPr>
              <w:pStyle w:val="af4"/>
              <w:jc w:val="center"/>
              <w:rPr>
                <w:rFonts w:ascii="Times New Roman" w:hAnsi="Times New Roman"/>
              </w:rPr>
            </w:pPr>
            <w:proofErr w:type="spellStart"/>
            <w:r w:rsidRPr="00124EAF">
              <w:rPr>
                <w:rFonts w:ascii="Times New Roman" w:hAnsi="Times New Roman"/>
                <w:b/>
                <w:bCs/>
              </w:rPr>
              <w:t>Юнош</w:t>
            </w:r>
            <w:proofErr w:type="spellEnd"/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29" w:rsidRPr="00124EAF" w:rsidRDefault="007E2D29" w:rsidP="00222EB8">
            <w:pPr>
              <w:pStyle w:val="af4"/>
              <w:jc w:val="center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  <w:b/>
                <w:bCs/>
              </w:rPr>
              <w:t>+/-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29" w:rsidRPr="00124EAF" w:rsidRDefault="007E2D29" w:rsidP="00222EB8">
            <w:pPr>
              <w:pStyle w:val="af4"/>
              <w:jc w:val="center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  <w:b/>
                <w:bCs/>
              </w:rPr>
              <w:t>Взрос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29" w:rsidRPr="00124EAF" w:rsidRDefault="007E2D29" w:rsidP="00222EB8">
            <w:pPr>
              <w:pStyle w:val="af4"/>
              <w:jc w:val="center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  <w:b/>
                <w:bCs/>
              </w:rPr>
              <w:t>+/-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29" w:rsidRPr="00124EAF" w:rsidRDefault="007E2D29" w:rsidP="00222EB8">
            <w:pPr>
              <w:pStyle w:val="af4"/>
              <w:jc w:val="center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  <w:b/>
                <w:bCs/>
              </w:rPr>
              <w:t>КМС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29" w:rsidRPr="00124EAF" w:rsidRDefault="007E2D29" w:rsidP="00222EB8">
            <w:pPr>
              <w:pStyle w:val="af4"/>
              <w:jc w:val="center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  <w:b/>
                <w:bCs/>
              </w:rPr>
              <w:t>+/-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29" w:rsidRPr="00124EAF" w:rsidRDefault="007E2D29" w:rsidP="00222EB8">
            <w:pPr>
              <w:pStyle w:val="af4"/>
              <w:jc w:val="center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29" w:rsidRPr="00124EAF" w:rsidRDefault="007E2D29" w:rsidP="00222EB8">
            <w:pPr>
              <w:pStyle w:val="af4"/>
              <w:jc w:val="center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  <w:b/>
                <w:bCs/>
              </w:rPr>
              <w:t>+/-</w:t>
            </w:r>
          </w:p>
        </w:tc>
      </w:tr>
      <w:tr w:rsidR="00124EAF" w:rsidRPr="00124EAF" w:rsidTr="008650ED">
        <w:trPr>
          <w:trHeight w:val="171"/>
          <w:jc w:val="center"/>
        </w:trPr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EAF" w:rsidRPr="008650ED" w:rsidRDefault="00124EAF" w:rsidP="008650ED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EF3190">
              <w:rPr>
                <w:rFonts w:ascii="Times New Roman" w:hAnsi="Times New Roman"/>
                <w:b/>
              </w:rPr>
              <w:t>2018/19</w:t>
            </w:r>
          </w:p>
        </w:tc>
        <w:tc>
          <w:tcPr>
            <w:tcW w:w="3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EAF" w:rsidRPr="0059435F" w:rsidRDefault="0059435F" w:rsidP="0059435F">
            <w:pPr>
              <w:pStyle w:val="af4"/>
              <w:jc w:val="both"/>
              <w:rPr>
                <w:rFonts w:ascii="Times New Roman" w:hAnsi="Times New Roman"/>
              </w:rPr>
            </w:pPr>
            <w:r w:rsidRPr="0059435F">
              <w:rPr>
                <w:rFonts w:ascii="Times New Roman" w:hAnsi="Times New Roman"/>
              </w:rPr>
              <w:t>Спортивный туризм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EAF" w:rsidRPr="0059435F" w:rsidRDefault="0059435F" w:rsidP="00222EB8">
            <w:pPr>
              <w:pStyle w:val="af4"/>
              <w:jc w:val="center"/>
              <w:rPr>
                <w:rFonts w:ascii="Times New Roman" w:hAnsi="Times New Roman"/>
                <w:b/>
                <w:bCs/>
              </w:rPr>
            </w:pPr>
            <w:r w:rsidRPr="0059435F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EAF" w:rsidRPr="0059435F" w:rsidRDefault="0059435F" w:rsidP="00222EB8">
            <w:pPr>
              <w:pStyle w:val="af4"/>
              <w:jc w:val="center"/>
              <w:rPr>
                <w:rFonts w:ascii="Times New Roman" w:hAnsi="Times New Roman"/>
                <w:b/>
                <w:bCs/>
              </w:rPr>
            </w:pPr>
            <w:r w:rsidRPr="0059435F">
              <w:rPr>
                <w:rFonts w:ascii="Times New Roman" w:hAnsi="Times New Roman"/>
                <w:b/>
                <w:bCs/>
              </w:rPr>
              <w:t>+1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EAF" w:rsidRPr="0059435F" w:rsidRDefault="0059435F" w:rsidP="00222EB8">
            <w:pPr>
              <w:pStyle w:val="af4"/>
              <w:jc w:val="center"/>
              <w:rPr>
                <w:rFonts w:ascii="Times New Roman" w:hAnsi="Times New Roman"/>
                <w:b/>
                <w:bCs/>
              </w:rPr>
            </w:pPr>
            <w:r w:rsidRPr="0059435F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EAF" w:rsidRPr="0059435F" w:rsidRDefault="0059435F" w:rsidP="00222EB8">
            <w:pPr>
              <w:pStyle w:val="af4"/>
              <w:jc w:val="center"/>
              <w:rPr>
                <w:rFonts w:ascii="Times New Roman" w:hAnsi="Times New Roman"/>
                <w:b/>
                <w:bCs/>
              </w:rPr>
            </w:pPr>
            <w:r w:rsidRPr="0059435F">
              <w:rPr>
                <w:rFonts w:ascii="Times New Roman" w:hAnsi="Times New Roman"/>
                <w:b/>
                <w:bCs/>
              </w:rPr>
              <w:t>-7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EAF" w:rsidRPr="0059435F" w:rsidRDefault="0059435F" w:rsidP="00222EB8">
            <w:pPr>
              <w:pStyle w:val="af4"/>
              <w:jc w:val="center"/>
              <w:rPr>
                <w:rFonts w:ascii="Times New Roman" w:hAnsi="Times New Roman"/>
                <w:b/>
                <w:bCs/>
              </w:rPr>
            </w:pPr>
            <w:r w:rsidRPr="0059435F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EAF" w:rsidRPr="0059435F" w:rsidRDefault="0059435F" w:rsidP="00222EB8">
            <w:pPr>
              <w:pStyle w:val="af4"/>
              <w:jc w:val="center"/>
              <w:rPr>
                <w:rFonts w:ascii="Times New Roman" w:hAnsi="Times New Roman"/>
                <w:b/>
                <w:bCs/>
              </w:rPr>
            </w:pPr>
            <w:r w:rsidRPr="0059435F">
              <w:rPr>
                <w:rFonts w:ascii="Times New Roman" w:hAnsi="Times New Roman"/>
                <w:b/>
                <w:bCs/>
              </w:rPr>
              <w:t>-2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EAF" w:rsidRPr="0059435F" w:rsidRDefault="0059435F" w:rsidP="00222EB8">
            <w:pPr>
              <w:pStyle w:val="af4"/>
              <w:jc w:val="center"/>
              <w:rPr>
                <w:rFonts w:ascii="Times New Roman" w:hAnsi="Times New Roman"/>
                <w:b/>
                <w:bCs/>
              </w:rPr>
            </w:pPr>
            <w:r w:rsidRPr="0059435F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EAF" w:rsidRPr="0059435F" w:rsidRDefault="0059435F" w:rsidP="00222EB8">
            <w:pPr>
              <w:pStyle w:val="af4"/>
              <w:jc w:val="center"/>
              <w:rPr>
                <w:rFonts w:ascii="Times New Roman" w:hAnsi="Times New Roman"/>
                <w:b/>
                <w:bCs/>
              </w:rPr>
            </w:pPr>
            <w:r w:rsidRPr="0059435F">
              <w:rPr>
                <w:rFonts w:ascii="Times New Roman" w:hAnsi="Times New Roman"/>
                <w:b/>
                <w:bCs/>
              </w:rPr>
              <w:t>-8</w:t>
            </w:r>
          </w:p>
        </w:tc>
      </w:tr>
      <w:tr w:rsidR="00124EAF" w:rsidRPr="00124EAF" w:rsidTr="0059435F">
        <w:trPr>
          <w:jc w:val="center"/>
        </w:trPr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B5F" w:rsidRPr="00124EAF" w:rsidRDefault="004C3B5F" w:rsidP="00B75D2C">
            <w:pPr>
              <w:pStyle w:val="af4"/>
              <w:jc w:val="center"/>
              <w:rPr>
                <w:rFonts w:ascii="Times New Roman" w:hAnsi="Times New Roman"/>
                <w:b/>
                <w:bCs/>
              </w:rPr>
            </w:pPr>
            <w:r w:rsidRPr="00124EAF">
              <w:rPr>
                <w:rFonts w:ascii="Times New Roman" w:hAnsi="Times New Roman"/>
                <w:b/>
                <w:bCs/>
              </w:rPr>
              <w:t>2017/18</w:t>
            </w:r>
          </w:p>
        </w:tc>
        <w:tc>
          <w:tcPr>
            <w:tcW w:w="3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B5F" w:rsidRPr="00124EAF" w:rsidRDefault="004C3B5F" w:rsidP="00B75D2C">
            <w:pPr>
              <w:pStyle w:val="af4"/>
              <w:jc w:val="both"/>
              <w:rPr>
                <w:rFonts w:ascii="Times New Roman" w:hAnsi="Times New Roman"/>
                <w:b/>
                <w:bCs/>
              </w:rPr>
            </w:pPr>
            <w:r w:rsidRPr="00124EAF">
              <w:rPr>
                <w:rFonts w:ascii="Times New Roman" w:hAnsi="Times New Roman"/>
              </w:rPr>
              <w:t>Спортивный туризм, легкая атлетика, плавание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B5F" w:rsidRPr="00124EAF" w:rsidRDefault="008B65BF" w:rsidP="004C3B5F">
            <w:pPr>
              <w:pStyle w:val="af4"/>
              <w:jc w:val="center"/>
              <w:rPr>
                <w:rFonts w:ascii="Times New Roman" w:hAnsi="Times New Roman"/>
                <w:bCs/>
              </w:rPr>
            </w:pPr>
            <w:r w:rsidRPr="00124EA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B5F" w:rsidRPr="00124EAF" w:rsidRDefault="008B65BF" w:rsidP="004C3B5F">
            <w:pPr>
              <w:pStyle w:val="af4"/>
              <w:jc w:val="center"/>
              <w:rPr>
                <w:rFonts w:ascii="Times New Roman" w:hAnsi="Times New Roman"/>
                <w:bCs/>
              </w:rPr>
            </w:pPr>
            <w:r w:rsidRPr="00124EAF">
              <w:rPr>
                <w:rFonts w:ascii="Times New Roman" w:hAnsi="Times New Roman"/>
                <w:bCs/>
              </w:rPr>
              <w:t>-135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B5F" w:rsidRPr="00124EAF" w:rsidRDefault="004C3B5F" w:rsidP="004C3B5F">
            <w:pPr>
              <w:pStyle w:val="af4"/>
              <w:jc w:val="center"/>
              <w:rPr>
                <w:rFonts w:ascii="Times New Roman" w:hAnsi="Times New Roman"/>
                <w:bCs/>
              </w:rPr>
            </w:pPr>
            <w:r w:rsidRPr="00124EAF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B5F" w:rsidRPr="00124EAF" w:rsidRDefault="00DC3DA2" w:rsidP="004C3B5F">
            <w:pPr>
              <w:pStyle w:val="af4"/>
              <w:jc w:val="center"/>
              <w:rPr>
                <w:rFonts w:ascii="Times New Roman" w:hAnsi="Times New Roman"/>
                <w:bCs/>
              </w:rPr>
            </w:pPr>
            <w:r w:rsidRPr="00124EAF">
              <w:rPr>
                <w:rFonts w:ascii="Times New Roman" w:hAnsi="Times New Roman"/>
                <w:bCs/>
              </w:rPr>
              <w:t>-15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B5F" w:rsidRPr="00124EAF" w:rsidRDefault="004C3B5F" w:rsidP="004C3B5F">
            <w:pPr>
              <w:pStyle w:val="af4"/>
              <w:jc w:val="center"/>
              <w:rPr>
                <w:rFonts w:ascii="Times New Roman" w:hAnsi="Times New Roman"/>
                <w:bCs/>
              </w:rPr>
            </w:pPr>
            <w:r w:rsidRPr="00124EA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B5F" w:rsidRPr="00124EAF" w:rsidRDefault="00DC3DA2" w:rsidP="004C3B5F">
            <w:pPr>
              <w:pStyle w:val="af4"/>
              <w:jc w:val="center"/>
              <w:rPr>
                <w:rFonts w:ascii="Times New Roman" w:hAnsi="Times New Roman"/>
                <w:bCs/>
              </w:rPr>
            </w:pPr>
            <w:r w:rsidRPr="00124EAF">
              <w:rPr>
                <w:rFonts w:ascii="Times New Roman" w:hAnsi="Times New Roman"/>
                <w:bCs/>
              </w:rPr>
              <w:t>+2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B5F" w:rsidRPr="00124EAF" w:rsidRDefault="004C3B5F" w:rsidP="004C3B5F">
            <w:pPr>
              <w:pStyle w:val="af4"/>
              <w:jc w:val="center"/>
              <w:rPr>
                <w:rFonts w:ascii="Times New Roman" w:hAnsi="Times New Roman"/>
                <w:bCs/>
              </w:rPr>
            </w:pPr>
            <w:r w:rsidRPr="00124EAF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B5F" w:rsidRPr="00124EAF" w:rsidRDefault="00DC3DA2" w:rsidP="004C3B5F">
            <w:pPr>
              <w:pStyle w:val="af4"/>
              <w:jc w:val="center"/>
              <w:rPr>
                <w:rFonts w:ascii="Times New Roman" w:hAnsi="Times New Roman"/>
                <w:bCs/>
              </w:rPr>
            </w:pPr>
            <w:r w:rsidRPr="00124EAF">
              <w:rPr>
                <w:rFonts w:ascii="Times New Roman" w:hAnsi="Times New Roman"/>
                <w:bCs/>
              </w:rPr>
              <w:t>-148</w:t>
            </w:r>
          </w:p>
        </w:tc>
      </w:tr>
      <w:bookmarkEnd w:id="0"/>
    </w:tbl>
    <w:p w:rsidR="0059435F" w:rsidRDefault="0059435F" w:rsidP="002142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0695" w:rsidRDefault="00D60695" w:rsidP="002142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0CD" w:rsidRPr="00124EAF" w:rsidRDefault="00D57DDC" w:rsidP="002142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4EAF">
        <w:rPr>
          <w:rFonts w:ascii="Times New Roman" w:hAnsi="Times New Roman"/>
          <w:b/>
          <w:sz w:val="24"/>
          <w:szCs w:val="24"/>
        </w:rPr>
        <w:t xml:space="preserve"> РЕЗУЛЬТАТЫ Д</w:t>
      </w:r>
      <w:r w:rsidR="00AD20CB">
        <w:rPr>
          <w:rFonts w:ascii="Times New Roman" w:hAnsi="Times New Roman"/>
          <w:b/>
          <w:sz w:val="24"/>
          <w:szCs w:val="24"/>
        </w:rPr>
        <w:t>ЕЯТЕЛЬНОСТИ СИСТЕМЫ ОБРАЗОВАНИЯ</w:t>
      </w:r>
    </w:p>
    <w:p w:rsidR="009D70CD" w:rsidRPr="00124EAF" w:rsidRDefault="009D70CD" w:rsidP="002142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DAE" w:rsidRDefault="00D05626" w:rsidP="00274D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4EAF">
        <w:rPr>
          <w:rFonts w:ascii="Times New Roman" w:hAnsi="Times New Roman"/>
          <w:b/>
          <w:sz w:val="24"/>
          <w:szCs w:val="24"/>
        </w:rPr>
        <w:t xml:space="preserve"> </w:t>
      </w:r>
      <w:r w:rsidR="00BD6613" w:rsidRPr="00124EAF">
        <w:rPr>
          <w:rFonts w:ascii="Times New Roman" w:hAnsi="Times New Roman"/>
          <w:b/>
          <w:sz w:val="24"/>
          <w:szCs w:val="24"/>
        </w:rPr>
        <w:t xml:space="preserve">Результаты учебной </w:t>
      </w:r>
      <w:r w:rsidR="00274DAE">
        <w:rPr>
          <w:rFonts w:ascii="Times New Roman" w:hAnsi="Times New Roman"/>
          <w:b/>
          <w:sz w:val="24"/>
          <w:szCs w:val="24"/>
        </w:rPr>
        <w:t>деятельности</w:t>
      </w:r>
    </w:p>
    <w:p w:rsidR="00D05626" w:rsidRPr="0003374F" w:rsidRDefault="00BD6613" w:rsidP="00274D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374F">
        <w:rPr>
          <w:rFonts w:ascii="Times New Roman" w:hAnsi="Times New Roman"/>
          <w:b/>
          <w:sz w:val="24"/>
          <w:szCs w:val="24"/>
        </w:rPr>
        <w:t>Д</w:t>
      </w:r>
      <w:r w:rsidR="008E18B8" w:rsidRPr="0003374F">
        <w:rPr>
          <w:rFonts w:ascii="Times New Roman" w:hAnsi="Times New Roman"/>
          <w:b/>
          <w:sz w:val="24"/>
          <w:szCs w:val="24"/>
        </w:rPr>
        <w:t>ошкольн</w:t>
      </w:r>
      <w:r w:rsidRPr="0003374F">
        <w:rPr>
          <w:rFonts w:ascii="Times New Roman" w:hAnsi="Times New Roman"/>
          <w:b/>
          <w:sz w:val="24"/>
          <w:szCs w:val="24"/>
        </w:rPr>
        <w:t>ое</w:t>
      </w:r>
      <w:r w:rsidR="008E18B8" w:rsidRPr="0003374F">
        <w:rPr>
          <w:rFonts w:ascii="Times New Roman" w:hAnsi="Times New Roman"/>
          <w:b/>
          <w:sz w:val="24"/>
          <w:szCs w:val="24"/>
        </w:rPr>
        <w:t xml:space="preserve"> образовани</w:t>
      </w:r>
      <w:r w:rsidRPr="0003374F">
        <w:rPr>
          <w:rFonts w:ascii="Times New Roman" w:hAnsi="Times New Roman"/>
          <w:b/>
          <w:sz w:val="24"/>
          <w:szCs w:val="24"/>
        </w:rPr>
        <w:t>е</w:t>
      </w:r>
    </w:p>
    <w:p w:rsidR="00FC657C" w:rsidRPr="0003374F" w:rsidRDefault="00AF4510" w:rsidP="002142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374F">
        <w:rPr>
          <w:rFonts w:ascii="Times New Roman" w:hAnsi="Times New Roman"/>
          <w:sz w:val="24"/>
          <w:szCs w:val="24"/>
        </w:rPr>
        <w:t>Показатель</w:t>
      </w:r>
      <w:r w:rsidR="00E06BB5" w:rsidRPr="0003374F">
        <w:rPr>
          <w:rFonts w:ascii="Times New Roman" w:hAnsi="Times New Roman"/>
          <w:sz w:val="24"/>
          <w:szCs w:val="24"/>
        </w:rPr>
        <w:t xml:space="preserve"> развития социально-личностной готовности </w:t>
      </w:r>
      <w:r w:rsidR="007764A9" w:rsidRPr="0003374F">
        <w:rPr>
          <w:rFonts w:ascii="Times New Roman" w:hAnsi="Times New Roman"/>
          <w:sz w:val="24"/>
          <w:szCs w:val="24"/>
        </w:rPr>
        <w:t>воспитанника на</w:t>
      </w:r>
      <w:r w:rsidR="00E06BB5" w:rsidRPr="0003374F">
        <w:rPr>
          <w:rFonts w:ascii="Times New Roman" w:hAnsi="Times New Roman"/>
          <w:sz w:val="24"/>
          <w:szCs w:val="24"/>
        </w:rPr>
        <w:t xml:space="preserve"> этапе завершения дошкольного образования </w:t>
      </w:r>
      <w:r w:rsidR="005D7710" w:rsidRPr="0003374F">
        <w:rPr>
          <w:rFonts w:ascii="Times New Roman" w:hAnsi="Times New Roman"/>
          <w:sz w:val="24"/>
          <w:szCs w:val="24"/>
        </w:rPr>
        <w:t xml:space="preserve">остается </w:t>
      </w:r>
      <w:r w:rsidR="00CB2440" w:rsidRPr="0003374F">
        <w:rPr>
          <w:rFonts w:ascii="Times New Roman" w:hAnsi="Times New Roman"/>
          <w:sz w:val="24"/>
          <w:szCs w:val="24"/>
        </w:rPr>
        <w:t>на высоком уровне</w:t>
      </w:r>
      <w:r w:rsidR="00142EB2" w:rsidRPr="0003374F">
        <w:rPr>
          <w:rFonts w:ascii="Times New Roman" w:hAnsi="Times New Roman"/>
          <w:sz w:val="24"/>
          <w:szCs w:val="24"/>
        </w:rPr>
        <w:t xml:space="preserve"> – </w:t>
      </w:r>
      <w:r w:rsidR="0003374F">
        <w:rPr>
          <w:rFonts w:ascii="Times New Roman" w:hAnsi="Times New Roman"/>
          <w:sz w:val="24"/>
          <w:szCs w:val="24"/>
        </w:rPr>
        <w:t>96,9</w:t>
      </w:r>
      <w:r w:rsidRPr="0003374F">
        <w:rPr>
          <w:rFonts w:ascii="Times New Roman" w:hAnsi="Times New Roman"/>
          <w:sz w:val="24"/>
          <w:szCs w:val="24"/>
        </w:rPr>
        <w:t xml:space="preserve"> </w:t>
      </w:r>
      <w:r w:rsidR="00142EB2" w:rsidRPr="0003374F">
        <w:rPr>
          <w:rFonts w:ascii="Times New Roman" w:hAnsi="Times New Roman"/>
          <w:sz w:val="24"/>
          <w:szCs w:val="24"/>
        </w:rPr>
        <w:t>%</w:t>
      </w:r>
      <w:r w:rsidR="00765CD9" w:rsidRPr="0003374F">
        <w:rPr>
          <w:rFonts w:ascii="Times New Roman" w:hAnsi="Times New Roman"/>
          <w:sz w:val="24"/>
          <w:szCs w:val="24"/>
        </w:rPr>
        <w:t>. Л</w:t>
      </w:r>
      <w:r w:rsidR="009656FF" w:rsidRPr="0003374F">
        <w:rPr>
          <w:rFonts w:ascii="Times New Roman" w:hAnsi="Times New Roman"/>
          <w:sz w:val="24"/>
          <w:szCs w:val="24"/>
        </w:rPr>
        <w:t xml:space="preserve">идируют </w:t>
      </w:r>
      <w:r w:rsidR="00FC657C" w:rsidRPr="0003374F">
        <w:rPr>
          <w:rFonts w:ascii="Times New Roman" w:hAnsi="Times New Roman"/>
          <w:sz w:val="24"/>
          <w:szCs w:val="24"/>
        </w:rPr>
        <w:t xml:space="preserve">в рейтинге </w:t>
      </w:r>
      <w:r w:rsidR="009656FF" w:rsidRPr="0003374F">
        <w:rPr>
          <w:rFonts w:ascii="Times New Roman" w:hAnsi="Times New Roman"/>
          <w:sz w:val="24"/>
          <w:szCs w:val="24"/>
        </w:rPr>
        <w:t xml:space="preserve">по данному показателю </w:t>
      </w:r>
      <w:r w:rsidR="00FC657C" w:rsidRPr="0003374F">
        <w:rPr>
          <w:rFonts w:ascii="Times New Roman" w:hAnsi="Times New Roman"/>
          <w:sz w:val="24"/>
          <w:szCs w:val="24"/>
        </w:rPr>
        <w:t>детс</w:t>
      </w:r>
      <w:r w:rsidR="008A551C" w:rsidRPr="0003374F">
        <w:rPr>
          <w:rFonts w:ascii="Times New Roman" w:hAnsi="Times New Roman"/>
          <w:sz w:val="24"/>
          <w:szCs w:val="24"/>
        </w:rPr>
        <w:t>кие сады №</w:t>
      </w:r>
      <w:r w:rsidR="00C228AC">
        <w:rPr>
          <w:rFonts w:ascii="Times New Roman" w:hAnsi="Times New Roman"/>
          <w:sz w:val="24"/>
          <w:szCs w:val="24"/>
        </w:rPr>
        <w:t xml:space="preserve"> </w:t>
      </w:r>
      <w:r w:rsidRPr="0003374F">
        <w:rPr>
          <w:rFonts w:ascii="Times New Roman" w:hAnsi="Times New Roman"/>
          <w:sz w:val="24"/>
          <w:szCs w:val="24"/>
        </w:rPr>
        <w:t>5</w:t>
      </w:r>
      <w:r w:rsidR="00765CD9" w:rsidRPr="0003374F">
        <w:rPr>
          <w:rFonts w:ascii="Times New Roman" w:hAnsi="Times New Roman"/>
          <w:sz w:val="24"/>
          <w:szCs w:val="24"/>
        </w:rPr>
        <w:t xml:space="preserve"> «Золотой ключик</w:t>
      </w:r>
      <w:r w:rsidR="005C7DA4" w:rsidRPr="0003374F">
        <w:rPr>
          <w:rFonts w:ascii="Times New Roman" w:hAnsi="Times New Roman"/>
          <w:sz w:val="24"/>
          <w:szCs w:val="24"/>
        </w:rPr>
        <w:t xml:space="preserve">», </w:t>
      </w:r>
      <w:r w:rsidR="005C7DA4">
        <w:rPr>
          <w:rFonts w:ascii="Times New Roman" w:hAnsi="Times New Roman"/>
          <w:sz w:val="24"/>
          <w:szCs w:val="24"/>
        </w:rPr>
        <w:t>№</w:t>
      </w:r>
      <w:r w:rsidR="0003374F">
        <w:rPr>
          <w:rFonts w:ascii="Times New Roman" w:hAnsi="Times New Roman"/>
          <w:sz w:val="24"/>
          <w:szCs w:val="24"/>
        </w:rPr>
        <w:t xml:space="preserve"> 9 «Журавушка», </w:t>
      </w:r>
      <w:r w:rsidR="00684C2B" w:rsidRPr="0003374F">
        <w:rPr>
          <w:rFonts w:ascii="Times New Roman" w:hAnsi="Times New Roman"/>
          <w:sz w:val="24"/>
          <w:szCs w:val="24"/>
        </w:rPr>
        <w:t>№</w:t>
      </w:r>
      <w:r w:rsidR="00C228AC">
        <w:rPr>
          <w:rFonts w:ascii="Times New Roman" w:hAnsi="Times New Roman"/>
          <w:sz w:val="24"/>
          <w:szCs w:val="24"/>
        </w:rPr>
        <w:t xml:space="preserve"> </w:t>
      </w:r>
      <w:r w:rsidRPr="0003374F">
        <w:rPr>
          <w:rFonts w:ascii="Times New Roman" w:hAnsi="Times New Roman"/>
          <w:sz w:val="24"/>
          <w:szCs w:val="24"/>
        </w:rPr>
        <w:t>7</w:t>
      </w:r>
      <w:r w:rsidR="00765CD9" w:rsidRPr="0003374F">
        <w:rPr>
          <w:rFonts w:ascii="Times New Roman" w:hAnsi="Times New Roman"/>
          <w:sz w:val="24"/>
          <w:szCs w:val="24"/>
        </w:rPr>
        <w:t xml:space="preserve"> «Рябинушка</w:t>
      </w:r>
      <w:r w:rsidR="005C7DA4" w:rsidRPr="0003374F">
        <w:rPr>
          <w:rFonts w:ascii="Times New Roman" w:hAnsi="Times New Roman"/>
          <w:sz w:val="24"/>
          <w:szCs w:val="24"/>
        </w:rPr>
        <w:t>»</w:t>
      </w:r>
      <w:r w:rsidR="005C7DA4">
        <w:rPr>
          <w:rFonts w:ascii="Times New Roman" w:hAnsi="Times New Roman"/>
          <w:sz w:val="24"/>
          <w:szCs w:val="24"/>
        </w:rPr>
        <w:t xml:space="preserve">, </w:t>
      </w:r>
      <w:r w:rsidR="005C7DA4" w:rsidRPr="0003374F">
        <w:rPr>
          <w:rFonts w:ascii="Times New Roman" w:hAnsi="Times New Roman"/>
          <w:sz w:val="24"/>
          <w:szCs w:val="24"/>
        </w:rPr>
        <w:t>№</w:t>
      </w:r>
      <w:r w:rsidRPr="0003374F">
        <w:rPr>
          <w:rFonts w:ascii="Times New Roman" w:hAnsi="Times New Roman"/>
          <w:sz w:val="24"/>
          <w:szCs w:val="24"/>
        </w:rPr>
        <w:t>10</w:t>
      </w:r>
      <w:r w:rsidR="00765CD9" w:rsidRPr="0003374F">
        <w:rPr>
          <w:rFonts w:ascii="Times New Roman" w:hAnsi="Times New Roman"/>
          <w:sz w:val="24"/>
          <w:szCs w:val="24"/>
        </w:rPr>
        <w:t xml:space="preserve"> «Росинка»</w:t>
      </w:r>
      <w:r w:rsidR="0003374F">
        <w:rPr>
          <w:rFonts w:ascii="Times New Roman" w:hAnsi="Times New Roman"/>
          <w:sz w:val="24"/>
          <w:szCs w:val="24"/>
        </w:rPr>
        <w:t xml:space="preserve"> и № 12»</w:t>
      </w:r>
      <w:r w:rsidR="008A230D">
        <w:rPr>
          <w:rFonts w:ascii="Times New Roman" w:hAnsi="Times New Roman"/>
          <w:sz w:val="24"/>
          <w:szCs w:val="24"/>
        </w:rPr>
        <w:t xml:space="preserve"> </w:t>
      </w:r>
      <w:r w:rsidR="0003374F">
        <w:rPr>
          <w:rFonts w:ascii="Times New Roman" w:hAnsi="Times New Roman"/>
          <w:sz w:val="24"/>
          <w:szCs w:val="24"/>
        </w:rPr>
        <w:t>Семицветик».</w:t>
      </w:r>
    </w:p>
    <w:p w:rsidR="00BB7DC1" w:rsidRDefault="00BB7DC1" w:rsidP="00BB7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01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2018-2019 учебном году для учащихся 4-х, 5-х и 6-х классов участие во Всероссийских проверочных работах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(ВПР)</w:t>
      </w:r>
      <w:r w:rsidRPr="00C01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было обязательным, в 7-х и 11-х классах ВПР проводились по решению школы. Учащиеся четвертых классов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всех общеобразовательных учреждений города </w:t>
      </w:r>
      <w:r w:rsidRPr="00C01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приняли участие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C01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ВПР по русскому языку, математике и окружающему миру, пятиклассники – по русскому языку, математике, биологии и истории, шестиклассники – по русскому языку, математике, биологии,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географии, </w:t>
      </w:r>
      <w:r w:rsidRPr="00C01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исто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рии и обществознанию. </w:t>
      </w:r>
    </w:p>
    <w:p w:rsidR="00BB7DC1" w:rsidRDefault="00BB7DC1" w:rsidP="00BB7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01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географии в ВПР приняли участие учащиеся 10 классов СОШ №5 и учащиеся 7 классов СОШ №2, по физике - </w:t>
      </w:r>
      <w:r w:rsidRPr="00C01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семиклассники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СОШ №6.</w:t>
      </w:r>
    </w:p>
    <w:p w:rsidR="00BB7DC1" w:rsidRPr="00AA2FB1" w:rsidRDefault="00BB7DC1" w:rsidP="00BB7D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FB1">
        <w:rPr>
          <w:rFonts w:ascii="Times New Roman" w:hAnsi="Times New Roman"/>
          <w:sz w:val="24"/>
          <w:szCs w:val="24"/>
        </w:rPr>
        <w:lastRenderedPageBreak/>
        <w:t>Особая роль ВПР отводится с началом реализации в нашей стране национального проекта «Образование», поскольку они помогают осуществлять мониторинг результативности тех мер, которые планируется предпринять для повышения качества образования.</w:t>
      </w:r>
    </w:p>
    <w:p w:rsidR="00D60695" w:rsidRDefault="00D60695" w:rsidP="00274D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0695" w:rsidRDefault="00D60695" w:rsidP="00274D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0695" w:rsidRDefault="00D60695" w:rsidP="00274D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0695" w:rsidRDefault="00D60695" w:rsidP="00274D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7DC1" w:rsidRDefault="00BB7DC1" w:rsidP="00274D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4522">
        <w:rPr>
          <w:rFonts w:ascii="Times New Roman" w:hAnsi="Times New Roman"/>
          <w:b/>
          <w:sz w:val="24"/>
          <w:szCs w:val="24"/>
        </w:rPr>
        <w:t>Начальное образ</w:t>
      </w:r>
      <w:r w:rsidR="00274DAE">
        <w:rPr>
          <w:rFonts w:ascii="Times New Roman" w:hAnsi="Times New Roman"/>
          <w:b/>
          <w:sz w:val="24"/>
          <w:szCs w:val="24"/>
        </w:rPr>
        <w:t>ование</w:t>
      </w:r>
    </w:p>
    <w:p w:rsidR="00BB7DC1" w:rsidRPr="0037164A" w:rsidRDefault="00BB7DC1" w:rsidP="00BB7D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A63B8">
        <w:rPr>
          <w:rFonts w:ascii="Times New Roman" w:hAnsi="Times New Roman"/>
          <w:sz w:val="24"/>
          <w:szCs w:val="24"/>
        </w:rPr>
        <w:t xml:space="preserve">Во Всероссийских мониторинговых исследованиях приняли участие по русскому языку –  494 учащихся (89,8 % от числа всех обучающихся 4- классов) 4-х классов всех общеобразовательных учреждений города, по математике – 504 человека (91,6%). </w:t>
      </w:r>
      <w:r w:rsidRPr="0048464F">
        <w:rPr>
          <w:rFonts w:ascii="Times New Roman" w:hAnsi="Times New Roman"/>
          <w:sz w:val="24"/>
          <w:szCs w:val="24"/>
        </w:rPr>
        <w:t>Дети с особыми образовательными потребностями участие в ВПР</w:t>
      </w:r>
      <w:r w:rsidRPr="008765AE">
        <w:rPr>
          <w:rFonts w:ascii="Times New Roman" w:hAnsi="Times New Roman"/>
          <w:sz w:val="24"/>
          <w:szCs w:val="24"/>
        </w:rPr>
        <w:t xml:space="preserve"> </w:t>
      </w:r>
      <w:r w:rsidRPr="0048464F">
        <w:rPr>
          <w:rFonts w:ascii="Times New Roman" w:hAnsi="Times New Roman"/>
          <w:sz w:val="24"/>
          <w:szCs w:val="24"/>
        </w:rPr>
        <w:t>не принимали.</w:t>
      </w:r>
    </w:p>
    <w:p w:rsidR="00BB7DC1" w:rsidRPr="005D3E68" w:rsidRDefault="00BB7DC1" w:rsidP="00BB7DC1">
      <w:pPr>
        <w:spacing w:after="0" w:line="240" w:lineRule="auto"/>
        <w:jc w:val="right"/>
        <w:rPr>
          <w:rFonts w:ascii="Times New Roman" w:eastAsiaTheme="minorHAnsi" w:hAnsi="Times New Roman" w:cstheme="minorBidi"/>
          <w:lang w:eastAsia="en-US"/>
        </w:rPr>
      </w:pPr>
      <w:r w:rsidRPr="005D3E68">
        <w:rPr>
          <w:rFonts w:ascii="Times New Roman" w:eastAsiaTheme="minorHAnsi" w:hAnsi="Times New Roman" w:cstheme="minorBidi"/>
          <w:lang w:eastAsia="en-US"/>
        </w:rPr>
        <w:t>Таблица</w:t>
      </w:r>
      <w:r w:rsidR="005D3E68" w:rsidRPr="005D3E68">
        <w:rPr>
          <w:rFonts w:ascii="Times New Roman" w:eastAsiaTheme="minorHAnsi" w:hAnsi="Times New Roman" w:cstheme="minorBidi"/>
          <w:lang w:eastAsia="en-US"/>
        </w:rPr>
        <w:t xml:space="preserve"> 7.</w:t>
      </w:r>
      <w:r w:rsidRPr="005D3E68">
        <w:rPr>
          <w:rFonts w:ascii="Times New Roman" w:eastAsiaTheme="minorHAnsi" w:hAnsi="Times New Roman" w:cstheme="minorBidi"/>
          <w:lang w:eastAsia="en-US"/>
        </w:rPr>
        <w:t xml:space="preserve"> </w:t>
      </w:r>
    </w:p>
    <w:p w:rsidR="00BB7DC1" w:rsidRPr="005D3E68" w:rsidRDefault="00AE2D17" w:rsidP="005D3E6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lang w:eastAsia="en-US"/>
        </w:rPr>
      </w:pPr>
      <w:r>
        <w:rPr>
          <w:rFonts w:ascii="Times New Roman" w:eastAsiaTheme="minorHAnsi" w:hAnsi="Times New Roman" w:cstheme="minorBidi"/>
          <w:b/>
          <w:lang w:eastAsia="en-US"/>
        </w:rPr>
        <w:t>ВПР.</w:t>
      </w:r>
      <w:r w:rsidR="005D3E68">
        <w:rPr>
          <w:rFonts w:ascii="Times New Roman" w:eastAsiaTheme="minorHAnsi" w:hAnsi="Times New Roman" w:cstheme="minorBidi"/>
          <w:b/>
          <w:lang w:eastAsia="en-US"/>
        </w:rPr>
        <w:t xml:space="preserve"> </w:t>
      </w:r>
      <w:r w:rsidR="00BB7DC1" w:rsidRPr="0048464F">
        <w:rPr>
          <w:rFonts w:ascii="Times New Roman" w:eastAsiaTheme="minorHAnsi" w:hAnsi="Times New Roman" w:cstheme="minorBidi"/>
          <w:b/>
          <w:lang w:eastAsia="en-US"/>
        </w:rPr>
        <w:t xml:space="preserve">Мониторинг </w:t>
      </w:r>
      <w:r w:rsidR="00BB7DC1">
        <w:rPr>
          <w:rFonts w:ascii="Times New Roman" w:eastAsiaTheme="minorHAnsi" w:hAnsi="Times New Roman" w:cstheme="minorBidi"/>
          <w:b/>
          <w:lang w:eastAsia="en-US"/>
        </w:rPr>
        <w:t xml:space="preserve">предметных результатов </w:t>
      </w:r>
      <w:r w:rsidR="00BB7DC1" w:rsidRPr="0048464F">
        <w:rPr>
          <w:rFonts w:ascii="Times New Roman" w:eastAsiaTheme="minorHAnsi" w:hAnsi="Times New Roman" w:cstheme="minorBidi"/>
          <w:b/>
          <w:lang w:eastAsia="en-US"/>
        </w:rPr>
        <w:t>обучающихся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36"/>
        <w:gridCol w:w="765"/>
        <w:gridCol w:w="1765"/>
        <w:gridCol w:w="1713"/>
        <w:gridCol w:w="770"/>
        <w:gridCol w:w="1616"/>
        <w:gridCol w:w="2091"/>
      </w:tblGrid>
      <w:tr w:rsidR="00BB7DC1" w:rsidRPr="0048464F" w:rsidTr="003133C9"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BB7DC1" w:rsidRPr="0048464F" w:rsidRDefault="00BB7DC1" w:rsidP="003133C9">
            <w:pPr>
              <w:spacing w:after="0" w:line="259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b/>
                <w:lang w:eastAsia="en-US"/>
              </w:rPr>
              <w:t>ОУ/</w:t>
            </w:r>
          </w:p>
          <w:p w:rsidR="00BB7DC1" w:rsidRPr="0048464F" w:rsidRDefault="00BB7DC1" w:rsidP="003133C9">
            <w:pPr>
              <w:spacing w:after="0" w:line="259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b/>
                <w:lang w:eastAsia="en-US"/>
              </w:rPr>
              <w:t>участники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</w:p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highlight w:val="yellow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b/>
                <w:lang w:eastAsia="en-US"/>
              </w:rPr>
              <w:t>Чел.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b/>
                <w:lang w:eastAsia="en-US"/>
              </w:rPr>
              <w:t xml:space="preserve">Сдали без «2», </w:t>
            </w:r>
          </w:p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highlight w:val="yellow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b/>
                <w:lang w:eastAsia="en-US"/>
              </w:rPr>
              <w:t>чел.</w:t>
            </w:r>
            <w:r w:rsidRPr="005D3E68">
              <w:rPr>
                <w:rFonts w:ascii="Times New Roman" w:eastAsiaTheme="minorHAnsi" w:hAnsi="Times New Roman" w:cstheme="minorBidi"/>
                <w:b/>
                <w:lang w:eastAsia="en-US"/>
              </w:rPr>
              <w:t>/</w:t>
            </w:r>
            <w:r w:rsidRPr="0048464F">
              <w:rPr>
                <w:rFonts w:ascii="Times New Roman" w:eastAsiaTheme="minorHAnsi" w:hAnsi="Times New Roman" w:cstheme="minorBidi"/>
                <w:b/>
                <w:lang w:eastAsia="en-US"/>
              </w:rPr>
              <w:t>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b/>
                <w:lang w:eastAsia="en-US"/>
              </w:rPr>
              <w:t>Сдали на «4» и «5», чел. /%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</w:p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highlight w:val="yellow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b/>
                <w:lang w:eastAsia="en-US"/>
              </w:rPr>
              <w:t>Чел.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highlight w:val="yellow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b/>
                <w:lang w:eastAsia="en-US"/>
              </w:rPr>
              <w:t>Сдали без «2», чел.</w:t>
            </w:r>
            <w:r w:rsidRPr="0048464F">
              <w:rPr>
                <w:rFonts w:ascii="Times New Roman" w:eastAsiaTheme="minorHAnsi" w:hAnsi="Times New Roman" w:cstheme="minorBidi"/>
                <w:b/>
                <w:lang w:val="en-US" w:eastAsia="en-US"/>
              </w:rPr>
              <w:t>/</w:t>
            </w:r>
            <w:r w:rsidRPr="0048464F">
              <w:rPr>
                <w:rFonts w:ascii="Times New Roman" w:eastAsiaTheme="minorHAnsi" w:hAnsi="Times New Roman" w:cstheme="minorBidi"/>
                <w:b/>
                <w:lang w:eastAsia="en-US"/>
              </w:rPr>
              <w:t>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b/>
                <w:lang w:eastAsia="en-US"/>
              </w:rPr>
              <w:t>Сдали на «4» и «5», чел. /%</w:t>
            </w:r>
          </w:p>
        </w:tc>
      </w:tr>
      <w:tr w:rsidR="00BB7DC1" w:rsidRPr="0048464F" w:rsidTr="00313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DC1" w:rsidRPr="0048464F" w:rsidRDefault="00BB7DC1" w:rsidP="003133C9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0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b/>
                <w:lang w:eastAsia="en-US"/>
              </w:rPr>
              <w:t>Математика</w:t>
            </w:r>
          </w:p>
        </w:tc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b/>
                <w:lang w:eastAsia="en-US"/>
              </w:rPr>
              <w:t>Русский язык</w:t>
            </w:r>
          </w:p>
        </w:tc>
      </w:tr>
      <w:tr w:rsidR="00BB7DC1" w:rsidRPr="0048464F" w:rsidTr="005D3E68">
        <w:trPr>
          <w:trHeight w:val="128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48464F" w:rsidRDefault="00BB7DC1" w:rsidP="003133C9">
            <w:pPr>
              <w:spacing w:after="0" w:line="240" w:lineRule="auto"/>
              <w:ind w:right="-105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Гимназия №1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53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53/100%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53/100%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53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53/100%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44/83%</w:t>
            </w:r>
          </w:p>
        </w:tc>
      </w:tr>
      <w:tr w:rsidR="00BB7DC1" w:rsidRPr="0048464F" w:rsidTr="003133C9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СОШ №2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57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57/100%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44/77,2%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57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57/100%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30/52,6%</w:t>
            </w:r>
          </w:p>
        </w:tc>
      </w:tr>
      <w:tr w:rsidR="00BB7DC1" w:rsidRPr="0048464F" w:rsidTr="003133C9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СОШ №3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79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78/98,7%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63/79,8%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69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62/89,9%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40/58%</w:t>
            </w:r>
          </w:p>
        </w:tc>
      </w:tr>
      <w:tr w:rsidR="00BB7DC1" w:rsidRPr="0048464F" w:rsidTr="003133C9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СОШ №4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107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107/100%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69/65%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107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107/100%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79/73%</w:t>
            </w:r>
          </w:p>
        </w:tc>
      </w:tr>
      <w:tr w:rsidR="00BB7DC1" w:rsidRPr="0048464F" w:rsidTr="003133C9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СОШ №5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104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104/100%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100/96,2%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101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101/100%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79/78,3%</w:t>
            </w:r>
          </w:p>
        </w:tc>
      </w:tr>
      <w:tr w:rsidR="00BB7DC1" w:rsidRPr="0048464F" w:rsidTr="003133C9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СОШ №6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25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25/100%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20/80%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25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24/96%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16/64%</w:t>
            </w:r>
          </w:p>
        </w:tc>
      </w:tr>
      <w:tr w:rsidR="00BB7DC1" w:rsidRPr="0048464F" w:rsidTr="003133C9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СОШ №7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79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79/100%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74/93,7%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82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82/100%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lang w:eastAsia="en-US"/>
              </w:rPr>
              <w:t>64/78%</w:t>
            </w:r>
          </w:p>
        </w:tc>
      </w:tr>
      <w:tr w:rsidR="00BB7DC1" w:rsidRPr="0048464F" w:rsidTr="003133C9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b/>
                <w:lang w:eastAsia="en-US"/>
              </w:rPr>
              <w:t>ИТОГО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b/>
                <w:lang w:eastAsia="en-US"/>
              </w:rPr>
              <w:t>504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b/>
                <w:lang w:eastAsia="en-US"/>
              </w:rPr>
              <w:t>503/99,8%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b/>
                <w:lang w:eastAsia="en-US"/>
              </w:rPr>
              <w:t>423/83,9%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b/>
                <w:lang w:eastAsia="en-US"/>
              </w:rPr>
              <w:t>494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b/>
                <w:lang w:eastAsia="en-US"/>
              </w:rPr>
              <w:t>486/98,4%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48464F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48464F">
              <w:rPr>
                <w:rFonts w:ascii="Times New Roman" w:eastAsiaTheme="minorHAnsi" w:hAnsi="Times New Roman" w:cstheme="minorBidi"/>
                <w:b/>
                <w:lang w:eastAsia="en-US"/>
              </w:rPr>
              <w:t>352/71,3%</w:t>
            </w:r>
          </w:p>
        </w:tc>
      </w:tr>
    </w:tbl>
    <w:p w:rsidR="00BB7DC1" w:rsidRPr="0048464F" w:rsidRDefault="00BB7DC1" w:rsidP="00BB7D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464F">
        <w:rPr>
          <w:rFonts w:ascii="Times New Roman" w:hAnsi="Times New Roman"/>
          <w:sz w:val="24"/>
          <w:szCs w:val="24"/>
        </w:rPr>
        <w:t>Как и в прошлом году, с ВПР по математике и русскому языку справилось 99,8% четвероклассников, при этом</w:t>
      </w:r>
      <w:r>
        <w:rPr>
          <w:rFonts w:ascii="Times New Roman" w:hAnsi="Times New Roman"/>
          <w:sz w:val="24"/>
          <w:szCs w:val="24"/>
        </w:rPr>
        <w:t>,</w:t>
      </w:r>
      <w:r w:rsidRPr="0048464F">
        <w:rPr>
          <w:rFonts w:ascii="Times New Roman" w:hAnsi="Times New Roman"/>
          <w:sz w:val="24"/>
          <w:szCs w:val="24"/>
        </w:rPr>
        <w:t xml:space="preserve"> отметки «4» и «5» по математике </w:t>
      </w:r>
      <w:r>
        <w:rPr>
          <w:rFonts w:ascii="Times New Roman" w:hAnsi="Times New Roman"/>
          <w:sz w:val="24"/>
          <w:szCs w:val="24"/>
        </w:rPr>
        <w:t>получили 83,9</w:t>
      </w:r>
      <w:r w:rsidRPr="0048464F">
        <w:rPr>
          <w:rFonts w:ascii="Times New Roman" w:hAnsi="Times New Roman"/>
          <w:sz w:val="24"/>
          <w:szCs w:val="24"/>
        </w:rPr>
        <w:t xml:space="preserve">% тестируемых (-2,2% по сравнению с </w:t>
      </w:r>
      <w:proofErr w:type="spellStart"/>
      <w:r w:rsidRPr="0048464F">
        <w:rPr>
          <w:rFonts w:ascii="Times New Roman" w:hAnsi="Times New Roman"/>
          <w:sz w:val="24"/>
          <w:szCs w:val="24"/>
        </w:rPr>
        <w:t>пр.г</w:t>
      </w:r>
      <w:proofErr w:type="spellEnd"/>
      <w:r w:rsidRPr="0048464F">
        <w:rPr>
          <w:rFonts w:ascii="Times New Roman" w:hAnsi="Times New Roman"/>
          <w:sz w:val="24"/>
          <w:szCs w:val="24"/>
        </w:rPr>
        <w:t>.), по русскому языку –  71,3%(-11,5% по сравнению с пр. г).</w:t>
      </w:r>
    </w:p>
    <w:p w:rsidR="00BB7DC1" w:rsidRPr="009B6B13" w:rsidRDefault="00BB7DC1" w:rsidP="009B6B13">
      <w:pPr>
        <w:spacing w:after="0" w:line="240" w:lineRule="auto"/>
        <w:jc w:val="right"/>
        <w:rPr>
          <w:rFonts w:ascii="Times New Roman" w:eastAsiaTheme="minorHAnsi" w:hAnsi="Times New Roman" w:cstheme="minorBidi"/>
          <w:lang w:eastAsia="en-US"/>
        </w:rPr>
      </w:pPr>
      <w:r w:rsidRPr="005D3E68">
        <w:rPr>
          <w:rFonts w:ascii="Times New Roman" w:eastAsiaTheme="minorHAnsi" w:hAnsi="Times New Roman" w:cstheme="minorBidi"/>
          <w:lang w:eastAsia="en-US"/>
        </w:rPr>
        <w:t>Таблица</w:t>
      </w:r>
      <w:r w:rsidR="005D3E68" w:rsidRPr="005D3E68">
        <w:rPr>
          <w:rFonts w:ascii="Times New Roman" w:eastAsiaTheme="minorHAnsi" w:hAnsi="Times New Roman" w:cstheme="minorBidi"/>
          <w:lang w:eastAsia="en-US"/>
        </w:rPr>
        <w:t xml:space="preserve"> 8.</w:t>
      </w:r>
      <w:r w:rsidRPr="005D3E68">
        <w:rPr>
          <w:rFonts w:ascii="Times New Roman" w:eastAsiaTheme="minorHAnsi" w:hAnsi="Times New Roman" w:cstheme="minorBidi"/>
          <w:lang w:eastAsia="en-US"/>
        </w:rPr>
        <w:t xml:space="preserve"> </w:t>
      </w:r>
    </w:p>
    <w:p w:rsidR="00BB7DC1" w:rsidRPr="005418B9" w:rsidRDefault="00BB7DC1" w:rsidP="00BB7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18B9">
        <w:rPr>
          <w:rFonts w:ascii="Times New Roman" w:hAnsi="Times New Roman"/>
          <w:b/>
          <w:sz w:val="24"/>
          <w:szCs w:val="24"/>
        </w:rPr>
        <w:t xml:space="preserve">Мониторинг </w:t>
      </w:r>
      <w:proofErr w:type="spellStart"/>
      <w:r w:rsidRPr="005418B9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5418B9">
        <w:rPr>
          <w:rFonts w:ascii="Times New Roman" w:hAnsi="Times New Roman"/>
          <w:b/>
          <w:sz w:val="24"/>
          <w:szCs w:val="24"/>
        </w:rPr>
        <w:t xml:space="preserve"> результатов </w:t>
      </w:r>
      <w:r w:rsidR="00AE2D17" w:rsidRPr="005418B9">
        <w:rPr>
          <w:rFonts w:ascii="Times New Roman" w:hAnsi="Times New Roman"/>
          <w:b/>
          <w:sz w:val="24"/>
          <w:szCs w:val="24"/>
        </w:rPr>
        <w:t>обучающихся</w:t>
      </w:r>
      <w:r w:rsidR="00AE2D17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AE2D17">
        <w:rPr>
          <w:rFonts w:ascii="Times New Roman" w:hAnsi="Times New Roman"/>
          <w:b/>
          <w:sz w:val="24"/>
          <w:szCs w:val="24"/>
        </w:rPr>
        <w:t>внутришкольный</w:t>
      </w:r>
      <w:proofErr w:type="spellEnd"/>
      <w:r w:rsidR="00AE2D17">
        <w:rPr>
          <w:rFonts w:ascii="Times New Roman" w:hAnsi="Times New Roman"/>
          <w:b/>
          <w:sz w:val="24"/>
          <w:szCs w:val="24"/>
        </w:rPr>
        <w:t xml:space="preserve"> контроль) </w:t>
      </w: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2552"/>
        <w:gridCol w:w="1984"/>
        <w:gridCol w:w="1985"/>
        <w:gridCol w:w="1984"/>
        <w:gridCol w:w="1985"/>
      </w:tblGrid>
      <w:tr w:rsidR="00BB7DC1" w:rsidRPr="005418B9" w:rsidTr="009B6B1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BB7DC1" w:rsidRPr="005418B9" w:rsidRDefault="00BB7DC1" w:rsidP="003133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18B9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BB7DC1" w:rsidRPr="005418B9" w:rsidRDefault="00BB7DC1" w:rsidP="003133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18B9">
              <w:rPr>
                <w:b/>
                <w:sz w:val="24"/>
                <w:szCs w:val="24"/>
              </w:rPr>
              <w:t>Сформированы  (%)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BB7DC1" w:rsidRPr="005418B9" w:rsidRDefault="00BB7DC1" w:rsidP="003133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18B9">
              <w:rPr>
                <w:b/>
                <w:sz w:val="24"/>
                <w:szCs w:val="24"/>
              </w:rPr>
              <w:t>Не сформированы (%)</w:t>
            </w:r>
          </w:p>
        </w:tc>
      </w:tr>
      <w:tr w:rsidR="00BB7DC1" w:rsidRPr="005418B9" w:rsidTr="009B6B13">
        <w:trPr>
          <w:trHeight w:val="7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DC1" w:rsidRPr="005418B9" w:rsidRDefault="00BB7DC1" w:rsidP="003133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B7DC1" w:rsidRPr="005418B9" w:rsidRDefault="00BB7DC1" w:rsidP="003133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18B9">
              <w:rPr>
                <w:b/>
                <w:sz w:val="24"/>
                <w:szCs w:val="24"/>
              </w:rPr>
              <w:t>2017-2018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B7DC1" w:rsidRPr="005418B9" w:rsidRDefault="00BB7DC1" w:rsidP="003133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18B9">
              <w:rPr>
                <w:b/>
                <w:sz w:val="24"/>
                <w:szCs w:val="24"/>
              </w:rPr>
              <w:t>2018-2019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B7DC1" w:rsidRPr="005418B9" w:rsidRDefault="00BB7DC1" w:rsidP="003133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18B9">
              <w:rPr>
                <w:b/>
                <w:sz w:val="24"/>
                <w:szCs w:val="24"/>
              </w:rPr>
              <w:t>2017-2018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B7DC1" w:rsidRPr="005418B9" w:rsidRDefault="00BB7DC1" w:rsidP="003133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18B9">
              <w:rPr>
                <w:b/>
                <w:sz w:val="24"/>
                <w:szCs w:val="24"/>
              </w:rPr>
              <w:t>2018-2019</w:t>
            </w:r>
          </w:p>
        </w:tc>
      </w:tr>
      <w:tr w:rsidR="00BB7DC1" w:rsidRPr="005418B9" w:rsidTr="009B6B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C1" w:rsidRPr="005418B9" w:rsidRDefault="00BB7DC1" w:rsidP="003133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18B9">
              <w:rPr>
                <w:sz w:val="24"/>
                <w:szCs w:val="24"/>
              </w:rPr>
              <w:t>Регулятивные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1" w:rsidRPr="005418B9" w:rsidRDefault="00BB7DC1" w:rsidP="00313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8B9">
              <w:rPr>
                <w:sz w:val="24"/>
                <w:szCs w:val="24"/>
              </w:rPr>
              <w:t>87,4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1" w:rsidRPr="005418B9" w:rsidRDefault="00BB7DC1" w:rsidP="00313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8B9">
              <w:rPr>
                <w:sz w:val="24"/>
                <w:szCs w:val="24"/>
              </w:rPr>
              <w:t>85,7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1" w:rsidRPr="005418B9" w:rsidRDefault="00BB7DC1" w:rsidP="00313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8B9">
              <w:rPr>
                <w:sz w:val="24"/>
                <w:szCs w:val="24"/>
              </w:rPr>
              <w:t>12,6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1" w:rsidRPr="005418B9" w:rsidRDefault="00BB7DC1" w:rsidP="00313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8B9">
              <w:rPr>
                <w:sz w:val="24"/>
                <w:szCs w:val="24"/>
              </w:rPr>
              <w:t>14,3</w:t>
            </w:r>
          </w:p>
        </w:tc>
      </w:tr>
      <w:tr w:rsidR="00BB7DC1" w:rsidRPr="005418B9" w:rsidTr="009B6B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C1" w:rsidRPr="005418B9" w:rsidRDefault="00BB7DC1" w:rsidP="003133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18B9">
              <w:rPr>
                <w:sz w:val="24"/>
                <w:szCs w:val="24"/>
              </w:rPr>
              <w:t>Познавательные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1" w:rsidRPr="005418B9" w:rsidRDefault="00BB7DC1" w:rsidP="00313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8B9">
              <w:rPr>
                <w:sz w:val="24"/>
                <w:szCs w:val="24"/>
              </w:rPr>
              <w:t>87,8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1" w:rsidRPr="005418B9" w:rsidRDefault="00BB7DC1" w:rsidP="00313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8B9">
              <w:rPr>
                <w:sz w:val="24"/>
                <w:szCs w:val="24"/>
              </w:rPr>
              <w:t>89,7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1" w:rsidRPr="005418B9" w:rsidRDefault="00BB7DC1" w:rsidP="00313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8B9">
              <w:rPr>
                <w:sz w:val="24"/>
                <w:szCs w:val="24"/>
              </w:rPr>
              <w:t>12,2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1" w:rsidRPr="005418B9" w:rsidRDefault="00BB7DC1" w:rsidP="00313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8B9">
              <w:rPr>
                <w:sz w:val="24"/>
                <w:szCs w:val="24"/>
              </w:rPr>
              <w:t>10,3</w:t>
            </w:r>
          </w:p>
        </w:tc>
      </w:tr>
      <w:tr w:rsidR="00BB7DC1" w:rsidRPr="005418B9" w:rsidTr="009B6B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C1" w:rsidRPr="005418B9" w:rsidRDefault="00BB7DC1" w:rsidP="003133C9">
            <w:pPr>
              <w:pStyle w:val="af0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5418B9">
              <w:rPr>
                <w:sz w:val="24"/>
                <w:szCs w:val="24"/>
                <w:lang w:eastAsia="en-US"/>
              </w:rPr>
              <w:t>Коммуникативные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1" w:rsidRPr="005418B9" w:rsidRDefault="00BB7DC1" w:rsidP="00313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8B9">
              <w:rPr>
                <w:sz w:val="24"/>
                <w:szCs w:val="24"/>
              </w:rPr>
              <w:t>93,6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1" w:rsidRPr="005418B9" w:rsidRDefault="00BB7DC1" w:rsidP="00313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8B9">
              <w:rPr>
                <w:sz w:val="24"/>
                <w:szCs w:val="24"/>
              </w:rPr>
              <w:t>92,9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1" w:rsidRPr="005418B9" w:rsidRDefault="00BB7DC1" w:rsidP="00313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8B9">
              <w:rPr>
                <w:sz w:val="24"/>
                <w:szCs w:val="24"/>
              </w:rPr>
              <w:t>6,4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1" w:rsidRPr="005418B9" w:rsidRDefault="00BB7DC1" w:rsidP="00313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8B9">
              <w:rPr>
                <w:sz w:val="24"/>
                <w:szCs w:val="24"/>
              </w:rPr>
              <w:t>7,1</w:t>
            </w:r>
          </w:p>
        </w:tc>
      </w:tr>
    </w:tbl>
    <w:p w:rsidR="00BB7DC1" w:rsidRPr="00D86061" w:rsidRDefault="00BB7DC1" w:rsidP="00BB7D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86061">
        <w:rPr>
          <w:rFonts w:ascii="Times New Roman" w:hAnsi="Times New Roman"/>
          <w:sz w:val="24"/>
          <w:szCs w:val="24"/>
        </w:rPr>
        <w:t xml:space="preserve">В целом, результаты диагностики </w:t>
      </w:r>
      <w:proofErr w:type="spellStart"/>
      <w:r w:rsidRPr="00D8606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D86061">
        <w:rPr>
          <w:rFonts w:ascii="Times New Roman" w:hAnsi="Times New Roman"/>
          <w:sz w:val="24"/>
          <w:szCs w:val="24"/>
        </w:rPr>
        <w:t xml:space="preserve"> результатов </w:t>
      </w:r>
      <w:r w:rsidRPr="00D8606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обучающиеся 4 классов показывают высокий уровень </w:t>
      </w:r>
      <w:proofErr w:type="spellStart"/>
      <w:r w:rsidRPr="00D8606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сформированности</w:t>
      </w:r>
      <w:proofErr w:type="spellEnd"/>
      <w:r w:rsidRPr="00D8606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606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межпредметных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понятий и универсальных</w:t>
      </w:r>
      <w:r w:rsidRPr="00D8606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учебных действий (регулятивные, познавательные, коммуникативные), способность их использовать в учебной, познавательной и социальной практике, самостоятельность планирования и осуществления учебной деятельности и организация учебного сотрудничества с педагогами и сверстниками, построение индивидуальной образовательной траектории.</w:t>
      </w:r>
    </w:p>
    <w:p w:rsidR="00BB7DC1" w:rsidRDefault="00BB7DC1" w:rsidP="00BB7D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36D0">
        <w:rPr>
          <w:rFonts w:ascii="Times New Roman" w:hAnsi="Times New Roman"/>
          <w:sz w:val="24"/>
          <w:szCs w:val="24"/>
        </w:rPr>
        <w:t>На 5,9% меньше по сравнению с прошлым годом справились с ВПР на «4» и «5» учащиеся 4 –х классов по окружающему миру. Учащиеся, которые не справились с пров</w:t>
      </w:r>
      <w:r>
        <w:rPr>
          <w:rFonts w:ascii="Times New Roman" w:hAnsi="Times New Roman"/>
          <w:sz w:val="24"/>
          <w:szCs w:val="24"/>
        </w:rPr>
        <w:t>ерочными работами</w:t>
      </w:r>
      <w:r w:rsidR="00A927F6">
        <w:rPr>
          <w:rFonts w:ascii="Times New Roman" w:hAnsi="Times New Roman"/>
          <w:sz w:val="24"/>
          <w:szCs w:val="24"/>
        </w:rPr>
        <w:t>,</w:t>
      </w:r>
      <w:r w:rsidRPr="006D36D0">
        <w:rPr>
          <w:rFonts w:ascii="Times New Roman" w:hAnsi="Times New Roman"/>
          <w:sz w:val="24"/>
          <w:szCs w:val="24"/>
        </w:rPr>
        <w:t xml:space="preserve"> отсутствуют. </w:t>
      </w:r>
    </w:p>
    <w:p w:rsidR="00BB7DC1" w:rsidRDefault="00274DAE" w:rsidP="00274D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Основное образование</w:t>
      </w:r>
    </w:p>
    <w:p w:rsidR="00BB7DC1" w:rsidRPr="008650ED" w:rsidRDefault="00BB7DC1" w:rsidP="008650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класс.</w:t>
      </w:r>
      <w:r w:rsidR="008650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86</w:t>
      </w:r>
      <w:r w:rsidRPr="00F25B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%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25B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обучающихся пятых классов всех общеобразовательных учреждений города приняли участие в ВПР по русскому языку, математике, биологии и истории.</w:t>
      </w:r>
      <w:r w:rsidR="008650ED" w:rsidRPr="008650ED">
        <w:t xml:space="preserve"> </w:t>
      </w:r>
      <w:r w:rsidR="008650ED" w:rsidRPr="008650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целом, предметные результаты обучающихся по предметам, которые вошли в мониторинговые исследования ВПР, соответствуют планируемым образовательным результатам пятиклассников.</w:t>
      </w:r>
    </w:p>
    <w:p w:rsidR="008650ED" w:rsidRDefault="008650ED" w:rsidP="008650ED">
      <w:pPr>
        <w:pStyle w:val="Default"/>
        <w:ind w:firstLine="567"/>
        <w:jc w:val="both"/>
        <w:rPr>
          <w:b/>
          <w:color w:val="auto"/>
          <w:sz w:val="22"/>
          <w:szCs w:val="22"/>
        </w:rPr>
      </w:pPr>
      <w:r>
        <w:rPr>
          <w:color w:val="auto"/>
        </w:rPr>
        <w:t>На «4» и «5» справились с заданиями мониторинга 69% участников по математике, 61,2% по русскому языку, 73,6% -  по биологии и 74,3% - по истории</w:t>
      </w:r>
      <w:r w:rsidRPr="00404BCA">
        <w:rPr>
          <w:color w:val="auto"/>
        </w:rPr>
        <w:t xml:space="preserve">.  3 % пятиклассников показали слабые базовые знаниями по математике,0,9% - по русскому языку, 0,7% - по биологии. </w:t>
      </w:r>
    </w:p>
    <w:p w:rsidR="00BB7DC1" w:rsidRPr="008650ED" w:rsidRDefault="00BB7DC1" w:rsidP="00BB7DC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highlight w:val="yellow"/>
        </w:rPr>
      </w:pPr>
      <w:r w:rsidRPr="008650ED">
        <w:rPr>
          <w:rFonts w:ascii="Times New Roman" w:hAnsi="Times New Roman"/>
          <w:sz w:val="24"/>
          <w:szCs w:val="24"/>
        </w:rPr>
        <w:t>Таблица</w:t>
      </w:r>
      <w:r w:rsidR="008650ED" w:rsidRPr="008650ED">
        <w:rPr>
          <w:rFonts w:ascii="Times New Roman" w:hAnsi="Times New Roman"/>
          <w:sz w:val="24"/>
          <w:szCs w:val="24"/>
        </w:rPr>
        <w:t xml:space="preserve"> 9.</w:t>
      </w:r>
      <w:r w:rsidRPr="008650ED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BB7DC1" w:rsidRDefault="00AE2D17" w:rsidP="00BB7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ВПР.</w:t>
      </w:r>
      <w:r w:rsidR="008650ED">
        <w:rPr>
          <w:rFonts w:ascii="Times New Roman" w:hAnsi="Times New Roman"/>
          <w:b/>
          <w:sz w:val="24"/>
          <w:szCs w:val="24"/>
        </w:rPr>
        <w:t xml:space="preserve"> </w:t>
      </w:r>
      <w:r w:rsidR="00BB7DC1" w:rsidRPr="00B5601A">
        <w:rPr>
          <w:rFonts w:ascii="Times New Roman" w:hAnsi="Times New Roman"/>
          <w:b/>
          <w:sz w:val="24"/>
          <w:szCs w:val="24"/>
        </w:rPr>
        <w:t>Мониторинг предметных результатов обучающихся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36"/>
        <w:gridCol w:w="765"/>
        <w:gridCol w:w="1765"/>
        <w:gridCol w:w="1713"/>
        <w:gridCol w:w="770"/>
        <w:gridCol w:w="1616"/>
        <w:gridCol w:w="2091"/>
      </w:tblGrid>
      <w:tr w:rsidR="00BB7DC1" w:rsidRPr="00345C26" w:rsidTr="003133C9"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BB7DC1" w:rsidRPr="00345C26" w:rsidRDefault="00BB7DC1" w:rsidP="003133C9">
            <w:pPr>
              <w:spacing w:after="0" w:line="259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b/>
                <w:lang w:eastAsia="en-US"/>
              </w:rPr>
              <w:t>ОУ/</w:t>
            </w:r>
          </w:p>
          <w:p w:rsidR="00BB7DC1" w:rsidRPr="00345C26" w:rsidRDefault="00BB7DC1" w:rsidP="003133C9">
            <w:pPr>
              <w:spacing w:after="0" w:line="259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b/>
                <w:lang w:eastAsia="en-US"/>
              </w:rPr>
              <w:lastRenderedPageBreak/>
              <w:t>участники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</w:p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highlight w:val="yellow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b/>
                <w:lang w:eastAsia="en-US"/>
              </w:rPr>
              <w:t>чел.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b/>
                <w:lang w:eastAsia="en-US"/>
              </w:rPr>
              <w:t xml:space="preserve">Сдали без «2», </w:t>
            </w:r>
          </w:p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highlight w:val="yellow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b/>
                <w:lang w:eastAsia="en-US"/>
              </w:rPr>
              <w:t>чел.</w:t>
            </w:r>
            <w:r w:rsidRPr="00345C26">
              <w:rPr>
                <w:rFonts w:ascii="Times New Roman" w:eastAsiaTheme="minorHAnsi" w:hAnsi="Times New Roman" w:cstheme="minorBidi"/>
                <w:b/>
                <w:lang w:val="en-US" w:eastAsia="en-US"/>
              </w:rPr>
              <w:t>/</w:t>
            </w:r>
            <w:r w:rsidRPr="00345C26">
              <w:rPr>
                <w:rFonts w:ascii="Times New Roman" w:eastAsiaTheme="minorHAnsi" w:hAnsi="Times New Roman" w:cstheme="minorBidi"/>
                <w:b/>
                <w:lang w:eastAsia="en-US"/>
              </w:rPr>
              <w:t>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b/>
                <w:lang w:eastAsia="en-US"/>
              </w:rPr>
              <w:t>Сдали на «4» и «5», чел. /%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</w:p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highlight w:val="yellow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b/>
                <w:lang w:eastAsia="en-US"/>
              </w:rPr>
              <w:t>Чел.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highlight w:val="yellow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b/>
                <w:lang w:eastAsia="en-US"/>
              </w:rPr>
              <w:t>Сдали без «2», чел.</w:t>
            </w:r>
            <w:r w:rsidRPr="00345C26">
              <w:rPr>
                <w:rFonts w:ascii="Times New Roman" w:eastAsiaTheme="minorHAnsi" w:hAnsi="Times New Roman" w:cstheme="minorBidi"/>
                <w:b/>
                <w:lang w:val="en-US" w:eastAsia="en-US"/>
              </w:rPr>
              <w:t>/</w:t>
            </w:r>
            <w:r w:rsidRPr="00345C26">
              <w:rPr>
                <w:rFonts w:ascii="Times New Roman" w:eastAsiaTheme="minorHAnsi" w:hAnsi="Times New Roman" w:cstheme="minorBidi"/>
                <w:b/>
                <w:lang w:eastAsia="en-US"/>
              </w:rPr>
              <w:t>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b/>
                <w:lang w:eastAsia="en-US"/>
              </w:rPr>
              <w:t>Сдали на «4» и «5», чел. /%</w:t>
            </w:r>
          </w:p>
        </w:tc>
      </w:tr>
      <w:tr w:rsidR="00BB7DC1" w:rsidRPr="00345C26" w:rsidTr="00313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DC1" w:rsidRPr="00345C26" w:rsidRDefault="00BB7DC1" w:rsidP="003133C9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0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b/>
                <w:lang w:eastAsia="en-US"/>
              </w:rPr>
              <w:t>Математика</w:t>
            </w:r>
          </w:p>
        </w:tc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b/>
                <w:lang w:eastAsia="en-US"/>
              </w:rPr>
              <w:t>Русский язык</w:t>
            </w:r>
          </w:p>
        </w:tc>
      </w:tr>
      <w:tr w:rsidR="00BB7DC1" w:rsidRPr="00345C26" w:rsidTr="008650ED">
        <w:trPr>
          <w:trHeight w:val="84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345C26" w:rsidRDefault="00BB7DC1" w:rsidP="003133C9">
            <w:pPr>
              <w:spacing w:after="0" w:line="240" w:lineRule="auto"/>
              <w:ind w:right="-105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Гимназия №1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43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36/84%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26/60,5%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43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42/98%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26/60,5%</w:t>
            </w:r>
          </w:p>
        </w:tc>
      </w:tr>
      <w:tr w:rsidR="00BB7DC1" w:rsidRPr="00345C26" w:rsidTr="003133C9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СОШ №2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38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38/100%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27/71,1%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37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37/100%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23/62,2%</w:t>
            </w:r>
          </w:p>
        </w:tc>
      </w:tr>
      <w:tr w:rsidR="00BB7DC1" w:rsidRPr="00345C26" w:rsidTr="003133C9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СОШ №3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67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67/100%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44/65,7%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67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66/98,5%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28/41,8%</w:t>
            </w:r>
          </w:p>
        </w:tc>
      </w:tr>
      <w:tr w:rsidR="00BB7DC1" w:rsidRPr="00345C26" w:rsidTr="003133C9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СОШ №4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 xml:space="preserve">98 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92/93,9%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62/63,3%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98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96/98%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54/55,1%</w:t>
            </w:r>
          </w:p>
        </w:tc>
      </w:tr>
      <w:tr w:rsidR="00BB7DC1" w:rsidRPr="00345C26" w:rsidTr="003133C9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СОШ №5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100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100/100%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82/82%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101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101/100%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80/79,2%</w:t>
            </w:r>
          </w:p>
        </w:tc>
      </w:tr>
      <w:tr w:rsidR="00BB7DC1" w:rsidRPr="00345C26" w:rsidTr="003133C9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СОШ №6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14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14/100%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8/57,1%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14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14/100%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5/35,7%</w:t>
            </w:r>
          </w:p>
        </w:tc>
      </w:tr>
      <w:tr w:rsidR="00BB7DC1" w:rsidRPr="00345C26" w:rsidTr="003133C9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СОШ №7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74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74/100%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46/62,2%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78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78/100%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lang w:eastAsia="en-US"/>
              </w:rPr>
              <w:t>52/66,7%</w:t>
            </w:r>
          </w:p>
        </w:tc>
      </w:tr>
      <w:tr w:rsidR="00BB7DC1" w:rsidRPr="00345C26" w:rsidTr="003133C9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b/>
                <w:lang w:eastAsia="en-US"/>
              </w:rPr>
              <w:t>ИТОГО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b/>
                <w:lang w:eastAsia="en-US"/>
              </w:rPr>
              <w:t>434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b/>
                <w:lang w:eastAsia="en-US"/>
              </w:rPr>
              <w:t>421/97,0%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b/>
                <w:lang w:eastAsia="en-US"/>
              </w:rPr>
              <w:t>295/69,0%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b/>
                <w:lang w:eastAsia="en-US"/>
              </w:rPr>
              <w:t>438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b/>
                <w:lang w:eastAsia="en-US"/>
              </w:rPr>
              <w:t>434/99,1%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345C26">
              <w:rPr>
                <w:rFonts w:ascii="Times New Roman" w:eastAsiaTheme="minorHAnsi" w:hAnsi="Times New Roman" w:cstheme="minorBidi"/>
                <w:b/>
                <w:lang w:eastAsia="en-US"/>
              </w:rPr>
              <w:t>268/61,2%</w:t>
            </w:r>
          </w:p>
        </w:tc>
      </w:tr>
    </w:tbl>
    <w:p w:rsidR="00BB7DC1" w:rsidRPr="00345C26" w:rsidRDefault="00BB7DC1" w:rsidP="00BB7D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  <w:highlight w:val="yellow"/>
        </w:rPr>
      </w:pPr>
    </w:p>
    <w:p w:rsidR="00BB7DC1" w:rsidRPr="008650ED" w:rsidRDefault="00BB7DC1" w:rsidP="008650ED">
      <w:pPr>
        <w:spacing w:after="0" w:line="240" w:lineRule="auto"/>
        <w:jc w:val="right"/>
        <w:rPr>
          <w:rFonts w:ascii="Times New Roman" w:eastAsiaTheme="minorHAnsi" w:hAnsi="Times New Roman" w:cstheme="minorBidi"/>
          <w:lang w:eastAsia="en-US"/>
        </w:rPr>
      </w:pPr>
      <w:r w:rsidRPr="008650ED">
        <w:rPr>
          <w:rFonts w:ascii="Times New Roman" w:eastAsiaTheme="minorHAnsi" w:hAnsi="Times New Roman" w:cstheme="minorBidi"/>
          <w:lang w:eastAsia="en-US"/>
        </w:rPr>
        <w:t>Таблица</w:t>
      </w:r>
      <w:r w:rsidR="008650ED" w:rsidRPr="008650ED">
        <w:rPr>
          <w:rFonts w:ascii="Times New Roman" w:eastAsiaTheme="minorHAnsi" w:hAnsi="Times New Roman" w:cstheme="minorBidi"/>
          <w:lang w:eastAsia="en-US"/>
        </w:rPr>
        <w:t xml:space="preserve"> 10.</w:t>
      </w:r>
      <w:r w:rsidRPr="008650ED">
        <w:rPr>
          <w:rFonts w:ascii="Times New Roman" w:eastAsiaTheme="minorHAnsi" w:hAnsi="Times New Roman" w:cstheme="minorBidi"/>
          <w:lang w:eastAsia="en-US"/>
        </w:rPr>
        <w:t xml:space="preserve"> </w:t>
      </w:r>
    </w:p>
    <w:tbl>
      <w:tblPr>
        <w:tblW w:w="503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4"/>
        <w:gridCol w:w="691"/>
        <w:gridCol w:w="1759"/>
        <w:gridCol w:w="1762"/>
        <w:gridCol w:w="701"/>
        <w:gridCol w:w="1764"/>
        <w:gridCol w:w="2054"/>
      </w:tblGrid>
      <w:tr w:rsidR="00BB7DC1" w:rsidRPr="00345C26" w:rsidTr="003133C9"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BB7DC1" w:rsidRPr="00345C26" w:rsidRDefault="00BB7DC1" w:rsidP="003133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45C26">
              <w:rPr>
                <w:rFonts w:ascii="Times New Roman" w:hAnsi="Times New Roman"/>
                <w:b/>
              </w:rPr>
              <w:t>ОУ/ участники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5C26">
              <w:rPr>
                <w:rFonts w:ascii="Times New Roman" w:hAnsi="Times New Roman"/>
                <w:b/>
              </w:rPr>
              <w:t>чел.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5C26">
              <w:rPr>
                <w:rFonts w:ascii="Times New Roman" w:hAnsi="Times New Roman"/>
                <w:b/>
              </w:rPr>
              <w:t xml:space="preserve">Сдали без «2», </w:t>
            </w:r>
          </w:p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5C26">
              <w:rPr>
                <w:rFonts w:ascii="Times New Roman" w:hAnsi="Times New Roman"/>
                <w:b/>
              </w:rPr>
              <w:t>чел.</w:t>
            </w:r>
            <w:r w:rsidRPr="008650ED">
              <w:rPr>
                <w:rFonts w:ascii="Times New Roman" w:hAnsi="Times New Roman"/>
                <w:b/>
              </w:rPr>
              <w:t>/</w:t>
            </w:r>
            <w:r w:rsidRPr="00345C26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5C26">
              <w:rPr>
                <w:rFonts w:ascii="Times New Roman" w:hAnsi="Times New Roman"/>
                <w:b/>
              </w:rPr>
              <w:t>Сдали на «4» и «5», чел. /%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5C26">
              <w:rPr>
                <w:rFonts w:ascii="Times New Roman" w:hAnsi="Times New Roman"/>
                <w:b/>
              </w:rPr>
              <w:t>Чел.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5C26">
              <w:rPr>
                <w:rFonts w:ascii="Times New Roman" w:hAnsi="Times New Roman"/>
                <w:b/>
              </w:rPr>
              <w:t xml:space="preserve">Сдали без «2», </w:t>
            </w:r>
          </w:p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5C26">
              <w:rPr>
                <w:rFonts w:ascii="Times New Roman" w:hAnsi="Times New Roman"/>
                <w:b/>
              </w:rPr>
              <w:t>чел.</w:t>
            </w:r>
            <w:r w:rsidRPr="008650ED">
              <w:rPr>
                <w:rFonts w:ascii="Times New Roman" w:hAnsi="Times New Roman"/>
                <w:b/>
              </w:rPr>
              <w:t>/</w:t>
            </w:r>
            <w:r w:rsidRPr="00345C26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5C26">
              <w:rPr>
                <w:rFonts w:ascii="Times New Roman" w:hAnsi="Times New Roman"/>
                <w:b/>
              </w:rPr>
              <w:t>Сдали на «4» и «5», чел. /%</w:t>
            </w:r>
          </w:p>
        </w:tc>
      </w:tr>
      <w:tr w:rsidR="00BB7DC1" w:rsidRPr="00345C26" w:rsidTr="00313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DC1" w:rsidRPr="00345C26" w:rsidRDefault="00BB7DC1" w:rsidP="003133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5C26">
              <w:rPr>
                <w:rFonts w:ascii="Times New Roman" w:hAnsi="Times New Roman"/>
                <w:b/>
              </w:rPr>
              <w:t xml:space="preserve">Биология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5C26">
              <w:rPr>
                <w:rFonts w:ascii="Times New Roman" w:hAnsi="Times New Roman"/>
                <w:b/>
              </w:rPr>
              <w:t>История</w:t>
            </w:r>
          </w:p>
        </w:tc>
      </w:tr>
      <w:tr w:rsidR="00BB7DC1" w:rsidRPr="00345C26" w:rsidTr="003133C9"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345C26" w:rsidRDefault="00BB7DC1" w:rsidP="003133C9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Гимназия №1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43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43/100%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33/76,7%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43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43/100%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29/67,4%</w:t>
            </w:r>
          </w:p>
        </w:tc>
      </w:tr>
      <w:tr w:rsidR="00BB7DC1" w:rsidRPr="00345C26" w:rsidTr="003133C9"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СОШ №2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39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39/100%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26/66,7%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38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38/100%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29/74,4%</w:t>
            </w:r>
          </w:p>
        </w:tc>
      </w:tr>
      <w:tr w:rsidR="00BB7DC1" w:rsidRPr="00345C26" w:rsidTr="003133C9"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СОШ №3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71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68/95,8%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38/53,5%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75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75/100%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41/54,7%</w:t>
            </w:r>
          </w:p>
        </w:tc>
      </w:tr>
      <w:tr w:rsidR="00BB7DC1" w:rsidRPr="00345C26" w:rsidTr="003133C9"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СОШ №4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99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99/100%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75/75,8%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103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103/100%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86/83,5%</w:t>
            </w:r>
          </w:p>
        </w:tc>
      </w:tr>
      <w:tr w:rsidR="00BB7DC1" w:rsidRPr="00345C26" w:rsidTr="003133C9"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СОШ №5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102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102/100%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96/94,1%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105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105/100%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94/89,5%</w:t>
            </w:r>
          </w:p>
        </w:tc>
      </w:tr>
      <w:tr w:rsidR="00BB7DC1" w:rsidRPr="00345C26" w:rsidTr="003133C9"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СОШ №6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12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12/100%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7/58,3%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13/100%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8/61,5%</w:t>
            </w:r>
          </w:p>
        </w:tc>
      </w:tr>
      <w:tr w:rsidR="00BB7DC1" w:rsidRPr="00345C26" w:rsidTr="003133C9"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СОШ №7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73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73/100%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48/65,8%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75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75/100%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C26">
              <w:rPr>
                <w:rFonts w:ascii="Times New Roman" w:hAnsi="Times New Roman"/>
              </w:rPr>
              <w:t>49/65,3%</w:t>
            </w:r>
          </w:p>
        </w:tc>
      </w:tr>
      <w:tr w:rsidR="00BB7DC1" w:rsidRPr="00345C26" w:rsidTr="003133C9"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5C2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5C26">
              <w:rPr>
                <w:rFonts w:ascii="Times New Roman" w:hAnsi="Times New Roman"/>
                <w:b/>
              </w:rPr>
              <w:t>439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5C26">
              <w:rPr>
                <w:rFonts w:ascii="Times New Roman" w:hAnsi="Times New Roman"/>
                <w:b/>
              </w:rPr>
              <w:t>436/99,3%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5C26">
              <w:rPr>
                <w:rFonts w:ascii="Times New Roman" w:hAnsi="Times New Roman"/>
                <w:b/>
              </w:rPr>
              <w:t>323/73,6%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5C26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5C26">
              <w:rPr>
                <w:rFonts w:ascii="Times New Roman" w:hAnsi="Times New Roman"/>
                <w:b/>
              </w:rPr>
              <w:t>452/100%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345C26" w:rsidRDefault="00BB7DC1" w:rsidP="003133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5C26">
              <w:rPr>
                <w:rFonts w:ascii="Times New Roman" w:hAnsi="Times New Roman"/>
                <w:b/>
              </w:rPr>
              <w:t>336/74,3%</w:t>
            </w:r>
          </w:p>
        </w:tc>
      </w:tr>
    </w:tbl>
    <w:p w:rsidR="00BB7DC1" w:rsidRPr="00B5601A" w:rsidRDefault="00BB7DC1" w:rsidP="00BB7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7DC1" w:rsidRDefault="00BB7DC1" w:rsidP="00BB7DC1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pacing w:val="-8"/>
          <w:sz w:val="24"/>
          <w:szCs w:val="24"/>
          <w:lang w:eastAsia="en-US"/>
        </w:rPr>
      </w:pPr>
      <w:r w:rsidRPr="00404BCA">
        <w:rPr>
          <w:rFonts w:ascii="Times New Roman" w:eastAsia="Calibri" w:hAnsi="Times New Roman"/>
          <w:b/>
          <w:bCs/>
          <w:spacing w:val="-8"/>
          <w:sz w:val="24"/>
          <w:szCs w:val="24"/>
          <w:lang w:eastAsia="en-US"/>
        </w:rPr>
        <w:t>6 класс.</w:t>
      </w:r>
      <w:r w:rsidR="008650ED">
        <w:rPr>
          <w:rFonts w:ascii="Times New Roman" w:eastAsia="Calibri" w:hAnsi="Times New Roman"/>
          <w:b/>
          <w:bCs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Cs/>
          <w:spacing w:val="-8"/>
          <w:sz w:val="24"/>
          <w:szCs w:val="24"/>
          <w:lang w:eastAsia="en-US"/>
        </w:rPr>
        <w:t xml:space="preserve">Впервые </w:t>
      </w:r>
      <w:r w:rsidRPr="007B1FCA">
        <w:rPr>
          <w:rFonts w:ascii="Times New Roman" w:eastAsia="Calibri" w:hAnsi="Times New Roman"/>
          <w:bCs/>
          <w:spacing w:val="-8"/>
          <w:sz w:val="24"/>
          <w:szCs w:val="24"/>
          <w:lang w:eastAsia="en-US"/>
        </w:rPr>
        <w:t>обучающиеся 6-</w:t>
      </w:r>
      <w:r w:rsidR="008650ED">
        <w:rPr>
          <w:rFonts w:ascii="Times New Roman" w:eastAsia="Calibri" w:hAnsi="Times New Roman"/>
          <w:bCs/>
          <w:spacing w:val="-8"/>
          <w:sz w:val="24"/>
          <w:szCs w:val="24"/>
          <w:lang w:eastAsia="en-US"/>
        </w:rPr>
        <w:t xml:space="preserve">х </w:t>
      </w:r>
      <w:r w:rsidRPr="007B1FCA">
        <w:rPr>
          <w:rFonts w:ascii="Times New Roman" w:eastAsia="Calibri" w:hAnsi="Times New Roman"/>
          <w:bCs/>
          <w:spacing w:val="-8"/>
          <w:sz w:val="24"/>
          <w:szCs w:val="24"/>
          <w:lang w:eastAsia="en-US"/>
        </w:rPr>
        <w:t xml:space="preserve">классов </w:t>
      </w:r>
      <w:r>
        <w:rPr>
          <w:rFonts w:ascii="Times New Roman" w:eastAsia="Calibri" w:hAnsi="Times New Roman"/>
          <w:bCs/>
          <w:spacing w:val="-8"/>
          <w:sz w:val="24"/>
          <w:szCs w:val="24"/>
          <w:lang w:eastAsia="en-US"/>
        </w:rPr>
        <w:t>приняли участие в ВПР по 6 предметам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русский язык, математика, биология</w:t>
      </w:r>
      <w:r w:rsidRPr="00C01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география, </w:t>
      </w:r>
      <w:r w:rsidRPr="00C01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исто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рия и обществознание).</w:t>
      </w:r>
    </w:p>
    <w:p w:rsidR="00BB7DC1" w:rsidRPr="008650ED" w:rsidRDefault="00BB7DC1" w:rsidP="008650ED">
      <w:pPr>
        <w:spacing w:after="0" w:line="240" w:lineRule="auto"/>
        <w:jc w:val="right"/>
        <w:rPr>
          <w:rFonts w:ascii="Times New Roman" w:eastAsiaTheme="minorHAnsi" w:hAnsi="Times New Roman" w:cstheme="minorBidi"/>
          <w:lang w:eastAsia="en-US"/>
        </w:rPr>
      </w:pPr>
      <w:r w:rsidRPr="008650ED">
        <w:rPr>
          <w:rFonts w:ascii="Times New Roman" w:eastAsiaTheme="minorHAnsi" w:hAnsi="Times New Roman" w:cstheme="minorBidi"/>
          <w:lang w:eastAsia="en-US"/>
        </w:rPr>
        <w:t>Таблица</w:t>
      </w:r>
      <w:r w:rsidR="008650ED" w:rsidRPr="008650ED">
        <w:rPr>
          <w:rFonts w:ascii="Times New Roman" w:eastAsiaTheme="minorHAnsi" w:hAnsi="Times New Roman" w:cstheme="minorBidi"/>
          <w:lang w:eastAsia="en-US"/>
        </w:rPr>
        <w:t xml:space="preserve"> 11.</w:t>
      </w:r>
      <w:r w:rsidRPr="008650ED">
        <w:rPr>
          <w:rFonts w:ascii="Times New Roman" w:eastAsiaTheme="minorHAnsi" w:hAnsi="Times New Roman" w:cstheme="minorBidi"/>
          <w:lang w:eastAsia="en-US"/>
        </w:rPr>
        <w:t xml:space="preserve">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36"/>
        <w:gridCol w:w="765"/>
        <w:gridCol w:w="1765"/>
        <w:gridCol w:w="1713"/>
        <w:gridCol w:w="770"/>
        <w:gridCol w:w="1616"/>
        <w:gridCol w:w="2091"/>
      </w:tblGrid>
      <w:tr w:rsidR="00BB7DC1" w:rsidRPr="00091C53" w:rsidTr="003133C9"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BB7DC1" w:rsidRPr="00091C53" w:rsidRDefault="00BB7DC1" w:rsidP="003133C9">
            <w:pPr>
              <w:spacing w:after="0" w:line="259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ОУ/</w:t>
            </w:r>
          </w:p>
          <w:p w:rsidR="00BB7DC1" w:rsidRPr="00091C53" w:rsidRDefault="00BB7DC1" w:rsidP="003133C9">
            <w:pPr>
              <w:spacing w:after="0" w:line="259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участники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</w:p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highlight w:val="yellow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чел.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 xml:space="preserve">Сдали без «2», </w:t>
            </w:r>
          </w:p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highlight w:val="yellow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чел.</w:t>
            </w:r>
            <w:r w:rsidRPr="008650ED">
              <w:rPr>
                <w:rFonts w:ascii="Times New Roman" w:eastAsiaTheme="minorHAnsi" w:hAnsi="Times New Roman" w:cstheme="minorBidi"/>
                <w:b/>
                <w:lang w:eastAsia="en-US"/>
              </w:rPr>
              <w:t>/</w:t>
            </w: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Сдали на «4» и «5», чел. /%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</w:p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highlight w:val="yellow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Чел.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highlight w:val="yellow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Сдали без «2», чел.</w:t>
            </w:r>
            <w:r w:rsidRPr="008650ED">
              <w:rPr>
                <w:rFonts w:ascii="Times New Roman" w:eastAsiaTheme="minorHAnsi" w:hAnsi="Times New Roman" w:cstheme="minorBidi"/>
                <w:b/>
                <w:lang w:eastAsia="en-US"/>
              </w:rPr>
              <w:t>/</w:t>
            </w: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Сдали на «4» и «5», чел. /%</w:t>
            </w:r>
          </w:p>
        </w:tc>
      </w:tr>
      <w:tr w:rsidR="00BB7DC1" w:rsidRPr="00091C53" w:rsidTr="00313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DC1" w:rsidRPr="00091C53" w:rsidRDefault="00BB7DC1" w:rsidP="003133C9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0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Математика</w:t>
            </w:r>
          </w:p>
        </w:tc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Русский язык</w:t>
            </w:r>
          </w:p>
        </w:tc>
      </w:tr>
      <w:tr w:rsidR="00BB7DC1" w:rsidRPr="00091C53" w:rsidTr="003133C9">
        <w:trPr>
          <w:trHeight w:val="353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091C53" w:rsidRDefault="00BB7DC1" w:rsidP="003133C9">
            <w:pPr>
              <w:spacing w:after="0" w:line="240" w:lineRule="auto"/>
              <w:ind w:right="-105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Гимназия №1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43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41/95,3%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26/63,4%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45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45/100%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20/44%</w:t>
            </w:r>
          </w:p>
        </w:tc>
      </w:tr>
      <w:tr w:rsidR="00BB7DC1" w:rsidRPr="00091C53" w:rsidTr="003133C9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СОШ №2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31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30/96,8%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16/51,6%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30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30/100%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16/53,3%</w:t>
            </w:r>
          </w:p>
        </w:tc>
      </w:tr>
      <w:tr w:rsidR="00BB7DC1" w:rsidRPr="00091C53" w:rsidTr="003133C9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СОШ №3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61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61/100%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47/77%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57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54/94,7%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28/49,1%</w:t>
            </w:r>
          </w:p>
        </w:tc>
      </w:tr>
      <w:tr w:rsidR="00BB7DC1" w:rsidRPr="00091C53" w:rsidTr="003133C9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СОШ №4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85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78/91,8%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50/58,8%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84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81/96,4%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56/66,7%</w:t>
            </w:r>
          </w:p>
        </w:tc>
      </w:tr>
      <w:tr w:rsidR="00BB7DC1" w:rsidRPr="00091C53" w:rsidTr="003133C9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СОШ №5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93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93/100%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71/76,3%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93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93/100%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67/72%</w:t>
            </w:r>
          </w:p>
        </w:tc>
      </w:tr>
      <w:tr w:rsidR="00BB7DC1" w:rsidRPr="00091C53" w:rsidTr="003133C9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СОШ №6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10/100%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8/80%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10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10/100%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7/70%</w:t>
            </w:r>
          </w:p>
        </w:tc>
      </w:tr>
      <w:tr w:rsidR="00BB7DC1" w:rsidRPr="00091C53" w:rsidTr="003133C9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СОШ №7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71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71/100%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47/66,2%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72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72/100%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44/61,1%</w:t>
            </w:r>
          </w:p>
        </w:tc>
      </w:tr>
      <w:tr w:rsidR="00BB7DC1" w:rsidRPr="00091C53" w:rsidTr="003133C9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ИТОГО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394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384/97,5%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265/67,3%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391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385/98,5%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238/60,9%</w:t>
            </w:r>
          </w:p>
        </w:tc>
      </w:tr>
    </w:tbl>
    <w:p w:rsidR="00BB7DC1" w:rsidRDefault="00BB7DC1" w:rsidP="00BB7DC1">
      <w:pPr>
        <w:spacing w:after="0" w:line="240" w:lineRule="auto"/>
        <w:jc w:val="right"/>
        <w:rPr>
          <w:rFonts w:ascii="Times New Roman" w:eastAsiaTheme="minorHAnsi" w:hAnsi="Times New Roman" w:cstheme="minorBidi"/>
          <w:b/>
          <w:lang w:eastAsia="en-US"/>
        </w:rPr>
      </w:pPr>
    </w:p>
    <w:p w:rsidR="00BB7DC1" w:rsidRPr="008650ED" w:rsidRDefault="00BB7DC1" w:rsidP="008650ED">
      <w:pPr>
        <w:spacing w:after="0" w:line="240" w:lineRule="auto"/>
        <w:jc w:val="right"/>
        <w:rPr>
          <w:rFonts w:ascii="Times New Roman" w:eastAsiaTheme="minorHAnsi" w:hAnsi="Times New Roman" w:cstheme="minorBidi"/>
          <w:lang w:eastAsia="en-US"/>
        </w:rPr>
      </w:pPr>
      <w:r w:rsidRPr="008650ED">
        <w:rPr>
          <w:rFonts w:ascii="Times New Roman" w:eastAsiaTheme="minorHAnsi" w:hAnsi="Times New Roman" w:cstheme="minorBidi"/>
          <w:lang w:eastAsia="en-US"/>
        </w:rPr>
        <w:t>Таблица</w:t>
      </w:r>
      <w:r w:rsidR="008650ED" w:rsidRPr="008650ED">
        <w:rPr>
          <w:rFonts w:ascii="Times New Roman" w:eastAsiaTheme="minorHAnsi" w:hAnsi="Times New Roman" w:cstheme="minorBidi"/>
          <w:lang w:eastAsia="en-US"/>
        </w:rPr>
        <w:t xml:space="preserve"> 12. </w:t>
      </w:r>
      <w:r w:rsidRPr="008650ED">
        <w:rPr>
          <w:rFonts w:ascii="Times New Roman" w:eastAsiaTheme="minorHAnsi" w:hAnsi="Times New Roman" w:cstheme="minorBidi"/>
          <w:lang w:eastAsia="en-US"/>
        </w:rPr>
        <w:t xml:space="preserve">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36"/>
        <w:gridCol w:w="765"/>
        <w:gridCol w:w="1765"/>
        <w:gridCol w:w="1713"/>
        <w:gridCol w:w="770"/>
        <w:gridCol w:w="1616"/>
        <w:gridCol w:w="2091"/>
      </w:tblGrid>
      <w:tr w:rsidR="00BB7DC1" w:rsidRPr="00091C53" w:rsidTr="003133C9"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BB7DC1" w:rsidRPr="00091C53" w:rsidRDefault="00BB7DC1" w:rsidP="003133C9">
            <w:pPr>
              <w:spacing w:after="0" w:line="259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ОУ/</w:t>
            </w:r>
          </w:p>
          <w:p w:rsidR="00BB7DC1" w:rsidRPr="00091C53" w:rsidRDefault="00BB7DC1" w:rsidP="003133C9">
            <w:pPr>
              <w:spacing w:after="0" w:line="259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участники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</w:p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highlight w:val="yellow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чел.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 xml:space="preserve">Сдали без «2», </w:t>
            </w:r>
          </w:p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highlight w:val="yellow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чел.</w:t>
            </w:r>
            <w:r w:rsidRPr="008650ED">
              <w:rPr>
                <w:rFonts w:ascii="Times New Roman" w:eastAsiaTheme="minorHAnsi" w:hAnsi="Times New Roman" w:cstheme="minorBidi"/>
                <w:b/>
                <w:lang w:eastAsia="en-US"/>
              </w:rPr>
              <w:t>/</w:t>
            </w: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Сдали на «4» и «5», чел. /%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</w:p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highlight w:val="yellow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Чел.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highlight w:val="yellow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Сдали без «2», чел.</w:t>
            </w:r>
            <w:r w:rsidRPr="008650ED">
              <w:rPr>
                <w:rFonts w:ascii="Times New Roman" w:eastAsiaTheme="minorHAnsi" w:hAnsi="Times New Roman" w:cstheme="minorBidi"/>
                <w:b/>
                <w:lang w:eastAsia="en-US"/>
              </w:rPr>
              <w:t>/</w:t>
            </w: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Сдали на «4» и «5», чел. /%</w:t>
            </w:r>
          </w:p>
        </w:tc>
      </w:tr>
      <w:tr w:rsidR="00BB7DC1" w:rsidRPr="00091C53" w:rsidTr="00313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DC1" w:rsidRPr="00091C53" w:rsidRDefault="00BB7DC1" w:rsidP="003133C9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0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 xml:space="preserve">Биология </w:t>
            </w:r>
          </w:p>
        </w:tc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История</w:t>
            </w:r>
          </w:p>
        </w:tc>
      </w:tr>
      <w:tr w:rsidR="00BB7DC1" w:rsidRPr="00091C53" w:rsidTr="003133C9">
        <w:trPr>
          <w:trHeight w:val="199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091C53" w:rsidRDefault="00BB7DC1" w:rsidP="003133C9">
            <w:pPr>
              <w:spacing w:after="0" w:line="240" w:lineRule="auto"/>
              <w:ind w:right="-105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Гимназия №1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45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45/100%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32/71,1%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43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43/100%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29/67,4%</w:t>
            </w:r>
          </w:p>
        </w:tc>
      </w:tr>
      <w:tr w:rsidR="00BB7DC1" w:rsidRPr="00091C53" w:rsidTr="003133C9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СОШ №2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30/100%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25/83,3%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30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30/100%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16/53,3%</w:t>
            </w:r>
          </w:p>
        </w:tc>
      </w:tr>
      <w:tr w:rsidR="00BB7DC1" w:rsidRPr="00091C53" w:rsidTr="003133C9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СОШ №3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64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61/95,3%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42/65,6%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65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65/100%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36/55,4%</w:t>
            </w:r>
          </w:p>
        </w:tc>
      </w:tr>
      <w:tr w:rsidR="00BB7DC1" w:rsidRPr="00091C53" w:rsidTr="003133C9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СОШ №4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86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86/100%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60/69,8%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84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84/100%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60/71,4%</w:t>
            </w:r>
          </w:p>
        </w:tc>
      </w:tr>
      <w:tr w:rsidR="00BB7DC1" w:rsidRPr="00091C53" w:rsidTr="003133C9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СОШ №5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88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88/100%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79/89,8%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91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9/100%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67/73,6%</w:t>
            </w:r>
          </w:p>
        </w:tc>
      </w:tr>
      <w:tr w:rsidR="00BB7DC1" w:rsidRPr="00091C53" w:rsidTr="003133C9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СОШ №6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9/100%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6/66,7%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8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8/100%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6/75%</w:t>
            </w:r>
          </w:p>
        </w:tc>
      </w:tr>
      <w:tr w:rsidR="00BB7DC1" w:rsidRPr="00091C53" w:rsidTr="003133C9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СОШ №7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71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71/100%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54/76,1%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70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70/100%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55/78,6%</w:t>
            </w:r>
          </w:p>
        </w:tc>
      </w:tr>
      <w:tr w:rsidR="00BB7DC1" w:rsidRPr="00091C53" w:rsidTr="003133C9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ИТОГО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393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390/99,2%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298/75,8%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391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391/100%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269/68,8%</w:t>
            </w:r>
          </w:p>
        </w:tc>
      </w:tr>
    </w:tbl>
    <w:p w:rsidR="00BB7DC1" w:rsidRDefault="00BB7DC1" w:rsidP="00BB7DC1">
      <w:pPr>
        <w:spacing w:after="0" w:line="240" w:lineRule="auto"/>
        <w:jc w:val="right"/>
        <w:rPr>
          <w:rFonts w:ascii="Times New Roman" w:eastAsiaTheme="minorHAnsi" w:hAnsi="Times New Roman" w:cstheme="minorBidi"/>
          <w:b/>
          <w:lang w:eastAsia="en-US"/>
        </w:rPr>
      </w:pPr>
    </w:p>
    <w:p w:rsidR="00BB7DC1" w:rsidRPr="008650ED" w:rsidRDefault="00BB7DC1" w:rsidP="008650ED">
      <w:pPr>
        <w:spacing w:after="0" w:line="240" w:lineRule="auto"/>
        <w:jc w:val="right"/>
        <w:rPr>
          <w:rFonts w:ascii="Times New Roman" w:eastAsiaTheme="minorHAnsi" w:hAnsi="Times New Roman" w:cstheme="minorBidi"/>
          <w:lang w:eastAsia="en-US"/>
        </w:rPr>
      </w:pPr>
      <w:r w:rsidRPr="008650ED">
        <w:rPr>
          <w:rFonts w:ascii="Times New Roman" w:eastAsiaTheme="minorHAnsi" w:hAnsi="Times New Roman" w:cstheme="minorBidi"/>
          <w:lang w:eastAsia="en-US"/>
        </w:rPr>
        <w:t xml:space="preserve">Таблица </w:t>
      </w:r>
      <w:r w:rsidR="008650ED" w:rsidRPr="008650ED">
        <w:rPr>
          <w:rFonts w:ascii="Times New Roman" w:eastAsiaTheme="minorHAnsi" w:hAnsi="Times New Roman" w:cstheme="minorBidi"/>
          <w:lang w:eastAsia="en-US"/>
        </w:rPr>
        <w:t xml:space="preserve">13.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36"/>
        <w:gridCol w:w="765"/>
        <w:gridCol w:w="1765"/>
        <w:gridCol w:w="1713"/>
        <w:gridCol w:w="770"/>
        <w:gridCol w:w="1616"/>
        <w:gridCol w:w="2091"/>
      </w:tblGrid>
      <w:tr w:rsidR="00BB7DC1" w:rsidRPr="00091C53" w:rsidTr="003133C9"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BB7DC1" w:rsidRPr="00091C53" w:rsidRDefault="00BB7DC1" w:rsidP="003133C9">
            <w:pPr>
              <w:spacing w:after="0" w:line="259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ОУ/</w:t>
            </w:r>
          </w:p>
          <w:p w:rsidR="00BB7DC1" w:rsidRPr="00091C53" w:rsidRDefault="00BB7DC1" w:rsidP="003133C9">
            <w:pPr>
              <w:spacing w:after="0" w:line="259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участники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</w:p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highlight w:val="yellow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чел.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 xml:space="preserve">Сдали без «2», </w:t>
            </w:r>
          </w:p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highlight w:val="yellow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чел.</w:t>
            </w:r>
            <w:r w:rsidRPr="008650ED">
              <w:rPr>
                <w:rFonts w:ascii="Times New Roman" w:eastAsiaTheme="minorHAnsi" w:hAnsi="Times New Roman" w:cstheme="minorBidi"/>
                <w:b/>
                <w:lang w:eastAsia="en-US"/>
              </w:rPr>
              <w:t>/</w:t>
            </w: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Сдали на «4» и «5», чел. /%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</w:p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highlight w:val="yellow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Чел.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highlight w:val="yellow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Сдали без «2», чел.</w:t>
            </w:r>
            <w:r w:rsidRPr="008650ED">
              <w:rPr>
                <w:rFonts w:ascii="Times New Roman" w:eastAsiaTheme="minorHAnsi" w:hAnsi="Times New Roman" w:cstheme="minorBidi"/>
                <w:b/>
                <w:lang w:eastAsia="en-US"/>
              </w:rPr>
              <w:t>/</w:t>
            </w: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Сдали на «4» и «5», чел. /%</w:t>
            </w:r>
          </w:p>
        </w:tc>
      </w:tr>
      <w:tr w:rsidR="00BB7DC1" w:rsidRPr="00091C53" w:rsidTr="00313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DC1" w:rsidRPr="00091C53" w:rsidRDefault="00BB7DC1" w:rsidP="003133C9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0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 xml:space="preserve">География </w:t>
            </w:r>
          </w:p>
        </w:tc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Обществознание</w:t>
            </w:r>
          </w:p>
        </w:tc>
      </w:tr>
      <w:tr w:rsidR="00BB7DC1" w:rsidRPr="00091C53" w:rsidTr="003133C9">
        <w:trPr>
          <w:trHeight w:val="294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091C53" w:rsidRDefault="00BB7DC1" w:rsidP="003133C9">
            <w:pPr>
              <w:spacing w:after="0" w:line="240" w:lineRule="auto"/>
              <w:ind w:right="-105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Гимназия №1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45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45/100%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27/60%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45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45/100%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32/71,1%</w:t>
            </w:r>
          </w:p>
        </w:tc>
      </w:tr>
      <w:tr w:rsidR="00BB7DC1" w:rsidRPr="00091C53" w:rsidTr="003133C9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СОШ №2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29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29/100%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22/75,9%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31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31/100%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23/74,2%</w:t>
            </w:r>
          </w:p>
        </w:tc>
      </w:tr>
      <w:tr w:rsidR="00BB7DC1" w:rsidRPr="00091C53" w:rsidTr="003133C9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СОШ №3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51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51/100%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24/47,1%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65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61/95,3%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17/26,2%</w:t>
            </w:r>
          </w:p>
        </w:tc>
      </w:tr>
      <w:tr w:rsidR="00BB7DC1" w:rsidRPr="00091C53" w:rsidTr="003133C9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lastRenderedPageBreak/>
              <w:t>СОШ №4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85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85/100%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39/45,9%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86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86/100%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63/73,3%</w:t>
            </w:r>
          </w:p>
        </w:tc>
      </w:tr>
      <w:tr w:rsidR="00BB7DC1" w:rsidRPr="00091C53" w:rsidTr="003133C9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СОШ №5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92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92/100%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63/68,5%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91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91/100%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83/91,2%</w:t>
            </w:r>
          </w:p>
        </w:tc>
      </w:tr>
      <w:tr w:rsidR="00BB7DC1" w:rsidRPr="00091C53" w:rsidTr="003133C9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СОШ №6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9/100%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5/55,6%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9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9/100%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7/77,8%</w:t>
            </w:r>
          </w:p>
        </w:tc>
      </w:tr>
      <w:tr w:rsidR="00BB7DC1" w:rsidRPr="00091C53" w:rsidTr="003133C9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СОШ №7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68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68/100%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58/85,3%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70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68/97,1%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lang w:eastAsia="en-US"/>
              </w:rPr>
              <w:t>63/90%</w:t>
            </w:r>
          </w:p>
        </w:tc>
      </w:tr>
      <w:tr w:rsidR="00BB7DC1" w:rsidRPr="00091C53" w:rsidTr="003133C9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ИТОГО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379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379/100%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238/62,8%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397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391/98,5%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DC1" w:rsidRPr="00091C53" w:rsidRDefault="00BB7DC1" w:rsidP="003133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091C53">
              <w:rPr>
                <w:rFonts w:ascii="Times New Roman" w:eastAsiaTheme="minorHAnsi" w:hAnsi="Times New Roman" w:cstheme="minorBidi"/>
                <w:b/>
                <w:lang w:eastAsia="en-US"/>
              </w:rPr>
              <w:t>288/72,5%</w:t>
            </w:r>
          </w:p>
        </w:tc>
      </w:tr>
    </w:tbl>
    <w:p w:rsidR="00BB7DC1" w:rsidRDefault="00BB7DC1" w:rsidP="00BB7D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1FCA">
        <w:rPr>
          <w:rFonts w:ascii="Times New Roman" w:hAnsi="Times New Roman"/>
          <w:sz w:val="24"/>
          <w:szCs w:val="24"/>
        </w:rPr>
        <w:t>П</w:t>
      </w:r>
      <w:r w:rsidR="008650ED">
        <w:rPr>
          <w:rFonts w:ascii="Times New Roman" w:hAnsi="Times New Roman"/>
          <w:sz w:val="24"/>
          <w:szCs w:val="24"/>
        </w:rPr>
        <w:t>о</w:t>
      </w:r>
      <w:r w:rsidRPr="007B1FCA">
        <w:rPr>
          <w:rFonts w:ascii="Times New Roman" w:hAnsi="Times New Roman"/>
          <w:sz w:val="24"/>
          <w:szCs w:val="24"/>
        </w:rPr>
        <w:t xml:space="preserve"> результатам диагностики ВПР, учащиеся 6 классов показали хороший уровень владения базовыми умениями по данным предметам.</w:t>
      </w:r>
    </w:p>
    <w:p w:rsidR="00BB7DC1" w:rsidRDefault="00BB7DC1" w:rsidP="00BB7D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Региональный мониторинг</w:t>
      </w:r>
    </w:p>
    <w:p w:rsidR="00BB7DC1" w:rsidRDefault="00BB7DC1" w:rsidP="00BB7D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17D2">
        <w:rPr>
          <w:rFonts w:ascii="Times New Roman" w:hAnsi="Times New Roman"/>
          <w:sz w:val="24"/>
          <w:szCs w:val="24"/>
        </w:rPr>
        <w:t>Мониторинговые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17D2">
        <w:rPr>
          <w:rFonts w:ascii="Times New Roman" w:hAnsi="Times New Roman"/>
          <w:sz w:val="24"/>
          <w:szCs w:val="24"/>
        </w:rPr>
        <w:t xml:space="preserve">исследования качества общеобразовательной подготовки обучающихся на региональном уровне </w:t>
      </w:r>
      <w:r>
        <w:rPr>
          <w:rFonts w:ascii="Times New Roman" w:hAnsi="Times New Roman"/>
          <w:sz w:val="24"/>
          <w:szCs w:val="24"/>
        </w:rPr>
        <w:t xml:space="preserve">проводились в </w:t>
      </w:r>
      <w:r w:rsidRPr="00C017D2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,8</w:t>
      </w:r>
      <w:r w:rsidRPr="00C017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10 классах</w:t>
      </w:r>
      <w:r w:rsidRPr="00C017D2">
        <w:rPr>
          <w:rFonts w:ascii="Times New Roman" w:hAnsi="Times New Roman"/>
          <w:sz w:val="24"/>
          <w:szCs w:val="24"/>
        </w:rPr>
        <w:t xml:space="preserve"> по русскому языку и математике</w:t>
      </w:r>
      <w:r>
        <w:rPr>
          <w:rFonts w:ascii="Times New Roman" w:hAnsi="Times New Roman"/>
          <w:sz w:val="24"/>
          <w:szCs w:val="24"/>
        </w:rPr>
        <w:t xml:space="preserve">, в 7 классах по математике; по оценке </w:t>
      </w:r>
      <w:proofErr w:type="gramStart"/>
      <w:r>
        <w:rPr>
          <w:rFonts w:ascii="Times New Roman" w:hAnsi="Times New Roman"/>
          <w:sz w:val="24"/>
          <w:szCs w:val="24"/>
        </w:rPr>
        <w:t>уровня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C017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7D2">
        <w:rPr>
          <w:rFonts w:ascii="Times New Roman" w:hAnsi="Times New Roman"/>
          <w:sz w:val="24"/>
          <w:szCs w:val="24"/>
        </w:rPr>
        <w:t>метапре</w:t>
      </w:r>
      <w:r>
        <w:rPr>
          <w:rFonts w:ascii="Times New Roman" w:hAnsi="Times New Roman"/>
          <w:sz w:val="24"/>
          <w:szCs w:val="24"/>
        </w:rPr>
        <w:t>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умений в 4, 7 и 8 классах. В данных исследованиях не принимали участие дети с ограниченными возможностями здоровья. </w:t>
      </w:r>
    </w:p>
    <w:p w:rsidR="00BB7DC1" w:rsidRPr="00E86534" w:rsidRDefault="00BB7DC1" w:rsidP="00BB7D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</w:t>
      </w:r>
      <w:r w:rsidRPr="00C017D2">
        <w:rPr>
          <w:rFonts w:ascii="Times New Roman" w:hAnsi="Times New Roman"/>
          <w:sz w:val="24"/>
          <w:szCs w:val="24"/>
        </w:rPr>
        <w:t>исследования качества общеобразовательной подготовки обучающихся</w:t>
      </w:r>
      <w:r>
        <w:rPr>
          <w:rFonts w:ascii="Times New Roman" w:hAnsi="Times New Roman"/>
          <w:sz w:val="24"/>
          <w:szCs w:val="24"/>
        </w:rPr>
        <w:t xml:space="preserve"> по предметам:</w:t>
      </w:r>
    </w:p>
    <w:p w:rsidR="00BB7DC1" w:rsidRPr="00017E1A" w:rsidRDefault="00BB7DC1" w:rsidP="00BB7DC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17E1A">
        <w:rPr>
          <w:rFonts w:ascii="Times New Roman" w:hAnsi="Times New Roman"/>
          <w:sz w:val="24"/>
          <w:szCs w:val="24"/>
          <w:u w:val="single"/>
        </w:rPr>
        <w:t>Русский язык. 5 класс.</w:t>
      </w:r>
    </w:p>
    <w:p w:rsidR="00BB7DC1" w:rsidRPr="00E86534" w:rsidRDefault="00BB7DC1" w:rsidP="00BB7DC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17E1A">
        <w:rPr>
          <w:rFonts w:ascii="Times New Roman" w:hAnsi="Times New Roman"/>
          <w:sz w:val="24"/>
          <w:szCs w:val="24"/>
        </w:rPr>
        <w:t>Участвовало 430 обучающихся (85%), общий средний балл по городу – 19,19, по региону – 16,72 (+2,47)</w:t>
      </w:r>
      <w:r>
        <w:rPr>
          <w:rFonts w:ascii="Times New Roman" w:hAnsi="Times New Roman"/>
          <w:sz w:val="24"/>
          <w:szCs w:val="24"/>
        </w:rPr>
        <w:t>.</w:t>
      </w:r>
    </w:p>
    <w:p w:rsidR="00BB7DC1" w:rsidRPr="00017E1A" w:rsidRDefault="00BB7DC1" w:rsidP="00BB7DC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17E1A">
        <w:rPr>
          <w:rFonts w:ascii="Times New Roman" w:hAnsi="Times New Roman"/>
          <w:sz w:val="24"/>
          <w:szCs w:val="24"/>
          <w:u w:val="single"/>
        </w:rPr>
        <w:t>Математика. 5 класс.</w:t>
      </w:r>
    </w:p>
    <w:p w:rsidR="00BB7DC1" w:rsidRPr="00017E1A" w:rsidRDefault="00BB7DC1" w:rsidP="00BB7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Участвовало 433 обучающихся (85,6</w:t>
      </w:r>
      <w:r w:rsidRPr="00017E1A">
        <w:rPr>
          <w:rFonts w:ascii="Times New Roman" w:hAnsi="Times New Roman"/>
          <w:sz w:val="24"/>
          <w:szCs w:val="24"/>
        </w:rPr>
        <w:t>%), общи</w:t>
      </w:r>
      <w:r>
        <w:rPr>
          <w:rFonts w:ascii="Times New Roman" w:hAnsi="Times New Roman"/>
          <w:sz w:val="24"/>
          <w:szCs w:val="24"/>
        </w:rPr>
        <w:t>й средний балл по городу – 17,52, по региону – 15,52</w:t>
      </w:r>
      <w:r w:rsidRPr="00017E1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+2</w:t>
      </w:r>
      <w:r w:rsidRPr="00017E1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BB7DC1" w:rsidRPr="00E86534" w:rsidRDefault="00BB7DC1" w:rsidP="00BB7DC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86534">
        <w:rPr>
          <w:rFonts w:ascii="Times New Roman" w:hAnsi="Times New Roman"/>
          <w:sz w:val="24"/>
          <w:szCs w:val="24"/>
          <w:u w:val="single"/>
        </w:rPr>
        <w:t>Русский язык. 8 класс.</w:t>
      </w:r>
    </w:p>
    <w:p w:rsidR="00BB7DC1" w:rsidRDefault="00BB7DC1" w:rsidP="00BB7D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Участвовало 364 обучающихся (82,9%), общий средний балл по городу- 21,77, по региону-18,62 (+3,15).</w:t>
      </w:r>
      <w:r w:rsidRPr="00245042">
        <w:rPr>
          <w:rFonts w:ascii="Times New Roman" w:hAnsi="Times New Roman"/>
          <w:sz w:val="24"/>
          <w:szCs w:val="24"/>
        </w:rPr>
        <w:t xml:space="preserve"> </w:t>
      </w:r>
    </w:p>
    <w:p w:rsidR="00BB7DC1" w:rsidRPr="00245042" w:rsidRDefault="00BB7DC1" w:rsidP="00BB7DC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45042">
        <w:rPr>
          <w:rFonts w:ascii="Times New Roman" w:hAnsi="Times New Roman"/>
          <w:sz w:val="24"/>
          <w:szCs w:val="24"/>
          <w:u w:val="single"/>
        </w:rPr>
        <w:t>Математика.8 класс.</w:t>
      </w:r>
    </w:p>
    <w:p w:rsidR="00BB7DC1" w:rsidRDefault="00BB7DC1" w:rsidP="00BB7D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Участвовало 371 обучающихся (84,5%), общий средний балл по городу- 18,11, по региону-16,3 (+1,81).</w:t>
      </w:r>
      <w:r w:rsidRPr="00245042">
        <w:rPr>
          <w:rFonts w:ascii="Times New Roman" w:hAnsi="Times New Roman"/>
          <w:sz w:val="24"/>
          <w:szCs w:val="24"/>
        </w:rPr>
        <w:t xml:space="preserve"> </w:t>
      </w:r>
    </w:p>
    <w:p w:rsidR="00BB7DC1" w:rsidRPr="00245042" w:rsidRDefault="00BB7DC1" w:rsidP="00BB7DC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45042">
        <w:rPr>
          <w:rFonts w:ascii="Times New Roman" w:hAnsi="Times New Roman"/>
          <w:sz w:val="24"/>
          <w:szCs w:val="24"/>
          <w:u w:val="single"/>
        </w:rPr>
        <w:t>Математика.10 класс.</w:t>
      </w:r>
    </w:p>
    <w:p w:rsidR="00BB7DC1" w:rsidRDefault="00BB7DC1" w:rsidP="00BB7D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Участвовало   262 обучающихся (87,6%), общий средний балл по городу- 16,15, по региону-14,54 (+ 1,61).</w:t>
      </w:r>
      <w:r w:rsidRPr="00245042">
        <w:rPr>
          <w:rFonts w:ascii="Times New Roman" w:hAnsi="Times New Roman"/>
          <w:sz w:val="24"/>
          <w:szCs w:val="24"/>
        </w:rPr>
        <w:t xml:space="preserve"> </w:t>
      </w:r>
    </w:p>
    <w:p w:rsidR="00BB7DC1" w:rsidRPr="00245042" w:rsidRDefault="00BB7DC1" w:rsidP="00BB7DC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Русский язык</w:t>
      </w:r>
      <w:r w:rsidRPr="00245042">
        <w:rPr>
          <w:rFonts w:ascii="Times New Roman" w:hAnsi="Times New Roman"/>
          <w:sz w:val="24"/>
          <w:szCs w:val="24"/>
          <w:u w:val="single"/>
        </w:rPr>
        <w:t>.10 класс.</w:t>
      </w:r>
    </w:p>
    <w:p w:rsidR="00BB7DC1" w:rsidRDefault="00BB7DC1" w:rsidP="00BB7D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8CE">
        <w:rPr>
          <w:rFonts w:ascii="Times New Roman" w:hAnsi="Times New Roman"/>
          <w:sz w:val="24"/>
          <w:szCs w:val="24"/>
        </w:rPr>
        <w:t>Участвовало   276 обучающихся (92,3%), общий средний балл по городу- 19,08, по региону-17,19 (+ 1,89).</w:t>
      </w:r>
      <w:r w:rsidRPr="00245042">
        <w:rPr>
          <w:rFonts w:ascii="Times New Roman" w:hAnsi="Times New Roman"/>
          <w:sz w:val="24"/>
          <w:szCs w:val="24"/>
        </w:rPr>
        <w:t xml:space="preserve"> </w:t>
      </w:r>
    </w:p>
    <w:p w:rsidR="00BB7DC1" w:rsidRDefault="00BB7DC1" w:rsidP="008650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56F0">
        <w:rPr>
          <w:rFonts w:ascii="Times New Roman" w:hAnsi="Times New Roman"/>
          <w:sz w:val="24"/>
          <w:szCs w:val="24"/>
        </w:rPr>
        <w:t>В целом результаты обучающихся 5,8,10 классов -участников регионального мониторинга по предметам (средний общий балл) выше областных</w:t>
      </w:r>
      <w:r>
        <w:rPr>
          <w:rFonts w:ascii="Times New Roman" w:hAnsi="Times New Roman"/>
          <w:sz w:val="24"/>
          <w:szCs w:val="24"/>
        </w:rPr>
        <w:t xml:space="preserve"> показателей.</w:t>
      </w:r>
    </w:p>
    <w:p w:rsidR="00BB7DC1" w:rsidRPr="00AD20CB" w:rsidRDefault="00AD20CB" w:rsidP="00AD20CB">
      <w:pPr>
        <w:spacing w:after="0" w:line="240" w:lineRule="auto"/>
        <w:ind w:firstLine="708"/>
        <w:jc w:val="right"/>
        <w:rPr>
          <w:rFonts w:ascii="Times New Roman" w:hAnsi="Times New Roman"/>
          <w:szCs w:val="24"/>
        </w:rPr>
      </w:pPr>
      <w:r w:rsidRPr="00AD20CB">
        <w:rPr>
          <w:rFonts w:ascii="Times New Roman" w:hAnsi="Times New Roman"/>
          <w:szCs w:val="24"/>
        </w:rPr>
        <w:t>Таблица 14</w:t>
      </w:r>
    </w:p>
    <w:p w:rsidR="00BB7DC1" w:rsidRPr="00312CC7" w:rsidRDefault="00BB7DC1" w:rsidP="008650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2CC7">
        <w:rPr>
          <w:rFonts w:ascii="Times New Roman" w:hAnsi="Times New Roman"/>
          <w:b/>
          <w:sz w:val="24"/>
          <w:szCs w:val="24"/>
        </w:rPr>
        <w:t xml:space="preserve">Оценка уровня </w:t>
      </w:r>
      <w:proofErr w:type="spellStart"/>
      <w:r w:rsidRPr="00312CC7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312C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12CC7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312CC7">
        <w:rPr>
          <w:rFonts w:ascii="Times New Roman" w:hAnsi="Times New Roman"/>
          <w:b/>
          <w:sz w:val="24"/>
          <w:szCs w:val="24"/>
        </w:rPr>
        <w:t xml:space="preserve"> умений</w:t>
      </w:r>
      <w:r w:rsidR="00AE2D17">
        <w:rPr>
          <w:rFonts w:ascii="Times New Roman" w:hAnsi="Times New Roman"/>
          <w:b/>
          <w:sz w:val="24"/>
          <w:szCs w:val="24"/>
        </w:rPr>
        <w:t xml:space="preserve"> (региональный </w:t>
      </w:r>
      <w:r w:rsidR="008650ED">
        <w:rPr>
          <w:rFonts w:ascii="Times New Roman" w:hAnsi="Times New Roman"/>
          <w:b/>
          <w:sz w:val="24"/>
          <w:szCs w:val="24"/>
        </w:rPr>
        <w:t>мониторинг</w:t>
      </w:r>
      <w:r w:rsidR="00AE2D17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2835"/>
        <w:gridCol w:w="850"/>
        <w:gridCol w:w="993"/>
        <w:gridCol w:w="850"/>
        <w:gridCol w:w="1134"/>
        <w:gridCol w:w="1134"/>
      </w:tblGrid>
      <w:tr w:rsidR="00BB7DC1" w:rsidTr="00BB7DC1">
        <w:trPr>
          <w:trHeight w:val="390"/>
        </w:trPr>
        <w:tc>
          <w:tcPr>
            <w:tcW w:w="1413" w:type="dxa"/>
            <w:vMerge w:val="restart"/>
            <w:vAlign w:val="center"/>
          </w:tcPr>
          <w:p w:rsidR="00BB7DC1" w:rsidRDefault="00BB7DC1" w:rsidP="00313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  <w:vAlign w:val="center"/>
          </w:tcPr>
          <w:p w:rsidR="00BB7DC1" w:rsidRDefault="00BB7DC1" w:rsidP="00313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2835" w:type="dxa"/>
            <w:vMerge w:val="restart"/>
            <w:vAlign w:val="center"/>
          </w:tcPr>
          <w:p w:rsidR="00BB7DC1" w:rsidRDefault="00BB7DC1" w:rsidP="00313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 балл по городу/области</w:t>
            </w:r>
          </w:p>
        </w:tc>
        <w:tc>
          <w:tcPr>
            <w:tcW w:w="4961" w:type="dxa"/>
            <w:gridSpan w:val="5"/>
          </w:tcPr>
          <w:p w:rsidR="00BB7DC1" w:rsidRDefault="00BB7DC1" w:rsidP="00313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уровни</w:t>
            </w:r>
          </w:p>
        </w:tc>
      </w:tr>
      <w:tr w:rsidR="00BB7DC1" w:rsidTr="00BB7DC1">
        <w:trPr>
          <w:cantSplit/>
          <w:trHeight w:val="1134"/>
        </w:trPr>
        <w:tc>
          <w:tcPr>
            <w:tcW w:w="1413" w:type="dxa"/>
            <w:vMerge/>
          </w:tcPr>
          <w:p w:rsidR="00BB7DC1" w:rsidRDefault="00BB7DC1" w:rsidP="003133C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7DC1" w:rsidRDefault="00BB7DC1" w:rsidP="003133C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B7DC1" w:rsidRDefault="00BB7DC1" w:rsidP="003133C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BB7DC1" w:rsidRDefault="00BB7DC1" w:rsidP="003133C9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993" w:type="dxa"/>
            <w:textDirection w:val="btLr"/>
          </w:tcPr>
          <w:p w:rsidR="00BB7DC1" w:rsidRDefault="00BB7DC1" w:rsidP="003133C9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850" w:type="dxa"/>
            <w:textDirection w:val="btLr"/>
          </w:tcPr>
          <w:p w:rsidR="00BB7DC1" w:rsidRDefault="00BB7DC1" w:rsidP="003133C9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textDirection w:val="btLr"/>
          </w:tcPr>
          <w:p w:rsidR="00BB7DC1" w:rsidRDefault="00BB7DC1" w:rsidP="003133C9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пониженный</w:t>
            </w:r>
          </w:p>
        </w:tc>
        <w:tc>
          <w:tcPr>
            <w:tcW w:w="1134" w:type="dxa"/>
            <w:textDirection w:val="btLr"/>
          </w:tcPr>
          <w:p w:rsidR="00BB7DC1" w:rsidRDefault="00BB7DC1" w:rsidP="003133C9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недостаточный </w:t>
            </w:r>
          </w:p>
        </w:tc>
      </w:tr>
      <w:tr w:rsidR="00BB7DC1" w:rsidTr="00BB7DC1">
        <w:tc>
          <w:tcPr>
            <w:tcW w:w="1413" w:type="dxa"/>
          </w:tcPr>
          <w:p w:rsidR="00BB7DC1" w:rsidRDefault="00BB7DC1" w:rsidP="00313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1134" w:type="dxa"/>
          </w:tcPr>
          <w:p w:rsidR="00BB7DC1" w:rsidRDefault="00BB7DC1" w:rsidP="00313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2835" w:type="dxa"/>
          </w:tcPr>
          <w:p w:rsidR="00BB7DC1" w:rsidRDefault="00BB7DC1" w:rsidP="00313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13,56/12,54 (+1,02)</w:t>
            </w:r>
          </w:p>
        </w:tc>
        <w:tc>
          <w:tcPr>
            <w:tcW w:w="850" w:type="dxa"/>
          </w:tcPr>
          <w:p w:rsidR="00BB7DC1" w:rsidRDefault="00BB7DC1" w:rsidP="00313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BB7DC1" w:rsidRDefault="00BB7DC1" w:rsidP="00313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</w:t>
            </w:r>
          </w:p>
        </w:tc>
        <w:tc>
          <w:tcPr>
            <w:tcW w:w="850" w:type="dxa"/>
          </w:tcPr>
          <w:p w:rsidR="00BB7DC1" w:rsidRDefault="00BB7DC1" w:rsidP="00313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</w:p>
        </w:tc>
        <w:tc>
          <w:tcPr>
            <w:tcW w:w="1134" w:type="dxa"/>
          </w:tcPr>
          <w:p w:rsidR="00BB7DC1" w:rsidRDefault="00BB7DC1" w:rsidP="00313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1134" w:type="dxa"/>
          </w:tcPr>
          <w:p w:rsidR="00BB7DC1" w:rsidRDefault="00BB7DC1" w:rsidP="00313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B7DC1" w:rsidTr="00BB7DC1">
        <w:tc>
          <w:tcPr>
            <w:tcW w:w="1413" w:type="dxa"/>
          </w:tcPr>
          <w:p w:rsidR="00BB7DC1" w:rsidRDefault="00BB7DC1" w:rsidP="00313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1134" w:type="dxa"/>
          </w:tcPr>
          <w:p w:rsidR="00BB7DC1" w:rsidRDefault="00BB7DC1" w:rsidP="00313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  <w:tc>
          <w:tcPr>
            <w:tcW w:w="2835" w:type="dxa"/>
          </w:tcPr>
          <w:p w:rsidR="00BB7DC1" w:rsidRDefault="00BB7DC1" w:rsidP="00313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17,2/15,3 (+1,9)</w:t>
            </w:r>
          </w:p>
        </w:tc>
        <w:tc>
          <w:tcPr>
            <w:tcW w:w="850" w:type="dxa"/>
          </w:tcPr>
          <w:p w:rsidR="00BB7DC1" w:rsidRDefault="00BB7DC1" w:rsidP="00313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993" w:type="dxa"/>
          </w:tcPr>
          <w:p w:rsidR="00BB7DC1" w:rsidRDefault="00BB7DC1" w:rsidP="00313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850" w:type="dxa"/>
          </w:tcPr>
          <w:p w:rsidR="00BB7DC1" w:rsidRDefault="00BB7DC1" w:rsidP="00313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  <w:tc>
          <w:tcPr>
            <w:tcW w:w="1134" w:type="dxa"/>
          </w:tcPr>
          <w:p w:rsidR="00BB7DC1" w:rsidRDefault="00BB7DC1" w:rsidP="00313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BB7DC1" w:rsidRDefault="00BB7DC1" w:rsidP="00313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B7DC1" w:rsidTr="00BB7DC1">
        <w:tc>
          <w:tcPr>
            <w:tcW w:w="1413" w:type="dxa"/>
          </w:tcPr>
          <w:p w:rsidR="00BB7DC1" w:rsidRDefault="00BB7DC1" w:rsidP="00313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1134" w:type="dxa"/>
          </w:tcPr>
          <w:p w:rsidR="00BB7DC1" w:rsidRDefault="00BB7DC1" w:rsidP="00313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</w:p>
        </w:tc>
        <w:tc>
          <w:tcPr>
            <w:tcW w:w="2835" w:type="dxa"/>
          </w:tcPr>
          <w:p w:rsidR="00BB7DC1" w:rsidRDefault="00BB7DC1" w:rsidP="00313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16,6/14,3 ( +2,3)</w:t>
            </w:r>
          </w:p>
        </w:tc>
        <w:tc>
          <w:tcPr>
            <w:tcW w:w="850" w:type="dxa"/>
          </w:tcPr>
          <w:p w:rsidR="00BB7DC1" w:rsidRDefault="00BB7DC1" w:rsidP="00313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993" w:type="dxa"/>
          </w:tcPr>
          <w:p w:rsidR="00BB7DC1" w:rsidRDefault="00BB7DC1" w:rsidP="00313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</w:t>
            </w:r>
          </w:p>
        </w:tc>
        <w:tc>
          <w:tcPr>
            <w:tcW w:w="850" w:type="dxa"/>
          </w:tcPr>
          <w:p w:rsidR="00BB7DC1" w:rsidRDefault="00BB7DC1" w:rsidP="00313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  <w:tc>
          <w:tcPr>
            <w:tcW w:w="1134" w:type="dxa"/>
          </w:tcPr>
          <w:p w:rsidR="00BB7DC1" w:rsidRDefault="00BB7DC1" w:rsidP="00313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B7DC1" w:rsidRDefault="00BB7DC1" w:rsidP="00313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B7DC1" w:rsidRPr="00F722D4" w:rsidRDefault="00BB7DC1" w:rsidP="00BB7DC1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pacing w:val="-8"/>
          <w:sz w:val="24"/>
          <w:szCs w:val="24"/>
          <w:lang w:eastAsia="en-US"/>
        </w:rPr>
      </w:pPr>
      <w:r w:rsidRPr="00F722D4">
        <w:rPr>
          <w:rFonts w:ascii="Times New Roman" w:eastAsiaTheme="minorHAnsi" w:hAnsi="Times New Roman"/>
          <w:bCs/>
          <w:spacing w:val="-8"/>
          <w:sz w:val="24"/>
          <w:szCs w:val="24"/>
          <w:lang w:eastAsia="en-US"/>
        </w:rPr>
        <w:t xml:space="preserve">Достижение </w:t>
      </w:r>
      <w:proofErr w:type="spellStart"/>
      <w:r w:rsidRPr="00F722D4">
        <w:rPr>
          <w:rFonts w:ascii="Times New Roman" w:eastAsiaTheme="minorHAnsi" w:hAnsi="Times New Roman"/>
          <w:bCs/>
          <w:spacing w:val="-8"/>
          <w:sz w:val="24"/>
          <w:szCs w:val="24"/>
          <w:lang w:eastAsia="en-US"/>
        </w:rPr>
        <w:t>метапредметных</w:t>
      </w:r>
      <w:proofErr w:type="spellEnd"/>
      <w:r w:rsidRPr="00F722D4">
        <w:rPr>
          <w:rFonts w:ascii="Times New Roman" w:eastAsiaTheme="minorHAnsi" w:hAnsi="Times New Roman"/>
          <w:bCs/>
          <w:spacing w:val="-8"/>
          <w:sz w:val="24"/>
          <w:szCs w:val="24"/>
          <w:lang w:eastAsia="en-US"/>
        </w:rPr>
        <w:t xml:space="preserve"> результатов обеспечивается за счёт основных компонентов образовательного процесса — учебных предметов. Основным объектом оценки </w:t>
      </w:r>
      <w:proofErr w:type="spellStart"/>
      <w:r w:rsidRPr="00F722D4">
        <w:rPr>
          <w:rFonts w:ascii="Times New Roman" w:eastAsiaTheme="minorHAnsi" w:hAnsi="Times New Roman"/>
          <w:bCs/>
          <w:spacing w:val="-8"/>
          <w:sz w:val="24"/>
          <w:szCs w:val="24"/>
          <w:lang w:eastAsia="en-US"/>
        </w:rPr>
        <w:t>метапредметных</w:t>
      </w:r>
      <w:proofErr w:type="spellEnd"/>
      <w:r w:rsidRPr="00F722D4">
        <w:rPr>
          <w:rFonts w:ascii="Times New Roman" w:eastAsiaTheme="minorHAnsi" w:hAnsi="Times New Roman"/>
          <w:bCs/>
          <w:spacing w:val="-8"/>
          <w:sz w:val="24"/>
          <w:szCs w:val="24"/>
          <w:lang w:eastAsia="en-US"/>
        </w:rPr>
        <w:t xml:space="preserve"> результатов служит </w:t>
      </w:r>
      <w:proofErr w:type="spellStart"/>
      <w:r w:rsidRPr="00F722D4">
        <w:rPr>
          <w:rFonts w:ascii="Times New Roman" w:eastAsiaTheme="minorHAnsi" w:hAnsi="Times New Roman"/>
          <w:bCs/>
          <w:spacing w:val="-8"/>
          <w:sz w:val="24"/>
          <w:szCs w:val="24"/>
          <w:lang w:eastAsia="en-US"/>
        </w:rPr>
        <w:t>сформированность</w:t>
      </w:r>
      <w:proofErr w:type="spellEnd"/>
      <w:r w:rsidRPr="00F722D4">
        <w:rPr>
          <w:rFonts w:ascii="Times New Roman" w:eastAsiaTheme="minorHAnsi" w:hAnsi="Times New Roman"/>
          <w:bCs/>
          <w:spacing w:val="-8"/>
          <w:sz w:val="24"/>
          <w:szCs w:val="24"/>
          <w:lang w:eastAsia="en-US"/>
        </w:rPr>
        <w:t xml:space="preserve"> у обучающегося регулятивных, коммуникативных и познавательных универсальных действий, т. е. таких умственных действий обучающихся, которые направлены на анализ и управление своей познавательной деятельностью. </w:t>
      </w:r>
    </w:p>
    <w:p w:rsidR="00BB7DC1" w:rsidRPr="00F722D4" w:rsidRDefault="00BB7DC1" w:rsidP="00BB7D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22D4">
        <w:rPr>
          <w:rFonts w:ascii="Times New Roman" w:eastAsiaTheme="minorHAnsi" w:hAnsi="Times New Roman"/>
          <w:bCs/>
          <w:spacing w:val="-8"/>
          <w:sz w:val="24"/>
          <w:szCs w:val="24"/>
          <w:lang w:eastAsia="en-US"/>
        </w:rPr>
        <w:t xml:space="preserve">В целом можно сделать вывод, что уровень </w:t>
      </w:r>
      <w:proofErr w:type="spellStart"/>
      <w:r w:rsidRPr="00F722D4">
        <w:rPr>
          <w:rFonts w:ascii="Times New Roman" w:eastAsiaTheme="minorHAnsi" w:hAnsi="Times New Roman"/>
          <w:bCs/>
          <w:spacing w:val="-8"/>
          <w:sz w:val="24"/>
          <w:szCs w:val="24"/>
          <w:lang w:eastAsia="en-US"/>
        </w:rPr>
        <w:t>сформированности</w:t>
      </w:r>
      <w:proofErr w:type="spellEnd"/>
      <w:r w:rsidRPr="00F722D4">
        <w:rPr>
          <w:rFonts w:ascii="Times New Roman" w:eastAsiaTheme="minorHAnsi" w:hAnsi="Times New Roman"/>
          <w:bCs/>
          <w:spacing w:val="-8"/>
          <w:sz w:val="24"/>
          <w:szCs w:val="24"/>
          <w:lang w:eastAsia="en-US"/>
        </w:rPr>
        <w:t xml:space="preserve"> </w:t>
      </w:r>
      <w:proofErr w:type="spellStart"/>
      <w:r w:rsidRPr="00F722D4">
        <w:rPr>
          <w:rFonts w:ascii="Times New Roman" w:eastAsiaTheme="minorHAnsi" w:hAnsi="Times New Roman"/>
          <w:bCs/>
          <w:spacing w:val="-8"/>
          <w:sz w:val="24"/>
          <w:szCs w:val="24"/>
          <w:lang w:eastAsia="en-US"/>
        </w:rPr>
        <w:t>метапредметных</w:t>
      </w:r>
      <w:proofErr w:type="spellEnd"/>
      <w:r w:rsidRPr="00F722D4">
        <w:rPr>
          <w:rFonts w:ascii="Times New Roman" w:eastAsiaTheme="minorHAnsi" w:hAnsi="Times New Roman"/>
          <w:bCs/>
          <w:spacing w:val="-8"/>
          <w:sz w:val="24"/>
          <w:szCs w:val="24"/>
          <w:lang w:eastAsia="en-US"/>
        </w:rPr>
        <w:t xml:space="preserve"> умений у обучающихся 4,7 и 8 классов общеобразовательных учреждений нашего города выше областных показателей.</w:t>
      </w:r>
    </w:p>
    <w:p w:rsidR="00BB7DC1" w:rsidRDefault="00BB7DC1" w:rsidP="00BB7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BCC" w:rsidRPr="00B5793F" w:rsidRDefault="007F6BCC" w:rsidP="00A624A1">
      <w:pPr>
        <w:tabs>
          <w:tab w:val="left" w:pos="-212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F6BCC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Итоговое собеседование</w:t>
      </w:r>
      <w:r w:rsidRPr="007F6BCC">
        <w:rPr>
          <w:rFonts w:ascii="Times New Roman" w:hAnsi="Times New Roman"/>
          <w:bCs/>
          <w:iCs/>
          <w:sz w:val="24"/>
          <w:szCs w:val="24"/>
          <w:u w:val="single"/>
        </w:rPr>
        <w:t xml:space="preserve"> по русскому языку</w:t>
      </w:r>
      <w:r w:rsidRPr="007F6BCC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,</w:t>
      </w:r>
      <w:r w:rsidRPr="00B579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которое проводилось в</w:t>
      </w:r>
      <w:r w:rsidRPr="00B5793F">
        <w:rPr>
          <w:rFonts w:ascii="Times New Roman" w:hAnsi="Times New Roman"/>
          <w:bCs/>
          <w:iCs/>
          <w:sz w:val="24"/>
          <w:szCs w:val="24"/>
        </w:rPr>
        <w:t xml:space="preserve"> феврале 2018-2019 учебного года, </w:t>
      </w:r>
      <w:r w:rsidR="00A927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обязательно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 условие</w:t>
      </w:r>
      <w:r w:rsidRPr="00B579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допуска </w:t>
      </w:r>
      <w:r w:rsidRPr="00B5793F">
        <w:rPr>
          <w:rFonts w:ascii="Times New Roman" w:hAnsi="Times New Roman"/>
          <w:sz w:val="24"/>
          <w:szCs w:val="24"/>
        </w:rPr>
        <w:t xml:space="preserve">обучающиеся 9-х классов 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B5793F">
        <w:rPr>
          <w:rFonts w:ascii="Times New Roman" w:hAnsi="Times New Roman"/>
          <w:sz w:val="24"/>
          <w:szCs w:val="24"/>
        </w:rPr>
        <w:t xml:space="preserve">государственному итоговому экзамену. Всего в итоговом собеседовании приняло участие 472 выпускника 9 классов (99,8%), из них </w:t>
      </w:r>
      <w:r w:rsidRPr="00B5793F">
        <w:rPr>
          <w:rFonts w:ascii="Times New Roman" w:hAnsi="Times New Roman"/>
          <w:sz w:val="24"/>
          <w:szCs w:val="24"/>
        </w:rPr>
        <w:lastRenderedPageBreak/>
        <w:t xml:space="preserve">68 детей с ОВЗ и 2 ребенка с инвалидностью. Зачет получили </w:t>
      </w:r>
      <w:r w:rsidRPr="0093267B">
        <w:rPr>
          <w:rFonts w:ascii="Times New Roman" w:hAnsi="Times New Roman"/>
          <w:sz w:val="24"/>
          <w:szCs w:val="24"/>
        </w:rPr>
        <w:t xml:space="preserve">466 </w:t>
      </w:r>
      <w:r w:rsidRPr="00B5793F">
        <w:rPr>
          <w:rFonts w:ascii="Times New Roman" w:hAnsi="Times New Roman"/>
          <w:sz w:val="24"/>
          <w:szCs w:val="24"/>
        </w:rPr>
        <w:t xml:space="preserve">учащихся (98,5% от всех 9-тиклассников), </w:t>
      </w:r>
      <w:r w:rsidR="008A64E1">
        <w:rPr>
          <w:rFonts w:ascii="Times New Roman" w:hAnsi="Times New Roman"/>
          <w:sz w:val="24"/>
          <w:szCs w:val="24"/>
        </w:rPr>
        <w:t>незачет</w:t>
      </w:r>
      <w:r w:rsidRPr="00B5793F">
        <w:rPr>
          <w:rFonts w:ascii="Times New Roman" w:hAnsi="Times New Roman"/>
          <w:sz w:val="24"/>
          <w:szCs w:val="24"/>
        </w:rPr>
        <w:t xml:space="preserve"> - 6 детей (3 из СОШ</w:t>
      </w:r>
      <w:r w:rsidR="00072CA3">
        <w:rPr>
          <w:rFonts w:ascii="Times New Roman" w:hAnsi="Times New Roman"/>
          <w:sz w:val="24"/>
          <w:szCs w:val="24"/>
        </w:rPr>
        <w:t xml:space="preserve"> №4 и 3 из ОСОШ). О</w:t>
      </w:r>
      <w:r w:rsidRPr="00B5793F">
        <w:rPr>
          <w:rFonts w:ascii="Times New Roman" w:hAnsi="Times New Roman"/>
          <w:sz w:val="24"/>
          <w:szCs w:val="24"/>
        </w:rPr>
        <w:t>дин ребенок не явился на экзамен по уважительной причине. В дополнительные сроки, после пересдачи устного собеседования</w:t>
      </w:r>
      <w:r w:rsidR="006449A5">
        <w:rPr>
          <w:rFonts w:ascii="Times New Roman" w:hAnsi="Times New Roman"/>
          <w:sz w:val="24"/>
          <w:szCs w:val="24"/>
        </w:rPr>
        <w:t xml:space="preserve"> семью 9-классниками</w:t>
      </w:r>
      <w:r w:rsidRPr="00B5793F">
        <w:rPr>
          <w:rFonts w:ascii="Times New Roman" w:hAnsi="Times New Roman"/>
          <w:sz w:val="24"/>
          <w:szCs w:val="24"/>
        </w:rPr>
        <w:t>, 1 обучающийся из ОСОШ не получил допуск</w:t>
      </w:r>
      <w:r>
        <w:rPr>
          <w:rFonts w:ascii="Times New Roman" w:hAnsi="Times New Roman"/>
          <w:sz w:val="24"/>
          <w:szCs w:val="24"/>
        </w:rPr>
        <w:t>а</w:t>
      </w:r>
      <w:r w:rsidRPr="00B5793F">
        <w:rPr>
          <w:rFonts w:ascii="Times New Roman" w:hAnsi="Times New Roman"/>
          <w:sz w:val="24"/>
          <w:szCs w:val="24"/>
        </w:rPr>
        <w:t xml:space="preserve"> к экзамену. </w:t>
      </w:r>
    </w:p>
    <w:p w:rsidR="007F6BCC" w:rsidRPr="00B5793F" w:rsidRDefault="007F6BCC" w:rsidP="007F6BCC">
      <w:pPr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7F6BCC">
        <w:rPr>
          <w:rFonts w:ascii="Times New Roman" w:hAnsi="Times New Roman"/>
          <w:sz w:val="24"/>
          <w:szCs w:val="24"/>
          <w:u w:val="single"/>
        </w:rPr>
        <w:t>Государственную итоговую аттестацию (ГИА</w:t>
      </w:r>
      <w:r w:rsidRPr="0079638D">
        <w:rPr>
          <w:rFonts w:ascii="Times New Roman" w:hAnsi="Times New Roman"/>
          <w:sz w:val="24"/>
          <w:szCs w:val="24"/>
        </w:rPr>
        <w:t>) в 9 классах</w:t>
      </w:r>
      <w:r w:rsidRPr="00B5793F">
        <w:rPr>
          <w:rFonts w:ascii="Times New Roman" w:hAnsi="Times New Roman"/>
          <w:sz w:val="24"/>
          <w:szCs w:val="24"/>
        </w:rPr>
        <w:t xml:space="preserve"> </w:t>
      </w:r>
      <w:r w:rsidRPr="0093267B">
        <w:rPr>
          <w:rFonts w:ascii="Times New Roman" w:hAnsi="Times New Roman"/>
          <w:sz w:val="24"/>
          <w:szCs w:val="24"/>
        </w:rPr>
        <w:t xml:space="preserve">прошли 472 </w:t>
      </w:r>
      <w:r w:rsidRPr="00B5793F">
        <w:rPr>
          <w:rFonts w:ascii="Times New Roman" w:hAnsi="Times New Roman"/>
          <w:sz w:val="24"/>
          <w:szCs w:val="24"/>
        </w:rPr>
        <w:t>(в п.г.-449 чел.) обучающихся общеобразовательных учреждений, из них в форме основного государственного экзамена (ОГЭ) как и в прошлом году - 397 обучающихся. 70 выпускников 9-х классов (в п.г.-52 чел.) прошли аттестацию в виде государственного выпускного экзамена (ГВЭ) по обязательным предметам.</w:t>
      </w:r>
      <w:r w:rsidRPr="00B5793F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Не допущены до выпускных экзаменов 5 человек (в п.г.-4 человека), что составляет 1,1% от всех выпускников школ города (одна ученица СОШ №6, 2 ученика ОСОШ и 2 ученика, выбравших форму самообразования).</w:t>
      </w:r>
    </w:p>
    <w:p w:rsidR="007F6BCC" w:rsidRDefault="007F6BCC" w:rsidP="007F6B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579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2018-2019 учебном году выпускниками 9-х классов были востребованы все предметы учебного плана, выносимые на государственную итоговую аттестацию.</w:t>
      </w:r>
    </w:p>
    <w:p w:rsidR="00665674" w:rsidRPr="00AD20CB" w:rsidRDefault="00665674" w:rsidP="00665674">
      <w:pPr>
        <w:spacing w:after="0" w:line="240" w:lineRule="auto"/>
        <w:ind w:firstLine="426"/>
        <w:jc w:val="right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AD20CB">
        <w:rPr>
          <w:rFonts w:ascii="Times New Roman" w:hAnsi="Times New Roman"/>
          <w:color w:val="000000"/>
          <w:szCs w:val="24"/>
          <w:shd w:val="clear" w:color="auto" w:fill="FFFFFF"/>
        </w:rPr>
        <w:t>Таблица</w:t>
      </w:r>
      <w:r w:rsidR="00AD20CB">
        <w:rPr>
          <w:rFonts w:ascii="Times New Roman" w:hAnsi="Times New Roman"/>
          <w:color w:val="000000"/>
          <w:szCs w:val="24"/>
          <w:shd w:val="clear" w:color="auto" w:fill="FFFFFF"/>
        </w:rPr>
        <w:t xml:space="preserve"> 15</w:t>
      </w:r>
    </w:p>
    <w:p w:rsidR="006B3841" w:rsidRPr="00AD20CB" w:rsidRDefault="00AD20CB" w:rsidP="006B384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AD20CB">
        <w:rPr>
          <w:rFonts w:ascii="Times New Roman" w:hAnsi="Times New Roman"/>
          <w:b/>
          <w:sz w:val="24"/>
          <w:szCs w:val="20"/>
        </w:rPr>
        <w:t>Результаты Государственной итоговой аттестации в 9 классах</w:t>
      </w:r>
      <w:r w:rsidR="006B3841" w:rsidRPr="00AD20CB">
        <w:rPr>
          <w:rFonts w:ascii="Times New Roman" w:hAnsi="Times New Roman"/>
          <w:b/>
          <w:sz w:val="24"/>
          <w:szCs w:val="20"/>
        </w:rPr>
        <w:t xml:space="preserve"> (ОГЭ) в 2019 году</w:t>
      </w:r>
    </w:p>
    <w:p w:rsidR="006B3841" w:rsidRPr="006B3841" w:rsidRDefault="006B3841" w:rsidP="006B3841">
      <w:pPr>
        <w:spacing w:after="0" w:line="240" w:lineRule="auto"/>
        <w:jc w:val="center"/>
        <w:rPr>
          <w:rFonts w:ascii="Times New Roman" w:eastAsiaTheme="minorHAnsi" w:hAnsi="Times New Roman"/>
          <w:sz w:val="10"/>
          <w:szCs w:val="10"/>
          <w:lang w:eastAsia="en-US"/>
        </w:rPr>
      </w:pPr>
    </w:p>
    <w:tbl>
      <w:tblPr>
        <w:tblW w:w="10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404"/>
        <w:gridCol w:w="712"/>
        <w:gridCol w:w="712"/>
        <w:gridCol w:w="721"/>
        <w:gridCol w:w="705"/>
        <w:gridCol w:w="712"/>
        <w:gridCol w:w="712"/>
        <w:gridCol w:w="712"/>
        <w:gridCol w:w="845"/>
        <w:gridCol w:w="1701"/>
      </w:tblGrid>
      <w:tr w:rsidR="005974E6" w:rsidRPr="006B3841" w:rsidTr="005974E6">
        <w:trPr>
          <w:jc w:val="center"/>
        </w:trPr>
        <w:tc>
          <w:tcPr>
            <w:tcW w:w="908" w:type="pct"/>
            <w:vMerge w:val="restart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74E6">
              <w:rPr>
                <w:rFonts w:ascii="Times New Roman" w:hAnsi="Times New Roman"/>
                <w:b/>
              </w:rPr>
              <w:t xml:space="preserve">Предметы/ </w:t>
            </w:r>
          </w:p>
        </w:tc>
        <w:tc>
          <w:tcPr>
            <w:tcW w:w="3311" w:type="pct"/>
            <w:gridSpan w:val="9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74E6">
              <w:rPr>
                <w:rFonts w:ascii="Times New Roman" w:hAnsi="Times New Roman"/>
                <w:b/>
              </w:rPr>
              <w:t>СОШ</w:t>
            </w:r>
          </w:p>
        </w:tc>
        <w:tc>
          <w:tcPr>
            <w:tcW w:w="778" w:type="pct"/>
          </w:tcPr>
          <w:p w:rsidR="006B3841" w:rsidRPr="005974E6" w:rsidRDefault="006B3841" w:rsidP="00E5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74E6">
              <w:rPr>
                <w:rFonts w:ascii="Times New Roman" w:hAnsi="Times New Roman"/>
                <w:b/>
              </w:rPr>
              <w:t>Стрежевой</w:t>
            </w:r>
          </w:p>
        </w:tc>
      </w:tr>
      <w:tr w:rsidR="005974E6" w:rsidRPr="006B3841" w:rsidTr="005974E6">
        <w:trPr>
          <w:jc w:val="center"/>
        </w:trPr>
        <w:tc>
          <w:tcPr>
            <w:tcW w:w="908" w:type="pct"/>
            <w:vMerge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3" w:type="pct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" w:type="pct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4E6">
              <w:rPr>
                <w:rFonts w:ascii="Times New Roman" w:hAnsi="Times New Roman"/>
              </w:rPr>
              <w:t>№ 1</w:t>
            </w:r>
          </w:p>
        </w:tc>
        <w:tc>
          <w:tcPr>
            <w:tcW w:w="326" w:type="pct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4E6">
              <w:rPr>
                <w:rFonts w:ascii="Times New Roman" w:hAnsi="Times New Roman"/>
              </w:rPr>
              <w:t>№ 2</w:t>
            </w:r>
          </w:p>
        </w:tc>
        <w:tc>
          <w:tcPr>
            <w:tcW w:w="330" w:type="pct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4E6">
              <w:rPr>
                <w:rFonts w:ascii="Times New Roman" w:hAnsi="Times New Roman"/>
              </w:rPr>
              <w:t>№ 3</w:t>
            </w:r>
          </w:p>
        </w:tc>
        <w:tc>
          <w:tcPr>
            <w:tcW w:w="323" w:type="pct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4E6">
              <w:rPr>
                <w:rFonts w:ascii="Times New Roman" w:hAnsi="Times New Roman"/>
              </w:rPr>
              <w:t>№ 4</w:t>
            </w:r>
          </w:p>
        </w:tc>
        <w:tc>
          <w:tcPr>
            <w:tcW w:w="326" w:type="pct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4E6">
              <w:rPr>
                <w:rFonts w:ascii="Times New Roman" w:hAnsi="Times New Roman"/>
              </w:rPr>
              <w:t>№ 5</w:t>
            </w:r>
          </w:p>
        </w:tc>
        <w:tc>
          <w:tcPr>
            <w:tcW w:w="326" w:type="pct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4E6">
              <w:rPr>
                <w:rFonts w:ascii="Times New Roman" w:hAnsi="Times New Roman"/>
              </w:rPr>
              <w:t>№ 6</w:t>
            </w:r>
          </w:p>
        </w:tc>
        <w:tc>
          <w:tcPr>
            <w:tcW w:w="326" w:type="pct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4E6">
              <w:rPr>
                <w:rFonts w:ascii="Times New Roman" w:hAnsi="Times New Roman"/>
              </w:rPr>
              <w:t>№ 7</w:t>
            </w:r>
          </w:p>
        </w:tc>
        <w:tc>
          <w:tcPr>
            <w:tcW w:w="387" w:type="pct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4E6">
              <w:rPr>
                <w:rFonts w:ascii="Times New Roman" w:hAnsi="Times New Roman"/>
              </w:rPr>
              <w:t>ОСОШ</w:t>
            </w:r>
          </w:p>
        </w:tc>
        <w:tc>
          <w:tcPr>
            <w:tcW w:w="782" w:type="pct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974E6" w:rsidRPr="006B3841" w:rsidTr="005974E6">
        <w:trPr>
          <w:trHeight w:val="20"/>
          <w:jc w:val="center"/>
        </w:trPr>
        <w:tc>
          <w:tcPr>
            <w:tcW w:w="908" w:type="pct"/>
            <w:vMerge w:val="restart"/>
            <w:shd w:val="clear" w:color="auto" w:fill="D9D9D9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74E6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643" w:type="pct"/>
            <w:shd w:val="clear" w:color="auto" w:fill="D9D9D9"/>
            <w:vAlign w:val="center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974E6">
              <w:rPr>
                <w:rFonts w:ascii="Times New Roman" w:hAnsi="Times New Roman"/>
                <w:b/>
              </w:rPr>
              <w:t>число уч.</w:t>
            </w:r>
          </w:p>
        </w:tc>
        <w:tc>
          <w:tcPr>
            <w:tcW w:w="326" w:type="pct"/>
            <w:shd w:val="clear" w:color="auto" w:fill="D9D9D9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5974E6">
              <w:rPr>
                <w:rFonts w:ascii="Times New Roman" w:hAnsi="Times New Roman"/>
                <w:b/>
                <w:iCs/>
              </w:rPr>
              <w:t>47</w:t>
            </w:r>
          </w:p>
        </w:tc>
        <w:tc>
          <w:tcPr>
            <w:tcW w:w="326" w:type="pct"/>
            <w:shd w:val="clear" w:color="auto" w:fill="D9D9D9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5974E6">
              <w:rPr>
                <w:rFonts w:ascii="Times New Roman" w:hAnsi="Times New Roman"/>
                <w:b/>
                <w:iCs/>
              </w:rPr>
              <w:t>35</w:t>
            </w:r>
          </w:p>
        </w:tc>
        <w:tc>
          <w:tcPr>
            <w:tcW w:w="330" w:type="pct"/>
            <w:shd w:val="clear" w:color="auto" w:fill="D9D9D9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5974E6">
              <w:rPr>
                <w:rFonts w:ascii="Times New Roman" w:hAnsi="Times New Roman"/>
                <w:b/>
                <w:iCs/>
              </w:rPr>
              <w:t>43</w:t>
            </w:r>
          </w:p>
        </w:tc>
        <w:tc>
          <w:tcPr>
            <w:tcW w:w="323" w:type="pct"/>
            <w:shd w:val="clear" w:color="auto" w:fill="D9D9D9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5974E6">
              <w:rPr>
                <w:rFonts w:ascii="Times New Roman" w:hAnsi="Times New Roman"/>
                <w:b/>
                <w:iCs/>
              </w:rPr>
              <w:t>92</w:t>
            </w:r>
          </w:p>
        </w:tc>
        <w:tc>
          <w:tcPr>
            <w:tcW w:w="326" w:type="pct"/>
            <w:shd w:val="clear" w:color="auto" w:fill="D9D9D9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5974E6">
              <w:rPr>
                <w:rFonts w:ascii="Times New Roman" w:hAnsi="Times New Roman"/>
                <w:b/>
                <w:iCs/>
              </w:rPr>
              <w:t>91</w:t>
            </w:r>
          </w:p>
        </w:tc>
        <w:tc>
          <w:tcPr>
            <w:tcW w:w="326" w:type="pct"/>
            <w:shd w:val="clear" w:color="auto" w:fill="D9D9D9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5974E6">
              <w:rPr>
                <w:rFonts w:ascii="Times New Roman" w:hAnsi="Times New Roman"/>
                <w:b/>
                <w:iCs/>
              </w:rPr>
              <w:t>15</w:t>
            </w:r>
          </w:p>
        </w:tc>
        <w:tc>
          <w:tcPr>
            <w:tcW w:w="326" w:type="pct"/>
            <w:shd w:val="clear" w:color="auto" w:fill="D9D9D9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5974E6">
              <w:rPr>
                <w:rFonts w:ascii="Times New Roman" w:hAnsi="Times New Roman"/>
                <w:b/>
                <w:iCs/>
              </w:rPr>
              <w:t>61</w:t>
            </w:r>
          </w:p>
        </w:tc>
        <w:tc>
          <w:tcPr>
            <w:tcW w:w="387" w:type="pct"/>
            <w:shd w:val="clear" w:color="auto" w:fill="D9D9D9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5974E6">
              <w:rPr>
                <w:rFonts w:ascii="Times New Roman" w:hAnsi="Times New Roman"/>
                <w:b/>
                <w:iCs/>
              </w:rPr>
              <w:t>12</w:t>
            </w:r>
          </w:p>
        </w:tc>
        <w:tc>
          <w:tcPr>
            <w:tcW w:w="782" w:type="pct"/>
            <w:shd w:val="clear" w:color="auto" w:fill="D9D9D9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5974E6">
              <w:rPr>
                <w:rFonts w:ascii="Times New Roman" w:hAnsi="Times New Roman"/>
                <w:b/>
                <w:iCs/>
              </w:rPr>
              <w:t>396</w:t>
            </w:r>
          </w:p>
        </w:tc>
      </w:tr>
      <w:tr w:rsidR="005974E6" w:rsidRPr="006B3841" w:rsidTr="005974E6">
        <w:trPr>
          <w:trHeight w:val="20"/>
          <w:jc w:val="center"/>
        </w:trPr>
        <w:tc>
          <w:tcPr>
            <w:tcW w:w="908" w:type="pct"/>
            <w:vMerge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3" w:type="pct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4E6">
              <w:rPr>
                <w:rFonts w:ascii="Times New Roman" w:hAnsi="Times New Roman"/>
              </w:rPr>
              <w:t>% «4» и «5»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 w:cstheme="minorBidi"/>
                <w:iCs/>
                <w:lang w:eastAsia="en-US"/>
              </w:rPr>
              <w:t>89,4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 w:cstheme="minorBidi"/>
                <w:iCs/>
                <w:lang w:eastAsia="en-US"/>
              </w:rPr>
              <w:t>74,3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 w:cstheme="minorBidi"/>
                <w:iCs/>
                <w:lang w:eastAsia="en-US"/>
              </w:rPr>
              <w:t>69,8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 w:cstheme="minorBidi"/>
                <w:iCs/>
                <w:lang w:eastAsia="en-US"/>
              </w:rPr>
              <w:t>81,5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 w:cstheme="minorBidi"/>
                <w:iCs/>
                <w:lang w:eastAsia="en-US"/>
              </w:rPr>
              <w:t>84,6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 w:cstheme="minorBidi"/>
                <w:iCs/>
                <w:lang w:eastAsia="en-US"/>
              </w:rPr>
              <w:t>60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 w:cstheme="minorBidi"/>
                <w:iCs/>
                <w:lang w:eastAsia="en-US"/>
              </w:rPr>
              <w:t>67,7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 w:cstheme="minorBidi"/>
                <w:iCs/>
                <w:lang w:eastAsia="en-US"/>
              </w:rPr>
              <w:t>25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 w:cstheme="minorBidi"/>
                <w:iCs/>
                <w:lang w:eastAsia="en-US"/>
              </w:rPr>
              <w:t>76,6</w:t>
            </w:r>
          </w:p>
        </w:tc>
      </w:tr>
      <w:tr w:rsidR="005974E6" w:rsidRPr="006B3841" w:rsidTr="005974E6">
        <w:trPr>
          <w:trHeight w:val="20"/>
          <w:jc w:val="center"/>
        </w:trPr>
        <w:tc>
          <w:tcPr>
            <w:tcW w:w="908" w:type="pct"/>
            <w:vMerge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3" w:type="pct"/>
            <w:vAlign w:val="center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4E6">
              <w:rPr>
                <w:rFonts w:ascii="Times New Roman" w:hAnsi="Times New Roman"/>
              </w:rPr>
              <w:t>% «2»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 w:cstheme="minorBidi"/>
                <w:iCs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 w:cstheme="minorBidi"/>
                <w:iCs/>
                <w:lang w:eastAsia="en-US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 w:cstheme="minorBidi"/>
                <w:iCs/>
                <w:lang w:eastAsia="en-US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 w:cstheme="minorBidi"/>
                <w:iCs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 w:cstheme="minorBidi"/>
                <w:iCs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 w:cstheme="minorBidi"/>
                <w:iCs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 w:cstheme="minorBidi"/>
                <w:iCs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 w:cstheme="minorBidi"/>
                <w:iCs/>
                <w:lang w:eastAsia="en-US"/>
              </w:rPr>
              <w:t>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 w:cstheme="minorBidi"/>
                <w:b/>
                <w:iCs/>
                <w:lang w:eastAsia="en-US"/>
              </w:rPr>
              <w:t>0</w:t>
            </w:r>
          </w:p>
        </w:tc>
      </w:tr>
      <w:tr w:rsidR="005974E6" w:rsidRPr="006B3841" w:rsidTr="005974E6">
        <w:trPr>
          <w:trHeight w:val="20"/>
          <w:jc w:val="center"/>
        </w:trPr>
        <w:tc>
          <w:tcPr>
            <w:tcW w:w="908" w:type="pct"/>
            <w:vMerge w:val="restart"/>
            <w:shd w:val="clear" w:color="auto" w:fill="D9D9D9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74E6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643" w:type="pct"/>
            <w:shd w:val="clear" w:color="auto" w:fill="D9D9D9"/>
            <w:vAlign w:val="center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974E6">
              <w:rPr>
                <w:rFonts w:ascii="Times New Roman" w:hAnsi="Times New Roman"/>
                <w:b/>
              </w:rPr>
              <w:t>число уч.</w:t>
            </w:r>
          </w:p>
        </w:tc>
        <w:tc>
          <w:tcPr>
            <w:tcW w:w="326" w:type="pct"/>
            <w:shd w:val="clear" w:color="auto" w:fill="D9D9D9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5974E6">
              <w:rPr>
                <w:rFonts w:ascii="Times New Roman" w:hAnsi="Times New Roman"/>
                <w:b/>
                <w:iCs/>
              </w:rPr>
              <w:t>47</w:t>
            </w:r>
          </w:p>
        </w:tc>
        <w:tc>
          <w:tcPr>
            <w:tcW w:w="326" w:type="pct"/>
            <w:shd w:val="clear" w:color="auto" w:fill="D9D9D9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5974E6">
              <w:rPr>
                <w:rFonts w:ascii="Times New Roman" w:hAnsi="Times New Roman"/>
                <w:b/>
                <w:iCs/>
              </w:rPr>
              <w:t>35</w:t>
            </w:r>
          </w:p>
        </w:tc>
        <w:tc>
          <w:tcPr>
            <w:tcW w:w="330" w:type="pct"/>
            <w:shd w:val="clear" w:color="auto" w:fill="D9D9D9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5974E6">
              <w:rPr>
                <w:rFonts w:ascii="Times New Roman" w:hAnsi="Times New Roman"/>
                <w:b/>
                <w:iCs/>
              </w:rPr>
              <w:t>43</w:t>
            </w:r>
          </w:p>
        </w:tc>
        <w:tc>
          <w:tcPr>
            <w:tcW w:w="323" w:type="pct"/>
            <w:shd w:val="clear" w:color="auto" w:fill="D9D9D9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5974E6">
              <w:rPr>
                <w:rFonts w:ascii="Times New Roman" w:hAnsi="Times New Roman"/>
                <w:b/>
                <w:iCs/>
              </w:rPr>
              <w:t>92</w:t>
            </w:r>
          </w:p>
        </w:tc>
        <w:tc>
          <w:tcPr>
            <w:tcW w:w="326" w:type="pct"/>
            <w:shd w:val="clear" w:color="auto" w:fill="D9D9D9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5974E6">
              <w:rPr>
                <w:rFonts w:ascii="Times New Roman" w:hAnsi="Times New Roman"/>
                <w:b/>
                <w:iCs/>
              </w:rPr>
              <w:t>91</w:t>
            </w:r>
          </w:p>
        </w:tc>
        <w:tc>
          <w:tcPr>
            <w:tcW w:w="326" w:type="pct"/>
            <w:shd w:val="clear" w:color="auto" w:fill="D9D9D9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5974E6">
              <w:rPr>
                <w:rFonts w:ascii="Times New Roman" w:hAnsi="Times New Roman"/>
                <w:b/>
                <w:iCs/>
              </w:rPr>
              <w:t>15</w:t>
            </w:r>
          </w:p>
        </w:tc>
        <w:tc>
          <w:tcPr>
            <w:tcW w:w="326" w:type="pct"/>
            <w:shd w:val="clear" w:color="auto" w:fill="D9D9D9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5974E6">
              <w:rPr>
                <w:rFonts w:ascii="Times New Roman" w:hAnsi="Times New Roman"/>
                <w:b/>
                <w:iCs/>
              </w:rPr>
              <w:t>61</w:t>
            </w:r>
          </w:p>
        </w:tc>
        <w:tc>
          <w:tcPr>
            <w:tcW w:w="387" w:type="pct"/>
            <w:shd w:val="clear" w:color="auto" w:fill="D9D9D9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5974E6">
              <w:rPr>
                <w:rFonts w:ascii="Times New Roman" w:hAnsi="Times New Roman"/>
                <w:b/>
                <w:iCs/>
              </w:rPr>
              <w:t>12</w:t>
            </w:r>
          </w:p>
        </w:tc>
        <w:tc>
          <w:tcPr>
            <w:tcW w:w="782" w:type="pct"/>
            <w:shd w:val="clear" w:color="auto" w:fill="D9D9D9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5974E6">
              <w:rPr>
                <w:rFonts w:ascii="Times New Roman" w:hAnsi="Times New Roman"/>
                <w:b/>
                <w:iCs/>
              </w:rPr>
              <w:t>396</w:t>
            </w:r>
          </w:p>
        </w:tc>
      </w:tr>
      <w:tr w:rsidR="005974E6" w:rsidRPr="006B3841" w:rsidTr="005974E6">
        <w:trPr>
          <w:trHeight w:val="20"/>
          <w:jc w:val="center"/>
        </w:trPr>
        <w:tc>
          <w:tcPr>
            <w:tcW w:w="908" w:type="pct"/>
            <w:vMerge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3" w:type="pct"/>
            <w:vAlign w:val="center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4E6">
              <w:rPr>
                <w:rFonts w:ascii="Times New Roman" w:hAnsi="Times New Roman"/>
              </w:rPr>
              <w:t>% «4» и «5»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51,1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68,6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39,5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71,7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64,8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46,7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58,1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58,7</w:t>
            </w:r>
          </w:p>
        </w:tc>
      </w:tr>
      <w:tr w:rsidR="005974E6" w:rsidRPr="006B3841" w:rsidTr="005974E6">
        <w:trPr>
          <w:trHeight w:val="20"/>
          <w:jc w:val="center"/>
        </w:trPr>
        <w:tc>
          <w:tcPr>
            <w:tcW w:w="908" w:type="pct"/>
            <w:vMerge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4E6">
              <w:rPr>
                <w:rFonts w:ascii="Times New Roman" w:hAnsi="Times New Roman"/>
              </w:rPr>
              <w:t>% «2»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2,1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8,3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0,5</w:t>
            </w:r>
          </w:p>
        </w:tc>
      </w:tr>
      <w:tr w:rsidR="005974E6" w:rsidRPr="006B3841" w:rsidTr="005974E6">
        <w:trPr>
          <w:trHeight w:val="20"/>
          <w:jc w:val="center"/>
        </w:trPr>
        <w:tc>
          <w:tcPr>
            <w:tcW w:w="908" w:type="pct"/>
            <w:vMerge w:val="restart"/>
            <w:shd w:val="clear" w:color="auto" w:fill="D9D9D9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74E6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643" w:type="pct"/>
            <w:shd w:val="pct12" w:color="auto" w:fill="auto"/>
            <w:vAlign w:val="center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974E6">
              <w:rPr>
                <w:rFonts w:ascii="Times New Roman" w:hAnsi="Times New Roman"/>
                <w:b/>
              </w:rPr>
              <w:t>число уч.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4</w:t>
            </w:r>
          </w:p>
        </w:tc>
      </w:tr>
      <w:tr w:rsidR="005974E6" w:rsidRPr="006B3841" w:rsidTr="005974E6">
        <w:trPr>
          <w:trHeight w:val="20"/>
          <w:jc w:val="center"/>
        </w:trPr>
        <w:tc>
          <w:tcPr>
            <w:tcW w:w="908" w:type="pct"/>
            <w:vMerge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3" w:type="pct"/>
            <w:vAlign w:val="center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4E6">
              <w:rPr>
                <w:rFonts w:ascii="Times New Roman" w:hAnsi="Times New Roman"/>
              </w:rPr>
              <w:t>% «4» и «5»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--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--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100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--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100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--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--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75</w:t>
            </w:r>
          </w:p>
        </w:tc>
      </w:tr>
      <w:tr w:rsidR="005974E6" w:rsidRPr="006B3841" w:rsidTr="005974E6">
        <w:trPr>
          <w:trHeight w:val="20"/>
          <w:jc w:val="center"/>
        </w:trPr>
        <w:tc>
          <w:tcPr>
            <w:tcW w:w="908" w:type="pct"/>
            <w:vMerge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4E6">
              <w:rPr>
                <w:rFonts w:ascii="Times New Roman" w:hAnsi="Times New Roman"/>
              </w:rPr>
              <w:t>% «2»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--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--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--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--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--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0</w:t>
            </w:r>
          </w:p>
        </w:tc>
      </w:tr>
      <w:tr w:rsidR="005974E6" w:rsidRPr="006B3841" w:rsidTr="005974E6">
        <w:trPr>
          <w:trHeight w:val="20"/>
          <w:jc w:val="center"/>
        </w:trPr>
        <w:tc>
          <w:tcPr>
            <w:tcW w:w="908" w:type="pct"/>
            <w:vMerge w:val="restart"/>
            <w:shd w:val="clear" w:color="auto" w:fill="D9D9D9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74E6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643" w:type="pct"/>
            <w:shd w:val="pct15" w:color="auto" w:fill="auto"/>
            <w:vAlign w:val="center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974E6">
              <w:rPr>
                <w:rFonts w:ascii="Times New Roman" w:hAnsi="Times New Roman"/>
                <w:b/>
              </w:rPr>
              <w:t>число уч.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17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19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56</w:t>
            </w:r>
          </w:p>
        </w:tc>
      </w:tr>
      <w:tr w:rsidR="005974E6" w:rsidRPr="006B3841" w:rsidTr="005974E6">
        <w:trPr>
          <w:trHeight w:val="20"/>
          <w:jc w:val="center"/>
        </w:trPr>
        <w:tc>
          <w:tcPr>
            <w:tcW w:w="908" w:type="pct"/>
            <w:vMerge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3" w:type="pct"/>
            <w:vAlign w:val="center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4E6">
              <w:rPr>
                <w:rFonts w:ascii="Times New Roman" w:hAnsi="Times New Roman"/>
              </w:rPr>
              <w:t>% «4» и «5»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70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60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29,4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78,9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--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75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--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58,9</w:t>
            </w:r>
          </w:p>
        </w:tc>
      </w:tr>
      <w:tr w:rsidR="005974E6" w:rsidRPr="006B3841" w:rsidTr="005974E6">
        <w:trPr>
          <w:trHeight w:val="20"/>
          <w:jc w:val="center"/>
        </w:trPr>
        <w:tc>
          <w:tcPr>
            <w:tcW w:w="908" w:type="pct"/>
            <w:vMerge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3" w:type="pct"/>
            <w:vAlign w:val="center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4E6">
              <w:rPr>
                <w:rFonts w:ascii="Times New Roman" w:hAnsi="Times New Roman"/>
              </w:rPr>
              <w:t>% «2»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--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--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0</w:t>
            </w:r>
          </w:p>
        </w:tc>
      </w:tr>
      <w:tr w:rsidR="005974E6" w:rsidRPr="006B3841" w:rsidTr="005974E6">
        <w:trPr>
          <w:trHeight w:val="20"/>
          <w:jc w:val="center"/>
        </w:trPr>
        <w:tc>
          <w:tcPr>
            <w:tcW w:w="908" w:type="pct"/>
            <w:vMerge w:val="restart"/>
            <w:shd w:val="clear" w:color="auto" w:fill="D9D9D9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74E6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643" w:type="pct"/>
            <w:shd w:val="clear" w:color="auto" w:fill="D9D9D9"/>
            <w:vAlign w:val="center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974E6">
              <w:rPr>
                <w:rFonts w:ascii="Times New Roman" w:hAnsi="Times New Roman"/>
                <w:b/>
              </w:rPr>
              <w:t>число уч.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11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21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12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10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85</w:t>
            </w:r>
          </w:p>
        </w:tc>
      </w:tr>
      <w:tr w:rsidR="005974E6" w:rsidRPr="006B3841" w:rsidTr="005974E6">
        <w:trPr>
          <w:trHeight w:val="20"/>
          <w:jc w:val="center"/>
        </w:trPr>
        <w:tc>
          <w:tcPr>
            <w:tcW w:w="908" w:type="pct"/>
            <w:vMerge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3" w:type="pct"/>
            <w:vAlign w:val="center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4E6">
              <w:rPr>
                <w:rFonts w:ascii="Times New Roman" w:hAnsi="Times New Roman"/>
              </w:rPr>
              <w:t>% «4» и «5»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63,6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55,6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80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76,2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83,3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57,1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100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30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68,2</w:t>
            </w:r>
          </w:p>
        </w:tc>
      </w:tr>
      <w:tr w:rsidR="005974E6" w:rsidRPr="006B3841" w:rsidTr="005974E6">
        <w:trPr>
          <w:trHeight w:val="20"/>
          <w:jc w:val="center"/>
        </w:trPr>
        <w:tc>
          <w:tcPr>
            <w:tcW w:w="908" w:type="pct"/>
            <w:vMerge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4E6">
              <w:rPr>
                <w:rFonts w:ascii="Times New Roman" w:hAnsi="Times New Roman"/>
              </w:rPr>
              <w:t>% «2»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0</w:t>
            </w:r>
          </w:p>
        </w:tc>
      </w:tr>
      <w:tr w:rsidR="005974E6" w:rsidRPr="006B3841" w:rsidTr="005974E6">
        <w:trPr>
          <w:trHeight w:val="20"/>
          <w:jc w:val="center"/>
        </w:trPr>
        <w:tc>
          <w:tcPr>
            <w:tcW w:w="908" w:type="pct"/>
            <w:vMerge w:val="restart"/>
            <w:shd w:val="clear" w:color="auto" w:fill="D9D9D9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74E6"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643" w:type="pct"/>
            <w:shd w:val="pct15" w:color="auto" w:fill="auto"/>
            <w:vAlign w:val="center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974E6">
              <w:rPr>
                <w:rFonts w:ascii="Times New Roman" w:hAnsi="Times New Roman"/>
                <w:b/>
              </w:rPr>
              <w:t>число уч.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12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13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11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46</w:t>
            </w:r>
          </w:p>
        </w:tc>
      </w:tr>
      <w:tr w:rsidR="005974E6" w:rsidRPr="006B3841" w:rsidTr="005974E6">
        <w:trPr>
          <w:trHeight w:val="20"/>
          <w:jc w:val="center"/>
        </w:trPr>
        <w:tc>
          <w:tcPr>
            <w:tcW w:w="908" w:type="pct"/>
            <w:vMerge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3" w:type="pct"/>
            <w:vAlign w:val="center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4E6">
              <w:rPr>
                <w:rFonts w:ascii="Times New Roman" w:hAnsi="Times New Roman"/>
              </w:rPr>
              <w:t>% «4» и «5»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80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58,3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76,9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72,7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--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100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--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73,9</w:t>
            </w:r>
          </w:p>
        </w:tc>
      </w:tr>
      <w:tr w:rsidR="005974E6" w:rsidRPr="006B3841" w:rsidTr="005974E6">
        <w:trPr>
          <w:trHeight w:val="20"/>
          <w:jc w:val="center"/>
        </w:trPr>
        <w:tc>
          <w:tcPr>
            <w:tcW w:w="908" w:type="pct"/>
            <w:vMerge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3" w:type="pct"/>
            <w:vAlign w:val="center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4E6">
              <w:rPr>
                <w:rFonts w:ascii="Times New Roman" w:hAnsi="Times New Roman"/>
              </w:rPr>
              <w:t>% «2»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--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--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0</w:t>
            </w:r>
          </w:p>
        </w:tc>
      </w:tr>
      <w:tr w:rsidR="005974E6" w:rsidRPr="006B3841" w:rsidTr="005974E6">
        <w:trPr>
          <w:trHeight w:val="20"/>
          <w:jc w:val="center"/>
        </w:trPr>
        <w:tc>
          <w:tcPr>
            <w:tcW w:w="908" w:type="pct"/>
            <w:vMerge w:val="restart"/>
            <w:shd w:val="clear" w:color="auto" w:fill="D9D9D9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74E6">
              <w:rPr>
                <w:rFonts w:ascii="Times New Roman" w:hAnsi="Times New Roman"/>
                <w:b/>
              </w:rPr>
              <w:t>общество</w:t>
            </w:r>
          </w:p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74E6">
              <w:rPr>
                <w:rFonts w:ascii="Times New Roman" w:hAnsi="Times New Roman"/>
                <w:b/>
              </w:rPr>
              <w:t>знание</w:t>
            </w:r>
          </w:p>
        </w:tc>
        <w:tc>
          <w:tcPr>
            <w:tcW w:w="643" w:type="pct"/>
            <w:shd w:val="clear" w:color="auto" w:fill="D9D9D9"/>
            <w:vAlign w:val="center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4E6">
              <w:rPr>
                <w:rFonts w:ascii="Times New Roman" w:hAnsi="Times New Roman"/>
              </w:rPr>
              <w:t>число уч.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24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27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27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46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65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48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244</w:t>
            </w:r>
          </w:p>
        </w:tc>
      </w:tr>
      <w:tr w:rsidR="005974E6" w:rsidRPr="006B3841" w:rsidTr="005974E6">
        <w:trPr>
          <w:trHeight w:val="20"/>
          <w:jc w:val="center"/>
        </w:trPr>
        <w:tc>
          <w:tcPr>
            <w:tcW w:w="908" w:type="pct"/>
            <w:vMerge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3" w:type="pct"/>
            <w:vAlign w:val="center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4E6">
              <w:rPr>
                <w:rFonts w:ascii="Times New Roman" w:hAnsi="Times New Roman"/>
              </w:rPr>
              <w:t>% «4» и «5»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62,5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29,6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77,8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69,6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67,7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52,1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33,3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60,2</w:t>
            </w:r>
          </w:p>
        </w:tc>
      </w:tr>
      <w:tr w:rsidR="005974E6" w:rsidRPr="006B3841" w:rsidTr="005974E6">
        <w:trPr>
          <w:trHeight w:val="20"/>
          <w:jc w:val="center"/>
        </w:trPr>
        <w:tc>
          <w:tcPr>
            <w:tcW w:w="908" w:type="pct"/>
            <w:vMerge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4E6">
              <w:rPr>
                <w:rFonts w:ascii="Times New Roman" w:hAnsi="Times New Roman"/>
              </w:rPr>
              <w:t>% «2»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0</w:t>
            </w:r>
          </w:p>
        </w:tc>
      </w:tr>
      <w:tr w:rsidR="005974E6" w:rsidRPr="006B3841" w:rsidTr="005974E6">
        <w:trPr>
          <w:trHeight w:val="20"/>
          <w:jc w:val="center"/>
        </w:trPr>
        <w:tc>
          <w:tcPr>
            <w:tcW w:w="908" w:type="pct"/>
            <w:vMerge w:val="restart"/>
            <w:shd w:val="clear" w:color="auto" w:fill="D9D9D9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74E6">
              <w:rPr>
                <w:rFonts w:ascii="Times New Roman" w:hAnsi="Times New Roman"/>
                <w:b/>
              </w:rPr>
              <w:t>английский язык</w:t>
            </w:r>
          </w:p>
        </w:tc>
        <w:tc>
          <w:tcPr>
            <w:tcW w:w="643" w:type="pct"/>
            <w:shd w:val="pct15" w:color="auto" w:fill="auto"/>
            <w:vAlign w:val="center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974E6">
              <w:rPr>
                <w:rFonts w:ascii="Times New Roman" w:hAnsi="Times New Roman"/>
                <w:b/>
              </w:rPr>
              <w:t>число уч.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20</w:t>
            </w:r>
          </w:p>
        </w:tc>
      </w:tr>
      <w:tr w:rsidR="005974E6" w:rsidRPr="006B3841" w:rsidTr="005974E6">
        <w:trPr>
          <w:trHeight w:val="20"/>
          <w:jc w:val="center"/>
        </w:trPr>
        <w:tc>
          <w:tcPr>
            <w:tcW w:w="908" w:type="pct"/>
            <w:vMerge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3" w:type="pct"/>
            <w:vAlign w:val="center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4E6">
              <w:rPr>
                <w:rFonts w:ascii="Times New Roman" w:hAnsi="Times New Roman"/>
              </w:rPr>
              <w:t>% «4» и «5»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100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--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--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100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87,5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--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100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--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90</w:t>
            </w:r>
          </w:p>
        </w:tc>
      </w:tr>
      <w:tr w:rsidR="005974E6" w:rsidRPr="006B3841" w:rsidTr="005974E6">
        <w:trPr>
          <w:trHeight w:val="20"/>
          <w:jc w:val="center"/>
        </w:trPr>
        <w:tc>
          <w:tcPr>
            <w:tcW w:w="908" w:type="pct"/>
            <w:vMerge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4E6">
              <w:rPr>
                <w:rFonts w:ascii="Times New Roman" w:hAnsi="Times New Roman"/>
              </w:rPr>
              <w:t>% «2»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--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--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--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--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0</w:t>
            </w:r>
          </w:p>
        </w:tc>
      </w:tr>
      <w:tr w:rsidR="005974E6" w:rsidRPr="006B3841" w:rsidTr="005974E6">
        <w:trPr>
          <w:trHeight w:val="20"/>
          <w:jc w:val="center"/>
        </w:trPr>
        <w:tc>
          <w:tcPr>
            <w:tcW w:w="908" w:type="pct"/>
            <w:vMerge w:val="restart"/>
            <w:shd w:val="clear" w:color="auto" w:fill="D9D9D9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74E6">
              <w:rPr>
                <w:rFonts w:ascii="Times New Roman" w:hAnsi="Times New Roman"/>
                <w:b/>
              </w:rPr>
              <w:t>информатика и ИКТ</w:t>
            </w:r>
          </w:p>
        </w:tc>
        <w:tc>
          <w:tcPr>
            <w:tcW w:w="643" w:type="pct"/>
            <w:shd w:val="pct15" w:color="auto" w:fill="auto"/>
            <w:vAlign w:val="center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974E6">
              <w:rPr>
                <w:rFonts w:ascii="Times New Roman" w:hAnsi="Times New Roman"/>
                <w:b/>
              </w:rPr>
              <w:t>число уч.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45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23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44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8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142</w:t>
            </w:r>
          </w:p>
        </w:tc>
      </w:tr>
      <w:tr w:rsidR="005974E6" w:rsidRPr="006B3841" w:rsidTr="005974E6">
        <w:trPr>
          <w:trHeight w:val="20"/>
          <w:jc w:val="center"/>
        </w:trPr>
        <w:tc>
          <w:tcPr>
            <w:tcW w:w="908" w:type="pct"/>
            <w:vMerge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3" w:type="pct"/>
            <w:vAlign w:val="center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4E6">
              <w:rPr>
                <w:rFonts w:ascii="Times New Roman" w:hAnsi="Times New Roman"/>
              </w:rPr>
              <w:t>% «4» и «5»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75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--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83,3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77,8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91,3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87,5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84,1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78,2</w:t>
            </w:r>
          </w:p>
        </w:tc>
      </w:tr>
      <w:tr w:rsidR="005974E6" w:rsidRPr="006B3841" w:rsidTr="005974E6">
        <w:trPr>
          <w:trHeight w:val="20"/>
          <w:jc w:val="center"/>
        </w:trPr>
        <w:tc>
          <w:tcPr>
            <w:tcW w:w="908" w:type="pct"/>
            <w:vMerge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4E6">
              <w:rPr>
                <w:rFonts w:ascii="Times New Roman" w:hAnsi="Times New Roman"/>
              </w:rPr>
              <w:t>% «2»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--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0</w:t>
            </w:r>
          </w:p>
        </w:tc>
      </w:tr>
      <w:tr w:rsidR="005974E6" w:rsidRPr="006B3841" w:rsidTr="005974E6">
        <w:trPr>
          <w:trHeight w:val="20"/>
          <w:jc w:val="center"/>
        </w:trPr>
        <w:tc>
          <w:tcPr>
            <w:tcW w:w="908" w:type="pct"/>
            <w:vMerge w:val="restart"/>
            <w:shd w:val="clear" w:color="auto" w:fill="D9D9D9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74E6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643" w:type="pct"/>
            <w:shd w:val="pct15" w:color="auto" w:fill="auto"/>
            <w:vAlign w:val="center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974E6">
              <w:rPr>
                <w:rFonts w:ascii="Times New Roman" w:hAnsi="Times New Roman"/>
                <w:b/>
              </w:rPr>
              <w:t>число уч.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31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26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34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43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13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21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188</w:t>
            </w:r>
          </w:p>
        </w:tc>
      </w:tr>
      <w:tr w:rsidR="005974E6" w:rsidRPr="006B3841" w:rsidTr="005974E6">
        <w:trPr>
          <w:trHeight w:val="20"/>
          <w:jc w:val="center"/>
        </w:trPr>
        <w:tc>
          <w:tcPr>
            <w:tcW w:w="908" w:type="pct"/>
            <w:vMerge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3" w:type="pct"/>
            <w:vAlign w:val="center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4E6">
              <w:rPr>
                <w:rFonts w:ascii="Times New Roman" w:hAnsi="Times New Roman"/>
              </w:rPr>
              <w:t>% «4» и «5»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83,9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53,8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70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67,6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76,7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61,5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47,6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--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68</w:t>
            </w:r>
          </w:p>
        </w:tc>
      </w:tr>
      <w:tr w:rsidR="005974E6" w:rsidRPr="006B3841" w:rsidTr="005974E6">
        <w:trPr>
          <w:trHeight w:val="20"/>
          <w:jc w:val="center"/>
        </w:trPr>
        <w:tc>
          <w:tcPr>
            <w:tcW w:w="908" w:type="pct"/>
            <w:vMerge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4E6">
              <w:rPr>
                <w:rFonts w:ascii="Times New Roman" w:hAnsi="Times New Roman"/>
              </w:rPr>
              <w:t>% «2»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--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0,5</w:t>
            </w:r>
          </w:p>
        </w:tc>
      </w:tr>
      <w:tr w:rsidR="005974E6" w:rsidRPr="006B3841" w:rsidTr="005974E6">
        <w:trPr>
          <w:trHeight w:val="20"/>
          <w:jc w:val="center"/>
        </w:trPr>
        <w:tc>
          <w:tcPr>
            <w:tcW w:w="908" w:type="pct"/>
            <w:vMerge w:val="restart"/>
            <w:shd w:val="clear" w:color="auto" w:fill="D9D9D9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74E6"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643" w:type="pct"/>
            <w:shd w:val="pct15" w:color="auto" w:fill="auto"/>
            <w:vAlign w:val="center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974E6">
              <w:rPr>
                <w:rFonts w:ascii="Times New Roman" w:hAnsi="Times New Roman"/>
                <w:b/>
              </w:rPr>
              <w:t>число уч.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9</w:t>
            </w:r>
          </w:p>
        </w:tc>
      </w:tr>
      <w:tr w:rsidR="005974E6" w:rsidRPr="006B3841" w:rsidTr="005974E6">
        <w:trPr>
          <w:trHeight w:val="20"/>
          <w:jc w:val="center"/>
        </w:trPr>
        <w:tc>
          <w:tcPr>
            <w:tcW w:w="908" w:type="pct"/>
            <w:vMerge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3" w:type="pct"/>
            <w:vAlign w:val="center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4E6">
              <w:rPr>
                <w:rFonts w:ascii="Times New Roman" w:hAnsi="Times New Roman"/>
              </w:rPr>
              <w:t>% «4» и «5»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100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66,7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50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100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--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--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--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iCs/>
                <w:lang w:eastAsia="en-US"/>
              </w:rPr>
              <w:t>--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lang w:eastAsia="en-US"/>
              </w:rPr>
            </w:pPr>
            <w:r w:rsidRPr="005974E6">
              <w:rPr>
                <w:rFonts w:ascii="Times New Roman" w:eastAsiaTheme="minorHAnsi" w:hAnsi="Times New Roman"/>
                <w:b/>
                <w:iCs/>
                <w:lang w:eastAsia="en-US"/>
              </w:rPr>
              <w:t>55,6</w:t>
            </w:r>
          </w:p>
        </w:tc>
      </w:tr>
      <w:tr w:rsidR="005974E6" w:rsidRPr="006B3841" w:rsidTr="005974E6">
        <w:trPr>
          <w:trHeight w:val="20"/>
          <w:jc w:val="center"/>
        </w:trPr>
        <w:tc>
          <w:tcPr>
            <w:tcW w:w="908" w:type="pct"/>
            <w:vMerge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3" w:type="pct"/>
            <w:vAlign w:val="center"/>
          </w:tcPr>
          <w:p w:rsidR="006B3841" w:rsidRPr="005974E6" w:rsidRDefault="006B3841" w:rsidP="006B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74E6">
              <w:rPr>
                <w:rFonts w:ascii="Times New Roman" w:hAnsi="Times New Roman"/>
              </w:rPr>
              <w:t>% «2»</w:t>
            </w:r>
          </w:p>
        </w:tc>
        <w:tc>
          <w:tcPr>
            <w:tcW w:w="326" w:type="pct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974E6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326" w:type="pct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974E6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330" w:type="pct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974E6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323" w:type="pct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974E6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326" w:type="pct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974E6">
              <w:rPr>
                <w:rFonts w:ascii="Times New Roman" w:hAnsi="Times New Roman"/>
                <w:iCs/>
              </w:rPr>
              <w:t>--</w:t>
            </w:r>
          </w:p>
        </w:tc>
        <w:tc>
          <w:tcPr>
            <w:tcW w:w="326" w:type="pct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974E6">
              <w:rPr>
                <w:rFonts w:ascii="Times New Roman" w:hAnsi="Times New Roman"/>
                <w:iCs/>
              </w:rPr>
              <w:t>--</w:t>
            </w:r>
          </w:p>
        </w:tc>
        <w:tc>
          <w:tcPr>
            <w:tcW w:w="326" w:type="pct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974E6">
              <w:rPr>
                <w:rFonts w:ascii="Times New Roman" w:hAnsi="Times New Roman"/>
                <w:iCs/>
              </w:rPr>
              <w:t>--</w:t>
            </w:r>
          </w:p>
        </w:tc>
        <w:tc>
          <w:tcPr>
            <w:tcW w:w="387" w:type="pct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974E6">
              <w:rPr>
                <w:rFonts w:ascii="Times New Roman" w:hAnsi="Times New Roman"/>
                <w:iCs/>
              </w:rPr>
              <w:t>--</w:t>
            </w:r>
          </w:p>
        </w:tc>
        <w:tc>
          <w:tcPr>
            <w:tcW w:w="782" w:type="pct"/>
            <w:vAlign w:val="center"/>
          </w:tcPr>
          <w:p w:rsidR="006B3841" w:rsidRPr="005974E6" w:rsidRDefault="006B3841" w:rsidP="006B384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5974E6">
              <w:rPr>
                <w:rFonts w:ascii="Times New Roman" w:hAnsi="Times New Roman"/>
                <w:b/>
                <w:iCs/>
              </w:rPr>
              <w:t>0</w:t>
            </w:r>
          </w:p>
        </w:tc>
      </w:tr>
    </w:tbl>
    <w:p w:rsidR="00665674" w:rsidRPr="00665674" w:rsidRDefault="00665674" w:rsidP="006B3841">
      <w:pPr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</w:pPr>
    </w:p>
    <w:p w:rsidR="007F6BCC" w:rsidRPr="00B5793F" w:rsidRDefault="007F6BCC" w:rsidP="007F6BCC">
      <w:pPr>
        <w:pStyle w:val="Default"/>
        <w:ind w:firstLine="567"/>
        <w:jc w:val="both"/>
        <w:rPr>
          <w:color w:val="auto"/>
        </w:rPr>
      </w:pPr>
      <w:r w:rsidRPr="00B5793F">
        <w:rPr>
          <w:color w:val="auto"/>
        </w:rPr>
        <w:t>Статистические данные показывают, что большая часть выпускников выбирают экзамены по выбору по обществознанию (244 чел. 30,7%, в п.г.-</w:t>
      </w:r>
      <w:r w:rsidRPr="00B5793F">
        <w:rPr>
          <w:rFonts w:eastAsiaTheme="minorHAnsi"/>
          <w:lang w:eastAsia="en-US"/>
        </w:rPr>
        <w:t xml:space="preserve">262 чел. 33%), географии (188 чел.23,8%, в п.г.-172 чел. 21,6%), информатике (142 чел.17,8%, в п.г.-98 чел.12,2%). биологии (85 чел.,10,7%, в п.г.-114 чел., 14,3%), </w:t>
      </w:r>
    </w:p>
    <w:p w:rsidR="007F6BCC" w:rsidRPr="00B5793F" w:rsidRDefault="007F6BCC" w:rsidP="00A624A1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5793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Менее востребованы история (как и в п.г.-9 чел.1,1%)., литература (4 чел.0,5%, в п.г.-7 чел.0,9%).</w:t>
      </w:r>
    </w:p>
    <w:p w:rsidR="007F6BCC" w:rsidRDefault="007F6BCC" w:rsidP="00A624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B5793F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lastRenderedPageBreak/>
        <w:t xml:space="preserve">Успешно сдали выпускники (без повторной пересдачи) литературу и историю (в </w:t>
      </w:r>
      <w:proofErr w:type="spellStart"/>
      <w:r w:rsidRPr="00B5793F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п.г</w:t>
      </w:r>
      <w:proofErr w:type="spellEnd"/>
      <w:r w:rsidRPr="00B5793F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.-английский язык и физику).</w:t>
      </w:r>
    </w:p>
    <w:p w:rsidR="000B4B13" w:rsidRPr="00B5793F" w:rsidRDefault="000B4B13" w:rsidP="00A624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Доля выпускников, успешно прошедших ГИА по русскому языку составила </w:t>
      </w:r>
      <w:r w:rsidR="00372DB9">
        <w:rPr>
          <w:rFonts w:ascii="Times New Roman" w:hAnsi="Times New Roman"/>
          <w:sz w:val="24"/>
          <w:szCs w:val="24"/>
        </w:rPr>
        <w:t>100% (+0,5</w:t>
      </w:r>
      <w:r>
        <w:rPr>
          <w:rFonts w:ascii="Times New Roman" w:hAnsi="Times New Roman"/>
          <w:sz w:val="24"/>
          <w:szCs w:val="24"/>
        </w:rPr>
        <w:t xml:space="preserve">% к </w:t>
      </w:r>
      <w:proofErr w:type="spellStart"/>
      <w:r>
        <w:rPr>
          <w:rFonts w:ascii="Times New Roman" w:hAnsi="Times New Roman"/>
          <w:sz w:val="24"/>
          <w:szCs w:val="24"/>
        </w:rPr>
        <w:t>п.г</w:t>
      </w:r>
      <w:proofErr w:type="spellEnd"/>
      <w:r>
        <w:rPr>
          <w:rFonts w:ascii="Times New Roman" w:hAnsi="Times New Roman"/>
          <w:sz w:val="24"/>
          <w:szCs w:val="24"/>
        </w:rPr>
        <w:t>.).</w:t>
      </w:r>
    </w:p>
    <w:p w:rsidR="007F6BCC" w:rsidRDefault="007F6BCC" w:rsidP="007F6BC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Лучший результат (39 баллов из 39) показали: 9 человек (в п</w:t>
      </w:r>
      <w:r w:rsidR="007F6129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р</w:t>
      </w:r>
      <w:r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.г.-9 чел.):</w:t>
      </w:r>
    </w:p>
    <w:p w:rsidR="007F6BCC" w:rsidRDefault="007F6BCC" w:rsidP="007F6BC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Гимназия №1 (6 чел.)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-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Волохова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Наталья, Негонова Ангелина, Горбачева Юлия,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Шубенкина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Дарья,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Стригунова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Дарья,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Тихонцева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Виктория;</w:t>
      </w:r>
    </w:p>
    <w:p w:rsidR="007F6BCC" w:rsidRDefault="007F6BCC" w:rsidP="007F6BC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СОШ №4 (2 чел.)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–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Хурматуллина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Алсу, Лыжина Виктория;</w:t>
      </w:r>
    </w:p>
    <w:p w:rsidR="007F6BCC" w:rsidRDefault="007F6BCC" w:rsidP="007F6BC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СОШ №5 (1 чел.)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–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Парамзина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Софья.</w:t>
      </w:r>
    </w:p>
    <w:p w:rsidR="007F6BCC" w:rsidRDefault="007F6BCC" w:rsidP="007F6B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Доля выпускников, успешно прошедших ГИА по математике составила 99,5% (+2% к </w:t>
      </w:r>
      <w:proofErr w:type="spellStart"/>
      <w:r>
        <w:rPr>
          <w:rFonts w:ascii="Times New Roman" w:hAnsi="Times New Roman"/>
          <w:sz w:val="24"/>
          <w:szCs w:val="24"/>
        </w:rPr>
        <w:t>п.г</w:t>
      </w:r>
      <w:proofErr w:type="spellEnd"/>
      <w:r>
        <w:rPr>
          <w:rFonts w:ascii="Times New Roman" w:hAnsi="Times New Roman"/>
          <w:sz w:val="24"/>
          <w:szCs w:val="24"/>
        </w:rPr>
        <w:t xml:space="preserve">.). </w:t>
      </w:r>
    </w:p>
    <w:p w:rsidR="007F6BCC" w:rsidRDefault="007F6BCC" w:rsidP="007F6BC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Лучший результат (29 баллов из 32) – 1 чел. (в п.г.-4 чел.)</w:t>
      </w:r>
    </w:p>
    <w:p w:rsidR="007F6BCC" w:rsidRDefault="007F6BCC" w:rsidP="007F6BC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СОШ №5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-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Кегелик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Николай.</w:t>
      </w:r>
    </w:p>
    <w:p w:rsidR="007F6BCC" w:rsidRPr="00B5793F" w:rsidRDefault="007F6BCC" w:rsidP="007F6BC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B5793F">
        <w:rPr>
          <w:rFonts w:ascii="Times New Roman" w:hAnsi="Times New Roman"/>
          <w:iCs/>
          <w:sz w:val="24"/>
          <w:szCs w:val="24"/>
        </w:rPr>
        <w:t xml:space="preserve">Высокие качественные результаты ОГЭ отмечены по английскому языку –95% (в </w:t>
      </w:r>
      <w:proofErr w:type="spellStart"/>
      <w:r w:rsidRPr="00B5793F">
        <w:rPr>
          <w:rFonts w:ascii="Times New Roman" w:hAnsi="Times New Roman"/>
          <w:iCs/>
          <w:sz w:val="24"/>
          <w:szCs w:val="24"/>
        </w:rPr>
        <w:t>п.г</w:t>
      </w:r>
      <w:proofErr w:type="spellEnd"/>
      <w:r w:rsidRPr="00B5793F">
        <w:rPr>
          <w:rFonts w:ascii="Times New Roman" w:hAnsi="Times New Roman"/>
          <w:iCs/>
          <w:sz w:val="24"/>
          <w:szCs w:val="24"/>
        </w:rPr>
        <w:t>.- 83,3%), русскому языку -76,6% (в п.г.-74,8%), литературе – 75% (в п.г.-42,9%), химии-73,9% (в п.г.-69,4%).</w:t>
      </w:r>
    </w:p>
    <w:p w:rsidR="007F6BCC" w:rsidRPr="00B5793F" w:rsidRDefault="007F6BCC" w:rsidP="007F6B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793F">
        <w:rPr>
          <w:rFonts w:ascii="Times New Roman" w:hAnsi="Times New Roman"/>
          <w:sz w:val="24"/>
          <w:szCs w:val="24"/>
        </w:rPr>
        <w:t>Правом продления экзамена на 1,5 часа никто из детей с особыми образовательными потребностями не воспользовался.</w:t>
      </w:r>
    </w:p>
    <w:p w:rsidR="00D23AD3" w:rsidRPr="007F6BCC" w:rsidRDefault="007F6BCC" w:rsidP="007F6B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5793F">
        <w:rPr>
          <w:rStyle w:val="c7"/>
          <w:rFonts w:ascii="Times New Roman" w:hAnsi="Times New Roman"/>
          <w:color w:val="000000"/>
          <w:sz w:val="24"/>
          <w:szCs w:val="24"/>
        </w:rPr>
        <w:t xml:space="preserve">Результаты государственной итоговой аттестации обучающихся 9-х классов свидетельствуют о том, что </w:t>
      </w:r>
      <w:r w:rsidRPr="003A3614">
        <w:rPr>
          <w:rFonts w:ascii="Times New Roman" w:hAnsi="Times New Roman"/>
          <w:sz w:val="24"/>
          <w:szCs w:val="24"/>
        </w:rPr>
        <w:t>задача совершенствования подготовки учащихся к государственной итоговой аттестации продолжает быть актуальной.</w:t>
      </w:r>
    </w:p>
    <w:p w:rsidR="00D05626" w:rsidRPr="00124EAF" w:rsidRDefault="006E01DA" w:rsidP="00274DAE">
      <w:pPr>
        <w:tabs>
          <w:tab w:val="left" w:pos="567"/>
          <w:tab w:val="left" w:pos="9356"/>
        </w:tabs>
        <w:spacing w:after="0" w:line="240" w:lineRule="auto"/>
        <w:jc w:val="center"/>
        <w:rPr>
          <w:rFonts w:ascii="Times New Roman" w:hAnsi="Times New Roman"/>
          <w:sz w:val="24"/>
        </w:rPr>
      </w:pPr>
      <w:r w:rsidRPr="00124EAF">
        <w:rPr>
          <w:rFonts w:ascii="Times New Roman" w:hAnsi="Times New Roman"/>
          <w:b/>
          <w:sz w:val="24"/>
          <w:szCs w:val="24"/>
        </w:rPr>
        <w:t>С</w:t>
      </w:r>
      <w:r w:rsidR="00D05626" w:rsidRPr="00124EAF">
        <w:rPr>
          <w:rFonts w:ascii="Times New Roman" w:hAnsi="Times New Roman"/>
          <w:b/>
          <w:sz w:val="24"/>
          <w:szCs w:val="24"/>
        </w:rPr>
        <w:t xml:space="preserve">реднее </w:t>
      </w:r>
      <w:r w:rsidRPr="00124EAF">
        <w:rPr>
          <w:rFonts w:ascii="Times New Roman" w:hAnsi="Times New Roman"/>
          <w:b/>
          <w:sz w:val="24"/>
          <w:szCs w:val="24"/>
        </w:rPr>
        <w:t xml:space="preserve">общее </w:t>
      </w:r>
      <w:r w:rsidR="00AD20CB">
        <w:rPr>
          <w:rFonts w:ascii="Times New Roman" w:hAnsi="Times New Roman"/>
          <w:b/>
          <w:sz w:val="24"/>
          <w:szCs w:val="24"/>
        </w:rPr>
        <w:t>образование</w:t>
      </w:r>
    </w:p>
    <w:p w:rsidR="00117400" w:rsidRDefault="002053BD" w:rsidP="00754A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7400">
        <w:rPr>
          <w:rFonts w:ascii="Times New Roman" w:hAnsi="Times New Roman"/>
          <w:sz w:val="24"/>
          <w:szCs w:val="24"/>
        </w:rPr>
        <w:t xml:space="preserve">К </w:t>
      </w:r>
      <w:r w:rsidR="00EC36A8" w:rsidRPr="00117400">
        <w:rPr>
          <w:rFonts w:ascii="Times New Roman" w:hAnsi="Times New Roman"/>
          <w:sz w:val="24"/>
          <w:szCs w:val="24"/>
        </w:rPr>
        <w:t xml:space="preserve">государственной итоговой аттестации (ГИА) </w:t>
      </w:r>
      <w:r w:rsidR="00AB52EF" w:rsidRPr="00117400">
        <w:rPr>
          <w:rFonts w:ascii="Times New Roman" w:hAnsi="Times New Roman"/>
          <w:sz w:val="24"/>
          <w:szCs w:val="24"/>
        </w:rPr>
        <w:t>по программам среднего обще</w:t>
      </w:r>
      <w:r w:rsidR="009D1D61" w:rsidRPr="00117400">
        <w:rPr>
          <w:rFonts w:ascii="Times New Roman" w:hAnsi="Times New Roman"/>
          <w:sz w:val="24"/>
          <w:szCs w:val="24"/>
        </w:rPr>
        <w:t xml:space="preserve">го образования были допущены </w:t>
      </w:r>
      <w:r w:rsidR="00117400" w:rsidRPr="00117400">
        <w:rPr>
          <w:rFonts w:ascii="Times New Roman" w:hAnsi="Times New Roman"/>
          <w:sz w:val="24"/>
          <w:szCs w:val="24"/>
        </w:rPr>
        <w:t>297</w:t>
      </w:r>
      <w:r w:rsidR="00AB52EF" w:rsidRPr="00117400">
        <w:rPr>
          <w:rFonts w:ascii="Times New Roman" w:hAnsi="Times New Roman"/>
          <w:sz w:val="24"/>
          <w:szCs w:val="24"/>
        </w:rPr>
        <w:t xml:space="preserve"> выпускник</w:t>
      </w:r>
      <w:r w:rsidR="003E697E" w:rsidRPr="00117400">
        <w:rPr>
          <w:rFonts w:ascii="Times New Roman" w:hAnsi="Times New Roman"/>
          <w:sz w:val="24"/>
          <w:szCs w:val="24"/>
        </w:rPr>
        <w:t>ов</w:t>
      </w:r>
      <w:r w:rsidR="00AB52EF" w:rsidRPr="00117400">
        <w:rPr>
          <w:rFonts w:ascii="Times New Roman" w:hAnsi="Times New Roman"/>
          <w:sz w:val="24"/>
          <w:szCs w:val="24"/>
        </w:rPr>
        <w:t xml:space="preserve"> 11-12 классов, из них в форме единого государственного экзамен</w:t>
      </w:r>
      <w:r w:rsidR="002523BB" w:rsidRPr="00117400">
        <w:rPr>
          <w:rFonts w:ascii="Times New Roman" w:hAnsi="Times New Roman"/>
          <w:sz w:val="24"/>
          <w:szCs w:val="24"/>
        </w:rPr>
        <w:t>а</w:t>
      </w:r>
      <w:r w:rsidR="00754AD6" w:rsidRPr="00117400">
        <w:rPr>
          <w:rFonts w:ascii="Times New Roman" w:hAnsi="Times New Roman"/>
          <w:sz w:val="24"/>
          <w:szCs w:val="24"/>
        </w:rPr>
        <w:t xml:space="preserve"> (ЕГЭ)</w:t>
      </w:r>
      <w:r w:rsidR="00117400">
        <w:rPr>
          <w:rFonts w:ascii="Times New Roman" w:hAnsi="Times New Roman"/>
          <w:sz w:val="24"/>
          <w:szCs w:val="24"/>
        </w:rPr>
        <w:t xml:space="preserve"> сдавали 282</w:t>
      </w:r>
      <w:r w:rsidR="00AB52EF" w:rsidRPr="00117400">
        <w:rPr>
          <w:rFonts w:ascii="Times New Roman" w:hAnsi="Times New Roman"/>
          <w:sz w:val="24"/>
          <w:szCs w:val="24"/>
        </w:rPr>
        <w:t xml:space="preserve"> человек</w:t>
      </w:r>
      <w:r w:rsidR="00117400">
        <w:rPr>
          <w:rFonts w:ascii="Times New Roman" w:hAnsi="Times New Roman"/>
          <w:sz w:val="24"/>
          <w:szCs w:val="24"/>
        </w:rPr>
        <w:t>а</w:t>
      </w:r>
      <w:r w:rsidR="00AB52EF" w:rsidRPr="00117400">
        <w:rPr>
          <w:rFonts w:ascii="Times New Roman" w:hAnsi="Times New Roman"/>
          <w:sz w:val="24"/>
          <w:szCs w:val="24"/>
        </w:rPr>
        <w:t xml:space="preserve">, в форме </w:t>
      </w:r>
      <w:r w:rsidR="00D00B38" w:rsidRPr="00117400">
        <w:rPr>
          <w:rFonts w:ascii="Times New Roman" w:hAnsi="Times New Roman"/>
          <w:sz w:val="24"/>
          <w:szCs w:val="24"/>
        </w:rPr>
        <w:t>государственного</w:t>
      </w:r>
      <w:r w:rsidR="003E697E" w:rsidRPr="00117400">
        <w:rPr>
          <w:rFonts w:ascii="Times New Roman" w:hAnsi="Times New Roman"/>
          <w:sz w:val="24"/>
          <w:szCs w:val="24"/>
        </w:rPr>
        <w:t xml:space="preserve"> выпускного экзамена </w:t>
      </w:r>
      <w:r w:rsidR="0032727E" w:rsidRPr="00117400">
        <w:rPr>
          <w:rFonts w:ascii="Times New Roman" w:hAnsi="Times New Roman"/>
          <w:sz w:val="24"/>
          <w:szCs w:val="24"/>
        </w:rPr>
        <w:t xml:space="preserve">(ГВЭ) </w:t>
      </w:r>
      <w:r w:rsidR="00117400">
        <w:rPr>
          <w:rFonts w:ascii="Times New Roman" w:hAnsi="Times New Roman"/>
          <w:sz w:val="24"/>
          <w:szCs w:val="24"/>
        </w:rPr>
        <w:t>– 15 выпускников.</w:t>
      </w:r>
      <w:r w:rsidR="009D1D61" w:rsidRPr="00117400">
        <w:rPr>
          <w:rFonts w:ascii="Times New Roman" w:hAnsi="Times New Roman"/>
          <w:sz w:val="24"/>
          <w:szCs w:val="24"/>
        </w:rPr>
        <w:t xml:space="preserve"> </w:t>
      </w:r>
    </w:p>
    <w:p w:rsidR="003E697E" w:rsidRPr="00117400" w:rsidRDefault="00117400" w:rsidP="00754A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7400">
        <w:rPr>
          <w:rFonts w:ascii="Times New Roman" w:hAnsi="Times New Roman"/>
          <w:sz w:val="24"/>
          <w:szCs w:val="24"/>
        </w:rPr>
        <w:t>С</w:t>
      </w:r>
      <w:r w:rsidR="003E697E" w:rsidRPr="00117400">
        <w:rPr>
          <w:rFonts w:ascii="Times New Roman" w:hAnsi="Times New Roman"/>
          <w:sz w:val="24"/>
          <w:szCs w:val="24"/>
        </w:rPr>
        <w:t>ущественных изменений в организации проведения ЕГЭ по сравнению с прошлым годом не произошло. Экзамены прошли в штатном режиме, без технических сбоев и нарушений.</w:t>
      </w:r>
    </w:p>
    <w:p w:rsidR="00E4546B" w:rsidRPr="00481143" w:rsidRDefault="00C6532F" w:rsidP="00754A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1143">
        <w:rPr>
          <w:rFonts w:ascii="Times New Roman" w:hAnsi="Times New Roman"/>
          <w:sz w:val="24"/>
          <w:szCs w:val="24"/>
        </w:rPr>
        <w:t xml:space="preserve">Средний тестовый балл по сравнению с прошлым годом увеличился по предметам: </w:t>
      </w:r>
      <w:r w:rsidR="00907E01" w:rsidRPr="00481143">
        <w:rPr>
          <w:rFonts w:ascii="Times New Roman" w:hAnsi="Times New Roman"/>
          <w:sz w:val="24"/>
          <w:szCs w:val="24"/>
        </w:rPr>
        <w:t xml:space="preserve">математика </w:t>
      </w:r>
      <w:r w:rsidR="00EE381B" w:rsidRPr="00481143">
        <w:rPr>
          <w:rFonts w:ascii="Times New Roman" w:hAnsi="Times New Roman"/>
          <w:sz w:val="24"/>
          <w:szCs w:val="24"/>
        </w:rPr>
        <w:t>(</w:t>
      </w:r>
      <w:r w:rsidR="00C30F7D" w:rsidRPr="00481143">
        <w:rPr>
          <w:rFonts w:ascii="Times New Roman" w:hAnsi="Times New Roman"/>
          <w:sz w:val="24"/>
          <w:szCs w:val="24"/>
        </w:rPr>
        <w:t>профильный</w:t>
      </w:r>
      <w:r w:rsidR="00EE381B" w:rsidRPr="00481143">
        <w:rPr>
          <w:rFonts w:ascii="Times New Roman" w:hAnsi="Times New Roman"/>
          <w:sz w:val="24"/>
          <w:szCs w:val="24"/>
        </w:rPr>
        <w:t xml:space="preserve"> уровень)</w:t>
      </w:r>
      <w:r w:rsidR="00907E01" w:rsidRPr="00481143">
        <w:rPr>
          <w:rFonts w:ascii="Times New Roman" w:hAnsi="Times New Roman"/>
          <w:sz w:val="24"/>
          <w:szCs w:val="24"/>
        </w:rPr>
        <w:t>,</w:t>
      </w:r>
      <w:r w:rsidR="00887A63" w:rsidRPr="00481143">
        <w:rPr>
          <w:rFonts w:ascii="Times New Roman" w:hAnsi="Times New Roman"/>
          <w:sz w:val="24"/>
          <w:szCs w:val="24"/>
        </w:rPr>
        <w:t xml:space="preserve"> </w:t>
      </w:r>
      <w:r w:rsidR="00A41F52" w:rsidRPr="00481143">
        <w:rPr>
          <w:rFonts w:ascii="Times New Roman" w:hAnsi="Times New Roman"/>
          <w:sz w:val="24"/>
          <w:szCs w:val="24"/>
        </w:rPr>
        <w:t xml:space="preserve">обществознание, </w:t>
      </w:r>
      <w:r w:rsidRPr="00481143">
        <w:rPr>
          <w:rFonts w:ascii="Times New Roman" w:hAnsi="Times New Roman"/>
          <w:sz w:val="24"/>
          <w:szCs w:val="24"/>
        </w:rPr>
        <w:t xml:space="preserve">история, </w:t>
      </w:r>
      <w:r w:rsidR="00481143" w:rsidRPr="00481143">
        <w:rPr>
          <w:rFonts w:ascii="Times New Roman" w:hAnsi="Times New Roman"/>
          <w:sz w:val="24"/>
          <w:szCs w:val="24"/>
        </w:rPr>
        <w:t>английский язык, физика, химия и биология</w:t>
      </w:r>
      <w:r w:rsidR="00C30F7D" w:rsidRPr="00481143">
        <w:rPr>
          <w:rFonts w:ascii="Times New Roman" w:hAnsi="Times New Roman"/>
          <w:sz w:val="24"/>
          <w:szCs w:val="24"/>
        </w:rPr>
        <w:t xml:space="preserve">. </w:t>
      </w:r>
      <w:r w:rsidRPr="00481143">
        <w:rPr>
          <w:rFonts w:ascii="Times New Roman" w:hAnsi="Times New Roman"/>
          <w:sz w:val="24"/>
          <w:szCs w:val="24"/>
        </w:rPr>
        <w:t xml:space="preserve">Ниже по сравнению с прошлым годом </w:t>
      </w:r>
      <w:r w:rsidR="00EE381B" w:rsidRPr="00481143">
        <w:rPr>
          <w:rFonts w:ascii="Times New Roman" w:hAnsi="Times New Roman"/>
          <w:sz w:val="24"/>
          <w:szCs w:val="24"/>
        </w:rPr>
        <w:t xml:space="preserve">стал </w:t>
      </w:r>
      <w:r w:rsidRPr="00481143">
        <w:rPr>
          <w:rFonts w:ascii="Times New Roman" w:hAnsi="Times New Roman"/>
          <w:sz w:val="24"/>
          <w:szCs w:val="24"/>
        </w:rPr>
        <w:t>тестовый ба</w:t>
      </w:r>
      <w:r w:rsidR="00907E01" w:rsidRPr="00481143">
        <w:rPr>
          <w:rFonts w:ascii="Times New Roman" w:hAnsi="Times New Roman"/>
          <w:sz w:val="24"/>
          <w:szCs w:val="24"/>
        </w:rPr>
        <w:t xml:space="preserve">лл по </w:t>
      </w:r>
      <w:r w:rsidR="00481143" w:rsidRPr="00481143">
        <w:rPr>
          <w:rFonts w:ascii="Times New Roman" w:hAnsi="Times New Roman"/>
          <w:sz w:val="24"/>
          <w:szCs w:val="24"/>
        </w:rPr>
        <w:t>математике (базовый уровень), русскому языку, литературе, географии и информатике</w:t>
      </w:r>
      <w:r w:rsidR="00887A63" w:rsidRPr="00481143">
        <w:rPr>
          <w:rFonts w:ascii="Times New Roman" w:hAnsi="Times New Roman"/>
          <w:sz w:val="24"/>
          <w:szCs w:val="24"/>
        </w:rPr>
        <w:t>.</w:t>
      </w:r>
    </w:p>
    <w:p w:rsidR="00D04C91" w:rsidRPr="003133C9" w:rsidRDefault="00D04C91" w:rsidP="00EC36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33C9">
        <w:rPr>
          <w:rFonts w:ascii="Times New Roman" w:hAnsi="Times New Roman"/>
          <w:sz w:val="24"/>
          <w:szCs w:val="24"/>
        </w:rPr>
        <w:t xml:space="preserve">По результатам </w:t>
      </w:r>
      <w:r w:rsidR="003133C9" w:rsidRPr="003133C9">
        <w:rPr>
          <w:rFonts w:ascii="Times New Roman" w:hAnsi="Times New Roman"/>
          <w:sz w:val="24"/>
          <w:szCs w:val="24"/>
        </w:rPr>
        <w:t>ЕГЭ 52</w:t>
      </w:r>
      <w:r w:rsidRPr="003133C9">
        <w:rPr>
          <w:rFonts w:ascii="Times New Roman" w:hAnsi="Times New Roman"/>
          <w:sz w:val="24"/>
          <w:szCs w:val="24"/>
        </w:rPr>
        <w:t xml:space="preserve"> выпуск</w:t>
      </w:r>
      <w:r w:rsidR="003133C9" w:rsidRPr="003133C9">
        <w:rPr>
          <w:rFonts w:ascii="Times New Roman" w:hAnsi="Times New Roman"/>
          <w:sz w:val="24"/>
          <w:szCs w:val="24"/>
        </w:rPr>
        <w:t>ника набрали более 80 баллов (-12</w:t>
      </w:r>
      <w:r w:rsidRPr="003133C9">
        <w:rPr>
          <w:rFonts w:ascii="Times New Roman" w:hAnsi="Times New Roman"/>
          <w:sz w:val="24"/>
          <w:szCs w:val="24"/>
        </w:rPr>
        <w:t xml:space="preserve"> чел. к прошло</w:t>
      </w:r>
      <w:r w:rsidR="003133C9" w:rsidRPr="003133C9">
        <w:rPr>
          <w:rFonts w:ascii="Times New Roman" w:hAnsi="Times New Roman"/>
          <w:sz w:val="24"/>
          <w:szCs w:val="24"/>
        </w:rPr>
        <w:t>му году), из них 10</w:t>
      </w:r>
      <w:r w:rsidRPr="003133C9">
        <w:rPr>
          <w:rFonts w:ascii="Times New Roman" w:hAnsi="Times New Roman"/>
          <w:sz w:val="24"/>
          <w:szCs w:val="24"/>
        </w:rPr>
        <w:t xml:space="preserve"> выпускников набрали более 80-ти балл</w:t>
      </w:r>
      <w:r w:rsidR="003133C9" w:rsidRPr="003133C9">
        <w:rPr>
          <w:rFonts w:ascii="Times New Roman" w:hAnsi="Times New Roman"/>
          <w:sz w:val="24"/>
          <w:szCs w:val="24"/>
        </w:rPr>
        <w:t>ов по двум и более предметам (-6 чел.</w:t>
      </w:r>
      <w:r w:rsidRPr="003133C9">
        <w:rPr>
          <w:rFonts w:ascii="Times New Roman" w:hAnsi="Times New Roman"/>
          <w:sz w:val="24"/>
          <w:szCs w:val="24"/>
        </w:rPr>
        <w:t xml:space="preserve"> к прошлому году).</w:t>
      </w:r>
    </w:p>
    <w:p w:rsidR="003133C9" w:rsidRPr="00C8094E" w:rsidRDefault="003133C9" w:rsidP="003133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094E">
        <w:rPr>
          <w:rFonts w:ascii="Times New Roman" w:hAnsi="Times New Roman"/>
          <w:sz w:val="24"/>
          <w:szCs w:val="24"/>
        </w:rPr>
        <w:t xml:space="preserve">Учащаяся 11 «Б» класса МОУ «Гимназия №1», Исаева Мариам, набрала по итогам ЕГЭ по обществознанию 100 баллов. </w:t>
      </w:r>
    </w:p>
    <w:p w:rsidR="003133C9" w:rsidRPr="00C8094E" w:rsidRDefault="003133C9" w:rsidP="003133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094E">
        <w:rPr>
          <w:rFonts w:ascii="Times New Roman" w:hAnsi="Times New Roman"/>
          <w:sz w:val="24"/>
          <w:szCs w:val="24"/>
        </w:rPr>
        <w:t xml:space="preserve">Четверо выпускников набрали </w:t>
      </w:r>
      <w:r w:rsidR="00C8094E">
        <w:rPr>
          <w:rFonts w:ascii="Times New Roman" w:hAnsi="Times New Roman"/>
          <w:sz w:val="24"/>
          <w:szCs w:val="24"/>
        </w:rPr>
        <w:t xml:space="preserve">по результатам ЕГЭ </w:t>
      </w:r>
      <w:r w:rsidRPr="00C8094E">
        <w:rPr>
          <w:rFonts w:ascii="Times New Roman" w:hAnsi="Times New Roman"/>
          <w:sz w:val="24"/>
          <w:szCs w:val="24"/>
        </w:rPr>
        <w:t>более 80 баллов сразу по трем предметам:</w:t>
      </w:r>
    </w:p>
    <w:p w:rsidR="00EC36A8" w:rsidRPr="00C8094E" w:rsidRDefault="003133C9" w:rsidP="003E0B80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94E">
        <w:rPr>
          <w:rFonts w:ascii="Times New Roman" w:hAnsi="Times New Roman"/>
          <w:sz w:val="24"/>
          <w:szCs w:val="24"/>
        </w:rPr>
        <w:t>Исаева Мариам</w:t>
      </w:r>
      <w:r w:rsidR="00EC36A8" w:rsidRPr="00C8094E">
        <w:rPr>
          <w:rFonts w:ascii="Times New Roman" w:hAnsi="Times New Roman"/>
          <w:sz w:val="24"/>
          <w:szCs w:val="24"/>
        </w:rPr>
        <w:t>, учащаяся 1</w:t>
      </w:r>
      <w:r w:rsidRPr="00C8094E">
        <w:rPr>
          <w:rFonts w:ascii="Times New Roman" w:hAnsi="Times New Roman"/>
          <w:sz w:val="24"/>
          <w:szCs w:val="24"/>
        </w:rPr>
        <w:t>1 «Б»</w:t>
      </w:r>
      <w:r w:rsidR="00EC36A8" w:rsidRPr="00C8094E">
        <w:rPr>
          <w:rFonts w:ascii="Times New Roman" w:hAnsi="Times New Roman"/>
          <w:sz w:val="24"/>
          <w:szCs w:val="24"/>
        </w:rPr>
        <w:t xml:space="preserve"> класса МОУ «Гимназия № 1» - </w:t>
      </w:r>
      <w:r w:rsidRPr="00C8094E">
        <w:rPr>
          <w:rFonts w:ascii="Times New Roman" w:hAnsi="Times New Roman"/>
          <w:sz w:val="24"/>
          <w:szCs w:val="24"/>
        </w:rPr>
        <w:t>русский язык, математика, обществознание</w:t>
      </w:r>
      <w:r w:rsidR="00EC36A8" w:rsidRPr="00C8094E">
        <w:rPr>
          <w:rFonts w:ascii="Times New Roman" w:hAnsi="Times New Roman"/>
          <w:sz w:val="24"/>
          <w:szCs w:val="24"/>
        </w:rPr>
        <w:t>;</w:t>
      </w:r>
    </w:p>
    <w:p w:rsidR="003133C9" w:rsidRPr="00C8094E" w:rsidRDefault="003133C9" w:rsidP="003E0B80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094E">
        <w:rPr>
          <w:rFonts w:ascii="Times New Roman" w:hAnsi="Times New Roman"/>
          <w:sz w:val="24"/>
          <w:szCs w:val="24"/>
        </w:rPr>
        <w:t>Часнык</w:t>
      </w:r>
      <w:proofErr w:type="spellEnd"/>
      <w:r w:rsidRPr="00C8094E">
        <w:rPr>
          <w:rFonts w:ascii="Times New Roman" w:hAnsi="Times New Roman"/>
          <w:sz w:val="24"/>
          <w:szCs w:val="24"/>
        </w:rPr>
        <w:t xml:space="preserve"> Яна, учащаяся 11 «А» класса МОУ «СОШ № 4» - русский язык, история, английский язык;</w:t>
      </w:r>
    </w:p>
    <w:p w:rsidR="003133C9" w:rsidRPr="00C8094E" w:rsidRDefault="00C8094E" w:rsidP="003E0B80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094E">
        <w:rPr>
          <w:rFonts w:ascii="Times New Roman" w:hAnsi="Times New Roman"/>
          <w:sz w:val="24"/>
          <w:szCs w:val="24"/>
        </w:rPr>
        <w:t>Нижникова</w:t>
      </w:r>
      <w:proofErr w:type="spellEnd"/>
      <w:r w:rsidRPr="00C8094E">
        <w:rPr>
          <w:rFonts w:ascii="Times New Roman" w:hAnsi="Times New Roman"/>
          <w:sz w:val="24"/>
          <w:szCs w:val="24"/>
        </w:rPr>
        <w:t xml:space="preserve"> Софья, учащаяся 11 «Б» класса МОУ «СОШ № 5» - русский язык, история, обществознание;</w:t>
      </w:r>
    </w:p>
    <w:p w:rsidR="00C8094E" w:rsidRPr="00C8094E" w:rsidRDefault="00C8094E" w:rsidP="003E0B80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94E">
        <w:rPr>
          <w:rFonts w:ascii="Times New Roman" w:hAnsi="Times New Roman"/>
          <w:sz w:val="24"/>
          <w:szCs w:val="24"/>
        </w:rPr>
        <w:t>Козлова Дарья, учащаяся 11 «Б» класса «МОУ «СОШ № 5» - русский язык, английский язык, обществознание.</w:t>
      </w:r>
    </w:p>
    <w:p w:rsidR="0050517C" w:rsidRPr="00124EAF" w:rsidRDefault="00912777" w:rsidP="00EC36A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124EAF">
        <w:rPr>
          <w:rFonts w:ascii="Times New Roman" w:hAnsi="Times New Roman"/>
          <w:sz w:val="24"/>
          <w:u w:val="single"/>
        </w:rPr>
        <w:t>Учебные и</w:t>
      </w:r>
      <w:r w:rsidR="00100030" w:rsidRPr="00124EAF">
        <w:rPr>
          <w:rFonts w:ascii="Times New Roman" w:hAnsi="Times New Roman"/>
          <w:sz w:val="24"/>
          <w:u w:val="single"/>
        </w:rPr>
        <w:t>тоги 201</w:t>
      </w:r>
      <w:r w:rsidR="00124EAF" w:rsidRPr="00124EAF">
        <w:rPr>
          <w:rFonts w:ascii="Times New Roman" w:hAnsi="Times New Roman"/>
          <w:sz w:val="24"/>
          <w:u w:val="single"/>
        </w:rPr>
        <w:t>8</w:t>
      </w:r>
      <w:r w:rsidR="00100030" w:rsidRPr="00124EAF">
        <w:rPr>
          <w:rFonts w:ascii="Times New Roman" w:hAnsi="Times New Roman"/>
          <w:sz w:val="24"/>
          <w:u w:val="single"/>
        </w:rPr>
        <w:t>-201</w:t>
      </w:r>
      <w:r w:rsidR="00124EAF" w:rsidRPr="00124EAF">
        <w:rPr>
          <w:rFonts w:ascii="Times New Roman" w:hAnsi="Times New Roman"/>
          <w:sz w:val="24"/>
          <w:u w:val="single"/>
        </w:rPr>
        <w:t>9</w:t>
      </w:r>
      <w:r w:rsidR="00D118BE" w:rsidRPr="00124EAF">
        <w:rPr>
          <w:rFonts w:ascii="Times New Roman" w:hAnsi="Times New Roman"/>
          <w:sz w:val="24"/>
          <w:u w:val="single"/>
        </w:rPr>
        <w:t xml:space="preserve"> учебного года</w:t>
      </w:r>
      <w:r w:rsidR="00D118BE" w:rsidRPr="00124EAF">
        <w:rPr>
          <w:rFonts w:ascii="Times New Roman" w:hAnsi="Times New Roman"/>
          <w:sz w:val="24"/>
        </w:rPr>
        <w:t xml:space="preserve">. </w:t>
      </w:r>
    </w:p>
    <w:p w:rsidR="00D118BE" w:rsidRPr="00B1217A" w:rsidRDefault="00B1217A" w:rsidP="00EC36A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217A">
        <w:rPr>
          <w:rFonts w:ascii="Times New Roman" w:hAnsi="Times New Roman"/>
          <w:sz w:val="24"/>
        </w:rPr>
        <w:t>23</w:t>
      </w:r>
      <w:r w:rsidR="00D118BE" w:rsidRPr="00B1217A">
        <w:rPr>
          <w:rFonts w:ascii="Times New Roman" w:hAnsi="Times New Roman"/>
          <w:sz w:val="24"/>
        </w:rPr>
        <w:t xml:space="preserve"> выпускник</w:t>
      </w:r>
      <w:r w:rsidR="00477C31" w:rsidRPr="00B1217A">
        <w:rPr>
          <w:rFonts w:ascii="Times New Roman" w:hAnsi="Times New Roman"/>
          <w:sz w:val="24"/>
        </w:rPr>
        <w:t>а</w:t>
      </w:r>
      <w:r w:rsidR="00D118BE" w:rsidRPr="00B1217A">
        <w:rPr>
          <w:rFonts w:ascii="Times New Roman" w:hAnsi="Times New Roman"/>
          <w:sz w:val="24"/>
        </w:rPr>
        <w:t xml:space="preserve"> общеобр</w:t>
      </w:r>
      <w:r w:rsidR="00333671" w:rsidRPr="00B1217A">
        <w:rPr>
          <w:rFonts w:ascii="Times New Roman" w:hAnsi="Times New Roman"/>
          <w:sz w:val="24"/>
        </w:rPr>
        <w:t>азовательных учреждений получил</w:t>
      </w:r>
      <w:r w:rsidR="00477C31" w:rsidRPr="00B1217A">
        <w:rPr>
          <w:rFonts w:ascii="Times New Roman" w:hAnsi="Times New Roman"/>
          <w:sz w:val="24"/>
        </w:rPr>
        <w:t>и</w:t>
      </w:r>
      <w:r w:rsidR="00D118BE" w:rsidRPr="00B1217A">
        <w:rPr>
          <w:rFonts w:ascii="Times New Roman" w:hAnsi="Times New Roman"/>
          <w:sz w:val="24"/>
        </w:rPr>
        <w:t xml:space="preserve"> аттестат с отличием и награждены медалями Министерства образования и наук</w:t>
      </w:r>
      <w:r w:rsidRPr="00B1217A">
        <w:rPr>
          <w:rFonts w:ascii="Times New Roman" w:hAnsi="Times New Roman"/>
          <w:sz w:val="24"/>
        </w:rPr>
        <w:t>и «За особые успехи в учении», 2</w:t>
      </w:r>
      <w:r w:rsidR="00D118BE" w:rsidRPr="00B1217A">
        <w:rPr>
          <w:rFonts w:ascii="Times New Roman" w:hAnsi="Times New Roman"/>
          <w:sz w:val="24"/>
        </w:rPr>
        <w:t xml:space="preserve"> выпускник</w:t>
      </w:r>
      <w:r w:rsidR="00100030" w:rsidRPr="00B1217A">
        <w:rPr>
          <w:rFonts w:ascii="Times New Roman" w:hAnsi="Times New Roman"/>
          <w:sz w:val="24"/>
        </w:rPr>
        <w:t>а награждены</w:t>
      </w:r>
      <w:r w:rsidR="00D118BE" w:rsidRPr="00B1217A">
        <w:rPr>
          <w:rFonts w:ascii="Times New Roman" w:hAnsi="Times New Roman"/>
          <w:sz w:val="24"/>
        </w:rPr>
        <w:t xml:space="preserve"> медалью Томской области «За особые достижения в учении». </w:t>
      </w:r>
    </w:p>
    <w:p w:rsidR="00D118BE" w:rsidRPr="00913325" w:rsidRDefault="00D118BE" w:rsidP="00EC36A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AC5">
        <w:rPr>
          <w:rFonts w:ascii="Times New Roman" w:hAnsi="Times New Roman"/>
          <w:sz w:val="24"/>
        </w:rPr>
        <w:t>Доля учащихся на всех ступенях обучения, успеваю</w:t>
      </w:r>
      <w:r w:rsidR="00F7436A" w:rsidRPr="00B10AC5">
        <w:rPr>
          <w:rFonts w:ascii="Times New Roman" w:hAnsi="Times New Roman"/>
          <w:sz w:val="24"/>
        </w:rPr>
        <w:t>щих на «4» и «5»</w:t>
      </w:r>
      <w:r w:rsidR="00477C31" w:rsidRPr="00B10AC5">
        <w:rPr>
          <w:rFonts w:ascii="Times New Roman" w:hAnsi="Times New Roman"/>
          <w:sz w:val="24"/>
        </w:rPr>
        <w:t>,</w:t>
      </w:r>
      <w:r w:rsidR="00F7436A" w:rsidRPr="00B10AC5">
        <w:rPr>
          <w:rFonts w:ascii="Times New Roman" w:hAnsi="Times New Roman"/>
          <w:sz w:val="24"/>
        </w:rPr>
        <w:t xml:space="preserve"> составляет </w:t>
      </w:r>
      <w:r w:rsidR="00B10AC5" w:rsidRPr="00B10AC5">
        <w:rPr>
          <w:rFonts w:ascii="Times New Roman" w:hAnsi="Times New Roman"/>
          <w:sz w:val="24"/>
        </w:rPr>
        <w:t xml:space="preserve">45,6 </w:t>
      </w:r>
      <w:r w:rsidR="00D04C91" w:rsidRPr="00B10AC5">
        <w:rPr>
          <w:rFonts w:ascii="Times New Roman" w:hAnsi="Times New Roman"/>
          <w:sz w:val="24"/>
        </w:rPr>
        <w:t>% (без ОСОШ</w:t>
      </w:r>
      <w:r w:rsidR="0050517C" w:rsidRPr="00B10AC5">
        <w:rPr>
          <w:rFonts w:ascii="Times New Roman" w:hAnsi="Times New Roman"/>
          <w:sz w:val="24"/>
        </w:rPr>
        <w:t xml:space="preserve"> </w:t>
      </w:r>
      <w:r w:rsidR="00913325" w:rsidRPr="00B10AC5">
        <w:rPr>
          <w:rFonts w:ascii="Times New Roman" w:hAnsi="Times New Roman"/>
          <w:sz w:val="24"/>
        </w:rPr>
        <w:t>–</w:t>
      </w:r>
      <w:r w:rsidR="0050517C" w:rsidRPr="00B10AC5">
        <w:rPr>
          <w:rFonts w:ascii="Times New Roman" w:hAnsi="Times New Roman"/>
          <w:sz w:val="24"/>
        </w:rPr>
        <w:t xml:space="preserve"> </w:t>
      </w:r>
      <w:r w:rsidR="00913325" w:rsidRPr="00B10AC5">
        <w:rPr>
          <w:rFonts w:ascii="Times New Roman" w:hAnsi="Times New Roman"/>
          <w:sz w:val="24"/>
        </w:rPr>
        <w:t xml:space="preserve">52,5 </w:t>
      </w:r>
      <w:r w:rsidR="00DF6D4F" w:rsidRPr="00B10AC5">
        <w:rPr>
          <w:rFonts w:ascii="Times New Roman" w:hAnsi="Times New Roman"/>
          <w:sz w:val="24"/>
        </w:rPr>
        <w:t xml:space="preserve">%), что </w:t>
      </w:r>
      <w:r w:rsidR="00B10AC5" w:rsidRPr="00B10AC5">
        <w:rPr>
          <w:rFonts w:ascii="Times New Roman" w:hAnsi="Times New Roman"/>
          <w:sz w:val="24"/>
        </w:rPr>
        <w:t>ниже</w:t>
      </w:r>
      <w:r w:rsidR="00DF6D4F" w:rsidRPr="00B10AC5">
        <w:rPr>
          <w:rFonts w:ascii="Times New Roman" w:hAnsi="Times New Roman"/>
          <w:sz w:val="24"/>
        </w:rPr>
        <w:t xml:space="preserve"> </w:t>
      </w:r>
      <w:r w:rsidR="00912777" w:rsidRPr="00B10AC5">
        <w:rPr>
          <w:rFonts w:ascii="Times New Roman" w:hAnsi="Times New Roman"/>
          <w:sz w:val="24"/>
        </w:rPr>
        <w:t xml:space="preserve">результатов прошлого года </w:t>
      </w:r>
      <w:r w:rsidR="00B10AC5" w:rsidRPr="00B10AC5">
        <w:rPr>
          <w:rFonts w:ascii="Times New Roman" w:hAnsi="Times New Roman"/>
          <w:sz w:val="24"/>
        </w:rPr>
        <w:t xml:space="preserve">на 1,2 </w:t>
      </w:r>
      <w:r w:rsidRPr="00B10AC5">
        <w:rPr>
          <w:rFonts w:ascii="Times New Roman" w:hAnsi="Times New Roman"/>
          <w:sz w:val="24"/>
        </w:rPr>
        <w:t>%</w:t>
      </w:r>
      <w:r w:rsidR="00477C31" w:rsidRPr="00B10AC5">
        <w:rPr>
          <w:rFonts w:ascii="Times New Roman" w:hAnsi="Times New Roman"/>
          <w:sz w:val="24"/>
        </w:rPr>
        <w:t xml:space="preserve"> (без ОСОШ – </w:t>
      </w:r>
      <w:r w:rsidR="00913325" w:rsidRPr="00B10AC5">
        <w:rPr>
          <w:rFonts w:ascii="Times New Roman" w:hAnsi="Times New Roman"/>
          <w:sz w:val="24"/>
        </w:rPr>
        <w:t>выше на 0,6</w:t>
      </w:r>
      <w:r w:rsidR="00D04C91" w:rsidRPr="00B10AC5">
        <w:rPr>
          <w:rFonts w:ascii="Times New Roman" w:hAnsi="Times New Roman"/>
          <w:sz w:val="24"/>
        </w:rPr>
        <w:t xml:space="preserve"> %</w:t>
      </w:r>
      <w:r w:rsidR="00477C31" w:rsidRPr="00B10AC5">
        <w:rPr>
          <w:rFonts w:ascii="Times New Roman" w:hAnsi="Times New Roman"/>
          <w:sz w:val="24"/>
        </w:rPr>
        <w:t>)</w:t>
      </w:r>
      <w:r w:rsidRPr="00B10AC5">
        <w:rPr>
          <w:rFonts w:ascii="Times New Roman" w:hAnsi="Times New Roman"/>
          <w:sz w:val="24"/>
        </w:rPr>
        <w:t>. Качество образования по итогам учебного года</w:t>
      </w:r>
      <w:r w:rsidR="00477C31" w:rsidRPr="00B10AC5">
        <w:rPr>
          <w:rFonts w:ascii="Times New Roman" w:hAnsi="Times New Roman"/>
          <w:sz w:val="24"/>
        </w:rPr>
        <w:t>м</w:t>
      </w:r>
      <w:r w:rsidRPr="00B10AC5">
        <w:rPr>
          <w:rFonts w:ascii="Times New Roman" w:hAnsi="Times New Roman"/>
          <w:sz w:val="24"/>
        </w:rPr>
        <w:t xml:space="preserve"> выше среднего по городу</w:t>
      </w:r>
      <w:r w:rsidR="00477C31" w:rsidRPr="00B10AC5">
        <w:rPr>
          <w:rFonts w:ascii="Times New Roman" w:hAnsi="Times New Roman"/>
          <w:sz w:val="24"/>
        </w:rPr>
        <w:t xml:space="preserve"> </w:t>
      </w:r>
      <w:r w:rsidR="0050517C" w:rsidRPr="00B10AC5">
        <w:rPr>
          <w:rFonts w:ascii="Times New Roman" w:hAnsi="Times New Roman"/>
          <w:sz w:val="24"/>
        </w:rPr>
        <w:t>в СОШ №4 и СОШ №</w:t>
      </w:r>
      <w:r w:rsidR="00913325" w:rsidRPr="00B10AC5">
        <w:rPr>
          <w:rFonts w:ascii="Times New Roman" w:hAnsi="Times New Roman"/>
          <w:sz w:val="24"/>
        </w:rPr>
        <w:t xml:space="preserve">5, в СОШ </w:t>
      </w:r>
      <w:r w:rsidR="00913325" w:rsidRPr="00913325">
        <w:rPr>
          <w:rFonts w:ascii="Times New Roman" w:hAnsi="Times New Roman"/>
          <w:sz w:val="24"/>
        </w:rPr>
        <w:t>№ 7 – равно среднему показателю по городу.</w:t>
      </w:r>
    </w:p>
    <w:p w:rsidR="0087364A" w:rsidRPr="000D1429" w:rsidRDefault="00D118BE" w:rsidP="00EC36A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0D1429">
        <w:rPr>
          <w:rFonts w:ascii="Times New Roman" w:hAnsi="Times New Roman"/>
          <w:sz w:val="24"/>
        </w:rPr>
        <w:t>Число учащихся, имеющих академические задолженности по итогам учебного года и условно переведённых в следующий класс</w:t>
      </w:r>
      <w:r w:rsidR="0087364A" w:rsidRPr="000D1429">
        <w:rPr>
          <w:rFonts w:ascii="Times New Roman" w:hAnsi="Times New Roman"/>
          <w:sz w:val="24"/>
        </w:rPr>
        <w:t>:</w:t>
      </w:r>
    </w:p>
    <w:p w:rsidR="0087364A" w:rsidRPr="000D1429" w:rsidRDefault="00EF3190" w:rsidP="00EC36A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0D1429">
        <w:rPr>
          <w:rFonts w:ascii="Times New Roman" w:hAnsi="Times New Roman"/>
          <w:sz w:val="24"/>
        </w:rPr>
        <w:t xml:space="preserve">- </w:t>
      </w:r>
      <w:r w:rsidR="00D118BE" w:rsidRPr="000D1429">
        <w:rPr>
          <w:rFonts w:ascii="Times New Roman" w:hAnsi="Times New Roman"/>
          <w:sz w:val="24"/>
        </w:rPr>
        <w:t>на уровне н</w:t>
      </w:r>
      <w:r w:rsidR="00DF6D4F" w:rsidRPr="000D1429">
        <w:rPr>
          <w:rFonts w:ascii="Times New Roman" w:hAnsi="Times New Roman"/>
          <w:sz w:val="24"/>
        </w:rPr>
        <w:t>ачального общего о</w:t>
      </w:r>
      <w:r w:rsidR="0087364A" w:rsidRPr="000D1429">
        <w:rPr>
          <w:rFonts w:ascii="Times New Roman" w:hAnsi="Times New Roman"/>
          <w:sz w:val="24"/>
        </w:rPr>
        <w:t xml:space="preserve">бразования </w:t>
      </w:r>
      <w:r w:rsidR="0032727E" w:rsidRPr="000D1429">
        <w:rPr>
          <w:rFonts w:ascii="Times New Roman" w:hAnsi="Times New Roman"/>
          <w:sz w:val="24"/>
        </w:rPr>
        <w:t>–</w:t>
      </w:r>
      <w:r w:rsidR="000D1429" w:rsidRPr="000D1429">
        <w:rPr>
          <w:rFonts w:ascii="Times New Roman" w:hAnsi="Times New Roman"/>
          <w:sz w:val="24"/>
        </w:rPr>
        <w:t xml:space="preserve"> 17</w:t>
      </w:r>
      <w:r w:rsidR="00D118BE" w:rsidRPr="000D1429">
        <w:rPr>
          <w:rFonts w:ascii="Times New Roman" w:hAnsi="Times New Roman"/>
          <w:sz w:val="24"/>
        </w:rPr>
        <w:t xml:space="preserve"> чел</w:t>
      </w:r>
      <w:r w:rsidR="000D1429" w:rsidRPr="000D1429">
        <w:rPr>
          <w:rFonts w:ascii="Times New Roman" w:hAnsi="Times New Roman"/>
          <w:sz w:val="24"/>
        </w:rPr>
        <w:t>. (+15</w:t>
      </w:r>
      <w:r w:rsidR="0087364A" w:rsidRPr="000D1429">
        <w:rPr>
          <w:rFonts w:ascii="Times New Roman" w:hAnsi="Times New Roman"/>
          <w:sz w:val="24"/>
        </w:rPr>
        <w:t xml:space="preserve"> чел. к пр</w:t>
      </w:r>
      <w:r w:rsidR="000D1429" w:rsidRPr="000D1429">
        <w:rPr>
          <w:rFonts w:ascii="Times New Roman" w:hAnsi="Times New Roman"/>
          <w:sz w:val="24"/>
        </w:rPr>
        <w:t>ошлому году</w:t>
      </w:r>
      <w:r w:rsidR="0087364A" w:rsidRPr="000D1429">
        <w:rPr>
          <w:rFonts w:ascii="Times New Roman" w:hAnsi="Times New Roman"/>
          <w:sz w:val="24"/>
        </w:rPr>
        <w:t>);</w:t>
      </w:r>
    </w:p>
    <w:p w:rsidR="0087364A" w:rsidRPr="000D1429" w:rsidRDefault="00EF3190" w:rsidP="00EC36A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0D1429">
        <w:rPr>
          <w:rFonts w:ascii="Times New Roman" w:hAnsi="Times New Roman"/>
          <w:sz w:val="24"/>
        </w:rPr>
        <w:t xml:space="preserve">- </w:t>
      </w:r>
      <w:r w:rsidR="0087364A" w:rsidRPr="000D1429">
        <w:rPr>
          <w:rFonts w:ascii="Times New Roman" w:hAnsi="Times New Roman"/>
          <w:sz w:val="24"/>
        </w:rPr>
        <w:t xml:space="preserve">на уровне </w:t>
      </w:r>
      <w:r w:rsidR="008D50E4" w:rsidRPr="000D1429">
        <w:rPr>
          <w:rFonts w:ascii="Times New Roman" w:hAnsi="Times New Roman"/>
          <w:sz w:val="24"/>
        </w:rPr>
        <w:t>о</w:t>
      </w:r>
      <w:r w:rsidR="009F77F8" w:rsidRPr="000D1429">
        <w:rPr>
          <w:rFonts w:ascii="Times New Roman" w:hAnsi="Times New Roman"/>
          <w:sz w:val="24"/>
        </w:rPr>
        <w:t xml:space="preserve">сновного общего образования – </w:t>
      </w:r>
      <w:r w:rsidR="000D1429" w:rsidRPr="000D1429">
        <w:rPr>
          <w:rFonts w:ascii="Times New Roman" w:hAnsi="Times New Roman"/>
          <w:sz w:val="24"/>
        </w:rPr>
        <w:t>8 чел. (-17</w:t>
      </w:r>
      <w:r w:rsidR="0087364A" w:rsidRPr="000D1429">
        <w:rPr>
          <w:rFonts w:ascii="Times New Roman" w:hAnsi="Times New Roman"/>
          <w:sz w:val="24"/>
        </w:rPr>
        <w:t xml:space="preserve"> чел. к пр</w:t>
      </w:r>
      <w:r w:rsidR="000D1429" w:rsidRPr="000D1429">
        <w:rPr>
          <w:rFonts w:ascii="Times New Roman" w:hAnsi="Times New Roman"/>
          <w:sz w:val="24"/>
        </w:rPr>
        <w:t>ошлому году</w:t>
      </w:r>
      <w:r w:rsidR="0087364A" w:rsidRPr="000D1429">
        <w:rPr>
          <w:rFonts w:ascii="Times New Roman" w:hAnsi="Times New Roman"/>
          <w:sz w:val="24"/>
        </w:rPr>
        <w:t>);</w:t>
      </w:r>
    </w:p>
    <w:p w:rsidR="00D118BE" w:rsidRPr="000D1429" w:rsidRDefault="00EF3190" w:rsidP="00EC36A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0D1429">
        <w:rPr>
          <w:rFonts w:ascii="Times New Roman" w:hAnsi="Times New Roman"/>
          <w:sz w:val="24"/>
        </w:rPr>
        <w:t xml:space="preserve">- </w:t>
      </w:r>
      <w:r w:rsidR="0087364A" w:rsidRPr="000D1429">
        <w:rPr>
          <w:rFonts w:ascii="Times New Roman" w:hAnsi="Times New Roman"/>
          <w:sz w:val="24"/>
        </w:rPr>
        <w:t xml:space="preserve">на уровне </w:t>
      </w:r>
      <w:r w:rsidR="008D50E4" w:rsidRPr="000D1429">
        <w:rPr>
          <w:rFonts w:ascii="Times New Roman" w:hAnsi="Times New Roman"/>
          <w:sz w:val="24"/>
        </w:rPr>
        <w:t xml:space="preserve">среднего общего образования – </w:t>
      </w:r>
      <w:r w:rsidR="000D1429" w:rsidRPr="000D1429">
        <w:rPr>
          <w:rFonts w:ascii="Times New Roman" w:hAnsi="Times New Roman"/>
          <w:sz w:val="24"/>
        </w:rPr>
        <w:t>9 чел. (+4</w:t>
      </w:r>
      <w:r w:rsidR="0087364A" w:rsidRPr="000D1429">
        <w:rPr>
          <w:rFonts w:ascii="Times New Roman" w:hAnsi="Times New Roman"/>
          <w:sz w:val="24"/>
        </w:rPr>
        <w:t xml:space="preserve"> чел. к пр</w:t>
      </w:r>
      <w:r w:rsidR="000D1429" w:rsidRPr="000D1429">
        <w:rPr>
          <w:rFonts w:ascii="Times New Roman" w:hAnsi="Times New Roman"/>
          <w:sz w:val="24"/>
        </w:rPr>
        <w:t>ошлому году</w:t>
      </w:r>
      <w:r w:rsidR="0087364A" w:rsidRPr="000D1429">
        <w:rPr>
          <w:rFonts w:ascii="Times New Roman" w:hAnsi="Times New Roman"/>
          <w:sz w:val="24"/>
        </w:rPr>
        <w:t>).</w:t>
      </w:r>
    </w:p>
    <w:p w:rsidR="0087364A" w:rsidRPr="000D1429" w:rsidRDefault="00D118BE" w:rsidP="00EC36A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0D1429">
        <w:rPr>
          <w:rFonts w:ascii="Times New Roman" w:hAnsi="Times New Roman"/>
          <w:sz w:val="24"/>
        </w:rPr>
        <w:lastRenderedPageBreak/>
        <w:t xml:space="preserve">Не освоили </w:t>
      </w:r>
      <w:r w:rsidR="0087364A" w:rsidRPr="000D1429">
        <w:rPr>
          <w:rFonts w:ascii="Times New Roman" w:hAnsi="Times New Roman"/>
          <w:sz w:val="24"/>
        </w:rPr>
        <w:t>соответствующий уровень образовательной программы</w:t>
      </w:r>
      <w:r w:rsidRPr="000D1429">
        <w:rPr>
          <w:rFonts w:ascii="Times New Roman" w:hAnsi="Times New Roman"/>
          <w:sz w:val="24"/>
        </w:rPr>
        <w:t xml:space="preserve"> и оставлены на повторное </w:t>
      </w:r>
      <w:r w:rsidR="00D34E6C" w:rsidRPr="000D1429">
        <w:rPr>
          <w:rFonts w:ascii="Times New Roman" w:hAnsi="Times New Roman"/>
          <w:sz w:val="24"/>
        </w:rPr>
        <w:t>обучение</w:t>
      </w:r>
      <w:r w:rsidR="0087364A" w:rsidRPr="000D1429">
        <w:rPr>
          <w:rFonts w:ascii="Times New Roman" w:hAnsi="Times New Roman"/>
          <w:sz w:val="24"/>
        </w:rPr>
        <w:t xml:space="preserve">: </w:t>
      </w:r>
    </w:p>
    <w:p w:rsidR="0087364A" w:rsidRPr="000D1429" w:rsidRDefault="00EF3190" w:rsidP="00EC36A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0D1429">
        <w:rPr>
          <w:rFonts w:ascii="Times New Roman" w:hAnsi="Times New Roman"/>
          <w:sz w:val="24"/>
        </w:rPr>
        <w:t xml:space="preserve">- </w:t>
      </w:r>
      <w:r w:rsidR="0087364A" w:rsidRPr="000D1429">
        <w:rPr>
          <w:rFonts w:ascii="Times New Roman" w:hAnsi="Times New Roman"/>
          <w:sz w:val="24"/>
        </w:rPr>
        <w:t>на уровне н</w:t>
      </w:r>
      <w:r w:rsidR="000D1429" w:rsidRPr="000D1429">
        <w:rPr>
          <w:rFonts w:ascii="Times New Roman" w:hAnsi="Times New Roman"/>
          <w:sz w:val="24"/>
        </w:rPr>
        <w:t>ачального общего образования - 0 чел. (-4</w:t>
      </w:r>
      <w:r w:rsidR="0087364A" w:rsidRPr="000D1429">
        <w:rPr>
          <w:rFonts w:ascii="Times New Roman" w:hAnsi="Times New Roman"/>
          <w:sz w:val="24"/>
        </w:rPr>
        <w:t xml:space="preserve"> чел. к прошлому году);</w:t>
      </w:r>
    </w:p>
    <w:p w:rsidR="0087364A" w:rsidRPr="000D1429" w:rsidRDefault="00EF3190" w:rsidP="00EC36A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0D1429">
        <w:rPr>
          <w:rFonts w:ascii="Times New Roman" w:hAnsi="Times New Roman"/>
          <w:sz w:val="24"/>
        </w:rPr>
        <w:t xml:space="preserve">- </w:t>
      </w:r>
      <w:r w:rsidR="0087364A" w:rsidRPr="000D1429">
        <w:rPr>
          <w:rFonts w:ascii="Times New Roman" w:hAnsi="Times New Roman"/>
          <w:sz w:val="24"/>
        </w:rPr>
        <w:t xml:space="preserve">на уровне </w:t>
      </w:r>
      <w:r w:rsidR="000D1429" w:rsidRPr="000D1429">
        <w:rPr>
          <w:rFonts w:ascii="Times New Roman" w:hAnsi="Times New Roman"/>
          <w:sz w:val="24"/>
        </w:rPr>
        <w:t>основного общего образования – 5</w:t>
      </w:r>
      <w:r w:rsidR="0087364A" w:rsidRPr="000D1429">
        <w:rPr>
          <w:rFonts w:ascii="Times New Roman" w:hAnsi="Times New Roman"/>
          <w:sz w:val="24"/>
        </w:rPr>
        <w:t xml:space="preserve"> чел. </w:t>
      </w:r>
      <w:r w:rsidR="000D1429" w:rsidRPr="000D1429">
        <w:rPr>
          <w:rFonts w:ascii="Times New Roman" w:hAnsi="Times New Roman"/>
          <w:sz w:val="24"/>
        </w:rPr>
        <w:t>(+2</w:t>
      </w:r>
      <w:r w:rsidR="005A5DFC" w:rsidRPr="000D1429">
        <w:rPr>
          <w:rFonts w:ascii="Times New Roman" w:hAnsi="Times New Roman"/>
          <w:sz w:val="24"/>
        </w:rPr>
        <w:t xml:space="preserve"> чел. к прошлому году</w:t>
      </w:r>
      <w:r w:rsidR="0087364A" w:rsidRPr="000D1429">
        <w:rPr>
          <w:rFonts w:ascii="Times New Roman" w:hAnsi="Times New Roman"/>
          <w:sz w:val="24"/>
        </w:rPr>
        <w:t>);</w:t>
      </w:r>
    </w:p>
    <w:p w:rsidR="0087364A" w:rsidRPr="000D1429" w:rsidRDefault="00EF3190" w:rsidP="00EC36A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0D1429">
        <w:rPr>
          <w:rFonts w:ascii="Times New Roman" w:hAnsi="Times New Roman"/>
          <w:sz w:val="24"/>
        </w:rPr>
        <w:t xml:space="preserve">- </w:t>
      </w:r>
      <w:r w:rsidR="0087364A" w:rsidRPr="000D1429">
        <w:rPr>
          <w:rFonts w:ascii="Times New Roman" w:hAnsi="Times New Roman"/>
          <w:sz w:val="24"/>
        </w:rPr>
        <w:t xml:space="preserve">на уровне </w:t>
      </w:r>
      <w:r w:rsidR="000F73C9" w:rsidRPr="000D1429">
        <w:rPr>
          <w:rFonts w:ascii="Times New Roman" w:hAnsi="Times New Roman"/>
          <w:sz w:val="24"/>
        </w:rPr>
        <w:t>среднего общего образования – 2</w:t>
      </w:r>
      <w:r w:rsidR="0087364A" w:rsidRPr="000D1429">
        <w:rPr>
          <w:rFonts w:ascii="Times New Roman" w:hAnsi="Times New Roman"/>
          <w:sz w:val="24"/>
        </w:rPr>
        <w:t xml:space="preserve"> чел. (</w:t>
      </w:r>
      <w:r w:rsidR="000D1429" w:rsidRPr="000D1429">
        <w:rPr>
          <w:rFonts w:ascii="Times New Roman" w:hAnsi="Times New Roman"/>
          <w:sz w:val="24"/>
        </w:rPr>
        <w:t>показатель не изменился</w:t>
      </w:r>
      <w:r w:rsidR="0087364A" w:rsidRPr="000D1429">
        <w:rPr>
          <w:rFonts w:ascii="Times New Roman" w:hAnsi="Times New Roman"/>
          <w:sz w:val="24"/>
        </w:rPr>
        <w:t xml:space="preserve"> к прошлому году).</w:t>
      </w:r>
    </w:p>
    <w:p w:rsidR="002801E3" w:rsidRDefault="005F7370" w:rsidP="00EC36A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0D1429">
        <w:rPr>
          <w:rFonts w:ascii="Times New Roman" w:hAnsi="Times New Roman"/>
          <w:sz w:val="24"/>
        </w:rPr>
        <w:t>В сравнении с предыдущим годом к</w:t>
      </w:r>
      <w:r w:rsidR="000028EA" w:rsidRPr="000D1429">
        <w:rPr>
          <w:rFonts w:ascii="Times New Roman" w:hAnsi="Times New Roman"/>
          <w:sz w:val="24"/>
        </w:rPr>
        <w:t>оличество учащихся, переведённых условно в следующий класс</w:t>
      </w:r>
      <w:r w:rsidR="00567EDF" w:rsidRPr="000D1429">
        <w:rPr>
          <w:rFonts w:ascii="Times New Roman" w:hAnsi="Times New Roman"/>
          <w:sz w:val="24"/>
        </w:rPr>
        <w:t>,</w:t>
      </w:r>
      <w:r w:rsidR="00FA2114" w:rsidRPr="000D1429">
        <w:rPr>
          <w:rFonts w:ascii="Times New Roman" w:hAnsi="Times New Roman"/>
          <w:sz w:val="24"/>
        </w:rPr>
        <w:t xml:space="preserve"> </w:t>
      </w:r>
      <w:r w:rsidR="000D1429" w:rsidRPr="000D1429">
        <w:rPr>
          <w:rFonts w:ascii="Times New Roman" w:hAnsi="Times New Roman"/>
          <w:sz w:val="24"/>
        </w:rPr>
        <w:t>увеличилось на 2</w:t>
      </w:r>
      <w:r w:rsidR="00D34E6C" w:rsidRPr="000D1429">
        <w:rPr>
          <w:rFonts w:ascii="Times New Roman" w:hAnsi="Times New Roman"/>
          <w:sz w:val="24"/>
        </w:rPr>
        <w:t xml:space="preserve"> чел., количество </w:t>
      </w:r>
      <w:r w:rsidR="000028EA" w:rsidRPr="000D1429">
        <w:rPr>
          <w:rFonts w:ascii="Times New Roman" w:hAnsi="Times New Roman"/>
          <w:sz w:val="24"/>
        </w:rPr>
        <w:t xml:space="preserve">оставленных на повторное обучение </w:t>
      </w:r>
      <w:r w:rsidR="00567EDF" w:rsidRPr="000D1429">
        <w:rPr>
          <w:rFonts w:ascii="Times New Roman" w:hAnsi="Times New Roman"/>
          <w:sz w:val="24"/>
        </w:rPr>
        <w:t xml:space="preserve">уменьшилось </w:t>
      </w:r>
      <w:r w:rsidR="000D1429" w:rsidRPr="000D1429">
        <w:rPr>
          <w:rFonts w:ascii="Times New Roman" w:hAnsi="Times New Roman"/>
          <w:sz w:val="24"/>
        </w:rPr>
        <w:t>на 2</w:t>
      </w:r>
      <w:r w:rsidR="00D34E6C" w:rsidRPr="000D1429">
        <w:rPr>
          <w:rFonts w:ascii="Times New Roman" w:hAnsi="Times New Roman"/>
          <w:sz w:val="24"/>
        </w:rPr>
        <w:t xml:space="preserve"> чел. </w:t>
      </w:r>
    </w:p>
    <w:p w:rsidR="00823275" w:rsidRPr="000D1429" w:rsidRDefault="00823275" w:rsidP="00EC36A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Исходя из итоговых результатов окончания учебного года можно говорить о снижения качества подготовки выпускников по обязательным предметам ГИА. В следствии проделанной работы по поставленной задаче - усиление работы со школьниками основной ступени образования, уменьшилось количество обучающихся, имеющих академическую задолженность</w:t>
      </w:r>
      <w:r w:rsidR="00D97B8E">
        <w:rPr>
          <w:rFonts w:ascii="Times New Roman" w:hAnsi="Times New Roman"/>
          <w:sz w:val="24"/>
        </w:rPr>
        <w:t xml:space="preserve"> в основной школе</w:t>
      </w:r>
      <w:r>
        <w:rPr>
          <w:rFonts w:ascii="Times New Roman" w:hAnsi="Times New Roman"/>
          <w:sz w:val="24"/>
        </w:rPr>
        <w:t>.</w:t>
      </w:r>
      <w:r w:rsidR="00D97B8E">
        <w:rPr>
          <w:rFonts w:ascii="Times New Roman" w:hAnsi="Times New Roman"/>
          <w:sz w:val="24"/>
        </w:rPr>
        <w:t xml:space="preserve"> В начальной школе увеличилось количество обучающихся, имеющих показания для обучения по адаптированной программе, однако отказывающихся от нее, и, как следствие, произошло увеличение количества обучающихся, имеющих академическую задолженность на начальной ступени образования.</w:t>
      </w:r>
    </w:p>
    <w:p w:rsidR="00782C96" w:rsidRPr="00124EAF" w:rsidRDefault="00782C96" w:rsidP="00AD20C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124EAF">
        <w:rPr>
          <w:rFonts w:ascii="Times New Roman" w:hAnsi="Times New Roman"/>
          <w:b/>
          <w:sz w:val="24"/>
          <w:szCs w:val="24"/>
        </w:rPr>
        <w:t>Рез</w:t>
      </w:r>
      <w:r w:rsidR="00AD20CB">
        <w:rPr>
          <w:rFonts w:ascii="Times New Roman" w:hAnsi="Times New Roman"/>
          <w:b/>
          <w:sz w:val="24"/>
          <w:szCs w:val="24"/>
        </w:rPr>
        <w:t xml:space="preserve">ультаты </w:t>
      </w:r>
      <w:proofErr w:type="spellStart"/>
      <w:r w:rsidR="00AD20CB">
        <w:rPr>
          <w:rFonts w:ascii="Times New Roman" w:hAnsi="Times New Roman"/>
          <w:b/>
          <w:sz w:val="24"/>
          <w:szCs w:val="24"/>
        </w:rPr>
        <w:t>внеучебной</w:t>
      </w:r>
      <w:proofErr w:type="spellEnd"/>
      <w:r w:rsidR="00AD20CB">
        <w:rPr>
          <w:rFonts w:ascii="Times New Roman" w:hAnsi="Times New Roman"/>
          <w:b/>
          <w:sz w:val="24"/>
          <w:szCs w:val="24"/>
        </w:rPr>
        <w:t xml:space="preserve"> деятельности</w:t>
      </w:r>
    </w:p>
    <w:p w:rsidR="00863F4D" w:rsidRPr="00124EAF" w:rsidRDefault="00863F4D" w:rsidP="00274DA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24EAF">
        <w:rPr>
          <w:rFonts w:ascii="Times New Roman" w:hAnsi="Times New Roman"/>
          <w:b/>
          <w:sz w:val="24"/>
          <w:szCs w:val="24"/>
        </w:rPr>
        <w:t xml:space="preserve">Интеллектуальные достижения </w:t>
      </w:r>
      <w:r w:rsidR="00D607B4" w:rsidRPr="00124EAF">
        <w:rPr>
          <w:rFonts w:ascii="Times New Roman" w:hAnsi="Times New Roman"/>
          <w:b/>
          <w:sz w:val="24"/>
          <w:szCs w:val="24"/>
        </w:rPr>
        <w:t>об</w:t>
      </w:r>
      <w:r w:rsidRPr="00124EAF">
        <w:rPr>
          <w:rFonts w:ascii="Times New Roman" w:hAnsi="Times New Roman"/>
          <w:b/>
          <w:sz w:val="24"/>
          <w:szCs w:val="24"/>
        </w:rPr>
        <w:t>уча</w:t>
      </w:r>
      <w:r w:rsidR="00D607B4" w:rsidRPr="00124EAF">
        <w:rPr>
          <w:rFonts w:ascii="Times New Roman" w:hAnsi="Times New Roman"/>
          <w:b/>
          <w:sz w:val="24"/>
          <w:szCs w:val="24"/>
        </w:rPr>
        <w:t>ю</w:t>
      </w:r>
      <w:r w:rsidR="00AD20CB">
        <w:rPr>
          <w:rFonts w:ascii="Times New Roman" w:hAnsi="Times New Roman"/>
          <w:b/>
          <w:sz w:val="24"/>
          <w:szCs w:val="24"/>
        </w:rPr>
        <w:t>щихся</w:t>
      </w:r>
    </w:p>
    <w:p w:rsidR="00445AF5" w:rsidRDefault="00445AF5" w:rsidP="00445A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EAF">
        <w:rPr>
          <w:rFonts w:ascii="Times New Roman" w:hAnsi="Times New Roman"/>
          <w:sz w:val="24"/>
          <w:szCs w:val="24"/>
        </w:rPr>
        <w:t xml:space="preserve">Наиболее эффективными участниками </w:t>
      </w:r>
      <w:r w:rsidR="002126BF" w:rsidRPr="002126BF">
        <w:rPr>
          <w:rFonts w:ascii="Times New Roman" w:hAnsi="Times New Roman"/>
          <w:sz w:val="24"/>
          <w:szCs w:val="24"/>
        </w:rPr>
        <w:t>статусных</w:t>
      </w:r>
      <w:r w:rsidRPr="00124EAF">
        <w:rPr>
          <w:rFonts w:ascii="Times New Roman" w:hAnsi="Times New Roman"/>
          <w:sz w:val="24"/>
          <w:szCs w:val="24"/>
        </w:rPr>
        <w:t xml:space="preserve"> интеллектуальных конкурсных мероприятий стали (без учета массовых конкурсных мероприятий):</w:t>
      </w:r>
    </w:p>
    <w:p w:rsidR="00736DE0" w:rsidRPr="00736DE0" w:rsidRDefault="00736DE0" w:rsidP="00736DE0">
      <w:pPr>
        <w:spacing w:after="0" w:line="240" w:lineRule="auto"/>
        <w:ind w:left="567"/>
        <w:jc w:val="both"/>
        <w:rPr>
          <w:rFonts w:ascii="Times New Roman" w:hAnsi="Times New Roman"/>
          <w:color w:val="FF0000"/>
          <w:sz w:val="24"/>
        </w:rPr>
      </w:pPr>
      <w:r w:rsidRPr="00736DE0">
        <w:rPr>
          <w:rFonts w:ascii="Times New Roman" w:hAnsi="Times New Roman"/>
          <w:sz w:val="24"/>
        </w:rPr>
        <w:t>- на муниципальном уровне – учащиеся ООУ</w:t>
      </w:r>
      <w:r w:rsidRPr="00736DE0">
        <w:rPr>
          <w:rFonts w:ascii="Times New Roman" w:hAnsi="Times New Roman"/>
          <w:color w:val="FF0000"/>
          <w:sz w:val="24"/>
        </w:rPr>
        <w:t xml:space="preserve"> </w:t>
      </w:r>
      <w:r w:rsidRPr="00736DE0">
        <w:rPr>
          <w:rFonts w:ascii="Times New Roman" w:hAnsi="Times New Roman"/>
          <w:sz w:val="24"/>
        </w:rPr>
        <w:t>№ 4,5,6</w:t>
      </w:r>
      <w:r w:rsidRPr="00736DE0">
        <w:rPr>
          <w:rFonts w:ascii="Times New Roman" w:hAnsi="Times New Roman"/>
          <w:color w:val="FF0000"/>
          <w:sz w:val="24"/>
        </w:rPr>
        <w:t xml:space="preserve"> </w:t>
      </w:r>
      <w:r w:rsidRPr="00736DE0">
        <w:rPr>
          <w:rFonts w:ascii="Times New Roman" w:hAnsi="Times New Roman"/>
          <w:sz w:val="24"/>
        </w:rPr>
        <w:t xml:space="preserve">(в </w:t>
      </w:r>
      <w:proofErr w:type="spellStart"/>
      <w:r w:rsidRPr="00736DE0">
        <w:rPr>
          <w:rFonts w:ascii="Times New Roman" w:hAnsi="Times New Roman"/>
          <w:sz w:val="24"/>
        </w:rPr>
        <w:t>пр.г</w:t>
      </w:r>
      <w:proofErr w:type="spellEnd"/>
      <w:r w:rsidRPr="00736DE0">
        <w:rPr>
          <w:rFonts w:ascii="Times New Roman" w:hAnsi="Times New Roman"/>
          <w:sz w:val="24"/>
        </w:rPr>
        <w:t>. ООУ № 7,1,5,4,6);</w:t>
      </w:r>
      <w:r w:rsidRPr="00736DE0">
        <w:rPr>
          <w:rFonts w:ascii="Times New Roman" w:hAnsi="Times New Roman"/>
          <w:color w:val="FF0000"/>
          <w:sz w:val="24"/>
        </w:rPr>
        <w:t xml:space="preserve"> </w:t>
      </w:r>
    </w:p>
    <w:p w:rsidR="00736DE0" w:rsidRPr="00736DE0" w:rsidRDefault="00736DE0" w:rsidP="00736DE0">
      <w:pPr>
        <w:spacing w:after="0" w:line="240" w:lineRule="auto"/>
        <w:ind w:left="567"/>
        <w:jc w:val="both"/>
        <w:rPr>
          <w:rFonts w:ascii="Times New Roman" w:hAnsi="Times New Roman"/>
          <w:color w:val="FF0000"/>
          <w:sz w:val="24"/>
        </w:rPr>
      </w:pPr>
      <w:r w:rsidRPr="00736DE0">
        <w:rPr>
          <w:rFonts w:ascii="Times New Roman" w:hAnsi="Times New Roman"/>
          <w:sz w:val="24"/>
        </w:rPr>
        <w:t>- на региональном уровне – учащиеся ООУ</w:t>
      </w:r>
      <w:r w:rsidRPr="00736DE0">
        <w:rPr>
          <w:rFonts w:ascii="Times New Roman" w:hAnsi="Times New Roman"/>
          <w:color w:val="FF0000"/>
          <w:sz w:val="24"/>
        </w:rPr>
        <w:t xml:space="preserve"> </w:t>
      </w:r>
      <w:r w:rsidRPr="00736DE0">
        <w:rPr>
          <w:rFonts w:ascii="Times New Roman" w:hAnsi="Times New Roman"/>
          <w:sz w:val="24"/>
        </w:rPr>
        <w:t>№ 6,1,4</w:t>
      </w:r>
      <w:r w:rsidRPr="00736DE0">
        <w:rPr>
          <w:rFonts w:ascii="Times New Roman" w:hAnsi="Times New Roman"/>
          <w:color w:val="FF0000"/>
          <w:sz w:val="24"/>
        </w:rPr>
        <w:t xml:space="preserve"> </w:t>
      </w:r>
      <w:r w:rsidRPr="00736DE0">
        <w:rPr>
          <w:rFonts w:ascii="Times New Roman" w:hAnsi="Times New Roman"/>
          <w:sz w:val="24"/>
        </w:rPr>
        <w:t xml:space="preserve">(в </w:t>
      </w:r>
      <w:proofErr w:type="spellStart"/>
      <w:r w:rsidRPr="00736DE0">
        <w:rPr>
          <w:rFonts w:ascii="Times New Roman" w:hAnsi="Times New Roman"/>
          <w:sz w:val="24"/>
        </w:rPr>
        <w:t>пр.г</w:t>
      </w:r>
      <w:proofErr w:type="spellEnd"/>
      <w:r w:rsidRPr="00736DE0">
        <w:rPr>
          <w:rFonts w:ascii="Times New Roman" w:hAnsi="Times New Roman"/>
          <w:sz w:val="24"/>
        </w:rPr>
        <w:t>. ООУ № 4,7,5);</w:t>
      </w:r>
    </w:p>
    <w:p w:rsidR="00736DE0" w:rsidRPr="00736DE0" w:rsidRDefault="00736DE0" w:rsidP="00736DE0">
      <w:pPr>
        <w:spacing w:after="0" w:line="240" w:lineRule="auto"/>
        <w:ind w:left="567"/>
        <w:jc w:val="both"/>
        <w:rPr>
          <w:rFonts w:ascii="Times New Roman" w:hAnsi="Times New Roman"/>
          <w:color w:val="FF0000"/>
          <w:sz w:val="24"/>
        </w:rPr>
      </w:pPr>
      <w:r w:rsidRPr="00736DE0">
        <w:rPr>
          <w:rFonts w:ascii="Times New Roman" w:hAnsi="Times New Roman"/>
          <w:sz w:val="24"/>
        </w:rPr>
        <w:t>- на федеральном уровне – учащиеся ООУ</w:t>
      </w:r>
      <w:r w:rsidRPr="00736DE0">
        <w:rPr>
          <w:rFonts w:ascii="Times New Roman" w:hAnsi="Times New Roman"/>
          <w:color w:val="FF0000"/>
          <w:sz w:val="24"/>
        </w:rPr>
        <w:t xml:space="preserve"> </w:t>
      </w:r>
      <w:r w:rsidRPr="00736DE0">
        <w:rPr>
          <w:rFonts w:ascii="Times New Roman" w:hAnsi="Times New Roman"/>
          <w:sz w:val="24"/>
        </w:rPr>
        <w:t xml:space="preserve">№ 4 (в </w:t>
      </w:r>
      <w:proofErr w:type="spellStart"/>
      <w:r w:rsidRPr="00736DE0">
        <w:rPr>
          <w:rFonts w:ascii="Times New Roman" w:hAnsi="Times New Roman"/>
          <w:sz w:val="24"/>
        </w:rPr>
        <w:t>пр.г</w:t>
      </w:r>
      <w:proofErr w:type="spellEnd"/>
      <w:r w:rsidRPr="00736DE0">
        <w:rPr>
          <w:rFonts w:ascii="Times New Roman" w:hAnsi="Times New Roman"/>
          <w:sz w:val="24"/>
        </w:rPr>
        <w:t>. ООУ № 3,1,4);</w:t>
      </w:r>
    </w:p>
    <w:p w:rsidR="00736DE0" w:rsidRPr="00703B4A" w:rsidRDefault="00736DE0" w:rsidP="00703B4A">
      <w:pPr>
        <w:spacing w:after="0" w:line="240" w:lineRule="auto"/>
        <w:ind w:left="567"/>
        <w:jc w:val="both"/>
        <w:rPr>
          <w:rFonts w:ascii="Times New Roman" w:hAnsi="Times New Roman"/>
          <w:color w:val="FF0000"/>
          <w:sz w:val="24"/>
        </w:rPr>
      </w:pPr>
      <w:r w:rsidRPr="00736DE0">
        <w:rPr>
          <w:rFonts w:ascii="Times New Roman" w:hAnsi="Times New Roman"/>
          <w:sz w:val="24"/>
        </w:rPr>
        <w:t>- на международном уровне – учащиеся</w:t>
      </w:r>
      <w:r w:rsidRPr="00736DE0">
        <w:rPr>
          <w:rFonts w:ascii="Times New Roman" w:hAnsi="Times New Roman"/>
          <w:color w:val="FF0000"/>
          <w:sz w:val="24"/>
        </w:rPr>
        <w:t xml:space="preserve"> </w:t>
      </w:r>
      <w:r w:rsidRPr="00736DE0">
        <w:rPr>
          <w:rFonts w:ascii="Times New Roman" w:hAnsi="Times New Roman"/>
          <w:sz w:val="24"/>
        </w:rPr>
        <w:t>ООУ № 2,7</w:t>
      </w:r>
      <w:r w:rsidRPr="00736DE0">
        <w:rPr>
          <w:rFonts w:ascii="Times New Roman" w:hAnsi="Times New Roman"/>
          <w:color w:val="FF0000"/>
          <w:sz w:val="24"/>
        </w:rPr>
        <w:t xml:space="preserve"> </w:t>
      </w:r>
      <w:r w:rsidRPr="00736DE0">
        <w:rPr>
          <w:rFonts w:ascii="Times New Roman" w:hAnsi="Times New Roman"/>
          <w:sz w:val="24"/>
        </w:rPr>
        <w:t xml:space="preserve">(в </w:t>
      </w:r>
      <w:proofErr w:type="spellStart"/>
      <w:r w:rsidRPr="00736DE0">
        <w:rPr>
          <w:rFonts w:ascii="Times New Roman" w:hAnsi="Times New Roman"/>
          <w:sz w:val="24"/>
        </w:rPr>
        <w:t>пр.г</w:t>
      </w:r>
      <w:proofErr w:type="spellEnd"/>
      <w:r w:rsidRPr="00736DE0">
        <w:rPr>
          <w:rFonts w:ascii="Times New Roman" w:hAnsi="Times New Roman"/>
          <w:sz w:val="24"/>
        </w:rPr>
        <w:t>. ООУ № 7).</w:t>
      </w:r>
    </w:p>
    <w:p w:rsidR="00703B4A" w:rsidRPr="00AD20CB" w:rsidRDefault="00AD20CB" w:rsidP="00703B4A">
      <w:pPr>
        <w:spacing w:after="0" w:line="240" w:lineRule="auto"/>
        <w:jc w:val="right"/>
        <w:rPr>
          <w:rFonts w:ascii="Times New Roman" w:hAnsi="Times New Roman"/>
          <w:b/>
          <w:i/>
          <w:szCs w:val="24"/>
        </w:rPr>
      </w:pPr>
      <w:r w:rsidRPr="00AD20CB">
        <w:rPr>
          <w:rFonts w:ascii="Times New Roman" w:eastAsia="Calibri" w:hAnsi="Times New Roman"/>
          <w:szCs w:val="24"/>
          <w:lang w:eastAsia="en-US"/>
        </w:rPr>
        <w:t>Таблица 16</w:t>
      </w:r>
    </w:p>
    <w:p w:rsidR="00736DE0" w:rsidRPr="00736DE0" w:rsidRDefault="00736DE0" w:rsidP="00736D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6DE0">
        <w:rPr>
          <w:rFonts w:ascii="Times New Roman" w:hAnsi="Times New Roman"/>
          <w:b/>
          <w:sz w:val="24"/>
          <w:szCs w:val="24"/>
        </w:rPr>
        <w:t>Интеллектуальные конкурсные мероприятия</w:t>
      </w: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1026"/>
        <w:gridCol w:w="1048"/>
        <w:gridCol w:w="1047"/>
        <w:gridCol w:w="1048"/>
        <w:gridCol w:w="1068"/>
        <w:gridCol w:w="932"/>
        <w:gridCol w:w="1032"/>
        <w:gridCol w:w="1054"/>
      </w:tblGrid>
      <w:tr w:rsidR="00736DE0" w:rsidRPr="00736DE0" w:rsidTr="009B71AC">
        <w:trPr>
          <w:jc w:val="center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6DE0">
              <w:rPr>
                <w:rFonts w:ascii="Times New Roman" w:hAnsi="Times New Roman"/>
                <w:sz w:val="20"/>
                <w:szCs w:val="20"/>
                <w:lang w:eastAsia="en-US"/>
              </w:rPr>
              <w:t>Уровень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6DE0">
              <w:rPr>
                <w:rFonts w:ascii="Times New Roman" w:hAnsi="Times New Roman"/>
                <w:sz w:val="20"/>
                <w:szCs w:val="20"/>
                <w:lang w:eastAsia="en-US"/>
              </w:rPr>
              <w:t>Гимн 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6DE0">
              <w:rPr>
                <w:rFonts w:ascii="Times New Roman" w:hAnsi="Times New Roman"/>
                <w:sz w:val="20"/>
                <w:szCs w:val="20"/>
                <w:lang w:eastAsia="en-US"/>
              </w:rPr>
              <w:t>СОШ 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6DE0">
              <w:rPr>
                <w:rFonts w:ascii="Times New Roman" w:hAnsi="Times New Roman"/>
                <w:sz w:val="20"/>
                <w:szCs w:val="20"/>
                <w:lang w:eastAsia="en-US"/>
              </w:rPr>
              <w:t>СОШ 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6DE0">
              <w:rPr>
                <w:rFonts w:ascii="Times New Roman" w:hAnsi="Times New Roman"/>
                <w:sz w:val="20"/>
                <w:szCs w:val="20"/>
                <w:lang w:eastAsia="en-US"/>
              </w:rPr>
              <w:t>СОШ 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6DE0">
              <w:rPr>
                <w:rFonts w:ascii="Times New Roman" w:hAnsi="Times New Roman"/>
                <w:sz w:val="20"/>
                <w:szCs w:val="20"/>
                <w:lang w:eastAsia="en-US"/>
              </w:rPr>
              <w:t>СОШ 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6DE0">
              <w:rPr>
                <w:rFonts w:ascii="Times New Roman" w:hAnsi="Times New Roman"/>
                <w:sz w:val="20"/>
                <w:szCs w:val="20"/>
                <w:lang w:eastAsia="en-US"/>
              </w:rPr>
              <w:t>СОШ 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6DE0">
              <w:rPr>
                <w:rFonts w:ascii="Times New Roman" w:hAnsi="Times New Roman"/>
                <w:sz w:val="20"/>
                <w:szCs w:val="20"/>
                <w:lang w:eastAsia="en-US"/>
              </w:rPr>
              <w:t>СОШ 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6DE0">
              <w:rPr>
                <w:rFonts w:ascii="Times New Roman" w:hAnsi="Times New Roman"/>
                <w:sz w:val="20"/>
                <w:szCs w:val="20"/>
                <w:lang w:eastAsia="en-US"/>
              </w:rPr>
              <w:t>Город</w:t>
            </w:r>
          </w:p>
        </w:tc>
      </w:tr>
      <w:tr w:rsidR="00736DE0" w:rsidRPr="00736DE0" w:rsidTr="009B71AC">
        <w:trPr>
          <w:jc w:val="center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E0" w:rsidRPr="00736DE0" w:rsidRDefault="00736DE0" w:rsidP="0073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6DE0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участий / количество побед, призовых мест</w:t>
            </w:r>
          </w:p>
        </w:tc>
      </w:tr>
      <w:tr w:rsidR="00736DE0" w:rsidRPr="00736DE0" w:rsidTr="009B71AC">
        <w:trPr>
          <w:trHeight w:val="70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36DE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Муниципальный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226/89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233/54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152/53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383/204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251/118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61/27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353/120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1659/665</w:t>
            </w:r>
          </w:p>
        </w:tc>
      </w:tr>
      <w:tr w:rsidR="00736DE0" w:rsidRPr="00736DE0" w:rsidTr="00ED6AFE">
        <w:trPr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6DE0">
              <w:rPr>
                <w:rFonts w:ascii="Times New Roman" w:hAnsi="Times New Roman"/>
                <w:sz w:val="20"/>
                <w:szCs w:val="20"/>
                <w:lang w:eastAsia="en-US"/>
              </w:rPr>
              <w:t>Эффективность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b/>
                <w:i/>
                <w:sz w:val="20"/>
                <w:szCs w:val="20"/>
              </w:rPr>
              <w:t>0,39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DE0">
              <w:rPr>
                <w:rFonts w:ascii="Times New Roman" w:hAnsi="Times New Roman"/>
                <w:b/>
                <w:sz w:val="20"/>
                <w:szCs w:val="20"/>
              </w:rPr>
              <w:t>0,53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DE0">
              <w:rPr>
                <w:rFonts w:ascii="Times New Roman" w:hAnsi="Times New Roman"/>
                <w:b/>
                <w:sz w:val="20"/>
                <w:szCs w:val="20"/>
              </w:rPr>
              <w:t>0,47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DE0">
              <w:rPr>
                <w:rFonts w:ascii="Times New Roman" w:hAnsi="Times New Roman"/>
                <w:b/>
                <w:sz w:val="20"/>
                <w:szCs w:val="20"/>
              </w:rPr>
              <w:t>0,44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0,34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736DE0" w:rsidRPr="00736DE0" w:rsidTr="00ED6AFE">
        <w:trPr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36DE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Региональный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42/29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65/34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43/21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59/40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171/93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11/11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28/7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419/235</w:t>
            </w:r>
          </w:p>
        </w:tc>
      </w:tr>
      <w:tr w:rsidR="00736DE0" w:rsidRPr="00736DE0" w:rsidTr="00ED6AFE">
        <w:trPr>
          <w:trHeight w:val="12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6DE0">
              <w:rPr>
                <w:rFonts w:ascii="Times New Roman" w:hAnsi="Times New Roman"/>
                <w:sz w:val="20"/>
                <w:szCs w:val="20"/>
                <w:lang w:eastAsia="en-US"/>
              </w:rPr>
              <w:t>Эффективность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DE0">
              <w:rPr>
                <w:rFonts w:ascii="Times New Roman" w:hAnsi="Times New Roman"/>
                <w:b/>
                <w:sz w:val="20"/>
                <w:szCs w:val="20"/>
              </w:rPr>
              <w:t>0,69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0,52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0,49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DE0">
              <w:rPr>
                <w:rFonts w:ascii="Times New Roman" w:hAnsi="Times New Roman"/>
                <w:b/>
                <w:sz w:val="20"/>
                <w:szCs w:val="20"/>
              </w:rPr>
              <w:t>0,68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6DE0">
              <w:rPr>
                <w:rFonts w:ascii="Times New Roman" w:hAnsi="Times New Roman"/>
                <w:b/>
                <w:i/>
                <w:sz w:val="20"/>
                <w:szCs w:val="20"/>
              </w:rPr>
              <w:t>0,54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DE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</w:tr>
      <w:tr w:rsidR="00736DE0" w:rsidRPr="00736DE0" w:rsidTr="009B71AC">
        <w:trPr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36DE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Федеральный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20/11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124/58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3/1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6DE0">
              <w:rPr>
                <w:rFonts w:ascii="Times New Roman" w:hAnsi="Times New Roman"/>
                <w:sz w:val="20"/>
                <w:szCs w:val="20"/>
                <w:lang w:eastAsia="en-US"/>
              </w:rPr>
              <w:t>163/150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152/104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9/2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6DE0">
              <w:rPr>
                <w:rFonts w:ascii="Times New Roman" w:hAnsi="Times New Roman"/>
                <w:sz w:val="20"/>
                <w:szCs w:val="20"/>
                <w:lang w:eastAsia="en-US"/>
              </w:rPr>
              <w:t>471/326</w:t>
            </w:r>
          </w:p>
        </w:tc>
      </w:tr>
      <w:tr w:rsidR="00736DE0" w:rsidRPr="00736DE0" w:rsidTr="009B71AC">
        <w:trPr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6DE0">
              <w:rPr>
                <w:rFonts w:ascii="Times New Roman" w:hAnsi="Times New Roman"/>
                <w:sz w:val="20"/>
                <w:szCs w:val="20"/>
                <w:lang w:eastAsia="en-US"/>
              </w:rPr>
              <w:t>Эффективность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0,55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0,47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DE0">
              <w:rPr>
                <w:rFonts w:ascii="Times New Roman" w:hAnsi="Times New Roman"/>
                <w:b/>
                <w:sz w:val="20"/>
                <w:szCs w:val="20"/>
              </w:rPr>
              <w:t>0,92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6DE0">
              <w:rPr>
                <w:rFonts w:ascii="Times New Roman" w:hAnsi="Times New Roman"/>
                <w:b/>
                <w:i/>
                <w:sz w:val="20"/>
                <w:szCs w:val="20"/>
              </w:rPr>
              <w:t>0,68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6DE0">
              <w:rPr>
                <w:rFonts w:ascii="Times New Roman" w:hAnsi="Times New Roman"/>
                <w:sz w:val="20"/>
                <w:szCs w:val="20"/>
                <w:lang w:eastAsia="en-US"/>
              </w:rPr>
              <w:t>0,69</w:t>
            </w:r>
          </w:p>
        </w:tc>
      </w:tr>
      <w:tr w:rsidR="00736DE0" w:rsidRPr="00736DE0" w:rsidTr="009B71AC">
        <w:trPr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36DE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Международный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2/1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61/20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6DE0">
              <w:rPr>
                <w:rFonts w:ascii="Times New Roman" w:hAnsi="Times New Roman"/>
                <w:sz w:val="20"/>
                <w:szCs w:val="20"/>
                <w:lang w:eastAsia="en-US"/>
              </w:rPr>
              <w:t>63/21</w:t>
            </w:r>
          </w:p>
        </w:tc>
      </w:tr>
      <w:tr w:rsidR="00736DE0" w:rsidRPr="00736DE0" w:rsidTr="009B71AC">
        <w:trPr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6DE0">
              <w:rPr>
                <w:rFonts w:ascii="Times New Roman" w:hAnsi="Times New Roman"/>
                <w:sz w:val="20"/>
                <w:szCs w:val="20"/>
                <w:lang w:eastAsia="en-US"/>
              </w:rPr>
              <w:t>Эффективность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E0"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36DE0" w:rsidRPr="00736DE0" w:rsidRDefault="00736DE0" w:rsidP="00736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6DE0">
              <w:rPr>
                <w:rFonts w:ascii="Times New Roman" w:hAnsi="Times New Roman"/>
                <w:sz w:val="20"/>
                <w:szCs w:val="20"/>
                <w:lang w:eastAsia="en-US"/>
              </w:rPr>
              <w:t>0,33</w:t>
            </w:r>
          </w:p>
        </w:tc>
      </w:tr>
    </w:tbl>
    <w:p w:rsidR="00736DE0" w:rsidRPr="00736DE0" w:rsidRDefault="00736DE0" w:rsidP="00736DE0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736DE0" w:rsidRPr="00201CB7" w:rsidRDefault="00736DE0" w:rsidP="00736D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6DE0">
        <w:rPr>
          <w:rFonts w:ascii="Times New Roman" w:hAnsi="Times New Roman"/>
          <w:sz w:val="24"/>
          <w:szCs w:val="24"/>
        </w:rPr>
        <w:t>В среднем по городу наблюдается</w:t>
      </w:r>
      <w:r w:rsidRPr="00736DE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36DE0">
        <w:rPr>
          <w:rFonts w:ascii="Times New Roman" w:hAnsi="Times New Roman"/>
          <w:sz w:val="24"/>
          <w:szCs w:val="24"/>
        </w:rPr>
        <w:t xml:space="preserve">повышение показателей эффективности участия в конкурсах муниципального уровня (+0,05 к </w:t>
      </w:r>
      <w:proofErr w:type="spellStart"/>
      <w:r w:rsidRPr="00736DE0">
        <w:rPr>
          <w:rFonts w:ascii="Times New Roman" w:hAnsi="Times New Roman"/>
          <w:sz w:val="24"/>
          <w:szCs w:val="24"/>
        </w:rPr>
        <w:t>пр.г</w:t>
      </w:r>
      <w:proofErr w:type="spellEnd"/>
      <w:r w:rsidRPr="00736DE0">
        <w:rPr>
          <w:rFonts w:ascii="Times New Roman" w:hAnsi="Times New Roman"/>
          <w:sz w:val="24"/>
          <w:szCs w:val="24"/>
        </w:rPr>
        <w:t xml:space="preserve">.), регионального уровня (+0,09 к </w:t>
      </w:r>
      <w:proofErr w:type="spellStart"/>
      <w:r w:rsidRPr="00736DE0">
        <w:rPr>
          <w:rFonts w:ascii="Times New Roman" w:hAnsi="Times New Roman"/>
          <w:sz w:val="24"/>
          <w:szCs w:val="24"/>
        </w:rPr>
        <w:t>пр.г</w:t>
      </w:r>
      <w:proofErr w:type="spellEnd"/>
      <w:r w:rsidRPr="00736DE0">
        <w:rPr>
          <w:rFonts w:ascii="Times New Roman" w:hAnsi="Times New Roman"/>
          <w:sz w:val="24"/>
          <w:szCs w:val="24"/>
        </w:rPr>
        <w:t xml:space="preserve">.), федерального уровня (+ 0,14 к </w:t>
      </w:r>
      <w:proofErr w:type="spellStart"/>
      <w:r w:rsidRPr="00736DE0">
        <w:rPr>
          <w:rFonts w:ascii="Times New Roman" w:hAnsi="Times New Roman"/>
          <w:sz w:val="24"/>
          <w:szCs w:val="24"/>
        </w:rPr>
        <w:t>пр.г</w:t>
      </w:r>
      <w:proofErr w:type="spellEnd"/>
      <w:r w:rsidRPr="00736DE0">
        <w:rPr>
          <w:rFonts w:ascii="Times New Roman" w:hAnsi="Times New Roman"/>
          <w:sz w:val="24"/>
          <w:szCs w:val="24"/>
        </w:rPr>
        <w:t>.)</w:t>
      </w:r>
      <w:r w:rsidR="00581B80">
        <w:rPr>
          <w:rFonts w:ascii="Times New Roman" w:hAnsi="Times New Roman"/>
          <w:sz w:val="24"/>
          <w:szCs w:val="24"/>
        </w:rPr>
        <w:t>,</w:t>
      </w:r>
      <w:r w:rsidRPr="00736DE0">
        <w:rPr>
          <w:rFonts w:ascii="Times New Roman" w:hAnsi="Times New Roman"/>
          <w:sz w:val="24"/>
          <w:szCs w:val="24"/>
        </w:rPr>
        <w:t xml:space="preserve"> снижение в конкурсах международного уровня (-0,19 к </w:t>
      </w:r>
      <w:proofErr w:type="spellStart"/>
      <w:r w:rsidRPr="00736DE0">
        <w:rPr>
          <w:rFonts w:ascii="Times New Roman" w:hAnsi="Times New Roman"/>
          <w:sz w:val="24"/>
          <w:szCs w:val="24"/>
        </w:rPr>
        <w:t>пр.г</w:t>
      </w:r>
      <w:proofErr w:type="spellEnd"/>
      <w:r w:rsidRPr="00736DE0">
        <w:rPr>
          <w:rFonts w:ascii="Times New Roman" w:hAnsi="Times New Roman"/>
          <w:sz w:val="24"/>
          <w:szCs w:val="24"/>
        </w:rPr>
        <w:t xml:space="preserve">.). </w:t>
      </w:r>
    </w:p>
    <w:p w:rsidR="00736DE0" w:rsidRPr="00736DE0" w:rsidRDefault="00736DE0" w:rsidP="00703B4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736DE0">
        <w:rPr>
          <w:rFonts w:ascii="Times New Roman" w:hAnsi="Times New Roman"/>
          <w:sz w:val="24"/>
          <w:szCs w:val="24"/>
        </w:rPr>
        <w:t>Эффективность участия обучающихся в «статусных» массовых интеллектуальных мероприятиях</w:t>
      </w:r>
      <w:r w:rsidRPr="00201CB7">
        <w:rPr>
          <w:rFonts w:ascii="Times New Roman" w:hAnsi="Times New Roman"/>
          <w:sz w:val="24"/>
          <w:szCs w:val="24"/>
        </w:rPr>
        <w:t xml:space="preserve"> (</w:t>
      </w:r>
      <w:r w:rsidR="00703B4A" w:rsidRPr="00201CB7">
        <w:rPr>
          <w:rFonts w:ascii="Times New Roman" w:hAnsi="Times New Roman"/>
          <w:sz w:val="24"/>
          <w:szCs w:val="24"/>
        </w:rPr>
        <w:t>к</w:t>
      </w:r>
      <w:r w:rsidR="00703B4A" w:rsidRPr="00736DE0">
        <w:rPr>
          <w:rFonts w:ascii="Times New Roman" w:hAnsi="Times New Roman"/>
          <w:sz w:val="24"/>
          <w:szCs w:val="24"/>
        </w:rPr>
        <w:t>онкурсы «Русский медвежонок», «Британский бульдог», «Золотое руно», «КИТ» и др.,</w:t>
      </w:r>
      <w:r w:rsidR="00703B4A" w:rsidRPr="00201CB7">
        <w:rPr>
          <w:rFonts w:ascii="Times New Roman" w:hAnsi="Times New Roman"/>
          <w:sz w:val="24"/>
          <w:szCs w:val="24"/>
        </w:rPr>
        <w:t xml:space="preserve"> </w:t>
      </w:r>
      <w:r w:rsidRPr="00736DE0">
        <w:rPr>
          <w:rFonts w:ascii="Times New Roman" w:hAnsi="Times New Roman"/>
          <w:sz w:val="24"/>
          <w:szCs w:val="24"/>
        </w:rPr>
        <w:t>региональный организатор – ТОИПКРО</w:t>
      </w:r>
      <w:r w:rsidRPr="00201CB7">
        <w:rPr>
          <w:rFonts w:ascii="Times New Roman" w:hAnsi="Times New Roman"/>
          <w:sz w:val="24"/>
          <w:szCs w:val="24"/>
        </w:rPr>
        <w:t>)</w:t>
      </w:r>
      <w:r w:rsidRPr="00736DE0">
        <w:rPr>
          <w:rFonts w:ascii="Times New Roman" w:hAnsi="Times New Roman"/>
          <w:sz w:val="24"/>
          <w:szCs w:val="24"/>
        </w:rPr>
        <w:t xml:space="preserve"> по-прежнему остается низкой.</w:t>
      </w:r>
      <w:r w:rsidRPr="00736DE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36DE0">
        <w:rPr>
          <w:rFonts w:ascii="Times New Roman" w:hAnsi="Times New Roman"/>
          <w:sz w:val="24"/>
          <w:szCs w:val="24"/>
        </w:rPr>
        <w:t xml:space="preserve">Результативность участия составляет 5% (-3% к </w:t>
      </w:r>
      <w:proofErr w:type="spellStart"/>
      <w:r w:rsidRPr="00736DE0">
        <w:rPr>
          <w:rFonts w:ascii="Times New Roman" w:hAnsi="Times New Roman"/>
          <w:sz w:val="24"/>
          <w:szCs w:val="24"/>
        </w:rPr>
        <w:t>пр.г</w:t>
      </w:r>
      <w:proofErr w:type="spellEnd"/>
      <w:r w:rsidRPr="00736DE0">
        <w:rPr>
          <w:rFonts w:ascii="Times New Roman" w:hAnsi="Times New Roman"/>
          <w:sz w:val="24"/>
          <w:szCs w:val="24"/>
        </w:rPr>
        <w:t xml:space="preserve">.), наивысший результат у ООУ № 4 (в </w:t>
      </w:r>
      <w:proofErr w:type="spellStart"/>
      <w:r w:rsidRPr="00736DE0">
        <w:rPr>
          <w:rFonts w:ascii="Times New Roman" w:hAnsi="Times New Roman"/>
          <w:sz w:val="24"/>
          <w:szCs w:val="24"/>
        </w:rPr>
        <w:t>пр.г</w:t>
      </w:r>
      <w:proofErr w:type="spellEnd"/>
      <w:r w:rsidRPr="00736DE0">
        <w:rPr>
          <w:rFonts w:ascii="Times New Roman" w:hAnsi="Times New Roman"/>
          <w:sz w:val="24"/>
          <w:szCs w:val="24"/>
        </w:rPr>
        <w:t>. ООУ №4).</w:t>
      </w:r>
    </w:p>
    <w:p w:rsidR="002B7050" w:rsidRPr="00201CB7" w:rsidRDefault="00396BFF" w:rsidP="002B70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1CB7">
        <w:rPr>
          <w:rFonts w:ascii="Times New Roman" w:hAnsi="Times New Roman"/>
          <w:sz w:val="24"/>
          <w:szCs w:val="24"/>
        </w:rPr>
        <w:t xml:space="preserve">В трёх этапах Всероссийской олимпиады школьников приняли участие </w:t>
      </w:r>
      <w:r w:rsidR="002B7050" w:rsidRPr="00201CB7">
        <w:rPr>
          <w:rFonts w:ascii="Times New Roman" w:hAnsi="Times New Roman"/>
          <w:sz w:val="24"/>
          <w:szCs w:val="24"/>
        </w:rPr>
        <w:t>2 333 учащихся (или 6 984 участника), из них 1161 стали обладателями 2231 призовых мест.</w:t>
      </w:r>
    </w:p>
    <w:p w:rsidR="00703B4A" w:rsidRPr="00AD20CB" w:rsidRDefault="00703B4A" w:rsidP="00703B4A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/>
          <w:szCs w:val="24"/>
        </w:rPr>
      </w:pPr>
      <w:r w:rsidRPr="00AD20CB">
        <w:rPr>
          <w:rFonts w:ascii="Times New Roman" w:hAnsi="Times New Roman"/>
          <w:szCs w:val="24"/>
        </w:rPr>
        <w:t>Таблица 1</w:t>
      </w:r>
      <w:r w:rsidR="00AD20CB" w:rsidRPr="00AD20CB">
        <w:rPr>
          <w:rFonts w:ascii="Times New Roman" w:hAnsi="Times New Roman"/>
          <w:szCs w:val="24"/>
        </w:rPr>
        <w:t>7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984"/>
        <w:gridCol w:w="743"/>
        <w:gridCol w:w="846"/>
        <w:gridCol w:w="826"/>
        <w:gridCol w:w="826"/>
        <w:gridCol w:w="749"/>
        <w:gridCol w:w="826"/>
        <w:gridCol w:w="588"/>
        <w:gridCol w:w="936"/>
        <w:gridCol w:w="8"/>
        <w:gridCol w:w="1173"/>
      </w:tblGrid>
      <w:tr w:rsidR="00973E65" w:rsidRPr="00973E65" w:rsidTr="00703B4A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65" w:rsidRDefault="00973E65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 xml:space="preserve">Этапы </w:t>
            </w:r>
          </w:p>
          <w:p w:rsidR="00973E65" w:rsidRPr="00973E65" w:rsidRDefault="00973E65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олимпиады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65" w:rsidRPr="00973E65" w:rsidRDefault="00973E65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Гимн 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65" w:rsidRPr="00973E65" w:rsidRDefault="00973E65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СШ 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65" w:rsidRPr="00973E65" w:rsidRDefault="00973E65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СШ 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65" w:rsidRPr="00973E65" w:rsidRDefault="00973E65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СШ 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65" w:rsidRPr="00973E65" w:rsidRDefault="00973E65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СШ 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65" w:rsidRPr="00973E65" w:rsidRDefault="00973E65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СШ 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65" w:rsidRPr="00973E65" w:rsidRDefault="00973E65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СШ 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65" w:rsidRPr="00973E65" w:rsidRDefault="00973E65" w:rsidP="0097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ОС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65" w:rsidRPr="00973E65" w:rsidRDefault="00973E65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3E65" w:rsidRDefault="00973E65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 xml:space="preserve">+/- </w:t>
            </w:r>
          </w:p>
          <w:p w:rsidR="00973E65" w:rsidRPr="00973E65" w:rsidRDefault="00973E65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к пр. г.</w:t>
            </w:r>
          </w:p>
        </w:tc>
      </w:tr>
      <w:tr w:rsidR="00973E65" w:rsidRPr="00973E65" w:rsidTr="00703B4A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E65" w:rsidRPr="00973E65" w:rsidRDefault="00973E65" w:rsidP="002B70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973E65" w:rsidRPr="00973E65" w:rsidRDefault="00973E65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Количество участников / количество призовых мест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973E65" w:rsidRPr="00973E65" w:rsidRDefault="00973E65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E65" w:rsidRPr="00973E65" w:rsidTr="00703B4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559/</w:t>
            </w:r>
          </w:p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713/</w:t>
            </w:r>
          </w:p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641/</w:t>
            </w:r>
          </w:p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1384/</w:t>
            </w:r>
          </w:p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485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868/</w:t>
            </w:r>
          </w:p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381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340/</w:t>
            </w:r>
          </w:p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2417/</w:t>
            </w:r>
          </w:p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587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62/</w:t>
            </w:r>
          </w:p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36" w:type="dxa"/>
            <w:vAlign w:val="center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6984/</w:t>
            </w:r>
          </w:p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2333</w:t>
            </w:r>
          </w:p>
        </w:tc>
        <w:tc>
          <w:tcPr>
            <w:tcW w:w="1181" w:type="dxa"/>
            <w:gridSpan w:val="2"/>
            <w:vAlign w:val="center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+1191/</w:t>
            </w:r>
          </w:p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+183</w:t>
            </w:r>
          </w:p>
        </w:tc>
      </w:tr>
      <w:tr w:rsidR="002B7050" w:rsidRPr="00973E65" w:rsidTr="00703B4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 xml:space="preserve">Эффективность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588" w:type="dxa"/>
            <w:shd w:val="clear" w:color="auto" w:fill="B4C6E7" w:themeFill="accent5" w:themeFillTint="66"/>
            <w:vAlign w:val="center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936" w:type="dxa"/>
            <w:shd w:val="clear" w:color="auto" w:fill="B4C6E7" w:themeFill="accent5" w:themeFillTint="66"/>
            <w:vAlign w:val="center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1181" w:type="dxa"/>
            <w:gridSpan w:val="2"/>
            <w:shd w:val="clear" w:color="auto" w:fill="B4C6E7" w:themeFill="accent5" w:themeFillTint="66"/>
            <w:vAlign w:val="center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E65" w:rsidRPr="00973E65" w:rsidTr="00703B4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85/31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74/9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92/18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164/51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122/49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26/1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145/15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5/1</w:t>
            </w:r>
          </w:p>
        </w:tc>
        <w:tc>
          <w:tcPr>
            <w:tcW w:w="936" w:type="dxa"/>
            <w:vAlign w:val="center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713/175</w:t>
            </w:r>
          </w:p>
        </w:tc>
        <w:tc>
          <w:tcPr>
            <w:tcW w:w="1181" w:type="dxa"/>
            <w:gridSpan w:val="2"/>
            <w:vAlign w:val="center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+44/-3</w:t>
            </w:r>
          </w:p>
        </w:tc>
      </w:tr>
      <w:tr w:rsidR="002B7050" w:rsidRPr="00973E65" w:rsidTr="00703B4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Эффективность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588" w:type="dxa"/>
            <w:shd w:val="clear" w:color="auto" w:fill="B4C6E7" w:themeFill="accent5" w:themeFillTint="66"/>
            <w:vAlign w:val="center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36" w:type="dxa"/>
            <w:shd w:val="clear" w:color="auto" w:fill="B4C6E7" w:themeFill="accent5" w:themeFillTint="66"/>
            <w:vAlign w:val="center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181" w:type="dxa"/>
            <w:gridSpan w:val="2"/>
            <w:shd w:val="clear" w:color="auto" w:fill="B4C6E7" w:themeFill="accent5" w:themeFillTint="66"/>
            <w:vAlign w:val="center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E65" w:rsidRPr="00973E65" w:rsidTr="00703B4A">
        <w:trPr>
          <w:trHeight w:val="7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Региональный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20/11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8/3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22/6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17/5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6/0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73/25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+24/+10</w:t>
            </w:r>
          </w:p>
        </w:tc>
      </w:tr>
      <w:tr w:rsidR="002B7050" w:rsidRPr="00973E65" w:rsidTr="00703B4A">
        <w:trPr>
          <w:trHeight w:val="7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Эффективность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0,55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0,34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E65" w:rsidRPr="00973E65" w:rsidTr="00703B4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Заключительный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B7050" w:rsidRPr="00973E65" w:rsidTr="00703B4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Эффективность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E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2B7050" w:rsidRPr="00973E65" w:rsidRDefault="002B7050" w:rsidP="002B7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7050" w:rsidRPr="002B7050" w:rsidRDefault="002B7050" w:rsidP="002B70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7050">
        <w:rPr>
          <w:rFonts w:ascii="Times New Roman" w:hAnsi="Times New Roman"/>
          <w:sz w:val="24"/>
          <w:szCs w:val="24"/>
        </w:rPr>
        <w:t>Результативным участием отличились (эффективность участи</w:t>
      </w:r>
      <w:r w:rsidR="00747943">
        <w:rPr>
          <w:rFonts w:ascii="Times New Roman" w:hAnsi="Times New Roman"/>
          <w:sz w:val="24"/>
          <w:szCs w:val="24"/>
        </w:rPr>
        <w:t>я</w:t>
      </w:r>
      <w:r w:rsidRPr="002B7050">
        <w:rPr>
          <w:rFonts w:ascii="Times New Roman" w:hAnsi="Times New Roman"/>
          <w:sz w:val="24"/>
          <w:szCs w:val="24"/>
        </w:rPr>
        <w:t xml:space="preserve"> выше среднего по городу): </w:t>
      </w:r>
    </w:p>
    <w:p w:rsidR="002B7050" w:rsidRPr="002B7050" w:rsidRDefault="002B7050" w:rsidP="00703B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7050">
        <w:rPr>
          <w:rFonts w:ascii="Times New Roman" w:hAnsi="Times New Roman"/>
          <w:sz w:val="24"/>
          <w:szCs w:val="24"/>
        </w:rPr>
        <w:t>- на школьном этапе – учащиеся Гимназии №1, СОШ №3,4,5, ОСОШ.</w:t>
      </w:r>
    </w:p>
    <w:p w:rsidR="002B7050" w:rsidRPr="002B7050" w:rsidRDefault="002B7050" w:rsidP="00703B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7050">
        <w:rPr>
          <w:rFonts w:ascii="Times New Roman" w:hAnsi="Times New Roman"/>
          <w:sz w:val="24"/>
          <w:szCs w:val="24"/>
        </w:rPr>
        <w:lastRenderedPageBreak/>
        <w:t xml:space="preserve">- на муниципальном этапе – учащиеся Гимназии №1, СОШ №4,5. </w:t>
      </w:r>
    </w:p>
    <w:p w:rsidR="002B7050" w:rsidRPr="002B7050" w:rsidRDefault="002B7050" w:rsidP="00703B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7050">
        <w:rPr>
          <w:rFonts w:ascii="Times New Roman" w:hAnsi="Times New Roman"/>
          <w:sz w:val="24"/>
          <w:szCs w:val="24"/>
        </w:rPr>
        <w:t xml:space="preserve">- на региональном этапе – учащиеся Гимназии №1, СОШ №3. </w:t>
      </w:r>
    </w:p>
    <w:p w:rsidR="002B7050" w:rsidRPr="002B7050" w:rsidRDefault="002B7050" w:rsidP="002B70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7050">
        <w:rPr>
          <w:rFonts w:ascii="Times New Roman" w:hAnsi="Times New Roman"/>
          <w:sz w:val="24"/>
          <w:szCs w:val="24"/>
        </w:rPr>
        <w:t>В сравнении с прошлым годом отмечено сохранение занятых муниципалитетом призовых позиций на олимпиадах по русскому языку, литературе, обществознанию, биологии, экологии, английскому языку, ФК, возврат занятых муниципалитетом призовых позиций на олимпиадах по истории (2017г.) и праву (2017г.), завоевание лидерских позиций по математике и технологии впервые за много лет, потерю призовых мест на олимпиадах по астрономии и географии.</w:t>
      </w:r>
    </w:p>
    <w:p w:rsidR="00FB2619" w:rsidRDefault="005301E1" w:rsidP="005301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Значимым событием в олимпиадном движении отмечено призовое место </w:t>
      </w:r>
      <w:proofErr w:type="spellStart"/>
      <w:r>
        <w:rPr>
          <w:rFonts w:ascii="Times New Roman" w:hAnsi="Times New Roman"/>
          <w:sz w:val="24"/>
          <w:szCs w:val="24"/>
        </w:rPr>
        <w:t>Бояриной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Екатерины, учениц</w:t>
      </w:r>
      <w:r w:rsidR="00342A85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8 класса школы №4, </w:t>
      </w:r>
      <w:r w:rsidRPr="005301E1">
        <w:rPr>
          <w:rFonts w:ascii="Times New Roman" w:hAnsi="Times New Roman"/>
          <w:sz w:val="24"/>
          <w:szCs w:val="24"/>
        </w:rPr>
        <w:t>на региональном этапе олимпиады имени Дж</w:t>
      </w:r>
      <w:r w:rsidR="00FB2619">
        <w:rPr>
          <w:rFonts w:ascii="Times New Roman" w:hAnsi="Times New Roman"/>
          <w:sz w:val="24"/>
          <w:szCs w:val="24"/>
        </w:rPr>
        <w:t xml:space="preserve">. </w:t>
      </w:r>
      <w:r w:rsidRPr="005301E1">
        <w:rPr>
          <w:rFonts w:ascii="Times New Roman" w:hAnsi="Times New Roman"/>
          <w:sz w:val="24"/>
          <w:szCs w:val="24"/>
        </w:rPr>
        <w:t>Максвелла по физике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B2619" w:rsidRDefault="005301E1" w:rsidP="005301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01E1">
        <w:rPr>
          <w:rFonts w:ascii="Times New Roman" w:hAnsi="Times New Roman"/>
          <w:sz w:val="24"/>
          <w:szCs w:val="24"/>
        </w:rPr>
        <w:t xml:space="preserve">В сфере образовательной робототехники успешными на муниципальном уровне по итогам соревнований на Кубок Мэра города стали команды учащихся Гимназии №1, школ №№2,4,5,7. На региональном уровне по итогам соревнований на Кубок Губернатора Томской области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301E1">
        <w:rPr>
          <w:rFonts w:ascii="Times New Roman" w:hAnsi="Times New Roman"/>
          <w:sz w:val="24"/>
          <w:szCs w:val="24"/>
        </w:rPr>
        <w:t xml:space="preserve"> учащиеся 10 класса школы №5: </w:t>
      </w:r>
      <w:proofErr w:type="spellStart"/>
      <w:r w:rsidRPr="005301E1">
        <w:rPr>
          <w:rFonts w:ascii="Times New Roman" w:hAnsi="Times New Roman"/>
          <w:sz w:val="24"/>
          <w:szCs w:val="24"/>
        </w:rPr>
        <w:t>Тананыкин</w:t>
      </w:r>
      <w:proofErr w:type="spellEnd"/>
      <w:r w:rsidRPr="005301E1">
        <w:rPr>
          <w:rFonts w:ascii="Times New Roman" w:hAnsi="Times New Roman"/>
          <w:sz w:val="24"/>
          <w:szCs w:val="24"/>
        </w:rPr>
        <w:t xml:space="preserve"> Артем и </w:t>
      </w:r>
      <w:proofErr w:type="spellStart"/>
      <w:r w:rsidRPr="005301E1">
        <w:rPr>
          <w:rFonts w:ascii="Times New Roman" w:hAnsi="Times New Roman"/>
          <w:sz w:val="24"/>
          <w:szCs w:val="24"/>
        </w:rPr>
        <w:t>Лец</w:t>
      </w:r>
      <w:proofErr w:type="spellEnd"/>
      <w:r w:rsidRPr="005301E1">
        <w:rPr>
          <w:rFonts w:ascii="Times New Roman" w:hAnsi="Times New Roman"/>
          <w:sz w:val="24"/>
          <w:szCs w:val="24"/>
        </w:rPr>
        <w:t xml:space="preserve"> Юрий, заняв 3 место в регламенте «</w:t>
      </w:r>
      <w:proofErr w:type="spellStart"/>
      <w:r w:rsidRPr="005301E1">
        <w:rPr>
          <w:rFonts w:ascii="Times New Roman" w:hAnsi="Times New Roman"/>
          <w:sz w:val="24"/>
          <w:szCs w:val="24"/>
        </w:rPr>
        <w:t>РобоФутбол</w:t>
      </w:r>
      <w:proofErr w:type="spellEnd"/>
      <w:r w:rsidRPr="005301E1">
        <w:rPr>
          <w:rFonts w:ascii="Times New Roman" w:hAnsi="Times New Roman"/>
          <w:sz w:val="24"/>
          <w:szCs w:val="24"/>
        </w:rPr>
        <w:t>» и одержав победу в номинации «Инженерный журнал». Тренер команды – Булатова Е</w:t>
      </w:r>
      <w:r>
        <w:rPr>
          <w:rFonts w:ascii="Times New Roman" w:hAnsi="Times New Roman"/>
          <w:sz w:val="24"/>
          <w:szCs w:val="24"/>
        </w:rPr>
        <w:t>.</w:t>
      </w:r>
      <w:r w:rsidRPr="005301E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="00342A85">
        <w:rPr>
          <w:rFonts w:ascii="Times New Roman" w:hAnsi="Times New Roman"/>
          <w:sz w:val="24"/>
          <w:szCs w:val="24"/>
        </w:rPr>
        <w:t xml:space="preserve"> </w:t>
      </w:r>
    </w:p>
    <w:p w:rsidR="00342A85" w:rsidRDefault="00342A85" w:rsidP="005301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</w:t>
      </w:r>
      <w:r w:rsidRPr="00342A85">
        <w:rPr>
          <w:rFonts w:ascii="Times New Roman" w:hAnsi="Times New Roman"/>
          <w:sz w:val="24"/>
          <w:szCs w:val="24"/>
        </w:rPr>
        <w:t xml:space="preserve">Всероссийского детского конкурса научно-исследовательских и творческих работ «Первые шаги в науке» </w:t>
      </w:r>
      <w:r>
        <w:rPr>
          <w:rFonts w:ascii="Times New Roman" w:hAnsi="Times New Roman"/>
          <w:sz w:val="24"/>
          <w:szCs w:val="24"/>
        </w:rPr>
        <w:t>НС</w:t>
      </w:r>
      <w:r w:rsidRPr="00342A85">
        <w:rPr>
          <w:rFonts w:ascii="Times New Roman" w:hAnsi="Times New Roman"/>
          <w:sz w:val="24"/>
          <w:szCs w:val="24"/>
        </w:rPr>
        <w:t xml:space="preserve"> «Интеграция»</w:t>
      </w:r>
      <w:r>
        <w:rPr>
          <w:rFonts w:ascii="Times New Roman" w:hAnsi="Times New Roman"/>
          <w:sz w:val="24"/>
          <w:szCs w:val="24"/>
        </w:rPr>
        <w:t xml:space="preserve"> 6 учащихся</w:t>
      </w:r>
      <w:r w:rsidRPr="00342A85">
        <w:rPr>
          <w:rFonts w:ascii="Times New Roman" w:hAnsi="Times New Roman"/>
          <w:sz w:val="24"/>
          <w:szCs w:val="24"/>
        </w:rPr>
        <w:t xml:space="preserve"> Гимназии №1 за победу в конкурсе отмечены почетным знаком Департамента общего образования Томской области «Юное дарование».</w:t>
      </w:r>
      <w:r>
        <w:rPr>
          <w:rFonts w:ascii="Times New Roman" w:hAnsi="Times New Roman"/>
          <w:sz w:val="24"/>
          <w:szCs w:val="24"/>
        </w:rPr>
        <w:t xml:space="preserve"> Руководители</w:t>
      </w:r>
      <w:r w:rsidRPr="00342A8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42A85">
        <w:rPr>
          <w:rFonts w:ascii="Times New Roman" w:hAnsi="Times New Roman"/>
          <w:sz w:val="24"/>
          <w:szCs w:val="24"/>
        </w:rPr>
        <w:t>Вергизова</w:t>
      </w:r>
      <w:proofErr w:type="spellEnd"/>
      <w:r w:rsidRPr="00342A85">
        <w:rPr>
          <w:rFonts w:ascii="Times New Roman" w:hAnsi="Times New Roman"/>
          <w:sz w:val="24"/>
          <w:szCs w:val="24"/>
        </w:rPr>
        <w:t xml:space="preserve"> Е</w:t>
      </w:r>
      <w:r>
        <w:rPr>
          <w:rFonts w:ascii="Times New Roman" w:hAnsi="Times New Roman"/>
          <w:sz w:val="24"/>
          <w:szCs w:val="24"/>
        </w:rPr>
        <w:t>.</w:t>
      </w:r>
      <w:r w:rsidRPr="00342A85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342A85">
        <w:rPr>
          <w:rFonts w:ascii="Times New Roman" w:hAnsi="Times New Roman"/>
          <w:sz w:val="24"/>
          <w:szCs w:val="24"/>
        </w:rPr>
        <w:t>, учитель информатики и Медведева Н</w:t>
      </w:r>
      <w:r>
        <w:rPr>
          <w:rFonts w:ascii="Times New Roman" w:hAnsi="Times New Roman"/>
          <w:sz w:val="24"/>
          <w:szCs w:val="24"/>
        </w:rPr>
        <w:t>.</w:t>
      </w:r>
      <w:r w:rsidRPr="00342A8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342A85">
        <w:rPr>
          <w:rFonts w:ascii="Times New Roman" w:hAnsi="Times New Roman"/>
          <w:sz w:val="24"/>
          <w:szCs w:val="24"/>
        </w:rPr>
        <w:t>, учитель биологии.</w:t>
      </w:r>
    </w:p>
    <w:p w:rsidR="00BC7FFD" w:rsidRPr="00D6711A" w:rsidRDefault="0022782A" w:rsidP="005301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711A">
        <w:rPr>
          <w:rFonts w:ascii="Times New Roman" w:hAnsi="Times New Roman"/>
          <w:sz w:val="24"/>
          <w:szCs w:val="24"/>
        </w:rPr>
        <w:t>За высокие достижения в академической учёбе 1</w:t>
      </w:r>
      <w:r w:rsidR="00D6711A" w:rsidRPr="00D6711A">
        <w:rPr>
          <w:rFonts w:ascii="Times New Roman" w:hAnsi="Times New Roman"/>
          <w:sz w:val="24"/>
          <w:szCs w:val="24"/>
        </w:rPr>
        <w:t>0</w:t>
      </w:r>
      <w:r w:rsidRPr="00D6711A">
        <w:rPr>
          <w:rFonts w:ascii="Times New Roman" w:hAnsi="Times New Roman"/>
          <w:sz w:val="24"/>
          <w:szCs w:val="24"/>
        </w:rPr>
        <w:t xml:space="preserve">-ти обучающимся из </w:t>
      </w:r>
      <w:r w:rsidR="00FB2619">
        <w:rPr>
          <w:rFonts w:ascii="Times New Roman" w:hAnsi="Times New Roman"/>
          <w:sz w:val="24"/>
          <w:szCs w:val="24"/>
        </w:rPr>
        <w:t xml:space="preserve">Гимназии №1 и </w:t>
      </w:r>
      <w:r w:rsidRPr="00D6711A">
        <w:rPr>
          <w:rFonts w:ascii="Times New Roman" w:hAnsi="Times New Roman"/>
          <w:sz w:val="24"/>
          <w:szCs w:val="24"/>
        </w:rPr>
        <w:t>СОШ № 2,</w:t>
      </w:r>
      <w:r w:rsidR="00D6711A" w:rsidRPr="00D6711A">
        <w:rPr>
          <w:rFonts w:ascii="Times New Roman" w:hAnsi="Times New Roman"/>
          <w:sz w:val="24"/>
          <w:szCs w:val="24"/>
        </w:rPr>
        <w:t>3,</w:t>
      </w:r>
      <w:r w:rsidRPr="00D6711A">
        <w:rPr>
          <w:rFonts w:ascii="Times New Roman" w:hAnsi="Times New Roman"/>
          <w:sz w:val="24"/>
          <w:szCs w:val="24"/>
        </w:rPr>
        <w:t>4,5 присвоено звание «Юный Лауреат премии Мэра города».</w:t>
      </w:r>
    </w:p>
    <w:p w:rsidR="00F241F0" w:rsidRPr="00F241F0" w:rsidRDefault="0022782A" w:rsidP="002278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41F0">
        <w:rPr>
          <w:rFonts w:ascii="Times New Roman" w:hAnsi="Times New Roman"/>
          <w:sz w:val="24"/>
          <w:szCs w:val="24"/>
        </w:rPr>
        <w:t>Лауреат</w:t>
      </w:r>
      <w:r w:rsidR="00F241F0" w:rsidRPr="00F241F0">
        <w:rPr>
          <w:rFonts w:ascii="Times New Roman" w:hAnsi="Times New Roman"/>
          <w:sz w:val="24"/>
          <w:szCs w:val="24"/>
        </w:rPr>
        <w:t>ами</w:t>
      </w:r>
      <w:r w:rsidRPr="00F241F0">
        <w:rPr>
          <w:rFonts w:ascii="Times New Roman" w:hAnsi="Times New Roman"/>
          <w:sz w:val="24"/>
          <w:szCs w:val="24"/>
        </w:rPr>
        <w:t xml:space="preserve"> премии Законодательной Думы Томской области в номинации «Юные </w:t>
      </w:r>
      <w:r w:rsidR="00A820D7" w:rsidRPr="00F241F0">
        <w:rPr>
          <w:rFonts w:ascii="Times New Roman" w:hAnsi="Times New Roman"/>
          <w:sz w:val="24"/>
          <w:szCs w:val="24"/>
        </w:rPr>
        <w:t>дарования»</w:t>
      </w:r>
      <w:r w:rsidR="00F241F0" w:rsidRPr="00F241F0">
        <w:rPr>
          <w:rFonts w:ascii="Times New Roman" w:hAnsi="Times New Roman"/>
          <w:sz w:val="24"/>
          <w:szCs w:val="24"/>
        </w:rPr>
        <w:t xml:space="preserve"> стали учащиеся 10 классов Исаева Карина из Гимназии №1 и Крюкова Алёна из школы №4.</w:t>
      </w:r>
    </w:p>
    <w:p w:rsidR="0022782A" w:rsidRDefault="00A820D7" w:rsidP="002278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1CA4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</w:t>
      </w:r>
      <w:r w:rsidRPr="006318F3">
        <w:rPr>
          <w:rFonts w:ascii="Times New Roman" w:hAnsi="Times New Roman"/>
          <w:sz w:val="24"/>
          <w:szCs w:val="24"/>
        </w:rPr>
        <w:t xml:space="preserve">Лауреатом премии Губернатора Томской области в сфере образования в номинации «Премии учащимся общеобразовательных организаций» </w:t>
      </w:r>
      <w:r w:rsidR="0022782A" w:rsidRPr="006318F3">
        <w:rPr>
          <w:rFonts w:ascii="Times New Roman" w:hAnsi="Times New Roman"/>
          <w:sz w:val="24"/>
          <w:szCs w:val="24"/>
        </w:rPr>
        <w:t>стал</w:t>
      </w:r>
      <w:r w:rsidR="007B1178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="007B1178">
        <w:rPr>
          <w:rFonts w:ascii="Times New Roman" w:hAnsi="Times New Roman"/>
          <w:sz w:val="24"/>
          <w:szCs w:val="24"/>
        </w:rPr>
        <w:t>Полыгалова</w:t>
      </w:r>
      <w:proofErr w:type="spellEnd"/>
      <w:r w:rsidR="007B1178">
        <w:rPr>
          <w:rFonts w:ascii="Times New Roman" w:hAnsi="Times New Roman"/>
          <w:sz w:val="24"/>
          <w:szCs w:val="24"/>
        </w:rPr>
        <w:t xml:space="preserve"> Дина, ученица 11 класса СОШ №4.</w:t>
      </w:r>
    </w:p>
    <w:p w:rsidR="00EA54E4" w:rsidRPr="00510076" w:rsidRDefault="007022A1" w:rsidP="001963E8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</w:rPr>
      </w:pPr>
      <w:r w:rsidRPr="00510076">
        <w:rPr>
          <w:rFonts w:ascii="Times New Roman" w:hAnsi="Times New Roman"/>
          <w:b/>
          <w:sz w:val="24"/>
          <w:szCs w:val="24"/>
        </w:rPr>
        <w:t>Достижения обучающихся</w:t>
      </w:r>
      <w:r w:rsidR="00D607B4" w:rsidRPr="00510076">
        <w:rPr>
          <w:rFonts w:ascii="Times New Roman" w:hAnsi="Times New Roman"/>
          <w:b/>
          <w:sz w:val="24"/>
          <w:szCs w:val="24"/>
        </w:rPr>
        <w:t xml:space="preserve"> учреждений дополнительного образования</w:t>
      </w:r>
    </w:p>
    <w:p w:rsidR="00494403" w:rsidRPr="00510076" w:rsidRDefault="00510076" w:rsidP="00CA587C">
      <w:pPr>
        <w:pStyle w:val="af0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510076">
        <w:rPr>
          <w:rFonts w:ascii="Times New Roman" w:eastAsia="Calibri" w:hAnsi="Times New Roman"/>
          <w:sz w:val="24"/>
          <w:szCs w:val="24"/>
        </w:rPr>
        <w:t>10</w:t>
      </w:r>
      <w:r w:rsidR="00494403" w:rsidRPr="00510076">
        <w:rPr>
          <w:rFonts w:ascii="Times New Roman" w:eastAsia="Calibri" w:hAnsi="Times New Roman"/>
          <w:sz w:val="24"/>
          <w:szCs w:val="24"/>
        </w:rPr>
        <w:t xml:space="preserve"> обучающихся </w:t>
      </w:r>
      <w:r w:rsidR="00494403" w:rsidRPr="004935F5">
        <w:rPr>
          <w:rFonts w:ascii="Times New Roman" w:eastAsia="Calibri" w:hAnsi="Times New Roman"/>
          <w:sz w:val="24"/>
          <w:szCs w:val="24"/>
          <w:u w:val="single"/>
        </w:rPr>
        <w:t>Центра дополнительного образования детей</w:t>
      </w:r>
      <w:r w:rsidR="00494403" w:rsidRPr="00510076">
        <w:rPr>
          <w:rFonts w:ascii="Times New Roman" w:eastAsia="Calibri" w:hAnsi="Times New Roman"/>
          <w:sz w:val="24"/>
          <w:szCs w:val="24"/>
        </w:rPr>
        <w:t xml:space="preserve"> стали обладателями Почетного знака «Юное дарование Томской области», 3 обучающихся </w:t>
      </w:r>
      <w:r w:rsidR="0022782A" w:rsidRPr="00510076">
        <w:rPr>
          <w:rFonts w:ascii="Times New Roman" w:eastAsiaTheme="minorHAnsi" w:hAnsi="Times New Roman"/>
          <w:sz w:val="24"/>
          <w:szCs w:val="24"/>
        </w:rPr>
        <w:t>стали обладателями звания «Юный Лауреат премии Мэра города» в номинации «За высокие результаты в творческой деятельности».</w:t>
      </w:r>
    </w:p>
    <w:p w:rsidR="007C086B" w:rsidRDefault="007C086B" w:rsidP="00CA587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004A7">
        <w:rPr>
          <w:rFonts w:ascii="Times New Roman" w:eastAsia="Calibri" w:hAnsi="Times New Roman"/>
          <w:sz w:val="24"/>
          <w:szCs w:val="24"/>
        </w:rPr>
        <w:t>Обучающиеся Центра являются победителями и призерами конкурсов разного уровня:</w:t>
      </w:r>
    </w:p>
    <w:p w:rsidR="00190EC7" w:rsidRPr="00C004A7" w:rsidRDefault="0098215C" w:rsidP="00190EC7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о</w:t>
      </w:r>
      <w:r w:rsidRPr="00C004A7">
        <w:rPr>
          <w:rFonts w:ascii="Times New Roman" w:eastAsia="Calibri" w:hAnsi="Times New Roman"/>
          <w:sz w:val="24"/>
          <w:szCs w:val="24"/>
        </w:rPr>
        <w:t>бластной фестиваль детских самодеятельных театральных кол</w:t>
      </w:r>
      <w:r w:rsidR="00190EC7">
        <w:rPr>
          <w:rFonts w:ascii="Times New Roman" w:eastAsia="Calibri" w:hAnsi="Times New Roman"/>
          <w:sz w:val="24"/>
          <w:szCs w:val="24"/>
        </w:rPr>
        <w:t>лективов «</w:t>
      </w:r>
      <w:proofErr w:type="spellStart"/>
      <w:r w:rsidR="00190EC7">
        <w:rPr>
          <w:rFonts w:ascii="Times New Roman" w:eastAsia="Calibri" w:hAnsi="Times New Roman"/>
          <w:sz w:val="24"/>
          <w:szCs w:val="24"/>
        </w:rPr>
        <w:t>ГримМаски</w:t>
      </w:r>
      <w:proofErr w:type="spellEnd"/>
      <w:r w:rsidR="00190EC7">
        <w:rPr>
          <w:rFonts w:ascii="Times New Roman" w:eastAsia="Calibri" w:hAnsi="Times New Roman"/>
          <w:sz w:val="24"/>
          <w:szCs w:val="24"/>
        </w:rPr>
        <w:t>». Номинация</w:t>
      </w:r>
      <w:r w:rsidR="00190EC7" w:rsidRPr="00C004A7">
        <w:rPr>
          <w:rFonts w:ascii="Times New Roman" w:eastAsia="Calibri" w:hAnsi="Times New Roman"/>
          <w:sz w:val="24"/>
          <w:szCs w:val="24"/>
        </w:rPr>
        <w:t xml:space="preserve"> «Полёт фантазии», г. Томск -  2 место (Образцо</w:t>
      </w:r>
      <w:r w:rsidR="00190EC7">
        <w:rPr>
          <w:rFonts w:ascii="Times New Roman" w:eastAsia="Calibri" w:hAnsi="Times New Roman"/>
          <w:sz w:val="24"/>
          <w:szCs w:val="24"/>
        </w:rPr>
        <w:t>вый детский коллектив «Версия»);</w:t>
      </w:r>
    </w:p>
    <w:p w:rsidR="00190EC7" w:rsidRPr="00C004A7" w:rsidRDefault="00190EC7" w:rsidP="00190EC7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с</w:t>
      </w:r>
      <w:r w:rsidRPr="00C004A7">
        <w:rPr>
          <w:rFonts w:ascii="Times New Roman" w:eastAsia="Calibri" w:hAnsi="Times New Roman"/>
          <w:sz w:val="24"/>
          <w:szCs w:val="24"/>
        </w:rPr>
        <w:t xml:space="preserve">ибирский </w:t>
      </w:r>
      <w:proofErr w:type="spellStart"/>
      <w:r w:rsidRPr="00C004A7">
        <w:rPr>
          <w:rFonts w:ascii="Times New Roman" w:eastAsia="Calibri" w:hAnsi="Times New Roman"/>
          <w:sz w:val="24"/>
          <w:szCs w:val="24"/>
        </w:rPr>
        <w:t>медиафестиваль</w:t>
      </w:r>
      <w:proofErr w:type="spellEnd"/>
      <w:r w:rsidRPr="00C004A7">
        <w:rPr>
          <w:rFonts w:ascii="Times New Roman" w:eastAsia="Calibri" w:hAnsi="Times New Roman"/>
          <w:sz w:val="24"/>
          <w:szCs w:val="24"/>
        </w:rPr>
        <w:t xml:space="preserve"> «Солнечный парус</w:t>
      </w:r>
      <w:r>
        <w:rPr>
          <w:rFonts w:ascii="Times New Roman" w:eastAsia="Calibri" w:hAnsi="Times New Roman"/>
          <w:sz w:val="24"/>
          <w:szCs w:val="24"/>
        </w:rPr>
        <w:t>», г. Томск - 12 призовых мест;</w:t>
      </w:r>
    </w:p>
    <w:p w:rsidR="0098215C" w:rsidRPr="00C004A7" w:rsidRDefault="0098215C" w:rsidP="0098215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м</w:t>
      </w:r>
      <w:r w:rsidRPr="00C004A7">
        <w:rPr>
          <w:rFonts w:ascii="Times New Roman" w:eastAsia="Calibri" w:hAnsi="Times New Roman"/>
          <w:sz w:val="24"/>
          <w:szCs w:val="24"/>
        </w:rPr>
        <w:t>ежрегиональный фестиваль журналистики «Золотое пёрышко», г. Тобольск - 15 призовых мест</w:t>
      </w:r>
      <w:r w:rsidR="00190EC7">
        <w:rPr>
          <w:rFonts w:ascii="Times New Roman" w:eastAsia="Calibri" w:hAnsi="Times New Roman"/>
          <w:sz w:val="24"/>
          <w:szCs w:val="24"/>
        </w:rPr>
        <w:t>;</w:t>
      </w:r>
    </w:p>
    <w:p w:rsidR="0098215C" w:rsidRPr="00C004A7" w:rsidRDefault="0098215C" w:rsidP="0098215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м</w:t>
      </w:r>
      <w:r w:rsidRPr="00C004A7">
        <w:rPr>
          <w:rFonts w:ascii="Times New Roman" w:eastAsia="Calibri" w:hAnsi="Times New Roman"/>
          <w:sz w:val="24"/>
          <w:szCs w:val="24"/>
        </w:rPr>
        <w:t xml:space="preserve">ежрегиональный конкурс творческих работ «Мы на севере живем», г. Нижневартовск - </w:t>
      </w:r>
      <w:r w:rsidR="00190EC7">
        <w:rPr>
          <w:rFonts w:ascii="Times New Roman" w:eastAsia="Calibri" w:hAnsi="Times New Roman"/>
          <w:sz w:val="24"/>
          <w:szCs w:val="24"/>
        </w:rPr>
        <w:t>23 призовых места;</w:t>
      </w:r>
    </w:p>
    <w:p w:rsidR="0098215C" w:rsidRDefault="0098215C" w:rsidP="0098215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C004A7">
        <w:rPr>
          <w:rFonts w:ascii="Times New Roman" w:hAnsi="Times New Roman"/>
          <w:sz w:val="24"/>
          <w:szCs w:val="24"/>
        </w:rPr>
        <w:t xml:space="preserve">рофильная смена Всероссийского фестивального молодёжного движения по развитию визуального творчества кино и телевидения «Алга», г. Казань </w:t>
      </w:r>
      <w:r w:rsidRPr="00C004A7">
        <w:rPr>
          <w:rFonts w:ascii="Times New Roman" w:eastAsia="Calibri" w:hAnsi="Times New Roman"/>
          <w:sz w:val="24"/>
          <w:szCs w:val="24"/>
        </w:rPr>
        <w:t>-</w:t>
      </w:r>
      <w:r w:rsidR="00190EC7">
        <w:rPr>
          <w:rFonts w:ascii="Times New Roman" w:hAnsi="Times New Roman"/>
          <w:sz w:val="24"/>
          <w:szCs w:val="24"/>
        </w:rPr>
        <w:t xml:space="preserve"> 4 призовых места;</w:t>
      </w:r>
    </w:p>
    <w:p w:rsidR="00C004A7" w:rsidRPr="00C004A7" w:rsidRDefault="004935F5" w:rsidP="004935F5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 </w:t>
      </w:r>
      <w:r w:rsidR="0098215C">
        <w:rPr>
          <w:rFonts w:ascii="Times New Roman" w:eastAsia="Calibri" w:hAnsi="Times New Roman"/>
          <w:sz w:val="24"/>
          <w:szCs w:val="24"/>
        </w:rPr>
        <w:t>в</w:t>
      </w:r>
      <w:r w:rsidR="00C004A7" w:rsidRPr="00C004A7">
        <w:rPr>
          <w:rFonts w:ascii="Times New Roman" w:eastAsia="Calibri" w:hAnsi="Times New Roman"/>
          <w:sz w:val="24"/>
          <w:szCs w:val="24"/>
        </w:rPr>
        <w:t xml:space="preserve">сероссийский конкурс «Издательская деятельность в школе», г. Санкт-Петербург </w:t>
      </w:r>
      <w:r w:rsidRPr="00C004A7">
        <w:rPr>
          <w:rFonts w:ascii="Times New Roman" w:eastAsia="Calibri" w:hAnsi="Times New Roman"/>
          <w:sz w:val="24"/>
          <w:szCs w:val="24"/>
        </w:rPr>
        <w:t>-</w:t>
      </w:r>
      <w:r w:rsidR="00C004A7" w:rsidRPr="00C004A7">
        <w:rPr>
          <w:rFonts w:ascii="Times New Roman" w:eastAsia="Calibri" w:hAnsi="Times New Roman"/>
          <w:sz w:val="24"/>
          <w:szCs w:val="24"/>
        </w:rPr>
        <w:t xml:space="preserve"> 7 </w:t>
      </w:r>
      <w:r w:rsidR="00190EC7">
        <w:rPr>
          <w:rFonts w:ascii="Times New Roman" w:eastAsia="Calibri" w:hAnsi="Times New Roman"/>
          <w:sz w:val="24"/>
          <w:szCs w:val="24"/>
        </w:rPr>
        <w:t>призовых мест;</w:t>
      </w:r>
    </w:p>
    <w:p w:rsidR="00C004A7" w:rsidRPr="00C004A7" w:rsidRDefault="004935F5" w:rsidP="0098215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highlight w:val="yellow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="0098215C">
        <w:rPr>
          <w:rFonts w:ascii="Times New Roman" w:eastAsia="Calibri" w:hAnsi="Times New Roman"/>
          <w:sz w:val="24"/>
          <w:szCs w:val="24"/>
        </w:rPr>
        <w:t>в</w:t>
      </w:r>
      <w:r w:rsidR="00C004A7" w:rsidRPr="00C004A7">
        <w:rPr>
          <w:rFonts w:ascii="Times New Roman" w:eastAsia="Calibri" w:hAnsi="Times New Roman"/>
          <w:sz w:val="24"/>
          <w:szCs w:val="24"/>
        </w:rPr>
        <w:t xml:space="preserve">сероссийские соревнования по авиамодельному спорту среди школьников. г. Пермь </w:t>
      </w:r>
      <w:r w:rsidRPr="00C004A7">
        <w:rPr>
          <w:rFonts w:ascii="Times New Roman" w:eastAsia="Calibri" w:hAnsi="Times New Roman"/>
          <w:sz w:val="24"/>
          <w:szCs w:val="24"/>
        </w:rPr>
        <w:t>-</w:t>
      </w:r>
      <w:r w:rsidR="00C004A7" w:rsidRPr="00C004A7">
        <w:rPr>
          <w:rFonts w:ascii="Times New Roman" w:eastAsia="Calibri" w:hAnsi="Times New Roman"/>
          <w:sz w:val="24"/>
          <w:szCs w:val="24"/>
        </w:rPr>
        <w:t xml:space="preserve"> 2 призовых места (3 место – </w:t>
      </w:r>
      <w:proofErr w:type="spellStart"/>
      <w:r w:rsidR="00C004A7" w:rsidRPr="00C004A7">
        <w:rPr>
          <w:rFonts w:ascii="Times New Roman" w:eastAsia="Calibri" w:hAnsi="Times New Roman"/>
          <w:sz w:val="24"/>
          <w:szCs w:val="24"/>
        </w:rPr>
        <w:t>Шуленин</w:t>
      </w:r>
      <w:proofErr w:type="spellEnd"/>
      <w:r w:rsidR="00C004A7" w:rsidRPr="00C004A7">
        <w:rPr>
          <w:rFonts w:ascii="Times New Roman" w:eastAsia="Calibri" w:hAnsi="Times New Roman"/>
          <w:sz w:val="24"/>
          <w:szCs w:val="24"/>
        </w:rPr>
        <w:t xml:space="preserve"> Алексей, 2 место – общекомандное)</w:t>
      </w:r>
      <w:r w:rsidR="00190EC7">
        <w:rPr>
          <w:rFonts w:ascii="Times New Roman" w:eastAsia="Calibri" w:hAnsi="Times New Roman"/>
          <w:sz w:val="24"/>
          <w:szCs w:val="24"/>
        </w:rPr>
        <w:t>;</w:t>
      </w:r>
    </w:p>
    <w:p w:rsidR="00C004A7" w:rsidRPr="00C004A7" w:rsidRDefault="004935F5" w:rsidP="004935F5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="0098215C">
        <w:rPr>
          <w:rFonts w:ascii="Times New Roman" w:eastAsia="Calibri" w:hAnsi="Times New Roman"/>
          <w:sz w:val="24"/>
          <w:szCs w:val="24"/>
        </w:rPr>
        <w:t>м</w:t>
      </w:r>
      <w:r w:rsidR="00C004A7" w:rsidRPr="00C004A7">
        <w:rPr>
          <w:rFonts w:ascii="Times New Roman" w:eastAsia="Calibri" w:hAnsi="Times New Roman"/>
          <w:sz w:val="24"/>
          <w:szCs w:val="24"/>
        </w:rPr>
        <w:t xml:space="preserve">еждународный конкурс фестиваль «Звёздный триумф», г. Нижневартовск </w:t>
      </w:r>
      <w:r w:rsidRPr="00C004A7">
        <w:rPr>
          <w:rFonts w:ascii="Times New Roman" w:eastAsia="Calibri" w:hAnsi="Times New Roman"/>
          <w:sz w:val="24"/>
          <w:szCs w:val="24"/>
        </w:rPr>
        <w:t>-</w:t>
      </w:r>
      <w:r w:rsidR="00C004A7" w:rsidRPr="00C004A7">
        <w:rPr>
          <w:rFonts w:ascii="Times New Roman" w:eastAsia="Calibri" w:hAnsi="Times New Roman"/>
          <w:sz w:val="24"/>
          <w:szCs w:val="24"/>
        </w:rPr>
        <w:t xml:space="preserve"> 2 место (ансамбль современн</w:t>
      </w:r>
      <w:r w:rsidR="00190EC7">
        <w:rPr>
          <w:rFonts w:ascii="Times New Roman" w:eastAsia="Calibri" w:hAnsi="Times New Roman"/>
          <w:sz w:val="24"/>
          <w:szCs w:val="24"/>
        </w:rPr>
        <w:t>ого эстрадного танца «Сюрприз»);</w:t>
      </w:r>
    </w:p>
    <w:p w:rsidR="00C004A7" w:rsidRPr="00C004A7" w:rsidRDefault="004935F5" w:rsidP="004935F5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="0098215C">
        <w:rPr>
          <w:rFonts w:ascii="Times New Roman" w:eastAsia="Calibri" w:hAnsi="Times New Roman"/>
          <w:sz w:val="24"/>
          <w:szCs w:val="24"/>
        </w:rPr>
        <w:t>м</w:t>
      </w:r>
      <w:r w:rsidR="00C004A7" w:rsidRPr="00C004A7">
        <w:rPr>
          <w:rFonts w:ascii="Times New Roman" w:eastAsia="Calibri" w:hAnsi="Times New Roman"/>
          <w:sz w:val="24"/>
          <w:szCs w:val="24"/>
        </w:rPr>
        <w:t xml:space="preserve">еждународный фестиваль-конкурс татарской и башкирской культур «Югорские таланты», г. Нефтеюганск </w:t>
      </w:r>
      <w:r w:rsidRPr="00C004A7">
        <w:rPr>
          <w:rFonts w:ascii="Times New Roman" w:eastAsia="Calibri" w:hAnsi="Times New Roman"/>
          <w:sz w:val="24"/>
          <w:szCs w:val="24"/>
        </w:rPr>
        <w:t>-</w:t>
      </w:r>
      <w:r w:rsidR="00C004A7" w:rsidRPr="00C004A7">
        <w:rPr>
          <w:rFonts w:ascii="Times New Roman" w:eastAsia="Calibri" w:hAnsi="Times New Roman"/>
          <w:sz w:val="24"/>
          <w:szCs w:val="24"/>
        </w:rPr>
        <w:t xml:space="preserve"> 2 призовых места (2 и 3 место – дует: </w:t>
      </w:r>
      <w:proofErr w:type="spellStart"/>
      <w:r w:rsidR="00C004A7" w:rsidRPr="00C004A7">
        <w:rPr>
          <w:rFonts w:ascii="Times New Roman" w:eastAsia="Calibri" w:hAnsi="Times New Roman"/>
          <w:sz w:val="24"/>
          <w:szCs w:val="24"/>
        </w:rPr>
        <w:t>Якшиев</w:t>
      </w:r>
      <w:proofErr w:type="spellEnd"/>
      <w:r w:rsidR="00C004A7" w:rsidRPr="00C004A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C004A7" w:rsidRPr="00C004A7">
        <w:rPr>
          <w:rFonts w:ascii="Times New Roman" w:eastAsia="Calibri" w:hAnsi="Times New Roman"/>
          <w:sz w:val="24"/>
          <w:szCs w:val="24"/>
        </w:rPr>
        <w:t>Тамаз</w:t>
      </w:r>
      <w:proofErr w:type="spellEnd"/>
      <w:r w:rsidR="00C004A7" w:rsidRPr="00C004A7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="00C004A7" w:rsidRPr="00C004A7">
        <w:rPr>
          <w:rFonts w:ascii="Times New Roman" w:eastAsia="Calibri" w:hAnsi="Times New Roman"/>
          <w:sz w:val="24"/>
          <w:szCs w:val="24"/>
        </w:rPr>
        <w:t>Якшиев</w:t>
      </w:r>
      <w:proofErr w:type="spellEnd"/>
      <w:r w:rsidR="00C004A7" w:rsidRPr="00C004A7">
        <w:rPr>
          <w:rFonts w:ascii="Times New Roman" w:eastAsia="Calibri" w:hAnsi="Times New Roman"/>
          <w:sz w:val="24"/>
          <w:szCs w:val="24"/>
        </w:rPr>
        <w:t xml:space="preserve"> Айдар)</w:t>
      </w:r>
      <w:r w:rsidR="00190EC7">
        <w:rPr>
          <w:rFonts w:ascii="Times New Roman" w:eastAsia="Calibri" w:hAnsi="Times New Roman"/>
          <w:sz w:val="24"/>
          <w:szCs w:val="24"/>
        </w:rPr>
        <w:t>;</w:t>
      </w:r>
    </w:p>
    <w:p w:rsidR="00C004A7" w:rsidRPr="00C004A7" w:rsidRDefault="004935F5" w:rsidP="004935F5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="0098215C">
        <w:rPr>
          <w:rFonts w:ascii="Times New Roman" w:eastAsia="Calibri" w:hAnsi="Times New Roman"/>
          <w:sz w:val="24"/>
          <w:szCs w:val="24"/>
        </w:rPr>
        <w:t>п</w:t>
      </w:r>
      <w:r w:rsidR="00C004A7" w:rsidRPr="00C004A7">
        <w:rPr>
          <w:rFonts w:ascii="Times New Roman" w:eastAsia="Calibri" w:hAnsi="Times New Roman"/>
          <w:sz w:val="24"/>
          <w:szCs w:val="24"/>
        </w:rPr>
        <w:t xml:space="preserve">ервенство Тюменской области по </w:t>
      </w:r>
      <w:r w:rsidR="00C004A7" w:rsidRPr="00C004A7">
        <w:rPr>
          <w:rFonts w:ascii="Times New Roman" w:eastAsia="Calibri" w:hAnsi="Times New Roman"/>
          <w:sz w:val="24"/>
          <w:szCs w:val="24"/>
          <w:lang w:val="en-US"/>
        </w:rPr>
        <w:t>Oriental</w:t>
      </w:r>
      <w:r w:rsidR="00C004A7" w:rsidRPr="00C004A7">
        <w:rPr>
          <w:rFonts w:ascii="Times New Roman" w:eastAsia="Calibri" w:hAnsi="Times New Roman"/>
          <w:sz w:val="24"/>
          <w:szCs w:val="24"/>
        </w:rPr>
        <w:t xml:space="preserve">, г. Нижневартовск </w:t>
      </w:r>
      <w:r w:rsidRPr="00C004A7">
        <w:rPr>
          <w:rFonts w:ascii="Times New Roman" w:eastAsia="Calibri" w:hAnsi="Times New Roman"/>
          <w:sz w:val="24"/>
          <w:szCs w:val="24"/>
        </w:rPr>
        <w:t>-</w:t>
      </w:r>
      <w:r w:rsidR="00190EC7">
        <w:rPr>
          <w:rFonts w:ascii="Times New Roman" w:eastAsia="Calibri" w:hAnsi="Times New Roman"/>
          <w:sz w:val="24"/>
          <w:szCs w:val="24"/>
        </w:rPr>
        <w:t xml:space="preserve"> 3 призовых места;</w:t>
      </w:r>
    </w:p>
    <w:p w:rsidR="00C004A7" w:rsidRPr="00C004A7" w:rsidRDefault="004935F5" w:rsidP="004935F5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8215C">
        <w:rPr>
          <w:rFonts w:ascii="Times New Roman" w:hAnsi="Times New Roman"/>
          <w:sz w:val="24"/>
          <w:szCs w:val="24"/>
        </w:rPr>
        <w:t>в</w:t>
      </w:r>
      <w:r w:rsidR="00C004A7" w:rsidRPr="00C004A7">
        <w:rPr>
          <w:rFonts w:ascii="Times New Roman" w:hAnsi="Times New Roman"/>
          <w:sz w:val="24"/>
          <w:szCs w:val="24"/>
        </w:rPr>
        <w:t xml:space="preserve">сероссийский этап XVIII Всероссийской акции «Я - гражданин России», г. Анапа </w:t>
      </w:r>
      <w:r w:rsidRPr="00C004A7">
        <w:rPr>
          <w:rFonts w:ascii="Times New Roman" w:eastAsia="Calibri" w:hAnsi="Times New Roman"/>
          <w:sz w:val="24"/>
          <w:szCs w:val="24"/>
        </w:rPr>
        <w:t>-</w:t>
      </w:r>
      <w:r w:rsidR="00C004A7" w:rsidRPr="00C004A7">
        <w:rPr>
          <w:rFonts w:ascii="Times New Roman" w:hAnsi="Times New Roman"/>
          <w:sz w:val="24"/>
          <w:szCs w:val="24"/>
        </w:rPr>
        <w:t xml:space="preserve"> победитель (</w:t>
      </w:r>
      <w:proofErr w:type="spellStart"/>
      <w:r w:rsidR="00C004A7" w:rsidRPr="00C004A7">
        <w:rPr>
          <w:rFonts w:ascii="Times New Roman" w:hAnsi="Times New Roman"/>
          <w:sz w:val="24"/>
          <w:szCs w:val="24"/>
        </w:rPr>
        <w:t>Полыгалова</w:t>
      </w:r>
      <w:proofErr w:type="spellEnd"/>
      <w:r w:rsidR="00C004A7" w:rsidRPr="00C004A7">
        <w:rPr>
          <w:rFonts w:ascii="Times New Roman" w:hAnsi="Times New Roman"/>
          <w:sz w:val="24"/>
          <w:szCs w:val="24"/>
        </w:rPr>
        <w:t xml:space="preserve"> Дина, Серебрякова Алиса, </w:t>
      </w:r>
      <w:proofErr w:type="spellStart"/>
      <w:r w:rsidR="00190EC7">
        <w:rPr>
          <w:rFonts w:ascii="Times New Roman" w:hAnsi="Times New Roman"/>
          <w:sz w:val="24"/>
          <w:szCs w:val="24"/>
        </w:rPr>
        <w:t>Мосейчук</w:t>
      </w:r>
      <w:proofErr w:type="spellEnd"/>
      <w:r w:rsidR="00190E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0EC7">
        <w:rPr>
          <w:rFonts w:ascii="Times New Roman" w:hAnsi="Times New Roman"/>
          <w:sz w:val="24"/>
          <w:szCs w:val="24"/>
        </w:rPr>
        <w:t>Виталина</w:t>
      </w:r>
      <w:proofErr w:type="spellEnd"/>
      <w:r w:rsidR="00190EC7">
        <w:rPr>
          <w:rFonts w:ascii="Times New Roman" w:hAnsi="Times New Roman"/>
          <w:sz w:val="24"/>
          <w:szCs w:val="24"/>
        </w:rPr>
        <w:t>);</w:t>
      </w:r>
    </w:p>
    <w:p w:rsidR="00C004A7" w:rsidRPr="00C004A7" w:rsidRDefault="004935F5" w:rsidP="004935F5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8215C">
        <w:rPr>
          <w:rFonts w:ascii="Times New Roman" w:hAnsi="Times New Roman"/>
          <w:sz w:val="24"/>
          <w:szCs w:val="24"/>
        </w:rPr>
        <w:t>о</w:t>
      </w:r>
      <w:r w:rsidR="00C004A7" w:rsidRPr="00C004A7">
        <w:rPr>
          <w:rFonts w:ascii="Times New Roman" w:hAnsi="Times New Roman"/>
          <w:sz w:val="24"/>
          <w:szCs w:val="24"/>
        </w:rPr>
        <w:t>бластной рейтинг по реализации программ гражданской напра</w:t>
      </w:r>
      <w:r>
        <w:rPr>
          <w:rFonts w:ascii="Times New Roman" w:hAnsi="Times New Roman"/>
          <w:sz w:val="24"/>
          <w:szCs w:val="24"/>
        </w:rPr>
        <w:t xml:space="preserve">вленности, г. Томск </w:t>
      </w:r>
      <w:r w:rsidRPr="00C004A7">
        <w:rPr>
          <w:rFonts w:ascii="Times New Roman" w:eastAsia="Calibri" w:hAnsi="Times New Roman"/>
          <w:sz w:val="24"/>
          <w:szCs w:val="24"/>
        </w:rPr>
        <w:t>-</w:t>
      </w:r>
      <w:r w:rsidR="00C004A7" w:rsidRPr="00C004A7">
        <w:rPr>
          <w:rFonts w:ascii="Times New Roman" w:hAnsi="Times New Roman"/>
          <w:sz w:val="24"/>
          <w:szCs w:val="24"/>
        </w:rPr>
        <w:t xml:space="preserve"> победитель.</w:t>
      </w:r>
    </w:p>
    <w:p w:rsidR="004F2DC0" w:rsidRPr="006E208E" w:rsidRDefault="00C004A7" w:rsidP="006E208E">
      <w:pPr>
        <w:spacing w:after="0" w:line="240" w:lineRule="auto"/>
        <w:contextualSpacing/>
        <w:jc w:val="both"/>
      </w:pPr>
      <w:r w:rsidRPr="00C004A7">
        <w:t xml:space="preserve"> </w:t>
      </w:r>
      <w:r w:rsidR="006E208E">
        <w:tab/>
      </w:r>
      <w:r w:rsidR="004F2DC0" w:rsidRPr="004F2DC0">
        <w:rPr>
          <w:rFonts w:ascii="Times New Roman" w:eastAsiaTheme="minorHAnsi" w:hAnsi="Times New Roman"/>
          <w:sz w:val="24"/>
          <w:szCs w:val="24"/>
        </w:rPr>
        <w:t xml:space="preserve">3 обучающихся </w:t>
      </w:r>
      <w:r w:rsidR="004F2DC0" w:rsidRPr="006E208E">
        <w:rPr>
          <w:rFonts w:ascii="Times New Roman" w:eastAsiaTheme="minorHAnsi" w:hAnsi="Times New Roman"/>
          <w:sz w:val="24"/>
          <w:szCs w:val="24"/>
          <w:u w:val="single"/>
        </w:rPr>
        <w:t>Детского эколого-биологического центра</w:t>
      </w:r>
      <w:r w:rsidR="004F2DC0" w:rsidRPr="004F2DC0">
        <w:rPr>
          <w:rFonts w:ascii="Times New Roman" w:eastAsiaTheme="minorHAnsi" w:hAnsi="Times New Roman"/>
          <w:sz w:val="24"/>
          <w:szCs w:val="24"/>
        </w:rPr>
        <w:t xml:space="preserve"> стали обладателями Почетного знака «Юное дарование Томской области». </w:t>
      </w:r>
    </w:p>
    <w:p w:rsidR="00F65BCF" w:rsidRDefault="0022782A" w:rsidP="00CA587C">
      <w:pPr>
        <w:pStyle w:val="af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E1AFE">
        <w:rPr>
          <w:rFonts w:ascii="Times New Roman" w:eastAsiaTheme="minorHAnsi" w:hAnsi="Times New Roman"/>
          <w:sz w:val="24"/>
          <w:szCs w:val="24"/>
        </w:rPr>
        <w:t>Обучающиеся Детского эколого-биологического центра стабильно в «призовом» рейтинге конференций и конкурсов исследовательских работ старшеклассников:</w:t>
      </w:r>
    </w:p>
    <w:p w:rsidR="008E1AFE" w:rsidRDefault="008E1AFE" w:rsidP="004935F5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региональный к</w:t>
      </w:r>
      <w:r w:rsidRPr="008E1AFE">
        <w:rPr>
          <w:rFonts w:ascii="Times New Roman" w:hAnsi="Times New Roman"/>
          <w:sz w:val="24"/>
          <w:szCs w:val="24"/>
        </w:rPr>
        <w:t>онкурс юн</w:t>
      </w:r>
      <w:r>
        <w:rPr>
          <w:rFonts w:ascii="Times New Roman" w:hAnsi="Times New Roman"/>
          <w:sz w:val="24"/>
          <w:szCs w:val="24"/>
        </w:rPr>
        <w:t>ых экологов и юных лесоводов в </w:t>
      </w:r>
      <w:r w:rsidRPr="008E1AFE">
        <w:rPr>
          <w:rFonts w:ascii="Times New Roman" w:hAnsi="Times New Roman"/>
          <w:sz w:val="24"/>
          <w:szCs w:val="24"/>
        </w:rPr>
        <w:t>рамках профильной экологической смены «Юные друзья природы»</w:t>
      </w:r>
      <w:r>
        <w:rPr>
          <w:rFonts w:ascii="Times New Roman" w:hAnsi="Times New Roman"/>
          <w:sz w:val="24"/>
          <w:szCs w:val="24"/>
        </w:rPr>
        <w:t xml:space="preserve"> - 2 призовых места;</w:t>
      </w:r>
    </w:p>
    <w:p w:rsidR="002010DA" w:rsidRPr="002010DA" w:rsidRDefault="002010DA" w:rsidP="004935F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10DA">
        <w:rPr>
          <w:rFonts w:ascii="Times New Roman" w:hAnsi="Times New Roman"/>
          <w:sz w:val="24"/>
          <w:szCs w:val="24"/>
        </w:rPr>
        <w:lastRenderedPageBreak/>
        <w:t xml:space="preserve">- региональный этап Всероссийского конкурса юных исследователей окружающей среды, г. Томск </w:t>
      </w:r>
      <w:r w:rsidRPr="008E1AFE">
        <w:rPr>
          <w:rFonts w:ascii="Times New Roman" w:hAnsi="Times New Roman"/>
          <w:sz w:val="24"/>
          <w:szCs w:val="24"/>
        </w:rPr>
        <w:t>-</w:t>
      </w:r>
      <w:r w:rsidRPr="002010DA">
        <w:rPr>
          <w:rFonts w:ascii="Times New Roman" w:hAnsi="Times New Roman"/>
          <w:sz w:val="24"/>
          <w:szCs w:val="24"/>
        </w:rPr>
        <w:t xml:space="preserve"> 3 призовых мест;</w:t>
      </w:r>
    </w:p>
    <w:p w:rsidR="008E1AFE" w:rsidRDefault="008E1AFE" w:rsidP="004935F5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eastAsia="en-US"/>
        </w:rPr>
        <w:t>о</w:t>
      </w:r>
      <w:r w:rsidRPr="008E1AFE">
        <w:rPr>
          <w:rFonts w:ascii="Times New Roman" w:hAnsi="Times New Roman"/>
          <w:sz w:val="24"/>
          <w:szCs w:val="24"/>
          <w:lang w:eastAsia="en-US"/>
        </w:rPr>
        <w:t>бластной конкурс учебно-исследовательских экологических проектов «Человек на Земле»</w:t>
      </w:r>
      <w:r w:rsidRPr="008E1A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- 6 призовых мест;</w:t>
      </w:r>
    </w:p>
    <w:p w:rsidR="008E1AFE" w:rsidRDefault="008E1AFE" w:rsidP="004935F5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региональный</w:t>
      </w:r>
      <w:r w:rsidRPr="008E1A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8E1AFE">
        <w:rPr>
          <w:rFonts w:ascii="Times New Roman" w:hAnsi="Times New Roman"/>
          <w:sz w:val="24"/>
          <w:szCs w:val="24"/>
        </w:rPr>
        <w:t>онкурс проектных исследовательских и творческих работ</w:t>
      </w:r>
      <w:r>
        <w:rPr>
          <w:rFonts w:ascii="Times New Roman" w:hAnsi="Times New Roman"/>
          <w:sz w:val="24"/>
          <w:szCs w:val="24"/>
        </w:rPr>
        <w:t>, ТГУ - 2 призовых места;</w:t>
      </w:r>
    </w:p>
    <w:p w:rsidR="002010DA" w:rsidRDefault="008E1AFE" w:rsidP="004935F5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E1AFE">
        <w:rPr>
          <w:rFonts w:ascii="Times New Roman" w:hAnsi="Times New Roman"/>
          <w:sz w:val="24"/>
          <w:szCs w:val="24"/>
        </w:rPr>
        <w:t>- XIX межрегиональная научно-практическая конференция «Сохраним нашу Землю голубой и зелёной», организованная в рамках XI Международной экологической акции «Спасти и сохранить»</w:t>
      </w:r>
      <w:r>
        <w:rPr>
          <w:rFonts w:ascii="Times New Roman" w:hAnsi="Times New Roman"/>
          <w:sz w:val="24"/>
          <w:szCs w:val="24"/>
        </w:rPr>
        <w:t xml:space="preserve"> - </w:t>
      </w:r>
      <w:r w:rsidR="002010DA">
        <w:rPr>
          <w:rFonts w:ascii="Times New Roman" w:hAnsi="Times New Roman"/>
          <w:sz w:val="24"/>
          <w:szCs w:val="24"/>
        </w:rPr>
        <w:t>5 призовых мест;</w:t>
      </w:r>
    </w:p>
    <w:p w:rsidR="002010DA" w:rsidRDefault="002010DA" w:rsidP="004935F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10DA">
        <w:rPr>
          <w:rFonts w:ascii="Times New Roman" w:hAnsi="Times New Roman"/>
          <w:sz w:val="24"/>
          <w:szCs w:val="24"/>
        </w:rPr>
        <w:t xml:space="preserve">всероссийский конкурс научно-исследовательских работ имени Д.И. Менделеева, г. Москва </w:t>
      </w:r>
      <w:r w:rsidR="008F044C">
        <w:rPr>
          <w:rFonts w:ascii="Times New Roman" w:hAnsi="Times New Roman"/>
          <w:sz w:val="24"/>
          <w:szCs w:val="24"/>
        </w:rPr>
        <w:t xml:space="preserve">- </w:t>
      </w:r>
      <w:r w:rsidRPr="002010DA">
        <w:rPr>
          <w:rFonts w:ascii="Times New Roman" w:hAnsi="Times New Roman"/>
          <w:sz w:val="24"/>
          <w:szCs w:val="24"/>
        </w:rPr>
        <w:t xml:space="preserve"> 2 призовых места;</w:t>
      </w:r>
    </w:p>
    <w:p w:rsidR="008F044C" w:rsidRDefault="008F044C" w:rsidP="004935F5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8F044C">
        <w:rPr>
          <w:rFonts w:ascii="Times New Roman" w:hAnsi="Times New Roman"/>
          <w:sz w:val="24"/>
          <w:szCs w:val="28"/>
        </w:rPr>
        <w:t>IV Всероссийская научная конференция учащихся имени Н.И. Лобачевского</w:t>
      </w:r>
      <w:r>
        <w:rPr>
          <w:rFonts w:ascii="Times New Roman" w:hAnsi="Times New Roman"/>
          <w:sz w:val="24"/>
          <w:szCs w:val="28"/>
        </w:rPr>
        <w:t xml:space="preserve">, г. Казань - </w:t>
      </w:r>
      <w:r>
        <w:rPr>
          <w:rFonts w:ascii="Times New Roman" w:hAnsi="Times New Roman"/>
          <w:sz w:val="24"/>
          <w:szCs w:val="24"/>
        </w:rPr>
        <w:t>2 призовых места;</w:t>
      </w:r>
    </w:p>
    <w:p w:rsidR="008F044C" w:rsidRDefault="008F044C" w:rsidP="004935F5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F044C">
        <w:rPr>
          <w:rFonts w:ascii="Times New Roman" w:hAnsi="Times New Roman"/>
          <w:sz w:val="24"/>
          <w:szCs w:val="24"/>
          <w:lang w:val="en-US" w:eastAsia="en-US"/>
        </w:rPr>
        <w:t>XX</w:t>
      </w:r>
      <w:r w:rsidRPr="008F044C">
        <w:rPr>
          <w:rFonts w:ascii="Times New Roman" w:hAnsi="Times New Roman"/>
          <w:sz w:val="24"/>
          <w:szCs w:val="24"/>
          <w:lang w:eastAsia="en-US"/>
        </w:rPr>
        <w:t xml:space="preserve"> Всероссийская студенческая научно-практическая конференция</w:t>
      </w:r>
      <w:r>
        <w:rPr>
          <w:rFonts w:ascii="Times New Roman" w:hAnsi="Times New Roman"/>
          <w:sz w:val="24"/>
          <w:szCs w:val="24"/>
          <w:lang w:eastAsia="en-US"/>
        </w:rPr>
        <w:t xml:space="preserve">, г. Нижневартовск - </w:t>
      </w:r>
      <w:r>
        <w:rPr>
          <w:rFonts w:ascii="Times New Roman" w:hAnsi="Times New Roman"/>
          <w:sz w:val="24"/>
          <w:szCs w:val="24"/>
        </w:rPr>
        <w:t>5 призовых мест;</w:t>
      </w:r>
    </w:p>
    <w:p w:rsidR="008F044C" w:rsidRDefault="008F044C" w:rsidP="004935F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F044C">
        <w:rPr>
          <w:rFonts w:ascii="Times New Roman" w:hAnsi="Times New Roman"/>
          <w:sz w:val="24"/>
          <w:szCs w:val="24"/>
        </w:rPr>
        <w:t xml:space="preserve">- всероссийская научно-инновационная конференция школьников «Открой в себе учёного», г. Санкт – Петербург </w:t>
      </w:r>
      <w:r w:rsidR="004935F5">
        <w:rPr>
          <w:rFonts w:ascii="Times New Roman" w:hAnsi="Times New Roman"/>
          <w:sz w:val="24"/>
          <w:szCs w:val="24"/>
        </w:rPr>
        <w:t>-</w:t>
      </w:r>
      <w:r w:rsidRPr="008F044C">
        <w:rPr>
          <w:rFonts w:ascii="Times New Roman" w:hAnsi="Times New Roman"/>
          <w:sz w:val="24"/>
          <w:szCs w:val="24"/>
        </w:rPr>
        <w:t xml:space="preserve"> 2 призовых места</w:t>
      </w:r>
      <w:r w:rsidR="00F13CD5">
        <w:rPr>
          <w:rFonts w:ascii="Times New Roman" w:hAnsi="Times New Roman"/>
          <w:sz w:val="24"/>
          <w:szCs w:val="24"/>
        </w:rPr>
        <w:t>;</w:t>
      </w:r>
    </w:p>
    <w:p w:rsidR="00F13CD5" w:rsidRPr="008F044C" w:rsidRDefault="00F13CD5" w:rsidP="004935F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</w:t>
      </w:r>
      <w:r w:rsidRPr="00F13CD5">
        <w:rPr>
          <w:rFonts w:ascii="Times New Roman" w:hAnsi="Times New Roman"/>
          <w:sz w:val="24"/>
          <w:szCs w:val="24"/>
        </w:rPr>
        <w:t>еждународная молодёжная научная конференция «НЕФТЬ И ГАЗ 2019»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13CD5">
        <w:rPr>
          <w:rFonts w:ascii="Times New Roman" w:hAnsi="Times New Roman"/>
          <w:sz w:val="24"/>
          <w:szCs w:val="24"/>
          <w:lang w:eastAsia="en-US"/>
        </w:rPr>
        <w:t>РГУ нефти и газа НИУ им. И.М.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13CD5">
        <w:rPr>
          <w:rFonts w:ascii="Times New Roman" w:hAnsi="Times New Roman"/>
          <w:sz w:val="24"/>
          <w:szCs w:val="24"/>
          <w:lang w:eastAsia="en-US"/>
        </w:rPr>
        <w:t>Губкина</w:t>
      </w:r>
      <w:r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F13CD5">
        <w:rPr>
          <w:rFonts w:ascii="Times New Roman" w:hAnsi="Times New Roman"/>
          <w:sz w:val="24"/>
          <w:szCs w:val="24"/>
          <w:lang w:eastAsia="en-US"/>
        </w:rPr>
        <w:t>г. Москва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935F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eastAsia="en-US"/>
        </w:rPr>
        <w:t xml:space="preserve"> 1 призовое место.</w:t>
      </w:r>
    </w:p>
    <w:p w:rsidR="0094549A" w:rsidRDefault="0022782A" w:rsidP="0094549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4549A">
        <w:rPr>
          <w:rFonts w:ascii="Times New Roman" w:eastAsiaTheme="minorHAnsi" w:hAnsi="Times New Roman"/>
          <w:sz w:val="24"/>
          <w:szCs w:val="24"/>
        </w:rPr>
        <w:t>Обуча</w:t>
      </w:r>
      <w:r w:rsidR="005C269F" w:rsidRPr="0094549A">
        <w:rPr>
          <w:rFonts w:ascii="Times New Roman" w:eastAsiaTheme="minorHAnsi" w:hAnsi="Times New Roman"/>
          <w:sz w:val="24"/>
          <w:szCs w:val="24"/>
        </w:rPr>
        <w:t xml:space="preserve">ющиеся </w:t>
      </w:r>
      <w:r w:rsidR="005C269F" w:rsidRPr="006E208E">
        <w:rPr>
          <w:rFonts w:ascii="Times New Roman" w:eastAsiaTheme="minorHAnsi" w:hAnsi="Times New Roman"/>
          <w:sz w:val="24"/>
          <w:szCs w:val="24"/>
          <w:u w:val="single"/>
        </w:rPr>
        <w:t>Центра туризма и спорта</w:t>
      </w:r>
      <w:r w:rsidR="005C269F" w:rsidRPr="0094549A">
        <w:rPr>
          <w:rFonts w:ascii="Times New Roman" w:eastAsiaTheme="minorHAnsi" w:hAnsi="Times New Roman"/>
          <w:sz w:val="24"/>
          <w:szCs w:val="24"/>
        </w:rPr>
        <w:t xml:space="preserve"> </w:t>
      </w:r>
      <w:r w:rsidR="0094549A" w:rsidRPr="0094549A">
        <w:rPr>
          <w:rFonts w:ascii="Times New Roman" w:eastAsiaTheme="minorHAnsi" w:hAnsi="Times New Roman"/>
          <w:sz w:val="24"/>
          <w:szCs w:val="24"/>
        </w:rPr>
        <w:t>11</w:t>
      </w:r>
      <w:r w:rsidRPr="0094549A">
        <w:rPr>
          <w:rFonts w:ascii="Times New Roman" w:eastAsiaTheme="minorHAnsi" w:hAnsi="Times New Roman"/>
          <w:sz w:val="24"/>
          <w:szCs w:val="24"/>
        </w:rPr>
        <w:t xml:space="preserve"> лет не уступают пьедестал победителей областного этапа Всероссийских соревнований «Школа безопасности» и лидерские позиции в соревнованиях по спор</w:t>
      </w:r>
      <w:r w:rsidR="0094549A">
        <w:rPr>
          <w:rFonts w:ascii="Times New Roman" w:eastAsiaTheme="minorHAnsi" w:hAnsi="Times New Roman"/>
          <w:sz w:val="24"/>
          <w:szCs w:val="24"/>
        </w:rPr>
        <w:t>тивному туризму разного уровня:</w:t>
      </w:r>
    </w:p>
    <w:p w:rsidR="0094549A" w:rsidRPr="0094549A" w:rsidRDefault="0094549A" w:rsidP="004935F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4549A">
        <w:rPr>
          <w:rFonts w:ascii="Times New Roman" w:eastAsiaTheme="minorHAnsi" w:hAnsi="Times New Roman"/>
          <w:sz w:val="24"/>
          <w:szCs w:val="24"/>
        </w:rPr>
        <w:t xml:space="preserve">- областной этап всероссийских соревнований «Школа безопасности» - </w:t>
      </w:r>
      <w:r w:rsidR="00B42485">
        <w:rPr>
          <w:rFonts w:ascii="Times New Roman" w:eastAsiaTheme="minorHAnsi" w:hAnsi="Times New Roman"/>
          <w:sz w:val="24"/>
          <w:szCs w:val="24"/>
        </w:rPr>
        <w:t>1 общекомандное и 2 общекомандное места;</w:t>
      </w:r>
    </w:p>
    <w:p w:rsidR="0094549A" w:rsidRDefault="0094549A" w:rsidP="004935F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4549A">
        <w:rPr>
          <w:rFonts w:ascii="Times New Roman" w:eastAsiaTheme="minorHAnsi" w:hAnsi="Times New Roman"/>
          <w:sz w:val="24"/>
          <w:szCs w:val="24"/>
        </w:rPr>
        <w:t>- XII Межрегиональные соревнования «Школа безопасности» Сибирского федерального округа</w:t>
      </w:r>
      <w:r w:rsidR="00F03D40">
        <w:rPr>
          <w:rFonts w:ascii="Times New Roman" w:eastAsiaTheme="minorHAnsi" w:hAnsi="Times New Roman"/>
          <w:sz w:val="24"/>
          <w:szCs w:val="24"/>
        </w:rPr>
        <w:t>, г. Томск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F03D40" w:rsidRPr="0094549A"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sz w:val="24"/>
          <w:szCs w:val="24"/>
        </w:rPr>
        <w:t xml:space="preserve"> 3 общекомандное место;</w:t>
      </w:r>
    </w:p>
    <w:p w:rsidR="00F03D40" w:rsidRDefault="00F03D40" w:rsidP="004935F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F03D40">
        <w:rPr>
          <w:rFonts w:ascii="Times New Roman" w:eastAsiaTheme="minorHAnsi" w:hAnsi="Times New Roman"/>
          <w:sz w:val="24"/>
          <w:szCs w:val="24"/>
        </w:rPr>
        <w:t>открытый розыгрыш Кубка ХМАО-Югры по спортивному туризму на пешеходных дистанциях</w:t>
      </w:r>
      <w:r>
        <w:rPr>
          <w:rFonts w:ascii="Times New Roman" w:eastAsiaTheme="minorHAnsi" w:hAnsi="Times New Roman"/>
          <w:sz w:val="24"/>
          <w:szCs w:val="24"/>
        </w:rPr>
        <w:t>, г. Радужный</w:t>
      </w:r>
      <w:r w:rsidRPr="00F03D40">
        <w:rPr>
          <w:rFonts w:ascii="Times New Roman" w:eastAsiaTheme="minorHAnsi" w:hAnsi="Times New Roman"/>
          <w:sz w:val="24"/>
          <w:szCs w:val="24"/>
        </w:rPr>
        <w:t xml:space="preserve"> - </w:t>
      </w:r>
      <w:r>
        <w:rPr>
          <w:rFonts w:ascii="Times New Roman" w:eastAsiaTheme="minorHAnsi" w:hAnsi="Times New Roman"/>
          <w:sz w:val="24"/>
          <w:szCs w:val="24"/>
        </w:rPr>
        <w:t>3 общекомандное место;</w:t>
      </w:r>
    </w:p>
    <w:p w:rsidR="00B42485" w:rsidRDefault="00B42485" w:rsidP="004935F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B42485">
        <w:rPr>
          <w:rFonts w:ascii="Times New Roman" w:eastAsiaTheme="minorHAnsi" w:hAnsi="Times New Roman"/>
          <w:sz w:val="24"/>
          <w:szCs w:val="24"/>
        </w:rPr>
        <w:t>Открытое первенство Ханты-Мансийского автономного округа –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42485">
        <w:rPr>
          <w:rFonts w:ascii="Times New Roman" w:eastAsiaTheme="minorHAnsi" w:hAnsi="Times New Roman"/>
          <w:sz w:val="24"/>
          <w:szCs w:val="24"/>
        </w:rPr>
        <w:t>Югры по спортивному туризму на лыжных дистанциях среди юношей и девушек 14-15 лет, 13 лет и моложе дистанция лыжная</w:t>
      </w:r>
      <w:r>
        <w:rPr>
          <w:rFonts w:ascii="Times New Roman" w:eastAsiaTheme="minorHAnsi" w:hAnsi="Times New Roman"/>
          <w:sz w:val="24"/>
          <w:szCs w:val="24"/>
        </w:rPr>
        <w:t xml:space="preserve">, г.  </w:t>
      </w:r>
      <w:r w:rsidRPr="00B42485">
        <w:rPr>
          <w:rFonts w:ascii="Times New Roman" w:eastAsiaTheme="minorHAnsi" w:hAnsi="Times New Roman"/>
          <w:sz w:val="24"/>
          <w:szCs w:val="24"/>
        </w:rPr>
        <w:t>Ханты-Мансийск</w:t>
      </w:r>
      <w:r>
        <w:rPr>
          <w:rFonts w:ascii="Times New Roman" w:eastAsiaTheme="minorHAnsi" w:hAnsi="Times New Roman"/>
          <w:sz w:val="24"/>
          <w:szCs w:val="24"/>
        </w:rPr>
        <w:t xml:space="preserve"> - 1 </w:t>
      </w:r>
      <w:r w:rsidR="00790877">
        <w:rPr>
          <w:rFonts w:ascii="Times New Roman" w:eastAsiaTheme="minorHAnsi" w:hAnsi="Times New Roman"/>
          <w:sz w:val="24"/>
          <w:szCs w:val="24"/>
        </w:rPr>
        <w:t>общекомандное место.</w:t>
      </w:r>
    </w:p>
    <w:p w:rsidR="00743135" w:rsidRPr="00743135" w:rsidRDefault="00743135" w:rsidP="007431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 учащихся Центра н</w:t>
      </w:r>
      <w:r w:rsidRPr="00743135">
        <w:rPr>
          <w:rFonts w:ascii="Times New Roman" w:hAnsi="Times New Roman"/>
          <w:sz w:val="24"/>
          <w:szCs w:val="24"/>
        </w:rPr>
        <w:t>аграждены всероссийским нагрудным знаком «Юный пут</w:t>
      </w:r>
      <w:r>
        <w:rPr>
          <w:rFonts w:ascii="Times New Roman" w:hAnsi="Times New Roman"/>
          <w:sz w:val="24"/>
          <w:szCs w:val="24"/>
        </w:rPr>
        <w:t>ешественник» 4, 5,6,8 ступени.</w:t>
      </w:r>
      <w:r w:rsidRPr="00743135">
        <w:rPr>
          <w:rFonts w:ascii="Times New Roman" w:hAnsi="Times New Roman"/>
          <w:sz w:val="24"/>
          <w:szCs w:val="24"/>
        </w:rPr>
        <w:t xml:space="preserve"> </w:t>
      </w:r>
    </w:p>
    <w:p w:rsidR="00F73FCE" w:rsidRPr="00510076" w:rsidRDefault="001963E8" w:rsidP="001963E8">
      <w:pPr>
        <w:pStyle w:val="21"/>
        <w:spacing w:after="0" w:line="240" w:lineRule="auto"/>
        <w:jc w:val="center"/>
        <w:rPr>
          <w:b/>
        </w:rPr>
      </w:pPr>
      <w:r>
        <w:rPr>
          <w:b/>
        </w:rPr>
        <w:t>Спортивные достижения учащихся</w:t>
      </w:r>
    </w:p>
    <w:p w:rsidR="002C68BE" w:rsidRPr="00786275" w:rsidRDefault="002C68BE" w:rsidP="002C68B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86275">
        <w:rPr>
          <w:rFonts w:ascii="Times New Roman" w:eastAsia="Calibri" w:hAnsi="Times New Roman"/>
          <w:sz w:val="24"/>
          <w:szCs w:val="24"/>
        </w:rPr>
        <w:t>В муниципальном этапе Всероссийских спортивных соревнований школьников «Президентские состязания» пр</w:t>
      </w:r>
      <w:r w:rsidR="00786275">
        <w:rPr>
          <w:rFonts w:ascii="Times New Roman" w:eastAsia="Calibri" w:hAnsi="Times New Roman"/>
          <w:sz w:val="24"/>
          <w:szCs w:val="24"/>
        </w:rPr>
        <w:t>иняли участие 834 учащихся из 61 классов (1-4, 5-8, 10</w:t>
      </w:r>
      <w:r w:rsidRPr="00786275">
        <w:rPr>
          <w:rFonts w:ascii="Times New Roman" w:eastAsia="Calibri" w:hAnsi="Times New Roman"/>
          <w:sz w:val="24"/>
          <w:szCs w:val="24"/>
        </w:rPr>
        <w:t>) семи общеобразовательных</w:t>
      </w:r>
      <w:r w:rsidR="00786275">
        <w:rPr>
          <w:rFonts w:ascii="Times New Roman" w:eastAsia="Calibri" w:hAnsi="Times New Roman"/>
          <w:sz w:val="24"/>
          <w:szCs w:val="24"/>
        </w:rPr>
        <w:t xml:space="preserve"> учреждений. В параллели 5-8, 10</w:t>
      </w:r>
      <w:r w:rsidRPr="00786275">
        <w:rPr>
          <w:rFonts w:ascii="Times New Roman" w:eastAsia="Calibri" w:hAnsi="Times New Roman"/>
          <w:sz w:val="24"/>
          <w:szCs w:val="24"/>
        </w:rPr>
        <w:t xml:space="preserve"> классов, по-прежнему, уверенно лидирует команда </w:t>
      </w:r>
      <w:r w:rsidR="005C269F" w:rsidRPr="00786275">
        <w:rPr>
          <w:rFonts w:ascii="Times New Roman" w:eastAsia="Calibri" w:hAnsi="Times New Roman"/>
          <w:sz w:val="24"/>
          <w:szCs w:val="24"/>
        </w:rPr>
        <w:t>МОУ «Гимназия № 1»</w:t>
      </w:r>
      <w:r w:rsidRPr="00786275">
        <w:rPr>
          <w:rFonts w:ascii="Times New Roman" w:eastAsia="Calibri" w:hAnsi="Times New Roman"/>
          <w:sz w:val="24"/>
          <w:szCs w:val="24"/>
        </w:rPr>
        <w:t xml:space="preserve">, в начальной школе - учащиеся МОУ «СОШ №5». </w:t>
      </w:r>
    </w:p>
    <w:p w:rsidR="002C68BE" w:rsidRDefault="00786275" w:rsidP="002C68B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26</w:t>
      </w:r>
      <w:r w:rsidR="002C68BE" w:rsidRPr="00786275">
        <w:rPr>
          <w:rFonts w:ascii="Times New Roman" w:eastAsia="Calibri" w:hAnsi="Times New Roman"/>
          <w:sz w:val="24"/>
          <w:szCs w:val="24"/>
        </w:rPr>
        <w:t xml:space="preserve">0 учащихся приняли участие в муниципальном этапе Всероссийских спортивных соревнований школьников «Президентские спортивные игры». Победителем в разных возрастных группах стали команды учащихся </w:t>
      </w:r>
      <w:r w:rsidR="005C269F" w:rsidRPr="00786275">
        <w:rPr>
          <w:rFonts w:ascii="Times New Roman" w:eastAsia="Calibri" w:hAnsi="Times New Roman"/>
          <w:sz w:val="24"/>
          <w:szCs w:val="24"/>
        </w:rPr>
        <w:t>МОУ «Гимназия № 1»</w:t>
      </w:r>
      <w:r w:rsidR="002C68BE" w:rsidRPr="00786275">
        <w:rPr>
          <w:rFonts w:ascii="Times New Roman" w:eastAsia="Calibri" w:hAnsi="Times New Roman"/>
          <w:sz w:val="24"/>
          <w:szCs w:val="24"/>
        </w:rPr>
        <w:t xml:space="preserve">, на региональном этапе соревнований команда из 20 учащихся </w:t>
      </w:r>
      <w:r w:rsidR="005C269F" w:rsidRPr="00786275">
        <w:rPr>
          <w:rFonts w:ascii="Times New Roman" w:eastAsia="Calibri" w:hAnsi="Times New Roman"/>
          <w:sz w:val="24"/>
          <w:szCs w:val="24"/>
        </w:rPr>
        <w:t>МОУ «Гимназия № 1</w:t>
      </w:r>
      <w:r w:rsidR="005C269F" w:rsidRPr="00F01947">
        <w:rPr>
          <w:rFonts w:ascii="Times New Roman" w:eastAsia="Calibri" w:hAnsi="Times New Roman"/>
          <w:sz w:val="24"/>
          <w:szCs w:val="24"/>
        </w:rPr>
        <w:t xml:space="preserve">» </w:t>
      </w:r>
      <w:r w:rsidR="00F01947" w:rsidRPr="00F01947">
        <w:rPr>
          <w:rFonts w:ascii="Times New Roman" w:eastAsia="Calibri" w:hAnsi="Times New Roman"/>
          <w:sz w:val="24"/>
          <w:szCs w:val="24"/>
        </w:rPr>
        <w:t>заняла 4</w:t>
      </w:r>
      <w:r w:rsidR="002C68BE" w:rsidRPr="00F01947">
        <w:rPr>
          <w:rFonts w:ascii="Times New Roman" w:eastAsia="Calibri" w:hAnsi="Times New Roman"/>
          <w:sz w:val="24"/>
          <w:szCs w:val="24"/>
        </w:rPr>
        <w:t xml:space="preserve"> место.</w:t>
      </w:r>
    </w:p>
    <w:p w:rsidR="00072CA3" w:rsidRPr="00F01947" w:rsidRDefault="00072CA3" w:rsidP="002C68B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Данные результаты говорят </w:t>
      </w:r>
      <w:r w:rsidR="008A64E1">
        <w:rPr>
          <w:rFonts w:ascii="Times New Roman" w:eastAsia="Calibri" w:hAnsi="Times New Roman"/>
          <w:sz w:val="24"/>
          <w:szCs w:val="24"/>
        </w:rPr>
        <w:t>о качественной подготовке</w:t>
      </w:r>
      <w:r>
        <w:rPr>
          <w:rFonts w:ascii="Times New Roman" w:eastAsia="Calibri" w:hAnsi="Times New Roman"/>
          <w:sz w:val="24"/>
          <w:szCs w:val="24"/>
        </w:rPr>
        <w:t xml:space="preserve"> по физической культуре учащихся МОУ «Гимназия № 1» и МОУ «СОШ № 5».</w:t>
      </w:r>
    </w:p>
    <w:p w:rsidR="00BB05A8" w:rsidRPr="008612CE" w:rsidRDefault="00AD20CB" w:rsidP="00AD20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Социализация детей</w:t>
      </w:r>
    </w:p>
    <w:p w:rsidR="00F73FCE" w:rsidRPr="008612CE" w:rsidRDefault="00FB2E95" w:rsidP="001963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12CE">
        <w:rPr>
          <w:rFonts w:ascii="Times New Roman" w:hAnsi="Times New Roman"/>
          <w:b/>
          <w:sz w:val="24"/>
          <w:szCs w:val="24"/>
        </w:rPr>
        <w:t>Организация</w:t>
      </w:r>
      <w:r w:rsidR="00AD20CB">
        <w:rPr>
          <w:rFonts w:ascii="Times New Roman" w:hAnsi="Times New Roman"/>
          <w:b/>
          <w:sz w:val="24"/>
          <w:szCs w:val="24"/>
        </w:rPr>
        <w:t xml:space="preserve"> профилактической работы</w:t>
      </w:r>
    </w:p>
    <w:p w:rsidR="00F73FCE" w:rsidRPr="00786275" w:rsidRDefault="00F73FCE" w:rsidP="002142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6275">
        <w:rPr>
          <w:rFonts w:ascii="Times New Roman" w:hAnsi="Times New Roman"/>
          <w:sz w:val="24"/>
          <w:szCs w:val="24"/>
        </w:rPr>
        <w:t>Профилактическая работа в течение учебного года велась по направлениям:</w:t>
      </w:r>
    </w:p>
    <w:p w:rsidR="00F73FCE" w:rsidRPr="00786275" w:rsidRDefault="00F73FCE" w:rsidP="003E0B8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86275">
        <w:rPr>
          <w:rFonts w:ascii="Times New Roman" w:hAnsi="Times New Roman"/>
          <w:sz w:val="24"/>
          <w:szCs w:val="24"/>
        </w:rPr>
        <w:t xml:space="preserve">Реализация профилактических образовательных программ, направленных на формирование законопослушного поведения и здорового образа жизни несовершеннолетних. Охват учащихся программами составляет 100% на всех </w:t>
      </w:r>
      <w:r w:rsidR="00635AAC" w:rsidRPr="00786275">
        <w:rPr>
          <w:rFonts w:ascii="Times New Roman" w:hAnsi="Times New Roman"/>
          <w:sz w:val="24"/>
          <w:szCs w:val="24"/>
        </w:rPr>
        <w:t>уровнях</w:t>
      </w:r>
      <w:r w:rsidRPr="00786275">
        <w:rPr>
          <w:rFonts w:ascii="Times New Roman" w:hAnsi="Times New Roman"/>
          <w:sz w:val="24"/>
          <w:szCs w:val="24"/>
        </w:rPr>
        <w:t xml:space="preserve"> образовательного процесса. </w:t>
      </w:r>
    </w:p>
    <w:p w:rsidR="00A74552" w:rsidRPr="00D231FA" w:rsidRDefault="00A74552" w:rsidP="003E0B80">
      <w:pPr>
        <w:pStyle w:val="af0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D231FA">
        <w:rPr>
          <w:rFonts w:ascii="Times New Roman" w:hAnsi="Times New Roman"/>
          <w:bCs/>
          <w:sz w:val="24"/>
          <w:szCs w:val="24"/>
        </w:rPr>
        <w:t xml:space="preserve">Сопровождение </w:t>
      </w:r>
      <w:r w:rsidR="00D231FA">
        <w:rPr>
          <w:rFonts w:ascii="Times New Roman" w:hAnsi="Times New Roman"/>
          <w:bCs/>
          <w:sz w:val="24"/>
          <w:szCs w:val="24"/>
        </w:rPr>
        <w:t>13</w:t>
      </w:r>
      <w:r w:rsidR="00F03F5A" w:rsidRPr="00D231FA">
        <w:rPr>
          <w:rFonts w:ascii="Times New Roman" w:hAnsi="Times New Roman"/>
          <w:bCs/>
          <w:sz w:val="24"/>
          <w:szCs w:val="24"/>
        </w:rPr>
        <w:t xml:space="preserve">-ти </w:t>
      </w:r>
      <w:r w:rsidRPr="00D231FA">
        <w:rPr>
          <w:rFonts w:ascii="Times New Roman" w:hAnsi="Times New Roman"/>
          <w:bCs/>
          <w:sz w:val="24"/>
          <w:szCs w:val="24"/>
        </w:rPr>
        <w:t>несовершеннолетних в рамках реализации индивидуальных профилактических програм</w:t>
      </w:r>
      <w:r w:rsidR="002C68BE" w:rsidRPr="00D231FA">
        <w:rPr>
          <w:rFonts w:ascii="Times New Roman" w:hAnsi="Times New Roman"/>
          <w:bCs/>
          <w:sz w:val="24"/>
          <w:szCs w:val="24"/>
        </w:rPr>
        <w:t>м.  По итогам учебного года у 100</w:t>
      </w:r>
      <w:r w:rsidRPr="00D231FA">
        <w:rPr>
          <w:rFonts w:ascii="Times New Roman" w:hAnsi="Times New Roman"/>
          <w:bCs/>
          <w:sz w:val="24"/>
          <w:szCs w:val="24"/>
        </w:rPr>
        <w:t xml:space="preserve">% сопровождаемых наблюдается положительная динамика решения проблем. </w:t>
      </w:r>
      <w:r w:rsidR="00635AAC" w:rsidRPr="00D231FA">
        <w:rPr>
          <w:rFonts w:ascii="Times New Roman" w:hAnsi="Times New Roman"/>
          <w:bCs/>
          <w:sz w:val="24"/>
          <w:szCs w:val="24"/>
        </w:rPr>
        <w:t>Данная категория</w:t>
      </w:r>
      <w:r w:rsidRPr="00D231FA">
        <w:rPr>
          <w:rFonts w:ascii="Times New Roman" w:hAnsi="Times New Roman"/>
          <w:bCs/>
          <w:sz w:val="24"/>
          <w:szCs w:val="24"/>
        </w:rPr>
        <w:t xml:space="preserve"> учащи</w:t>
      </w:r>
      <w:r w:rsidR="00635AAC" w:rsidRPr="00D231FA">
        <w:rPr>
          <w:rFonts w:ascii="Times New Roman" w:hAnsi="Times New Roman"/>
          <w:bCs/>
          <w:sz w:val="24"/>
          <w:szCs w:val="24"/>
        </w:rPr>
        <w:t>х</w:t>
      </w:r>
      <w:r w:rsidRPr="00D231FA">
        <w:rPr>
          <w:rFonts w:ascii="Times New Roman" w:hAnsi="Times New Roman"/>
          <w:bCs/>
          <w:sz w:val="24"/>
          <w:szCs w:val="24"/>
        </w:rPr>
        <w:t>ся снят</w:t>
      </w:r>
      <w:r w:rsidR="00635AAC" w:rsidRPr="00D231FA">
        <w:rPr>
          <w:rFonts w:ascii="Times New Roman" w:hAnsi="Times New Roman"/>
          <w:bCs/>
          <w:sz w:val="24"/>
          <w:szCs w:val="24"/>
        </w:rPr>
        <w:t>а</w:t>
      </w:r>
      <w:r w:rsidRPr="00D231FA">
        <w:rPr>
          <w:rFonts w:ascii="Times New Roman" w:hAnsi="Times New Roman"/>
          <w:bCs/>
          <w:sz w:val="24"/>
          <w:szCs w:val="24"/>
        </w:rPr>
        <w:t xml:space="preserve"> с индивидуального сопровождения ППМС-службы по итогам учебного года.</w:t>
      </w:r>
    </w:p>
    <w:p w:rsidR="00F73FCE" w:rsidRPr="00D16769" w:rsidRDefault="00F73FCE" w:rsidP="003E0B80">
      <w:pPr>
        <w:pStyle w:val="af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6769">
        <w:rPr>
          <w:rFonts w:ascii="Times New Roman" w:hAnsi="Times New Roman"/>
          <w:sz w:val="24"/>
          <w:szCs w:val="24"/>
        </w:rPr>
        <w:t xml:space="preserve">Просветительская деятельность по профилактике употребления ПАВ и алкогольной продукции несовершеннолетними, о вреде </w:t>
      </w:r>
      <w:proofErr w:type="spellStart"/>
      <w:r w:rsidR="00EB03C9" w:rsidRPr="00D16769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="00B73567" w:rsidRPr="00D16769">
        <w:rPr>
          <w:rFonts w:ascii="Times New Roman" w:hAnsi="Times New Roman"/>
          <w:sz w:val="24"/>
          <w:szCs w:val="24"/>
        </w:rPr>
        <w:t>.</w:t>
      </w:r>
    </w:p>
    <w:p w:rsidR="006F1BBE" w:rsidRPr="00F01947" w:rsidRDefault="00FD1568" w:rsidP="006F1BBE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1947">
        <w:rPr>
          <w:rFonts w:ascii="Times New Roman" w:hAnsi="Times New Roman"/>
          <w:sz w:val="24"/>
          <w:szCs w:val="24"/>
        </w:rPr>
        <w:lastRenderedPageBreak/>
        <w:t>В статданных по к</w:t>
      </w:r>
      <w:r w:rsidR="00F73FCE" w:rsidRPr="00F01947">
        <w:rPr>
          <w:rFonts w:ascii="Times New Roman" w:hAnsi="Times New Roman"/>
          <w:sz w:val="24"/>
          <w:szCs w:val="24"/>
        </w:rPr>
        <w:t>оличеств</w:t>
      </w:r>
      <w:r w:rsidRPr="00F01947">
        <w:rPr>
          <w:rFonts w:ascii="Times New Roman" w:hAnsi="Times New Roman"/>
          <w:sz w:val="24"/>
          <w:szCs w:val="24"/>
        </w:rPr>
        <w:t>у</w:t>
      </w:r>
      <w:r w:rsidR="00F73FCE" w:rsidRPr="00F01947">
        <w:rPr>
          <w:rFonts w:ascii="Times New Roman" w:hAnsi="Times New Roman"/>
          <w:sz w:val="24"/>
          <w:szCs w:val="24"/>
        </w:rPr>
        <w:t xml:space="preserve"> школьников, состоящих на</w:t>
      </w:r>
      <w:r w:rsidR="00F01947">
        <w:rPr>
          <w:rFonts w:ascii="Times New Roman" w:hAnsi="Times New Roman"/>
          <w:sz w:val="24"/>
          <w:szCs w:val="24"/>
        </w:rPr>
        <w:t xml:space="preserve"> городских</w:t>
      </w:r>
      <w:r w:rsidR="00F73FCE" w:rsidRPr="00F01947">
        <w:rPr>
          <w:rFonts w:ascii="Times New Roman" w:hAnsi="Times New Roman"/>
          <w:sz w:val="24"/>
          <w:szCs w:val="24"/>
        </w:rPr>
        <w:t xml:space="preserve"> профилактич</w:t>
      </w:r>
      <w:r w:rsidR="004646FA" w:rsidRPr="00F01947">
        <w:rPr>
          <w:rFonts w:ascii="Times New Roman" w:hAnsi="Times New Roman"/>
          <w:sz w:val="24"/>
          <w:szCs w:val="24"/>
        </w:rPr>
        <w:t>еских учетах</w:t>
      </w:r>
      <w:r w:rsidR="00B73567" w:rsidRPr="00F01947">
        <w:rPr>
          <w:rFonts w:ascii="Times New Roman" w:hAnsi="Times New Roman"/>
          <w:sz w:val="24"/>
          <w:szCs w:val="24"/>
        </w:rPr>
        <w:t>,</w:t>
      </w:r>
      <w:r w:rsidR="004646FA" w:rsidRPr="00F01947">
        <w:rPr>
          <w:rFonts w:ascii="Times New Roman" w:hAnsi="Times New Roman"/>
          <w:sz w:val="24"/>
          <w:szCs w:val="24"/>
        </w:rPr>
        <w:t xml:space="preserve"> </w:t>
      </w:r>
      <w:r w:rsidRPr="00F01947">
        <w:rPr>
          <w:rFonts w:ascii="Times New Roman" w:hAnsi="Times New Roman"/>
          <w:sz w:val="24"/>
          <w:szCs w:val="24"/>
        </w:rPr>
        <w:t xml:space="preserve">отмечено положительная динамика в сравнении с </w:t>
      </w:r>
      <w:r w:rsidR="00F01947" w:rsidRPr="00F01947">
        <w:rPr>
          <w:rFonts w:ascii="Times New Roman" w:hAnsi="Times New Roman"/>
          <w:sz w:val="24"/>
          <w:szCs w:val="24"/>
        </w:rPr>
        <w:t xml:space="preserve">прошлым учебным годом: ПДН – 0,7% (-0,1% к прошлому году), </w:t>
      </w:r>
      <w:proofErr w:type="spellStart"/>
      <w:r w:rsidR="00F01947" w:rsidRPr="00F01947">
        <w:rPr>
          <w:rFonts w:ascii="Times New Roman" w:hAnsi="Times New Roman"/>
          <w:sz w:val="24"/>
          <w:szCs w:val="24"/>
        </w:rPr>
        <w:t>КДНиЗП</w:t>
      </w:r>
      <w:proofErr w:type="spellEnd"/>
      <w:r w:rsidR="00F01947" w:rsidRPr="00F01947">
        <w:rPr>
          <w:rFonts w:ascii="Times New Roman" w:hAnsi="Times New Roman"/>
          <w:sz w:val="24"/>
          <w:szCs w:val="24"/>
        </w:rPr>
        <w:t xml:space="preserve"> – 0,8% (-0,2</w:t>
      </w:r>
      <w:r w:rsidR="00F01947">
        <w:rPr>
          <w:rFonts w:ascii="Times New Roman" w:hAnsi="Times New Roman"/>
          <w:sz w:val="24"/>
          <w:szCs w:val="24"/>
        </w:rPr>
        <w:t xml:space="preserve">% к прошлому году). В школах произошло увеличение доли детей, состоящих на </w:t>
      </w:r>
      <w:proofErr w:type="spellStart"/>
      <w:r w:rsidR="00F01947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="00F01947">
        <w:rPr>
          <w:rFonts w:ascii="Times New Roman" w:hAnsi="Times New Roman"/>
          <w:sz w:val="24"/>
          <w:szCs w:val="24"/>
        </w:rPr>
        <w:t xml:space="preserve"> учете – 1,6% (+</w:t>
      </w:r>
      <w:r w:rsidRPr="00F01947">
        <w:rPr>
          <w:rFonts w:ascii="Times New Roman" w:hAnsi="Times New Roman"/>
          <w:sz w:val="24"/>
          <w:szCs w:val="24"/>
        </w:rPr>
        <w:t>0,2%</w:t>
      </w:r>
      <w:r w:rsidR="00F01947">
        <w:rPr>
          <w:rFonts w:ascii="Times New Roman" w:hAnsi="Times New Roman"/>
          <w:sz w:val="24"/>
          <w:szCs w:val="24"/>
        </w:rPr>
        <w:t xml:space="preserve"> к прошлому году</w:t>
      </w:r>
      <w:r w:rsidRPr="00F01947">
        <w:rPr>
          <w:rFonts w:ascii="Times New Roman" w:hAnsi="Times New Roman"/>
          <w:sz w:val="24"/>
          <w:szCs w:val="24"/>
        </w:rPr>
        <w:t>).</w:t>
      </w:r>
      <w:r w:rsidR="006F1BBE" w:rsidRPr="00F01947">
        <w:rPr>
          <w:rFonts w:ascii="Times New Roman" w:hAnsi="Times New Roman"/>
          <w:sz w:val="24"/>
          <w:szCs w:val="24"/>
        </w:rPr>
        <w:t xml:space="preserve"> </w:t>
      </w:r>
    </w:p>
    <w:p w:rsidR="00F73FCE" w:rsidRPr="00D16769" w:rsidRDefault="00F73FCE" w:rsidP="006F1BBE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D16769">
        <w:rPr>
          <w:rFonts w:ascii="Times New Roman" w:hAnsi="Times New Roman"/>
          <w:iCs/>
          <w:sz w:val="24"/>
          <w:szCs w:val="24"/>
        </w:rPr>
        <w:t xml:space="preserve">Количество административных правонарушений, совершённых несовершеннолетними, </w:t>
      </w:r>
      <w:r w:rsidR="00ED488E" w:rsidRPr="00D16769">
        <w:rPr>
          <w:rFonts w:ascii="Times New Roman" w:hAnsi="Times New Roman"/>
          <w:iCs/>
          <w:sz w:val="24"/>
          <w:szCs w:val="24"/>
        </w:rPr>
        <w:t xml:space="preserve">в </w:t>
      </w:r>
      <w:proofErr w:type="spellStart"/>
      <w:r w:rsidR="00ED488E" w:rsidRPr="00D16769">
        <w:rPr>
          <w:rFonts w:ascii="Times New Roman" w:hAnsi="Times New Roman"/>
          <w:iCs/>
          <w:sz w:val="24"/>
          <w:szCs w:val="24"/>
        </w:rPr>
        <w:t>т.ч</w:t>
      </w:r>
      <w:proofErr w:type="spellEnd"/>
      <w:r w:rsidR="00ED488E" w:rsidRPr="00D16769">
        <w:rPr>
          <w:rFonts w:ascii="Times New Roman" w:hAnsi="Times New Roman"/>
          <w:iCs/>
          <w:sz w:val="24"/>
          <w:szCs w:val="24"/>
        </w:rPr>
        <w:t>. из них</w:t>
      </w:r>
      <w:r w:rsidRPr="00D16769">
        <w:rPr>
          <w:rFonts w:ascii="Times New Roman" w:hAnsi="Times New Roman"/>
          <w:iCs/>
          <w:sz w:val="24"/>
          <w:szCs w:val="24"/>
        </w:rPr>
        <w:t>, привлечённых за употребление алкоголя</w:t>
      </w:r>
      <w:r w:rsidR="00DC60D5" w:rsidRPr="00D16769">
        <w:rPr>
          <w:rFonts w:ascii="Times New Roman" w:hAnsi="Times New Roman"/>
          <w:iCs/>
          <w:sz w:val="24"/>
          <w:szCs w:val="24"/>
        </w:rPr>
        <w:t>,</w:t>
      </w:r>
      <w:r w:rsidRPr="00D16769">
        <w:rPr>
          <w:rFonts w:ascii="Times New Roman" w:hAnsi="Times New Roman"/>
          <w:iCs/>
          <w:sz w:val="24"/>
          <w:szCs w:val="24"/>
        </w:rPr>
        <w:t xml:space="preserve"> </w:t>
      </w:r>
      <w:r w:rsidR="00D16769">
        <w:rPr>
          <w:rFonts w:ascii="Times New Roman" w:hAnsi="Times New Roman"/>
          <w:iCs/>
          <w:sz w:val="24"/>
          <w:szCs w:val="24"/>
        </w:rPr>
        <w:t xml:space="preserve">снизилось </w:t>
      </w:r>
      <w:r w:rsidRPr="00D16769">
        <w:rPr>
          <w:rFonts w:ascii="Times New Roman" w:hAnsi="Times New Roman"/>
          <w:iCs/>
          <w:sz w:val="24"/>
          <w:szCs w:val="24"/>
        </w:rPr>
        <w:t>в сравнении с прошлым годом</w:t>
      </w:r>
      <w:r w:rsidR="0071186B" w:rsidRPr="00D16769">
        <w:rPr>
          <w:rFonts w:ascii="Times New Roman" w:hAnsi="Times New Roman"/>
          <w:iCs/>
          <w:sz w:val="24"/>
          <w:szCs w:val="24"/>
        </w:rPr>
        <w:t xml:space="preserve"> </w:t>
      </w:r>
      <w:r w:rsidR="00D16769">
        <w:rPr>
          <w:rFonts w:ascii="Times New Roman" w:hAnsi="Times New Roman"/>
          <w:iCs/>
          <w:sz w:val="24"/>
          <w:szCs w:val="24"/>
        </w:rPr>
        <w:t>и составило</w:t>
      </w:r>
      <w:r w:rsidR="006F1BBE" w:rsidRPr="00D16769">
        <w:rPr>
          <w:rFonts w:ascii="Times New Roman" w:hAnsi="Times New Roman"/>
          <w:iCs/>
          <w:sz w:val="24"/>
          <w:szCs w:val="24"/>
        </w:rPr>
        <w:t xml:space="preserve"> </w:t>
      </w:r>
      <w:r w:rsidR="00D16769">
        <w:rPr>
          <w:rFonts w:ascii="Times New Roman" w:hAnsi="Times New Roman"/>
        </w:rPr>
        <w:t>10</w:t>
      </w:r>
      <w:r w:rsidR="00ED488E" w:rsidRPr="00D16769">
        <w:rPr>
          <w:rFonts w:ascii="Times New Roman" w:hAnsi="Times New Roman"/>
        </w:rPr>
        <w:t xml:space="preserve"> и </w:t>
      </w:r>
      <w:r w:rsidR="00D16769">
        <w:rPr>
          <w:rFonts w:ascii="Times New Roman" w:hAnsi="Times New Roman"/>
        </w:rPr>
        <w:t>9</w:t>
      </w:r>
      <w:r w:rsidR="006F1BBE" w:rsidRPr="00D16769">
        <w:rPr>
          <w:rFonts w:ascii="Times New Roman" w:hAnsi="Times New Roman"/>
        </w:rPr>
        <w:t xml:space="preserve"> чел.</w:t>
      </w:r>
    </w:p>
    <w:p w:rsidR="00D60695" w:rsidRDefault="00D60695" w:rsidP="001963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8CE" w:rsidRPr="008612CE" w:rsidRDefault="00A438CE" w:rsidP="001963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12CE">
        <w:rPr>
          <w:rFonts w:ascii="Times New Roman" w:hAnsi="Times New Roman"/>
          <w:b/>
          <w:sz w:val="24"/>
          <w:szCs w:val="24"/>
        </w:rPr>
        <w:t>Обесп</w:t>
      </w:r>
      <w:r w:rsidR="006D03EC" w:rsidRPr="008612CE">
        <w:rPr>
          <w:rFonts w:ascii="Times New Roman" w:hAnsi="Times New Roman"/>
          <w:b/>
          <w:sz w:val="24"/>
          <w:szCs w:val="24"/>
        </w:rPr>
        <w:t xml:space="preserve">ечение организованного летнего </w:t>
      </w:r>
      <w:r w:rsidR="002A6FA7" w:rsidRPr="008612CE">
        <w:rPr>
          <w:rFonts w:ascii="Times New Roman" w:hAnsi="Times New Roman"/>
          <w:b/>
          <w:sz w:val="24"/>
          <w:szCs w:val="24"/>
        </w:rPr>
        <w:t xml:space="preserve">труда </w:t>
      </w:r>
      <w:r w:rsidR="00B439DB" w:rsidRPr="008612CE">
        <w:rPr>
          <w:rFonts w:ascii="Times New Roman" w:hAnsi="Times New Roman"/>
          <w:b/>
          <w:sz w:val="24"/>
          <w:szCs w:val="24"/>
        </w:rPr>
        <w:t>и отдыха</w:t>
      </w:r>
      <w:r w:rsidR="002A6FA7" w:rsidRPr="008612CE">
        <w:rPr>
          <w:rFonts w:ascii="Times New Roman" w:hAnsi="Times New Roman"/>
          <w:b/>
          <w:sz w:val="24"/>
          <w:szCs w:val="24"/>
        </w:rPr>
        <w:t xml:space="preserve"> </w:t>
      </w:r>
      <w:r w:rsidR="001963E8">
        <w:rPr>
          <w:rFonts w:ascii="Times New Roman" w:hAnsi="Times New Roman"/>
          <w:b/>
          <w:sz w:val="24"/>
          <w:szCs w:val="24"/>
        </w:rPr>
        <w:t>детей и подростков</w:t>
      </w:r>
    </w:p>
    <w:p w:rsidR="003A06EF" w:rsidRDefault="003A06EF" w:rsidP="003A06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1CBF">
        <w:rPr>
          <w:rFonts w:ascii="Times New Roman" w:hAnsi="Times New Roman"/>
          <w:sz w:val="24"/>
          <w:szCs w:val="24"/>
        </w:rPr>
        <w:t xml:space="preserve">В период </w:t>
      </w:r>
      <w:r w:rsidR="00A41F52" w:rsidRPr="00391CBF">
        <w:rPr>
          <w:rFonts w:ascii="Times New Roman" w:hAnsi="Times New Roman"/>
          <w:sz w:val="24"/>
          <w:szCs w:val="24"/>
        </w:rPr>
        <w:t xml:space="preserve">весенних и </w:t>
      </w:r>
      <w:r w:rsidRPr="00391CBF">
        <w:rPr>
          <w:rFonts w:ascii="Times New Roman" w:hAnsi="Times New Roman"/>
          <w:sz w:val="24"/>
          <w:szCs w:val="24"/>
        </w:rPr>
        <w:t>летних школьных каникул 201</w:t>
      </w:r>
      <w:r w:rsidR="001119E8" w:rsidRPr="00391CBF">
        <w:rPr>
          <w:rFonts w:ascii="Times New Roman" w:hAnsi="Times New Roman"/>
          <w:sz w:val="24"/>
          <w:szCs w:val="24"/>
        </w:rPr>
        <w:t>9</w:t>
      </w:r>
      <w:r w:rsidR="00974F8A" w:rsidRPr="00391CBF">
        <w:rPr>
          <w:rFonts w:ascii="Times New Roman" w:hAnsi="Times New Roman"/>
          <w:sz w:val="24"/>
          <w:szCs w:val="24"/>
        </w:rPr>
        <w:t xml:space="preserve"> года для 1373</w:t>
      </w:r>
      <w:r w:rsidRPr="00391CBF">
        <w:rPr>
          <w:rFonts w:ascii="Times New Roman" w:hAnsi="Times New Roman"/>
          <w:sz w:val="24"/>
          <w:szCs w:val="24"/>
        </w:rPr>
        <w:t xml:space="preserve"> </w:t>
      </w:r>
      <w:r w:rsidR="00974F8A" w:rsidRPr="00391CBF">
        <w:rPr>
          <w:rFonts w:ascii="Times New Roman" w:hAnsi="Times New Roman"/>
          <w:sz w:val="24"/>
          <w:szCs w:val="24"/>
        </w:rPr>
        <w:t>об</w:t>
      </w:r>
      <w:r w:rsidRPr="00391CBF">
        <w:rPr>
          <w:rFonts w:ascii="Times New Roman" w:hAnsi="Times New Roman"/>
          <w:sz w:val="24"/>
          <w:szCs w:val="24"/>
        </w:rPr>
        <w:t>уча</w:t>
      </w:r>
      <w:r w:rsidR="00974F8A" w:rsidRPr="00391CBF">
        <w:rPr>
          <w:rFonts w:ascii="Times New Roman" w:hAnsi="Times New Roman"/>
          <w:sz w:val="24"/>
          <w:szCs w:val="24"/>
        </w:rPr>
        <w:t>ющих</w:t>
      </w:r>
      <w:r w:rsidRPr="00391CBF">
        <w:rPr>
          <w:rFonts w:ascii="Times New Roman" w:hAnsi="Times New Roman"/>
          <w:sz w:val="24"/>
          <w:szCs w:val="24"/>
        </w:rPr>
        <w:t xml:space="preserve">ся был обеспечен отдых, оздоровление и занятость на территории городского округа и за его пределами. </w:t>
      </w:r>
    </w:p>
    <w:p w:rsidR="007F6129" w:rsidRPr="00391CBF" w:rsidRDefault="007F6129" w:rsidP="007F61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1CBF">
        <w:rPr>
          <w:rFonts w:ascii="Times New Roman" w:hAnsi="Times New Roman"/>
          <w:sz w:val="24"/>
          <w:szCs w:val="24"/>
        </w:rPr>
        <w:t xml:space="preserve">На территории города отдохнули 1175 школьников на базе восьми общеобразовательных учреждений (МОУ «Гимназия № 1» «СОШ № 2,3,4,5,6,7», «СКоШ»), МОУДО «ЦДОД», «ДЭБЦ» и СОК «Нефтяник». </w:t>
      </w:r>
    </w:p>
    <w:p w:rsidR="006438F2" w:rsidRPr="00AD20CB" w:rsidRDefault="006438F2" w:rsidP="006438F2">
      <w:pPr>
        <w:spacing w:after="0" w:line="240" w:lineRule="auto"/>
        <w:ind w:firstLine="709"/>
        <w:jc w:val="right"/>
        <w:rPr>
          <w:rFonts w:ascii="Times New Roman" w:hAnsi="Times New Roman"/>
          <w:szCs w:val="24"/>
        </w:rPr>
      </w:pPr>
      <w:r w:rsidRPr="00AD20CB">
        <w:rPr>
          <w:rFonts w:ascii="Times New Roman" w:hAnsi="Times New Roman"/>
          <w:szCs w:val="24"/>
        </w:rPr>
        <w:t>Таблица 1</w:t>
      </w:r>
      <w:r w:rsidR="00AD20CB" w:rsidRPr="00AD20CB">
        <w:rPr>
          <w:rFonts w:ascii="Times New Roman" w:hAnsi="Times New Roman"/>
          <w:szCs w:val="24"/>
        </w:rPr>
        <w:t>8</w:t>
      </w:r>
    </w:p>
    <w:p w:rsidR="006438F2" w:rsidRPr="008612CE" w:rsidRDefault="006438F2" w:rsidP="006438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12CE">
        <w:rPr>
          <w:rFonts w:ascii="Times New Roman" w:hAnsi="Times New Roman"/>
          <w:b/>
          <w:sz w:val="24"/>
          <w:szCs w:val="24"/>
        </w:rPr>
        <w:t>Организация летнего отдыха и трудоустройства детей</w:t>
      </w:r>
    </w:p>
    <w:tbl>
      <w:tblPr>
        <w:tblW w:w="48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2143"/>
        <w:gridCol w:w="2143"/>
        <w:gridCol w:w="2149"/>
      </w:tblGrid>
      <w:tr w:rsidR="008612CE" w:rsidRPr="008612CE" w:rsidTr="00C30F7D">
        <w:trPr>
          <w:jc w:val="center"/>
        </w:trPr>
        <w:tc>
          <w:tcPr>
            <w:tcW w:w="1835" w:type="pct"/>
            <w:vMerge w:val="restart"/>
            <w:shd w:val="clear" w:color="auto" w:fill="B8CCE4"/>
          </w:tcPr>
          <w:p w:rsidR="006438F2" w:rsidRPr="008612CE" w:rsidRDefault="006438F2" w:rsidP="00C30F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12CE">
              <w:rPr>
                <w:rFonts w:ascii="Times New Roman" w:hAnsi="Times New Roman"/>
                <w:b/>
              </w:rPr>
              <w:t>Типы лагерей</w:t>
            </w:r>
          </w:p>
        </w:tc>
        <w:tc>
          <w:tcPr>
            <w:tcW w:w="1054" w:type="pct"/>
            <w:shd w:val="clear" w:color="auto" w:fill="B8CCE4"/>
          </w:tcPr>
          <w:p w:rsidR="006438F2" w:rsidRPr="008612CE" w:rsidRDefault="008612CE" w:rsidP="00C30F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12CE">
              <w:rPr>
                <w:rFonts w:ascii="Times New Roman" w:hAnsi="Times New Roman"/>
                <w:b/>
              </w:rPr>
              <w:t>2016/2017</w:t>
            </w:r>
          </w:p>
        </w:tc>
        <w:tc>
          <w:tcPr>
            <w:tcW w:w="1054" w:type="pct"/>
            <w:shd w:val="clear" w:color="auto" w:fill="B8CCE4"/>
          </w:tcPr>
          <w:p w:rsidR="006438F2" w:rsidRPr="008612CE" w:rsidRDefault="008612CE" w:rsidP="00C30F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12CE">
              <w:rPr>
                <w:rFonts w:ascii="Times New Roman" w:hAnsi="Times New Roman"/>
                <w:b/>
              </w:rPr>
              <w:t>2017/2018</w:t>
            </w:r>
          </w:p>
        </w:tc>
        <w:tc>
          <w:tcPr>
            <w:tcW w:w="1057" w:type="pct"/>
            <w:shd w:val="clear" w:color="auto" w:fill="B8CCE4"/>
          </w:tcPr>
          <w:p w:rsidR="006438F2" w:rsidRPr="008612CE" w:rsidRDefault="007F65B4" w:rsidP="00C30F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2018/201</w:t>
            </w:r>
            <w:r w:rsidR="008612CE" w:rsidRPr="008612CE">
              <w:rPr>
                <w:rFonts w:ascii="Times New Roman" w:hAnsi="Times New Roman"/>
                <w:b/>
              </w:rPr>
              <w:t>9</w:t>
            </w:r>
          </w:p>
        </w:tc>
      </w:tr>
      <w:tr w:rsidR="008612CE" w:rsidRPr="008612CE" w:rsidTr="00C30F7D">
        <w:trPr>
          <w:trHeight w:val="205"/>
          <w:jc w:val="center"/>
        </w:trPr>
        <w:tc>
          <w:tcPr>
            <w:tcW w:w="1835" w:type="pct"/>
            <w:vMerge/>
            <w:shd w:val="clear" w:color="auto" w:fill="B8CCE4"/>
          </w:tcPr>
          <w:p w:rsidR="006438F2" w:rsidRPr="008612CE" w:rsidRDefault="006438F2" w:rsidP="00C30F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5" w:type="pct"/>
            <w:gridSpan w:val="3"/>
            <w:shd w:val="clear" w:color="auto" w:fill="B8CCE4"/>
          </w:tcPr>
          <w:p w:rsidR="006438F2" w:rsidRPr="008612CE" w:rsidRDefault="006438F2" w:rsidP="00C30F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12CE">
              <w:rPr>
                <w:rFonts w:ascii="Times New Roman" w:hAnsi="Times New Roman"/>
              </w:rPr>
              <w:t>Кол-во детей / из них «группы риска (ГР)»</w:t>
            </w:r>
          </w:p>
        </w:tc>
      </w:tr>
      <w:tr w:rsidR="008612CE" w:rsidRPr="008612CE" w:rsidTr="00C30F7D">
        <w:trPr>
          <w:jc w:val="center"/>
        </w:trPr>
        <w:tc>
          <w:tcPr>
            <w:tcW w:w="1835" w:type="pct"/>
          </w:tcPr>
          <w:p w:rsidR="008612CE" w:rsidRPr="008612CE" w:rsidRDefault="008612CE" w:rsidP="008612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2CE">
              <w:rPr>
                <w:rFonts w:ascii="Times New Roman" w:hAnsi="Times New Roman"/>
              </w:rPr>
              <w:t>С дневным пребыванием</w:t>
            </w:r>
          </w:p>
        </w:tc>
        <w:tc>
          <w:tcPr>
            <w:tcW w:w="1054" w:type="pct"/>
            <w:vAlign w:val="center"/>
          </w:tcPr>
          <w:p w:rsidR="008612CE" w:rsidRPr="008612CE" w:rsidRDefault="008612CE" w:rsidP="008612CE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</w:rPr>
            </w:pPr>
            <w:r w:rsidRPr="008612CE">
              <w:rPr>
                <w:rFonts w:ascii="Times New Roman" w:hAnsi="Times New Roman"/>
              </w:rPr>
              <w:t>1350 (ГР – 3)</w:t>
            </w:r>
          </w:p>
        </w:tc>
        <w:tc>
          <w:tcPr>
            <w:tcW w:w="1054" w:type="pct"/>
            <w:vAlign w:val="center"/>
          </w:tcPr>
          <w:p w:rsidR="008612CE" w:rsidRPr="008612CE" w:rsidRDefault="008612CE" w:rsidP="008612CE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</w:rPr>
            </w:pPr>
            <w:r w:rsidRPr="008612CE">
              <w:rPr>
                <w:rFonts w:ascii="Times New Roman" w:hAnsi="Times New Roman"/>
              </w:rPr>
              <w:t>1308 (ГР-9)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8612CE" w:rsidRPr="008612CE" w:rsidRDefault="001119E8" w:rsidP="008612CE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1125</w:t>
            </w:r>
          </w:p>
        </w:tc>
      </w:tr>
      <w:tr w:rsidR="008612CE" w:rsidRPr="008612CE" w:rsidTr="00C30F7D">
        <w:trPr>
          <w:jc w:val="center"/>
        </w:trPr>
        <w:tc>
          <w:tcPr>
            <w:tcW w:w="1835" w:type="pct"/>
          </w:tcPr>
          <w:p w:rsidR="008612CE" w:rsidRPr="008612CE" w:rsidRDefault="008612CE" w:rsidP="008612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2CE">
              <w:rPr>
                <w:rFonts w:ascii="Times New Roman" w:hAnsi="Times New Roman"/>
              </w:rPr>
              <w:t xml:space="preserve">Спортивно-оздоровительный </w:t>
            </w:r>
          </w:p>
          <w:p w:rsidR="008612CE" w:rsidRPr="008612CE" w:rsidRDefault="008612CE" w:rsidP="008612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2CE">
              <w:rPr>
                <w:rFonts w:ascii="Times New Roman" w:hAnsi="Times New Roman"/>
              </w:rPr>
              <w:t>на базе СОК «Нефтяник»</w:t>
            </w:r>
          </w:p>
        </w:tc>
        <w:tc>
          <w:tcPr>
            <w:tcW w:w="1054" w:type="pct"/>
            <w:vAlign w:val="center"/>
          </w:tcPr>
          <w:p w:rsidR="008612CE" w:rsidRPr="008612CE" w:rsidRDefault="008612CE" w:rsidP="008612CE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</w:rPr>
            </w:pPr>
            <w:r w:rsidRPr="008612CE">
              <w:rPr>
                <w:rFonts w:ascii="Times New Roman" w:hAnsi="Times New Roman"/>
              </w:rPr>
              <w:t>50</w:t>
            </w:r>
          </w:p>
        </w:tc>
        <w:tc>
          <w:tcPr>
            <w:tcW w:w="1054" w:type="pct"/>
            <w:vAlign w:val="center"/>
          </w:tcPr>
          <w:p w:rsidR="008612CE" w:rsidRPr="008612CE" w:rsidRDefault="008612CE" w:rsidP="008612CE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</w:rPr>
            </w:pPr>
            <w:r w:rsidRPr="008612CE">
              <w:rPr>
                <w:rFonts w:ascii="Times New Roman" w:hAnsi="Times New Roman"/>
              </w:rPr>
              <w:t>50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8612CE" w:rsidRPr="008612CE" w:rsidRDefault="00B735E9" w:rsidP="008612CE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8612CE" w:rsidRPr="008612CE" w:rsidTr="00C30F7D">
        <w:trPr>
          <w:jc w:val="center"/>
        </w:trPr>
        <w:tc>
          <w:tcPr>
            <w:tcW w:w="1835" w:type="pct"/>
          </w:tcPr>
          <w:p w:rsidR="008612CE" w:rsidRPr="008612CE" w:rsidRDefault="008612CE" w:rsidP="008612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2CE">
              <w:rPr>
                <w:rFonts w:ascii="Times New Roman" w:hAnsi="Times New Roman"/>
              </w:rPr>
              <w:t xml:space="preserve">   Выездные туристский,</w:t>
            </w:r>
          </w:p>
          <w:p w:rsidR="008612CE" w:rsidRPr="008612CE" w:rsidRDefault="008612CE" w:rsidP="008612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2CE">
              <w:rPr>
                <w:rFonts w:ascii="Times New Roman" w:hAnsi="Times New Roman"/>
              </w:rPr>
              <w:t xml:space="preserve"> эколого-биологический</w:t>
            </w:r>
          </w:p>
        </w:tc>
        <w:tc>
          <w:tcPr>
            <w:tcW w:w="1054" w:type="pct"/>
            <w:vAlign w:val="center"/>
          </w:tcPr>
          <w:p w:rsidR="008612CE" w:rsidRPr="008612CE" w:rsidRDefault="008612CE" w:rsidP="008612CE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</w:rPr>
            </w:pPr>
            <w:r w:rsidRPr="008612CE">
              <w:rPr>
                <w:rFonts w:ascii="Times New Roman" w:hAnsi="Times New Roman"/>
              </w:rPr>
              <w:t>108</w:t>
            </w:r>
          </w:p>
        </w:tc>
        <w:tc>
          <w:tcPr>
            <w:tcW w:w="1054" w:type="pct"/>
            <w:vAlign w:val="center"/>
          </w:tcPr>
          <w:p w:rsidR="008612CE" w:rsidRPr="008612CE" w:rsidRDefault="008612CE" w:rsidP="008612CE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</w:rPr>
            </w:pPr>
            <w:r w:rsidRPr="008612CE">
              <w:rPr>
                <w:rFonts w:ascii="Times New Roman" w:hAnsi="Times New Roman"/>
              </w:rPr>
              <w:t>54 (ГР – 1)</w:t>
            </w:r>
          </w:p>
        </w:tc>
        <w:tc>
          <w:tcPr>
            <w:tcW w:w="1057" w:type="pct"/>
            <w:vAlign w:val="center"/>
          </w:tcPr>
          <w:p w:rsidR="008612CE" w:rsidRPr="008612CE" w:rsidRDefault="001119E8" w:rsidP="008612CE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  <w:r w:rsidR="00391CBF">
              <w:rPr>
                <w:rFonts w:ascii="Times New Roman" w:hAnsi="Times New Roman"/>
              </w:rPr>
              <w:t xml:space="preserve"> (ГР-2)</w:t>
            </w:r>
          </w:p>
        </w:tc>
      </w:tr>
      <w:tr w:rsidR="008612CE" w:rsidRPr="008612CE" w:rsidTr="00C30F7D">
        <w:trPr>
          <w:jc w:val="center"/>
        </w:trPr>
        <w:tc>
          <w:tcPr>
            <w:tcW w:w="1835" w:type="pct"/>
          </w:tcPr>
          <w:p w:rsidR="008612CE" w:rsidRPr="008612CE" w:rsidRDefault="008612CE" w:rsidP="008612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2CE">
              <w:rPr>
                <w:rFonts w:ascii="Times New Roman" w:hAnsi="Times New Roman"/>
              </w:rPr>
              <w:t>Загородный спортивно-оздоровительный «Дружба»</w:t>
            </w:r>
          </w:p>
        </w:tc>
        <w:tc>
          <w:tcPr>
            <w:tcW w:w="1054" w:type="pct"/>
            <w:vAlign w:val="center"/>
          </w:tcPr>
          <w:p w:rsidR="008612CE" w:rsidRPr="008612CE" w:rsidRDefault="008612CE" w:rsidP="008612CE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</w:rPr>
            </w:pPr>
            <w:r w:rsidRPr="008612CE">
              <w:rPr>
                <w:rFonts w:ascii="Times New Roman" w:hAnsi="Times New Roman"/>
              </w:rPr>
              <w:t>24</w:t>
            </w:r>
          </w:p>
        </w:tc>
        <w:tc>
          <w:tcPr>
            <w:tcW w:w="1054" w:type="pct"/>
            <w:vAlign w:val="center"/>
          </w:tcPr>
          <w:p w:rsidR="008612CE" w:rsidRPr="008612CE" w:rsidRDefault="008612CE" w:rsidP="008612CE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</w:rPr>
            </w:pPr>
            <w:r w:rsidRPr="008612CE">
              <w:rPr>
                <w:rFonts w:ascii="Times New Roman" w:hAnsi="Times New Roman"/>
              </w:rPr>
              <w:t>48</w:t>
            </w:r>
          </w:p>
        </w:tc>
        <w:tc>
          <w:tcPr>
            <w:tcW w:w="1057" w:type="pct"/>
            <w:vAlign w:val="center"/>
          </w:tcPr>
          <w:p w:rsidR="008612CE" w:rsidRPr="008612CE" w:rsidRDefault="00B735E9" w:rsidP="008612CE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  <w:tr w:rsidR="008612CE" w:rsidRPr="008612CE" w:rsidTr="00C30F7D">
        <w:trPr>
          <w:jc w:val="center"/>
        </w:trPr>
        <w:tc>
          <w:tcPr>
            <w:tcW w:w="1835" w:type="pct"/>
          </w:tcPr>
          <w:p w:rsidR="008612CE" w:rsidRPr="008612CE" w:rsidRDefault="008612CE" w:rsidP="008612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2CE">
              <w:rPr>
                <w:rFonts w:ascii="Times New Roman" w:hAnsi="Times New Roman"/>
              </w:rPr>
              <w:t>Временное трудоустройство</w:t>
            </w:r>
          </w:p>
        </w:tc>
        <w:tc>
          <w:tcPr>
            <w:tcW w:w="1054" w:type="pct"/>
            <w:vAlign w:val="center"/>
          </w:tcPr>
          <w:p w:rsidR="008612CE" w:rsidRPr="008612CE" w:rsidRDefault="008612CE" w:rsidP="008612CE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</w:rPr>
            </w:pPr>
            <w:r w:rsidRPr="008612CE">
              <w:rPr>
                <w:rFonts w:ascii="Times New Roman" w:hAnsi="Times New Roman"/>
              </w:rPr>
              <w:t>86 (ГР – 24)</w:t>
            </w:r>
          </w:p>
        </w:tc>
        <w:tc>
          <w:tcPr>
            <w:tcW w:w="1054" w:type="pct"/>
            <w:vAlign w:val="center"/>
          </w:tcPr>
          <w:p w:rsidR="008612CE" w:rsidRPr="008612CE" w:rsidRDefault="008612CE" w:rsidP="008612CE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</w:rPr>
            </w:pPr>
            <w:r w:rsidRPr="008612CE">
              <w:rPr>
                <w:rFonts w:ascii="Times New Roman" w:hAnsi="Times New Roman"/>
              </w:rPr>
              <w:t>42 (ГР - 12)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8612CE" w:rsidRPr="008612CE" w:rsidRDefault="00B735E9" w:rsidP="008612CE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  <w:r w:rsidR="00391CBF">
              <w:rPr>
                <w:rFonts w:ascii="Times New Roman" w:hAnsi="Times New Roman"/>
              </w:rPr>
              <w:t xml:space="preserve"> </w:t>
            </w:r>
            <w:r w:rsidR="00E43E76">
              <w:rPr>
                <w:rFonts w:ascii="Times New Roman" w:hAnsi="Times New Roman"/>
              </w:rPr>
              <w:t>(ГР-13</w:t>
            </w:r>
            <w:r w:rsidR="00391CBF" w:rsidRPr="00391CBF">
              <w:rPr>
                <w:rFonts w:ascii="Times New Roman" w:hAnsi="Times New Roman"/>
              </w:rPr>
              <w:t>)</w:t>
            </w:r>
          </w:p>
        </w:tc>
      </w:tr>
      <w:tr w:rsidR="008612CE" w:rsidRPr="008612CE" w:rsidTr="00C30F7D">
        <w:trPr>
          <w:jc w:val="center"/>
        </w:trPr>
        <w:tc>
          <w:tcPr>
            <w:tcW w:w="1835" w:type="pct"/>
          </w:tcPr>
          <w:p w:rsidR="008612CE" w:rsidRPr="008612CE" w:rsidRDefault="008612CE" w:rsidP="008612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2CE">
              <w:rPr>
                <w:rFonts w:ascii="Times New Roman" w:hAnsi="Times New Roman"/>
              </w:rPr>
              <w:t>ВСЕГО</w:t>
            </w:r>
          </w:p>
        </w:tc>
        <w:tc>
          <w:tcPr>
            <w:tcW w:w="1054" w:type="pct"/>
            <w:vAlign w:val="center"/>
          </w:tcPr>
          <w:p w:rsidR="008612CE" w:rsidRPr="008612CE" w:rsidRDefault="008612CE" w:rsidP="008612CE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</w:rPr>
            </w:pPr>
            <w:r w:rsidRPr="008612CE">
              <w:rPr>
                <w:rFonts w:ascii="Times New Roman" w:hAnsi="Times New Roman"/>
              </w:rPr>
              <w:t>1618 (ГР – 27)</w:t>
            </w:r>
          </w:p>
        </w:tc>
        <w:tc>
          <w:tcPr>
            <w:tcW w:w="1054" w:type="pct"/>
            <w:vAlign w:val="center"/>
          </w:tcPr>
          <w:p w:rsidR="008612CE" w:rsidRPr="008612CE" w:rsidRDefault="008612CE" w:rsidP="008612CE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</w:rPr>
            </w:pPr>
            <w:r w:rsidRPr="008612CE">
              <w:rPr>
                <w:rFonts w:ascii="Times New Roman" w:hAnsi="Times New Roman"/>
              </w:rPr>
              <w:t>1502 (ГР – 22)</w:t>
            </w:r>
          </w:p>
        </w:tc>
        <w:tc>
          <w:tcPr>
            <w:tcW w:w="1057" w:type="pct"/>
            <w:vAlign w:val="center"/>
          </w:tcPr>
          <w:p w:rsidR="008612CE" w:rsidRPr="008612CE" w:rsidRDefault="00974F8A" w:rsidP="008612CE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1373</w:t>
            </w:r>
          </w:p>
        </w:tc>
      </w:tr>
    </w:tbl>
    <w:p w:rsidR="00ED488E" w:rsidRPr="00974F8A" w:rsidRDefault="00D34216" w:rsidP="00ED48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4F8A">
        <w:rPr>
          <w:rFonts w:ascii="Times New Roman" w:hAnsi="Times New Roman"/>
          <w:sz w:val="24"/>
          <w:szCs w:val="24"/>
        </w:rPr>
        <w:t>48</w:t>
      </w:r>
      <w:r w:rsidR="00ED488E" w:rsidRPr="00974F8A">
        <w:rPr>
          <w:rFonts w:ascii="Times New Roman" w:hAnsi="Times New Roman"/>
          <w:sz w:val="24"/>
          <w:szCs w:val="24"/>
        </w:rPr>
        <w:t xml:space="preserve"> учащихся отдохнули в загородном спортивно-оздоровительном лагере «Дружба» </w:t>
      </w:r>
      <w:proofErr w:type="spellStart"/>
      <w:r w:rsidR="00ED488E" w:rsidRPr="00974F8A">
        <w:rPr>
          <w:rFonts w:ascii="Times New Roman" w:hAnsi="Times New Roman"/>
          <w:sz w:val="24"/>
          <w:szCs w:val="24"/>
        </w:rPr>
        <w:t>Ишимского</w:t>
      </w:r>
      <w:proofErr w:type="spellEnd"/>
      <w:r w:rsidR="00ED488E" w:rsidRPr="00974F8A">
        <w:rPr>
          <w:rFonts w:ascii="Times New Roman" w:hAnsi="Times New Roman"/>
          <w:sz w:val="24"/>
          <w:szCs w:val="24"/>
        </w:rPr>
        <w:t xml:space="preserve"> района Тюменской области. 12 обучающихся стали участниками эколого-биологической экспедиции (орга</w:t>
      </w:r>
      <w:r w:rsidRPr="00974F8A">
        <w:rPr>
          <w:rFonts w:ascii="Times New Roman" w:hAnsi="Times New Roman"/>
          <w:sz w:val="24"/>
          <w:szCs w:val="24"/>
        </w:rPr>
        <w:t xml:space="preserve">низатор – МОУДО «ДЭБЦ»), </w:t>
      </w:r>
      <w:r w:rsidR="00974F8A" w:rsidRPr="00974F8A">
        <w:rPr>
          <w:rFonts w:ascii="Times New Roman" w:hAnsi="Times New Roman"/>
          <w:sz w:val="24"/>
          <w:szCs w:val="24"/>
        </w:rPr>
        <w:t>ещё 62</w:t>
      </w:r>
      <w:r w:rsidR="00ED488E" w:rsidRPr="00974F8A">
        <w:rPr>
          <w:rFonts w:ascii="Times New Roman" w:hAnsi="Times New Roman"/>
          <w:sz w:val="24"/>
          <w:szCs w:val="24"/>
        </w:rPr>
        <w:t xml:space="preserve"> обучающихся приняли участие в туристических походах</w:t>
      </w:r>
      <w:r w:rsidR="00257BD7" w:rsidRPr="00974F8A">
        <w:rPr>
          <w:rFonts w:ascii="Times New Roman" w:hAnsi="Times New Roman"/>
          <w:sz w:val="24"/>
          <w:szCs w:val="24"/>
        </w:rPr>
        <w:t xml:space="preserve"> по России (</w:t>
      </w:r>
      <w:r w:rsidR="00F62F7B" w:rsidRPr="00974F8A">
        <w:rPr>
          <w:rFonts w:ascii="Times New Roman" w:hAnsi="Times New Roman"/>
          <w:sz w:val="24"/>
          <w:szCs w:val="24"/>
        </w:rPr>
        <w:t>Карели</w:t>
      </w:r>
      <w:r w:rsidR="00257BD7" w:rsidRPr="00974F8A">
        <w:rPr>
          <w:rFonts w:ascii="Times New Roman" w:hAnsi="Times New Roman"/>
          <w:sz w:val="24"/>
          <w:szCs w:val="24"/>
        </w:rPr>
        <w:t>я</w:t>
      </w:r>
      <w:r w:rsidR="00F62F7B" w:rsidRPr="00974F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74F8A" w:rsidRPr="00974F8A">
        <w:rPr>
          <w:rFonts w:ascii="Times New Roman" w:hAnsi="Times New Roman"/>
          <w:sz w:val="24"/>
          <w:szCs w:val="24"/>
        </w:rPr>
        <w:t>Таганай</w:t>
      </w:r>
      <w:proofErr w:type="spellEnd"/>
      <w:r w:rsidR="00257BD7" w:rsidRPr="00974F8A">
        <w:rPr>
          <w:rFonts w:ascii="Times New Roman" w:hAnsi="Times New Roman"/>
          <w:sz w:val="24"/>
          <w:szCs w:val="24"/>
        </w:rPr>
        <w:t xml:space="preserve">, </w:t>
      </w:r>
      <w:r w:rsidR="00F62F7B" w:rsidRPr="00974F8A">
        <w:rPr>
          <w:rFonts w:ascii="Times New Roman" w:hAnsi="Times New Roman"/>
          <w:sz w:val="24"/>
          <w:szCs w:val="24"/>
        </w:rPr>
        <w:t>Кузнецк</w:t>
      </w:r>
      <w:r w:rsidR="00257BD7" w:rsidRPr="00974F8A">
        <w:rPr>
          <w:rFonts w:ascii="Times New Roman" w:hAnsi="Times New Roman"/>
          <w:sz w:val="24"/>
          <w:szCs w:val="24"/>
        </w:rPr>
        <w:t>ий</w:t>
      </w:r>
      <w:r w:rsidR="00F62F7B" w:rsidRPr="00974F8A">
        <w:rPr>
          <w:rFonts w:ascii="Times New Roman" w:hAnsi="Times New Roman"/>
          <w:sz w:val="24"/>
          <w:szCs w:val="24"/>
        </w:rPr>
        <w:t xml:space="preserve"> Алатау</w:t>
      </w:r>
      <w:r w:rsidR="00257BD7" w:rsidRPr="00974F8A">
        <w:rPr>
          <w:rFonts w:ascii="Times New Roman" w:hAnsi="Times New Roman"/>
          <w:sz w:val="24"/>
          <w:szCs w:val="24"/>
        </w:rPr>
        <w:t>,</w:t>
      </w:r>
      <w:r w:rsidR="00974F8A" w:rsidRPr="00974F8A">
        <w:rPr>
          <w:rFonts w:ascii="Times New Roman" w:hAnsi="Times New Roman"/>
          <w:sz w:val="24"/>
          <w:szCs w:val="24"/>
        </w:rPr>
        <w:t xml:space="preserve"> Адыгея,</w:t>
      </w:r>
      <w:r w:rsidR="00257BD7" w:rsidRPr="00974F8A">
        <w:rPr>
          <w:rFonts w:ascii="Times New Roman" w:hAnsi="Times New Roman"/>
          <w:sz w:val="24"/>
          <w:szCs w:val="24"/>
        </w:rPr>
        <w:t xml:space="preserve"> </w:t>
      </w:r>
      <w:r w:rsidR="00974F8A" w:rsidRPr="00974F8A">
        <w:rPr>
          <w:rFonts w:ascii="Times New Roman" w:hAnsi="Times New Roman"/>
          <w:sz w:val="24"/>
          <w:szCs w:val="24"/>
        </w:rPr>
        <w:t>организатор – МОУДО «ДЮЦ ЦТС») и 12 детей побывали в поисковой экспедиции «Вахта памяти» (Калужская и Псковская области</w:t>
      </w:r>
      <w:r w:rsidR="00DF38CE">
        <w:rPr>
          <w:rFonts w:ascii="Times New Roman" w:hAnsi="Times New Roman"/>
          <w:sz w:val="24"/>
          <w:szCs w:val="24"/>
        </w:rPr>
        <w:t>,</w:t>
      </w:r>
      <w:r w:rsidR="00974F8A" w:rsidRPr="00974F8A">
        <w:rPr>
          <w:rFonts w:ascii="Times New Roman" w:hAnsi="Times New Roman"/>
          <w:sz w:val="24"/>
          <w:szCs w:val="24"/>
        </w:rPr>
        <w:t xml:space="preserve"> организатор – ОСК «Десантник»).</w:t>
      </w:r>
      <w:r w:rsidR="00F62F7B" w:rsidRPr="00974F8A">
        <w:rPr>
          <w:rFonts w:ascii="Times New Roman" w:hAnsi="Times New Roman"/>
          <w:sz w:val="24"/>
          <w:szCs w:val="24"/>
        </w:rPr>
        <w:t xml:space="preserve"> </w:t>
      </w:r>
    </w:p>
    <w:p w:rsidR="00ED488E" w:rsidRPr="00DF38CE" w:rsidRDefault="00ED488E" w:rsidP="00ED48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8CE">
        <w:rPr>
          <w:rFonts w:ascii="Times New Roman" w:hAnsi="Times New Roman"/>
          <w:sz w:val="24"/>
          <w:szCs w:val="24"/>
        </w:rPr>
        <w:t xml:space="preserve">В рамках реализации муниципальной программы «Профилактика правонарушений на территории городского округа </w:t>
      </w:r>
      <w:r w:rsidR="00DF38CE">
        <w:rPr>
          <w:rFonts w:ascii="Times New Roman" w:hAnsi="Times New Roman"/>
          <w:sz w:val="24"/>
          <w:szCs w:val="24"/>
        </w:rPr>
        <w:t>Стрежевой» было трудоустроено 64</w:t>
      </w:r>
      <w:r w:rsidR="00F62F7B" w:rsidRPr="00DF38CE">
        <w:rPr>
          <w:rFonts w:ascii="Times New Roman" w:hAnsi="Times New Roman"/>
          <w:sz w:val="24"/>
          <w:szCs w:val="24"/>
        </w:rPr>
        <w:t xml:space="preserve"> несовершенно</w:t>
      </w:r>
      <w:r w:rsidR="00E43E76">
        <w:rPr>
          <w:rFonts w:ascii="Times New Roman" w:hAnsi="Times New Roman"/>
          <w:sz w:val="24"/>
          <w:szCs w:val="24"/>
        </w:rPr>
        <w:t>летних подростка, в том числе 13</w:t>
      </w:r>
      <w:r w:rsidR="00F62F7B" w:rsidRPr="00DF38CE">
        <w:rPr>
          <w:rFonts w:ascii="Times New Roman" w:hAnsi="Times New Roman"/>
          <w:sz w:val="24"/>
          <w:szCs w:val="24"/>
        </w:rPr>
        <w:t xml:space="preserve"> человек</w:t>
      </w:r>
      <w:r w:rsidRPr="00DF38CE">
        <w:rPr>
          <w:rFonts w:ascii="Times New Roman" w:hAnsi="Times New Roman"/>
          <w:sz w:val="24"/>
          <w:szCs w:val="24"/>
        </w:rPr>
        <w:t xml:space="preserve"> «группы риска», состоящих на учёте в ОДН и </w:t>
      </w:r>
      <w:proofErr w:type="spellStart"/>
      <w:r w:rsidRPr="00DF38CE">
        <w:rPr>
          <w:rFonts w:ascii="Times New Roman" w:hAnsi="Times New Roman"/>
          <w:sz w:val="24"/>
          <w:szCs w:val="24"/>
        </w:rPr>
        <w:t>КДНиЗП</w:t>
      </w:r>
      <w:proofErr w:type="spellEnd"/>
      <w:r w:rsidRPr="00DF38CE">
        <w:rPr>
          <w:rFonts w:ascii="Times New Roman" w:hAnsi="Times New Roman"/>
          <w:sz w:val="24"/>
          <w:szCs w:val="24"/>
        </w:rPr>
        <w:t>.</w:t>
      </w:r>
    </w:p>
    <w:p w:rsidR="00555709" w:rsidRDefault="00555709" w:rsidP="002142E1">
      <w:pPr>
        <w:spacing w:after="0" w:line="240" w:lineRule="auto"/>
        <w:ind w:firstLine="567"/>
        <w:jc w:val="both"/>
        <w:rPr>
          <w:rFonts w:ascii="Times New Roman" w:hAnsi="Times New Roman"/>
          <w:color w:val="A6A6A6" w:themeColor="background1" w:themeShade="A6"/>
          <w:sz w:val="24"/>
          <w:szCs w:val="24"/>
        </w:rPr>
      </w:pPr>
    </w:p>
    <w:p w:rsidR="0021664C" w:rsidRPr="00741CA4" w:rsidRDefault="0021664C" w:rsidP="002142E1">
      <w:pPr>
        <w:spacing w:after="0" w:line="240" w:lineRule="auto"/>
        <w:ind w:firstLine="567"/>
        <w:jc w:val="both"/>
        <w:rPr>
          <w:rFonts w:ascii="Times New Roman" w:hAnsi="Times New Roman"/>
          <w:color w:val="A6A6A6" w:themeColor="background1" w:themeShade="A6"/>
          <w:sz w:val="24"/>
          <w:szCs w:val="24"/>
        </w:rPr>
      </w:pPr>
    </w:p>
    <w:p w:rsidR="00F02AC2" w:rsidRPr="008612CE" w:rsidRDefault="00D57DDC" w:rsidP="002142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12CE">
        <w:rPr>
          <w:rFonts w:ascii="Times New Roman" w:hAnsi="Times New Roman"/>
          <w:b/>
          <w:sz w:val="24"/>
          <w:szCs w:val="24"/>
        </w:rPr>
        <w:t>УСЛОВИЯ ОБУЧЕНИЯ И ЭФФЕКТИВНОСТЬ ИСПОЛЬЗОВАНИЯ РЕСУРСОВ</w:t>
      </w:r>
    </w:p>
    <w:p w:rsidR="00C36D11" w:rsidRPr="008612CE" w:rsidRDefault="00C36D11" w:rsidP="002142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01CD" w:rsidRPr="008612CE" w:rsidRDefault="00AD20CB" w:rsidP="00E901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Финансовые ресурсы</w:t>
      </w:r>
    </w:p>
    <w:p w:rsidR="00E901CD" w:rsidRPr="008612CE" w:rsidRDefault="00E901CD" w:rsidP="00E901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2CE">
        <w:rPr>
          <w:rFonts w:ascii="Times New Roman" w:hAnsi="Times New Roman"/>
          <w:sz w:val="24"/>
          <w:szCs w:val="24"/>
        </w:rPr>
        <w:t xml:space="preserve">Формирование экономической политики в сфере образования можно рассматривать через поступления местного бюджета и выделенные субвенции из областного бюджета.  </w:t>
      </w:r>
    </w:p>
    <w:p w:rsidR="00E901CD" w:rsidRPr="00AD20CB" w:rsidRDefault="00E901CD" w:rsidP="00E901CD">
      <w:pPr>
        <w:spacing w:after="0" w:line="240" w:lineRule="auto"/>
        <w:ind w:firstLine="709"/>
        <w:jc w:val="right"/>
        <w:rPr>
          <w:rFonts w:ascii="Times New Roman" w:hAnsi="Times New Roman"/>
          <w:color w:val="A6A6A6" w:themeColor="background1" w:themeShade="A6"/>
          <w:szCs w:val="24"/>
        </w:rPr>
      </w:pPr>
      <w:r w:rsidRPr="00AD20CB">
        <w:rPr>
          <w:rFonts w:ascii="Times New Roman" w:hAnsi="Times New Roman"/>
          <w:color w:val="A6A6A6" w:themeColor="background1" w:themeShade="A6"/>
          <w:szCs w:val="24"/>
        </w:rPr>
        <w:t xml:space="preserve">                                                   </w:t>
      </w:r>
      <w:r w:rsidRPr="00AD20CB">
        <w:rPr>
          <w:rFonts w:ascii="Times New Roman" w:hAnsi="Times New Roman"/>
          <w:szCs w:val="24"/>
        </w:rPr>
        <w:t>Таблица 1</w:t>
      </w:r>
      <w:r w:rsidR="00AD20CB" w:rsidRPr="00AD20CB">
        <w:rPr>
          <w:rFonts w:ascii="Times New Roman" w:hAnsi="Times New Roman"/>
          <w:szCs w:val="24"/>
        </w:rPr>
        <w:t>9</w:t>
      </w:r>
    </w:p>
    <w:tbl>
      <w:tblPr>
        <w:tblW w:w="10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1559"/>
        <w:gridCol w:w="1502"/>
        <w:gridCol w:w="1586"/>
        <w:gridCol w:w="11"/>
      </w:tblGrid>
      <w:tr w:rsidR="00E901CD" w:rsidRPr="00FA4F92" w:rsidTr="00215796">
        <w:trPr>
          <w:gridAfter w:val="1"/>
          <w:wAfter w:w="11" w:type="dxa"/>
          <w:trHeight w:val="193"/>
        </w:trPr>
        <w:tc>
          <w:tcPr>
            <w:tcW w:w="5846" w:type="dxa"/>
            <w:shd w:val="clear" w:color="auto" w:fill="auto"/>
          </w:tcPr>
          <w:p w:rsidR="00E901CD" w:rsidRPr="00FA4F92" w:rsidRDefault="00E901CD" w:rsidP="002157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bookmarkStart w:id="1" w:name="OLE_LINK1"/>
            <w:r w:rsidRPr="00FA4F92">
              <w:rPr>
                <w:rFonts w:ascii="Times New Roman" w:hAnsi="Times New Roman"/>
                <w:bCs/>
              </w:rPr>
              <w:t>Наименование подразделов</w:t>
            </w:r>
          </w:p>
        </w:tc>
        <w:tc>
          <w:tcPr>
            <w:tcW w:w="1559" w:type="dxa"/>
            <w:shd w:val="clear" w:color="auto" w:fill="auto"/>
          </w:tcPr>
          <w:p w:rsidR="00E901CD" w:rsidRPr="00FA4F92" w:rsidRDefault="00E901CD" w:rsidP="002157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4F92">
              <w:rPr>
                <w:rFonts w:ascii="Times New Roman" w:hAnsi="Times New Roman"/>
                <w:bCs/>
              </w:rPr>
              <w:t>2017 год,</w:t>
            </w:r>
          </w:p>
          <w:p w:rsidR="00E901CD" w:rsidRPr="00FA4F92" w:rsidRDefault="00E901CD" w:rsidP="002157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4F92">
              <w:rPr>
                <w:rFonts w:ascii="Times New Roman" w:hAnsi="Times New Roman"/>
                <w:bCs/>
              </w:rPr>
              <w:t>тыс. руб.</w:t>
            </w:r>
          </w:p>
        </w:tc>
        <w:tc>
          <w:tcPr>
            <w:tcW w:w="1502" w:type="dxa"/>
            <w:shd w:val="clear" w:color="auto" w:fill="auto"/>
          </w:tcPr>
          <w:p w:rsidR="00E901CD" w:rsidRPr="00FA4F92" w:rsidRDefault="00E901CD" w:rsidP="002157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4F92">
              <w:rPr>
                <w:rFonts w:ascii="Times New Roman" w:hAnsi="Times New Roman"/>
                <w:bCs/>
              </w:rPr>
              <w:t>2018 год,</w:t>
            </w:r>
          </w:p>
          <w:p w:rsidR="00E901CD" w:rsidRPr="00FA4F92" w:rsidRDefault="00E901CD" w:rsidP="002157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4F92">
              <w:rPr>
                <w:rFonts w:ascii="Times New Roman" w:hAnsi="Times New Roman"/>
                <w:bCs/>
              </w:rPr>
              <w:t>тыс. руб.</w:t>
            </w:r>
          </w:p>
        </w:tc>
        <w:tc>
          <w:tcPr>
            <w:tcW w:w="1586" w:type="dxa"/>
            <w:shd w:val="clear" w:color="auto" w:fill="auto"/>
          </w:tcPr>
          <w:p w:rsidR="00E901CD" w:rsidRPr="00FA4F92" w:rsidRDefault="00E901CD" w:rsidP="002157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4F92">
              <w:rPr>
                <w:rFonts w:ascii="Times New Roman" w:hAnsi="Times New Roman"/>
              </w:rPr>
              <w:t>План на 2019 год, тыс. руб.</w:t>
            </w:r>
          </w:p>
        </w:tc>
      </w:tr>
      <w:tr w:rsidR="00E901CD" w:rsidRPr="00FA4F92" w:rsidTr="00215796">
        <w:trPr>
          <w:trHeight w:val="193"/>
        </w:trPr>
        <w:tc>
          <w:tcPr>
            <w:tcW w:w="10504" w:type="dxa"/>
            <w:gridSpan w:val="5"/>
            <w:shd w:val="clear" w:color="auto" w:fill="B8CCE4"/>
            <w:hideMark/>
          </w:tcPr>
          <w:p w:rsidR="00E901CD" w:rsidRPr="00FA4F92" w:rsidRDefault="00E901CD" w:rsidP="002157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4F92">
              <w:rPr>
                <w:rFonts w:ascii="Times New Roman" w:hAnsi="Times New Roman"/>
                <w:b/>
                <w:bCs/>
              </w:rPr>
              <w:t>Расходы местного бюджета на учреждения Управления образования</w:t>
            </w:r>
          </w:p>
        </w:tc>
      </w:tr>
      <w:tr w:rsidR="00E901CD" w:rsidRPr="00FA4F92" w:rsidTr="00215796">
        <w:trPr>
          <w:gridAfter w:val="1"/>
          <w:wAfter w:w="11" w:type="dxa"/>
          <w:trHeight w:val="70"/>
        </w:trPr>
        <w:tc>
          <w:tcPr>
            <w:tcW w:w="5846" w:type="dxa"/>
            <w:shd w:val="clear" w:color="auto" w:fill="auto"/>
            <w:hideMark/>
          </w:tcPr>
          <w:p w:rsidR="00E901CD" w:rsidRPr="00FA4F92" w:rsidRDefault="00E901CD" w:rsidP="00215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4F92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1559" w:type="dxa"/>
            <w:shd w:val="clear" w:color="auto" w:fill="auto"/>
          </w:tcPr>
          <w:p w:rsidR="00E901CD" w:rsidRPr="00FA4F92" w:rsidRDefault="00E901CD" w:rsidP="002157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F92">
              <w:rPr>
                <w:rFonts w:ascii="Times New Roman" w:hAnsi="Times New Roman"/>
              </w:rPr>
              <w:t>468</w:t>
            </w:r>
            <w:r>
              <w:rPr>
                <w:rFonts w:ascii="Times New Roman" w:hAnsi="Times New Roman"/>
              </w:rPr>
              <w:t xml:space="preserve"> </w:t>
            </w:r>
            <w:r w:rsidRPr="00FA4F92">
              <w:rPr>
                <w:rFonts w:ascii="Times New Roman" w:hAnsi="Times New Roman"/>
              </w:rPr>
              <w:t>937,0</w:t>
            </w:r>
          </w:p>
        </w:tc>
        <w:tc>
          <w:tcPr>
            <w:tcW w:w="1502" w:type="dxa"/>
            <w:shd w:val="clear" w:color="auto" w:fill="auto"/>
          </w:tcPr>
          <w:p w:rsidR="00E901CD" w:rsidRPr="00516E82" w:rsidRDefault="00E901CD" w:rsidP="002157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124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86" w:type="dxa"/>
            <w:shd w:val="clear" w:color="auto" w:fill="auto"/>
          </w:tcPr>
          <w:p w:rsidR="00E901CD" w:rsidRPr="00FA4F92" w:rsidRDefault="00E901CD" w:rsidP="002157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507 891,7</w:t>
            </w:r>
          </w:p>
        </w:tc>
      </w:tr>
      <w:tr w:rsidR="00E901CD" w:rsidRPr="00FA4F92" w:rsidTr="00215796">
        <w:trPr>
          <w:gridAfter w:val="1"/>
          <w:wAfter w:w="11" w:type="dxa"/>
          <w:trHeight w:val="265"/>
        </w:trPr>
        <w:tc>
          <w:tcPr>
            <w:tcW w:w="5846" w:type="dxa"/>
            <w:shd w:val="clear" w:color="auto" w:fill="auto"/>
            <w:hideMark/>
          </w:tcPr>
          <w:p w:rsidR="00E901CD" w:rsidRPr="00FA4F92" w:rsidRDefault="00E901CD" w:rsidP="00215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4F92">
              <w:rPr>
                <w:rFonts w:ascii="Times New Roman" w:hAnsi="Times New Roman"/>
              </w:rPr>
              <w:t>Школы начальные, неполные средние и средние</w:t>
            </w:r>
          </w:p>
        </w:tc>
        <w:tc>
          <w:tcPr>
            <w:tcW w:w="1559" w:type="dxa"/>
            <w:shd w:val="clear" w:color="auto" w:fill="auto"/>
          </w:tcPr>
          <w:p w:rsidR="00E901CD" w:rsidRPr="00FA4F92" w:rsidRDefault="00E901CD" w:rsidP="002157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F92">
              <w:rPr>
                <w:rFonts w:ascii="Times New Roman" w:hAnsi="Times New Roman"/>
                <w:lang w:val="en-US"/>
              </w:rPr>
              <w:t>443</w:t>
            </w:r>
            <w:r>
              <w:rPr>
                <w:rFonts w:ascii="Times New Roman" w:hAnsi="Times New Roman"/>
              </w:rPr>
              <w:t xml:space="preserve"> </w:t>
            </w:r>
            <w:r w:rsidRPr="00FA4F92">
              <w:rPr>
                <w:rFonts w:ascii="Times New Roman" w:hAnsi="Times New Roman"/>
                <w:lang w:val="en-US"/>
              </w:rPr>
              <w:t>65</w:t>
            </w:r>
            <w:r w:rsidRPr="00FA4F92">
              <w:rPr>
                <w:rFonts w:ascii="Times New Roman" w:hAnsi="Times New Roman"/>
              </w:rPr>
              <w:t>0,5</w:t>
            </w:r>
          </w:p>
        </w:tc>
        <w:tc>
          <w:tcPr>
            <w:tcW w:w="1502" w:type="dxa"/>
            <w:shd w:val="clear" w:color="auto" w:fill="auto"/>
          </w:tcPr>
          <w:p w:rsidR="00E901CD" w:rsidRPr="00FA4F92" w:rsidRDefault="00E901CD" w:rsidP="002157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483 076,3</w:t>
            </w:r>
          </w:p>
        </w:tc>
        <w:tc>
          <w:tcPr>
            <w:tcW w:w="1586" w:type="dxa"/>
            <w:shd w:val="clear" w:color="auto" w:fill="auto"/>
          </w:tcPr>
          <w:p w:rsidR="00E901CD" w:rsidRPr="00FA4F92" w:rsidRDefault="00E901CD" w:rsidP="002157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515 778,7</w:t>
            </w:r>
          </w:p>
        </w:tc>
      </w:tr>
      <w:tr w:rsidR="00E901CD" w:rsidRPr="00FA4F92" w:rsidTr="00215796">
        <w:trPr>
          <w:gridAfter w:val="1"/>
          <w:wAfter w:w="11" w:type="dxa"/>
          <w:trHeight w:val="204"/>
        </w:trPr>
        <w:tc>
          <w:tcPr>
            <w:tcW w:w="5846" w:type="dxa"/>
            <w:shd w:val="clear" w:color="auto" w:fill="auto"/>
            <w:hideMark/>
          </w:tcPr>
          <w:p w:rsidR="00E901CD" w:rsidRPr="00FA4F92" w:rsidRDefault="00E901CD" w:rsidP="00215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4F92">
              <w:rPr>
                <w:rFonts w:ascii="Times New Roman" w:hAnsi="Times New Roman"/>
              </w:rPr>
              <w:t>Учреждения по внешкольной работе с детьми</w:t>
            </w:r>
          </w:p>
        </w:tc>
        <w:tc>
          <w:tcPr>
            <w:tcW w:w="1559" w:type="dxa"/>
            <w:shd w:val="clear" w:color="auto" w:fill="auto"/>
          </w:tcPr>
          <w:p w:rsidR="00E901CD" w:rsidRPr="00FA4F92" w:rsidRDefault="00E901CD" w:rsidP="002157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F92">
              <w:rPr>
                <w:rFonts w:ascii="Times New Roman" w:hAnsi="Times New Roman"/>
              </w:rPr>
              <w:t>88</w:t>
            </w:r>
            <w:r>
              <w:rPr>
                <w:rFonts w:ascii="Times New Roman" w:hAnsi="Times New Roman"/>
              </w:rPr>
              <w:t xml:space="preserve"> </w:t>
            </w:r>
            <w:r w:rsidRPr="00FA4F92">
              <w:rPr>
                <w:rFonts w:ascii="Times New Roman" w:hAnsi="Times New Roman"/>
              </w:rPr>
              <w:t>670,9</w:t>
            </w:r>
          </w:p>
        </w:tc>
        <w:tc>
          <w:tcPr>
            <w:tcW w:w="1502" w:type="dxa"/>
            <w:shd w:val="clear" w:color="auto" w:fill="auto"/>
          </w:tcPr>
          <w:p w:rsidR="00E901CD" w:rsidRPr="00FA4F92" w:rsidRDefault="00E901CD" w:rsidP="002157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99 067,1</w:t>
            </w:r>
          </w:p>
        </w:tc>
        <w:tc>
          <w:tcPr>
            <w:tcW w:w="1586" w:type="dxa"/>
            <w:shd w:val="clear" w:color="auto" w:fill="auto"/>
          </w:tcPr>
          <w:p w:rsidR="00E901CD" w:rsidRPr="00FA4F92" w:rsidRDefault="00E901CD" w:rsidP="002157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105 297,7</w:t>
            </w:r>
          </w:p>
        </w:tc>
      </w:tr>
      <w:tr w:rsidR="00E901CD" w:rsidRPr="00FA4F92" w:rsidTr="00215796">
        <w:trPr>
          <w:gridAfter w:val="1"/>
          <w:wAfter w:w="11" w:type="dxa"/>
          <w:trHeight w:val="254"/>
        </w:trPr>
        <w:tc>
          <w:tcPr>
            <w:tcW w:w="5846" w:type="dxa"/>
            <w:shd w:val="clear" w:color="auto" w:fill="auto"/>
            <w:hideMark/>
          </w:tcPr>
          <w:p w:rsidR="00E901CD" w:rsidRPr="00FA4F92" w:rsidRDefault="00E901CD" w:rsidP="00215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4F92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1559" w:type="dxa"/>
            <w:shd w:val="clear" w:color="auto" w:fill="auto"/>
          </w:tcPr>
          <w:p w:rsidR="00E901CD" w:rsidRPr="00FA4F92" w:rsidRDefault="00E901CD" w:rsidP="002157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F92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</w:t>
            </w:r>
            <w:r w:rsidRPr="00FA4F92">
              <w:rPr>
                <w:rFonts w:ascii="Times New Roman" w:hAnsi="Times New Roman"/>
              </w:rPr>
              <w:t>106,9</w:t>
            </w:r>
          </w:p>
        </w:tc>
        <w:tc>
          <w:tcPr>
            <w:tcW w:w="1502" w:type="dxa"/>
            <w:shd w:val="clear" w:color="auto" w:fill="auto"/>
          </w:tcPr>
          <w:p w:rsidR="00E901CD" w:rsidRPr="00FA4F92" w:rsidRDefault="00E901CD" w:rsidP="002157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9 674,8</w:t>
            </w:r>
          </w:p>
        </w:tc>
        <w:tc>
          <w:tcPr>
            <w:tcW w:w="1586" w:type="dxa"/>
            <w:shd w:val="clear" w:color="auto" w:fill="auto"/>
          </w:tcPr>
          <w:p w:rsidR="00E901CD" w:rsidRPr="00FA4F92" w:rsidRDefault="00E901CD" w:rsidP="002157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9 492,6</w:t>
            </w:r>
          </w:p>
        </w:tc>
      </w:tr>
      <w:tr w:rsidR="00E901CD" w:rsidRPr="00FA4F92" w:rsidTr="00215796">
        <w:trPr>
          <w:gridAfter w:val="1"/>
          <w:wAfter w:w="11" w:type="dxa"/>
          <w:trHeight w:val="163"/>
        </w:trPr>
        <w:tc>
          <w:tcPr>
            <w:tcW w:w="5846" w:type="dxa"/>
            <w:shd w:val="clear" w:color="auto" w:fill="auto"/>
            <w:hideMark/>
          </w:tcPr>
          <w:p w:rsidR="00E901CD" w:rsidRPr="00FA4F92" w:rsidRDefault="00E901CD" w:rsidP="00215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4F92">
              <w:rPr>
                <w:rFonts w:ascii="Times New Roman" w:hAnsi="Times New Roman"/>
              </w:rPr>
              <w:t>Руководство и управление в сфере</w:t>
            </w:r>
          </w:p>
        </w:tc>
        <w:tc>
          <w:tcPr>
            <w:tcW w:w="1559" w:type="dxa"/>
            <w:shd w:val="clear" w:color="auto" w:fill="auto"/>
          </w:tcPr>
          <w:p w:rsidR="00E901CD" w:rsidRPr="00FA4F92" w:rsidRDefault="00E901CD" w:rsidP="002157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F92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 xml:space="preserve"> </w:t>
            </w:r>
            <w:r w:rsidRPr="00FA4F92">
              <w:rPr>
                <w:rFonts w:ascii="Times New Roman" w:hAnsi="Times New Roman"/>
              </w:rPr>
              <w:t>786,4</w:t>
            </w:r>
          </w:p>
        </w:tc>
        <w:tc>
          <w:tcPr>
            <w:tcW w:w="1502" w:type="dxa"/>
            <w:shd w:val="clear" w:color="auto" w:fill="auto"/>
          </w:tcPr>
          <w:p w:rsidR="00E901CD" w:rsidRPr="00FA4F92" w:rsidRDefault="00E901CD" w:rsidP="002157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19 503,4</w:t>
            </w:r>
          </w:p>
        </w:tc>
        <w:tc>
          <w:tcPr>
            <w:tcW w:w="1586" w:type="dxa"/>
            <w:shd w:val="clear" w:color="auto" w:fill="auto"/>
          </w:tcPr>
          <w:p w:rsidR="00E901CD" w:rsidRPr="00FA4F92" w:rsidRDefault="00E901CD" w:rsidP="002157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19 503,4</w:t>
            </w:r>
          </w:p>
        </w:tc>
      </w:tr>
      <w:tr w:rsidR="00E901CD" w:rsidRPr="00FA4F92" w:rsidTr="00215796">
        <w:trPr>
          <w:gridAfter w:val="1"/>
          <w:wAfter w:w="11" w:type="dxa"/>
          <w:trHeight w:val="464"/>
        </w:trPr>
        <w:tc>
          <w:tcPr>
            <w:tcW w:w="5846" w:type="dxa"/>
            <w:shd w:val="clear" w:color="auto" w:fill="auto"/>
            <w:hideMark/>
          </w:tcPr>
          <w:p w:rsidR="00E901CD" w:rsidRPr="00FA4F92" w:rsidRDefault="00E901CD" w:rsidP="00215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4F92">
              <w:rPr>
                <w:rFonts w:ascii="Times New Roman" w:hAnsi="Times New Roman"/>
              </w:rPr>
              <w:t>Учебно-методические кабинеты, бухгалтерии, группы хозяйственного обслуживания, логопедические пункты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01CD" w:rsidRPr="00FA4F92" w:rsidRDefault="00E901CD" w:rsidP="002157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F92">
              <w:rPr>
                <w:rFonts w:ascii="Times New Roman" w:hAnsi="Times New Roman"/>
              </w:rPr>
              <w:t>44</w:t>
            </w:r>
            <w:r>
              <w:rPr>
                <w:rFonts w:ascii="Times New Roman" w:hAnsi="Times New Roman"/>
              </w:rPr>
              <w:t xml:space="preserve"> </w:t>
            </w:r>
            <w:r w:rsidRPr="00FA4F92">
              <w:rPr>
                <w:rFonts w:ascii="Times New Roman" w:hAnsi="Times New Roman"/>
              </w:rPr>
              <w:t>615,0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E901CD" w:rsidRPr="00FA4F92" w:rsidRDefault="00E901CD" w:rsidP="002157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46 570,7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E901CD" w:rsidRPr="00FA4F92" w:rsidRDefault="00E901CD" w:rsidP="002157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47 284,3</w:t>
            </w:r>
          </w:p>
        </w:tc>
      </w:tr>
      <w:tr w:rsidR="00E901CD" w:rsidRPr="00FA4F92" w:rsidTr="00215796">
        <w:trPr>
          <w:gridAfter w:val="1"/>
          <w:wAfter w:w="11" w:type="dxa"/>
          <w:trHeight w:val="148"/>
        </w:trPr>
        <w:tc>
          <w:tcPr>
            <w:tcW w:w="5846" w:type="dxa"/>
            <w:shd w:val="clear" w:color="auto" w:fill="auto"/>
            <w:hideMark/>
          </w:tcPr>
          <w:p w:rsidR="00E901CD" w:rsidRPr="00FA4F92" w:rsidRDefault="00E901CD" w:rsidP="00215796">
            <w:pPr>
              <w:spacing w:after="0" w:line="240" w:lineRule="auto"/>
              <w:rPr>
                <w:rFonts w:ascii="Times New Roman" w:hAnsi="Times New Roman"/>
              </w:rPr>
            </w:pPr>
            <w:r w:rsidRPr="00FA4F92">
              <w:rPr>
                <w:rFonts w:ascii="Times New Roman" w:hAnsi="Times New Roman"/>
              </w:rPr>
              <w:t xml:space="preserve">Целевые программы </w:t>
            </w:r>
          </w:p>
        </w:tc>
        <w:tc>
          <w:tcPr>
            <w:tcW w:w="1559" w:type="dxa"/>
            <w:shd w:val="clear" w:color="auto" w:fill="auto"/>
          </w:tcPr>
          <w:p w:rsidR="00E901CD" w:rsidRPr="00FA4F92" w:rsidRDefault="00E901CD" w:rsidP="002157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F9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FA4F92">
              <w:rPr>
                <w:rFonts w:ascii="Times New Roman" w:hAnsi="Times New Roman"/>
              </w:rPr>
              <w:t>622,5</w:t>
            </w:r>
          </w:p>
        </w:tc>
        <w:tc>
          <w:tcPr>
            <w:tcW w:w="1502" w:type="dxa"/>
            <w:shd w:val="clear" w:color="auto" w:fill="auto"/>
          </w:tcPr>
          <w:p w:rsidR="00E901CD" w:rsidRPr="00FA4F92" w:rsidRDefault="00E901CD" w:rsidP="002157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1 633,2</w:t>
            </w:r>
          </w:p>
        </w:tc>
        <w:tc>
          <w:tcPr>
            <w:tcW w:w="1586" w:type="dxa"/>
            <w:shd w:val="clear" w:color="auto" w:fill="auto"/>
          </w:tcPr>
          <w:p w:rsidR="00E901CD" w:rsidRPr="00FA4F92" w:rsidRDefault="00E901CD" w:rsidP="002157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15 722,7</w:t>
            </w:r>
          </w:p>
        </w:tc>
      </w:tr>
      <w:tr w:rsidR="00E901CD" w:rsidRPr="00FA4F92" w:rsidTr="00215796">
        <w:trPr>
          <w:gridAfter w:val="1"/>
          <w:wAfter w:w="11" w:type="dxa"/>
          <w:trHeight w:val="190"/>
        </w:trPr>
        <w:tc>
          <w:tcPr>
            <w:tcW w:w="5846" w:type="dxa"/>
            <w:shd w:val="clear" w:color="auto" w:fill="auto"/>
            <w:vAlign w:val="center"/>
            <w:hideMark/>
          </w:tcPr>
          <w:p w:rsidR="00E901CD" w:rsidRPr="00FA4F92" w:rsidRDefault="00E901CD" w:rsidP="002157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A4F92">
              <w:rPr>
                <w:rFonts w:ascii="Times New Roman" w:hAnsi="Times New Roman"/>
                <w:b/>
                <w:bCs/>
              </w:rPr>
              <w:t xml:space="preserve">Всего: </w:t>
            </w:r>
          </w:p>
        </w:tc>
        <w:tc>
          <w:tcPr>
            <w:tcW w:w="1559" w:type="dxa"/>
            <w:shd w:val="clear" w:color="auto" w:fill="auto"/>
          </w:tcPr>
          <w:p w:rsidR="00E901CD" w:rsidRPr="00FA4F92" w:rsidRDefault="00E901CD" w:rsidP="002157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4F92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 w:rsidRPr="00FA4F92">
              <w:rPr>
                <w:rFonts w:ascii="Times New Roman" w:hAnsi="Times New Roman"/>
                <w:b/>
                <w:bCs/>
              </w:rPr>
              <w:t>075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A4F92">
              <w:rPr>
                <w:rFonts w:ascii="Times New Roman" w:hAnsi="Times New Roman"/>
                <w:b/>
                <w:bCs/>
              </w:rPr>
              <w:t>389,2</w:t>
            </w:r>
          </w:p>
        </w:tc>
        <w:tc>
          <w:tcPr>
            <w:tcW w:w="1502" w:type="dxa"/>
            <w:shd w:val="clear" w:color="auto" w:fill="auto"/>
          </w:tcPr>
          <w:p w:rsidR="00E901CD" w:rsidRPr="00FA4F92" w:rsidRDefault="00E901CD" w:rsidP="002157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1 163 649,8</w:t>
            </w:r>
          </w:p>
        </w:tc>
        <w:tc>
          <w:tcPr>
            <w:tcW w:w="1586" w:type="dxa"/>
            <w:shd w:val="clear" w:color="auto" w:fill="auto"/>
          </w:tcPr>
          <w:p w:rsidR="00E901CD" w:rsidRPr="00FA4F92" w:rsidRDefault="00E901CD" w:rsidP="002157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1 220 971,1</w:t>
            </w:r>
          </w:p>
        </w:tc>
      </w:tr>
      <w:bookmarkEnd w:id="1"/>
    </w:tbl>
    <w:p w:rsidR="00AA48AE" w:rsidRDefault="00AA48AE" w:rsidP="00E901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01CD" w:rsidRDefault="00E901CD" w:rsidP="00E901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6C5">
        <w:rPr>
          <w:rFonts w:ascii="Times New Roman" w:hAnsi="Times New Roman"/>
          <w:sz w:val="24"/>
          <w:szCs w:val="24"/>
        </w:rPr>
        <w:lastRenderedPageBreak/>
        <w:t xml:space="preserve">Расходы на образование оказывают определяющее воздействие на доступность и качество образования и обеспечивают устойчивый ежегодный прирост и стабильность затрат на 1 учащегося в образовательных учреждениях. </w:t>
      </w:r>
    </w:p>
    <w:p w:rsidR="00AA48AE" w:rsidRDefault="00AA48AE" w:rsidP="00E901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01CD" w:rsidRPr="00E901CD" w:rsidRDefault="00E901CD" w:rsidP="00E901CD">
      <w:pPr>
        <w:spacing w:after="0" w:line="240" w:lineRule="auto"/>
        <w:jc w:val="center"/>
        <w:rPr>
          <w:noProof/>
        </w:rPr>
      </w:pPr>
      <w:r w:rsidRPr="00E901CD">
        <w:rPr>
          <w:rFonts w:ascii="Times New Roman" w:hAnsi="Times New Roman"/>
          <w:b/>
          <w:sz w:val="24"/>
          <w:szCs w:val="24"/>
        </w:rPr>
        <w:t>Стоимость обучения 1 обучающегося (с учётом родит. платы в ДОУ) в год (тыс. руб.).</w:t>
      </w:r>
      <w:r w:rsidRPr="00E901CD">
        <w:rPr>
          <w:noProof/>
        </w:rPr>
        <w:t xml:space="preserve"> </w:t>
      </w:r>
    </w:p>
    <w:p w:rsidR="00E901CD" w:rsidRPr="00741CA4" w:rsidRDefault="00E901CD" w:rsidP="00E901CD">
      <w:pPr>
        <w:spacing w:after="0" w:line="240" w:lineRule="auto"/>
        <w:jc w:val="center"/>
        <w:rPr>
          <w:rFonts w:ascii="Times New Roman" w:hAnsi="Times New Roman"/>
          <w:b/>
          <w:color w:val="A6A6A6" w:themeColor="background1" w:themeShade="A6"/>
          <w:sz w:val="20"/>
          <w:szCs w:val="20"/>
        </w:rPr>
      </w:pPr>
      <w:r>
        <w:rPr>
          <w:noProof/>
        </w:rPr>
        <w:drawing>
          <wp:inline distT="0" distB="0" distL="0" distR="0" wp14:anchorId="44B228C5" wp14:editId="01D2DFD7">
            <wp:extent cx="6570345" cy="1924050"/>
            <wp:effectExtent l="0" t="0" r="190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D20CB" w:rsidRDefault="00AD20CB" w:rsidP="00E901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01CD" w:rsidRPr="00E901CD" w:rsidRDefault="00E901CD" w:rsidP="00E901C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901CD">
        <w:rPr>
          <w:rFonts w:ascii="Times New Roman" w:hAnsi="Times New Roman"/>
          <w:sz w:val="24"/>
          <w:szCs w:val="24"/>
        </w:rPr>
        <w:t>Соотношение заработной платы работников образования продолжает оставаться на прежней позиции относительно средней заработной платы по городу.</w:t>
      </w:r>
      <w:r w:rsidRPr="00E901CD">
        <w:rPr>
          <w:rFonts w:ascii="Times New Roman" w:hAnsi="Times New Roman"/>
          <w:i/>
          <w:sz w:val="24"/>
          <w:szCs w:val="24"/>
        </w:rPr>
        <w:t xml:space="preserve"> </w:t>
      </w:r>
    </w:p>
    <w:p w:rsidR="00E901CD" w:rsidRPr="00E901CD" w:rsidRDefault="00E901CD" w:rsidP="00E901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01CD">
        <w:rPr>
          <w:noProof/>
        </w:rPr>
        <w:drawing>
          <wp:inline distT="0" distB="0" distL="0" distR="0" wp14:anchorId="11E1FF85" wp14:editId="26143E94">
            <wp:extent cx="6570345" cy="2395303"/>
            <wp:effectExtent l="0" t="0" r="1905" b="508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01081" w:rsidRPr="00741CA4" w:rsidRDefault="00B01081" w:rsidP="00B01081">
      <w:pPr>
        <w:spacing w:after="0" w:line="240" w:lineRule="auto"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:rsidR="001963E8" w:rsidRDefault="00A438CE" w:rsidP="002142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4F92">
        <w:rPr>
          <w:rFonts w:ascii="Times New Roman" w:hAnsi="Times New Roman"/>
          <w:b/>
          <w:sz w:val="24"/>
          <w:szCs w:val="24"/>
        </w:rPr>
        <w:t xml:space="preserve">  Материально-технические</w:t>
      </w:r>
      <w:r w:rsidR="00AD20CB">
        <w:rPr>
          <w:rFonts w:ascii="Times New Roman" w:hAnsi="Times New Roman"/>
          <w:b/>
          <w:sz w:val="24"/>
          <w:szCs w:val="24"/>
        </w:rPr>
        <w:t xml:space="preserve"> ресурсы</w:t>
      </w:r>
    </w:p>
    <w:p w:rsidR="005419FF" w:rsidRPr="00FA4F92" w:rsidRDefault="00AD20CB" w:rsidP="001963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Состояние зданий и сооружений</w:t>
      </w:r>
    </w:p>
    <w:p w:rsidR="00157F46" w:rsidRPr="00886590" w:rsidRDefault="00E235F1" w:rsidP="002142E1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6590">
        <w:rPr>
          <w:rFonts w:ascii="Times New Roman" w:hAnsi="Times New Roman"/>
          <w:sz w:val="24"/>
          <w:szCs w:val="24"/>
        </w:rPr>
        <w:t>В 2019</w:t>
      </w:r>
      <w:r w:rsidR="00157F46" w:rsidRPr="00886590">
        <w:rPr>
          <w:rFonts w:ascii="Times New Roman" w:hAnsi="Times New Roman"/>
          <w:sz w:val="24"/>
          <w:szCs w:val="24"/>
        </w:rPr>
        <w:t xml:space="preserve"> году из местного бюджета н</w:t>
      </w:r>
      <w:r w:rsidR="00872F05" w:rsidRPr="00886590">
        <w:rPr>
          <w:rFonts w:ascii="Times New Roman" w:hAnsi="Times New Roman"/>
          <w:sz w:val="24"/>
          <w:szCs w:val="24"/>
        </w:rPr>
        <w:t xml:space="preserve">а капитальный и текущий ремонт </w:t>
      </w:r>
      <w:r w:rsidR="00157F46" w:rsidRPr="00886590">
        <w:rPr>
          <w:rFonts w:ascii="Times New Roman" w:hAnsi="Times New Roman"/>
          <w:sz w:val="24"/>
          <w:szCs w:val="24"/>
        </w:rPr>
        <w:t xml:space="preserve">образовательных учреждений было </w:t>
      </w:r>
      <w:r w:rsidR="00EE6EC2" w:rsidRPr="00886590">
        <w:rPr>
          <w:rFonts w:ascii="Times New Roman" w:hAnsi="Times New Roman"/>
          <w:sz w:val="24"/>
          <w:szCs w:val="24"/>
        </w:rPr>
        <w:t>направлено 15</w:t>
      </w:r>
      <w:r w:rsidR="000F5939" w:rsidRPr="00886590">
        <w:rPr>
          <w:rFonts w:ascii="Times New Roman" w:hAnsi="Times New Roman"/>
          <w:sz w:val="24"/>
          <w:szCs w:val="24"/>
        </w:rPr>
        <w:t> </w:t>
      </w:r>
      <w:r w:rsidR="00EE6EC2" w:rsidRPr="00886590">
        <w:rPr>
          <w:rFonts w:ascii="Times New Roman" w:hAnsi="Times New Roman"/>
          <w:sz w:val="24"/>
          <w:szCs w:val="24"/>
        </w:rPr>
        <w:t>992</w:t>
      </w:r>
      <w:r w:rsidR="000F5939" w:rsidRPr="00886590">
        <w:rPr>
          <w:rFonts w:ascii="Times New Roman" w:hAnsi="Times New Roman"/>
          <w:sz w:val="24"/>
          <w:szCs w:val="24"/>
        </w:rPr>
        <w:t>,</w:t>
      </w:r>
      <w:r w:rsidR="00EE6EC2" w:rsidRPr="00886590">
        <w:rPr>
          <w:rFonts w:ascii="Times New Roman" w:hAnsi="Times New Roman"/>
          <w:sz w:val="24"/>
          <w:szCs w:val="24"/>
        </w:rPr>
        <w:t>00</w:t>
      </w:r>
      <w:r w:rsidR="00872F05" w:rsidRPr="00886590">
        <w:rPr>
          <w:rFonts w:ascii="Times New Roman" w:hAnsi="Times New Roman"/>
          <w:sz w:val="24"/>
          <w:szCs w:val="24"/>
        </w:rPr>
        <w:t xml:space="preserve"> тыс</w:t>
      </w:r>
      <w:r w:rsidR="00157F46" w:rsidRPr="00886590">
        <w:rPr>
          <w:rFonts w:ascii="Times New Roman" w:hAnsi="Times New Roman"/>
          <w:sz w:val="24"/>
          <w:szCs w:val="24"/>
        </w:rPr>
        <w:t>.</w:t>
      </w:r>
      <w:r w:rsidR="00872F05" w:rsidRPr="00886590">
        <w:rPr>
          <w:rFonts w:ascii="Times New Roman" w:hAnsi="Times New Roman"/>
          <w:sz w:val="24"/>
          <w:szCs w:val="24"/>
        </w:rPr>
        <w:t xml:space="preserve"> руб</w:t>
      </w:r>
      <w:r w:rsidR="00194905" w:rsidRPr="00886590">
        <w:rPr>
          <w:rFonts w:ascii="Times New Roman" w:hAnsi="Times New Roman"/>
          <w:sz w:val="24"/>
          <w:szCs w:val="24"/>
        </w:rPr>
        <w:t>лей, выполнены следующие мероприятия</w:t>
      </w:r>
      <w:r w:rsidR="00157F46" w:rsidRPr="00886590">
        <w:rPr>
          <w:rFonts w:ascii="Times New Roman" w:hAnsi="Times New Roman"/>
          <w:sz w:val="24"/>
          <w:szCs w:val="24"/>
        </w:rPr>
        <w:t>:</w:t>
      </w:r>
    </w:p>
    <w:p w:rsidR="00194905" w:rsidRPr="00886590" w:rsidRDefault="00194905" w:rsidP="002142E1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6590">
        <w:rPr>
          <w:rFonts w:ascii="Times New Roman" w:hAnsi="Times New Roman"/>
          <w:sz w:val="24"/>
          <w:szCs w:val="24"/>
        </w:rPr>
        <w:t xml:space="preserve">- ремонт цоколя и </w:t>
      </w:r>
      <w:proofErr w:type="spellStart"/>
      <w:r w:rsidR="00AA48AE" w:rsidRPr="00886590">
        <w:rPr>
          <w:rFonts w:ascii="Times New Roman" w:hAnsi="Times New Roman"/>
          <w:sz w:val="24"/>
          <w:szCs w:val="24"/>
        </w:rPr>
        <w:t>отмостки</w:t>
      </w:r>
      <w:proofErr w:type="spellEnd"/>
      <w:r w:rsidR="00AA48AE" w:rsidRPr="00886590">
        <w:rPr>
          <w:rFonts w:ascii="Times New Roman" w:hAnsi="Times New Roman"/>
          <w:sz w:val="24"/>
          <w:szCs w:val="24"/>
        </w:rPr>
        <w:t xml:space="preserve"> в</w:t>
      </w:r>
      <w:r w:rsidR="00E235F1" w:rsidRPr="00886590">
        <w:rPr>
          <w:rFonts w:ascii="Times New Roman" w:hAnsi="Times New Roman"/>
          <w:sz w:val="24"/>
          <w:szCs w:val="24"/>
        </w:rPr>
        <w:t xml:space="preserve"> МОУ «СОШ №2», МОУ «СОШ №6»</w:t>
      </w:r>
      <w:r w:rsidR="00C74C64" w:rsidRPr="00886590">
        <w:rPr>
          <w:rFonts w:ascii="Times New Roman" w:hAnsi="Times New Roman"/>
          <w:sz w:val="24"/>
          <w:szCs w:val="24"/>
        </w:rPr>
        <w:t>;</w:t>
      </w:r>
    </w:p>
    <w:p w:rsidR="00194905" w:rsidRPr="00886590" w:rsidRDefault="00194905" w:rsidP="002142E1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6590">
        <w:rPr>
          <w:rFonts w:ascii="Times New Roman" w:hAnsi="Times New Roman"/>
          <w:sz w:val="24"/>
          <w:szCs w:val="24"/>
        </w:rPr>
        <w:t>-</w:t>
      </w:r>
      <w:r w:rsidR="00ED488E" w:rsidRPr="00886590">
        <w:rPr>
          <w:rFonts w:ascii="Times New Roman" w:hAnsi="Times New Roman"/>
          <w:sz w:val="24"/>
          <w:szCs w:val="24"/>
        </w:rPr>
        <w:t xml:space="preserve"> </w:t>
      </w:r>
      <w:r w:rsidRPr="00886590">
        <w:rPr>
          <w:rFonts w:ascii="Times New Roman" w:hAnsi="Times New Roman"/>
          <w:sz w:val="24"/>
          <w:szCs w:val="24"/>
        </w:rPr>
        <w:t xml:space="preserve">ремонт </w:t>
      </w:r>
      <w:r w:rsidR="00E235F1" w:rsidRPr="00886590">
        <w:rPr>
          <w:rFonts w:ascii="Times New Roman" w:hAnsi="Times New Roman"/>
          <w:sz w:val="24"/>
          <w:szCs w:val="24"/>
        </w:rPr>
        <w:t>вентиляционной системы в МОУ «СОШ №4»</w:t>
      </w:r>
      <w:r w:rsidR="00C74C64" w:rsidRPr="00886590">
        <w:rPr>
          <w:rFonts w:ascii="Times New Roman" w:hAnsi="Times New Roman"/>
          <w:sz w:val="24"/>
          <w:szCs w:val="24"/>
        </w:rPr>
        <w:t>;</w:t>
      </w:r>
    </w:p>
    <w:p w:rsidR="00C74C64" w:rsidRPr="00886590" w:rsidRDefault="00C74C64" w:rsidP="002142E1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6590">
        <w:rPr>
          <w:rFonts w:ascii="Times New Roman" w:hAnsi="Times New Roman"/>
          <w:sz w:val="24"/>
          <w:szCs w:val="24"/>
        </w:rPr>
        <w:t>- установка системы контрол</w:t>
      </w:r>
      <w:r w:rsidR="00E235F1" w:rsidRPr="00886590">
        <w:rPr>
          <w:rFonts w:ascii="Times New Roman" w:hAnsi="Times New Roman"/>
          <w:sz w:val="24"/>
          <w:szCs w:val="24"/>
        </w:rPr>
        <w:t>я доступа в здание в МОУ «СОШ №6</w:t>
      </w:r>
      <w:r w:rsidRPr="00886590">
        <w:rPr>
          <w:rFonts w:ascii="Times New Roman" w:hAnsi="Times New Roman"/>
          <w:sz w:val="24"/>
          <w:szCs w:val="24"/>
        </w:rPr>
        <w:t>»;</w:t>
      </w:r>
    </w:p>
    <w:p w:rsidR="00C74C64" w:rsidRPr="00886590" w:rsidRDefault="00C74C64" w:rsidP="002142E1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6590">
        <w:rPr>
          <w:rFonts w:ascii="Times New Roman" w:hAnsi="Times New Roman"/>
          <w:sz w:val="24"/>
          <w:szCs w:val="24"/>
        </w:rPr>
        <w:t>- огнезащитная обработка чердачных помещений в</w:t>
      </w:r>
      <w:r w:rsidR="00E235F1" w:rsidRPr="00886590">
        <w:rPr>
          <w:rFonts w:ascii="Times New Roman" w:hAnsi="Times New Roman"/>
          <w:sz w:val="24"/>
          <w:szCs w:val="24"/>
        </w:rPr>
        <w:t xml:space="preserve"> МОУ «СОШ №2», МОУ ДО «ДЭБЦ»</w:t>
      </w:r>
      <w:r w:rsidRPr="00886590">
        <w:rPr>
          <w:rFonts w:ascii="Times New Roman" w:hAnsi="Times New Roman"/>
          <w:sz w:val="24"/>
          <w:szCs w:val="24"/>
        </w:rPr>
        <w:t>;</w:t>
      </w:r>
    </w:p>
    <w:p w:rsidR="00C74C64" w:rsidRPr="00886590" w:rsidRDefault="00C74C64" w:rsidP="002142E1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6590">
        <w:rPr>
          <w:rFonts w:ascii="Times New Roman" w:hAnsi="Times New Roman"/>
          <w:sz w:val="24"/>
          <w:szCs w:val="24"/>
        </w:rPr>
        <w:t>Во всех учреждениях проведен текущий ремонт.</w:t>
      </w:r>
    </w:p>
    <w:p w:rsidR="00BF11BE" w:rsidRDefault="00C74C64" w:rsidP="002142E1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6590">
        <w:rPr>
          <w:rFonts w:ascii="Times New Roman" w:hAnsi="Times New Roman"/>
          <w:sz w:val="24"/>
          <w:szCs w:val="24"/>
        </w:rPr>
        <w:t>Администрацией городского округа Стрежевой выделены дополни</w:t>
      </w:r>
      <w:r w:rsidR="005A4045" w:rsidRPr="00886590">
        <w:rPr>
          <w:rFonts w:ascii="Times New Roman" w:hAnsi="Times New Roman"/>
          <w:sz w:val="24"/>
          <w:szCs w:val="24"/>
        </w:rPr>
        <w:t>тельные финансовые средства</w:t>
      </w:r>
      <w:r w:rsidR="00BF11BE">
        <w:rPr>
          <w:rFonts w:ascii="Times New Roman" w:hAnsi="Times New Roman"/>
          <w:sz w:val="24"/>
          <w:szCs w:val="24"/>
        </w:rPr>
        <w:t>:</w:t>
      </w:r>
      <w:r w:rsidR="005A4045" w:rsidRPr="00886590">
        <w:rPr>
          <w:rFonts w:ascii="Times New Roman" w:hAnsi="Times New Roman"/>
          <w:sz w:val="24"/>
          <w:szCs w:val="24"/>
        </w:rPr>
        <w:t xml:space="preserve"> </w:t>
      </w:r>
    </w:p>
    <w:p w:rsidR="00BF11BE" w:rsidRDefault="00BF11BE" w:rsidP="002142E1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74C64" w:rsidRPr="00886590">
        <w:rPr>
          <w:rFonts w:ascii="Times New Roman" w:hAnsi="Times New Roman"/>
          <w:sz w:val="24"/>
          <w:szCs w:val="24"/>
        </w:rPr>
        <w:t>МДОУ «</w:t>
      </w:r>
      <w:r w:rsidR="00E235F1" w:rsidRPr="00886590">
        <w:rPr>
          <w:rFonts w:ascii="Times New Roman" w:hAnsi="Times New Roman"/>
          <w:sz w:val="24"/>
          <w:szCs w:val="24"/>
        </w:rPr>
        <w:t>ЦРР №10 «Петушок» - 2 корпус</w:t>
      </w:r>
      <w:r w:rsidRPr="00BF11BE">
        <w:rPr>
          <w:rFonts w:ascii="Times New Roman" w:hAnsi="Times New Roman"/>
          <w:sz w:val="24"/>
          <w:szCs w:val="24"/>
        </w:rPr>
        <w:t xml:space="preserve"> </w:t>
      </w:r>
      <w:r w:rsidRPr="00886590">
        <w:rPr>
          <w:rFonts w:ascii="Times New Roman" w:hAnsi="Times New Roman"/>
          <w:sz w:val="24"/>
          <w:szCs w:val="24"/>
        </w:rPr>
        <w:t>устано</w:t>
      </w:r>
      <w:r>
        <w:rPr>
          <w:rFonts w:ascii="Times New Roman" w:hAnsi="Times New Roman"/>
          <w:sz w:val="24"/>
          <w:szCs w:val="24"/>
        </w:rPr>
        <w:t>влены</w:t>
      </w:r>
      <w:r w:rsidRPr="00886590">
        <w:rPr>
          <w:rFonts w:ascii="Times New Roman" w:hAnsi="Times New Roman"/>
          <w:sz w:val="24"/>
          <w:szCs w:val="24"/>
        </w:rPr>
        <w:t xml:space="preserve"> пластиковы</w:t>
      </w:r>
      <w:r>
        <w:rPr>
          <w:rFonts w:ascii="Times New Roman" w:hAnsi="Times New Roman"/>
          <w:sz w:val="24"/>
          <w:szCs w:val="24"/>
        </w:rPr>
        <w:t>е</w:t>
      </w:r>
      <w:r w:rsidRPr="00886590">
        <w:rPr>
          <w:rFonts w:ascii="Times New Roman" w:hAnsi="Times New Roman"/>
          <w:sz w:val="24"/>
          <w:szCs w:val="24"/>
        </w:rPr>
        <w:t xml:space="preserve"> окн</w:t>
      </w:r>
      <w:r>
        <w:rPr>
          <w:rFonts w:ascii="Times New Roman" w:hAnsi="Times New Roman"/>
          <w:sz w:val="24"/>
          <w:szCs w:val="24"/>
        </w:rPr>
        <w:t>а;</w:t>
      </w:r>
    </w:p>
    <w:p w:rsidR="00C74C64" w:rsidRPr="00886590" w:rsidRDefault="00BF11BE" w:rsidP="002142E1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86590">
        <w:rPr>
          <w:rFonts w:ascii="Times New Roman" w:hAnsi="Times New Roman"/>
          <w:sz w:val="24"/>
          <w:szCs w:val="24"/>
        </w:rPr>
        <w:t xml:space="preserve"> МОУ «СОШ №5», МОУ «СОШ №7»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6590">
        <w:rPr>
          <w:rFonts w:ascii="Times New Roman" w:hAnsi="Times New Roman"/>
          <w:sz w:val="24"/>
          <w:szCs w:val="24"/>
        </w:rPr>
        <w:t xml:space="preserve">капитальный ремонт охранно-пожарной сигнализации </w:t>
      </w:r>
    </w:p>
    <w:p w:rsidR="00F9493B" w:rsidRDefault="00ED488E" w:rsidP="00F9493B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6590">
        <w:rPr>
          <w:rFonts w:ascii="Times New Roman" w:hAnsi="Times New Roman"/>
          <w:sz w:val="24"/>
          <w:szCs w:val="24"/>
        </w:rPr>
        <w:t xml:space="preserve">За счет </w:t>
      </w:r>
      <w:r w:rsidR="00F9493B" w:rsidRPr="00886590">
        <w:rPr>
          <w:rFonts w:ascii="Times New Roman" w:hAnsi="Times New Roman"/>
          <w:sz w:val="24"/>
          <w:szCs w:val="24"/>
        </w:rPr>
        <w:t>спонсорски</w:t>
      </w:r>
      <w:r w:rsidRPr="00886590">
        <w:rPr>
          <w:rFonts w:ascii="Times New Roman" w:hAnsi="Times New Roman"/>
          <w:sz w:val="24"/>
          <w:szCs w:val="24"/>
        </w:rPr>
        <w:t>х</w:t>
      </w:r>
      <w:r w:rsidR="00D22B4B" w:rsidRPr="00886590">
        <w:rPr>
          <w:rFonts w:ascii="Times New Roman" w:hAnsi="Times New Roman"/>
          <w:sz w:val="24"/>
          <w:szCs w:val="24"/>
        </w:rPr>
        <w:t xml:space="preserve"> средств АО «</w:t>
      </w:r>
      <w:proofErr w:type="spellStart"/>
      <w:r w:rsidR="00D22B4B" w:rsidRPr="00886590">
        <w:rPr>
          <w:rFonts w:ascii="Times New Roman" w:hAnsi="Times New Roman"/>
          <w:sz w:val="24"/>
          <w:szCs w:val="24"/>
        </w:rPr>
        <w:t>Транснефть</w:t>
      </w:r>
      <w:proofErr w:type="spellEnd"/>
      <w:r w:rsidR="00F4557A">
        <w:rPr>
          <w:rFonts w:ascii="Times New Roman" w:hAnsi="Times New Roman"/>
          <w:sz w:val="24"/>
          <w:szCs w:val="24"/>
        </w:rPr>
        <w:t xml:space="preserve"> </w:t>
      </w:r>
      <w:r w:rsidR="00D22B4B" w:rsidRPr="00886590">
        <w:rPr>
          <w:rFonts w:ascii="Times New Roman" w:hAnsi="Times New Roman"/>
          <w:sz w:val="24"/>
          <w:szCs w:val="24"/>
        </w:rPr>
        <w:t>-</w:t>
      </w:r>
      <w:r w:rsidR="00F4557A">
        <w:rPr>
          <w:rFonts w:ascii="Times New Roman" w:hAnsi="Times New Roman"/>
          <w:sz w:val="24"/>
          <w:szCs w:val="24"/>
        </w:rPr>
        <w:t xml:space="preserve"> </w:t>
      </w:r>
      <w:r w:rsidR="00D22B4B" w:rsidRPr="00886590">
        <w:rPr>
          <w:rFonts w:ascii="Times New Roman" w:hAnsi="Times New Roman"/>
          <w:sz w:val="24"/>
          <w:szCs w:val="24"/>
        </w:rPr>
        <w:t xml:space="preserve">Центральная </w:t>
      </w:r>
      <w:r w:rsidR="00F9493B" w:rsidRPr="00886590">
        <w:rPr>
          <w:rFonts w:ascii="Times New Roman" w:hAnsi="Times New Roman"/>
          <w:sz w:val="24"/>
          <w:szCs w:val="24"/>
        </w:rPr>
        <w:t>Сибирь» выполнен капитальный ремонт кабинетов химии, физики</w:t>
      </w:r>
      <w:r w:rsidRPr="00886590">
        <w:rPr>
          <w:rFonts w:ascii="Times New Roman" w:hAnsi="Times New Roman"/>
          <w:sz w:val="24"/>
          <w:szCs w:val="24"/>
        </w:rPr>
        <w:t>,</w:t>
      </w:r>
      <w:r w:rsidR="00886590" w:rsidRPr="00886590">
        <w:rPr>
          <w:rFonts w:ascii="Times New Roman" w:hAnsi="Times New Roman"/>
          <w:sz w:val="24"/>
          <w:szCs w:val="24"/>
        </w:rPr>
        <w:t xml:space="preserve"> математики в МОУ «Гимназия №1», «СОШ №2</w:t>
      </w:r>
      <w:r w:rsidR="00F9493B" w:rsidRPr="00886590">
        <w:rPr>
          <w:rFonts w:ascii="Times New Roman" w:hAnsi="Times New Roman"/>
          <w:sz w:val="24"/>
          <w:szCs w:val="24"/>
        </w:rPr>
        <w:t>»,</w:t>
      </w:r>
      <w:r w:rsidR="00886590" w:rsidRPr="00886590">
        <w:rPr>
          <w:rFonts w:ascii="Times New Roman" w:hAnsi="Times New Roman"/>
          <w:sz w:val="24"/>
          <w:szCs w:val="24"/>
        </w:rPr>
        <w:t xml:space="preserve"> «СОШ №3», «СОШ №7»,</w:t>
      </w:r>
      <w:r w:rsidR="00F9493B" w:rsidRPr="00886590">
        <w:rPr>
          <w:rFonts w:ascii="Times New Roman" w:hAnsi="Times New Roman"/>
          <w:sz w:val="24"/>
          <w:szCs w:val="24"/>
        </w:rPr>
        <w:t xml:space="preserve"> приобретено оборудование и мебель</w:t>
      </w:r>
      <w:r w:rsidR="00BF11BE">
        <w:rPr>
          <w:rFonts w:ascii="Times New Roman" w:hAnsi="Times New Roman"/>
          <w:sz w:val="24"/>
          <w:szCs w:val="24"/>
        </w:rPr>
        <w:t>, по данным учреждениям финансирования составило 27047336,88 рубелей.</w:t>
      </w:r>
      <w:r w:rsidR="00F9493B" w:rsidRPr="00886590">
        <w:rPr>
          <w:rFonts w:ascii="Times New Roman" w:hAnsi="Times New Roman"/>
          <w:sz w:val="24"/>
          <w:szCs w:val="24"/>
        </w:rPr>
        <w:t xml:space="preserve"> </w:t>
      </w:r>
    </w:p>
    <w:p w:rsidR="00AD20CB" w:rsidRPr="00886590" w:rsidRDefault="00AD20CB" w:rsidP="00F9493B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38CE" w:rsidRPr="00FA4F92" w:rsidRDefault="00A438CE" w:rsidP="001963E8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FA4F92">
        <w:rPr>
          <w:rFonts w:ascii="Times New Roman" w:hAnsi="Times New Roman"/>
          <w:b/>
          <w:sz w:val="24"/>
          <w:szCs w:val="24"/>
        </w:rPr>
        <w:t>Развит</w:t>
      </w:r>
      <w:r w:rsidR="00AD20CB">
        <w:rPr>
          <w:rFonts w:ascii="Times New Roman" w:hAnsi="Times New Roman"/>
          <w:b/>
          <w:sz w:val="24"/>
          <w:szCs w:val="24"/>
        </w:rPr>
        <w:t>ие материально-технической базы</w:t>
      </w:r>
    </w:p>
    <w:p w:rsidR="00A438CE" w:rsidRPr="005029E7" w:rsidRDefault="00392C64" w:rsidP="00392C6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029E7">
        <w:rPr>
          <w:rFonts w:ascii="Times New Roman" w:hAnsi="Times New Roman"/>
          <w:sz w:val="24"/>
          <w:szCs w:val="24"/>
          <w:u w:val="single"/>
        </w:rPr>
        <w:t xml:space="preserve">1) </w:t>
      </w:r>
      <w:r w:rsidR="00A438CE" w:rsidRPr="005029E7">
        <w:rPr>
          <w:rFonts w:ascii="Times New Roman" w:hAnsi="Times New Roman"/>
          <w:sz w:val="24"/>
          <w:szCs w:val="24"/>
          <w:u w:val="single"/>
        </w:rPr>
        <w:t>Учебно-методическое обеспечение образовательного процесса</w:t>
      </w:r>
      <w:r w:rsidR="00A438CE" w:rsidRPr="005029E7">
        <w:rPr>
          <w:rFonts w:ascii="Times New Roman" w:hAnsi="Times New Roman"/>
          <w:sz w:val="24"/>
          <w:szCs w:val="24"/>
        </w:rPr>
        <w:t>.</w:t>
      </w:r>
      <w:r w:rsidR="00A438CE" w:rsidRPr="005029E7">
        <w:rPr>
          <w:rFonts w:ascii="Times New Roman" w:hAnsi="Times New Roman"/>
          <w:b/>
          <w:sz w:val="24"/>
          <w:szCs w:val="24"/>
        </w:rPr>
        <w:t xml:space="preserve"> </w:t>
      </w:r>
    </w:p>
    <w:p w:rsidR="00566E2C" w:rsidRPr="005029E7" w:rsidRDefault="00575168" w:rsidP="00392C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29E7">
        <w:rPr>
          <w:rFonts w:ascii="Times New Roman" w:hAnsi="Times New Roman"/>
          <w:sz w:val="24"/>
          <w:szCs w:val="24"/>
        </w:rPr>
        <w:lastRenderedPageBreak/>
        <w:t xml:space="preserve">Обновление библиотечных фондов составило </w:t>
      </w:r>
      <w:r w:rsidR="005029E7" w:rsidRPr="005029E7">
        <w:rPr>
          <w:rFonts w:ascii="Times New Roman" w:hAnsi="Times New Roman"/>
          <w:sz w:val="24"/>
          <w:szCs w:val="24"/>
        </w:rPr>
        <w:t>25,4</w:t>
      </w:r>
      <w:r w:rsidRPr="005029E7">
        <w:rPr>
          <w:rFonts w:ascii="Times New Roman" w:hAnsi="Times New Roman"/>
          <w:sz w:val="24"/>
          <w:szCs w:val="24"/>
        </w:rPr>
        <w:t>% (в 201</w:t>
      </w:r>
      <w:r w:rsidR="005029E7" w:rsidRPr="005029E7">
        <w:rPr>
          <w:rFonts w:ascii="Times New Roman" w:hAnsi="Times New Roman"/>
          <w:sz w:val="24"/>
          <w:szCs w:val="24"/>
        </w:rPr>
        <w:t>7</w:t>
      </w:r>
      <w:r w:rsidRPr="005029E7">
        <w:rPr>
          <w:rFonts w:ascii="Times New Roman" w:hAnsi="Times New Roman"/>
          <w:sz w:val="24"/>
          <w:szCs w:val="24"/>
        </w:rPr>
        <w:t>-1</w:t>
      </w:r>
      <w:r w:rsidR="005029E7" w:rsidRPr="005029E7">
        <w:rPr>
          <w:rFonts w:ascii="Times New Roman" w:hAnsi="Times New Roman"/>
          <w:sz w:val="24"/>
          <w:szCs w:val="24"/>
        </w:rPr>
        <w:t>8</w:t>
      </w:r>
      <w:r w:rsidRPr="005029E7">
        <w:rPr>
          <w:rFonts w:ascii="Times New Roman" w:hAnsi="Times New Roman"/>
          <w:sz w:val="24"/>
          <w:szCs w:val="24"/>
        </w:rPr>
        <w:t xml:space="preserve"> учебном году </w:t>
      </w:r>
      <w:r w:rsidR="005029E7" w:rsidRPr="005029E7">
        <w:rPr>
          <w:rFonts w:ascii="Times New Roman" w:hAnsi="Times New Roman"/>
          <w:sz w:val="24"/>
          <w:szCs w:val="24"/>
        </w:rPr>
        <w:t>26,8</w:t>
      </w:r>
      <w:r w:rsidRPr="005029E7">
        <w:rPr>
          <w:rFonts w:ascii="Times New Roman" w:hAnsi="Times New Roman"/>
          <w:sz w:val="24"/>
          <w:szCs w:val="24"/>
        </w:rPr>
        <w:t>%) при норме не менее 10%. В основном это учебники для 1-4, 5-</w:t>
      </w:r>
      <w:r w:rsidR="005029E7" w:rsidRPr="005029E7">
        <w:rPr>
          <w:rFonts w:ascii="Times New Roman" w:hAnsi="Times New Roman"/>
          <w:sz w:val="24"/>
          <w:szCs w:val="24"/>
        </w:rPr>
        <w:t>8</w:t>
      </w:r>
      <w:r w:rsidRPr="005029E7">
        <w:rPr>
          <w:rFonts w:ascii="Times New Roman" w:hAnsi="Times New Roman"/>
          <w:sz w:val="24"/>
          <w:szCs w:val="24"/>
        </w:rPr>
        <w:t xml:space="preserve"> классов </w:t>
      </w:r>
      <w:r w:rsidR="000749B5" w:rsidRPr="005029E7">
        <w:rPr>
          <w:rFonts w:ascii="Times New Roman" w:hAnsi="Times New Roman"/>
          <w:sz w:val="24"/>
          <w:szCs w:val="24"/>
        </w:rPr>
        <w:t>в общеобразовательных учреждениях</w:t>
      </w:r>
      <w:r w:rsidR="00BB16EC" w:rsidRPr="005029E7">
        <w:rPr>
          <w:rFonts w:ascii="Times New Roman" w:hAnsi="Times New Roman"/>
          <w:sz w:val="24"/>
          <w:szCs w:val="24"/>
        </w:rPr>
        <w:t xml:space="preserve"> № </w:t>
      </w:r>
      <w:r w:rsidR="00E407F0">
        <w:rPr>
          <w:rFonts w:ascii="Times New Roman" w:hAnsi="Times New Roman"/>
          <w:sz w:val="24"/>
          <w:szCs w:val="24"/>
        </w:rPr>
        <w:t xml:space="preserve">№ </w:t>
      </w:r>
      <w:r w:rsidR="005029E7" w:rsidRPr="005029E7">
        <w:rPr>
          <w:rFonts w:ascii="Times New Roman" w:hAnsi="Times New Roman"/>
          <w:sz w:val="24"/>
          <w:szCs w:val="24"/>
        </w:rPr>
        <w:t>2</w:t>
      </w:r>
      <w:r w:rsidR="00BB16EC" w:rsidRPr="005029E7">
        <w:rPr>
          <w:rFonts w:ascii="Times New Roman" w:hAnsi="Times New Roman"/>
          <w:sz w:val="24"/>
          <w:szCs w:val="24"/>
        </w:rPr>
        <w:t xml:space="preserve">-7 </w:t>
      </w:r>
      <w:r w:rsidRPr="005029E7">
        <w:rPr>
          <w:rFonts w:ascii="Times New Roman" w:hAnsi="Times New Roman"/>
          <w:sz w:val="24"/>
          <w:szCs w:val="24"/>
        </w:rPr>
        <w:t xml:space="preserve">и </w:t>
      </w:r>
      <w:r w:rsidR="000749B5" w:rsidRPr="005029E7">
        <w:rPr>
          <w:rFonts w:ascii="Times New Roman" w:hAnsi="Times New Roman"/>
          <w:sz w:val="24"/>
          <w:szCs w:val="24"/>
        </w:rPr>
        <w:t xml:space="preserve">для </w:t>
      </w:r>
      <w:r w:rsidR="005029E7" w:rsidRPr="005029E7">
        <w:rPr>
          <w:rFonts w:ascii="Times New Roman" w:hAnsi="Times New Roman"/>
          <w:sz w:val="24"/>
          <w:szCs w:val="24"/>
        </w:rPr>
        <w:t>9</w:t>
      </w:r>
      <w:r w:rsidRPr="005029E7">
        <w:rPr>
          <w:rFonts w:ascii="Times New Roman" w:hAnsi="Times New Roman"/>
          <w:sz w:val="24"/>
          <w:szCs w:val="24"/>
        </w:rPr>
        <w:t xml:space="preserve"> класс</w:t>
      </w:r>
      <w:r w:rsidR="00BB16EC" w:rsidRPr="005029E7">
        <w:rPr>
          <w:rFonts w:ascii="Times New Roman" w:hAnsi="Times New Roman"/>
          <w:sz w:val="24"/>
          <w:szCs w:val="24"/>
        </w:rPr>
        <w:t>ов</w:t>
      </w:r>
      <w:r w:rsidRPr="005029E7">
        <w:rPr>
          <w:rFonts w:ascii="Times New Roman" w:hAnsi="Times New Roman"/>
          <w:sz w:val="24"/>
          <w:szCs w:val="24"/>
        </w:rPr>
        <w:t xml:space="preserve"> в </w:t>
      </w:r>
      <w:r w:rsidR="00525DFF" w:rsidRPr="005029E7">
        <w:rPr>
          <w:rFonts w:ascii="Times New Roman" w:hAnsi="Times New Roman"/>
          <w:sz w:val="24"/>
          <w:szCs w:val="24"/>
        </w:rPr>
        <w:t>МОУ «</w:t>
      </w:r>
      <w:r w:rsidRPr="005029E7">
        <w:rPr>
          <w:rFonts w:ascii="Times New Roman" w:hAnsi="Times New Roman"/>
          <w:sz w:val="24"/>
          <w:szCs w:val="24"/>
        </w:rPr>
        <w:t>Гимнази</w:t>
      </w:r>
      <w:r w:rsidR="00525DFF" w:rsidRPr="005029E7">
        <w:rPr>
          <w:rFonts w:ascii="Times New Roman" w:hAnsi="Times New Roman"/>
          <w:sz w:val="24"/>
          <w:szCs w:val="24"/>
        </w:rPr>
        <w:t>я</w:t>
      </w:r>
      <w:r w:rsidRPr="005029E7">
        <w:rPr>
          <w:rFonts w:ascii="Times New Roman" w:hAnsi="Times New Roman"/>
          <w:sz w:val="24"/>
          <w:szCs w:val="24"/>
        </w:rPr>
        <w:t xml:space="preserve"> №1</w:t>
      </w:r>
      <w:r w:rsidR="00525DFF" w:rsidRPr="005029E7">
        <w:rPr>
          <w:rFonts w:ascii="Times New Roman" w:hAnsi="Times New Roman"/>
          <w:sz w:val="24"/>
          <w:szCs w:val="24"/>
        </w:rPr>
        <w:t>»</w:t>
      </w:r>
      <w:r w:rsidR="000749B5" w:rsidRPr="005029E7">
        <w:rPr>
          <w:rFonts w:ascii="Times New Roman" w:hAnsi="Times New Roman"/>
          <w:sz w:val="24"/>
          <w:szCs w:val="24"/>
        </w:rPr>
        <w:t xml:space="preserve"> (ФГОС </w:t>
      </w:r>
      <w:r w:rsidR="00E407F0">
        <w:rPr>
          <w:rFonts w:ascii="Times New Roman" w:hAnsi="Times New Roman"/>
          <w:sz w:val="24"/>
          <w:szCs w:val="24"/>
        </w:rPr>
        <w:t xml:space="preserve">ОО </w:t>
      </w:r>
      <w:r w:rsidR="000749B5" w:rsidRPr="005029E7">
        <w:rPr>
          <w:rFonts w:ascii="Times New Roman" w:hAnsi="Times New Roman"/>
          <w:sz w:val="24"/>
          <w:szCs w:val="24"/>
        </w:rPr>
        <w:t>в пилотном режиме)</w:t>
      </w:r>
      <w:r w:rsidR="00BB16EC" w:rsidRPr="005029E7">
        <w:rPr>
          <w:rFonts w:ascii="Times New Roman" w:hAnsi="Times New Roman"/>
          <w:sz w:val="24"/>
          <w:szCs w:val="24"/>
        </w:rPr>
        <w:t>.</w:t>
      </w:r>
    </w:p>
    <w:p w:rsidR="002A4E1D" w:rsidRPr="005029E7" w:rsidRDefault="002A4E1D" w:rsidP="002A4E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9E7">
        <w:rPr>
          <w:rFonts w:ascii="Times New Roman" w:hAnsi="Times New Roman"/>
          <w:sz w:val="24"/>
          <w:szCs w:val="24"/>
        </w:rPr>
        <w:t xml:space="preserve">Программная обеспеченность по ФГОС </w:t>
      </w:r>
      <w:r w:rsidR="00E407F0">
        <w:rPr>
          <w:rFonts w:ascii="Times New Roman" w:hAnsi="Times New Roman"/>
          <w:sz w:val="24"/>
          <w:szCs w:val="24"/>
        </w:rPr>
        <w:t xml:space="preserve">ОО </w:t>
      </w:r>
      <w:r w:rsidRPr="005029E7">
        <w:rPr>
          <w:rFonts w:ascii="Times New Roman" w:hAnsi="Times New Roman"/>
          <w:sz w:val="24"/>
          <w:szCs w:val="24"/>
        </w:rPr>
        <w:t>составляет согласно требованиям 100% (1-4 и 5-</w:t>
      </w:r>
      <w:r w:rsidR="005029E7" w:rsidRPr="005029E7">
        <w:rPr>
          <w:rFonts w:ascii="Times New Roman" w:hAnsi="Times New Roman"/>
          <w:sz w:val="24"/>
          <w:szCs w:val="24"/>
        </w:rPr>
        <w:t>8</w:t>
      </w:r>
      <w:r w:rsidRPr="005029E7">
        <w:rPr>
          <w:rFonts w:ascii="Times New Roman" w:hAnsi="Times New Roman"/>
          <w:sz w:val="24"/>
          <w:szCs w:val="24"/>
        </w:rPr>
        <w:t xml:space="preserve"> классы).</w:t>
      </w:r>
    </w:p>
    <w:p w:rsidR="00AA48AE" w:rsidRDefault="00AA48AE" w:rsidP="00C115B6">
      <w:pPr>
        <w:spacing w:after="0" w:line="240" w:lineRule="auto"/>
        <w:ind w:firstLine="709"/>
        <w:jc w:val="right"/>
        <w:rPr>
          <w:rFonts w:ascii="Times New Roman" w:hAnsi="Times New Roman"/>
          <w:szCs w:val="24"/>
        </w:rPr>
      </w:pPr>
    </w:p>
    <w:p w:rsidR="00C115B6" w:rsidRPr="00AD20CB" w:rsidRDefault="00C115B6" w:rsidP="00C115B6">
      <w:pPr>
        <w:spacing w:after="0" w:line="240" w:lineRule="auto"/>
        <w:ind w:firstLine="709"/>
        <w:jc w:val="right"/>
        <w:rPr>
          <w:rFonts w:ascii="Times New Roman" w:hAnsi="Times New Roman"/>
          <w:szCs w:val="24"/>
        </w:rPr>
      </w:pPr>
      <w:r w:rsidRPr="00AD20CB">
        <w:rPr>
          <w:rFonts w:ascii="Times New Roman" w:hAnsi="Times New Roman"/>
          <w:szCs w:val="24"/>
        </w:rPr>
        <w:t xml:space="preserve">Таблица </w:t>
      </w:r>
      <w:r w:rsidR="00AD20CB" w:rsidRPr="00AD20CB">
        <w:rPr>
          <w:rFonts w:ascii="Times New Roman" w:hAnsi="Times New Roman"/>
          <w:szCs w:val="24"/>
        </w:rPr>
        <w:t>20</w:t>
      </w:r>
    </w:p>
    <w:tbl>
      <w:tblPr>
        <w:tblW w:w="101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"/>
        <w:gridCol w:w="3671"/>
        <w:gridCol w:w="1909"/>
        <w:gridCol w:w="1909"/>
        <w:gridCol w:w="1909"/>
      </w:tblGrid>
      <w:tr w:rsidR="00FA4F92" w:rsidRPr="00741CA4" w:rsidTr="00EF3190">
        <w:trPr>
          <w:jc w:val="center"/>
        </w:trPr>
        <w:tc>
          <w:tcPr>
            <w:tcW w:w="719" w:type="dxa"/>
            <w:shd w:val="clear" w:color="auto" w:fill="B8CCE4"/>
            <w:vAlign w:val="center"/>
          </w:tcPr>
          <w:p w:rsidR="00FA4F92" w:rsidRPr="00FA4F92" w:rsidRDefault="00FA4F92" w:rsidP="00FA4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F9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671" w:type="dxa"/>
            <w:shd w:val="clear" w:color="auto" w:fill="B8CCE4"/>
          </w:tcPr>
          <w:p w:rsidR="00FA4F92" w:rsidRPr="00FA4F92" w:rsidRDefault="00FA4F92" w:rsidP="00FA4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F92">
              <w:rPr>
                <w:rFonts w:ascii="Times New Roman" w:hAnsi="Times New Roman"/>
                <w:b/>
                <w:sz w:val="24"/>
                <w:szCs w:val="24"/>
              </w:rPr>
              <w:t>Ступени образования</w:t>
            </w:r>
          </w:p>
        </w:tc>
        <w:tc>
          <w:tcPr>
            <w:tcW w:w="1909" w:type="dxa"/>
            <w:shd w:val="clear" w:color="auto" w:fill="B8CCE4"/>
          </w:tcPr>
          <w:p w:rsidR="00FA4F92" w:rsidRPr="00FA4F92" w:rsidRDefault="00FA4F92" w:rsidP="00FA4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F92">
              <w:rPr>
                <w:rFonts w:ascii="Times New Roman" w:hAnsi="Times New Roman"/>
                <w:b/>
                <w:sz w:val="24"/>
                <w:szCs w:val="24"/>
              </w:rPr>
              <w:t>2016/2017, %</w:t>
            </w:r>
          </w:p>
        </w:tc>
        <w:tc>
          <w:tcPr>
            <w:tcW w:w="1909" w:type="dxa"/>
            <w:shd w:val="clear" w:color="auto" w:fill="B8CCE4"/>
            <w:vAlign w:val="center"/>
          </w:tcPr>
          <w:p w:rsidR="00FA4F92" w:rsidRPr="00FA4F92" w:rsidRDefault="00FA4F92" w:rsidP="00FA4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F92">
              <w:rPr>
                <w:rFonts w:ascii="Times New Roman" w:hAnsi="Times New Roman"/>
                <w:b/>
                <w:sz w:val="24"/>
                <w:szCs w:val="24"/>
              </w:rPr>
              <w:t>2017/2018, %</w:t>
            </w:r>
          </w:p>
        </w:tc>
        <w:tc>
          <w:tcPr>
            <w:tcW w:w="1909" w:type="dxa"/>
            <w:shd w:val="clear" w:color="auto" w:fill="B8CCE4"/>
          </w:tcPr>
          <w:p w:rsidR="00FA4F92" w:rsidRPr="00FA4F92" w:rsidRDefault="00FA4F92" w:rsidP="00FA4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F92">
              <w:rPr>
                <w:rFonts w:ascii="Times New Roman" w:hAnsi="Times New Roman"/>
                <w:b/>
                <w:sz w:val="24"/>
                <w:szCs w:val="24"/>
              </w:rPr>
              <w:t>2018/2019, %</w:t>
            </w:r>
          </w:p>
        </w:tc>
      </w:tr>
      <w:tr w:rsidR="00FA4F92" w:rsidRPr="00741CA4" w:rsidTr="00EF3190">
        <w:trPr>
          <w:jc w:val="center"/>
        </w:trPr>
        <w:tc>
          <w:tcPr>
            <w:tcW w:w="719" w:type="dxa"/>
            <w:vAlign w:val="center"/>
          </w:tcPr>
          <w:p w:rsidR="00FA4F92" w:rsidRPr="00FA4F92" w:rsidRDefault="00FA4F92" w:rsidP="00FA4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F92">
              <w:rPr>
                <w:rFonts w:ascii="Times New Roman" w:hAnsi="Times New Roman"/>
              </w:rPr>
              <w:t>1</w:t>
            </w:r>
          </w:p>
        </w:tc>
        <w:tc>
          <w:tcPr>
            <w:tcW w:w="3671" w:type="dxa"/>
          </w:tcPr>
          <w:p w:rsidR="00FA4F92" w:rsidRPr="00FA4F92" w:rsidRDefault="00FA4F92" w:rsidP="00FA4F92">
            <w:pPr>
              <w:spacing w:after="0" w:line="240" w:lineRule="auto"/>
              <w:rPr>
                <w:rFonts w:ascii="Times New Roman" w:hAnsi="Times New Roman"/>
              </w:rPr>
            </w:pPr>
            <w:r w:rsidRPr="00FA4F92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1909" w:type="dxa"/>
          </w:tcPr>
          <w:p w:rsidR="00FA4F92" w:rsidRPr="00FA4F92" w:rsidRDefault="00FA4F92" w:rsidP="00FA4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F92">
              <w:rPr>
                <w:rFonts w:ascii="Times New Roman" w:hAnsi="Times New Roman"/>
              </w:rPr>
              <w:t>100</w:t>
            </w:r>
          </w:p>
        </w:tc>
        <w:tc>
          <w:tcPr>
            <w:tcW w:w="1909" w:type="dxa"/>
            <w:vAlign w:val="center"/>
          </w:tcPr>
          <w:p w:rsidR="00FA4F92" w:rsidRPr="00FA4F92" w:rsidRDefault="00FA4F92" w:rsidP="00FA4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F92">
              <w:rPr>
                <w:rFonts w:ascii="Times New Roman" w:hAnsi="Times New Roman"/>
              </w:rPr>
              <w:t>100</w:t>
            </w:r>
          </w:p>
        </w:tc>
        <w:tc>
          <w:tcPr>
            <w:tcW w:w="1909" w:type="dxa"/>
            <w:vAlign w:val="center"/>
          </w:tcPr>
          <w:p w:rsidR="00FA4F92" w:rsidRPr="00FA4F92" w:rsidRDefault="005029E7" w:rsidP="00FA4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</w:p>
        </w:tc>
      </w:tr>
      <w:tr w:rsidR="00FA4F92" w:rsidRPr="00741CA4" w:rsidTr="00EF3190">
        <w:trPr>
          <w:jc w:val="center"/>
        </w:trPr>
        <w:tc>
          <w:tcPr>
            <w:tcW w:w="719" w:type="dxa"/>
            <w:vAlign w:val="center"/>
          </w:tcPr>
          <w:p w:rsidR="00FA4F92" w:rsidRPr="00FA4F92" w:rsidRDefault="00FA4F92" w:rsidP="00FA4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F92">
              <w:rPr>
                <w:rFonts w:ascii="Times New Roman" w:hAnsi="Times New Roman"/>
              </w:rPr>
              <w:t>2</w:t>
            </w:r>
          </w:p>
        </w:tc>
        <w:tc>
          <w:tcPr>
            <w:tcW w:w="3671" w:type="dxa"/>
          </w:tcPr>
          <w:p w:rsidR="00FA4F92" w:rsidRPr="00FA4F92" w:rsidRDefault="00FA4F92" w:rsidP="00FA4F92">
            <w:pPr>
              <w:spacing w:after="0" w:line="240" w:lineRule="auto"/>
              <w:rPr>
                <w:rFonts w:ascii="Times New Roman" w:hAnsi="Times New Roman"/>
              </w:rPr>
            </w:pPr>
            <w:r w:rsidRPr="00FA4F92">
              <w:rPr>
                <w:rFonts w:ascii="Times New Roman" w:hAnsi="Times New Roman"/>
              </w:rPr>
              <w:t>5-9 классы</w:t>
            </w:r>
          </w:p>
        </w:tc>
        <w:tc>
          <w:tcPr>
            <w:tcW w:w="1909" w:type="dxa"/>
          </w:tcPr>
          <w:p w:rsidR="00FA4F92" w:rsidRPr="00FA4F92" w:rsidRDefault="00FA4F92" w:rsidP="00FA4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F92">
              <w:rPr>
                <w:rFonts w:ascii="Times New Roman" w:hAnsi="Times New Roman"/>
              </w:rPr>
              <w:t>99,4</w:t>
            </w:r>
          </w:p>
        </w:tc>
        <w:tc>
          <w:tcPr>
            <w:tcW w:w="1909" w:type="dxa"/>
            <w:vAlign w:val="center"/>
          </w:tcPr>
          <w:p w:rsidR="00FA4F92" w:rsidRPr="00FA4F92" w:rsidRDefault="00FA4F92" w:rsidP="00FA4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F92">
              <w:rPr>
                <w:rFonts w:ascii="Times New Roman" w:hAnsi="Times New Roman"/>
              </w:rPr>
              <w:t>100</w:t>
            </w:r>
          </w:p>
        </w:tc>
        <w:tc>
          <w:tcPr>
            <w:tcW w:w="1909" w:type="dxa"/>
            <w:vAlign w:val="center"/>
          </w:tcPr>
          <w:p w:rsidR="00FA4F92" w:rsidRPr="00FA4F92" w:rsidRDefault="005029E7" w:rsidP="00FA4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</w:tr>
      <w:tr w:rsidR="00FA4F92" w:rsidRPr="00741CA4" w:rsidTr="00EF3190">
        <w:trPr>
          <w:jc w:val="center"/>
        </w:trPr>
        <w:tc>
          <w:tcPr>
            <w:tcW w:w="719" w:type="dxa"/>
            <w:vAlign w:val="center"/>
          </w:tcPr>
          <w:p w:rsidR="00FA4F92" w:rsidRPr="00FA4F92" w:rsidRDefault="00FA4F92" w:rsidP="00FA4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F92">
              <w:rPr>
                <w:rFonts w:ascii="Times New Roman" w:hAnsi="Times New Roman"/>
              </w:rPr>
              <w:t>3</w:t>
            </w:r>
          </w:p>
        </w:tc>
        <w:tc>
          <w:tcPr>
            <w:tcW w:w="3671" w:type="dxa"/>
          </w:tcPr>
          <w:p w:rsidR="00FA4F92" w:rsidRPr="00FA4F92" w:rsidRDefault="00FA4F92" w:rsidP="00FA4F92">
            <w:pPr>
              <w:spacing w:after="0" w:line="240" w:lineRule="auto"/>
              <w:rPr>
                <w:rFonts w:ascii="Times New Roman" w:hAnsi="Times New Roman"/>
              </w:rPr>
            </w:pPr>
            <w:r w:rsidRPr="00FA4F92">
              <w:rPr>
                <w:rFonts w:ascii="Times New Roman" w:hAnsi="Times New Roman"/>
              </w:rPr>
              <w:t>10-11 классы</w:t>
            </w:r>
          </w:p>
        </w:tc>
        <w:tc>
          <w:tcPr>
            <w:tcW w:w="1909" w:type="dxa"/>
          </w:tcPr>
          <w:p w:rsidR="00FA4F92" w:rsidRPr="00FA4F92" w:rsidRDefault="00FA4F92" w:rsidP="00FA4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F92">
              <w:rPr>
                <w:rFonts w:ascii="Times New Roman" w:hAnsi="Times New Roman"/>
              </w:rPr>
              <w:t>97,8</w:t>
            </w:r>
          </w:p>
        </w:tc>
        <w:tc>
          <w:tcPr>
            <w:tcW w:w="1909" w:type="dxa"/>
            <w:vAlign w:val="center"/>
          </w:tcPr>
          <w:p w:rsidR="00FA4F92" w:rsidRPr="00FA4F92" w:rsidRDefault="00FA4F92" w:rsidP="00FA4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F92">
              <w:rPr>
                <w:rFonts w:ascii="Times New Roman" w:hAnsi="Times New Roman"/>
              </w:rPr>
              <w:t>100</w:t>
            </w:r>
          </w:p>
        </w:tc>
        <w:tc>
          <w:tcPr>
            <w:tcW w:w="1909" w:type="dxa"/>
            <w:vAlign w:val="center"/>
          </w:tcPr>
          <w:p w:rsidR="00FA4F92" w:rsidRPr="00FA4F92" w:rsidRDefault="005029E7" w:rsidP="00FA4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99,1</w:t>
            </w:r>
          </w:p>
        </w:tc>
      </w:tr>
      <w:tr w:rsidR="00FA4F92" w:rsidRPr="00741CA4" w:rsidTr="00EF3190">
        <w:trPr>
          <w:jc w:val="center"/>
        </w:trPr>
        <w:tc>
          <w:tcPr>
            <w:tcW w:w="719" w:type="dxa"/>
            <w:vAlign w:val="center"/>
          </w:tcPr>
          <w:p w:rsidR="00FA4F92" w:rsidRPr="00FA4F92" w:rsidRDefault="00FA4F92" w:rsidP="00FA4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F92">
              <w:rPr>
                <w:rFonts w:ascii="Times New Roman" w:hAnsi="Times New Roman"/>
              </w:rPr>
              <w:t>4</w:t>
            </w:r>
          </w:p>
        </w:tc>
        <w:tc>
          <w:tcPr>
            <w:tcW w:w="3671" w:type="dxa"/>
          </w:tcPr>
          <w:p w:rsidR="00FA4F92" w:rsidRPr="00FA4F92" w:rsidRDefault="00FA4F92" w:rsidP="00FA4F92">
            <w:pPr>
              <w:spacing w:after="0" w:line="240" w:lineRule="auto"/>
              <w:rPr>
                <w:rFonts w:ascii="Times New Roman" w:hAnsi="Times New Roman"/>
              </w:rPr>
            </w:pPr>
            <w:r w:rsidRPr="00FA4F92">
              <w:rPr>
                <w:rFonts w:ascii="Times New Roman" w:hAnsi="Times New Roman"/>
                <w:bCs/>
              </w:rPr>
              <w:t>Общая обеспеченность</w:t>
            </w:r>
          </w:p>
        </w:tc>
        <w:tc>
          <w:tcPr>
            <w:tcW w:w="1909" w:type="dxa"/>
          </w:tcPr>
          <w:p w:rsidR="00FA4F92" w:rsidRPr="00FA4F92" w:rsidRDefault="00FA4F92" w:rsidP="00FA4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F92">
              <w:rPr>
                <w:rFonts w:ascii="Times New Roman" w:hAnsi="Times New Roman"/>
              </w:rPr>
              <w:t>98,6</w:t>
            </w:r>
          </w:p>
        </w:tc>
        <w:tc>
          <w:tcPr>
            <w:tcW w:w="1909" w:type="dxa"/>
            <w:vAlign w:val="center"/>
          </w:tcPr>
          <w:p w:rsidR="00FA4F92" w:rsidRPr="00FA4F92" w:rsidRDefault="00FA4F92" w:rsidP="00FA4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F92">
              <w:rPr>
                <w:rFonts w:ascii="Times New Roman" w:hAnsi="Times New Roman"/>
              </w:rPr>
              <w:t>100</w:t>
            </w:r>
          </w:p>
        </w:tc>
        <w:tc>
          <w:tcPr>
            <w:tcW w:w="1909" w:type="dxa"/>
            <w:vAlign w:val="center"/>
          </w:tcPr>
          <w:p w:rsidR="00FA4F92" w:rsidRPr="00FA4F92" w:rsidRDefault="005029E7" w:rsidP="00FA4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99,2</w:t>
            </w:r>
          </w:p>
        </w:tc>
      </w:tr>
    </w:tbl>
    <w:p w:rsidR="00AD20CB" w:rsidRDefault="00AD20CB" w:rsidP="00392C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38CE" w:rsidRPr="000E6D37" w:rsidRDefault="00392C64" w:rsidP="00392C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D37">
        <w:rPr>
          <w:rFonts w:ascii="Times New Roman" w:hAnsi="Times New Roman"/>
          <w:sz w:val="24"/>
          <w:szCs w:val="24"/>
        </w:rPr>
        <w:t xml:space="preserve">2) </w:t>
      </w:r>
      <w:r w:rsidR="00A438CE" w:rsidRPr="000E6D37">
        <w:rPr>
          <w:rFonts w:ascii="Times New Roman" w:hAnsi="Times New Roman"/>
          <w:sz w:val="24"/>
          <w:szCs w:val="24"/>
          <w:u w:val="single"/>
        </w:rPr>
        <w:t>Материально-техническое обеспечение для информатизации образовательного процесса.</w:t>
      </w:r>
      <w:r w:rsidR="00A438CE" w:rsidRPr="000E6D37">
        <w:rPr>
          <w:rFonts w:ascii="Times New Roman" w:hAnsi="Times New Roman"/>
          <w:sz w:val="24"/>
          <w:szCs w:val="24"/>
        </w:rPr>
        <w:t xml:space="preserve"> </w:t>
      </w:r>
    </w:p>
    <w:p w:rsidR="001D5297" w:rsidRDefault="00B760F6" w:rsidP="00C115B6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6D37">
        <w:rPr>
          <w:rFonts w:ascii="Times New Roman" w:hAnsi="Times New Roman"/>
          <w:sz w:val="24"/>
          <w:szCs w:val="24"/>
        </w:rPr>
        <w:t xml:space="preserve">Техническое </w:t>
      </w:r>
      <w:r w:rsidRPr="00610AE4">
        <w:rPr>
          <w:rFonts w:ascii="Times New Roman" w:hAnsi="Times New Roman"/>
          <w:sz w:val="24"/>
          <w:szCs w:val="24"/>
        </w:rPr>
        <w:t>обеспечение информатизации в образовательных организациях находится на достаточном уровне</w:t>
      </w:r>
      <w:r w:rsidR="00BA1AAB" w:rsidRPr="00610AE4">
        <w:rPr>
          <w:rFonts w:ascii="Times New Roman" w:hAnsi="Times New Roman"/>
          <w:sz w:val="24"/>
          <w:szCs w:val="24"/>
        </w:rPr>
        <w:t>.</w:t>
      </w:r>
      <w:r w:rsidR="009A2A02" w:rsidRPr="00610AE4">
        <w:rPr>
          <w:rFonts w:ascii="Times New Roman" w:hAnsi="Times New Roman"/>
          <w:sz w:val="24"/>
          <w:szCs w:val="24"/>
        </w:rPr>
        <w:t xml:space="preserve"> </w:t>
      </w:r>
      <w:r w:rsidR="001D5297" w:rsidRPr="00610AE4">
        <w:rPr>
          <w:rFonts w:ascii="Times New Roman" w:hAnsi="Times New Roman"/>
          <w:sz w:val="24"/>
          <w:szCs w:val="24"/>
        </w:rPr>
        <w:t>Кабинеты, учебные классы и аудитории хорошо оснащены, включают необходимое специальное оборудование, компьютеры, проекторы, интерактивные доски. Все компьютеры</w:t>
      </w:r>
      <w:r w:rsidR="009A2A02" w:rsidRPr="00610AE4">
        <w:rPr>
          <w:rFonts w:ascii="Times New Roman" w:hAnsi="Times New Roman"/>
          <w:sz w:val="24"/>
          <w:szCs w:val="24"/>
        </w:rPr>
        <w:t xml:space="preserve"> подключены</w:t>
      </w:r>
      <w:r w:rsidR="001D5297" w:rsidRPr="00610AE4">
        <w:rPr>
          <w:rFonts w:ascii="Times New Roman" w:hAnsi="Times New Roman"/>
          <w:sz w:val="24"/>
          <w:szCs w:val="24"/>
        </w:rPr>
        <w:t xml:space="preserve"> </w:t>
      </w:r>
      <w:r w:rsidR="009A2A02" w:rsidRPr="00610AE4">
        <w:rPr>
          <w:rFonts w:ascii="Times New Roman" w:hAnsi="Times New Roman"/>
          <w:sz w:val="24"/>
          <w:szCs w:val="24"/>
        </w:rPr>
        <w:t>к</w:t>
      </w:r>
      <w:r w:rsidR="001D5297" w:rsidRPr="00610AE4">
        <w:rPr>
          <w:rFonts w:ascii="Times New Roman" w:hAnsi="Times New Roman"/>
          <w:sz w:val="24"/>
          <w:szCs w:val="24"/>
        </w:rPr>
        <w:t xml:space="preserve"> локальной сети</w:t>
      </w:r>
      <w:r w:rsidR="009A2A02" w:rsidRPr="00610AE4">
        <w:rPr>
          <w:rFonts w:ascii="Times New Roman" w:hAnsi="Times New Roman"/>
          <w:sz w:val="24"/>
          <w:szCs w:val="24"/>
        </w:rPr>
        <w:t xml:space="preserve"> с выходом в Интернет</w:t>
      </w:r>
      <w:r w:rsidR="001D5297" w:rsidRPr="00610AE4">
        <w:rPr>
          <w:rFonts w:ascii="Times New Roman" w:hAnsi="Times New Roman"/>
          <w:sz w:val="24"/>
          <w:szCs w:val="24"/>
        </w:rPr>
        <w:t>, имеется звуковое и проекционное оборудование для акт</w:t>
      </w:r>
      <w:r w:rsidR="009A2A02" w:rsidRPr="00610AE4">
        <w:rPr>
          <w:rFonts w:ascii="Times New Roman" w:hAnsi="Times New Roman"/>
          <w:sz w:val="24"/>
          <w:szCs w:val="24"/>
        </w:rPr>
        <w:t>овых залов.</w:t>
      </w:r>
    </w:p>
    <w:p w:rsidR="003B1263" w:rsidRPr="00AD20CB" w:rsidRDefault="00346D03" w:rsidP="00346D03">
      <w:pPr>
        <w:pStyle w:val="af0"/>
        <w:spacing w:after="0" w:line="240" w:lineRule="auto"/>
        <w:ind w:left="0" w:firstLine="567"/>
        <w:jc w:val="right"/>
        <w:rPr>
          <w:rFonts w:ascii="Times New Roman" w:hAnsi="Times New Roman"/>
          <w:szCs w:val="24"/>
        </w:rPr>
      </w:pPr>
      <w:r w:rsidRPr="00AD20CB">
        <w:rPr>
          <w:rFonts w:ascii="Times New Roman" w:hAnsi="Times New Roman"/>
          <w:szCs w:val="24"/>
        </w:rPr>
        <w:t xml:space="preserve">Таблица </w:t>
      </w:r>
      <w:r w:rsidR="00AD20CB" w:rsidRPr="00AD20CB">
        <w:rPr>
          <w:rFonts w:ascii="Times New Roman" w:hAnsi="Times New Roman"/>
          <w:szCs w:val="24"/>
        </w:rPr>
        <w:t>21</w:t>
      </w:r>
    </w:p>
    <w:tbl>
      <w:tblPr>
        <w:tblW w:w="10201" w:type="dxa"/>
        <w:jc w:val="center"/>
        <w:tblLook w:val="04A0" w:firstRow="1" w:lastRow="0" w:firstColumn="1" w:lastColumn="0" w:noHBand="0" w:noVBand="1"/>
      </w:tblPr>
      <w:tblGrid>
        <w:gridCol w:w="1129"/>
        <w:gridCol w:w="1985"/>
        <w:gridCol w:w="3277"/>
        <w:gridCol w:w="1305"/>
        <w:gridCol w:w="2505"/>
      </w:tblGrid>
      <w:tr w:rsidR="008004D0" w:rsidRPr="00346D03" w:rsidTr="00EF3190">
        <w:trPr>
          <w:trHeight w:val="30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8004D0" w:rsidRPr="00346D03" w:rsidRDefault="00346D03" w:rsidP="00800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ОУ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bottom"/>
            <w:hideMark/>
          </w:tcPr>
          <w:p w:rsidR="008004D0" w:rsidRPr="00346D03" w:rsidRDefault="008004D0" w:rsidP="00800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46D03">
              <w:rPr>
                <w:rFonts w:ascii="Times New Roman" w:hAnsi="Times New Roman"/>
                <w:b/>
                <w:bCs/>
                <w:color w:val="000000"/>
              </w:rPr>
              <w:t>Количество компьютерной техники</w:t>
            </w:r>
            <w:r w:rsidR="00346D03">
              <w:rPr>
                <w:rFonts w:ascii="Times New Roman" w:hAnsi="Times New Roman"/>
                <w:b/>
                <w:bCs/>
                <w:color w:val="000000"/>
              </w:rPr>
              <w:t>, шт.</w:t>
            </w:r>
          </w:p>
        </w:tc>
      </w:tr>
      <w:tr w:rsidR="008004D0" w:rsidRPr="00346D03" w:rsidTr="00EF3190">
        <w:trPr>
          <w:trHeight w:val="73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8004D0" w:rsidRPr="00346D03" w:rsidRDefault="008004D0" w:rsidP="008004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8004D0" w:rsidRPr="00346D03" w:rsidRDefault="008004D0" w:rsidP="008004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46D03">
              <w:rPr>
                <w:rFonts w:ascii="Times New Roman" w:hAnsi="Times New Roman"/>
                <w:b/>
                <w:bCs/>
                <w:color w:val="000000"/>
              </w:rPr>
              <w:t>компьютеров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8004D0" w:rsidRPr="00346D03" w:rsidRDefault="008004D0" w:rsidP="008004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46D03">
              <w:rPr>
                <w:rFonts w:ascii="Times New Roman" w:hAnsi="Times New Roman"/>
                <w:b/>
                <w:bCs/>
                <w:color w:val="000000"/>
              </w:rPr>
              <w:t>мультимедийных проекторов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8004D0" w:rsidRPr="00346D03" w:rsidRDefault="008004D0" w:rsidP="008813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46D03">
              <w:rPr>
                <w:rFonts w:ascii="Times New Roman" w:hAnsi="Times New Roman"/>
                <w:b/>
                <w:bCs/>
                <w:color w:val="000000"/>
              </w:rPr>
              <w:t>принтеров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8004D0" w:rsidRPr="00346D03" w:rsidRDefault="008004D0" w:rsidP="008004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46D03">
              <w:rPr>
                <w:rFonts w:ascii="Times New Roman" w:hAnsi="Times New Roman"/>
                <w:b/>
                <w:bCs/>
                <w:color w:val="000000"/>
              </w:rPr>
              <w:t>интерактивных досок</w:t>
            </w:r>
          </w:p>
        </w:tc>
      </w:tr>
      <w:tr w:rsidR="008004D0" w:rsidRPr="00346D03" w:rsidTr="00EF3190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D0" w:rsidRPr="00346D03" w:rsidRDefault="008004D0" w:rsidP="00800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46D03">
              <w:rPr>
                <w:rFonts w:ascii="Times New Roman" w:hAnsi="Times New Roman"/>
                <w:b/>
                <w:bCs/>
                <w:color w:val="000000"/>
              </w:rPr>
              <w:t>ДОУ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D0" w:rsidRPr="006171F7" w:rsidRDefault="008004D0" w:rsidP="00906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71F7">
              <w:rPr>
                <w:rFonts w:ascii="Times New Roman" w:hAnsi="Times New Roman"/>
                <w:color w:val="000000"/>
              </w:rPr>
              <w:t>19</w:t>
            </w:r>
            <w:r w:rsidR="00906860" w:rsidRPr="006171F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D0" w:rsidRPr="006171F7" w:rsidRDefault="00906860" w:rsidP="00800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71F7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D0" w:rsidRPr="006171F7" w:rsidRDefault="00906860" w:rsidP="00800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71F7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D0" w:rsidRPr="006171F7" w:rsidRDefault="008004D0" w:rsidP="00800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71F7">
              <w:rPr>
                <w:rFonts w:ascii="Times New Roman" w:hAnsi="Times New Roman"/>
                <w:color w:val="000000"/>
              </w:rPr>
              <w:t>35</w:t>
            </w:r>
          </w:p>
        </w:tc>
      </w:tr>
      <w:tr w:rsidR="008004D0" w:rsidRPr="00346D03" w:rsidTr="00EF3190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D0" w:rsidRPr="00346D03" w:rsidRDefault="008004D0" w:rsidP="00800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46D03">
              <w:rPr>
                <w:rFonts w:ascii="Times New Roman" w:hAnsi="Times New Roman"/>
                <w:b/>
                <w:bCs/>
                <w:color w:val="000000"/>
              </w:rPr>
              <w:t>ООУ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D0" w:rsidRPr="006171F7" w:rsidRDefault="00906860" w:rsidP="00800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71F7">
              <w:rPr>
                <w:rFonts w:ascii="Times New Roman" w:hAnsi="Times New Roman"/>
                <w:color w:val="000000"/>
              </w:rPr>
              <w:t>635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D0" w:rsidRPr="006171F7" w:rsidRDefault="008004D0" w:rsidP="00906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71F7">
              <w:rPr>
                <w:rFonts w:ascii="Times New Roman" w:hAnsi="Times New Roman"/>
                <w:color w:val="000000"/>
              </w:rPr>
              <w:t>2</w:t>
            </w:r>
            <w:r w:rsidR="00906860" w:rsidRPr="006171F7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D0" w:rsidRPr="006171F7" w:rsidRDefault="00906860" w:rsidP="00800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71F7">
              <w:rPr>
                <w:rFonts w:ascii="Times New Roman" w:hAnsi="Times New Roman"/>
                <w:color w:val="000000"/>
              </w:rPr>
              <w:t>325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D0" w:rsidRPr="006171F7" w:rsidRDefault="00906860" w:rsidP="00800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71F7">
              <w:rPr>
                <w:rFonts w:ascii="Times New Roman" w:hAnsi="Times New Roman"/>
                <w:color w:val="000000"/>
              </w:rPr>
              <w:t>225</w:t>
            </w:r>
          </w:p>
        </w:tc>
      </w:tr>
      <w:tr w:rsidR="008004D0" w:rsidRPr="00346D03" w:rsidTr="00EF3190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D0" w:rsidRPr="00346D03" w:rsidRDefault="008004D0" w:rsidP="00800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46D03">
              <w:rPr>
                <w:rFonts w:ascii="Times New Roman" w:hAnsi="Times New Roman"/>
                <w:b/>
                <w:bCs/>
                <w:color w:val="000000"/>
              </w:rPr>
              <w:t>УДО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D0" w:rsidRPr="006171F7" w:rsidRDefault="00906860" w:rsidP="00800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71F7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D0" w:rsidRPr="006171F7" w:rsidRDefault="00906860" w:rsidP="00800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71F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D0" w:rsidRPr="006171F7" w:rsidRDefault="00906860" w:rsidP="00800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71F7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D0" w:rsidRPr="006171F7" w:rsidRDefault="00906860" w:rsidP="00800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71F7">
              <w:rPr>
                <w:rFonts w:ascii="Times New Roman" w:hAnsi="Times New Roman"/>
                <w:color w:val="000000"/>
              </w:rPr>
              <w:t>7</w:t>
            </w:r>
          </w:p>
        </w:tc>
      </w:tr>
    </w:tbl>
    <w:p w:rsidR="00C115B6" w:rsidRPr="0081076A" w:rsidRDefault="00C115B6" w:rsidP="00C115B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4F8F">
        <w:rPr>
          <w:rFonts w:ascii="Times New Roman" w:hAnsi="Times New Roman"/>
          <w:sz w:val="24"/>
          <w:szCs w:val="24"/>
        </w:rPr>
        <w:t>Общее количество</w:t>
      </w:r>
      <w:r w:rsidR="006526F6" w:rsidRPr="006C4F8F">
        <w:rPr>
          <w:rFonts w:ascii="Times New Roman" w:hAnsi="Times New Roman"/>
          <w:sz w:val="24"/>
          <w:szCs w:val="24"/>
        </w:rPr>
        <w:t xml:space="preserve"> компьютеров в ОУ составляет </w:t>
      </w:r>
      <w:r w:rsidR="006C4F8F" w:rsidRPr="006C4F8F">
        <w:rPr>
          <w:rFonts w:ascii="Times New Roman" w:hAnsi="Times New Roman"/>
          <w:sz w:val="24"/>
          <w:szCs w:val="24"/>
        </w:rPr>
        <w:t>9</w:t>
      </w:r>
      <w:r w:rsidR="00215796">
        <w:rPr>
          <w:rFonts w:ascii="Times New Roman" w:hAnsi="Times New Roman"/>
          <w:sz w:val="24"/>
          <w:szCs w:val="24"/>
        </w:rPr>
        <w:t>10</w:t>
      </w:r>
      <w:r w:rsidR="00525DFF" w:rsidRPr="006C4F8F">
        <w:rPr>
          <w:rFonts w:ascii="Times New Roman" w:hAnsi="Times New Roman"/>
          <w:sz w:val="24"/>
          <w:szCs w:val="24"/>
        </w:rPr>
        <w:t xml:space="preserve"> </w:t>
      </w:r>
      <w:r w:rsidRPr="006C4F8F">
        <w:rPr>
          <w:rFonts w:ascii="Times New Roman" w:hAnsi="Times New Roman"/>
          <w:sz w:val="24"/>
          <w:szCs w:val="24"/>
        </w:rPr>
        <w:t>шт</w:t>
      </w:r>
      <w:r w:rsidR="006526F6" w:rsidRPr="00741CA4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., </w:t>
      </w:r>
      <w:r w:rsidR="006526F6" w:rsidRPr="0081076A">
        <w:rPr>
          <w:rFonts w:ascii="Times New Roman" w:hAnsi="Times New Roman"/>
          <w:color w:val="000000" w:themeColor="text1"/>
          <w:sz w:val="24"/>
          <w:szCs w:val="24"/>
        </w:rPr>
        <w:t xml:space="preserve">из них </w:t>
      </w:r>
      <w:r w:rsidR="0081076A" w:rsidRPr="0081076A">
        <w:rPr>
          <w:rFonts w:ascii="Times New Roman" w:hAnsi="Times New Roman"/>
          <w:color w:val="000000" w:themeColor="text1"/>
          <w:sz w:val="24"/>
          <w:szCs w:val="24"/>
        </w:rPr>
        <w:t>109</w:t>
      </w:r>
      <w:r w:rsidR="00525DFF" w:rsidRPr="008107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06860" w:rsidRPr="0081076A">
        <w:rPr>
          <w:rFonts w:ascii="Times New Roman" w:hAnsi="Times New Roman"/>
          <w:color w:val="000000" w:themeColor="text1"/>
          <w:sz w:val="24"/>
          <w:szCs w:val="24"/>
        </w:rPr>
        <w:t>шт. приобретено ОУ в 2018</w:t>
      </w:r>
      <w:r w:rsidR="006526F6" w:rsidRPr="0081076A">
        <w:rPr>
          <w:rFonts w:ascii="Times New Roman" w:hAnsi="Times New Roman"/>
          <w:color w:val="000000" w:themeColor="text1"/>
          <w:sz w:val="24"/>
          <w:szCs w:val="24"/>
        </w:rPr>
        <w:t>-201</w:t>
      </w:r>
      <w:r w:rsidR="00906860" w:rsidRPr="0081076A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81076A">
        <w:rPr>
          <w:rFonts w:ascii="Times New Roman" w:hAnsi="Times New Roman"/>
          <w:color w:val="000000" w:themeColor="text1"/>
          <w:sz w:val="24"/>
          <w:szCs w:val="24"/>
        </w:rPr>
        <w:t xml:space="preserve"> учебном году. Общее количество автоматизированных рабочих мест (АРМ) с</w:t>
      </w:r>
      <w:r w:rsidR="007A0E77" w:rsidRPr="0081076A">
        <w:rPr>
          <w:rFonts w:ascii="Times New Roman" w:hAnsi="Times New Roman"/>
          <w:color w:val="000000" w:themeColor="text1"/>
          <w:sz w:val="24"/>
          <w:szCs w:val="24"/>
        </w:rPr>
        <w:t xml:space="preserve">оставляет </w:t>
      </w:r>
      <w:r w:rsidR="00070FE0" w:rsidRPr="0081076A">
        <w:rPr>
          <w:rFonts w:ascii="Times New Roman" w:hAnsi="Times New Roman"/>
          <w:color w:val="000000" w:themeColor="text1"/>
          <w:sz w:val="24"/>
          <w:szCs w:val="24"/>
        </w:rPr>
        <w:t>305</w:t>
      </w:r>
      <w:r w:rsidRPr="0081076A">
        <w:rPr>
          <w:rFonts w:ascii="Times New Roman" w:hAnsi="Times New Roman"/>
          <w:color w:val="000000" w:themeColor="text1"/>
          <w:sz w:val="24"/>
          <w:szCs w:val="24"/>
        </w:rPr>
        <w:t>, количеств</w:t>
      </w:r>
      <w:r w:rsidR="006247AC" w:rsidRPr="0081076A">
        <w:rPr>
          <w:rFonts w:ascii="Times New Roman" w:hAnsi="Times New Roman"/>
          <w:color w:val="000000" w:themeColor="text1"/>
          <w:sz w:val="24"/>
          <w:szCs w:val="24"/>
        </w:rPr>
        <w:t>о учителей на 1 АРМ составляет 1</w:t>
      </w:r>
      <w:r w:rsidRPr="0081076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B1A4E" w:rsidRDefault="002B1A4E" w:rsidP="007367C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A438CE" w:rsidRPr="00FA4F92" w:rsidRDefault="00A438CE" w:rsidP="007367C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FA4F9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6968B8" w:rsidRPr="00FA4F92">
        <w:rPr>
          <w:rFonts w:ascii="Times New Roman" w:hAnsi="Times New Roman"/>
          <w:b/>
          <w:bCs/>
          <w:iCs/>
          <w:sz w:val="24"/>
          <w:szCs w:val="24"/>
        </w:rPr>
        <w:t>Организация питания</w:t>
      </w:r>
    </w:p>
    <w:p w:rsidR="00A438CE" w:rsidRPr="00D16769" w:rsidRDefault="00A438CE" w:rsidP="002142E1">
      <w:pPr>
        <w:tabs>
          <w:tab w:val="left" w:pos="7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769">
        <w:rPr>
          <w:rFonts w:ascii="Times New Roman" w:hAnsi="Times New Roman"/>
          <w:sz w:val="24"/>
          <w:szCs w:val="24"/>
        </w:rPr>
        <w:t>Всего го</w:t>
      </w:r>
      <w:r w:rsidR="002D3A97" w:rsidRPr="00D16769">
        <w:rPr>
          <w:rFonts w:ascii="Times New Roman" w:hAnsi="Times New Roman"/>
          <w:sz w:val="24"/>
          <w:szCs w:val="24"/>
        </w:rPr>
        <w:t xml:space="preserve">рячим питанием в детских садах </w:t>
      </w:r>
      <w:r w:rsidR="00054995" w:rsidRPr="00D16769">
        <w:rPr>
          <w:rFonts w:ascii="Times New Roman" w:hAnsi="Times New Roman"/>
          <w:sz w:val="24"/>
          <w:szCs w:val="24"/>
        </w:rPr>
        <w:t xml:space="preserve">охвачено </w:t>
      </w:r>
      <w:r w:rsidR="005D7AF3" w:rsidRPr="00D16769">
        <w:rPr>
          <w:rFonts w:ascii="Times New Roman" w:hAnsi="Times New Roman"/>
          <w:sz w:val="24"/>
          <w:szCs w:val="24"/>
        </w:rPr>
        <w:t>100% воспитанников. В</w:t>
      </w:r>
      <w:r w:rsidRPr="00D16769">
        <w:rPr>
          <w:rFonts w:ascii="Times New Roman" w:hAnsi="Times New Roman"/>
          <w:sz w:val="24"/>
          <w:szCs w:val="24"/>
        </w:rPr>
        <w:t xml:space="preserve"> школах </w:t>
      </w:r>
      <w:r w:rsidR="00066E2F" w:rsidRPr="00D16769">
        <w:rPr>
          <w:rFonts w:ascii="Times New Roman" w:hAnsi="Times New Roman"/>
          <w:sz w:val="24"/>
          <w:szCs w:val="24"/>
        </w:rPr>
        <w:t>горячим питанием охвачено: одноразовое</w:t>
      </w:r>
      <w:r w:rsidR="00D16769">
        <w:rPr>
          <w:rFonts w:ascii="Times New Roman" w:hAnsi="Times New Roman"/>
          <w:sz w:val="24"/>
          <w:szCs w:val="24"/>
        </w:rPr>
        <w:t xml:space="preserve"> горячее питание – 4402 человек (8</w:t>
      </w:r>
      <w:r w:rsidR="00F875E4">
        <w:rPr>
          <w:rFonts w:ascii="Times New Roman" w:hAnsi="Times New Roman"/>
          <w:sz w:val="24"/>
          <w:szCs w:val="24"/>
        </w:rPr>
        <w:t>3</w:t>
      </w:r>
      <w:r w:rsidR="00066E2F" w:rsidRPr="00D16769">
        <w:rPr>
          <w:rFonts w:ascii="Times New Roman" w:hAnsi="Times New Roman"/>
          <w:sz w:val="24"/>
          <w:szCs w:val="24"/>
        </w:rPr>
        <w:t>%), д</w:t>
      </w:r>
      <w:r w:rsidR="00D16769">
        <w:rPr>
          <w:rFonts w:ascii="Times New Roman" w:hAnsi="Times New Roman"/>
          <w:sz w:val="24"/>
          <w:szCs w:val="24"/>
        </w:rPr>
        <w:t>вухразовое горячее питание – 4</w:t>
      </w:r>
      <w:r w:rsidR="007F4756">
        <w:rPr>
          <w:rFonts w:ascii="Times New Roman" w:hAnsi="Times New Roman"/>
          <w:sz w:val="24"/>
          <w:szCs w:val="24"/>
        </w:rPr>
        <w:t>80</w:t>
      </w:r>
      <w:r w:rsidR="00D16769">
        <w:rPr>
          <w:rFonts w:ascii="Times New Roman" w:hAnsi="Times New Roman"/>
          <w:sz w:val="24"/>
          <w:szCs w:val="24"/>
        </w:rPr>
        <w:t xml:space="preserve"> человека (</w:t>
      </w:r>
      <w:r w:rsidR="007F4756">
        <w:rPr>
          <w:rFonts w:ascii="Times New Roman" w:hAnsi="Times New Roman"/>
          <w:sz w:val="24"/>
          <w:szCs w:val="24"/>
        </w:rPr>
        <w:t>9</w:t>
      </w:r>
      <w:r w:rsidR="00066E2F" w:rsidRPr="00D16769">
        <w:rPr>
          <w:rFonts w:ascii="Times New Roman" w:hAnsi="Times New Roman"/>
          <w:sz w:val="24"/>
          <w:szCs w:val="24"/>
        </w:rPr>
        <w:t>%), итого</w:t>
      </w:r>
      <w:r w:rsidR="00D16769">
        <w:rPr>
          <w:rFonts w:ascii="Times New Roman" w:hAnsi="Times New Roman"/>
          <w:sz w:val="24"/>
          <w:szCs w:val="24"/>
        </w:rPr>
        <w:t xml:space="preserve"> 48</w:t>
      </w:r>
      <w:r w:rsidR="00F875E4">
        <w:rPr>
          <w:rFonts w:ascii="Times New Roman" w:hAnsi="Times New Roman"/>
          <w:sz w:val="24"/>
          <w:szCs w:val="24"/>
        </w:rPr>
        <w:t>82</w:t>
      </w:r>
      <w:r w:rsidR="005C269F" w:rsidRPr="00D16769">
        <w:rPr>
          <w:rFonts w:ascii="Times New Roman" w:hAnsi="Times New Roman"/>
          <w:sz w:val="24"/>
          <w:szCs w:val="24"/>
        </w:rPr>
        <w:t xml:space="preserve"> человека</w:t>
      </w:r>
      <w:r w:rsidR="003128A3" w:rsidRPr="00D16769">
        <w:rPr>
          <w:rFonts w:ascii="Times New Roman" w:hAnsi="Times New Roman"/>
          <w:sz w:val="24"/>
          <w:szCs w:val="24"/>
        </w:rPr>
        <w:t xml:space="preserve"> </w:t>
      </w:r>
      <w:r w:rsidR="005C269F" w:rsidRPr="00D16769">
        <w:rPr>
          <w:rFonts w:ascii="Times New Roman" w:hAnsi="Times New Roman"/>
          <w:sz w:val="24"/>
          <w:szCs w:val="24"/>
        </w:rPr>
        <w:t>(</w:t>
      </w:r>
      <w:r w:rsidR="00D16769">
        <w:rPr>
          <w:rFonts w:ascii="Times New Roman" w:hAnsi="Times New Roman"/>
          <w:sz w:val="24"/>
          <w:szCs w:val="24"/>
        </w:rPr>
        <w:t>9</w:t>
      </w:r>
      <w:r w:rsidR="00F875E4">
        <w:rPr>
          <w:rFonts w:ascii="Times New Roman" w:hAnsi="Times New Roman"/>
          <w:sz w:val="24"/>
          <w:szCs w:val="24"/>
        </w:rPr>
        <w:t>2</w:t>
      </w:r>
      <w:r w:rsidRPr="00D16769">
        <w:rPr>
          <w:rFonts w:ascii="Times New Roman" w:hAnsi="Times New Roman"/>
          <w:sz w:val="24"/>
          <w:szCs w:val="24"/>
        </w:rPr>
        <w:t>% учащихся</w:t>
      </w:r>
      <w:r w:rsidR="005C269F" w:rsidRPr="00D16769">
        <w:rPr>
          <w:rFonts w:ascii="Times New Roman" w:hAnsi="Times New Roman"/>
          <w:sz w:val="24"/>
          <w:szCs w:val="24"/>
        </w:rPr>
        <w:t>)</w:t>
      </w:r>
      <w:r w:rsidRPr="00D16769">
        <w:rPr>
          <w:rFonts w:ascii="Times New Roman" w:hAnsi="Times New Roman"/>
          <w:sz w:val="24"/>
          <w:szCs w:val="24"/>
        </w:rPr>
        <w:t xml:space="preserve">. </w:t>
      </w:r>
    </w:p>
    <w:p w:rsidR="000F7B4A" w:rsidRPr="007F4756" w:rsidRDefault="008D1B28" w:rsidP="002142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4756">
        <w:rPr>
          <w:rFonts w:ascii="Times New Roman" w:hAnsi="Times New Roman"/>
          <w:color w:val="000000" w:themeColor="text1"/>
          <w:sz w:val="24"/>
          <w:szCs w:val="24"/>
        </w:rPr>
        <w:t xml:space="preserve">В рамках </w:t>
      </w:r>
      <w:r w:rsidR="007F4756" w:rsidRPr="007F4756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муниципальной программы «Доступная </w:t>
      </w:r>
      <w:proofErr w:type="spellStart"/>
      <w:proofErr w:type="gramStart"/>
      <w:r w:rsidR="007F4756" w:rsidRPr="007F4756">
        <w:rPr>
          <w:rFonts w:ascii="Times New Roman" w:hAnsi="Times New Roman"/>
          <w:color w:val="000000" w:themeColor="text1"/>
          <w:sz w:val="24"/>
          <w:szCs w:val="24"/>
        </w:rPr>
        <w:t>среда»</w:t>
      </w:r>
      <w:r w:rsidRPr="007F4756">
        <w:rPr>
          <w:rFonts w:ascii="Times New Roman" w:hAnsi="Times New Roman"/>
          <w:color w:val="000000" w:themeColor="text1"/>
          <w:sz w:val="24"/>
          <w:szCs w:val="24"/>
        </w:rPr>
        <w:t>и</w:t>
      </w:r>
      <w:proofErr w:type="spellEnd"/>
      <w:proofErr w:type="gramEnd"/>
      <w:r w:rsidRPr="007F4756">
        <w:rPr>
          <w:rFonts w:ascii="Times New Roman" w:hAnsi="Times New Roman"/>
          <w:color w:val="000000" w:themeColor="text1"/>
          <w:sz w:val="24"/>
          <w:szCs w:val="24"/>
        </w:rPr>
        <w:t xml:space="preserve"> за счет субвенций из областного бюджета в </w:t>
      </w:r>
      <w:r w:rsidR="00517F0B" w:rsidRPr="007F4756">
        <w:rPr>
          <w:rFonts w:ascii="Times New Roman" w:hAnsi="Times New Roman"/>
          <w:color w:val="000000" w:themeColor="text1"/>
          <w:sz w:val="24"/>
          <w:szCs w:val="24"/>
        </w:rPr>
        <w:t>общеобразовательных школах и ОСОШ</w:t>
      </w:r>
      <w:r w:rsidRPr="007F4756">
        <w:rPr>
          <w:rFonts w:ascii="Times New Roman" w:hAnsi="Times New Roman"/>
          <w:color w:val="000000" w:themeColor="text1"/>
          <w:sz w:val="24"/>
          <w:szCs w:val="24"/>
        </w:rPr>
        <w:t xml:space="preserve"> на 01.06.201</w:t>
      </w:r>
      <w:r w:rsidR="007F4756" w:rsidRPr="007F4756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AD1033" w:rsidRPr="007F47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F4756">
        <w:rPr>
          <w:rFonts w:ascii="Times New Roman" w:hAnsi="Times New Roman"/>
          <w:color w:val="000000" w:themeColor="text1"/>
          <w:sz w:val="24"/>
          <w:szCs w:val="24"/>
        </w:rPr>
        <w:t>года бесплатное 1 разов</w:t>
      </w:r>
      <w:r w:rsidR="00527434" w:rsidRPr="007F4756">
        <w:rPr>
          <w:rFonts w:ascii="Times New Roman" w:hAnsi="Times New Roman"/>
          <w:color w:val="000000" w:themeColor="text1"/>
          <w:sz w:val="24"/>
          <w:szCs w:val="24"/>
        </w:rPr>
        <w:t xml:space="preserve">ое горячее </w:t>
      </w:r>
      <w:r w:rsidR="00517F0B" w:rsidRPr="007F4756">
        <w:rPr>
          <w:rFonts w:ascii="Times New Roman" w:hAnsi="Times New Roman"/>
          <w:color w:val="000000" w:themeColor="text1"/>
          <w:sz w:val="24"/>
          <w:szCs w:val="24"/>
        </w:rPr>
        <w:t>питание получали</w:t>
      </w:r>
      <w:r w:rsidR="00527434" w:rsidRPr="007F47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9661E" w:rsidRPr="007F4756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7F4756" w:rsidRPr="007F4756">
        <w:rPr>
          <w:rFonts w:ascii="Times New Roman" w:hAnsi="Times New Roman"/>
          <w:color w:val="000000" w:themeColor="text1"/>
          <w:sz w:val="24"/>
          <w:szCs w:val="24"/>
        </w:rPr>
        <w:t>23</w:t>
      </w:r>
      <w:r w:rsidR="00F13EC0" w:rsidRPr="007F47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F4756">
        <w:rPr>
          <w:rFonts w:ascii="Times New Roman" w:hAnsi="Times New Roman"/>
          <w:color w:val="000000" w:themeColor="text1"/>
          <w:sz w:val="24"/>
          <w:szCs w:val="24"/>
        </w:rPr>
        <w:t>учащихся</w:t>
      </w:r>
      <w:r w:rsidR="00A438CE" w:rsidRPr="007F475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52960" w:rsidRPr="007F4756">
        <w:rPr>
          <w:rFonts w:ascii="Times New Roman" w:hAnsi="Times New Roman"/>
          <w:color w:val="000000" w:themeColor="text1"/>
          <w:sz w:val="24"/>
          <w:szCs w:val="24"/>
        </w:rPr>
        <w:t>стоящих</w:t>
      </w:r>
      <w:r w:rsidR="00A438CE" w:rsidRPr="007F4756">
        <w:rPr>
          <w:rFonts w:ascii="Times New Roman" w:hAnsi="Times New Roman"/>
          <w:color w:val="000000" w:themeColor="text1"/>
          <w:sz w:val="24"/>
          <w:szCs w:val="24"/>
        </w:rPr>
        <w:t xml:space="preserve"> на учёт</w:t>
      </w:r>
      <w:r w:rsidR="00E52960" w:rsidRPr="007F4756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A438CE" w:rsidRPr="007F4756">
        <w:rPr>
          <w:rFonts w:ascii="Times New Roman" w:hAnsi="Times New Roman"/>
          <w:color w:val="000000" w:themeColor="text1"/>
          <w:sz w:val="24"/>
          <w:szCs w:val="24"/>
        </w:rPr>
        <w:t xml:space="preserve"> в ОГУ «ЦСПН»</w:t>
      </w:r>
      <w:r w:rsidR="00013DCF" w:rsidRPr="007F47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71B5E" w:rsidRPr="007F4756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09661E" w:rsidRPr="007F4756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7F4756" w:rsidRPr="007F47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9661E" w:rsidRPr="007F4756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7F4756" w:rsidRPr="007F4756">
        <w:rPr>
          <w:rFonts w:ascii="Times New Roman" w:hAnsi="Times New Roman"/>
          <w:color w:val="000000" w:themeColor="text1"/>
          <w:sz w:val="24"/>
          <w:szCs w:val="24"/>
        </w:rPr>
        <w:t>69</w:t>
      </w:r>
      <w:r w:rsidR="0009661E" w:rsidRPr="007F475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F4756" w:rsidRPr="007F475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42712B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013DCF" w:rsidRPr="007F4756">
        <w:rPr>
          <w:rFonts w:ascii="Times New Roman" w:hAnsi="Times New Roman"/>
          <w:color w:val="000000" w:themeColor="text1"/>
          <w:sz w:val="24"/>
          <w:szCs w:val="24"/>
        </w:rPr>
        <w:t xml:space="preserve"> тыс. руб.)</w:t>
      </w:r>
      <w:r w:rsidR="00A438CE" w:rsidRPr="007F475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B1A4E" w:rsidRPr="007F4756" w:rsidRDefault="002B1A4E" w:rsidP="001B6146">
      <w:pPr>
        <w:pStyle w:val="21"/>
        <w:spacing w:after="0" w:line="240" w:lineRule="auto"/>
        <w:rPr>
          <w:b/>
          <w:color w:val="000000" w:themeColor="text1"/>
        </w:rPr>
      </w:pPr>
    </w:p>
    <w:p w:rsidR="00095678" w:rsidRPr="00FA4F92" w:rsidRDefault="00095678" w:rsidP="001B6146">
      <w:pPr>
        <w:pStyle w:val="21"/>
        <w:spacing w:after="0" w:line="240" w:lineRule="auto"/>
      </w:pPr>
      <w:r w:rsidRPr="00FA4F92">
        <w:rPr>
          <w:b/>
        </w:rPr>
        <w:t xml:space="preserve">Организация </w:t>
      </w:r>
      <w:proofErr w:type="spellStart"/>
      <w:r w:rsidR="00B439DB" w:rsidRPr="00FA4F92">
        <w:rPr>
          <w:b/>
        </w:rPr>
        <w:t>здоровьесберегающего</w:t>
      </w:r>
      <w:proofErr w:type="spellEnd"/>
      <w:r w:rsidR="00AD20CB">
        <w:rPr>
          <w:b/>
        </w:rPr>
        <w:t xml:space="preserve"> образовательного пространства</w:t>
      </w:r>
    </w:p>
    <w:p w:rsidR="00095678" w:rsidRPr="00FA4F92" w:rsidRDefault="005C269F" w:rsidP="008C75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4F92">
        <w:rPr>
          <w:rFonts w:ascii="Times New Roman" w:hAnsi="Times New Roman"/>
          <w:sz w:val="24"/>
          <w:szCs w:val="24"/>
        </w:rPr>
        <w:t xml:space="preserve">В </w:t>
      </w:r>
      <w:r w:rsidR="00095678" w:rsidRPr="00FA4F92">
        <w:rPr>
          <w:rFonts w:ascii="Times New Roman" w:hAnsi="Times New Roman"/>
          <w:sz w:val="24"/>
          <w:szCs w:val="24"/>
        </w:rPr>
        <w:t xml:space="preserve">образовательных учреждениях реализуются программы оздоровительной направленности. </w:t>
      </w:r>
      <w:r w:rsidR="008C759B" w:rsidRPr="00FA4F92">
        <w:rPr>
          <w:rFonts w:ascii="Times New Roman" w:hAnsi="Times New Roman"/>
          <w:sz w:val="24"/>
          <w:szCs w:val="24"/>
        </w:rPr>
        <w:t>Состояние здоровья обучающихся отслеживается в сотрудничестве с</w:t>
      </w:r>
      <w:r w:rsidR="00095678" w:rsidRPr="00FA4F92">
        <w:rPr>
          <w:rFonts w:ascii="Times New Roman" w:hAnsi="Times New Roman"/>
          <w:sz w:val="24"/>
          <w:szCs w:val="24"/>
        </w:rPr>
        <w:t xml:space="preserve"> </w:t>
      </w:r>
      <w:r w:rsidR="00D57ABA" w:rsidRPr="00FA4F92">
        <w:rPr>
          <w:rFonts w:ascii="Times New Roman" w:hAnsi="Times New Roman"/>
          <w:sz w:val="24"/>
          <w:szCs w:val="24"/>
        </w:rPr>
        <w:t>ОГАУЗ «</w:t>
      </w:r>
      <w:proofErr w:type="spellStart"/>
      <w:r w:rsidR="00D57ABA" w:rsidRPr="00FA4F92">
        <w:rPr>
          <w:rFonts w:ascii="Times New Roman" w:hAnsi="Times New Roman"/>
          <w:sz w:val="24"/>
          <w:szCs w:val="24"/>
        </w:rPr>
        <w:t>Стрежевская</w:t>
      </w:r>
      <w:proofErr w:type="spellEnd"/>
      <w:r w:rsidR="00D57ABA" w:rsidRPr="00FA4F92">
        <w:rPr>
          <w:rFonts w:ascii="Times New Roman" w:hAnsi="Times New Roman"/>
          <w:sz w:val="24"/>
          <w:szCs w:val="24"/>
        </w:rPr>
        <w:t xml:space="preserve"> ГБ</w:t>
      </w:r>
      <w:r w:rsidR="00095678" w:rsidRPr="00FA4F92">
        <w:rPr>
          <w:rFonts w:ascii="Times New Roman" w:hAnsi="Times New Roman"/>
          <w:sz w:val="24"/>
          <w:szCs w:val="24"/>
        </w:rPr>
        <w:t>»</w:t>
      </w:r>
      <w:r w:rsidR="00D57ABA" w:rsidRPr="00FA4F92">
        <w:rPr>
          <w:rFonts w:ascii="Times New Roman" w:hAnsi="Times New Roman"/>
          <w:sz w:val="24"/>
          <w:szCs w:val="24"/>
        </w:rPr>
        <w:t>.</w:t>
      </w:r>
    </w:p>
    <w:p w:rsidR="00095678" w:rsidRPr="00E12AF3" w:rsidRDefault="00095678" w:rsidP="002142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2AF3">
        <w:rPr>
          <w:rFonts w:ascii="Times New Roman" w:hAnsi="Times New Roman"/>
          <w:sz w:val="24"/>
          <w:szCs w:val="24"/>
        </w:rPr>
        <w:t xml:space="preserve">Таблица </w:t>
      </w:r>
      <w:r w:rsidR="00AD20CB">
        <w:rPr>
          <w:rFonts w:ascii="Times New Roman" w:hAnsi="Times New Roman"/>
          <w:sz w:val="24"/>
          <w:szCs w:val="24"/>
        </w:rPr>
        <w:t>22</w:t>
      </w:r>
    </w:p>
    <w:p w:rsidR="00D37E8D" w:rsidRDefault="00095678" w:rsidP="00D816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4F92">
        <w:rPr>
          <w:rFonts w:ascii="Times New Roman" w:hAnsi="Times New Roman"/>
          <w:b/>
          <w:bCs/>
          <w:sz w:val="24"/>
          <w:szCs w:val="24"/>
        </w:rPr>
        <w:t xml:space="preserve">Данные о состоянии здоровья </w:t>
      </w:r>
      <w:r w:rsidR="00657E3D" w:rsidRPr="00FA4F92">
        <w:rPr>
          <w:rFonts w:ascii="Times New Roman" w:hAnsi="Times New Roman"/>
          <w:b/>
          <w:bCs/>
          <w:sz w:val="24"/>
          <w:szCs w:val="24"/>
        </w:rPr>
        <w:t xml:space="preserve">воспитанников ДОУ </w:t>
      </w:r>
    </w:p>
    <w:tbl>
      <w:tblPr>
        <w:tblW w:w="10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9"/>
        <w:gridCol w:w="1509"/>
        <w:gridCol w:w="2111"/>
        <w:gridCol w:w="2080"/>
        <w:gridCol w:w="2102"/>
      </w:tblGrid>
      <w:tr w:rsidR="00D37E8D" w:rsidRPr="004E763D" w:rsidTr="00EF3190">
        <w:trPr>
          <w:trHeight w:val="635"/>
          <w:jc w:val="center"/>
        </w:trPr>
        <w:tc>
          <w:tcPr>
            <w:tcW w:w="2689" w:type="dxa"/>
            <w:shd w:val="clear" w:color="auto" w:fill="B4C6E7" w:themeFill="accent5" w:themeFillTint="66"/>
            <w:vAlign w:val="center"/>
          </w:tcPr>
          <w:p w:rsidR="00D37E8D" w:rsidRPr="004E763D" w:rsidRDefault="00D37E8D" w:rsidP="007F65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763D">
              <w:rPr>
                <w:rFonts w:ascii="Times New Roman" w:hAnsi="Times New Roman"/>
                <w:b/>
              </w:rPr>
              <w:t>Наименование</w:t>
            </w:r>
          </w:p>
          <w:p w:rsidR="00D37E8D" w:rsidRPr="004E763D" w:rsidRDefault="00D37E8D" w:rsidP="007F65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763D">
              <w:rPr>
                <w:rFonts w:ascii="Times New Roman" w:hAnsi="Times New Roman"/>
                <w:b/>
              </w:rPr>
              <w:t>МДОУ</w:t>
            </w:r>
          </w:p>
        </w:tc>
        <w:tc>
          <w:tcPr>
            <w:tcW w:w="1367" w:type="dxa"/>
            <w:shd w:val="clear" w:color="auto" w:fill="B4C6E7" w:themeFill="accent5" w:themeFillTint="66"/>
            <w:vAlign w:val="center"/>
          </w:tcPr>
          <w:p w:rsidR="00D37E8D" w:rsidRDefault="005F76BC" w:rsidP="007F65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Численность детей</w:t>
            </w:r>
          </w:p>
          <w:p w:rsidR="005F76BC" w:rsidRPr="004E763D" w:rsidRDefault="005F76BC" w:rsidP="007F65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(средняя по году)</w:t>
            </w:r>
          </w:p>
        </w:tc>
        <w:tc>
          <w:tcPr>
            <w:tcW w:w="2128" w:type="dxa"/>
            <w:shd w:val="clear" w:color="auto" w:fill="B4C6E7" w:themeFill="accent5" w:themeFillTint="66"/>
            <w:vAlign w:val="center"/>
          </w:tcPr>
          <w:p w:rsidR="00EF3190" w:rsidRDefault="00D37E8D" w:rsidP="007F65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763D">
              <w:rPr>
                <w:rFonts w:ascii="Times New Roman" w:hAnsi="Times New Roman"/>
                <w:b/>
              </w:rPr>
              <w:t xml:space="preserve">Заболеваемость </w:t>
            </w:r>
          </w:p>
          <w:p w:rsidR="00D37E8D" w:rsidRPr="004E763D" w:rsidRDefault="00D37E8D" w:rsidP="007F65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763D">
              <w:rPr>
                <w:rFonts w:ascii="Times New Roman" w:hAnsi="Times New Roman"/>
                <w:b/>
              </w:rPr>
              <w:t xml:space="preserve">в днях  </w:t>
            </w:r>
          </w:p>
          <w:p w:rsidR="00D37E8D" w:rsidRPr="004E763D" w:rsidRDefault="00EF3190" w:rsidP="00EF31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 1 чел.</w:t>
            </w:r>
          </w:p>
        </w:tc>
        <w:tc>
          <w:tcPr>
            <w:tcW w:w="2128" w:type="dxa"/>
            <w:shd w:val="clear" w:color="auto" w:fill="B4C6E7" w:themeFill="accent5" w:themeFillTint="66"/>
            <w:vAlign w:val="center"/>
          </w:tcPr>
          <w:p w:rsidR="00D37E8D" w:rsidRPr="004E763D" w:rsidRDefault="00D37E8D" w:rsidP="007F65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763D">
              <w:rPr>
                <w:rFonts w:ascii="Times New Roman" w:hAnsi="Times New Roman"/>
                <w:b/>
              </w:rPr>
              <w:t>Индекс здоровья, %</w:t>
            </w:r>
          </w:p>
        </w:tc>
        <w:tc>
          <w:tcPr>
            <w:tcW w:w="2129" w:type="dxa"/>
            <w:shd w:val="clear" w:color="auto" w:fill="B4C6E7" w:themeFill="accent5" w:themeFillTint="66"/>
            <w:vAlign w:val="center"/>
          </w:tcPr>
          <w:p w:rsidR="00D37E8D" w:rsidRPr="004E763D" w:rsidRDefault="00D37E8D" w:rsidP="007F65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763D">
              <w:rPr>
                <w:rFonts w:ascii="Times New Roman" w:hAnsi="Times New Roman"/>
                <w:b/>
              </w:rPr>
              <w:t xml:space="preserve">Коэффициент занятости мест, % </w:t>
            </w:r>
          </w:p>
        </w:tc>
      </w:tr>
      <w:tr w:rsidR="00D37E8D" w:rsidRPr="00FE7BF3" w:rsidTr="00EF3190">
        <w:trPr>
          <w:jc w:val="center"/>
        </w:trPr>
        <w:tc>
          <w:tcPr>
            <w:tcW w:w="2689" w:type="dxa"/>
          </w:tcPr>
          <w:p w:rsidR="00D37E8D" w:rsidRPr="00FA4F92" w:rsidRDefault="00D37E8D" w:rsidP="007F65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4F92">
              <w:rPr>
                <w:rFonts w:ascii="Times New Roman" w:hAnsi="Times New Roman"/>
              </w:rPr>
              <w:t>№1 «Солнышко»</w:t>
            </w:r>
          </w:p>
        </w:tc>
        <w:tc>
          <w:tcPr>
            <w:tcW w:w="1367" w:type="dxa"/>
          </w:tcPr>
          <w:p w:rsidR="00D37E8D" w:rsidRPr="00081CD6" w:rsidRDefault="005F76BC" w:rsidP="007F65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2128" w:type="dxa"/>
          </w:tcPr>
          <w:p w:rsidR="00D37E8D" w:rsidRPr="00741CA4" w:rsidRDefault="00D37E8D" w:rsidP="007F65B4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0A815B0">
              <w:rPr>
                <w:rFonts w:ascii="Times New Roman" w:hAnsi="Times New Roman"/>
              </w:rPr>
              <w:t>10,9</w:t>
            </w:r>
          </w:p>
        </w:tc>
        <w:tc>
          <w:tcPr>
            <w:tcW w:w="2128" w:type="dxa"/>
          </w:tcPr>
          <w:p w:rsidR="00D37E8D" w:rsidRPr="00FE7BF3" w:rsidRDefault="00D37E8D" w:rsidP="007F65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F3">
              <w:rPr>
                <w:rFonts w:ascii="Times New Roman" w:hAnsi="Times New Roman"/>
              </w:rPr>
              <w:t>33,0</w:t>
            </w:r>
          </w:p>
        </w:tc>
        <w:tc>
          <w:tcPr>
            <w:tcW w:w="2129" w:type="dxa"/>
          </w:tcPr>
          <w:p w:rsidR="00D37E8D" w:rsidRPr="00FE7BF3" w:rsidRDefault="00D37E8D" w:rsidP="007F65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F3">
              <w:rPr>
                <w:rFonts w:ascii="Times New Roman" w:hAnsi="Times New Roman"/>
              </w:rPr>
              <w:t>70,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D37E8D" w:rsidRPr="00FE7BF3" w:rsidTr="00EF3190">
        <w:trPr>
          <w:jc w:val="center"/>
        </w:trPr>
        <w:tc>
          <w:tcPr>
            <w:tcW w:w="2689" w:type="dxa"/>
          </w:tcPr>
          <w:p w:rsidR="00D37E8D" w:rsidRPr="00FA4F92" w:rsidRDefault="00D37E8D" w:rsidP="007F65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4F92">
              <w:rPr>
                <w:rFonts w:ascii="Times New Roman" w:hAnsi="Times New Roman"/>
              </w:rPr>
              <w:t>№3 «Петушок»</w:t>
            </w:r>
          </w:p>
        </w:tc>
        <w:tc>
          <w:tcPr>
            <w:tcW w:w="1367" w:type="dxa"/>
          </w:tcPr>
          <w:p w:rsidR="00D37E8D" w:rsidRPr="00081CD6" w:rsidRDefault="005F76BC" w:rsidP="007F65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</w:t>
            </w:r>
          </w:p>
        </w:tc>
        <w:tc>
          <w:tcPr>
            <w:tcW w:w="2128" w:type="dxa"/>
          </w:tcPr>
          <w:p w:rsidR="00D37E8D" w:rsidRPr="00741CA4" w:rsidRDefault="00D37E8D" w:rsidP="007F65B4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>
              <w:rPr>
                <w:rFonts w:ascii="Times New Roman" w:hAnsi="Times New Roman"/>
              </w:rPr>
              <w:t>19,7</w:t>
            </w:r>
          </w:p>
        </w:tc>
        <w:tc>
          <w:tcPr>
            <w:tcW w:w="2128" w:type="dxa"/>
          </w:tcPr>
          <w:p w:rsidR="00D37E8D" w:rsidRPr="00FE7BF3" w:rsidRDefault="00D37E8D" w:rsidP="007F65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F3">
              <w:rPr>
                <w:rFonts w:ascii="Times New Roman" w:hAnsi="Times New Roman"/>
              </w:rPr>
              <w:t>26,2</w:t>
            </w:r>
          </w:p>
        </w:tc>
        <w:tc>
          <w:tcPr>
            <w:tcW w:w="2129" w:type="dxa"/>
          </w:tcPr>
          <w:p w:rsidR="00D37E8D" w:rsidRPr="00FE7BF3" w:rsidRDefault="00D37E8D" w:rsidP="007F65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F3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1,5</w:t>
            </w:r>
          </w:p>
        </w:tc>
      </w:tr>
      <w:tr w:rsidR="00D37E8D" w:rsidRPr="00FE7BF3" w:rsidTr="00EF3190">
        <w:trPr>
          <w:jc w:val="center"/>
        </w:trPr>
        <w:tc>
          <w:tcPr>
            <w:tcW w:w="2689" w:type="dxa"/>
          </w:tcPr>
          <w:p w:rsidR="00D37E8D" w:rsidRPr="00FA4F92" w:rsidRDefault="00D37E8D" w:rsidP="007F65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4F92">
              <w:rPr>
                <w:rFonts w:ascii="Times New Roman" w:hAnsi="Times New Roman"/>
              </w:rPr>
              <w:t>№5 «Золотой ключик»</w:t>
            </w:r>
          </w:p>
        </w:tc>
        <w:tc>
          <w:tcPr>
            <w:tcW w:w="1367" w:type="dxa"/>
          </w:tcPr>
          <w:p w:rsidR="00D37E8D" w:rsidRPr="00081CD6" w:rsidRDefault="005F76BC" w:rsidP="007F65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</w:t>
            </w:r>
          </w:p>
        </w:tc>
        <w:tc>
          <w:tcPr>
            <w:tcW w:w="2128" w:type="dxa"/>
          </w:tcPr>
          <w:p w:rsidR="00D37E8D" w:rsidRPr="00741CA4" w:rsidRDefault="00D37E8D" w:rsidP="007F65B4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2128" w:type="dxa"/>
          </w:tcPr>
          <w:p w:rsidR="00D37E8D" w:rsidRPr="00FE7BF3" w:rsidRDefault="00D37E8D" w:rsidP="007F65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F3">
              <w:rPr>
                <w:rFonts w:ascii="Times New Roman" w:hAnsi="Times New Roman"/>
              </w:rPr>
              <w:t>37,5</w:t>
            </w:r>
          </w:p>
        </w:tc>
        <w:tc>
          <w:tcPr>
            <w:tcW w:w="2129" w:type="dxa"/>
          </w:tcPr>
          <w:p w:rsidR="00D37E8D" w:rsidRPr="00FE7BF3" w:rsidRDefault="00D37E8D" w:rsidP="007F65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F3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1,1</w:t>
            </w:r>
          </w:p>
        </w:tc>
      </w:tr>
      <w:tr w:rsidR="00D37E8D" w:rsidRPr="00FE7BF3" w:rsidTr="00EF3190">
        <w:trPr>
          <w:jc w:val="center"/>
        </w:trPr>
        <w:tc>
          <w:tcPr>
            <w:tcW w:w="2689" w:type="dxa"/>
          </w:tcPr>
          <w:p w:rsidR="00D37E8D" w:rsidRPr="00FA4F92" w:rsidRDefault="00D37E8D" w:rsidP="007F65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4F92">
              <w:rPr>
                <w:rFonts w:ascii="Times New Roman" w:hAnsi="Times New Roman"/>
              </w:rPr>
              <w:t>№6 «Колобок»</w:t>
            </w:r>
          </w:p>
        </w:tc>
        <w:tc>
          <w:tcPr>
            <w:tcW w:w="1367" w:type="dxa"/>
          </w:tcPr>
          <w:p w:rsidR="00D37E8D" w:rsidRPr="00081CD6" w:rsidRDefault="005F76BC" w:rsidP="007F65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2128" w:type="dxa"/>
          </w:tcPr>
          <w:p w:rsidR="00D37E8D" w:rsidRPr="00741CA4" w:rsidRDefault="00D37E8D" w:rsidP="007F65B4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>
              <w:rPr>
                <w:rFonts w:ascii="Times New Roman" w:hAnsi="Times New Roman"/>
              </w:rPr>
              <w:t>23,5</w:t>
            </w:r>
          </w:p>
        </w:tc>
        <w:tc>
          <w:tcPr>
            <w:tcW w:w="2128" w:type="dxa"/>
          </w:tcPr>
          <w:p w:rsidR="00D37E8D" w:rsidRPr="00FE7BF3" w:rsidRDefault="00D37E8D" w:rsidP="007F65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F3">
              <w:rPr>
                <w:rFonts w:ascii="Times New Roman" w:hAnsi="Times New Roman"/>
              </w:rPr>
              <w:t>28,0</w:t>
            </w:r>
          </w:p>
        </w:tc>
        <w:tc>
          <w:tcPr>
            <w:tcW w:w="2129" w:type="dxa"/>
          </w:tcPr>
          <w:p w:rsidR="00D37E8D" w:rsidRPr="00FE7BF3" w:rsidRDefault="00D37E8D" w:rsidP="007F65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F3">
              <w:rPr>
                <w:rFonts w:ascii="Times New Roman" w:hAnsi="Times New Roman"/>
              </w:rPr>
              <w:t>65,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D37E8D" w:rsidRPr="00FE7BF3" w:rsidTr="00EF3190">
        <w:trPr>
          <w:jc w:val="center"/>
        </w:trPr>
        <w:tc>
          <w:tcPr>
            <w:tcW w:w="2689" w:type="dxa"/>
          </w:tcPr>
          <w:p w:rsidR="00D37E8D" w:rsidRPr="00FA4F92" w:rsidRDefault="00D37E8D" w:rsidP="007F65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4F92">
              <w:rPr>
                <w:rFonts w:ascii="Times New Roman" w:hAnsi="Times New Roman"/>
              </w:rPr>
              <w:t>№7 «Рябинушка»</w:t>
            </w:r>
          </w:p>
        </w:tc>
        <w:tc>
          <w:tcPr>
            <w:tcW w:w="1367" w:type="dxa"/>
          </w:tcPr>
          <w:p w:rsidR="00D37E8D" w:rsidRPr="00081CD6" w:rsidRDefault="005F76BC" w:rsidP="007F65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</w:t>
            </w:r>
          </w:p>
        </w:tc>
        <w:tc>
          <w:tcPr>
            <w:tcW w:w="2128" w:type="dxa"/>
          </w:tcPr>
          <w:p w:rsidR="00D37E8D" w:rsidRPr="00741CA4" w:rsidRDefault="00D37E8D" w:rsidP="007F65B4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>
              <w:rPr>
                <w:rFonts w:ascii="Times New Roman" w:hAnsi="Times New Roman"/>
              </w:rPr>
              <w:t>29,0</w:t>
            </w:r>
          </w:p>
        </w:tc>
        <w:tc>
          <w:tcPr>
            <w:tcW w:w="2128" w:type="dxa"/>
          </w:tcPr>
          <w:p w:rsidR="00D37E8D" w:rsidRPr="00FE7BF3" w:rsidRDefault="00D37E8D" w:rsidP="007F65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F3">
              <w:rPr>
                <w:rFonts w:ascii="Times New Roman" w:hAnsi="Times New Roman"/>
              </w:rPr>
              <w:t>29,3</w:t>
            </w:r>
          </w:p>
        </w:tc>
        <w:tc>
          <w:tcPr>
            <w:tcW w:w="2129" w:type="dxa"/>
          </w:tcPr>
          <w:p w:rsidR="00D37E8D" w:rsidRPr="00FE7BF3" w:rsidRDefault="00D37E8D" w:rsidP="007F65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F3">
              <w:rPr>
                <w:rFonts w:ascii="Times New Roman" w:hAnsi="Times New Roman"/>
              </w:rPr>
              <w:t>65,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D37E8D" w:rsidRPr="00FE7BF3" w:rsidTr="00EF3190">
        <w:trPr>
          <w:jc w:val="center"/>
        </w:trPr>
        <w:tc>
          <w:tcPr>
            <w:tcW w:w="2689" w:type="dxa"/>
          </w:tcPr>
          <w:p w:rsidR="00D37E8D" w:rsidRPr="00FA4F92" w:rsidRDefault="00D37E8D" w:rsidP="007F65B4">
            <w:pPr>
              <w:spacing w:after="0" w:line="240" w:lineRule="auto"/>
              <w:rPr>
                <w:rFonts w:ascii="Times New Roman" w:hAnsi="Times New Roman"/>
              </w:rPr>
            </w:pPr>
            <w:r w:rsidRPr="00FA4F92">
              <w:rPr>
                <w:rFonts w:ascii="Times New Roman" w:hAnsi="Times New Roman"/>
              </w:rPr>
              <w:t>№8 «Золотая рыбка»</w:t>
            </w:r>
          </w:p>
        </w:tc>
        <w:tc>
          <w:tcPr>
            <w:tcW w:w="1367" w:type="dxa"/>
          </w:tcPr>
          <w:p w:rsidR="00D37E8D" w:rsidRPr="00081CD6" w:rsidRDefault="005F76BC" w:rsidP="007F65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  <w:tc>
          <w:tcPr>
            <w:tcW w:w="2128" w:type="dxa"/>
          </w:tcPr>
          <w:p w:rsidR="00D37E8D" w:rsidRPr="00741CA4" w:rsidRDefault="00D37E8D" w:rsidP="007F65B4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>
              <w:rPr>
                <w:rFonts w:ascii="Times New Roman" w:hAnsi="Times New Roman"/>
              </w:rPr>
              <w:t>19,8</w:t>
            </w:r>
          </w:p>
        </w:tc>
        <w:tc>
          <w:tcPr>
            <w:tcW w:w="2128" w:type="dxa"/>
          </w:tcPr>
          <w:p w:rsidR="00D37E8D" w:rsidRPr="00FE7BF3" w:rsidRDefault="00D37E8D" w:rsidP="007F65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F3">
              <w:rPr>
                <w:rFonts w:ascii="Times New Roman" w:hAnsi="Times New Roman"/>
              </w:rPr>
              <w:t>25,0</w:t>
            </w:r>
          </w:p>
        </w:tc>
        <w:tc>
          <w:tcPr>
            <w:tcW w:w="2129" w:type="dxa"/>
          </w:tcPr>
          <w:p w:rsidR="00D37E8D" w:rsidRPr="00FE7BF3" w:rsidRDefault="00D37E8D" w:rsidP="007F65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F3">
              <w:rPr>
                <w:rFonts w:ascii="Times New Roman" w:hAnsi="Times New Roman"/>
              </w:rPr>
              <w:t>66,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D37E8D" w:rsidRPr="00FE7BF3" w:rsidTr="00EF3190">
        <w:trPr>
          <w:jc w:val="center"/>
        </w:trPr>
        <w:tc>
          <w:tcPr>
            <w:tcW w:w="2689" w:type="dxa"/>
          </w:tcPr>
          <w:p w:rsidR="00D37E8D" w:rsidRPr="00FA4F92" w:rsidRDefault="00D37E8D" w:rsidP="007F65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4F92">
              <w:rPr>
                <w:rFonts w:ascii="Times New Roman" w:hAnsi="Times New Roman"/>
              </w:rPr>
              <w:t>№9 «Журавушка»</w:t>
            </w:r>
          </w:p>
        </w:tc>
        <w:tc>
          <w:tcPr>
            <w:tcW w:w="1367" w:type="dxa"/>
          </w:tcPr>
          <w:p w:rsidR="00D37E8D" w:rsidRPr="00081CD6" w:rsidRDefault="005F76BC" w:rsidP="007F65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</w:t>
            </w:r>
          </w:p>
        </w:tc>
        <w:tc>
          <w:tcPr>
            <w:tcW w:w="2128" w:type="dxa"/>
          </w:tcPr>
          <w:p w:rsidR="00D37E8D" w:rsidRPr="00741CA4" w:rsidRDefault="00D37E8D" w:rsidP="007F65B4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>
              <w:rPr>
                <w:rFonts w:ascii="Times New Roman" w:hAnsi="Times New Roman"/>
              </w:rPr>
              <w:t>27,7</w:t>
            </w:r>
          </w:p>
        </w:tc>
        <w:tc>
          <w:tcPr>
            <w:tcW w:w="2128" w:type="dxa"/>
          </w:tcPr>
          <w:p w:rsidR="00D37E8D" w:rsidRPr="00FE7BF3" w:rsidRDefault="00D37E8D" w:rsidP="007F65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F3">
              <w:rPr>
                <w:rFonts w:ascii="Times New Roman" w:hAnsi="Times New Roman"/>
              </w:rPr>
              <w:t>25,0</w:t>
            </w:r>
          </w:p>
        </w:tc>
        <w:tc>
          <w:tcPr>
            <w:tcW w:w="2129" w:type="dxa"/>
          </w:tcPr>
          <w:p w:rsidR="00D37E8D" w:rsidRPr="00FE7BF3" w:rsidRDefault="00D37E8D" w:rsidP="007F65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F3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9,4</w:t>
            </w:r>
          </w:p>
        </w:tc>
      </w:tr>
      <w:tr w:rsidR="00D37E8D" w:rsidRPr="00FE7BF3" w:rsidTr="00EF3190">
        <w:trPr>
          <w:jc w:val="center"/>
        </w:trPr>
        <w:tc>
          <w:tcPr>
            <w:tcW w:w="2689" w:type="dxa"/>
          </w:tcPr>
          <w:p w:rsidR="00D37E8D" w:rsidRPr="00FA4F92" w:rsidRDefault="00D37E8D" w:rsidP="007F65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4F92">
              <w:rPr>
                <w:rFonts w:ascii="Times New Roman" w:hAnsi="Times New Roman"/>
              </w:rPr>
              <w:t>№10 «Росинка»</w:t>
            </w:r>
          </w:p>
        </w:tc>
        <w:tc>
          <w:tcPr>
            <w:tcW w:w="1367" w:type="dxa"/>
          </w:tcPr>
          <w:p w:rsidR="00D37E8D" w:rsidRPr="00081CD6" w:rsidRDefault="00D37E8D" w:rsidP="007F65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</w:t>
            </w:r>
          </w:p>
        </w:tc>
        <w:tc>
          <w:tcPr>
            <w:tcW w:w="2128" w:type="dxa"/>
          </w:tcPr>
          <w:p w:rsidR="00D37E8D" w:rsidRPr="00741CA4" w:rsidRDefault="00D37E8D" w:rsidP="007F65B4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>
              <w:rPr>
                <w:rFonts w:ascii="Times New Roman" w:hAnsi="Times New Roman"/>
              </w:rPr>
              <w:t>24,7</w:t>
            </w:r>
          </w:p>
        </w:tc>
        <w:tc>
          <w:tcPr>
            <w:tcW w:w="2128" w:type="dxa"/>
          </w:tcPr>
          <w:p w:rsidR="00D37E8D" w:rsidRPr="00FE7BF3" w:rsidRDefault="00D37E8D" w:rsidP="007F65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F3">
              <w:rPr>
                <w:rFonts w:ascii="Times New Roman" w:hAnsi="Times New Roman"/>
              </w:rPr>
              <w:t>33,0</w:t>
            </w:r>
          </w:p>
        </w:tc>
        <w:tc>
          <w:tcPr>
            <w:tcW w:w="2129" w:type="dxa"/>
          </w:tcPr>
          <w:p w:rsidR="00D37E8D" w:rsidRPr="00FE7BF3" w:rsidRDefault="00D37E8D" w:rsidP="007F65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F3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6,6</w:t>
            </w:r>
          </w:p>
        </w:tc>
      </w:tr>
      <w:tr w:rsidR="00D37E8D" w:rsidRPr="00FE7BF3" w:rsidTr="00EF3190">
        <w:trPr>
          <w:jc w:val="center"/>
        </w:trPr>
        <w:tc>
          <w:tcPr>
            <w:tcW w:w="2689" w:type="dxa"/>
          </w:tcPr>
          <w:p w:rsidR="00D37E8D" w:rsidRPr="00FA4F92" w:rsidRDefault="00D37E8D" w:rsidP="007F65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4F92">
              <w:rPr>
                <w:rFonts w:ascii="Times New Roman" w:hAnsi="Times New Roman"/>
              </w:rPr>
              <w:t>№11 «Ромашка»</w:t>
            </w:r>
          </w:p>
        </w:tc>
        <w:tc>
          <w:tcPr>
            <w:tcW w:w="1367" w:type="dxa"/>
          </w:tcPr>
          <w:p w:rsidR="00D37E8D" w:rsidRPr="00081CD6" w:rsidRDefault="005F76BC" w:rsidP="007F65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</w:t>
            </w:r>
          </w:p>
        </w:tc>
        <w:tc>
          <w:tcPr>
            <w:tcW w:w="2128" w:type="dxa"/>
          </w:tcPr>
          <w:p w:rsidR="00D37E8D" w:rsidRPr="00741CA4" w:rsidRDefault="00D37E8D" w:rsidP="007F65B4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2128" w:type="dxa"/>
          </w:tcPr>
          <w:p w:rsidR="00D37E8D" w:rsidRPr="00FE7BF3" w:rsidRDefault="00D37E8D" w:rsidP="007F65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F3">
              <w:rPr>
                <w:rFonts w:ascii="Times New Roman" w:hAnsi="Times New Roman"/>
              </w:rPr>
              <w:t>30,2</w:t>
            </w:r>
          </w:p>
        </w:tc>
        <w:tc>
          <w:tcPr>
            <w:tcW w:w="2129" w:type="dxa"/>
          </w:tcPr>
          <w:p w:rsidR="00D37E8D" w:rsidRPr="00FE7BF3" w:rsidRDefault="00D37E8D" w:rsidP="007F65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F3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2,1</w:t>
            </w:r>
          </w:p>
        </w:tc>
      </w:tr>
      <w:tr w:rsidR="00D37E8D" w:rsidRPr="00FE7BF3" w:rsidTr="00EF3190">
        <w:trPr>
          <w:jc w:val="center"/>
        </w:trPr>
        <w:tc>
          <w:tcPr>
            <w:tcW w:w="2689" w:type="dxa"/>
          </w:tcPr>
          <w:p w:rsidR="00D37E8D" w:rsidRPr="00FA4F92" w:rsidRDefault="00D37E8D" w:rsidP="007F65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4F92">
              <w:rPr>
                <w:rFonts w:ascii="Times New Roman" w:hAnsi="Times New Roman"/>
              </w:rPr>
              <w:t>№ 12 «Семицветик»</w:t>
            </w:r>
          </w:p>
        </w:tc>
        <w:tc>
          <w:tcPr>
            <w:tcW w:w="1367" w:type="dxa"/>
          </w:tcPr>
          <w:p w:rsidR="00D37E8D" w:rsidRPr="00081CD6" w:rsidRDefault="005F76BC" w:rsidP="007F65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</w:t>
            </w:r>
          </w:p>
        </w:tc>
        <w:tc>
          <w:tcPr>
            <w:tcW w:w="2128" w:type="dxa"/>
          </w:tcPr>
          <w:p w:rsidR="00D37E8D" w:rsidRPr="00741CA4" w:rsidRDefault="00D37E8D" w:rsidP="007F65B4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>
              <w:rPr>
                <w:rFonts w:ascii="Times New Roman" w:hAnsi="Times New Roman"/>
              </w:rPr>
              <w:t>25,4</w:t>
            </w:r>
          </w:p>
        </w:tc>
        <w:tc>
          <w:tcPr>
            <w:tcW w:w="2128" w:type="dxa"/>
          </w:tcPr>
          <w:p w:rsidR="00D37E8D" w:rsidRPr="00FE7BF3" w:rsidRDefault="00D37E8D" w:rsidP="007F65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F3">
              <w:rPr>
                <w:rFonts w:ascii="Times New Roman" w:hAnsi="Times New Roman"/>
              </w:rPr>
              <w:t>25,0</w:t>
            </w:r>
          </w:p>
        </w:tc>
        <w:tc>
          <w:tcPr>
            <w:tcW w:w="2129" w:type="dxa"/>
          </w:tcPr>
          <w:p w:rsidR="00D37E8D" w:rsidRPr="00FE7BF3" w:rsidRDefault="00D37E8D" w:rsidP="007F65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F3">
              <w:rPr>
                <w:rFonts w:ascii="Times New Roman" w:hAnsi="Times New Roman"/>
              </w:rPr>
              <w:t>64,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D37E8D" w:rsidRPr="00FE7BF3" w:rsidTr="00EF3190">
        <w:trPr>
          <w:jc w:val="center"/>
        </w:trPr>
        <w:tc>
          <w:tcPr>
            <w:tcW w:w="2689" w:type="dxa"/>
            <w:shd w:val="clear" w:color="auto" w:fill="FFFFFF"/>
          </w:tcPr>
          <w:p w:rsidR="00D37E8D" w:rsidRPr="00FA4F92" w:rsidRDefault="00D37E8D" w:rsidP="007F65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4F92">
              <w:rPr>
                <w:rFonts w:ascii="Times New Roman" w:hAnsi="Times New Roman"/>
              </w:rPr>
              <w:lastRenderedPageBreak/>
              <w:t xml:space="preserve"> Средний показатель</w:t>
            </w:r>
          </w:p>
        </w:tc>
        <w:tc>
          <w:tcPr>
            <w:tcW w:w="1367" w:type="dxa"/>
            <w:shd w:val="clear" w:color="auto" w:fill="FFFFFF"/>
          </w:tcPr>
          <w:p w:rsidR="00D37E8D" w:rsidRPr="00081CD6" w:rsidRDefault="005F76BC" w:rsidP="007F65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2702</w:t>
            </w:r>
          </w:p>
        </w:tc>
        <w:tc>
          <w:tcPr>
            <w:tcW w:w="2128" w:type="dxa"/>
            <w:shd w:val="clear" w:color="auto" w:fill="FFFFFF"/>
          </w:tcPr>
          <w:p w:rsidR="00D37E8D" w:rsidRPr="00741CA4" w:rsidRDefault="00D37E8D" w:rsidP="007F65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6A6A6" w:themeColor="background1" w:themeShade="A6"/>
              </w:rPr>
            </w:pPr>
            <w:r>
              <w:rPr>
                <w:rFonts w:ascii="Times New Roman" w:hAnsi="Times New Roman"/>
                <w:b/>
              </w:rPr>
              <w:t>22,5</w:t>
            </w:r>
          </w:p>
        </w:tc>
        <w:tc>
          <w:tcPr>
            <w:tcW w:w="2128" w:type="dxa"/>
            <w:shd w:val="clear" w:color="auto" w:fill="FFFFFF"/>
          </w:tcPr>
          <w:p w:rsidR="00D37E8D" w:rsidRPr="00FE7BF3" w:rsidRDefault="00D37E8D" w:rsidP="007F65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29,2</w:t>
            </w:r>
          </w:p>
        </w:tc>
        <w:tc>
          <w:tcPr>
            <w:tcW w:w="2129" w:type="dxa"/>
            <w:shd w:val="clear" w:color="auto" w:fill="FFFFFF"/>
          </w:tcPr>
          <w:p w:rsidR="00D37E8D" w:rsidRPr="00FE7BF3" w:rsidRDefault="00D37E8D" w:rsidP="007F65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7BF3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4,0</w:t>
            </w:r>
          </w:p>
        </w:tc>
      </w:tr>
    </w:tbl>
    <w:p w:rsidR="00E12AF3" w:rsidRDefault="00053932" w:rsidP="00AA48AE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color w:val="A6A6A6" w:themeColor="background1" w:themeShade="A6"/>
          <w:sz w:val="24"/>
          <w:szCs w:val="24"/>
        </w:rPr>
      </w:pPr>
      <w:r w:rsidRPr="00824141">
        <w:rPr>
          <w:rFonts w:ascii="Times New Roman" w:hAnsi="Times New Roman"/>
          <w:sz w:val="24"/>
          <w:szCs w:val="24"/>
        </w:rPr>
        <w:t xml:space="preserve">Число дней, пропущенных 1 ребенком по болезни, </w:t>
      </w:r>
      <w:r w:rsidR="00824141" w:rsidRPr="00824141">
        <w:rPr>
          <w:rFonts w:ascii="Times New Roman" w:hAnsi="Times New Roman"/>
          <w:sz w:val="24"/>
          <w:szCs w:val="24"/>
        </w:rPr>
        <w:t>уменьшилось</w:t>
      </w:r>
      <w:r w:rsidRPr="00824141">
        <w:rPr>
          <w:rFonts w:ascii="Times New Roman" w:hAnsi="Times New Roman"/>
          <w:sz w:val="24"/>
          <w:szCs w:val="24"/>
        </w:rPr>
        <w:t xml:space="preserve"> на </w:t>
      </w:r>
      <w:r w:rsidR="00824141" w:rsidRPr="00824141">
        <w:rPr>
          <w:rFonts w:ascii="Times New Roman" w:hAnsi="Times New Roman"/>
          <w:sz w:val="24"/>
          <w:szCs w:val="24"/>
        </w:rPr>
        <w:t>12,4</w:t>
      </w:r>
      <w:r w:rsidRPr="00824141">
        <w:rPr>
          <w:rFonts w:ascii="Times New Roman" w:hAnsi="Times New Roman"/>
          <w:sz w:val="24"/>
          <w:szCs w:val="24"/>
        </w:rPr>
        <w:t xml:space="preserve"> дня относительно уровня прошлого года, индекс здоровья (число не болеющих воспитанников) увеличился на </w:t>
      </w:r>
      <w:r w:rsidR="00824141" w:rsidRPr="00824141">
        <w:rPr>
          <w:rFonts w:ascii="Times New Roman" w:hAnsi="Times New Roman"/>
          <w:sz w:val="24"/>
          <w:szCs w:val="24"/>
        </w:rPr>
        <w:t>5,8</w:t>
      </w:r>
      <w:r w:rsidRPr="00824141">
        <w:rPr>
          <w:rFonts w:ascii="Times New Roman" w:hAnsi="Times New Roman"/>
          <w:sz w:val="24"/>
          <w:szCs w:val="24"/>
        </w:rPr>
        <w:t xml:space="preserve"> % по сравнению с прошлым годом. </w:t>
      </w:r>
      <w:r w:rsidRPr="00AE5871">
        <w:rPr>
          <w:rFonts w:ascii="Times New Roman" w:hAnsi="Times New Roman"/>
          <w:sz w:val="24"/>
          <w:szCs w:val="24"/>
        </w:rPr>
        <w:t xml:space="preserve">Основной причиной </w:t>
      </w:r>
      <w:r w:rsidR="00AE5871" w:rsidRPr="00AE5871">
        <w:rPr>
          <w:rFonts w:ascii="Times New Roman" w:hAnsi="Times New Roman"/>
          <w:sz w:val="24"/>
          <w:szCs w:val="24"/>
        </w:rPr>
        <w:t>уменьшения</w:t>
      </w:r>
      <w:r w:rsidRPr="00AE5871">
        <w:rPr>
          <w:rFonts w:ascii="Times New Roman" w:hAnsi="Times New Roman"/>
          <w:sz w:val="24"/>
          <w:szCs w:val="24"/>
        </w:rPr>
        <w:t xml:space="preserve"> показателя </w:t>
      </w:r>
      <w:r w:rsidR="005D2808">
        <w:rPr>
          <w:rFonts w:ascii="Times New Roman" w:hAnsi="Times New Roman"/>
          <w:sz w:val="24"/>
          <w:szCs w:val="24"/>
        </w:rPr>
        <w:t>«общая заболеваемость» является</w:t>
      </w:r>
      <w:r w:rsidRPr="00AE5871">
        <w:rPr>
          <w:rFonts w:ascii="Times New Roman" w:hAnsi="Times New Roman"/>
          <w:sz w:val="24"/>
          <w:szCs w:val="24"/>
        </w:rPr>
        <w:t xml:space="preserve"> </w:t>
      </w:r>
      <w:r w:rsidR="00AE5871" w:rsidRPr="00AE5871">
        <w:rPr>
          <w:rFonts w:ascii="Times New Roman" w:hAnsi="Times New Roman"/>
          <w:sz w:val="24"/>
          <w:szCs w:val="24"/>
        </w:rPr>
        <w:t>не</w:t>
      </w:r>
      <w:r w:rsidRPr="00AE5871">
        <w:rPr>
          <w:rFonts w:ascii="Times New Roman" w:hAnsi="Times New Roman"/>
          <w:sz w:val="24"/>
          <w:szCs w:val="24"/>
        </w:rPr>
        <w:t xml:space="preserve"> превышение пор</w:t>
      </w:r>
      <w:r w:rsidR="00AE5871" w:rsidRPr="00AE5871">
        <w:rPr>
          <w:rFonts w:ascii="Times New Roman" w:hAnsi="Times New Roman"/>
          <w:sz w:val="24"/>
          <w:szCs w:val="24"/>
        </w:rPr>
        <w:t xml:space="preserve">ога </w:t>
      </w:r>
      <w:proofErr w:type="spellStart"/>
      <w:r w:rsidR="00AE5871" w:rsidRPr="00AE5871">
        <w:rPr>
          <w:rFonts w:ascii="Times New Roman" w:hAnsi="Times New Roman"/>
          <w:sz w:val="24"/>
          <w:szCs w:val="24"/>
        </w:rPr>
        <w:t>ротовирусных</w:t>
      </w:r>
      <w:proofErr w:type="spellEnd"/>
      <w:r w:rsidR="00AE5871" w:rsidRPr="00AE5871">
        <w:rPr>
          <w:rFonts w:ascii="Times New Roman" w:hAnsi="Times New Roman"/>
          <w:sz w:val="24"/>
          <w:szCs w:val="24"/>
        </w:rPr>
        <w:t xml:space="preserve"> инфекций в осенне</w:t>
      </w:r>
      <w:r w:rsidR="00095F3B">
        <w:rPr>
          <w:rFonts w:ascii="Times New Roman" w:hAnsi="Times New Roman"/>
          <w:sz w:val="24"/>
          <w:szCs w:val="24"/>
        </w:rPr>
        <w:t>-в</w:t>
      </w:r>
      <w:r w:rsidR="00AE5871" w:rsidRPr="00AE5871">
        <w:rPr>
          <w:rFonts w:ascii="Times New Roman" w:hAnsi="Times New Roman"/>
          <w:sz w:val="24"/>
          <w:szCs w:val="24"/>
        </w:rPr>
        <w:t>есенний период</w:t>
      </w:r>
      <w:r w:rsidR="005D2808">
        <w:rPr>
          <w:rFonts w:ascii="Times New Roman" w:hAnsi="Times New Roman"/>
          <w:sz w:val="24"/>
          <w:szCs w:val="24"/>
        </w:rPr>
        <w:t xml:space="preserve">, организация профилактической работы с воспитанниками. </w:t>
      </w:r>
      <w:r w:rsidRPr="00AE5871">
        <w:rPr>
          <w:rFonts w:ascii="Times New Roman" w:hAnsi="Times New Roman"/>
          <w:sz w:val="24"/>
          <w:szCs w:val="24"/>
        </w:rPr>
        <w:t xml:space="preserve">Уровень адаптации детей нового приема к условиям </w:t>
      </w:r>
      <w:r w:rsidR="00CC524A" w:rsidRPr="00AE5871">
        <w:rPr>
          <w:rFonts w:ascii="Times New Roman" w:hAnsi="Times New Roman"/>
          <w:sz w:val="24"/>
          <w:szCs w:val="24"/>
        </w:rPr>
        <w:t>ДОУ выше среднего</w:t>
      </w:r>
      <w:r w:rsidR="00CC524A" w:rsidRPr="00741CA4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. </w:t>
      </w:r>
      <w:r w:rsidR="00CC524A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A610BE" w:rsidRPr="00AD20CB" w:rsidRDefault="00A610BE" w:rsidP="00E12AF3">
      <w:pPr>
        <w:pStyle w:val="af0"/>
        <w:spacing w:after="0" w:line="240" w:lineRule="auto"/>
        <w:ind w:left="0" w:firstLine="709"/>
        <w:jc w:val="right"/>
        <w:rPr>
          <w:rFonts w:ascii="Times New Roman" w:hAnsi="Times New Roman"/>
          <w:szCs w:val="24"/>
          <w:highlight w:val="yellow"/>
        </w:rPr>
      </w:pPr>
      <w:r w:rsidRPr="00AD20CB">
        <w:rPr>
          <w:rFonts w:ascii="Times New Roman" w:hAnsi="Times New Roman"/>
          <w:szCs w:val="24"/>
        </w:rPr>
        <w:t xml:space="preserve">Таблица </w:t>
      </w:r>
      <w:r w:rsidR="00AD20CB" w:rsidRPr="00AD20CB">
        <w:rPr>
          <w:rFonts w:ascii="Times New Roman" w:hAnsi="Times New Roman"/>
          <w:szCs w:val="24"/>
        </w:rPr>
        <w:t>23</w:t>
      </w:r>
    </w:p>
    <w:p w:rsidR="00E9534E" w:rsidRPr="00FA4F92" w:rsidRDefault="00BB05A8" w:rsidP="002142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F92">
        <w:rPr>
          <w:rFonts w:ascii="Times New Roman" w:hAnsi="Times New Roman"/>
          <w:b/>
          <w:sz w:val="24"/>
          <w:szCs w:val="24"/>
        </w:rPr>
        <w:t xml:space="preserve">Данные </w:t>
      </w:r>
      <w:r w:rsidR="005C269F" w:rsidRPr="00FA4F92">
        <w:rPr>
          <w:rFonts w:ascii="Times New Roman" w:hAnsi="Times New Roman"/>
          <w:b/>
          <w:sz w:val="24"/>
          <w:szCs w:val="24"/>
        </w:rPr>
        <w:t xml:space="preserve">медицинских осмотров детей, обучающихся в </w:t>
      </w:r>
      <w:r w:rsidR="00053932" w:rsidRPr="00FA4F92">
        <w:rPr>
          <w:rFonts w:ascii="Times New Roman" w:hAnsi="Times New Roman"/>
          <w:b/>
          <w:sz w:val="24"/>
          <w:szCs w:val="24"/>
        </w:rPr>
        <w:t>общеобразовательных учреждениях</w:t>
      </w:r>
    </w:p>
    <w:tbl>
      <w:tblPr>
        <w:tblW w:w="10213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851"/>
        <w:gridCol w:w="850"/>
        <w:gridCol w:w="851"/>
        <w:gridCol w:w="850"/>
        <w:gridCol w:w="851"/>
        <w:gridCol w:w="850"/>
        <w:gridCol w:w="992"/>
        <w:gridCol w:w="993"/>
        <w:gridCol w:w="6"/>
      </w:tblGrid>
      <w:tr w:rsidR="00741CA4" w:rsidRPr="00975105" w:rsidTr="00EF3190">
        <w:trPr>
          <w:gridAfter w:val="1"/>
          <w:wAfter w:w="6" w:type="dxa"/>
          <w:jc w:val="center"/>
        </w:trPr>
        <w:tc>
          <w:tcPr>
            <w:tcW w:w="2127" w:type="dxa"/>
            <w:shd w:val="clear" w:color="auto" w:fill="B4C6E7" w:themeFill="accent5" w:themeFillTint="66"/>
            <w:vAlign w:val="center"/>
          </w:tcPr>
          <w:p w:rsidR="00053932" w:rsidRPr="00975105" w:rsidRDefault="00053932" w:rsidP="00975105">
            <w:pPr>
              <w:pStyle w:val="af4"/>
              <w:jc w:val="center"/>
              <w:rPr>
                <w:b/>
              </w:rPr>
            </w:pPr>
            <w:r w:rsidRPr="00975105">
              <w:rPr>
                <w:b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53932" w:rsidRPr="00975105" w:rsidRDefault="00053932" w:rsidP="00975105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 w:rsidRPr="00975105">
              <w:rPr>
                <w:b/>
                <w:lang w:eastAsia="en-US"/>
              </w:rPr>
              <w:t>Гимн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53932" w:rsidRPr="00975105" w:rsidRDefault="00053932" w:rsidP="00975105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 w:rsidRPr="00975105">
              <w:rPr>
                <w:b/>
                <w:lang w:eastAsia="en-US"/>
              </w:rPr>
              <w:t>СШ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53932" w:rsidRPr="00975105" w:rsidRDefault="00053932" w:rsidP="00975105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 w:rsidRPr="00975105">
              <w:rPr>
                <w:b/>
                <w:lang w:eastAsia="en-US"/>
              </w:rPr>
              <w:t>СШ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53932" w:rsidRPr="00975105" w:rsidRDefault="00053932" w:rsidP="00975105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 w:rsidRPr="00975105">
              <w:rPr>
                <w:b/>
                <w:lang w:eastAsia="en-US"/>
              </w:rPr>
              <w:t>СШ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53932" w:rsidRPr="00975105" w:rsidRDefault="00053932" w:rsidP="00975105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 w:rsidRPr="00975105">
              <w:rPr>
                <w:b/>
                <w:lang w:eastAsia="en-US"/>
              </w:rPr>
              <w:t>СШ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53932" w:rsidRPr="00975105" w:rsidRDefault="00053932" w:rsidP="00975105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 w:rsidRPr="00975105">
              <w:rPr>
                <w:b/>
                <w:lang w:eastAsia="en-US"/>
              </w:rPr>
              <w:t>СШ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53932" w:rsidRPr="00975105" w:rsidRDefault="00053932" w:rsidP="00975105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 w:rsidRPr="00975105">
              <w:rPr>
                <w:b/>
                <w:lang w:eastAsia="en-US"/>
              </w:rPr>
              <w:t>СШ 7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:rsidR="00053932" w:rsidRPr="00975105" w:rsidRDefault="00053932" w:rsidP="00975105">
            <w:pPr>
              <w:pStyle w:val="af4"/>
              <w:rPr>
                <w:b/>
              </w:rPr>
            </w:pPr>
            <w:r w:rsidRPr="00975105">
              <w:rPr>
                <w:b/>
              </w:rPr>
              <w:t>СКОШ</w:t>
            </w:r>
          </w:p>
        </w:tc>
        <w:tc>
          <w:tcPr>
            <w:tcW w:w="993" w:type="dxa"/>
            <w:shd w:val="clear" w:color="auto" w:fill="B4C6E7" w:themeFill="accent5" w:themeFillTint="66"/>
            <w:vAlign w:val="center"/>
          </w:tcPr>
          <w:p w:rsidR="00053932" w:rsidRPr="00975105" w:rsidRDefault="00053932" w:rsidP="00975105">
            <w:pPr>
              <w:pStyle w:val="af4"/>
              <w:rPr>
                <w:b/>
              </w:rPr>
            </w:pPr>
            <w:r w:rsidRPr="00975105">
              <w:rPr>
                <w:b/>
              </w:rPr>
              <w:t>Итого</w:t>
            </w:r>
          </w:p>
        </w:tc>
      </w:tr>
      <w:tr w:rsidR="004054F7" w:rsidRPr="00975105" w:rsidTr="00EF3190">
        <w:trPr>
          <w:gridAfter w:val="1"/>
          <w:wAfter w:w="6" w:type="dxa"/>
          <w:jc w:val="center"/>
        </w:trPr>
        <w:tc>
          <w:tcPr>
            <w:tcW w:w="2127" w:type="dxa"/>
          </w:tcPr>
          <w:p w:rsidR="004054F7" w:rsidRPr="00975105" w:rsidRDefault="004054F7" w:rsidP="00975105">
            <w:pPr>
              <w:pStyle w:val="af4"/>
            </w:pPr>
            <w:r w:rsidRPr="00975105">
              <w:t>Всего учащихся</w:t>
            </w:r>
          </w:p>
        </w:tc>
        <w:tc>
          <w:tcPr>
            <w:tcW w:w="992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533</w:t>
            </w:r>
          </w:p>
        </w:tc>
        <w:tc>
          <w:tcPr>
            <w:tcW w:w="851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542</w:t>
            </w:r>
          </w:p>
        </w:tc>
        <w:tc>
          <w:tcPr>
            <w:tcW w:w="850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737</w:t>
            </w:r>
          </w:p>
        </w:tc>
        <w:tc>
          <w:tcPr>
            <w:tcW w:w="851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989</w:t>
            </w:r>
          </w:p>
        </w:tc>
        <w:tc>
          <w:tcPr>
            <w:tcW w:w="850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1079</w:t>
            </w:r>
          </w:p>
        </w:tc>
        <w:tc>
          <w:tcPr>
            <w:tcW w:w="851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252</w:t>
            </w:r>
          </w:p>
        </w:tc>
        <w:tc>
          <w:tcPr>
            <w:tcW w:w="850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881</w:t>
            </w:r>
          </w:p>
        </w:tc>
        <w:tc>
          <w:tcPr>
            <w:tcW w:w="992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109</w:t>
            </w:r>
          </w:p>
        </w:tc>
        <w:tc>
          <w:tcPr>
            <w:tcW w:w="993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5122</w:t>
            </w:r>
          </w:p>
        </w:tc>
      </w:tr>
      <w:tr w:rsidR="004054F7" w:rsidRPr="00975105" w:rsidTr="00EF3190">
        <w:trPr>
          <w:gridAfter w:val="1"/>
          <w:wAfter w:w="6" w:type="dxa"/>
          <w:jc w:val="center"/>
        </w:trPr>
        <w:tc>
          <w:tcPr>
            <w:tcW w:w="2127" w:type="dxa"/>
          </w:tcPr>
          <w:p w:rsidR="004054F7" w:rsidRPr="00975105" w:rsidRDefault="004054F7" w:rsidP="00975105">
            <w:pPr>
              <w:pStyle w:val="af4"/>
            </w:pPr>
            <w:r w:rsidRPr="00975105">
              <w:t>Прошли м/о</w:t>
            </w:r>
          </w:p>
        </w:tc>
        <w:tc>
          <w:tcPr>
            <w:tcW w:w="992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153</w:t>
            </w:r>
          </w:p>
        </w:tc>
        <w:tc>
          <w:tcPr>
            <w:tcW w:w="851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170</w:t>
            </w:r>
          </w:p>
        </w:tc>
        <w:tc>
          <w:tcPr>
            <w:tcW w:w="850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217</w:t>
            </w:r>
          </w:p>
        </w:tc>
        <w:tc>
          <w:tcPr>
            <w:tcW w:w="851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333</w:t>
            </w:r>
          </w:p>
        </w:tc>
        <w:tc>
          <w:tcPr>
            <w:tcW w:w="850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491</w:t>
            </w:r>
          </w:p>
        </w:tc>
        <w:tc>
          <w:tcPr>
            <w:tcW w:w="851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194</w:t>
            </w:r>
          </w:p>
        </w:tc>
        <w:tc>
          <w:tcPr>
            <w:tcW w:w="850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656</w:t>
            </w:r>
          </w:p>
        </w:tc>
        <w:tc>
          <w:tcPr>
            <w:tcW w:w="992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69</w:t>
            </w:r>
          </w:p>
        </w:tc>
        <w:tc>
          <w:tcPr>
            <w:tcW w:w="993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2283</w:t>
            </w:r>
          </w:p>
        </w:tc>
      </w:tr>
      <w:tr w:rsidR="00741CA4" w:rsidRPr="00975105" w:rsidTr="00EF3190">
        <w:trPr>
          <w:jc w:val="center"/>
        </w:trPr>
        <w:tc>
          <w:tcPr>
            <w:tcW w:w="10213" w:type="dxa"/>
            <w:gridSpan w:val="11"/>
          </w:tcPr>
          <w:p w:rsidR="005C269F" w:rsidRPr="00975105" w:rsidRDefault="00053932" w:rsidP="00975105">
            <w:pPr>
              <w:pStyle w:val="af4"/>
              <w:jc w:val="center"/>
              <w:rPr>
                <w:color w:val="A6A6A6" w:themeColor="background1" w:themeShade="A6"/>
              </w:rPr>
            </w:pPr>
            <w:r w:rsidRPr="00975105">
              <w:t>Г</w:t>
            </w:r>
            <w:r w:rsidR="005C269F" w:rsidRPr="00975105">
              <w:t>руппы здоровья</w:t>
            </w:r>
          </w:p>
        </w:tc>
      </w:tr>
      <w:tr w:rsidR="004054F7" w:rsidRPr="00975105" w:rsidTr="00EF3190">
        <w:trPr>
          <w:gridAfter w:val="1"/>
          <w:wAfter w:w="6" w:type="dxa"/>
          <w:jc w:val="center"/>
        </w:trPr>
        <w:tc>
          <w:tcPr>
            <w:tcW w:w="2127" w:type="dxa"/>
          </w:tcPr>
          <w:p w:rsidR="004054F7" w:rsidRPr="00975105" w:rsidRDefault="004054F7" w:rsidP="00975105">
            <w:pPr>
              <w:pStyle w:val="af4"/>
            </w:pPr>
            <w:r w:rsidRPr="00975105">
              <w:rPr>
                <w:lang w:val="en-US"/>
              </w:rPr>
              <w:t>I</w:t>
            </w:r>
            <w:r w:rsidRPr="00975105">
              <w:t xml:space="preserve"> группа</w:t>
            </w:r>
          </w:p>
        </w:tc>
        <w:tc>
          <w:tcPr>
            <w:tcW w:w="992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0</w:t>
            </w:r>
          </w:p>
        </w:tc>
        <w:tc>
          <w:tcPr>
            <w:tcW w:w="851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1</w:t>
            </w:r>
          </w:p>
        </w:tc>
        <w:tc>
          <w:tcPr>
            <w:tcW w:w="850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8</w:t>
            </w:r>
          </w:p>
        </w:tc>
        <w:tc>
          <w:tcPr>
            <w:tcW w:w="851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0</w:t>
            </w:r>
          </w:p>
        </w:tc>
        <w:tc>
          <w:tcPr>
            <w:tcW w:w="850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3</w:t>
            </w:r>
          </w:p>
        </w:tc>
        <w:tc>
          <w:tcPr>
            <w:tcW w:w="851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3</w:t>
            </w:r>
          </w:p>
        </w:tc>
        <w:tc>
          <w:tcPr>
            <w:tcW w:w="850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7</w:t>
            </w:r>
          </w:p>
        </w:tc>
        <w:tc>
          <w:tcPr>
            <w:tcW w:w="992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0</w:t>
            </w:r>
          </w:p>
        </w:tc>
        <w:tc>
          <w:tcPr>
            <w:tcW w:w="993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22</w:t>
            </w:r>
          </w:p>
        </w:tc>
      </w:tr>
      <w:tr w:rsidR="004054F7" w:rsidRPr="00975105" w:rsidTr="00EF3190">
        <w:trPr>
          <w:gridAfter w:val="1"/>
          <w:wAfter w:w="6" w:type="dxa"/>
          <w:jc w:val="center"/>
        </w:trPr>
        <w:tc>
          <w:tcPr>
            <w:tcW w:w="2127" w:type="dxa"/>
          </w:tcPr>
          <w:p w:rsidR="004054F7" w:rsidRPr="00975105" w:rsidRDefault="004054F7" w:rsidP="00975105">
            <w:pPr>
              <w:pStyle w:val="af4"/>
            </w:pPr>
            <w:r w:rsidRPr="00975105">
              <w:rPr>
                <w:lang w:val="en-US"/>
              </w:rPr>
              <w:t>II</w:t>
            </w:r>
            <w:r w:rsidRPr="00975105">
              <w:t xml:space="preserve"> группа</w:t>
            </w:r>
          </w:p>
        </w:tc>
        <w:tc>
          <w:tcPr>
            <w:tcW w:w="992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137</w:t>
            </w:r>
          </w:p>
        </w:tc>
        <w:tc>
          <w:tcPr>
            <w:tcW w:w="851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153</w:t>
            </w:r>
          </w:p>
        </w:tc>
        <w:tc>
          <w:tcPr>
            <w:tcW w:w="850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200</w:t>
            </w:r>
          </w:p>
        </w:tc>
        <w:tc>
          <w:tcPr>
            <w:tcW w:w="851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308</w:t>
            </w:r>
          </w:p>
        </w:tc>
        <w:tc>
          <w:tcPr>
            <w:tcW w:w="850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1016</w:t>
            </w:r>
          </w:p>
        </w:tc>
        <w:tc>
          <w:tcPr>
            <w:tcW w:w="851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183</w:t>
            </w:r>
          </w:p>
        </w:tc>
        <w:tc>
          <w:tcPr>
            <w:tcW w:w="850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822</w:t>
            </w:r>
          </w:p>
        </w:tc>
        <w:tc>
          <w:tcPr>
            <w:tcW w:w="992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40</w:t>
            </w:r>
          </w:p>
        </w:tc>
        <w:tc>
          <w:tcPr>
            <w:tcW w:w="993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2859</w:t>
            </w:r>
          </w:p>
        </w:tc>
      </w:tr>
      <w:tr w:rsidR="004054F7" w:rsidRPr="00975105" w:rsidTr="00EF3190">
        <w:trPr>
          <w:gridAfter w:val="1"/>
          <w:wAfter w:w="6" w:type="dxa"/>
          <w:jc w:val="center"/>
        </w:trPr>
        <w:tc>
          <w:tcPr>
            <w:tcW w:w="2127" w:type="dxa"/>
          </w:tcPr>
          <w:p w:rsidR="004054F7" w:rsidRPr="00975105" w:rsidRDefault="004054F7" w:rsidP="00975105">
            <w:pPr>
              <w:pStyle w:val="af4"/>
            </w:pPr>
            <w:r w:rsidRPr="00975105">
              <w:rPr>
                <w:lang w:val="en-US"/>
              </w:rPr>
              <w:t>III</w:t>
            </w:r>
            <w:r w:rsidRPr="00975105">
              <w:t xml:space="preserve"> группа</w:t>
            </w:r>
          </w:p>
        </w:tc>
        <w:tc>
          <w:tcPr>
            <w:tcW w:w="992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16</w:t>
            </w:r>
          </w:p>
        </w:tc>
        <w:tc>
          <w:tcPr>
            <w:tcW w:w="851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12</w:t>
            </w:r>
          </w:p>
        </w:tc>
        <w:tc>
          <w:tcPr>
            <w:tcW w:w="850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8</w:t>
            </w:r>
          </w:p>
        </w:tc>
        <w:tc>
          <w:tcPr>
            <w:tcW w:w="851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24</w:t>
            </w:r>
          </w:p>
        </w:tc>
        <w:tc>
          <w:tcPr>
            <w:tcW w:w="850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54</w:t>
            </w:r>
          </w:p>
        </w:tc>
        <w:tc>
          <w:tcPr>
            <w:tcW w:w="851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8</w:t>
            </w:r>
          </w:p>
        </w:tc>
        <w:tc>
          <w:tcPr>
            <w:tcW w:w="850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44</w:t>
            </w:r>
          </w:p>
        </w:tc>
        <w:tc>
          <w:tcPr>
            <w:tcW w:w="992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5</w:t>
            </w:r>
          </w:p>
        </w:tc>
        <w:tc>
          <w:tcPr>
            <w:tcW w:w="993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171</w:t>
            </w:r>
          </w:p>
        </w:tc>
      </w:tr>
      <w:tr w:rsidR="004054F7" w:rsidRPr="00975105" w:rsidTr="00EF3190">
        <w:trPr>
          <w:gridAfter w:val="1"/>
          <w:wAfter w:w="6" w:type="dxa"/>
          <w:jc w:val="center"/>
        </w:trPr>
        <w:tc>
          <w:tcPr>
            <w:tcW w:w="2127" w:type="dxa"/>
          </w:tcPr>
          <w:p w:rsidR="004054F7" w:rsidRPr="00975105" w:rsidRDefault="004054F7" w:rsidP="00975105">
            <w:pPr>
              <w:pStyle w:val="af4"/>
            </w:pPr>
            <w:r w:rsidRPr="00975105">
              <w:rPr>
                <w:lang w:val="en-US"/>
              </w:rPr>
              <w:t>IV</w:t>
            </w:r>
            <w:r w:rsidRPr="00975105">
              <w:t xml:space="preserve"> группа</w:t>
            </w:r>
          </w:p>
        </w:tc>
        <w:tc>
          <w:tcPr>
            <w:tcW w:w="992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0</w:t>
            </w:r>
          </w:p>
        </w:tc>
        <w:tc>
          <w:tcPr>
            <w:tcW w:w="851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0</w:t>
            </w:r>
          </w:p>
        </w:tc>
        <w:tc>
          <w:tcPr>
            <w:tcW w:w="850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1</w:t>
            </w:r>
          </w:p>
        </w:tc>
        <w:tc>
          <w:tcPr>
            <w:tcW w:w="851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0</w:t>
            </w:r>
          </w:p>
        </w:tc>
        <w:tc>
          <w:tcPr>
            <w:tcW w:w="850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3</w:t>
            </w:r>
          </w:p>
        </w:tc>
        <w:tc>
          <w:tcPr>
            <w:tcW w:w="851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0</w:t>
            </w:r>
          </w:p>
        </w:tc>
        <w:tc>
          <w:tcPr>
            <w:tcW w:w="850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8</w:t>
            </w:r>
          </w:p>
        </w:tc>
        <w:tc>
          <w:tcPr>
            <w:tcW w:w="992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0</w:t>
            </w:r>
          </w:p>
        </w:tc>
        <w:tc>
          <w:tcPr>
            <w:tcW w:w="993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12</w:t>
            </w:r>
          </w:p>
        </w:tc>
      </w:tr>
      <w:tr w:rsidR="004054F7" w:rsidRPr="00975105" w:rsidTr="00EF3190">
        <w:trPr>
          <w:gridAfter w:val="1"/>
          <w:wAfter w:w="6" w:type="dxa"/>
          <w:jc w:val="center"/>
        </w:trPr>
        <w:tc>
          <w:tcPr>
            <w:tcW w:w="2127" w:type="dxa"/>
          </w:tcPr>
          <w:p w:rsidR="004054F7" w:rsidRPr="00975105" w:rsidRDefault="004054F7" w:rsidP="00975105">
            <w:pPr>
              <w:pStyle w:val="af4"/>
            </w:pPr>
            <w:r w:rsidRPr="00975105">
              <w:rPr>
                <w:lang w:val="en-US"/>
              </w:rPr>
              <w:t>V</w:t>
            </w:r>
            <w:r w:rsidRPr="00975105">
              <w:t xml:space="preserve"> группа</w:t>
            </w:r>
          </w:p>
        </w:tc>
        <w:tc>
          <w:tcPr>
            <w:tcW w:w="992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0</w:t>
            </w:r>
          </w:p>
        </w:tc>
        <w:tc>
          <w:tcPr>
            <w:tcW w:w="851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4</w:t>
            </w:r>
          </w:p>
        </w:tc>
        <w:tc>
          <w:tcPr>
            <w:tcW w:w="850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0</w:t>
            </w:r>
          </w:p>
        </w:tc>
        <w:tc>
          <w:tcPr>
            <w:tcW w:w="851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1</w:t>
            </w:r>
          </w:p>
        </w:tc>
        <w:tc>
          <w:tcPr>
            <w:tcW w:w="850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3</w:t>
            </w:r>
          </w:p>
        </w:tc>
        <w:tc>
          <w:tcPr>
            <w:tcW w:w="851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0</w:t>
            </w:r>
          </w:p>
        </w:tc>
        <w:tc>
          <w:tcPr>
            <w:tcW w:w="850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0</w:t>
            </w:r>
          </w:p>
        </w:tc>
        <w:tc>
          <w:tcPr>
            <w:tcW w:w="992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24</w:t>
            </w:r>
          </w:p>
        </w:tc>
        <w:tc>
          <w:tcPr>
            <w:tcW w:w="993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32</w:t>
            </w:r>
          </w:p>
        </w:tc>
      </w:tr>
      <w:tr w:rsidR="00741CA4" w:rsidRPr="00975105" w:rsidTr="00EF3190">
        <w:trPr>
          <w:jc w:val="center"/>
        </w:trPr>
        <w:tc>
          <w:tcPr>
            <w:tcW w:w="10213" w:type="dxa"/>
            <w:gridSpan w:val="11"/>
          </w:tcPr>
          <w:p w:rsidR="005C269F" w:rsidRPr="00975105" w:rsidRDefault="00053932" w:rsidP="00975105">
            <w:pPr>
              <w:pStyle w:val="af4"/>
              <w:jc w:val="center"/>
              <w:rPr>
                <w:color w:val="A6A6A6" w:themeColor="background1" w:themeShade="A6"/>
              </w:rPr>
            </w:pPr>
            <w:r w:rsidRPr="00975105">
              <w:t>Ф</w:t>
            </w:r>
            <w:r w:rsidR="005C269F" w:rsidRPr="00975105">
              <w:t>изкультурные группы</w:t>
            </w:r>
          </w:p>
        </w:tc>
      </w:tr>
      <w:tr w:rsidR="004054F7" w:rsidRPr="00975105" w:rsidTr="00EF3190">
        <w:trPr>
          <w:gridAfter w:val="1"/>
          <w:wAfter w:w="6" w:type="dxa"/>
          <w:jc w:val="center"/>
        </w:trPr>
        <w:tc>
          <w:tcPr>
            <w:tcW w:w="2127" w:type="dxa"/>
          </w:tcPr>
          <w:p w:rsidR="004054F7" w:rsidRPr="00975105" w:rsidRDefault="004054F7" w:rsidP="00975105">
            <w:pPr>
              <w:pStyle w:val="af4"/>
            </w:pPr>
            <w:r w:rsidRPr="00975105">
              <w:t xml:space="preserve">Основная </w:t>
            </w:r>
          </w:p>
        </w:tc>
        <w:tc>
          <w:tcPr>
            <w:tcW w:w="992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124</w:t>
            </w:r>
          </w:p>
        </w:tc>
        <w:tc>
          <w:tcPr>
            <w:tcW w:w="851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148</w:t>
            </w:r>
          </w:p>
        </w:tc>
        <w:tc>
          <w:tcPr>
            <w:tcW w:w="850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195</w:t>
            </w:r>
          </w:p>
        </w:tc>
        <w:tc>
          <w:tcPr>
            <w:tcW w:w="851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302</w:t>
            </w:r>
          </w:p>
        </w:tc>
        <w:tc>
          <w:tcPr>
            <w:tcW w:w="850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978</w:t>
            </w:r>
          </w:p>
        </w:tc>
        <w:tc>
          <w:tcPr>
            <w:tcW w:w="851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178</w:t>
            </w:r>
          </w:p>
        </w:tc>
        <w:tc>
          <w:tcPr>
            <w:tcW w:w="850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780</w:t>
            </w:r>
          </w:p>
        </w:tc>
        <w:tc>
          <w:tcPr>
            <w:tcW w:w="992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40</w:t>
            </w:r>
          </w:p>
        </w:tc>
        <w:tc>
          <w:tcPr>
            <w:tcW w:w="993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2745</w:t>
            </w:r>
          </w:p>
        </w:tc>
      </w:tr>
      <w:tr w:rsidR="004054F7" w:rsidRPr="00975105" w:rsidTr="00EF3190">
        <w:trPr>
          <w:gridAfter w:val="1"/>
          <w:wAfter w:w="6" w:type="dxa"/>
          <w:jc w:val="center"/>
        </w:trPr>
        <w:tc>
          <w:tcPr>
            <w:tcW w:w="2127" w:type="dxa"/>
          </w:tcPr>
          <w:p w:rsidR="004054F7" w:rsidRPr="00975105" w:rsidRDefault="004054F7" w:rsidP="00975105">
            <w:pPr>
              <w:pStyle w:val="af4"/>
            </w:pPr>
            <w:r w:rsidRPr="00975105">
              <w:t>Подготовит</w:t>
            </w:r>
            <w:r w:rsidR="00EF3190" w:rsidRPr="00975105">
              <w:t>ельная</w:t>
            </w:r>
          </w:p>
        </w:tc>
        <w:tc>
          <w:tcPr>
            <w:tcW w:w="992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19</w:t>
            </w:r>
          </w:p>
        </w:tc>
        <w:tc>
          <w:tcPr>
            <w:tcW w:w="851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10</w:t>
            </w:r>
          </w:p>
        </w:tc>
        <w:tc>
          <w:tcPr>
            <w:tcW w:w="850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16</w:t>
            </w:r>
          </w:p>
        </w:tc>
        <w:tc>
          <w:tcPr>
            <w:tcW w:w="851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29</w:t>
            </w:r>
          </w:p>
        </w:tc>
        <w:tc>
          <w:tcPr>
            <w:tcW w:w="850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88</w:t>
            </w:r>
          </w:p>
        </w:tc>
        <w:tc>
          <w:tcPr>
            <w:tcW w:w="851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16</w:t>
            </w:r>
          </w:p>
        </w:tc>
        <w:tc>
          <w:tcPr>
            <w:tcW w:w="850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89</w:t>
            </w:r>
          </w:p>
        </w:tc>
        <w:tc>
          <w:tcPr>
            <w:tcW w:w="992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23</w:t>
            </w:r>
          </w:p>
        </w:tc>
        <w:tc>
          <w:tcPr>
            <w:tcW w:w="993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290</w:t>
            </w:r>
          </w:p>
        </w:tc>
      </w:tr>
      <w:tr w:rsidR="004054F7" w:rsidRPr="00975105" w:rsidTr="00EF3190">
        <w:trPr>
          <w:gridAfter w:val="1"/>
          <w:wAfter w:w="6" w:type="dxa"/>
          <w:jc w:val="center"/>
        </w:trPr>
        <w:tc>
          <w:tcPr>
            <w:tcW w:w="2127" w:type="dxa"/>
          </w:tcPr>
          <w:p w:rsidR="004054F7" w:rsidRPr="00975105" w:rsidRDefault="004054F7" w:rsidP="00975105">
            <w:pPr>
              <w:pStyle w:val="af4"/>
            </w:pPr>
            <w:r w:rsidRPr="00975105">
              <w:t xml:space="preserve">Специальная </w:t>
            </w:r>
          </w:p>
        </w:tc>
        <w:tc>
          <w:tcPr>
            <w:tcW w:w="992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2</w:t>
            </w:r>
          </w:p>
        </w:tc>
        <w:tc>
          <w:tcPr>
            <w:tcW w:w="851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3</w:t>
            </w:r>
          </w:p>
        </w:tc>
        <w:tc>
          <w:tcPr>
            <w:tcW w:w="850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1</w:t>
            </w:r>
          </w:p>
        </w:tc>
        <w:tc>
          <w:tcPr>
            <w:tcW w:w="851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0</w:t>
            </w:r>
          </w:p>
        </w:tc>
        <w:tc>
          <w:tcPr>
            <w:tcW w:w="850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6</w:t>
            </w:r>
          </w:p>
        </w:tc>
        <w:tc>
          <w:tcPr>
            <w:tcW w:w="851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0</w:t>
            </w:r>
          </w:p>
        </w:tc>
        <w:tc>
          <w:tcPr>
            <w:tcW w:w="850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5</w:t>
            </w:r>
          </w:p>
        </w:tc>
        <w:tc>
          <w:tcPr>
            <w:tcW w:w="992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3</w:t>
            </w:r>
          </w:p>
        </w:tc>
        <w:tc>
          <w:tcPr>
            <w:tcW w:w="993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20</w:t>
            </w:r>
          </w:p>
        </w:tc>
      </w:tr>
      <w:tr w:rsidR="004054F7" w:rsidRPr="00975105" w:rsidTr="00EF3190">
        <w:trPr>
          <w:gridAfter w:val="1"/>
          <w:wAfter w:w="6" w:type="dxa"/>
          <w:jc w:val="center"/>
        </w:trPr>
        <w:tc>
          <w:tcPr>
            <w:tcW w:w="2127" w:type="dxa"/>
          </w:tcPr>
          <w:p w:rsidR="004054F7" w:rsidRPr="00975105" w:rsidRDefault="004054F7" w:rsidP="00975105">
            <w:pPr>
              <w:pStyle w:val="af4"/>
            </w:pPr>
            <w:r w:rsidRPr="00975105">
              <w:t xml:space="preserve">Лечебная </w:t>
            </w:r>
          </w:p>
        </w:tc>
        <w:tc>
          <w:tcPr>
            <w:tcW w:w="992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8</w:t>
            </w:r>
          </w:p>
        </w:tc>
        <w:tc>
          <w:tcPr>
            <w:tcW w:w="851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8</w:t>
            </w:r>
          </w:p>
        </w:tc>
        <w:tc>
          <w:tcPr>
            <w:tcW w:w="850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5</w:t>
            </w:r>
          </w:p>
        </w:tc>
        <w:tc>
          <w:tcPr>
            <w:tcW w:w="851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2</w:t>
            </w:r>
          </w:p>
        </w:tc>
        <w:tc>
          <w:tcPr>
            <w:tcW w:w="850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7</w:t>
            </w:r>
          </w:p>
        </w:tc>
        <w:tc>
          <w:tcPr>
            <w:tcW w:w="851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0</w:t>
            </w:r>
          </w:p>
        </w:tc>
        <w:tc>
          <w:tcPr>
            <w:tcW w:w="850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6</w:t>
            </w:r>
          </w:p>
        </w:tc>
        <w:tc>
          <w:tcPr>
            <w:tcW w:w="992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2</w:t>
            </w:r>
          </w:p>
        </w:tc>
        <w:tc>
          <w:tcPr>
            <w:tcW w:w="993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38</w:t>
            </w:r>
          </w:p>
        </w:tc>
      </w:tr>
      <w:tr w:rsidR="004054F7" w:rsidRPr="00975105" w:rsidTr="00EF3190">
        <w:trPr>
          <w:gridAfter w:val="1"/>
          <w:wAfter w:w="6" w:type="dxa"/>
          <w:jc w:val="center"/>
        </w:trPr>
        <w:tc>
          <w:tcPr>
            <w:tcW w:w="2127" w:type="dxa"/>
          </w:tcPr>
          <w:p w:rsidR="004054F7" w:rsidRPr="00975105" w:rsidRDefault="004054F7" w:rsidP="00975105">
            <w:pPr>
              <w:pStyle w:val="af4"/>
            </w:pPr>
            <w:r w:rsidRPr="00975105">
              <w:t xml:space="preserve">Освобождены </w:t>
            </w:r>
          </w:p>
        </w:tc>
        <w:tc>
          <w:tcPr>
            <w:tcW w:w="992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0</w:t>
            </w:r>
          </w:p>
        </w:tc>
        <w:tc>
          <w:tcPr>
            <w:tcW w:w="851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1</w:t>
            </w:r>
          </w:p>
        </w:tc>
        <w:tc>
          <w:tcPr>
            <w:tcW w:w="850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0</w:t>
            </w:r>
          </w:p>
        </w:tc>
        <w:tc>
          <w:tcPr>
            <w:tcW w:w="851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0</w:t>
            </w:r>
          </w:p>
        </w:tc>
        <w:tc>
          <w:tcPr>
            <w:tcW w:w="850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0</w:t>
            </w:r>
          </w:p>
        </w:tc>
        <w:tc>
          <w:tcPr>
            <w:tcW w:w="851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0</w:t>
            </w:r>
          </w:p>
        </w:tc>
        <w:tc>
          <w:tcPr>
            <w:tcW w:w="850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1</w:t>
            </w:r>
          </w:p>
        </w:tc>
        <w:tc>
          <w:tcPr>
            <w:tcW w:w="992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1</w:t>
            </w:r>
          </w:p>
        </w:tc>
        <w:tc>
          <w:tcPr>
            <w:tcW w:w="993" w:type="dxa"/>
          </w:tcPr>
          <w:p w:rsidR="004054F7" w:rsidRPr="00975105" w:rsidRDefault="004054F7" w:rsidP="00975105">
            <w:pPr>
              <w:pStyle w:val="af4"/>
              <w:jc w:val="center"/>
            </w:pPr>
            <w:r w:rsidRPr="00975105">
              <w:t>3</w:t>
            </w:r>
          </w:p>
        </w:tc>
      </w:tr>
    </w:tbl>
    <w:p w:rsidR="00FE13CB" w:rsidRPr="004054F7" w:rsidRDefault="00F02233" w:rsidP="00EF31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54F7">
        <w:rPr>
          <w:rFonts w:ascii="Times New Roman" w:hAnsi="Times New Roman"/>
          <w:sz w:val="24"/>
          <w:szCs w:val="24"/>
        </w:rPr>
        <w:t>В 2018-2019</w:t>
      </w:r>
      <w:r w:rsidR="004D7CCE" w:rsidRPr="004054F7">
        <w:rPr>
          <w:rFonts w:ascii="Times New Roman" w:hAnsi="Times New Roman"/>
          <w:sz w:val="24"/>
          <w:szCs w:val="24"/>
        </w:rPr>
        <w:t xml:space="preserve"> учебном году м</w:t>
      </w:r>
      <w:r w:rsidR="002102DD" w:rsidRPr="004054F7">
        <w:rPr>
          <w:rFonts w:ascii="Times New Roman" w:hAnsi="Times New Roman"/>
          <w:sz w:val="24"/>
          <w:szCs w:val="24"/>
        </w:rPr>
        <w:t>е</w:t>
      </w:r>
      <w:r w:rsidR="004054F7" w:rsidRPr="004054F7">
        <w:rPr>
          <w:rFonts w:ascii="Times New Roman" w:hAnsi="Times New Roman"/>
          <w:sz w:val="24"/>
          <w:szCs w:val="24"/>
        </w:rPr>
        <w:t>дицинской осмотр (м/о) прошли 44</w:t>
      </w:r>
      <w:r w:rsidR="002102DD" w:rsidRPr="004054F7">
        <w:rPr>
          <w:rFonts w:ascii="Times New Roman" w:hAnsi="Times New Roman"/>
          <w:sz w:val="24"/>
          <w:szCs w:val="24"/>
        </w:rPr>
        <w:t>,5% учащихся</w:t>
      </w:r>
      <w:r w:rsidR="004054F7" w:rsidRPr="004054F7">
        <w:rPr>
          <w:rFonts w:ascii="Times New Roman" w:hAnsi="Times New Roman"/>
          <w:sz w:val="24"/>
          <w:szCs w:val="24"/>
        </w:rPr>
        <w:t xml:space="preserve"> 2, 3, 4, 6 и 7 классов</w:t>
      </w:r>
      <w:r w:rsidR="00FE13CB" w:rsidRPr="004054F7">
        <w:rPr>
          <w:rFonts w:ascii="Times New Roman" w:hAnsi="Times New Roman"/>
          <w:sz w:val="24"/>
          <w:szCs w:val="24"/>
        </w:rPr>
        <w:t xml:space="preserve"> восьми </w:t>
      </w:r>
      <w:r w:rsidR="004D7CCE" w:rsidRPr="004054F7">
        <w:rPr>
          <w:rFonts w:ascii="Times New Roman" w:hAnsi="Times New Roman"/>
          <w:sz w:val="24"/>
          <w:szCs w:val="24"/>
        </w:rPr>
        <w:t>обще</w:t>
      </w:r>
      <w:r w:rsidR="00FE13CB" w:rsidRPr="004054F7">
        <w:rPr>
          <w:rFonts w:ascii="Times New Roman" w:hAnsi="Times New Roman"/>
          <w:sz w:val="24"/>
          <w:szCs w:val="24"/>
        </w:rPr>
        <w:t>образовательных учреждений. По результатам осмотра и оценки состояния здоровья:</w:t>
      </w:r>
    </w:p>
    <w:p w:rsidR="002A1B5A" w:rsidRPr="004054F7" w:rsidRDefault="004054F7" w:rsidP="00EF31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54F7">
        <w:rPr>
          <w:rFonts w:ascii="Times New Roman" w:hAnsi="Times New Roman"/>
          <w:sz w:val="24"/>
          <w:szCs w:val="24"/>
        </w:rPr>
        <w:t>- 56</w:t>
      </w:r>
      <w:r w:rsidR="00FE13CB" w:rsidRPr="004054F7">
        <w:rPr>
          <w:rFonts w:ascii="Times New Roman" w:hAnsi="Times New Roman"/>
          <w:sz w:val="24"/>
          <w:szCs w:val="24"/>
        </w:rPr>
        <w:t>% учащихся поставлена 2 группа здоровья в основном за счет сниженной сопротивляемости к острым и хроническим заболеваниям;</w:t>
      </w:r>
    </w:p>
    <w:p w:rsidR="00511362" w:rsidRPr="004054F7" w:rsidRDefault="004054F7" w:rsidP="00EF319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054F7">
        <w:rPr>
          <w:rFonts w:ascii="Times New Roman" w:hAnsi="Times New Roman"/>
          <w:sz w:val="24"/>
          <w:szCs w:val="24"/>
        </w:rPr>
        <w:t>- 53,5</w:t>
      </w:r>
      <w:r w:rsidR="00FE13CB" w:rsidRPr="004054F7">
        <w:rPr>
          <w:rFonts w:ascii="Times New Roman" w:hAnsi="Times New Roman"/>
          <w:sz w:val="24"/>
          <w:szCs w:val="24"/>
        </w:rPr>
        <w:t xml:space="preserve">% учащихся </w:t>
      </w:r>
      <w:r w:rsidR="00511362" w:rsidRPr="004054F7">
        <w:rPr>
          <w:rFonts w:ascii="Times New Roman" w:hAnsi="Times New Roman"/>
          <w:sz w:val="24"/>
          <w:szCs w:val="24"/>
        </w:rPr>
        <w:t>отнесены к основной физкультурной группе, т.е. не имеют нарушени</w:t>
      </w:r>
      <w:r w:rsidR="00BE0A00">
        <w:rPr>
          <w:rFonts w:ascii="Times New Roman" w:hAnsi="Times New Roman"/>
          <w:sz w:val="24"/>
          <w:szCs w:val="24"/>
        </w:rPr>
        <w:t>й</w:t>
      </w:r>
      <w:r w:rsidR="00511362" w:rsidRPr="004054F7">
        <w:rPr>
          <w:rFonts w:ascii="Times New Roman" w:hAnsi="Times New Roman"/>
          <w:sz w:val="24"/>
          <w:szCs w:val="24"/>
        </w:rPr>
        <w:t xml:space="preserve"> состояния здоровья и физического развития или имеющиеся функциональные нарушения, не повлекут отставание от сверстников в физическом развитии и подготовленности. Данной категории учащихся разрешаются занятия в полном объеме по учебной программе физического воспитания с использованием профилактических технологий, подготовка и сдача тестов индивидуальной физической подготовленности.</w:t>
      </w:r>
    </w:p>
    <w:p w:rsidR="00346D03" w:rsidRPr="00741CA4" w:rsidRDefault="00346D03" w:rsidP="002142E1">
      <w:pPr>
        <w:spacing w:after="0" w:line="240" w:lineRule="auto"/>
        <w:jc w:val="both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:rsidR="00C1458B" w:rsidRPr="00FA4F92" w:rsidRDefault="00AD20CB" w:rsidP="002142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Кадровые ресурсы</w:t>
      </w:r>
    </w:p>
    <w:p w:rsidR="00C1458B" w:rsidRPr="00A17559" w:rsidRDefault="00C1458B" w:rsidP="00142E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7559">
        <w:rPr>
          <w:rFonts w:ascii="Times New Roman" w:hAnsi="Times New Roman"/>
          <w:sz w:val="24"/>
          <w:szCs w:val="24"/>
          <w:u w:val="single"/>
        </w:rPr>
        <w:t>Качественные характеристики кадрового потенциала.</w:t>
      </w:r>
      <w:r w:rsidRPr="00A17559">
        <w:rPr>
          <w:rFonts w:ascii="Times New Roman" w:hAnsi="Times New Roman"/>
          <w:sz w:val="24"/>
          <w:szCs w:val="24"/>
        </w:rPr>
        <w:t xml:space="preserve"> По состоянию на </w:t>
      </w:r>
      <w:r w:rsidR="0045454E" w:rsidRPr="00A17559">
        <w:rPr>
          <w:rFonts w:ascii="Times New Roman" w:hAnsi="Times New Roman"/>
          <w:sz w:val="24"/>
          <w:szCs w:val="24"/>
        </w:rPr>
        <w:t>31.05</w:t>
      </w:r>
      <w:r w:rsidRPr="00A17559">
        <w:rPr>
          <w:rFonts w:ascii="Times New Roman" w:hAnsi="Times New Roman"/>
          <w:sz w:val="24"/>
          <w:szCs w:val="24"/>
        </w:rPr>
        <w:t>.201</w:t>
      </w:r>
      <w:r w:rsidR="00225AF4" w:rsidRPr="00A17559">
        <w:rPr>
          <w:rFonts w:ascii="Times New Roman" w:hAnsi="Times New Roman"/>
          <w:sz w:val="24"/>
          <w:szCs w:val="24"/>
        </w:rPr>
        <w:t>9</w:t>
      </w:r>
      <w:r w:rsidRPr="00A17559">
        <w:rPr>
          <w:rFonts w:ascii="Times New Roman" w:hAnsi="Times New Roman"/>
          <w:sz w:val="24"/>
          <w:szCs w:val="24"/>
        </w:rPr>
        <w:t xml:space="preserve"> года </w:t>
      </w:r>
      <w:r w:rsidR="0060460C" w:rsidRPr="00A17559">
        <w:rPr>
          <w:rFonts w:ascii="Times New Roman" w:hAnsi="Times New Roman"/>
          <w:sz w:val="24"/>
          <w:szCs w:val="24"/>
        </w:rPr>
        <w:t>списочная</w:t>
      </w:r>
      <w:r w:rsidRPr="00A17559">
        <w:rPr>
          <w:rFonts w:ascii="Times New Roman" w:hAnsi="Times New Roman"/>
          <w:sz w:val="24"/>
          <w:szCs w:val="24"/>
        </w:rPr>
        <w:t xml:space="preserve"> численность работников системы образования городского округа (без учета УО и его структурных подразделений) составляет </w:t>
      </w:r>
      <w:r w:rsidR="00CB0AA1" w:rsidRPr="00A17559">
        <w:rPr>
          <w:rFonts w:ascii="Times New Roman" w:hAnsi="Times New Roman"/>
          <w:sz w:val="24"/>
          <w:szCs w:val="24"/>
        </w:rPr>
        <w:t>1</w:t>
      </w:r>
      <w:r w:rsidR="00225AF4" w:rsidRPr="00A17559">
        <w:rPr>
          <w:rFonts w:ascii="Times New Roman" w:hAnsi="Times New Roman"/>
          <w:sz w:val="24"/>
          <w:szCs w:val="24"/>
        </w:rPr>
        <w:t>277</w:t>
      </w:r>
      <w:r w:rsidR="00A40B0B" w:rsidRPr="00A17559">
        <w:rPr>
          <w:rFonts w:ascii="Times New Roman" w:hAnsi="Times New Roman"/>
          <w:sz w:val="24"/>
          <w:szCs w:val="24"/>
        </w:rPr>
        <w:t xml:space="preserve"> человек</w:t>
      </w:r>
      <w:r w:rsidR="00225AF4" w:rsidRPr="00A17559">
        <w:rPr>
          <w:rFonts w:ascii="Times New Roman" w:hAnsi="Times New Roman"/>
          <w:sz w:val="24"/>
          <w:szCs w:val="24"/>
        </w:rPr>
        <w:t>, из числа которых 76</w:t>
      </w:r>
      <w:r w:rsidR="0060460C" w:rsidRPr="00A17559">
        <w:rPr>
          <w:rFonts w:ascii="Times New Roman" w:hAnsi="Times New Roman"/>
          <w:sz w:val="24"/>
          <w:szCs w:val="24"/>
        </w:rPr>
        <w:t xml:space="preserve"> человек находятся в отпуске по уходу за ребенком</w:t>
      </w:r>
      <w:r w:rsidR="00A40B0B" w:rsidRPr="00A17559">
        <w:rPr>
          <w:rFonts w:ascii="Times New Roman" w:hAnsi="Times New Roman"/>
          <w:sz w:val="24"/>
          <w:szCs w:val="24"/>
        </w:rPr>
        <w:t xml:space="preserve">. </w:t>
      </w:r>
      <w:r w:rsidR="0045454E" w:rsidRPr="00A17559">
        <w:rPr>
          <w:rFonts w:ascii="Times New Roman" w:hAnsi="Times New Roman"/>
          <w:sz w:val="24"/>
          <w:szCs w:val="24"/>
        </w:rPr>
        <w:t xml:space="preserve"> </w:t>
      </w:r>
      <w:r w:rsidRPr="00A17559">
        <w:rPr>
          <w:rFonts w:ascii="Times New Roman" w:hAnsi="Times New Roman"/>
          <w:sz w:val="24"/>
          <w:szCs w:val="24"/>
        </w:rPr>
        <w:t xml:space="preserve">Состав персонала: руководящие работники (административный персонал) - </w:t>
      </w:r>
      <w:r w:rsidR="00225AF4" w:rsidRPr="00A17559">
        <w:rPr>
          <w:rFonts w:ascii="Times New Roman" w:hAnsi="Times New Roman"/>
          <w:sz w:val="24"/>
          <w:szCs w:val="24"/>
        </w:rPr>
        <w:t>86</w:t>
      </w:r>
      <w:r w:rsidRPr="00A17559">
        <w:rPr>
          <w:rFonts w:ascii="Times New Roman" w:hAnsi="Times New Roman"/>
          <w:sz w:val="24"/>
          <w:szCs w:val="24"/>
        </w:rPr>
        <w:t xml:space="preserve"> человек (</w:t>
      </w:r>
      <w:r w:rsidR="00225AF4" w:rsidRPr="00A17559">
        <w:rPr>
          <w:rFonts w:ascii="Times New Roman" w:hAnsi="Times New Roman"/>
          <w:sz w:val="24"/>
          <w:szCs w:val="24"/>
        </w:rPr>
        <w:t>7,2</w:t>
      </w:r>
      <w:r w:rsidRPr="00A17559">
        <w:rPr>
          <w:rFonts w:ascii="Times New Roman" w:hAnsi="Times New Roman"/>
          <w:sz w:val="24"/>
          <w:szCs w:val="24"/>
        </w:rPr>
        <w:t xml:space="preserve">%); педагогические работники - </w:t>
      </w:r>
      <w:r w:rsidR="00F061DB" w:rsidRPr="00A17559">
        <w:rPr>
          <w:rFonts w:ascii="Times New Roman" w:hAnsi="Times New Roman"/>
          <w:sz w:val="24"/>
          <w:szCs w:val="24"/>
        </w:rPr>
        <w:t>7</w:t>
      </w:r>
      <w:r w:rsidR="00225AF4" w:rsidRPr="00A17559">
        <w:rPr>
          <w:rFonts w:ascii="Times New Roman" w:hAnsi="Times New Roman"/>
          <w:sz w:val="24"/>
          <w:szCs w:val="24"/>
        </w:rPr>
        <w:t>34</w:t>
      </w:r>
      <w:r w:rsidRPr="00A17559">
        <w:rPr>
          <w:rFonts w:ascii="Times New Roman" w:hAnsi="Times New Roman"/>
          <w:sz w:val="24"/>
          <w:szCs w:val="24"/>
        </w:rPr>
        <w:t xml:space="preserve"> человек</w:t>
      </w:r>
      <w:r w:rsidR="00225AF4" w:rsidRPr="00A17559">
        <w:rPr>
          <w:rFonts w:ascii="Times New Roman" w:hAnsi="Times New Roman"/>
          <w:sz w:val="24"/>
          <w:szCs w:val="24"/>
        </w:rPr>
        <w:t>а</w:t>
      </w:r>
      <w:r w:rsidRPr="00A17559">
        <w:rPr>
          <w:rFonts w:ascii="Times New Roman" w:hAnsi="Times New Roman"/>
          <w:sz w:val="24"/>
          <w:szCs w:val="24"/>
        </w:rPr>
        <w:t xml:space="preserve"> (</w:t>
      </w:r>
      <w:r w:rsidR="00225AF4" w:rsidRPr="00A17559">
        <w:rPr>
          <w:rFonts w:ascii="Times New Roman" w:hAnsi="Times New Roman"/>
          <w:sz w:val="24"/>
          <w:szCs w:val="24"/>
        </w:rPr>
        <w:t>61</w:t>
      </w:r>
      <w:r w:rsidR="0060460C" w:rsidRPr="00A17559">
        <w:rPr>
          <w:rFonts w:ascii="Times New Roman" w:hAnsi="Times New Roman"/>
          <w:sz w:val="24"/>
          <w:szCs w:val="24"/>
        </w:rPr>
        <w:t>,1</w:t>
      </w:r>
      <w:r w:rsidRPr="00A17559">
        <w:rPr>
          <w:rFonts w:ascii="Times New Roman" w:hAnsi="Times New Roman"/>
          <w:sz w:val="24"/>
          <w:szCs w:val="24"/>
        </w:rPr>
        <w:t xml:space="preserve">%); учебно-вспомогательный персонал </w:t>
      </w:r>
      <w:r w:rsidR="0060460C" w:rsidRPr="00A17559">
        <w:rPr>
          <w:rFonts w:ascii="Times New Roman" w:hAnsi="Times New Roman"/>
          <w:sz w:val="24"/>
          <w:szCs w:val="24"/>
        </w:rPr>
        <w:t>–</w:t>
      </w:r>
      <w:r w:rsidRPr="00A17559">
        <w:rPr>
          <w:rFonts w:ascii="Times New Roman" w:hAnsi="Times New Roman"/>
          <w:sz w:val="24"/>
          <w:szCs w:val="24"/>
        </w:rPr>
        <w:t xml:space="preserve"> </w:t>
      </w:r>
      <w:r w:rsidR="0052734F" w:rsidRPr="00A17559">
        <w:rPr>
          <w:rFonts w:ascii="Times New Roman" w:hAnsi="Times New Roman"/>
          <w:sz w:val="24"/>
          <w:szCs w:val="24"/>
        </w:rPr>
        <w:t>2</w:t>
      </w:r>
      <w:r w:rsidR="00225AF4" w:rsidRPr="00A17559">
        <w:rPr>
          <w:rFonts w:ascii="Times New Roman" w:hAnsi="Times New Roman"/>
          <w:sz w:val="24"/>
          <w:szCs w:val="24"/>
        </w:rPr>
        <w:t>31</w:t>
      </w:r>
      <w:r w:rsidR="0060460C" w:rsidRPr="00A17559">
        <w:rPr>
          <w:rFonts w:ascii="Times New Roman" w:hAnsi="Times New Roman"/>
          <w:sz w:val="24"/>
          <w:szCs w:val="24"/>
        </w:rPr>
        <w:t xml:space="preserve"> </w:t>
      </w:r>
      <w:r w:rsidRPr="00A17559">
        <w:rPr>
          <w:rFonts w:ascii="Times New Roman" w:hAnsi="Times New Roman"/>
          <w:sz w:val="24"/>
          <w:szCs w:val="24"/>
        </w:rPr>
        <w:t>человек (</w:t>
      </w:r>
      <w:r w:rsidR="00225AF4" w:rsidRPr="00A17559">
        <w:rPr>
          <w:rFonts w:ascii="Times New Roman" w:hAnsi="Times New Roman"/>
          <w:sz w:val="24"/>
          <w:szCs w:val="24"/>
        </w:rPr>
        <w:t>19,2</w:t>
      </w:r>
      <w:r w:rsidRPr="00A17559">
        <w:rPr>
          <w:rFonts w:ascii="Times New Roman" w:hAnsi="Times New Roman"/>
          <w:sz w:val="24"/>
          <w:szCs w:val="24"/>
        </w:rPr>
        <w:t xml:space="preserve">%); обслуживающий персонал -  </w:t>
      </w:r>
      <w:r w:rsidR="0096230B" w:rsidRPr="00A17559">
        <w:rPr>
          <w:rFonts w:ascii="Times New Roman" w:hAnsi="Times New Roman"/>
          <w:sz w:val="24"/>
          <w:szCs w:val="24"/>
        </w:rPr>
        <w:t>1</w:t>
      </w:r>
      <w:r w:rsidR="00225AF4" w:rsidRPr="00A17559">
        <w:rPr>
          <w:rFonts w:ascii="Times New Roman" w:hAnsi="Times New Roman"/>
          <w:sz w:val="24"/>
          <w:szCs w:val="24"/>
        </w:rPr>
        <w:t>50</w:t>
      </w:r>
      <w:r w:rsidR="00323A16" w:rsidRPr="00A17559">
        <w:rPr>
          <w:rFonts w:ascii="Times New Roman" w:hAnsi="Times New Roman"/>
          <w:sz w:val="24"/>
          <w:szCs w:val="24"/>
        </w:rPr>
        <w:t xml:space="preserve"> </w:t>
      </w:r>
      <w:r w:rsidRPr="00A17559">
        <w:rPr>
          <w:rFonts w:ascii="Times New Roman" w:hAnsi="Times New Roman"/>
          <w:sz w:val="24"/>
          <w:szCs w:val="24"/>
        </w:rPr>
        <w:t>человек (</w:t>
      </w:r>
      <w:r w:rsidR="00225AF4" w:rsidRPr="00A17559">
        <w:rPr>
          <w:rFonts w:ascii="Times New Roman" w:hAnsi="Times New Roman"/>
          <w:sz w:val="24"/>
          <w:szCs w:val="24"/>
        </w:rPr>
        <w:t>12,5</w:t>
      </w:r>
      <w:r w:rsidRPr="00A17559">
        <w:rPr>
          <w:rFonts w:ascii="Times New Roman" w:hAnsi="Times New Roman"/>
          <w:sz w:val="24"/>
          <w:szCs w:val="24"/>
        </w:rPr>
        <w:t xml:space="preserve">%). </w:t>
      </w:r>
    </w:p>
    <w:p w:rsidR="007E7D25" w:rsidRPr="00EC04DE" w:rsidRDefault="00CE4482" w:rsidP="00142E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4DE">
        <w:rPr>
          <w:rFonts w:ascii="Times New Roman" w:hAnsi="Times New Roman"/>
          <w:sz w:val="24"/>
          <w:szCs w:val="24"/>
        </w:rPr>
        <w:t>Общий образовательный уровень педагог</w:t>
      </w:r>
      <w:r w:rsidR="006E577A" w:rsidRPr="00EC04DE">
        <w:rPr>
          <w:rFonts w:ascii="Times New Roman" w:hAnsi="Times New Roman"/>
          <w:sz w:val="24"/>
          <w:szCs w:val="24"/>
        </w:rPr>
        <w:t xml:space="preserve">ов </w:t>
      </w:r>
      <w:r w:rsidRPr="00EC04DE">
        <w:rPr>
          <w:rFonts w:ascii="Times New Roman" w:hAnsi="Times New Roman"/>
          <w:sz w:val="24"/>
          <w:szCs w:val="24"/>
        </w:rPr>
        <w:t xml:space="preserve">неоднороден. По-прежнему стабильно высоким остается показатель образования в общеобразовательных учреждениях, общий уровень образования педагогических работников дошкольных образовательных учреждений и дополнительного образования не претерпел существенных изменений. </w:t>
      </w:r>
      <w:r w:rsidR="007E7D25" w:rsidRPr="00EC04DE">
        <w:rPr>
          <w:rFonts w:ascii="Times New Roman" w:hAnsi="Times New Roman"/>
          <w:sz w:val="24"/>
          <w:szCs w:val="24"/>
        </w:rPr>
        <w:t xml:space="preserve">     </w:t>
      </w:r>
    </w:p>
    <w:p w:rsidR="00C1458B" w:rsidRPr="001A0DA1" w:rsidRDefault="00C1458B" w:rsidP="00142EB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A0DA1">
        <w:rPr>
          <w:rFonts w:ascii="Times New Roman" w:hAnsi="Times New Roman"/>
          <w:sz w:val="24"/>
          <w:szCs w:val="24"/>
        </w:rPr>
        <w:t xml:space="preserve">Таблица </w:t>
      </w:r>
      <w:r w:rsidR="00AD20CB" w:rsidRPr="001A0DA1">
        <w:rPr>
          <w:rFonts w:ascii="Times New Roman" w:hAnsi="Times New Roman"/>
          <w:sz w:val="24"/>
          <w:szCs w:val="24"/>
        </w:rPr>
        <w:t>24</w:t>
      </w:r>
      <w:r w:rsidR="001A0DA1">
        <w:rPr>
          <w:rFonts w:ascii="Times New Roman" w:hAnsi="Times New Roman"/>
          <w:sz w:val="24"/>
          <w:szCs w:val="24"/>
        </w:rPr>
        <w:t>.</w:t>
      </w:r>
    </w:p>
    <w:tbl>
      <w:tblPr>
        <w:tblW w:w="10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201"/>
        <w:gridCol w:w="1238"/>
        <w:gridCol w:w="1379"/>
        <w:gridCol w:w="2068"/>
        <w:gridCol w:w="2047"/>
        <w:gridCol w:w="1223"/>
      </w:tblGrid>
      <w:tr w:rsidR="00EC04DE" w:rsidRPr="00EC04DE" w:rsidTr="00EF3190">
        <w:trPr>
          <w:jc w:val="center"/>
        </w:trPr>
        <w:tc>
          <w:tcPr>
            <w:tcW w:w="988" w:type="dxa"/>
            <w:vMerge w:val="restart"/>
            <w:shd w:val="clear" w:color="auto" w:fill="B8CCE4"/>
          </w:tcPr>
          <w:p w:rsidR="00C1458B" w:rsidRDefault="00C1458B" w:rsidP="00142E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EF3190" w:rsidRPr="00EF3190" w:rsidRDefault="00EF3190" w:rsidP="00EF31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F3190">
              <w:rPr>
                <w:rFonts w:ascii="Times New Roman" w:hAnsi="Times New Roman"/>
                <w:b/>
              </w:rPr>
              <w:t>ОУ</w:t>
            </w:r>
          </w:p>
        </w:tc>
        <w:tc>
          <w:tcPr>
            <w:tcW w:w="1201" w:type="dxa"/>
            <w:vMerge w:val="restart"/>
            <w:shd w:val="clear" w:color="auto" w:fill="B8CCE4"/>
            <w:vAlign w:val="center"/>
          </w:tcPr>
          <w:p w:rsidR="00C1458B" w:rsidRPr="00EC04DE" w:rsidRDefault="006F65C9" w:rsidP="00142E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04DE">
              <w:rPr>
                <w:rFonts w:ascii="Times New Roman" w:hAnsi="Times New Roman"/>
                <w:b/>
              </w:rPr>
              <w:t>Всего педагогов</w:t>
            </w:r>
            <w:r w:rsidR="00A610BE" w:rsidRPr="00EC04DE">
              <w:rPr>
                <w:rFonts w:ascii="Times New Roman" w:hAnsi="Times New Roman"/>
                <w:b/>
              </w:rPr>
              <w:t>/чел.</w:t>
            </w:r>
          </w:p>
        </w:tc>
        <w:tc>
          <w:tcPr>
            <w:tcW w:w="7955" w:type="dxa"/>
            <w:gridSpan w:val="5"/>
            <w:shd w:val="clear" w:color="auto" w:fill="B8CCE4"/>
          </w:tcPr>
          <w:p w:rsidR="00C1458B" w:rsidRPr="00EC04DE" w:rsidRDefault="00C1458B" w:rsidP="00142E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04DE">
              <w:rPr>
                <w:rFonts w:ascii="Times New Roman" w:hAnsi="Times New Roman"/>
                <w:b/>
              </w:rPr>
              <w:t>Образование, %</w:t>
            </w:r>
          </w:p>
        </w:tc>
      </w:tr>
      <w:tr w:rsidR="00EC04DE" w:rsidRPr="00EC04DE" w:rsidTr="00EF3190">
        <w:trPr>
          <w:jc w:val="center"/>
        </w:trPr>
        <w:tc>
          <w:tcPr>
            <w:tcW w:w="988" w:type="dxa"/>
            <w:vMerge/>
            <w:shd w:val="clear" w:color="auto" w:fill="B8CCE4"/>
          </w:tcPr>
          <w:p w:rsidR="00C1458B" w:rsidRPr="00EC04DE" w:rsidRDefault="00C1458B" w:rsidP="00142E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/>
            <w:shd w:val="clear" w:color="auto" w:fill="B8CCE4"/>
          </w:tcPr>
          <w:p w:rsidR="00C1458B" w:rsidRPr="00EC04DE" w:rsidRDefault="00C1458B" w:rsidP="00142E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8" w:type="dxa"/>
            <w:shd w:val="clear" w:color="auto" w:fill="B8CCE4"/>
          </w:tcPr>
          <w:p w:rsidR="00C1458B" w:rsidRPr="00EC04DE" w:rsidRDefault="00C1458B" w:rsidP="00142E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04DE">
              <w:rPr>
                <w:rFonts w:ascii="Times New Roman" w:hAnsi="Times New Roman"/>
                <w:b/>
              </w:rPr>
              <w:t>Высшее</w:t>
            </w:r>
          </w:p>
        </w:tc>
        <w:tc>
          <w:tcPr>
            <w:tcW w:w="1379" w:type="dxa"/>
            <w:shd w:val="clear" w:color="auto" w:fill="B8CCE4"/>
          </w:tcPr>
          <w:p w:rsidR="00C1458B" w:rsidRPr="00EC04DE" w:rsidRDefault="00C1458B" w:rsidP="00142E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04DE">
              <w:rPr>
                <w:rFonts w:ascii="Times New Roman" w:hAnsi="Times New Roman"/>
                <w:b/>
              </w:rPr>
              <w:t>Н/высшее</w:t>
            </w:r>
          </w:p>
        </w:tc>
        <w:tc>
          <w:tcPr>
            <w:tcW w:w="2068" w:type="dxa"/>
            <w:shd w:val="clear" w:color="auto" w:fill="B8CCE4"/>
          </w:tcPr>
          <w:p w:rsidR="00C1458B" w:rsidRPr="00EC04DE" w:rsidRDefault="00C1458B" w:rsidP="00142E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04DE">
              <w:rPr>
                <w:rFonts w:ascii="Times New Roman" w:hAnsi="Times New Roman"/>
                <w:b/>
              </w:rPr>
              <w:t>Среднее профессиональное</w:t>
            </w:r>
          </w:p>
        </w:tc>
        <w:tc>
          <w:tcPr>
            <w:tcW w:w="2047" w:type="dxa"/>
            <w:shd w:val="clear" w:color="auto" w:fill="B8CCE4"/>
          </w:tcPr>
          <w:p w:rsidR="00C1458B" w:rsidRPr="00EC04DE" w:rsidRDefault="00C1458B" w:rsidP="00142EB2">
            <w:pPr>
              <w:spacing w:after="0" w:line="240" w:lineRule="auto"/>
              <w:ind w:left="-21"/>
              <w:jc w:val="center"/>
              <w:rPr>
                <w:rFonts w:ascii="Times New Roman" w:hAnsi="Times New Roman"/>
                <w:b/>
              </w:rPr>
            </w:pPr>
            <w:r w:rsidRPr="00EC04DE">
              <w:rPr>
                <w:rFonts w:ascii="Times New Roman" w:hAnsi="Times New Roman"/>
                <w:b/>
              </w:rPr>
              <w:t>Начальное профессиональное</w:t>
            </w:r>
          </w:p>
        </w:tc>
        <w:tc>
          <w:tcPr>
            <w:tcW w:w="1223" w:type="dxa"/>
            <w:shd w:val="clear" w:color="auto" w:fill="B8CCE4"/>
          </w:tcPr>
          <w:p w:rsidR="00C1458B" w:rsidRPr="00EC04DE" w:rsidRDefault="00C1458B" w:rsidP="00142E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04DE">
              <w:rPr>
                <w:rFonts w:ascii="Times New Roman" w:hAnsi="Times New Roman"/>
                <w:b/>
              </w:rPr>
              <w:t>Среднее</w:t>
            </w:r>
          </w:p>
        </w:tc>
      </w:tr>
      <w:tr w:rsidR="00EC04DE" w:rsidRPr="00EC04DE" w:rsidTr="00EF3190">
        <w:trPr>
          <w:jc w:val="center"/>
        </w:trPr>
        <w:tc>
          <w:tcPr>
            <w:tcW w:w="988" w:type="dxa"/>
          </w:tcPr>
          <w:p w:rsidR="00464E84" w:rsidRPr="00EC04DE" w:rsidRDefault="00464E84" w:rsidP="00464E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04DE">
              <w:rPr>
                <w:rFonts w:ascii="Times New Roman" w:hAnsi="Times New Roman"/>
                <w:b/>
              </w:rPr>
              <w:t>ДОУ</w:t>
            </w:r>
          </w:p>
        </w:tc>
        <w:tc>
          <w:tcPr>
            <w:tcW w:w="1201" w:type="dxa"/>
          </w:tcPr>
          <w:p w:rsidR="00464E84" w:rsidRPr="00EC04DE" w:rsidRDefault="00EC04DE" w:rsidP="00464E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04DE">
              <w:rPr>
                <w:rFonts w:ascii="Times New Roman" w:hAnsi="Times New Roman"/>
              </w:rPr>
              <w:t>370</w:t>
            </w:r>
          </w:p>
        </w:tc>
        <w:tc>
          <w:tcPr>
            <w:tcW w:w="1238" w:type="dxa"/>
          </w:tcPr>
          <w:p w:rsidR="00464E84" w:rsidRPr="00EC04DE" w:rsidRDefault="00464E84" w:rsidP="00604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04DE">
              <w:rPr>
                <w:rFonts w:ascii="Times New Roman" w:hAnsi="Times New Roman"/>
              </w:rPr>
              <w:t>3</w:t>
            </w:r>
            <w:r w:rsidR="0060460C" w:rsidRPr="00EC04DE">
              <w:rPr>
                <w:rFonts w:ascii="Times New Roman" w:hAnsi="Times New Roman"/>
              </w:rPr>
              <w:t>7</w:t>
            </w:r>
            <w:r w:rsidR="00EC04DE" w:rsidRPr="00EC04DE">
              <w:rPr>
                <w:rFonts w:ascii="Times New Roman" w:hAnsi="Times New Roman"/>
              </w:rPr>
              <w:t>,3</w:t>
            </w:r>
          </w:p>
        </w:tc>
        <w:tc>
          <w:tcPr>
            <w:tcW w:w="1379" w:type="dxa"/>
          </w:tcPr>
          <w:p w:rsidR="00464E84" w:rsidRPr="00EC04DE" w:rsidRDefault="0060460C" w:rsidP="00464E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04DE">
              <w:rPr>
                <w:rFonts w:ascii="Times New Roman" w:hAnsi="Times New Roman"/>
              </w:rPr>
              <w:t>0</w:t>
            </w:r>
            <w:r w:rsidR="00EC04DE" w:rsidRPr="00EC04DE">
              <w:rPr>
                <w:rFonts w:ascii="Times New Roman" w:hAnsi="Times New Roman"/>
              </w:rPr>
              <w:t>,3</w:t>
            </w:r>
          </w:p>
        </w:tc>
        <w:tc>
          <w:tcPr>
            <w:tcW w:w="2068" w:type="dxa"/>
          </w:tcPr>
          <w:p w:rsidR="00464E84" w:rsidRPr="00EC04DE" w:rsidRDefault="00EC04DE" w:rsidP="00464E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04DE">
              <w:rPr>
                <w:rFonts w:ascii="Times New Roman" w:hAnsi="Times New Roman"/>
              </w:rPr>
              <w:t>51,8</w:t>
            </w:r>
          </w:p>
        </w:tc>
        <w:tc>
          <w:tcPr>
            <w:tcW w:w="2047" w:type="dxa"/>
          </w:tcPr>
          <w:p w:rsidR="00464E84" w:rsidRPr="00EC04DE" w:rsidRDefault="00EC04DE" w:rsidP="00464E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04DE">
              <w:rPr>
                <w:rFonts w:ascii="Times New Roman" w:hAnsi="Times New Roman"/>
              </w:rPr>
              <w:t>2,2</w:t>
            </w:r>
          </w:p>
        </w:tc>
        <w:tc>
          <w:tcPr>
            <w:tcW w:w="1223" w:type="dxa"/>
          </w:tcPr>
          <w:p w:rsidR="00464E84" w:rsidRPr="00EC04DE" w:rsidRDefault="00EC04DE" w:rsidP="00464E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04DE">
              <w:rPr>
                <w:rFonts w:ascii="Times New Roman" w:hAnsi="Times New Roman"/>
              </w:rPr>
              <w:t>9,2</w:t>
            </w:r>
          </w:p>
        </w:tc>
      </w:tr>
      <w:tr w:rsidR="00EC04DE" w:rsidRPr="00EC04DE" w:rsidTr="00EF3190">
        <w:trPr>
          <w:jc w:val="center"/>
        </w:trPr>
        <w:tc>
          <w:tcPr>
            <w:tcW w:w="988" w:type="dxa"/>
          </w:tcPr>
          <w:p w:rsidR="00464E84" w:rsidRPr="00EC04DE" w:rsidRDefault="00464E84" w:rsidP="00464E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04DE">
              <w:rPr>
                <w:rFonts w:ascii="Times New Roman" w:hAnsi="Times New Roman"/>
                <w:b/>
              </w:rPr>
              <w:t>ООУ</w:t>
            </w:r>
          </w:p>
        </w:tc>
        <w:tc>
          <w:tcPr>
            <w:tcW w:w="1201" w:type="dxa"/>
          </w:tcPr>
          <w:p w:rsidR="00464E84" w:rsidRPr="00EC04DE" w:rsidRDefault="00EC04DE" w:rsidP="00464E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04DE">
              <w:rPr>
                <w:rFonts w:ascii="Times New Roman" w:hAnsi="Times New Roman"/>
              </w:rPr>
              <w:t>304</w:t>
            </w:r>
          </w:p>
        </w:tc>
        <w:tc>
          <w:tcPr>
            <w:tcW w:w="1238" w:type="dxa"/>
          </w:tcPr>
          <w:p w:rsidR="00464E84" w:rsidRPr="00EC04DE" w:rsidRDefault="00EC04DE" w:rsidP="00464E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04DE">
              <w:rPr>
                <w:rFonts w:ascii="Times New Roman" w:hAnsi="Times New Roman"/>
              </w:rPr>
              <w:t>86,2</w:t>
            </w:r>
          </w:p>
        </w:tc>
        <w:tc>
          <w:tcPr>
            <w:tcW w:w="1379" w:type="dxa"/>
          </w:tcPr>
          <w:p w:rsidR="00464E84" w:rsidRPr="00EC04DE" w:rsidRDefault="00EC04DE" w:rsidP="00464E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04DE">
              <w:rPr>
                <w:rFonts w:ascii="Times New Roman" w:hAnsi="Times New Roman"/>
              </w:rPr>
              <w:t>0,99</w:t>
            </w:r>
          </w:p>
        </w:tc>
        <w:tc>
          <w:tcPr>
            <w:tcW w:w="2068" w:type="dxa"/>
          </w:tcPr>
          <w:p w:rsidR="00464E84" w:rsidRPr="00EC04DE" w:rsidRDefault="00EC04DE" w:rsidP="00604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04DE">
              <w:rPr>
                <w:rFonts w:ascii="Times New Roman" w:hAnsi="Times New Roman"/>
              </w:rPr>
              <w:t>12,5</w:t>
            </w:r>
          </w:p>
        </w:tc>
        <w:tc>
          <w:tcPr>
            <w:tcW w:w="2047" w:type="dxa"/>
          </w:tcPr>
          <w:p w:rsidR="00464E84" w:rsidRPr="00EC04DE" w:rsidRDefault="00464E84" w:rsidP="00464E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04DE">
              <w:rPr>
                <w:rFonts w:ascii="Times New Roman" w:hAnsi="Times New Roman"/>
              </w:rPr>
              <w:t>0</w:t>
            </w:r>
          </w:p>
        </w:tc>
        <w:tc>
          <w:tcPr>
            <w:tcW w:w="1223" w:type="dxa"/>
          </w:tcPr>
          <w:p w:rsidR="00464E84" w:rsidRPr="00EC04DE" w:rsidRDefault="00464E84" w:rsidP="00464E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04DE">
              <w:rPr>
                <w:rFonts w:ascii="Times New Roman" w:hAnsi="Times New Roman"/>
              </w:rPr>
              <w:t>0,3</w:t>
            </w:r>
          </w:p>
        </w:tc>
      </w:tr>
      <w:tr w:rsidR="00EC04DE" w:rsidRPr="00EC04DE" w:rsidTr="00EF3190">
        <w:trPr>
          <w:jc w:val="center"/>
        </w:trPr>
        <w:tc>
          <w:tcPr>
            <w:tcW w:w="988" w:type="dxa"/>
          </w:tcPr>
          <w:p w:rsidR="00464E84" w:rsidRPr="00EC04DE" w:rsidRDefault="00464E84" w:rsidP="00464E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04DE">
              <w:rPr>
                <w:rFonts w:ascii="Times New Roman" w:hAnsi="Times New Roman"/>
                <w:b/>
              </w:rPr>
              <w:t>УДО</w:t>
            </w:r>
          </w:p>
        </w:tc>
        <w:tc>
          <w:tcPr>
            <w:tcW w:w="1201" w:type="dxa"/>
          </w:tcPr>
          <w:p w:rsidR="00464E84" w:rsidRPr="00EC04DE" w:rsidRDefault="00D93279" w:rsidP="00464E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238" w:type="dxa"/>
          </w:tcPr>
          <w:p w:rsidR="00464E84" w:rsidRPr="00EC04DE" w:rsidRDefault="00EC04DE" w:rsidP="00464E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04DE">
              <w:rPr>
                <w:rFonts w:ascii="Times New Roman" w:hAnsi="Times New Roman"/>
              </w:rPr>
              <w:t>61,7</w:t>
            </w:r>
          </w:p>
        </w:tc>
        <w:tc>
          <w:tcPr>
            <w:tcW w:w="1379" w:type="dxa"/>
          </w:tcPr>
          <w:p w:rsidR="00464E84" w:rsidRPr="00EC04DE" w:rsidRDefault="00EC04DE" w:rsidP="00464E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04DE">
              <w:rPr>
                <w:rFonts w:ascii="Times New Roman" w:hAnsi="Times New Roman"/>
              </w:rPr>
              <w:t>0</w:t>
            </w:r>
          </w:p>
        </w:tc>
        <w:tc>
          <w:tcPr>
            <w:tcW w:w="2068" w:type="dxa"/>
          </w:tcPr>
          <w:p w:rsidR="00464E84" w:rsidRPr="00EC04DE" w:rsidRDefault="00EC04DE" w:rsidP="00464E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04DE">
              <w:rPr>
                <w:rFonts w:ascii="Times New Roman" w:hAnsi="Times New Roman"/>
              </w:rPr>
              <w:t>18,3</w:t>
            </w:r>
          </w:p>
        </w:tc>
        <w:tc>
          <w:tcPr>
            <w:tcW w:w="2047" w:type="dxa"/>
          </w:tcPr>
          <w:p w:rsidR="00464E84" w:rsidRPr="00EC04DE" w:rsidRDefault="00EC04DE" w:rsidP="00464E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04DE">
              <w:rPr>
                <w:rFonts w:ascii="Times New Roman" w:hAnsi="Times New Roman"/>
              </w:rPr>
              <w:t>15</w:t>
            </w:r>
          </w:p>
        </w:tc>
        <w:tc>
          <w:tcPr>
            <w:tcW w:w="1223" w:type="dxa"/>
          </w:tcPr>
          <w:p w:rsidR="00464E84" w:rsidRPr="00EC04DE" w:rsidRDefault="00EC04DE" w:rsidP="00464E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04DE">
              <w:rPr>
                <w:rFonts w:ascii="Times New Roman" w:hAnsi="Times New Roman"/>
              </w:rPr>
              <w:t>5</w:t>
            </w:r>
          </w:p>
        </w:tc>
      </w:tr>
    </w:tbl>
    <w:p w:rsidR="00DF1514" w:rsidRPr="00E70E73" w:rsidRDefault="00E0347F" w:rsidP="00142E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E73">
        <w:rPr>
          <w:rFonts w:ascii="Times New Roman" w:hAnsi="Times New Roman"/>
          <w:sz w:val="24"/>
          <w:szCs w:val="24"/>
        </w:rPr>
        <w:lastRenderedPageBreak/>
        <w:t xml:space="preserve">Аттестацию прошли </w:t>
      </w:r>
      <w:r w:rsidR="00F4307D" w:rsidRPr="00E70E73">
        <w:rPr>
          <w:rFonts w:ascii="Times New Roman" w:hAnsi="Times New Roman"/>
          <w:sz w:val="24"/>
          <w:szCs w:val="24"/>
        </w:rPr>
        <w:t>8</w:t>
      </w:r>
      <w:r w:rsidR="00E70E73" w:rsidRPr="00E70E73">
        <w:rPr>
          <w:rFonts w:ascii="Times New Roman" w:hAnsi="Times New Roman"/>
          <w:sz w:val="24"/>
          <w:szCs w:val="24"/>
        </w:rPr>
        <w:t>2,3</w:t>
      </w:r>
      <w:r w:rsidR="00C1458B" w:rsidRPr="00E70E73">
        <w:rPr>
          <w:rFonts w:ascii="Times New Roman" w:hAnsi="Times New Roman"/>
          <w:sz w:val="24"/>
          <w:szCs w:val="24"/>
        </w:rPr>
        <w:t>% педагогических работников, из них: высшую</w:t>
      </w:r>
      <w:r w:rsidRPr="00E70E73">
        <w:rPr>
          <w:rFonts w:ascii="Times New Roman" w:hAnsi="Times New Roman"/>
          <w:sz w:val="24"/>
          <w:szCs w:val="24"/>
        </w:rPr>
        <w:t xml:space="preserve"> </w:t>
      </w:r>
      <w:r w:rsidR="00F4307D" w:rsidRPr="00E70E73">
        <w:rPr>
          <w:rFonts w:ascii="Times New Roman" w:hAnsi="Times New Roman"/>
          <w:sz w:val="24"/>
          <w:szCs w:val="24"/>
        </w:rPr>
        <w:t xml:space="preserve">квалификационную категорию </w:t>
      </w:r>
      <w:r w:rsidR="009404A6" w:rsidRPr="00E70E73">
        <w:rPr>
          <w:rFonts w:ascii="Times New Roman" w:hAnsi="Times New Roman"/>
          <w:sz w:val="24"/>
          <w:szCs w:val="24"/>
        </w:rPr>
        <w:t>имеют –</w:t>
      </w:r>
      <w:r w:rsidR="00C1458B" w:rsidRPr="00E70E73">
        <w:rPr>
          <w:rFonts w:ascii="Times New Roman" w:hAnsi="Times New Roman"/>
          <w:sz w:val="24"/>
          <w:szCs w:val="24"/>
        </w:rPr>
        <w:t xml:space="preserve"> </w:t>
      </w:r>
      <w:r w:rsidR="00E70E73" w:rsidRPr="00E70E73">
        <w:rPr>
          <w:rFonts w:ascii="Times New Roman" w:hAnsi="Times New Roman"/>
          <w:sz w:val="24"/>
          <w:szCs w:val="24"/>
        </w:rPr>
        <w:t>16,9</w:t>
      </w:r>
      <w:r w:rsidR="00C1458B" w:rsidRPr="00E70E73">
        <w:rPr>
          <w:rFonts w:ascii="Times New Roman" w:hAnsi="Times New Roman"/>
          <w:sz w:val="24"/>
          <w:szCs w:val="24"/>
        </w:rPr>
        <w:t>%</w:t>
      </w:r>
      <w:r w:rsidRPr="00E70E73">
        <w:rPr>
          <w:rFonts w:ascii="Times New Roman" w:hAnsi="Times New Roman"/>
          <w:sz w:val="24"/>
          <w:szCs w:val="24"/>
        </w:rPr>
        <w:t xml:space="preserve">, </w:t>
      </w:r>
      <w:r w:rsidR="00C1458B" w:rsidRPr="00E70E73">
        <w:rPr>
          <w:rFonts w:ascii="Times New Roman" w:hAnsi="Times New Roman"/>
          <w:sz w:val="24"/>
          <w:szCs w:val="24"/>
          <w:lang w:val="en-US"/>
        </w:rPr>
        <w:t>I</w:t>
      </w:r>
      <w:r w:rsidR="00C1458B" w:rsidRPr="00E70E73">
        <w:rPr>
          <w:rFonts w:ascii="Times New Roman" w:hAnsi="Times New Roman"/>
          <w:sz w:val="24"/>
          <w:szCs w:val="24"/>
        </w:rPr>
        <w:t xml:space="preserve"> категорию – </w:t>
      </w:r>
      <w:r w:rsidR="00E70E73" w:rsidRPr="00E70E73">
        <w:rPr>
          <w:rFonts w:ascii="Times New Roman" w:hAnsi="Times New Roman"/>
          <w:sz w:val="24"/>
          <w:szCs w:val="24"/>
        </w:rPr>
        <w:t>39,9</w:t>
      </w:r>
      <w:r w:rsidR="00F4307D" w:rsidRPr="00E70E73">
        <w:rPr>
          <w:rFonts w:ascii="Times New Roman" w:hAnsi="Times New Roman"/>
          <w:sz w:val="24"/>
          <w:szCs w:val="24"/>
        </w:rPr>
        <w:t>%</w:t>
      </w:r>
      <w:r w:rsidRPr="00E70E73">
        <w:rPr>
          <w:rFonts w:ascii="Times New Roman" w:hAnsi="Times New Roman"/>
          <w:sz w:val="24"/>
          <w:szCs w:val="24"/>
        </w:rPr>
        <w:t>,</w:t>
      </w:r>
      <w:r w:rsidR="00F4307D" w:rsidRPr="00E70E73">
        <w:rPr>
          <w:rFonts w:ascii="Times New Roman" w:hAnsi="Times New Roman"/>
          <w:sz w:val="24"/>
          <w:szCs w:val="24"/>
        </w:rPr>
        <w:t xml:space="preserve"> аттестованы на соответствие занимаемой должности – </w:t>
      </w:r>
      <w:r w:rsidR="00E70E73" w:rsidRPr="00E70E73">
        <w:rPr>
          <w:rFonts w:ascii="Times New Roman" w:hAnsi="Times New Roman"/>
          <w:sz w:val="24"/>
          <w:szCs w:val="24"/>
        </w:rPr>
        <w:t>25,5</w:t>
      </w:r>
      <w:r w:rsidR="00F4307D" w:rsidRPr="00E70E73">
        <w:rPr>
          <w:rFonts w:ascii="Times New Roman" w:hAnsi="Times New Roman"/>
          <w:sz w:val="24"/>
          <w:szCs w:val="24"/>
        </w:rPr>
        <w:t>%.</w:t>
      </w:r>
    </w:p>
    <w:p w:rsidR="00C1458B" w:rsidRPr="001A0DA1" w:rsidRDefault="00C1458B" w:rsidP="00142EB2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1A0DA1">
        <w:rPr>
          <w:rFonts w:ascii="Times New Roman" w:hAnsi="Times New Roman"/>
          <w:sz w:val="24"/>
          <w:szCs w:val="24"/>
        </w:rPr>
        <w:t xml:space="preserve">Таблица </w:t>
      </w:r>
      <w:r w:rsidR="00AD20CB" w:rsidRPr="001A0DA1">
        <w:rPr>
          <w:rFonts w:ascii="Times New Roman" w:hAnsi="Times New Roman"/>
          <w:sz w:val="24"/>
          <w:szCs w:val="24"/>
        </w:rPr>
        <w:t>25</w:t>
      </w:r>
      <w:r w:rsidR="001A0DA1" w:rsidRPr="001A0DA1">
        <w:rPr>
          <w:rFonts w:ascii="Times New Roman" w:hAnsi="Times New Roman"/>
          <w:sz w:val="24"/>
          <w:szCs w:val="24"/>
        </w:rPr>
        <w:t>.</w:t>
      </w:r>
    </w:p>
    <w:p w:rsidR="00C1458B" w:rsidRPr="00941817" w:rsidRDefault="00C1458B" w:rsidP="00142E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817">
        <w:rPr>
          <w:rFonts w:ascii="Times New Roman" w:hAnsi="Times New Roman"/>
          <w:b/>
          <w:sz w:val="24"/>
          <w:szCs w:val="24"/>
        </w:rPr>
        <w:t>Общий аттестационный уровень педагогичес</w:t>
      </w:r>
      <w:r w:rsidR="00AD20CB">
        <w:rPr>
          <w:rFonts w:ascii="Times New Roman" w:hAnsi="Times New Roman"/>
          <w:b/>
          <w:sz w:val="24"/>
          <w:szCs w:val="24"/>
        </w:rPr>
        <w:t>ких и руководящих работников ОУ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73"/>
        <w:gridCol w:w="1156"/>
        <w:gridCol w:w="1265"/>
        <w:gridCol w:w="1211"/>
        <w:gridCol w:w="1630"/>
        <w:gridCol w:w="11"/>
        <w:gridCol w:w="1264"/>
      </w:tblGrid>
      <w:tr w:rsidR="00941817" w:rsidRPr="00941817" w:rsidTr="00685E93">
        <w:trPr>
          <w:jc w:val="center"/>
        </w:trPr>
        <w:tc>
          <w:tcPr>
            <w:tcW w:w="1413" w:type="dxa"/>
            <w:vMerge w:val="restart"/>
            <w:shd w:val="clear" w:color="auto" w:fill="B8CCE4"/>
          </w:tcPr>
          <w:p w:rsidR="00464E84" w:rsidRPr="00941817" w:rsidRDefault="00464E84" w:rsidP="00142E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1458B" w:rsidRPr="00941817" w:rsidRDefault="00C1458B" w:rsidP="00142E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1817">
              <w:rPr>
                <w:rFonts w:ascii="Times New Roman" w:hAnsi="Times New Roman"/>
                <w:b/>
              </w:rPr>
              <w:t>Вид</w:t>
            </w:r>
          </w:p>
        </w:tc>
        <w:tc>
          <w:tcPr>
            <w:tcW w:w="1973" w:type="dxa"/>
            <w:vMerge w:val="restart"/>
            <w:shd w:val="clear" w:color="auto" w:fill="B8CCE4"/>
          </w:tcPr>
          <w:p w:rsidR="00464E84" w:rsidRPr="00941817" w:rsidRDefault="00464E84" w:rsidP="00142E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1458B" w:rsidRPr="00941817" w:rsidRDefault="00C1458B" w:rsidP="00142E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1817">
              <w:rPr>
                <w:rFonts w:ascii="Times New Roman" w:hAnsi="Times New Roman"/>
                <w:b/>
              </w:rPr>
              <w:t>Персонал</w:t>
            </w:r>
          </w:p>
        </w:tc>
        <w:tc>
          <w:tcPr>
            <w:tcW w:w="1156" w:type="dxa"/>
            <w:vMerge w:val="restart"/>
            <w:shd w:val="clear" w:color="auto" w:fill="B8CCE4"/>
          </w:tcPr>
          <w:p w:rsidR="00C1458B" w:rsidRPr="00941817" w:rsidRDefault="00C1458B" w:rsidP="00142E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1817">
              <w:rPr>
                <w:rFonts w:ascii="Times New Roman" w:hAnsi="Times New Roman"/>
                <w:b/>
              </w:rPr>
              <w:t xml:space="preserve">Всего </w:t>
            </w:r>
          </w:p>
          <w:p w:rsidR="00C1458B" w:rsidRPr="00941817" w:rsidRDefault="00C1458B" w:rsidP="00142E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1817">
              <w:rPr>
                <w:rFonts w:ascii="Times New Roman" w:hAnsi="Times New Roman"/>
                <w:b/>
              </w:rPr>
              <w:t>(в чел.)</w:t>
            </w:r>
          </w:p>
        </w:tc>
        <w:tc>
          <w:tcPr>
            <w:tcW w:w="4117" w:type="dxa"/>
            <w:gridSpan w:val="4"/>
            <w:shd w:val="clear" w:color="auto" w:fill="B8CCE4"/>
          </w:tcPr>
          <w:p w:rsidR="00C1458B" w:rsidRPr="00941817" w:rsidRDefault="00C1458B" w:rsidP="00464E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1817">
              <w:rPr>
                <w:rFonts w:ascii="Times New Roman" w:hAnsi="Times New Roman"/>
                <w:b/>
              </w:rPr>
              <w:t xml:space="preserve">Квалификационная категория </w:t>
            </w:r>
          </w:p>
        </w:tc>
        <w:tc>
          <w:tcPr>
            <w:tcW w:w="1264" w:type="dxa"/>
            <w:shd w:val="clear" w:color="auto" w:fill="B8CCE4"/>
          </w:tcPr>
          <w:p w:rsidR="00C1458B" w:rsidRPr="00941817" w:rsidRDefault="00464E84" w:rsidP="00464E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1817">
              <w:rPr>
                <w:rFonts w:ascii="Times New Roman" w:hAnsi="Times New Roman"/>
                <w:b/>
              </w:rPr>
              <w:t>Итого</w:t>
            </w:r>
          </w:p>
        </w:tc>
      </w:tr>
      <w:tr w:rsidR="00941817" w:rsidRPr="00941817" w:rsidTr="00685E93">
        <w:trPr>
          <w:jc w:val="center"/>
        </w:trPr>
        <w:tc>
          <w:tcPr>
            <w:tcW w:w="1413" w:type="dxa"/>
            <w:vMerge/>
            <w:shd w:val="clear" w:color="auto" w:fill="B8CCE4"/>
          </w:tcPr>
          <w:p w:rsidR="00464E84" w:rsidRPr="00941817" w:rsidRDefault="00464E84" w:rsidP="00142E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3" w:type="dxa"/>
            <w:vMerge/>
            <w:shd w:val="clear" w:color="auto" w:fill="B8CCE4"/>
          </w:tcPr>
          <w:p w:rsidR="00464E84" w:rsidRPr="00941817" w:rsidRDefault="00464E84" w:rsidP="00142E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  <w:vMerge/>
            <w:shd w:val="clear" w:color="auto" w:fill="B8CCE4"/>
          </w:tcPr>
          <w:p w:rsidR="00464E84" w:rsidRPr="00941817" w:rsidRDefault="00464E84" w:rsidP="00142E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7" w:type="dxa"/>
            <w:gridSpan w:val="4"/>
            <w:shd w:val="clear" w:color="auto" w:fill="B8CCE4"/>
          </w:tcPr>
          <w:p w:rsidR="00464E84" w:rsidRPr="00941817" w:rsidRDefault="00464E84" w:rsidP="00142E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1817">
              <w:rPr>
                <w:rFonts w:ascii="Times New Roman" w:hAnsi="Times New Roman"/>
                <w:b/>
              </w:rPr>
              <w:t>(в чел.)</w:t>
            </w:r>
          </w:p>
        </w:tc>
        <w:tc>
          <w:tcPr>
            <w:tcW w:w="1264" w:type="dxa"/>
            <w:shd w:val="clear" w:color="auto" w:fill="B8CCE4"/>
          </w:tcPr>
          <w:p w:rsidR="00464E84" w:rsidRPr="00941817" w:rsidRDefault="00464E84" w:rsidP="00142E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1817">
              <w:rPr>
                <w:rFonts w:ascii="Times New Roman" w:hAnsi="Times New Roman"/>
              </w:rPr>
              <w:t>(4+5+6)</w:t>
            </w:r>
          </w:p>
        </w:tc>
      </w:tr>
      <w:tr w:rsidR="00941817" w:rsidRPr="00941817" w:rsidTr="00464E84">
        <w:trPr>
          <w:jc w:val="center"/>
        </w:trPr>
        <w:tc>
          <w:tcPr>
            <w:tcW w:w="1413" w:type="dxa"/>
            <w:vMerge/>
          </w:tcPr>
          <w:p w:rsidR="00263F13" w:rsidRPr="00941817" w:rsidRDefault="00263F13" w:rsidP="00142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263F13" w:rsidRPr="00941817" w:rsidRDefault="00263F13" w:rsidP="00142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263F13" w:rsidRPr="00941817" w:rsidRDefault="00263F13" w:rsidP="00142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263F13" w:rsidRPr="00941817" w:rsidRDefault="00263F13" w:rsidP="00142E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1817">
              <w:rPr>
                <w:rFonts w:ascii="Times New Roman" w:hAnsi="Times New Roman"/>
                <w:b/>
              </w:rPr>
              <w:t>высшая</w:t>
            </w:r>
          </w:p>
        </w:tc>
        <w:tc>
          <w:tcPr>
            <w:tcW w:w="1211" w:type="dxa"/>
          </w:tcPr>
          <w:p w:rsidR="00263F13" w:rsidRPr="00941817" w:rsidRDefault="00263F13" w:rsidP="00142E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41817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630" w:type="dxa"/>
          </w:tcPr>
          <w:p w:rsidR="00263F13" w:rsidRPr="00941817" w:rsidRDefault="00263F13" w:rsidP="00142E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1817">
              <w:rPr>
                <w:rFonts w:ascii="Times New Roman" w:hAnsi="Times New Roman"/>
                <w:b/>
              </w:rPr>
              <w:t>соответствие</w:t>
            </w:r>
          </w:p>
        </w:tc>
        <w:tc>
          <w:tcPr>
            <w:tcW w:w="1275" w:type="dxa"/>
            <w:gridSpan w:val="2"/>
          </w:tcPr>
          <w:p w:rsidR="00263F13" w:rsidRPr="00941817" w:rsidRDefault="00263F13" w:rsidP="00142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1817" w:rsidRPr="00941817" w:rsidTr="00464E84">
        <w:trPr>
          <w:jc w:val="center"/>
        </w:trPr>
        <w:tc>
          <w:tcPr>
            <w:tcW w:w="1413" w:type="dxa"/>
          </w:tcPr>
          <w:p w:rsidR="00464E84" w:rsidRPr="00941817" w:rsidRDefault="00464E84" w:rsidP="00464E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1817">
              <w:rPr>
                <w:rFonts w:ascii="Times New Roman" w:hAnsi="Times New Roman"/>
                <w:b/>
              </w:rPr>
              <w:t>ДОУ</w:t>
            </w:r>
          </w:p>
        </w:tc>
        <w:tc>
          <w:tcPr>
            <w:tcW w:w="1973" w:type="dxa"/>
          </w:tcPr>
          <w:p w:rsidR="00464E84" w:rsidRPr="00941817" w:rsidRDefault="00464E84" w:rsidP="00464E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1817">
              <w:rPr>
                <w:rFonts w:ascii="Times New Roman" w:hAnsi="Times New Roman"/>
                <w:sz w:val="20"/>
                <w:szCs w:val="20"/>
              </w:rPr>
              <w:t>Педагогический</w:t>
            </w:r>
          </w:p>
        </w:tc>
        <w:tc>
          <w:tcPr>
            <w:tcW w:w="1156" w:type="dxa"/>
          </w:tcPr>
          <w:p w:rsidR="00464E84" w:rsidRPr="00941817" w:rsidRDefault="00941817" w:rsidP="00464E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817">
              <w:rPr>
                <w:rFonts w:ascii="Times New Roman" w:hAnsi="Times New Roman"/>
              </w:rPr>
              <w:t>370</w:t>
            </w:r>
          </w:p>
        </w:tc>
        <w:tc>
          <w:tcPr>
            <w:tcW w:w="1265" w:type="dxa"/>
          </w:tcPr>
          <w:p w:rsidR="00464E84" w:rsidRPr="00941817" w:rsidRDefault="00941817" w:rsidP="00464E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817">
              <w:rPr>
                <w:rFonts w:ascii="Times New Roman" w:hAnsi="Times New Roman"/>
              </w:rPr>
              <w:t>38</w:t>
            </w:r>
          </w:p>
        </w:tc>
        <w:tc>
          <w:tcPr>
            <w:tcW w:w="1211" w:type="dxa"/>
          </w:tcPr>
          <w:p w:rsidR="00464E84" w:rsidRPr="00941817" w:rsidRDefault="00941817" w:rsidP="00464E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817">
              <w:rPr>
                <w:rFonts w:ascii="Times New Roman" w:hAnsi="Times New Roman"/>
              </w:rPr>
              <w:t>143</w:t>
            </w:r>
          </w:p>
        </w:tc>
        <w:tc>
          <w:tcPr>
            <w:tcW w:w="1630" w:type="dxa"/>
          </w:tcPr>
          <w:p w:rsidR="00464E84" w:rsidRPr="00941817" w:rsidRDefault="00941817" w:rsidP="00464E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817">
              <w:rPr>
                <w:rFonts w:ascii="Times New Roman" w:hAnsi="Times New Roman"/>
              </w:rPr>
              <w:t>122</w:t>
            </w:r>
          </w:p>
        </w:tc>
        <w:tc>
          <w:tcPr>
            <w:tcW w:w="1275" w:type="dxa"/>
            <w:gridSpan w:val="2"/>
          </w:tcPr>
          <w:p w:rsidR="00464E84" w:rsidRPr="00941817" w:rsidRDefault="00941817" w:rsidP="00464E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817">
              <w:rPr>
                <w:rFonts w:ascii="Times New Roman" w:hAnsi="Times New Roman"/>
              </w:rPr>
              <w:t>303</w:t>
            </w:r>
          </w:p>
        </w:tc>
      </w:tr>
      <w:tr w:rsidR="00941817" w:rsidRPr="00941817" w:rsidTr="00464E84">
        <w:trPr>
          <w:jc w:val="center"/>
        </w:trPr>
        <w:tc>
          <w:tcPr>
            <w:tcW w:w="1413" w:type="dxa"/>
          </w:tcPr>
          <w:p w:rsidR="00464E84" w:rsidRPr="00941817" w:rsidRDefault="00464E84" w:rsidP="00464E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1817">
              <w:rPr>
                <w:rFonts w:ascii="Times New Roman" w:hAnsi="Times New Roman"/>
                <w:b/>
              </w:rPr>
              <w:t>ООУ</w:t>
            </w:r>
          </w:p>
        </w:tc>
        <w:tc>
          <w:tcPr>
            <w:tcW w:w="1973" w:type="dxa"/>
          </w:tcPr>
          <w:p w:rsidR="00464E84" w:rsidRPr="00941817" w:rsidRDefault="00464E84" w:rsidP="00464E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1817">
              <w:rPr>
                <w:rFonts w:ascii="Times New Roman" w:hAnsi="Times New Roman"/>
                <w:sz w:val="20"/>
                <w:szCs w:val="20"/>
              </w:rPr>
              <w:t>Педагогический</w:t>
            </w:r>
          </w:p>
        </w:tc>
        <w:tc>
          <w:tcPr>
            <w:tcW w:w="1156" w:type="dxa"/>
          </w:tcPr>
          <w:p w:rsidR="00464E84" w:rsidRPr="00941817" w:rsidRDefault="00941817" w:rsidP="00604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817">
              <w:rPr>
                <w:rFonts w:ascii="Times New Roman" w:hAnsi="Times New Roman"/>
              </w:rPr>
              <w:t>304</w:t>
            </w:r>
          </w:p>
        </w:tc>
        <w:tc>
          <w:tcPr>
            <w:tcW w:w="1265" w:type="dxa"/>
          </w:tcPr>
          <w:p w:rsidR="00464E84" w:rsidRPr="00941817" w:rsidRDefault="00941817" w:rsidP="00464E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817">
              <w:rPr>
                <w:rFonts w:ascii="Times New Roman" w:hAnsi="Times New Roman"/>
              </w:rPr>
              <w:t>65</w:t>
            </w:r>
          </w:p>
        </w:tc>
        <w:tc>
          <w:tcPr>
            <w:tcW w:w="1211" w:type="dxa"/>
          </w:tcPr>
          <w:p w:rsidR="00464E84" w:rsidRPr="00941817" w:rsidRDefault="00941817" w:rsidP="00464E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817">
              <w:rPr>
                <w:rFonts w:ascii="Times New Roman" w:hAnsi="Times New Roman"/>
              </w:rPr>
              <w:t>128</w:t>
            </w:r>
          </w:p>
        </w:tc>
        <w:tc>
          <w:tcPr>
            <w:tcW w:w="1630" w:type="dxa"/>
          </w:tcPr>
          <w:p w:rsidR="00464E84" w:rsidRPr="00941817" w:rsidRDefault="00941817" w:rsidP="00464E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817">
              <w:rPr>
                <w:rFonts w:ascii="Times New Roman" w:hAnsi="Times New Roman"/>
              </w:rPr>
              <w:t>51</w:t>
            </w:r>
          </w:p>
        </w:tc>
        <w:tc>
          <w:tcPr>
            <w:tcW w:w="1275" w:type="dxa"/>
            <w:gridSpan w:val="2"/>
          </w:tcPr>
          <w:p w:rsidR="00464E84" w:rsidRPr="00941817" w:rsidRDefault="00941817" w:rsidP="00464E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817">
              <w:rPr>
                <w:rFonts w:ascii="Times New Roman" w:hAnsi="Times New Roman"/>
              </w:rPr>
              <w:t>244</w:t>
            </w:r>
          </w:p>
        </w:tc>
      </w:tr>
      <w:tr w:rsidR="00941817" w:rsidRPr="00941817" w:rsidTr="00464E84">
        <w:trPr>
          <w:jc w:val="center"/>
        </w:trPr>
        <w:tc>
          <w:tcPr>
            <w:tcW w:w="1413" w:type="dxa"/>
          </w:tcPr>
          <w:p w:rsidR="00464E84" w:rsidRPr="00941817" w:rsidRDefault="00464E84" w:rsidP="00464E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817">
              <w:rPr>
                <w:rFonts w:ascii="Times New Roman" w:hAnsi="Times New Roman"/>
                <w:b/>
              </w:rPr>
              <w:t>УДО</w:t>
            </w:r>
          </w:p>
        </w:tc>
        <w:tc>
          <w:tcPr>
            <w:tcW w:w="1973" w:type="dxa"/>
          </w:tcPr>
          <w:p w:rsidR="00464E84" w:rsidRPr="00941817" w:rsidRDefault="00464E84" w:rsidP="00464E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1817">
              <w:rPr>
                <w:rFonts w:ascii="Times New Roman" w:hAnsi="Times New Roman"/>
                <w:sz w:val="20"/>
                <w:szCs w:val="20"/>
              </w:rPr>
              <w:t>Педагогический</w:t>
            </w:r>
          </w:p>
        </w:tc>
        <w:tc>
          <w:tcPr>
            <w:tcW w:w="1156" w:type="dxa"/>
          </w:tcPr>
          <w:p w:rsidR="00464E84" w:rsidRPr="00941817" w:rsidRDefault="00941817" w:rsidP="00464E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817">
              <w:rPr>
                <w:rFonts w:ascii="Times New Roman" w:hAnsi="Times New Roman"/>
              </w:rPr>
              <w:t>60</w:t>
            </w:r>
          </w:p>
        </w:tc>
        <w:tc>
          <w:tcPr>
            <w:tcW w:w="1265" w:type="dxa"/>
          </w:tcPr>
          <w:p w:rsidR="00464E84" w:rsidRPr="00941817" w:rsidRDefault="0060460C" w:rsidP="00464E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817">
              <w:rPr>
                <w:rFonts w:ascii="Times New Roman" w:hAnsi="Times New Roman"/>
              </w:rPr>
              <w:t>21</w:t>
            </w:r>
          </w:p>
        </w:tc>
        <w:tc>
          <w:tcPr>
            <w:tcW w:w="1211" w:type="dxa"/>
          </w:tcPr>
          <w:p w:rsidR="00464E84" w:rsidRPr="00941817" w:rsidRDefault="0060460C" w:rsidP="00464E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817">
              <w:rPr>
                <w:rFonts w:ascii="Times New Roman" w:hAnsi="Times New Roman"/>
              </w:rPr>
              <w:t>22</w:t>
            </w:r>
          </w:p>
        </w:tc>
        <w:tc>
          <w:tcPr>
            <w:tcW w:w="1630" w:type="dxa"/>
          </w:tcPr>
          <w:p w:rsidR="00464E84" w:rsidRPr="00941817" w:rsidRDefault="00941817" w:rsidP="00464E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817">
              <w:rPr>
                <w:rFonts w:ascii="Times New Roman" w:hAnsi="Times New Roman"/>
              </w:rPr>
              <w:t>14</w:t>
            </w:r>
          </w:p>
        </w:tc>
        <w:tc>
          <w:tcPr>
            <w:tcW w:w="1275" w:type="dxa"/>
            <w:gridSpan w:val="2"/>
          </w:tcPr>
          <w:p w:rsidR="00464E84" w:rsidRPr="00941817" w:rsidRDefault="00941817" w:rsidP="00464E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817">
              <w:rPr>
                <w:rFonts w:ascii="Times New Roman" w:hAnsi="Times New Roman"/>
              </w:rPr>
              <w:t>57</w:t>
            </w:r>
          </w:p>
        </w:tc>
      </w:tr>
    </w:tbl>
    <w:p w:rsidR="00CE4482" w:rsidRPr="00741CA4" w:rsidRDefault="00CE4482" w:rsidP="00C359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A6A6A6" w:themeColor="background1" w:themeShade="A6"/>
          <w:sz w:val="24"/>
          <w:szCs w:val="24"/>
        </w:rPr>
      </w:pPr>
      <w:r w:rsidRPr="00395BC2">
        <w:rPr>
          <w:rFonts w:ascii="Times New Roman" w:hAnsi="Times New Roman"/>
          <w:sz w:val="24"/>
          <w:szCs w:val="24"/>
        </w:rPr>
        <w:t xml:space="preserve">Средний возраст педагогических работников </w:t>
      </w:r>
      <w:r w:rsidR="00E370E5" w:rsidRPr="00395BC2">
        <w:rPr>
          <w:rFonts w:ascii="Times New Roman" w:hAnsi="Times New Roman"/>
          <w:sz w:val="24"/>
          <w:szCs w:val="24"/>
        </w:rPr>
        <w:t>претерпел незначительные изменения</w:t>
      </w:r>
      <w:r w:rsidR="00E0347F" w:rsidRPr="00395BC2">
        <w:rPr>
          <w:rFonts w:ascii="Times New Roman" w:hAnsi="Times New Roman"/>
          <w:sz w:val="24"/>
          <w:szCs w:val="24"/>
        </w:rPr>
        <w:t xml:space="preserve"> и составляет</w:t>
      </w:r>
      <w:r w:rsidRPr="00395BC2">
        <w:rPr>
          <w:rFonts w:ascii="Times New Roman" w:hAnsi="Times New Roman"/>
          <w:sz w:val="24"/>
          <w:szCs w:val="24"/>
        </w:rPr>
        <w:t xml:space="preserve"> </w:t>
      </w:r>
      <w:r w:rsidR="00395BC2" w:rsidRPr="00395BC2">
        <w:rPr>
          <w:rFonts w:ascii="Times New Roman" w:hAnsi="Times New Roman"/>
          <w:sz w:val="24"/>
          <w:szCs w:val="24"/>
        </w:rPr>
        <w:t>43,3</w:t>
      </w:r>
      <w:r w:rsidR="0060460C" w:rsidRPr="00395BC2">
        <w:rPr>
          <w:rFonts w:ascii="Times New Roman" w:hAnsi="Times New Roman"/>
          <w:sz w:val="24"/>
          <w:szCs w:val="24"/>
        </w:rPr>
        <w:t xml:space="preserve"> года (в пр</w:t>
      </w:r>
      <w:r w:rsidR="00395BC2" w:rsidRPr="00395BC2">
        <w:rPr>
          <w:rFonts w:ascii="Times New Roman" w:hAnsi="Times New Roman"/>
          <w:sz w:val="24"/>
          <w:szCs w:val="24"/>
        </w:rPr>
        <w:t>ошлом году 42</w:t>
      </w:r>
      <w:r w:rsidR="0060460C" w:rsidRPr="00395BC2">
        <w:rPr>
          <w:rFonts w:ascii="Times New Roman" w:hAnsi="Times New Roman"/>
          <w:sz w:val="24"/>
          <w:szCs w:val="24"/>
        </w:rPr>
        <w:t xml:space="preserve"> </w:t>
      </w:r>
      <w:r w:rsidR="00395BC2" w:rsidRPr="00395BC2">
        <w:rPr>
          <w:rFonts w:ascii="Times New Roman" w:hAnsi="Times New Roman"/>
          <w:sz w:val="24"/>
          <w:szCs w:val="24"/>
        </w:rPr>
        <w:t>года</w:t>
      </w:r>
      <w:r w:rsidR="00E0347F" w:rsidRPr="00395BC2">
        <w:rPr>
          <w:rFonts w:ascii="Times New Roman" w:hAnsi="Times New Roman"/>
          <w:sz w:val="24"/>
          <w:szCs w:val="24"/>
        </w:rPr>
        <w:t>)</w:t>
      </w:r>
      <w:r w:rsidRPr="00395BC2">
        <w:rPr>
          <w:rFonts w:ascii="Times New Roman" w:hAnsi="Times New Roman"/>
          <w:sz w:val="24"/>
          <w:szCs w:val="24"/>
        </w:rPr>
        <w:t xml:space="preserve">: СОШ </w:t>
      </w:r>
      <w:r w:rsidR="00F449B5" w:rsidRPr="00395BC2">
        <w:rPr>
          <w:rFonts w:ascii="Times New Roman" w:hAnsi="Times New Roman"/>
          <w:sz w:val="24"/>
          <w:szCs w:val="24"/>
        </w:rPr>
        <w:t>–</w:t>
      </w:r>
      <w:r w:rsidRPr="00395BC2">
        <w:rPr>
          <w:rFonts w:ascii="Times New Roman" w:hAnsi="Times New Roman"/>
          <w:sz w:val="24"/>
          <w:szCs w:val="24"/>
        </w:rPr>
        <w:t xml:space="preserve"> </w:t>
      </w:r>
      <w:r w:rsidR="00D93279">
        <w:rPr>
          <w:rFonts w:ascii="Times New Roman" w:hAnsi="Times New Roman"/>
          <w:sz w:val="24"/>
          <w:szCs w:val="24"/>
        </w:rPr>
        <w:t>42</w:t>
      </w:r>
      <w:r w:rsidRPr="00395BC2">
        <w:rPr>
          <w:rFonts w:ascii="Times New Roman" w:hAnsi="Times New Roman"/>
          <w:sz w:val="24"/>
          <w:szCs w:val="24"/>
        </w:rPr>
        <w:t xml:space="preserve"> года, </w:t>
      </w:r>
      <w:r w:rsidRPr="00400DA3">
        <w:rPr>
          <w:rFonts w:ascii="Times New Roman" w:hAnsi="Times New Roman"/>
          <w:sz w:val="24"/>
          <w:szCs w:val="24"/>
        </w:rPr>
        <w:t xml:space="preserve">ДОУ </w:t>
      </w:r>
      <w:r w:rsidR="00F449B5" w:rsidRPr="00400DA3">
        <w:rPr>
          <w:rFonts w:ascii="Times New Roman" w:hAnsi="Times New Roman"/>
          <w:sz w:val="24"/>
          <w:szCs w:val="24"/>
        </w:rPr>
        <w:t>–</w:t>
      </w:r>
      <w:r w:rsidRPr="00400DA3">
        <w:rPr>
          <w:rFonts w:ascii="Times New Roman" w:hAnsi="Times New Roman"/>
          <w:sz w:val="24"/>
          <w:szCs w:val="24"/>
        </w:rPr>
        <w:t xml:space="preserve"> </w:t>
      </w:r>
      <w:r w:rsidR="00D93279">
        <w:rPr>
          <w:rFonts w:ascii="Times New Roman" w:hAnsi="Times New Roman"/>
          <w:sz w:val="24"/>
          <w:szCs w:val="24"/>
        </w:rPr>
        <w:t>41 год</w:t>
      </w:r>
      <w:r w:rsidRPr="00400DA3">
        <w:rPr>
          <w:rFonts w:ascii="Times New Roman" w:hAnsi="Times New Roman"/>
          <w:sz w:val="24"/>
          <w:szCs w:val="24"/>
        </w:rPr>
        <w:t xml:space="preserve">, УДО </w:t>
      </w:r>
      <w:r w:rsidR="00F449B5" w:rsidRPr="00400DA3">
        <w:rPr>
          <w:rFonts w:ascii="Times New Roman" w:hAnsi="Times New Roman"/>
          <w:sz w:val="24"/>
          <w:szCs w:val="24"/>
        </w:rPr>
        <w:t>–</w:t>
      </w:r>
      <w:r w:rsidRPr="00400DA3">
        <w:rPr>
          <w:rFonts w:ascii="Times New Roman" w:hAnsi="Times New Roman"/>
          <w:sz w:val="24"/>
          <w:szCs w:val="24"/>
        </w:rPr>
        <w:t xml:space="preserve"> </w:t>
      </w:r>
      <w:r w:rsidR="00D93279">
        <w:rPr>
          <w:rFonts w:ascii="Times New Roman" w:hAnsi="Times New Roman"/>
          <w:sz w:val="24"/>
          <w:szCs w:val="24"/>
        </w:rPr>
        <w:t>47</w:t>
      </w:r>
      <w:r w:rsidR="00395BC2">
        <w:rPr>
          <w:rFonts w:ascii="Times New Roman" w:hAnsi="Times New Roman"/>
          <w:sz w:val="24"/>
          <w:szCs w:val="24"/>
        </w:rPr>
        <w:t xml:space="preserve"> лет</w:t>
      </w:r>
      <w:r w:rsidRPr="00400DA3">
        <w:rPr>
          <w:rFonts w:ascii="Times New Roman" w:hAnsi="Times New Roman"/>
          <w:sz w:val="24"/>
          <w:szCs w:val="24"/>
        </w:rPr>
        <w:t>. Доля преподавателей мужского пола</w:t>
      </w:r>
      <w:r w:rsidR="00400DA3" w:rsidRPr="00400DA3">
        <w:rPr>
          <w:rFonts w:ascii="Times New Roman" w:hAnsi="Times New Roman"/>
          <w:sz w:val="24"/>
          <w:szCs w:val="24"/>
        </w:rPr>
        <w:t xml:space="preserve"> составляет </w:t>
      </w:r>
      <w:r w:rsidR="001925EE" w:rsidRPr="00400DA3">
        <w:rPr>
          <w:rFonts w:ascii="Times New Roman" w:hAnsi="Times New Roman"/>
          <w:sz w:val="24"/>
          <w:szCs w:val="24"/>
        </w:rPr>
        <w:t>4</w:t>
      </w:r>
      <w:r w:rsidR="00B70316" w:rsidRPr="00400DA3">
        <w:rPr>
          <w:rFonts w:ascii="Times New Roman" w:hAnsi="Times New Roman"/>
          <w:sz w:val="24"/>
          <w:szCs w:val="24"/>
        </w:rPr>
        <w:t xml:space="preserve">% от общего числа </w:t>
      </w:r>
      <w:r w:rsidRPr="00400DA3">
        <w:rPr>
          <w:rFonts w:ascii="Times New Roman" w:hAnsi="Times New Roman"/>
          <w:sz w:val="24"/>
          <w:szCs w:val="24"/>
        </w:rPr>
        <w:t>педагогических работников. Доля пенсионеров, продолжающих трудовую деятельность, составляет</w:t>
      </w:r>
      <w:r w:rsidR="00F449B5" w:rsidRPr="00400DA3">
        <w:rPr>
          <w:rFonts w:ascii="Times New Roman" w:hAnsi="Times New Roman"/>
          <w:sz w:val="24"/>
          <w:szCs w:val="24"/>
        </w:rPr>
        <w:t xml:space="preserve"> </w:t>
      </w:r>
      <w:r w:rsidR="0016223F" w:rsidRPr="00400DA3">
        <w:rPr>
          <w:rFonts w:ascii="Times New Roman" w:hAnsi="Times New Roman"/>
          <w:sz w:val="24"/>
          <w:szCs w:val="24"/>
        </w:rPr>
        <w:t>28</w:t>
      </w:r>
      <w:r w:rsidR="00400DA3" w:rsidRPr="00400DA3">
        <w:rPr>
          <w:rFonts w:ascii="Times New Roman" w:hAnsi="Times New Roman"/>
          <w:sz w:val="24"/>
          <w:szCs w:val="24"/>
        </w:rPr>
        <w:t>,3</w:t>
      </w:r>
      <w:r w:rsidRPr="00400DA3">
        <w:rPr>
          <w:rFonts w:ascii="Times New Roman" w:hAnsi="Times New Roman"/>
          <w:sz w:val="24"/>
          <w:szCs w:val="24"/>
        </w:rPr>
        <w:t xml:space="preserve">%. Доля молодых </w:t>
      </w:r>
      <w:r w:rsidR="00CD72BA" w:rsidRPr="00400DA3">
        <w:rPr>
          <w:rFonts w:ascii="Times New Roman" w:hAnsi="Times New Roman"/>
          <w:sz w:val="24"/>
          <w:szCs w:val="24"/>
        </w:rPr>
        <w:t xml:space="preserve">работников </w:t>
      </w:r>
      <w:r w:rsidR="006E577A" w:rsidRPr="00400DA3">
        <w:rPr>
          <w:rFonts w:ascii="Times New Roman" w:hAnsi="Times New Roman"/>
          <w:sz w:val="24"/>
          <w:szCs w:val="24"/>
        </w:rPr>
        <w:t>(до 30 лет) составляет</w:t>
      </w:r>
      <w:r w:rsidR="00400DA3" w:rsidRPr="00400DA3">
        <w:rPr>
          <w:rFonts w:ascii="Times New Roman" w:hAnsi="Times New Roman"/>
          <w:sz w:val="24"/>
          <w:szCs w:val="24"/>
        </w:rPr>
        <w:t xml:space="preserve"> 13,2</w:t>
      </w:r>
      <w:r w:rsidR="006E577A" w:rsidRPr="00400DA3">
        <w:rPr>
          <w:rFonts w:ascii="Times New Roman" w:hAnsi="Times New Roman"/>
          <w:sz w:val="24"/>
          <w:szCs w:val="24"/>
        </w:rPr>
        <w:t>%</w:t>
      </w:r>
      <w:r w:rsidRPr="00400DA3">
        <w:rPr>
          <w:rFonts w:ascii="Times New Roman" w:hAnsi="Times New Roman"/>
          <w:sz w:val="24"/>
          <w:szCs w:val="24"/>
        </w:rPr>
        <w:t>.</w:t>
      </w:r>
    </w:p>
    <w:p w:rsidR="00516CC0" w:rsidRPr="00815346" w:rsidRDefault="00581492" w:rsidP="00C3599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01947">
        <w:rPr>
          <w:rFonts w:ascii="Times New Roman" w:hAnsi="Times New Roman"/>
          <w:sz w:val="24"/>
          <w:szCs w:val="24"/>
        </w:rPr>
        <w:t xml:space="preserve">На базе </w:t>
      </w:r>
      <w:proofErr w:type="spellStart"/>
      <w:r w:rsidRPr="00F01947">
        <w:rPr>
          <w:rFonts w:ascii="Times New Roman" w:hAnsi="Times New Roman"/>
          <w:sz w:val="24"/>
        </w:rPr>
        <w:t>Нижневартовского</w:t>
      </w:r>
      <w:proofErr w:type="spellEnd"/>
      <w:r w:rsidRPr="00F01947">
        <w:rPr>
          <w:rFonts w:ascii="Times New Roman" w:hAnsi="Times New Roman"/>
          <w:sz w:val="24"/>
        </w:rPr>
        <w:t xml:space="preserve"> социально-</w:t>
      </w:r>
      <w:r w:rsidR="002F32F9" w:rsidRPr="00F01947">
        <w:rPr>
          <w:rFonts w:ascii="Times New Roman" w:hAnsi="Times New Roman"/>
          <w:sz w:val="24"/>
        </w:rPr>
        <w:t>гуманитарного колледжа</w:t>
      </w:r>
      <w:r w:rsidRPr="00F01947">
        <w:rPr>
          <w:rFonts w:ascii="Times New Roman" w:hAnsi="Times New Roman"/>
          <w:sz w:val="24"/>
        </w:rPr>
        <w:t xml:space="preserve"> за счет средств местного бюджета </w:t>
      </w:r>
      <w:r w:rsidR="00B439DB" w:rsidRPr="00F01947">
        <w:rPr>
          <w:rFonts w:ascii="Times New Roman" w:hAnsi="Times New Roman"/>
          <w:sz w:val="24"/>
        </w:rPr>
        <w:t>продолжалось обучение</w:t>
      </w:r>
      <w:r w:rsidRPr="00F01947">
        <w:rPr>
          <w:rFonts w:ascii="Times New Roman" w:hAnsi="Times New Roman"/>
          <w:sz w:val="24"/>
        </w:rPr>
        <w:t xml:space="preserve"> </w:t>
      </w:r>
      <w:r w:rsidR="00516CC0" w:rsidRPr="00F01947">
        <w:rPr>
          <w:rFonts w:ascii="Times New Roman" w:hAnsi="Times New Roman"/>
          <w:sz w:val="24"/>
        </w:rPr>
        <w:t>30</w:t>
      </w:r>
      <w:r w:rsidR="002F32F9" w:rsidRPr="00F01947">
        <w:rPr>
          <w:rFonts w:ascii="Times New Roman" w:hAnsi="Times New Roman"/>
          <w:sz w:val="24"/>
        </w:rPr>
        <w:t>-</w:t>
      </w:r>
      <w:r w:rsidR="00F177EB" w:rsidRPr="00F01947">
        <w:rPr>
          <w:rFonts w:ascii="Times New Roman" w:hAnsi="Times New Roman"/>
          <w:sz w:val="24"/>
        </w:rPr>
        <w:t>т</w:t>
      </w:r>
      <w:r w:rsidR="002F32F9" w:rsidRPr="00F01947">
        <w:rPr>
          <w:rFonts w:ascii="Times New Roman" w:hAnsi="Times New Roman"/>
          <w:sz w:val="24"/>
        </w:rPr>
        <w:t>и</w:t>
      </w:r>
      <w:r w:rsidR="0045543F" w:rsidRPr="00F01947">
        <w:rPr>
          <w:rFonts w:ascii="Times New Roman" w:hAnsi="Times New Roman"/>
          <w:sz w:val="24"/>
        </w:rPr>
        <w:t xml:space="preserve"> </w:t>
      </w:r>
      <w:r w:rsidRPr="00F01947">
        <w:rPr>
          <w:rFonts w:ascii="Times New Roman" w:hAnsi="Times New Roman"/>
          <w:sz w:val="24"/>
        </w:rPr>
        <w:t xml:space="preserve">работников МДОУ. </w:t>
      </w:r>
      <w:r w:rsidR="00516CC0" w:rsidRPr="00815346">
        <w:rPr>
          <w:rFonts w:ascii="Times New Roman" w:hAnsi="Times New Roman"/>
          <w:sz w:val="24"/>
        </w:rPr>
        <w:t xml:space="preserve">За весь период </w:t>
      </w:r>
      <w:r w:rsidR="004D7CCE" w:rsidRPr="00815346">
        <w:rPr>
          <w:rFonts w:ascii="Times New Roman" w:hAnsi="Times New Roman"/>
          <w:sz w:val="24"/>
        </w:rPr>
        <w:t>сотрудничества с</w:t>
      </w:r>
      <w:r w:rsidR="005B0942" w:rsidRPr="00815346">
        <w:rPr>
          <w:rFonts w:ascii="Times New Roman" w:hAnsi="Times New Roman"/>
          <w:sz w:val="24"/>
        </w:rPr>
        <w:t xml:space="preserve"> колледжем</w:t>
      </w:r>
      <w:r w:rsidR="00516CC0" w:rsidRPr="00815346">
        <w:rPr>
          <w:rFonts w:ascii="Times New Roman" w:hAnsi="Times New Roman"/>
          <w:sz w:val="24"/>
        </w:rPr>
        <w:t xml:space="preserve"> более </w:t>
      </w:r>
      <w:r w:rsidR="00815346" w:rsidRPr="00815346">
        <w:rPr>
          <w:rFonts w:ascii="Times New Roman" w:hAnsi="Times New Roman"/>
          <w:sz w:val="24"/>
        </w:rPr>
        <w:t>102</w:t>
      </w:r>
      <w:r w:rsidR="005B0942" w:rsidRPr="00815346">
        <w:rPr>
          <w:rFonts w:ascii="Times New Roman" w:hAnsi="Times New Roman"/>
          <w:sz w:val="24"/>
        </w:rPr>
        <w:t xml:space="preserve"> человек</w:t>
      </w:r>
      <w:r w:rsidR="00815346" w:rsidRPr="00815346">
        <w:rPr>
          <w:rFonts w:ascii="Times New Roman" w:hAnsi="Times New Roman"/>
          <w:sz w:val="24"/>
        </w:rPr>
        <w:t>а</w:t>
      </w:r>
      <w:r w:rsidR="004D7CCE" w:rsidRPr="00815346">
        <w:rPr>
          <w:rFonts w:ascii="Times New Roman" w:hAnsi="Times New Roman"/>
          <w:sz w:val="24"/>
        </w:rPr>
        <w:t xml:space="preserve"> получили дипломы</w:t>
      </w:r>
      <w:r w:rsidR="005B0942" w:rsidRPr="00815346">
        <w:rPr>
          <w:rFonts w:ascii="Times New Roman" w:hAnsi="Times New Roman"/>
          <w:sz w:val="24"/>
        </w:rPr>
        <w:t>.</w:t>
      </w:r>
    </w:p>
    <w:p w:rsidR="001B1451" w:rsidRPr="00741CA4" w:rsidRDefault="00CE4482" w:rsidP="00C35990">
      <w:pPr>
        <w:spacing w:after="0" w:line="240" w:lineRule="auto"/>
        <w:ind w:firstLine="709"/>
        <w:jc w:val="both"/>
        <w:rPr>
          <w:rFonts w:ascii="Times New Roman" w:hAnsi="Times New Roman"/>
          <w:color w:val="A6A6A6" w:themeColor="background1" w:themeShade="A6"/>
          <w:sz w:val="24"/>
        </w:rPr>
      </w:pPr>
      <w:r w:rsidRPr="00400DA3">
        <w:rPr>
          <w:rFonts w:ascii="Times New Roman" w:hAnsi="Times New Roman"/>
          <w:sz w:val="24"/>
          <w:szCs w:val="24"/>
        </w:rPr>
        <w:t xml:space="preserve">Перечень социальных гарантий, направленных на поддержку молодых квалифицированных кадров и предусмотренных </w:t>
      </w:r>
      <w:r w:rsidR="00054995" w:rsidRPr="00400DA3">
        <w:rPr>
          <w:rFonts w:ascii="Times New Roman" w:hAnsi="Times New Roman"/>
          <w:sz w:val="24"/>
          <w:szCs w:val="24"/>
        </w:rPr>
        <w:t>нормативными актами регионального и муниципального уровней</w:t>
      </w:r>
      <w:r w:rsidRPr="00400DA3">
        <w:rPr>
          <w:rFonts w:ascii="Times New Roman" w:hAnsi="Times New Roman"/>
          <w:sz w:val="24"/>
          <w:szCs w:val="24"/>
        </w:rPr>
        <w:t xml:space="preserve"> предоставляется в полном объеме.</w:t>
      </w:r>
      <w:r w:rsidR="00F449B5" w:rsidRPr="00400DA3">
        <w:rPr>
          <w:rFonts w:ascii="Times New Roman" w:hAnsi="Times New Roman"/>
          <w:sz w:val="24"/>
          <w:szCs w:val="24"/>
        </w:rPr>
        <w:t xml:space="preserve"> </w:t>
      </w:r>
      <w:r w:rsidRPr="00400DA3">
        <w:rPr>
          <w:rFonts w:ascii="Times New Roman" w:hAnsi="Times New Roman"/>
          <w:sz w:val="24"/>
          <w:szCs w:val="24"/>
        </w:rPr>
        <w:t xml:space="preserve">В </w:t>
      </w:r>
      <w:r w:rsidR="0060460C" w:rsidRPr="00400DA3">
        <w:rPr>
          <w:rFonts w:ascii="Times New Roman" w:hAnsi="Times New Roman"/>
          <w:sz w:val="24"/>
          <w:szCs w:val="24"/>
        </w:rPr>
        <w:t>январе 2018</w:t>
      </w:r>
      <w:r w:rsidRPr="00400DA3">
        <w:rPr>
          <w:rFonts w:ascii="Times New Roman" w:hAnsi="Times New Roman"/>
          <w:sz w:val="24"/>
          <w:szCs w:val="24"/>
        </w:rPr>
        <w:t xml:space="preserve"> года постановлением Администрации городского округа Стрежевой утвержден </w:t>
      </w:r>
      <w:r w:rsidR="00F449B5" w:rsidRPr="00400DA3">
        <w:rPr>
          <w:rFonts w:ascii="Times New Roman" w:hAnsi="Times New Roman"/>
          <w:sz w:val="24"/>
          <w:szCs w:val="24"/>
        </w:rPr>
        <w:t xml:space="preserve">новый </w:t>
      </w:r>
      <w:r w:rsidRPr="00400DA3">
        <w:rPr>
          <w:rFonts w:ascii="Times New Roman" w:hAnsi="Times New Roman"/>
          <w:sz w:val="24"/>
          <w:szCs w:val="24"/>
        </w:rPr>
        <w:t xml:space="preserve">перечень категорий граждан, которым предоставляются служебные жилые помещения, а в отсутствии таковых выплачивается денежная компенсация за наем жилого помещения. </w:t>
      </w:r>
      <w:r w:rsidR="004D038F">
        <w:rPr>
          <w:rFonts w:ascii="Times New Roman" w:hAnsi="Times New Roman"/>
          <w:sz w:val="24"/>
        </w:rPr>
        <w:t>42</w:t>
      </w:r>
      <w:r w:rsidR="00CD72BA" w:rsidRPr="00400DA3">
        <w:rPr>
          <w:rFonts w:ascii="Times New Roman" w:hAnsi="Times New Roman"/>
          <w:sz w:val="24"/>
        </w:rPr>
        <w:t xml:space="preserve"> </w:t>
      </w:r>
      <w:r w:rsidR="001B1451" w:rsidRPr="00400DA3">
        <w:rPr>
          <w:rFonts w:ascii="Times New Roman" w:hAnsi="Times New Roman"/>
          <w:sz w:val="24"/>
        </w:rPr>
        <w:t>педагог</w:t>
      </w:r>
      <w:r w:rsidR="004D038F">
        <w:rPr>
          <w:rFonts w:ascii="Times New Roman" w:hAnsi="Times New Roman"/>
          <w:sz w:val="24"/>
        </w:rPr>
        <w:t>а</w:t>
      </w:r>
      <w:r w:rsidR="001B1451" w:rsidRPr="00400DA3">
        <w:rPr>
          <w:rFonts w:ascii="Times New Roman" w:hAnsi="Times New Roman"/>
          <w:sz w:val="24"/>
        </w:rPr>
        <w:t xml:space="preserve"> получа</w:t>
      </w:r>
      <w:r w:rsidR="00CD72BA" w:rsidRPr="00400DA3">
        <w:rPr>
          <w:rFonts w:ascii="Times New Roman" w:hAnsi="Times New Roman"/>
          <w:sz w:val="24"/>
        </w:rPr>
        <w:t>ют денежные</w:t>
      </w:r>
      <w:r w:rsidR="001B1451" w:rsidRPr="00400DA3">
        <w:rPr>
          <w:rFonts w:ascii="Times New Roman" w:hAnsi="Times New Roman"/>
          <w:sz w:val="24"/>
        </w:rPr>
        <w:t xml:space="preserve"> ср</w:t>
      </w:r>
      <w:r w:rsidR="0082396C" w:rsidRPr="00400DA3">
        <w:rPr>
          <w:rFonts w:ascii="Times New Roman" w:hAnsi="Times New Roman"/>
          <w:sz w:val="24"/>
        </w:rPr>
        <w:t>едства на оплату съемного жилья</w:t>
      </w:r>
      <w:r w:rsidR="001B1451" w:rsidRPr="00400DA3">
        <w:rPr>
          <w:rFonts w:ascii="Times New Roman" w:hAnsi="Times New Roman"/>
          <w:sz w:val="24"/>
        </w:rPr>
        <w:t xml:space="preserve">. </w:t>
      </w:r>
    </w:p>
    <w:p w:rsidR="00CE4482" w:rsidRPr="002E3086" w:rsidRDefault="00CE4482" w:rsidP="00C359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086">
        <w:rPr>
          <w:rFonts w:ascii="Times New Roman" w:hAnsi="Times New Roman"/>
          <w:sz w:val="24"/>
          <w:szCs w:val="24"/>
        </w:rPr>
        <w:t>Общее число педагогических работников, уволенных из образовательных учреждений</w:t>
      </w:r>
      <w:r w:rsidR="003D2D04">
        <w:rPr>
          <w:rFonts w:ascii="Times New Roman" w:hAnsi="Times New Roman"/>
          <w:sz w:val="24"/>
          <w:szCs w:val="24"/>
        </w:rPr>
        <w:t>,</w:t>
      </w:r>
      <w:r w:rsidRPr="002E3086">
        <w:rPr>
          <w:rFonts w:ascii="Times New Roman" w:hAnsi="Times New Roman"/>
          <w:sz w:val="24"/>
          <w:szCs w:val="24"/>
        </w:rPr>
        <w:t xml:space="preserve"> за отчетный год </w:t>
      </w:r>
      <w:r w:rsidR="00CD72BA" w:rsidRPr="002E3086">
        <w:rPr>
          <w:rFonts w:ascii="Times New Roman" w:hAnsi="Times New Roman"/>
          <w:sz w:val="24"/>
          <w:szCs w:val="24"/>
        </w:rPr>
        <w:t xml:space="preserve">составляет </w:t>
      </w:r>
      <w:r w:rsidR="002E3086" w:rsidRPr="002E3086">
        <w:rPr>
          <w:rFonts w:ascii="Times New Roman" w:hAnsi="Times New Roman"/>
          <w:sz w:val="24"/>
          <w:szCs w:val="24"/>
        </w:rPr>
        <w:t>4</w:t>
      </w:r>
      <w:r w:rsidR="0060460C" w:rsidRPr="002E3086">
        <w:rPr>
          <w:rFonts w:ascii="Times New Roman" w:hAnsi="Times New Roman"/>
          <w:sz w:val="24"/>
          <w:szCs w:val="24"/>
        </w:rPr>
        <w:t>1</w:t>
      </w:r>
      <w:r w:rsidR="00033919" w:rsidRPr="002E3086">
        <w:rPr>
          <w:rFonts w:ascii="Times New Roman" w:hAnsi="Times New Roman"/>
          <w:sz w:val="24"/>
          <w:szCs w:val="24"/>
        </w:rPr>
        <w:t xml:space="preserve"> </w:t>
      </w:r>
      <w:r w:rsidR="00B439DB" w:rsidRPr="002E3086">
        <w:rPr>
          <w:rFonts w:ascii="Times New Roman" w:hAnsi="Times New Roman"/>
          <w:sz w:val="24"/>
          <w:szCs w:val="24"/>
        </w:rPr>
        <w:t>человек или</w:t>
      </w:r>
      <w:r w:rsidR="00F449B5" w:rsidRPr="002E3086">
        <w:rPr>
          <w:rFonts w:ascii="Times New Roman" w:hAnsi="Times New Roman"/>
          <w:sz w:val="24"/>
          <w:szCs w:val="24"/>
        </w:rPr>
        <w:t xml:space="preserve"> </w:t>
      </w:r>
      <w:r w:rsidR="002E3086" w:rsidRPr="002E3086">
        <w:rPr>
          <w:rFonts w:ascii="Times New Roman" w:hAnsi="Times New Roman"/>
          <w:sz w:val="24"/>
          <w:szCs w:val="24"/>
        </w:rPr>
        <w:t>5,6</w:t>
      </w:r>
      <w:r w:rsidR="00CD72BA" w:rsidRPr="002E3086">
        <w:rPr>
          <w:rFonts w:ascii="Times New Roman" w:hAnsi="Times New Roman"/>
          <w:sz w:val="24"/>
          <w:szCs w:val="24"/>
        </w:rPr>
        <w:t xml:space="preserve"> </w:t>
      </w:r>
      <w:r w:rsidRPr="002E3086">
        <w:rPr>
          <w:rFonts w:ascii="Times New Roman" w:hAnsi="Times New Roman"/>
          <w:sz w:val="24"/>
          <w:szCs w:val="24"/>
        </w:rPr>
        <w:t>% от численности педагогических работников. Среди причин расторжения трудовых отношений превалирует собственное желание работника.</w:t>
      </w:r>
    </w:p>
    <w:p w:rsidR="00CE4482" w:rsidRPr="002E3086" w:rsidRDefault="00263F13" w:rsidP="00C359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086">
        <w:rPr>
          <w:rFonts w:ascii="Times New Roman" w:hAnsi="Times New Roman"/>
          <w:sz w:val="24"/>
          <w:szCs w:val="24"/>
        </w:rPr>
        <w:t>В муниципальной системе образования имеется п</w:t>
      </w:r>
      <w:r w:rsidR="00CE4482" w:rsidRPr="002E3086">
        <w:rPr>
          <w:rFonts w:ascii="Times New Roman" w:hAnsi="Times New Roman"/>
          <w:sz w:val="24"/>
          <w:szCs w:val="24"/>
        </w:rPr>
        <w:t>отребность в учителя</w:t>
      </w:r>
      <w:r w:rsidRPr="002E3086">
        <w:rPr>
          <w:rFonts w:ascii="Times New Roman" w:hAnsi="Times New Roman"/>
          <w:sz w:val="24"/>
          <w:szCs w:val="24"/>
        </w:rPr>
        <w:t>х</w:t>
      </w:r>
      <w:r w:rsidR="00CE4482" w:rsidRPr="002E3086">
        <w:rPr>
          <w:rFonts w:ascii="Times New Roman" w:hAnsi="Times New Roman"/>
          <w:sz w:val="24"/>
          <w:szCs w:val="24"/>
        </w:rPr>
        <w:t xml:space="preserve"> начальных классов</w:t>
      </w:r>
      <w:r w:rsidRPr="002E3086">
        <w:rPr>
          <w:rFonts w:ascii="Times New Roman" w:hAnsi="Times New Roman"/>
          <w:sz w:val="24"/>
          <w:szCs w:val="24"/>
        </w:rPr>
        <w:t>,</w:t>
      </w:r>
      <w:r w:rsidR="00C1458B" w:rsidRPr="002E3086">
        <w:rPr>
          <w:rFonts w:ascii="Times New Roman" w:hAnsi="Times New Roman"/>
          <w:sz w:val="24"/>
          <w:szCs w:val="24"/>
        </w:rPr>
        <w:t xml:space="preserve"> </w:t>
      </w:r>
      <w:r w:rsidRPr="002E3086">
        <w:rPr>
          <w:rFonts w:ascii="Times New Roman" w:hAnsi="Times New Roman"/>
          <w:sz w:val="24"/>
          <w:szCs w:val="24"/>
        </w:rPr>
        <w:t>учителях</w:t>
      </w:r>
      <w:r w:rsidR="00C1458B" w:rsidRPr="002E3086">
        <w:rPr>
          <w:rFonts w:ascii="Times New Roman" w:hAnsi="Times New Roman"/>
          <w:sz w:val="24"/>
          <w:szCs w:val="24"/>
        </w:rPr>
        <w:t xml:space="preserve"> иностранных языков, </w:t>
      </w:r>
      <w:r w:rsidR="002E3086" w:rsidRPr="002E3086">
        <w:rPr>
          <w:rFonts w:ascii="Times New Roman" w:hAnsi="Times New Roman"/>
          <w:sz w:val="24"/>
          <w:szCs w:val="24"/>
        </w:rPr>
        <w:t xml:space="preserve">математики, русского языка, </w:t>
      </w:r>
      <w:r w:rsidR="00C1458B" w:rsidRPr="002E3086">
        <w:rPr>
          <w:rFonts w:ascii="Times New Roman" w:hAnsi="Times New Roman"/>
          <w:sz w:val="24"/>
          <w:szCs w:val="24"/>
        </w:rPr>
        <w:t>музыкальны</w:t>
      </w:r>
      <w:r w:rsidRPr="002E3086">
        <w:rPr>
          <w:rFonts w:ascii="Times New Roman" w:hAnsi="Times New Roman"/>
          <w:sz w:val="24"/>
          <w:szCs w:val="24"/>
        </w:rPr>
        <w:t>х</w:t>
      </w:r>
      <w:r w:rsidR="00C1458B" w:rsidRPr="002E3086">
        <w:rPr>
          <w:rFonts w:ascii="Times New Roman" w:hAnsi="Times New Roman"/>
          <w:sz w:val="24"/>
          <w:szCs w:val="24"/>
        </w:rPr>
        <w:t xml:space="preserve"> руководител</w:t>
      </w:r>
      <w:r w:rsidR="00E0347F" w:rsidRPr="002E3086">
        <w:rPr>
          <w:rFonts w:ascii="Times New Roman" w:hAnsi="Times New Roman"/>
          <w:sz w:val="24"/>
          <w:szCs w:val="24"/>
        </w:rPr>
        <w:t>ях</w:t>
      </w:r>
      <w:r w:rsidR="002E3086" w:rsidRPr="002E3086">
        <w:rPr>
          <w:rFonts w:ascii="Times New Roman" w:hAnsi="Times New Roman"/>
          <w:sz w:val="24"/>
          <w:szCs w:val="24"/>
        </w:rPr>
        <w:t>, учителях–логопедах, учителях-дефектологах, музыкальных руководителях</w:t>
      </w:r>
      <w:r w:rsidRPr="002E3086">
        <w:rPr>
          <w:rFonts w:ascii="Times New Roman" w:hAnsi="Times New Roman"/>
          <w:sz w:val="24"/>
          <w:szCs w:val="24"/>
        </w:rPr>
        <w:t xml:space="preserve"> ДОУ.</w:t>
      </w:r>
      <w:r w:rsidR="00CE4482" w:rsidRPr="002E3086">
        <w:rPr>
          <w:rFonts w:ascii="Times New Roman" w:hAnsi="Times New Roman"/>
          <w:sz w:val="24"/>
          <w:szCs w:val="24"/>
        </w:rPr>
        <w:t xml:space="preserve">  </w:t>
      </w:r>
    </w:p>
    <w:p w:rsidR="00A1045B" w:rsidRPr="00DF51C9" w:rsidRDefault="00205076" w:rsidP="00C359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1C9">
        <w:rPr>
          <w:rFonts w:ascii="Times New Roman" w:hAnsi="Times New Roman"/>
          <w:sz w:val="24"/>
          <w:szCs w:val="24"/>
          <w:u w:val="single"/>
        </w:rPr>
        <w:t>Повышение</w:t>
      </w:r>
      <w:r w:rsidR="00CE4482" w:rsidRPr="00DF51C9">
        <w:rPr>
          <w:rFonts w:ascii="Times New Roman" w:hAnsi="Times New Roman"/>
          <w:sz w:val="24"/>
          <w:szCs w:val="24"/>
          <w:u w:val="single"/>
        </w:rPr>
        <w:t xml:space="preserve"> квалификации кадров.</w:t>
      </w:r>
      <w:r w:rsidR="00CE4482" w:rsidRPr="00DF51C9">
        <w:rPr>
          <w:rFonts w:ascii="Times New Roman" w:hAnsi="Times New Roman"/>
          <w:sz w:val="24"/>
          <w:szCs w:val="24"/>
        </w:rPr>
        <w:t xml:space="preserve"> </w:t>
      </w:r>
    </w:p>
    <w:p w:rsidR="00CE4482" w:rsidRPr="00DF51C9" w:rsidRDefault="00CE4482" w:rsidP="00C359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1C9">
        <w:rPr>
          <w:rFonts w:ascii="Times New Roman" w:hAnsi="Times New Roman"/>
          <w:sz w:val="24"/>
          <w:szCs w:val="24"/>
        </w:rPr>
        <w:t>В 201</w:t>
      </w:r>
      <w:r w:rsidR="00DF51C9">
        <w:rPr>
          <w:rFonts w:ascii="Times New Roman" w:hAnsi="Times New Roman"/>
          <w:sz w:val="24"/>
          <w:szCs w:val="24"/>
        </w:rPr>
        <w:t>8</w:t>
      </w:r>
      <w:r w:rsidRPr="00DF51C9">
        <w:rPr>
          <w:rFonts w:ascii="Times New Roman" w:hAnsi="Times New Roman"/>
          <w:sz w:val="24"/>
          <w:szCs w:val="24"/>
        </w:rPr>
        <w:t>-201</w:t>
      </w:r>
      <w:r w:rsidR="00DF51C9">
        <w:rPr>
          <w:rFonts w:ascii="Times New Roman" w:hAnsi="Times New Roman"/>
          <w:sz w:val="24"/>
          <w:szCs w:val="24"/>
        </w:rPr>
        <w:t>9</w:t>
      </w:r>
      <w:r w:rsidRPr="00DF51C9">
        <w:rPr>
          <w:rFonts w:ascii="Times New Roman" w:hAnsi="Times New Roman"/>
          <w:sz w:val="24"/>
          <w:szCs w:val="24"/>
        </w:rPr>
        <w:t xml:space="preserve"> учебном году курсы повышения квалификации прошли </w:t>
      </w:r>
      <w:r w:rsidR="00410482">
        <w:rPr>
          <w:rFonts w:ascii="Times New Roman" w:hAnsi="Times New Roman"/>
          <w:sz w:val="24"/>
          <w:szCs w:val="24"/>
        </w:rPr>
        <w:t>56,3</w:t>
      </w:r>
      <w:r w:rsidR="00A1045B" w:rsidRPr="00DF51C9">
        <w:rPr>
          <w:rFonts w:ascii="Times New Roman" w:hAnsi="Times New Roman"/>
          <w:sz w:val="24"/>
          <w:szCs w:val="24"/>
        </w:rPr>
        <w:t>%</w:t>
      </w:r>
      <w:r w:rsidRPr="00DF51C9">
        <w:rPr>
          <w:rFonts w:ascii="Times New Roman" w:hAnsi="Times New Roman"/>
          <w:sz w:val="24"/>
          <w:szCs w:val="24"/>
        </w:rPr>
        <w:t xml:space="preserve"> </w:t>
      </w:r>
      <w:r w:rsidR="00205076" w:rsidRPr="00DF51C9">
        <w:rPr>
          <w:rFonts w:ascii="Times New Roman" w:hAnsi="Times New Roman"/>
          <w:sz w:val="24"/>
          <w:szCs w:val="24"/>
        </w:rPr>
        <w:t>руковод</w:t>
      </w:r>
      <w:r w:rsidR="00CD56CB" w:rsidRPr="00DF51C9">
        <w:rPr>
          <w:rFonts w:ascii="Times New Roman" w:hAnsi="Times New Roman"/>
          <w:sz w:val="24"/>
          <w:szCs w:val="24"/>
        </w:rPr>
        <w:t xml:space="preserve">ящих и педагогических работника. </w:t>
      </w:r>
      <w:r w:rsidR="00467083" w:rsidRPr="00DF51C9">
        <w:rPr>
          <w:rFonts w:ascii="Times New Roman" w:hAnsi="Times New Roman"/>
          <w:sz w:val="24"/>
          <w:szCs w:val="24"/>
        </w:rPr>
        <w:t xml:space="preserve">В </w:t>
      </w:r>
      <w:r w:rsidR="002C32C1" w:rsidRPr="00DF51C9">
        <w:rPr>
          <w:rFonts w:ascii="Times New Roman" w:hAnsi="Times New Roman"/>
          <w:sz w:val="24"/>
          <w:szCs w:val="24"/>
        </w:rPr>
        <w:t xml:space="preserve">дошкольных учреждениях в текущем учебном году курсы </w:t>
      </w:r>
      <w:r w:rsidR="00410482">
        <w:rPr>
          <w:rFonts w:ascii="Times New Roman" w:hAnsi="Times New Roman"/>
          <w:sz w:val="24"/>
          <w:szCs w:val="24"/>
        </w:rPr>
        <w:t>повышения квалификации прошли 40</w:t>
      </w:r>
      <w:r w:rsidR="002C32C1" w:rsidRPr="00DF51C9">
        <w:rPr>
          <w:rFonts w:ascii="Times New Roman" w:hAnsi="Times New Roman"/>
          <w:sz w:val="24"/>
          <w:szCs w:val="24"/>
        </w:rPr>
        <w:t>%</w:t>
      </w:r>
      <w:r w:rsidR="00C57159" w:rsidRPr="00DF51C9">
        <w:rPr>
          <w:rFonts w:ascii="Times New Roman" w:hAnsi="Times New Roman"/>
          <w:sz w:val="24"/>
          <w:szCs w:val="24"/>
        </w:rPr>
        <w:t xml:space="preserve"> работников</w:t>
      </w:r>
      <w:r w:rsidR="002C32C1" w:rsidRPr="00DF51C9">
        <w:rPr>
          <w:rFonts w:ascii="Times New Roman" w:hAnsi="Times New Roman"/>
          <w:sz w:val="24"/>
          <w:szCs w:val="24"/>
        </w:rPr>
        <w:t>, в обще</w:t>
      </w:r>
      <w:r w:rsidR="00410482">
        <w:rPr>
          <w:rFonts w:ascii="Times New Roman" w:hAnsi="Times New Roman"/>
          <w:sz w:val="24"/>
          <w:szCs w:val="24"/>
        </w:rPr>
        <w:t>образовательных учреждениях – 74,3</w:t>
      </w:r>
      <w:r w:rsidR="002C32C1" w:rsidRPr="00DF51C9">
        <w:rPr>
          <w:rFonts w:ascii="Times New Roman" w:hAnsi="Times New Roman"/>
          <w:sz w:val="24"/>
          <w:szCs w:val="24"/>
        </w:rPr>
        <w:t xml:space="preserve">%, </w:t>
      </w:r>
      <w:r w:rsidR="00B2397B" w:rsidRPr="00DF51C9">
        <w:rPr>
          <w:rFonts w:ascii="Times New Roman" w:hAnsi="Times New Roman"/>
          <w:sz w:val="24"/>
          <w:szCs w:val="24"/>
        </w:rPr>
        <w:t>в дополнительном обра</w:t>
      </w:r>
      <w:r w:rsidR="00410482">
        <w:rPr>
          <w:rFonts w:ascii="Times New Roman" w:hAnsi="Times New Roman"/>
          <w:sz w:val="24"/>
          <w:szCs w:val="24"/>
        </w:rPr>
        <w:t>зовании – 62,2</w:t>
      </w:r>
      <w:r w:rsidR="00467083" w:rsidRPr="00DF51C9">
        <w:rPr>
          <w:rFonts w:ascii="Times New Roman" w:hAnsi="Times New Roman"/>
          <w:sz w:val="24"/>
          <w:szCs w:val="24"/>
        </w:rPr>
        <w:t>%.</w:t>
      </w:r>
    </w:p>
    <w:p w:rsidR="00CE4482" w:rsidRPr="00E12AF3" w:rsidRDefault="00CE4482" w:rsidP="00360B35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E12AF3">
        <w:rPr>
          <w:rFonts w:ascii="Times New Roman" w:hAnsi="Times New Roman"/>
          <w:sz w:val="24"/>
          <w:szCs w:val="24"/>
        </w:rPr>
        <w:t xml:space="preserve">Таблица </w:t>
      </w:r>
      <w:r w:rsidR="00AD20CB">
        <w:rPr>
          <w:rFonts w:ascii="Times New Roman" w:hAnsi="Times New Roman"/>
          <w:sz w:val="24"/>
          <w:szCs w:val="24"/>
        </w:rPr>
        <w:t>26</w:t>
      </w:r>
      <w:r w:rsidR="001A0DA1">
        <w:rPr>
          <w:rFonts w:ascii="Times New Roman" w:hAnsi="Times New Roman"/>
          <w:sz w:val="24"/>
          <w:szCs w:val="24"/>
        </w:rPr>
        <w:t>.</w:t>
      </w:r>
    </w:p>
    <w:p w:rsidR="00CE4482" w:rsidRPr="00DF51C9" w:rsidRDefault="00CE4482" w:rsidP="00360B3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F51C9">
        <w:rPr>
          <w:rFonts w:ascii="Times New Roman" w:hAnsi="Times New Roman"/>
          <w:b/>
          <w:sz w:val="24"/>
          <w:szCs w:val="24"/>
        </w:rPr>
        <w:t xml:space="preserve">Доля педагогов </w:t>
      </w:r>
      <w:r w:rsidR="00207CBE" w:rsidRPr="00DF51C9">
        <w:rPr>
          <w:rFonts w:ascii="Times New Roman" w:hAnsi="Times New Roman"/>
          <w:b/>
          <w:sz w:val="24"/>
          <w:szCs w:val="24"/>
        </w:rPr>
        <w:t>ДОУ, ООУ</w:t>
      </w:r>
      <w:r w:rsidRPr="00DF51C9">
        <w:rPr>
          <w:rFonts w:ascii="Times New Roman" w:hAnsi="Times New Roman"/>
          <w:b/>
          <w:sz w:val="24"/>
          <w:szCs w:val="24"/>
        </w:rPr>
        <w:t>, УД</w:t>
      </w:r>
      <w:r w:rsidR="00AD20CB">
        <w:rPr>
          <w:rFonts w:ascii="Times New Roman" w:hAnsi="Times New Roman"/>
          <w:b/>
          <w:sz w:val="24"/>
          <w:szCs w:val="24"/>
        </w:rPr>
        <w:t>О, повысивших свою квалификацию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2564"/>
        <w:gridCol w:w="2564"/>
        <w:gridCol w:w="2564"/>
      </w:tblGrid>
      <w:tr w:rsidR="00DF51C9" w:rsidRPr="00DF51C9" w:rsidTr="00727FD4">
        <w:trPr>
          <w:jc w:val="center"/>
        </w:trPr>
        <w:tc>
          <w:tcPr>
            <w:tcW w:w="2196" w:type="dxa"/>
            <w:shd w:val="clear" w:color="auto" w:fill="B8CCE4"/>
          </w:tcPr>
          <w:p w:rsidR="00DF51C9" w:rsidRPr="00DF51C9" w:rsidRDefault="00DF51C9" w:rsidP="00DF5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51C9">
              <w:rPr>
                <w:rFonts w:ascii="Times New Roman" w:hAnsi="Times New Roman"/>
                <w:b/>
              </w:rPr>
              <w:t>ОУ</w:t>
            </w:r>
          </w:p>
        </w:tc>
        <w:tc>
          <w:tcPr>
            <w:tcW w:w="2564" w:type="dxa"/>
            <w:shd w:val="clear" w:color="auto" w:fill="B8CCE4"/>
          </w:tcPr>
          <w:p w:rsidR="00DF51C9" w:rsidRPr="00DF51C9" w:rsidRDefault="00DF51C9" w:rsidP="00DF5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51C9">
              <w:rPr>
                <w:rFonts w:ascii="Times New Roman" w:hAnsi="Times New Roman"/>
                <w:b/>
              </w:rPr>
              <w:t>2016-2017, %</w:t>
            </w:r>
          </w:p>
        </w:tc>
        <w:tc>
          <w:tcPr>
            <w:tcW w:w="2564" w:type="dxa"/>
            <w:shd w:val="clear" w:color="auto" w:fill="B8CCE4"/>
          </w:tcPr>
          <w:p w:rsidR="00DF51C9" w:rsidRPr="00DF51C9" w:rsidRDefault="00DF51C9" w:rsidP="00DF5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51C9">
              <w:rPr>
                <w:rFonts w:ascii="Times New Roman" w:hAnsi="Times New Roman"/>
                <w:b/>
              </w:rPr>
              <w:t>2017-2018, %</w:t>
            </w:r>
          </w:p>
        </w:tc>
        <w:tc>
          <w:tcPr>
            <w:tcW w:w="2564" w:type="dxa"/>
            <w:shd w:val="clear" w:color="auto" w:fill="B8CCE4"/>
          </w:tcPr>
          <w:p w:rsidR="00DF51C9" w:rsidRPr="00DF51C9" w:rsidRDefault="00DF51C9" w:rsidP="00DF5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2018-2019, %</w:t>
            </w:r>
          </w:p>
        </w:tc>
      </w:tr>
      <w:tr w:rsidR="00DF51C9" w:rsidRPr="00DF51C9" w:rsidTr="00727FD4">
        <w:trPr>
          <w:jc w:val="center"/>
        </w:trPr>
        <w:tc>
          <w:tcPr>
            <w:tcW w:w="2196" w:type="dxa"/>
          </w:tcPr>
          <w:p w:rsidR="00DF51C9" w:rsidRPr="00DF51C9" w:rsidRDefault="00DF51C9" w:rsidP="00DF51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1C9">
              <w:rPr>
                <w:rFonts w:ascii="Times New Roman" w:hAnsi="Times New Roman"/>
              </w:rPr>
              <w:t>ДОУ</w:t>
            </w:r>
          </w:p>
        </w:tc>
        <w:tc>
          <w:tcPr>
            <w:tcW w:w="2564" w:type="dxa"/>
          </w:tcPr>
          <w:p w:rsidR="00DF51C9" w:rsidRPr="00DF51C9" w:rsidRDefault="00DF51C9" w:rsidP="00DF51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1C9">
              <w:rPr>
                <w:rFonts w:ascii="Times New Roman" w:hAnsi="Times New Roman"/>
              </w:rPr>
              <w:t>33</w:t>
            </w:r>
          </w:p>
        </w:tc>
        <w:tc>
          <w:tcPr>
            <w:tcW w:w="2564" w:type="dxa"/>
          </w:tcPr>
          <w:p w:rsidR="00DF51C9" w:rsidRPr="00DF51C9" w:rsidRDefault="00DF51C9" w:rsidP="00DF51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1C9">
              <w:rPr>
                <w:rFonts w:ascii="Times New Roman" w:hAnsi="Times New Roman"/>
              </w:rPr>
              <w:t>36</w:t>
            </w:r>
          </w:p>
        </w:tc>
        <w:tc>
          <w:tcPr>
            <w:tcW w:w="2564" w:type="dxa"/>
          </w:tcPr>
          <w:p w:rsidR="00DF51C9" w:rsidRPr="00DF51C9" w:rsidRDefault="00410482" w:rsidP="00DF51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DF51C9" w:rsidRPr="00DF51C9" w:rsidTr="00727FD4">
        <w:trPr>
          <w:jc w:val="center"/>
        </w:trPr>
        <w:tc>
          <w:tcPr>
            <w:tcW w:w="2196" w:type="dxa"/>
          </w:tcPr>
          <w:p w:rsidR="00DF51C9" w:rsidRPr="00DF51C9" w:rsidRDefault="00DF51C9" w:rsidP="00DF51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1C9">
              <w:rPr>
                <w:rFonts w:ascii="Times New Roman" w:hAnsi="Times New Roman"/>
              </w:rPr>
              <w:t xml:space="preserve">ООУ </w:t>
            </w:r>
          </w:p>
        </w:tc>
        <w:tc>
          <w:tcPr>
            <w:tcW w:w="2564" w:type="dxa"/>
          </w:tcPr>
          <w:p w:rsidR="00DF51C9" w:rsidRPr="00DF51C9" w:rsidRDefault="00DF51C9" w:rsidP="00DF51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1C9">
              <w:rPr>
                <w:rFonts w:ascii="Times New Roman" w:hAnsi="Times New Roman"/>
              </w:rPr>
              <w:t>52</w:t>
            </w:r>
          </w:p>
        </w:tc>
        <w:tc>
          <w:tcPr>
            <w:tcW w:w="2564" w:type="dxa"/>
          </w:tcPr>
          <w:p w:rsidR="00DF51C9" w:rsidRPr="00DF51C9" w:rsidRDefault="00DF51C9" w:rsidP="00DF51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1C9">
              <w:rPr>
                <w:rFonts w:ascii="Times New Roman" w:hAnsi="Times New Roman"/>
              </w:rPr>
              <w:t>58</w:t>
            </w:r>
          </w:p>
        </w:tc>
        <w:tc>
          <w:tcPr>
            <w:tcW w:w="2564" w:type="dxa"/>
          </w:tcPr>
          <w:p w:rsidR="00DF51C9" w:rsidRPr="00DF51C9" w:rsidRDefault="00410482" w:rsidP="00DF51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74,3</w:t>
            </w:r>
          </w:p>
        </w:tc>
      </w:tr>
      <w:tr w:rsidR="00DF51C9" w:rsidRPr="00DF51C9" w:rsidTr="00727FD4">
        <w:trPr>
          <w:jc w:val="center"/>
        </w:trPr>
        <w:tc>
          <w:tcPr>
            <w:tcW w:w="2196" w:type="dxa"/>
          </w:tcPr>
          <w:p w:rsidR="00DF51C9" w:rsidRPr="00DF51C9" w:rsidRDefault="00DF51C9" w:rsidP="00DF51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1C9">
              <w:rPr>
                <w:rFonts w:ascii="Times New Roman" w:hAnsi="Times New Roman"/>
              </w:rPr>
              <w:t>УДО</w:t>
            </w:r>
          </w:p>
        </w:tc>
        <w:tc>
          <w:tcPr>
            <w:tcW w:w="2564" w:type="dxa"/>
          </w:tcPr>
          <w:p w:rsidR="00DF51C9" w:rsidRPr="00DF51C9" w:rsidRDefault="00DF51C9" w:rsidP="00DF51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1C9">
              <w:rPr>
                <w:rFonts w:ascii="Times New Roman" w:hAnsi="Times New Roman"/>
              </w:rPr>
              <w:t>23</w:t>
            </w:r>
          </w:p>
        </w:tc>
        <w:tc>
          <w:tcPr>
            <w:tcW w:w="2564" w:type="dxa"/>
          </w:tcPr>
          <w:p w:rsidR="00DF51C9" w:rsidRPr="00DF51C9" w:rsidRDefault="00DF51C9" w:rsidP="00DF51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1C9">
              <w:rPr>
                <w:rFonts w:ascii="Times New Roman" w:hAnsi="Times New Roman"/>
              </w:rPr>
              <w:t>55</w:t>
            </w:r>
          </w:p>
        </w:tc>
        <w:tc>
          <w:tcPr>
            <w:tcW w:w="2564" w:type="dxa"/>
          </w:tcPr>
          <w:p w:rsidR="00DF51C9" w:rsidRPr="00DF51C9" w:rsidRDefault="00410482" w:rsidP="00DF51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62,2</w:t>
            </w:r>
          </w:p>
        </w:tc>
      </w:tr>
      <w:tr w:rsidR="00DF51C9" w:rsidRPr="00DF51C9" w:rsidTr="00727FD4">
        <w:trPr>
          <w:jc w:val="center"/>
        </w:trPr>
        <w:tc>
          <w:tcPr>
            <w:tcW w:w="2196" w:type="dxa"/>
          </w:tcPr>
          <w:p w:rsidR="00DF51C9" w:rsidRPr="00DF51C9" w:rsidRDefault="00DF51C9" w:rsidP="00DF5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51C9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564" w:type="dxa"/>
          </w:tcPr>
          <w:p w:rsidR="00DF51C9" w:rsidRPr="00DF51C9" w:rsidRDefault="00DF51C9" w:rsidP="00DF5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51C9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2564" w:type="dxa"/>
          </w:tcPr>
          <w:p w:rsidR="00DF51C9" w:rsidRPr="00DF51C9" w:rsidRDefault="00DF51C9" w:rsidP="00DF5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51C9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2564" w:type="dxa"/>
          </w:tcPr>
          <w:p w:rsidR="00DF51C9" w:rsidRPr="00DF51C9" w:rsidRDefault="00410482" w:rsidP="00DF5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56,3</w:t>
            </w:r>
          </w:p>
        </w:tc>
      </w:tr>
    </w:tbl>
    <w:p w:rsidR="000F6798" w:rsidRDefault="00360B35" w:rsidP="00360B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 w:rsidRPr="00DF51C9">
        <w:rPr>
          <w:rFonts w:ascii="Times New Roman" w:hAnsi="Times New Roman"/>
          <w:sz w:val="24"/>
          <w:szCs w:val="24"/>
        </w:rPr>
        <w:t xml:space="preserve"> протяжении последних трёх лет </w:t>
      </w:r>
      <w:r>
        <w:rPr>
          <w:rFonts w:ascii="Times New Roman" w:hAnsi="Times New Roman"/>
          <w:sz w:val="24"/>
          <w:szCs w:val="24"/>
        </w:rPr>
        <w:t xml:space="preserve">наблюдается рост </w:t>
      </w:r>
      <w:r w:rsidR="0028509C">
        <w:rPr>
          <w:rFonts w:ascii="Times New Roman" w:hAnsi="Times New Roman"/>
          <w:sz w:val="24"/>
          <w:szCs w:val="24"/>
        </w:rPr>
        <w:t>показателя</w:t>
      </w:r>
      <w:r>
        <w:rPr>
          <w:rFonts w:ascii="Times New Roman" w:hAnsi="Times New Roman"/>
          <w:sz w:val="24"/>
          <w:szCs w:val="24"/>
        </w:rPr>
        <w:t xml:space="preserve">, что </w:t>
      </w:r>
      <w:r w:rsidRPr="00DF51C9">
        <w:rPr>
          <w:rFonts w:ascii="Times New Roman" w:hAnsi="Times New Roman"/>
          <w:sz w:val="24"/>
          <w:szCs w:val="24"/>
        </w:rPr>
        <w:t xml:space="preserve">свидетельствует о системной </w:t>
      </w:r>
      <w:r>
        <w:rPr>
          <w:rFonts w:ascii="Times New Roman" w:hAnsi="Times New Roman"/>
          <w:sz w:val="24"/>
          <w:szCs w:val="24"/>
        </w:rPr>
        <w:t>организации повышения квалификации педагогических и руководящих работников в образовательных учреждениях.</w:t>
      </w:r>
    </w:p>
    <w:p w:rsidR="001373DA" w:rsidRPr="001373DA" w:rsidRDefault="001373DA" w:rsidP="001373DA">
      <w:pPr>
        <w:pStyle w:val="12"/>
        <w:ind w:firstLine="567"/>
        <w:jc w:val="right"/>
        <w:rPr>
          <w:b w:val="0"/>
        </w:rPr>
      </w:pPr>
      <w:r w:rsidRPr="001373DA">
        <w:rPr>
          <w:b w:val="0"/>
        </w:rPr>
        <w:t>Таблица 27</w:t>
      </w:r>
    </w:p>
    <w:p w:rsidR="009626C8" w:rsidRPr="00A26CD3" w:rsidRDefault="009626C8" w:rsidP="009626C8">
      <w:pPr>
        <w:pStyle w:val="12"/>
        <w:ind w:firstLine="567"/>
        <w:jc w:val="left"/>
      </w:pPr>
      <w:r w:rsidRPr="00A26CD3">
        <w:t xml:space="preserve">Уровень </w:t>
      </w:r>
      <w:proofErr w:type="spellStart"/>
      <w:r w:rsidRPr="00A26CD3">
        <w:t>сформированности</w:t>
      </w:r>
      <w:proofErr w:type="spellEnd"/>
      <w:r w:rsidRPr="00A26CD3">
        <w:t xml:space="preserve"> профессиональных компетентностей педагогов (</w:t>
      </w:r>
      <w:r w:rsidRPr="00A26CD3">
        <w:rPr>
          <w:u w:val="single"/>
        </w:rPr>
        <w:t>ДОУ</w:t>
      </w:r>
      <w:r w:rsidRPr="00A26CD3">
        <w:t>)</w:t>
      </w:r>
    </w:p>
    <w:p w:rsidR="009626C8" w:rsidRPr="00A26CD3" w:rsidRDefault="009626C8" w:rsidP="009626C8">
      <w:pPr>
        <w:pStyle w:val="12"/>
        <w:jc w:val="left"/>
        <w:rPr>
          <w:b w:val="0"/>
        </w:rPr>
      </w:pPr>
      <w:r w:rsidRPr="00A26CD3">
        <w:rPr>
          <w:b w:val="0"/>
        </w:rPr>
        <w:t>Количество педагогов, принимающих участие в исследовании (в динамике)</w:t>
      </w:r>
    </w:p>
    <w:p w:rsidR="009626C8" w:rsidRPr="0029074F" w:rsidRDefault="009626C8" w:rsidP="009626C8">
      <w:pPr>
        <w:pStyle w:val="12"/>
        <w:jc w:val="left"/>
      </w:pPr>
      <w:r w:rsidRPr="00A26CD3">
        <w:t xml:space="preserve"> </w:t>
      </w:r>
      <w:r w:rsidRPr="00A26CD3">
        <w:rPr>
          <w:b w:val="0"/>
        </w:rPr>
        <w:t xml:space="preserve">2016-2017 – </w:t>
      </w:r>
      <w:r w:rsidRPr="00A26CD3">
        <w:t xml:space="preserve">311, </w:t>
      </w:r>
      <w:r w:rsidRPr="00A26CD3">
        <w:rPr>
          <w:b w:val="0"/>
        </w:rPr>
        <w:t xml:space="preserve">2017-2018 – </w:t>
      </w:r>
      <w:r w:rsidRPr="00A26CD3">
        <w:t xml:space="preserve">337, </w:t>
      </w:r>
      <w:r w:rsidRPr="00A26CD3">
        <w:rPr>
          <w:b w:val="0"/>
        </w:rPr>
        <w:t xml:space="preserve">2018-2019 учебный год - </w:t>
      </w:r>
      <w:r w:rsidRPr="0029074F">
        <w:t>350</w:t>
      </w:r>
    </w:p>
    <w:tbl>
      <w:tblPr>
        <w:tblW w:w="11076" w:type="dxa"/>
        <w:jc w:val="center"/>
        <w:tblLayout w:type="fixed"/>
        <w:tblLook w:val="04A0" w:firstRow="1" w:lastRow="0" w:firstColumn="1" w:lastColumn="0" w:noHBand="0" w:noVBand="1"/>
      </w:tblPr>
      <w:tblGrid>
        <w:gridCol w:w="1783"/>
        <w:gridCol w:w="1090"/>
        <w:gridCol w:w="1090"/>
        <w:gridCol w:w="955"/>
        <w:gridCol w:w="1090"/>
        <w:gridCol w:w="1090"/>
        <w:gridCol w:w="956"/>
        <w:gridCol w:w="1097"/>
        <w:gridCol w:w="962"/>
        <w:gridCol w:w="963"/>
      </w:tblGrid>
      <w:tr w:rsidR="009626C8" w:rsidRPr="00A26CD3" w:rsidTr="009528D6">
        <w:trPr>
          <w:trHeight w:val="284"/>
          <w:jc w:val="center"/>
        </w:trPr>
        <w:tc>
          <w:tcPr>
            <w:tcW w:w="1783" w:type="dxa"/>
            <w:vMerge w:val="restart"/>
            <w:vAlign w:val="center"/>
          </w:tcPr>
          <w:p w:rsidR="009626C8" w:rsidRPr="00A26CD3" w:rsidRDefault="009626C8" w:rsidP="009528D6">
            <w:pPr>
              <w:pStyle w:val="12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Критерий</w:t>
            </w:r>
          </w:p>
        </w:tc>
        <w:tc>
          <w:tcPr>
            <w:tcW w:w="3135" w:type="dxa"/>
            <w:gridSpan w:val="3"/>
            <w:vAlign w:val="center"/>
          </w:tcPr>
          <w:p w:rsidR="009626C8" w:rsidRPr="00A26CD3" w:rsidRDefault="009626C8" w:rsidP="009528D6">
            <w:pPr>
              <w:pStyle w:val="12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2016-2017 учебный год</w:t>
            </w:r>
          </w:p>
        </w:tc>
        <w:tc>
          <w:tcPr>
            <w:tcW w:w="3136" w:type="dxa"/>
            <w:gridSpan w:val="3"/>
            <w:vAlign w:val="center"/>
          </w:tcPr>
          <w:p w:rsidR="009626C8" w:rsidRPr="00A26CD3" w:rsidRDefault="009626C8" w:rsidP="009528D6">
            <w:pPr>
              <w:pStyle w:val="12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2017-2018 учебный год</w:t>
            </w:r>
          </w:p>
        </w:tc>
        <w:tc>
          <w:tcPr>
            <w:tcW w:w="3022" w:type="dxa"/>
            <w:gridSpan w:val="3"/>
            <w:shd w:val="clear" w:color="auto" w:fill="F2F2F2" w:themeFill="background1" w:themeFillShade="F2"/>
            <w:vAlign w:val="center"/>
          </w:tcPr>
          <w:p w:rsidR="009626C8" w:rsidRPr="00A26CD3" w:rsidRDefault="009626C8" w:rsidP="009528D6">
            <w:pPr>
              <w:pStyle w:val="12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2018-2019 учебный год</w:t>
            </w:r>
          </w:p>
        </w:tc>
      </w:tr>
      <w:tr w:rsidR="009626C8" w:rsidRPr="00A26CD3" w:rsidTr="009528D6">
        <w:trPr>
          <w:trHeight w:val="583"/>
          <w:jc w:val="center"/>
        </w:trPr>
        <w:tc>
          <w:tcPr>
            <w:tcW w:w="1783" w:type="dxa"/>
            <w:vMerge/>
            <w:vAlign w:val="center"/>
          </w:tcPr>
          <w:p w:rsidR="009626C8" w:rsidRPr="00A26CD3" w:rsidRDefault="009626C8" w:rsidP="009528D6">
            <w:pPr>
              <w:pStyle w:val="12"/>
            </w:pPr>
          </w:p>
        </w:tc>
        <w:tc>
          <w:tcPr>
            <w:tcW w:w="1090" w:type="dxa"/>
            <w:vAlign w:val="center"/>
          </w:tcPr>
          <w:p w:rsidR="009626C8" w:rsidRPr="00A26CD3" w:rsidRDefault="009626C8" w:rsidP="009528D6">
            <w:pPr>
              <w:pStyle w:val="12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Высокий</w:t>
            </w:r>
          </w:p>
          <w:p w:rsidR="009626C8" w:rsidRPr="00A26CD3" w:rsidRDefault="009626C8" w:rsidP="009528D6">
            <w:pPr>
              <w:pStyle w:val="12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уровень</w:t>
            </w:r>
          </w:p>
        </w:tc>
        <w:tc>
          <w:tcPr>
            <w:tcW w:w="1090" w:type="dxa"/>
            <w:vAlign w:val="center"/>
          </w:tcPr>
          <w:p w:rsidR="009626C8" w:rsidRPr="00A26CD3" w:rsidRDefault="009626C8" w:rsidP="009528D6">
            <w:pPr>
              <w:pStyle w:val="12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Средний</w:t>
            </w:r>
          </w:p>
          <w:p w:rsidR="009626C8" w:rsidRPr="00A26CD3" w:rsidRDefault="009626C8" w:rsidP="009528D6">
            <w:pPr>
              <w:pStyle w:val="12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уровень</w:t>
            </w:r>
          </w:p>
        </w:tc>
        <w:tc>
          <w:tcPr>
            <w:tcW w:w="955" w:type="dxa"/>
            <w:vAlign w:val="center"/>
          </w:tcPr>
          <w:p w:rsidR="009626C8" w:rsidRPr="00A26CD3" w:rsidRDefault="009626C8" w:rsidP="009528D6">
            <w:pPr>
              <w:pStyle w:val="12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Низкий</w:t>
            </w:r>
          </w:p>
          <w:p w:rsidR="009626C8" w:rsidRPr="00A26CD3" w:rsidRDefault="009626C8" w:rsidP="009528D6">
            <w:pPr>
              <w:pStyle w:val="12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уровень</w:t>
            </w:r>
          </w:p>
        </w:tc>
        <w:tc>
          <w:tcPr>
            <w:tcW w:w="1090" w:type="dxa"/>
            <w:vAlign w:val="center"/>
          </w:tcPr>
          <w:p w:rsidR="009626C8" w:rsidRPr="00A26CD3" w:rsidRDefault="009626C8" w:rsidP="009528D6">
            <w:pPr>
              <w:pStyle w:val="12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Высокий</w:t>
            </w:r>
          </w:p>
          <w:p w:rsidR="009626C8" w:rsidRPr="00A26CD3" w:rsidRDefault="009626C8" w:rsidP="009528D6">
            <w:pPr>
              <w:pStyle w:val="12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уровень</w:t>
            </w:r>
          </w:p>
        </w:tc>
        <w:tc>
          <w:tcPr>
            <w:tcW w:w="1090" w:type="dxa"/>
            <w:vAlign w:val="center"/>
          </w:tcPr>
          <w:p w:rsidR="009626C8" w:rsidRPr="00A26CD3" w:rsidRDefault="009626C8" w:rsidP="009528D6">
            <w:pPr>
              <w:pStyle w:val="12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Средний</w:t>
            </w:r>
          </w:p>
          <w:p w:rsidR="009626C8" w:rsidRPr="00A26CD3" w:rsidRDefault="009626C8" w:rsidP="009528D6">
            <w:pPr>
              <w:pStyle w:val="12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уровень</w:t>
            </w:r>
          </w:p>
        </w:tc>
        <w:tc>
          <w:tcPr>
            <w:tcW w:w="956" w:type="dxa"/>
            <w:vAlign w:val="center"/>
          </w:tcPr>
          <w:p w:rsidR="009626C8" w:rsidRPr="00A26CD3" w:rsidRDefault="009626C8" w:rsidP="009528D6">
            <w:pPr>
              <w:pStyle w:val="12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Низкий</w:t>
            </w:r>
          </w:p>
          <w:p w:rsidR="009626C8" w:rsidRPr="00A26CD3" w:rsidRDefault="009626C8" w:rsidP="009528D6">
            <w:pPr>
              <w:pStyle w:val="12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уровень</w:t>
            </w:r>
          </w:p>
        </w:tc>
        <w:tc>
          <w:tcPr>
            <w:tcW w:w="1097" w:type="dxa"/>
            <w:shd w:val="clear" w:color="auto" w:fill="F2F2F2" w:themeFill="background1" w:themeFillShade="F2"/>
            <w:vAlign w:val="center"/>
          </w:tcPr>
          <w:p w:rsidR="009626C8" w:rsidRPr="00A26CD3" w:rsidRDefault="009626C8" w:rsidP="009528D6">
            <w:pPr>
              <w:pStyle w:val="12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962" w:type="dxa"/>
            <w:shd w:val="clear" w:color="auto" w:fill="F2F2F2" w:themeFill="background1" w:themeFillShade="F2"/>
            <w:vAlign w:val="center"/>
          </w:tcPr>
          <w:p w:rsidR="009626C8" w:rsidRPr="00A26CD3" w:rsidRDefault="009626C8" w:rsidP="009528D6">
            <w:pPr>
              <w:pStyle w:val="12"/>
              <w:rPr>
                <w:sz w:val="20"/>
                <w:szCs w:val="20"/>
              </w:rPr>
            </w:pPr>
            <w:proofErr w:type="spellStart"/>
            <w:r w:rsidRPr="00A26CD3">
              <w:rPr>
                <w:sz w:val="20"/>
                <w:szCs w:val="20"/>
              </w:rPr>
              <w:t>Средн</w:t>
            </w:r>
            <w:proofErr w:type="spellEnd"/>
            <w:r w:rsidRPr="00A26CD3">
              <w:rPr>
                <w:sz w:val="20"/>
                <w:szCs w:val="20"/>
              </w:rPr>
              <w:t>.</w:t>
            </w:r>
          </w:p>
          <w:p w:rsidR="009626C8" w:rsidRPr="00A26CD3" w:rsidRDefault="009626C8" w:rsidP="009528D6">
            <w:pPr>
              <w:pStyle w:val="12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уровень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9626C8" w:rsidRPr="00A26CD3" w:rsidRDefault="009626C8" w:rsidP="009528D6">
            <w:pPr>
              <w:pStyle w:val="12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Низкий уровень</w:t>
            </w:r>
          </w:p>
        </w:tc>
      </w:tr>
      <w:tr w:rsidR="009626C8" w:rsidRPr="00A26CD3" w:rsidTr="009528D6">
        <w:trPr>
          <w:trHeight w:val="270"/>
          <w:jc w:val="center"/>
        </w:trPr>
        <w:tc>
          <w:tcPr>
            <w:tcW w:w="1783" w:type="dxa"/>
            <w:vAlign w:val="center"/>
          </w:tcPr>
          <w:p w:rsidR="009626C8" w:rsidRPr="00A26CD3" w:rsidRDefault="009626C8" w:rsidP="009528D6">
            <w:pPr>
              <w:spacing w:after="0" w:line="240" w:lineRule="auto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Предметная компетентность</w:t>
            </w:r>
          </w:p>
        </w:tc>
        <w:tc>
          <w:tcPr>
            <w:tcW w:w="1090" w:type="dxa"/>
            <w:vAlign w:val="center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121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(38,9%)</w:t>
            </w:r>
          </w:p>
        </w:tc>
        <w:tc>
          <w:tcPr>
            <w:tcW w:w="1090" w:type="dxa"/>
            <w:vAlign w:val="center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132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(424,%)</w:t>
            </w:r>
          </w:p>
        </w:tc>
        <w:tc>
          <w:tcPr>
            <w:tcW w:w="955" w:type="dxa"/>
            <w:vAlign w:val="center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58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(18,7%)</w:t>
            </w:r>
          </w:p>
        </w:tc>
        <w:tc>
          <w:tcPr>
            <w:tcW w:w="1090" w:type="dxa"/>
            <w:vAlign w:val="center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139 (38,5%)</w:t>
            </w:r>
          </w:p>
        </w:tc>
        <w:tc>
          <w:tcPr>
            <w:tcW w:w="1090" w:type="dxa"/>
            <w:vAlign w:val="center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144 (39,9%)</w:t>
            </w:r>
          </w:p>
        </w:tc>
        <w:tc>
          <w:tcPr>
            <w:tcW w:w="956" w:type="dxa"/>
            <w:vAlign w:val="center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54 (15,0%)</w:t>
            </w:r>
          </w:p>
        </w:tc>
        <w:tc>
          <w:tcPr>
            <w:tcW w:w="1097" w:type="dxa"/>
            <w:shd w:val="clear" w:color="auto" w:fill="F2F2F2" w:themeFill="background1" w:themeFillShade="F2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155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(42,9%)</w:t>
            </w:r>
          </w:p>
        </w:tc>
        <w:tc>
          <w:tcPr>
            <w:tcW w:w="962" w:type="dxa"/>
            <w:shd w:val="clear" w:color="auto" w:fill="F2F2F2" w:themeFill="background1" w:themeFillShade="F2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138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(38,2%)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44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(12,2%)</w:t>
            </w:r>
          </w:p>
        </w:tc>
      </w:tr>
      <w:tr w:rsidR="009626C8" w:rsidRPr="00A26CD3" w:rsidTr="009528D6">
        <w:trPr>
          <w:trHeight w:val="166"/>
          <w:jc w:val="center"/>
        </w:trPr>
        <w:tc>
          <w:tcPr>
            <w:tcW w:w="1783" w:type="dxa"/>
            <w:vAlign w:val="center"/>
          </w:tcPr>
          <w:p w:rsidR="009626C8" w:rsidRPr="00A26CD3" w:rsidRDefault="009626C8" w:rsidP="009528D6">
            <w:pPr>
              <w:spacing w:after="0" w:line="240" w:lineRule="auto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lastRenderedPageBreak/>
              <w:t xml:space="preserve">Педагогическая компетентность </w:t>
            </w:r>
          </w:p>
        </w:tc>
        <w:tc>
          <w:tcPr>
            <w:tcW w:w="1090" w:type="dxa"/>
            <w:vAlign w:val="center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131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(42,1%)</w:t>
            </w:r>
          </w:p>
        </w:tc>
        <w:tc>
          <w:tcPr>
            <w:tcW w:w="1090" w:type="dxa"/>
            <w:vAlign w:val="center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129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(41,5%)</w:t>
            </w:r>
          </w:p>
        </w:tc>
        <w:tc>
          <w:tcPr>
            <w:tcW w:w="955" w:type="dxa"/>
            <w:vAlign w:val="center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51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(16,4%)</w:t>
            </w:r>
          </w:p>
        </w:tc>
        <w:tc>
          <w:tcPr>
            <w:tcW w:w="1090" w:type="dxa"/>
            <w:vAlign w:val="center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152 (42,1%)</w:t>
            </w:r>
          </w:p>
        </w:tc>
        <w:tc>
          <w:tcPr>
            <w:tcW w:w="1090" w:type="dxa"/>
            <w:vAlign w:val="center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129 (35,7%)</w:t>
            </w:r>
          </w:p>
        </w:tc>
        <w:tc>
          <w:tcPr>
            <w:tcW w:w="956" w:type="dxa"/>
            <w:vAlign w:val="center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55 (15,2%)</w:t>
            </w:r>
          </w:p>
        </w:tc>
        <w:tc>
          <w:tcPr>
            <w:tcW w:w="1097" w:type="dxa"/>
            <w:shd w:val="clear" w:color="auto" w:fill="F2F2F2" w:themeFill="background1" w:themeFillShade="F2"/>
            <w:vAlign w:val="center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159</w:t>
            </w:r>
          </w:p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(44,0%)</w:t>
            </w:r>
          </w:p>
        </w:tc>
        <w:tc>
          <w:tcPr>
            <w:tcW w:w="962" w:type="dxa"/>
            <w:shd w:val="clear" w:color="auto" w:fill="F2F2F2" w:themeFill="background1" w:themeFillShade="F2"/>
            <w:vAlign w:val="center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141</w:t>
            </w:r>
          </w:p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(39,1%)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44</w:t>
            </w:r>
          </w:p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(12,2%)</w:t>
            </w:r>
          </w:p>
        </w:tc>
      </w:tr>
      <w:tr w:rsidR="009626C8" w:rsidRPr="00A26CD3" w:rsidTr="009528D6">
        <w:trPr>
          <w:trHeight w:val="555"/>
          <w:jc w:val="center"/>
        </w:trPr>
        <w:tc>
          <w:tcPr>
            <w:tcW w:w="1783" w:type="dxa"/>
            <w:vAlign w:val="center"/>
          </w:tcPr>
          <w:p w:rsidR="009626C8" w:rsidRPr="00A26CD3" w:rsidRDefault="009626C8" w:rsidP="009528D6">
            <w:pPr>
              <w:spacing w:after="0" w:line="240" w:lineRule="auto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ИКТ-компетентность</w:t>
            </w:r>
          </w:p>
        </w:tc>
        <w:tc>
          <w:tcPr>
            <w:tcW w:w="1090" w:type="dxa"/>
            <w:vAlign w:val="center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102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(32,8%)</w:t>
            </w:r>
          </w:p>
        </w:tc>
        <w:tc>
          <w:tcPr>
            <w:tcW w:w="1090" w:type="dxa"/>
            <w:vAlign w:val="center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152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(48,8%)</w:t>
            </w:r>
          </w:p>
        </w:tc>
        <w:tc>
          <w:tcPr>
            <w:tcW w:w="955" w:type="dxa"/>
            <w:vAlign w:val="center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57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(18,4%)</w:t>
            </w:r>
          </w:p>
        </w:tc>
        <w:tc>
          <w:tcPr>
            <w:tcW w:w="1090" w:type="dxa"/>
            <w:vAlign w:val="center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134 (37,1%)</w:t>
            </w:r>
          </w:p>
        </w:tc>
        <w:tc>
          <w:tcPr>
            <w:tcW w:w="1090" w:type="dxa"/>
            <w:vAlign w:val="center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149 (41,3%)</w:t>
            </w:r>
          </w:p>
        </w:tc>
        <w:tc>
          <w:tcPr>
            <w:tcW w:w="956" w:type="dxa"/>
            <w:vAlign w:val="center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50 (13,9%)</w:t>
            </w:r>
          </w:p>
        </w:tc>
        <w:tc>
          <w:tcPr>
            <w:tcW w:w="1097" w:type="dxa"/>
            <w:shd w:val="clear" w:color="auto" w:fill="F2F2F2" w:themeFill="background1" w:themeFillShade="F2"/>
            <w:vAlign w:val="center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142</w:t>
            </w:r>
          </w:p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(39,3%)</w:t>
            </w:r>
          </w:p>
        </w:tc>
        <w:tc>
          <w:tcPr>
            <w:tcW w:w="962" w:type="dxa"/>
            <w:shd w:val="clear" w:color="auto" w:fill="F2F2F2" w:themeFill="background1" w:themeFillShade="F2"/>
            <w:vAlign w:val="center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156</w:t>
            </w:r>
          </w:p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(43,2%)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48</w:t>
            </w:r>
          </w:p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(13,3%)</w:t>
            </w:r>
          </w:p>
        </w:tc>
      </w:tr>
      <w:tr w:rsidR="009626C8" w:rsidRPr="00A26CD3" w:rsidTr="009528D6">
        <w:trPr>
          <w:trHeight w:val="451"/>
          <w:jc w:val="center"/>
        </w:trPr>
        <w:tc>
          <w:tcPr>
            <w:tcW w:w="1783" w:type="dxa"/>
            <w:vAlign w:val="center"/>
          </w:tcPr>
          <w:p w:rsidR="009626C8" w:rsidRPr="00A26CD3" w:rsidRDefault="009626C8" w:rsidP="009528D6">
            <w:pPr>
              <w:spacing w:after="0" w:line="240" w:lineRule="auto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Методическая и общекультурная компетентность</w:t>
            </w:r>
          </w:p>
        </w:tc>
        <w:tc>
          <w:tcPr>
            <w:tcW w:w="1090" w:type="dxa"/>
            <w:vAlign w:val="center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107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(35,4%)</w:t>
            </w:r>
          </w:p>
        </w:tc>
        <w:tc>
          <w:tcPr>
            <w:tcW w:w="1090" w:type="dxa"/>
            <w:vAlign w:val="center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136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(43,7%)</w:t>
            </w:r>
          </w:p>
        </w:tc>
        <w:tc>
          <w:tcPr>
            <w:tcW w:w="955" w:type="dxa"/>
            <w:vAlign w:val="center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68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(21,8%)</w:t>
            </w:r>
          </w:p>
        </w:tc>
        <w:tc>
          <w:tcPr>
            <w:tcW w:w="1090" w:type="dxa"/>
            <w:vAlign w:val="center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138 (38,2%)</w:t>
            </w:r>
          </w:p>
        </w:tc>
        <w:tc>
          <w:tcPr>
            <w:tcW w:w="1090" w:type="dxa"/>
            <w:vAlign w:val="center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144 (39,9%)</w:t>
            </w:r>
          </w:p>
        </w:tc>
        <w:tc>
          <w:tcPr>
            <w:tcW w:w="956" w:type="dxa"/>
            <w:vAlign w:val="center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55 (15,2%)</w:t>
            </w:r>
          </w:p>
        </w:tc>
        <w:tc>
          <w:tcPr>
            <w:tcW w:w="1097" w:type="dxa"/>
            <w:shd w:val="clear" w:color="auto" w:fill="F2F2F2" w:themeFill="background1" w:themeFillShade="F2"/>
            <w:vAlign w:val="center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145</w:t>
            </w:r>
          </w:p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(40,2%)</w:t>
            </w:r>
          </w:p>
        </w:tc>
        <w:tc>
          <w:tcPr>
            <w:tcW w:w="962" w:type="dxa"/>
            <w:shd w:val="clear" w:color="auto" w:fill="F2F2F2" w:themeFill="background1" w:themeFillShade="F2"/>
            <w:vAlign w:val="center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155</w:t>
            </w:r>
          </w:p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(42,9%)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47</w:t>
            </w:r>
          </w:p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(13,0%)</w:t>
            </w:r>
          </w:p>
        </w:tc>
      </w:tr>
      <w:tr w:rsidR="009626C8" w:rsidRPr="00A26CD3" w:rsidTr="009528D6">
        <w:trPr>
          <w:trHeight w:val="535"/>
          <w:jc w:val="center"/>
        </w:trPr>
        <w:tc>
          <w:tcPr>
            <w:tcW w:w="1783" w:type="dxa"/>
            <w:vAlign w:val="center"/>
          </w:tcPr>
          <w:p w:rsidR="009626C8" w:rsidRPr="00A26CD3" w:rsidRDefault="009626C8" w:rsidP="009528D6">
            <w:pPr>
              <w:spacing w:after="0" w:line="240" w:lineRule="auto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Результативность педагогической деятельности</w:t>
            </w:r>
          </w:p>
        </w:tc>
        <w:tc>
          <w:tcPr>
            <w:tcW w:w="1090" w:type="dxa"/>
            <w:vAlign w:val="center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85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(27,3%)</w:t>
            </w:r>
          </w:p>
        </w:tc>
        <w:tc>
          <w:tcPr>
            <w:tcW w:w="1090" w:type="dxa"/>
            <w:vAlign w:val="center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132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(42,4%)</w:t>
            </w:r>
          </w:p>
        </w:tc>
        <w:tc>
          <w:tcPr>
            <w:tcW w:w="955" w:type="dxa"/>
            <w:vAlign w:val="center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94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(30,2%)</w:t>
            </w:r>
          </w:p>
        </w:tc>
        <w:tc>
          <w:tcPr>
            <w:tcW w:w="1090" w:type="dxa"/>
            <w:vAlign w:val="center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106 (29,4%)</w:t>
            </w:r>
          </w:p>
        </w:tc>
        <w:tc>
          <w:tcPr>
            <w:tcW w:w="1090" w:type="dxa"/>
            <w:vAlign w:val="center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157 (43,5%)</w:t>
            </w:r>
          </w:p>
        </w:tc>
        <w:tc>
          <w:tcPr>
            <w:tcW w:w="956" w:type="dxa"/>
            <w:vAlign w:val="center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74 (20,5%)</w:t>
            </w:r>
          </w:p>
        </w:tc>
        <w:tc>
          <w:tcPr>
            <w:tcW w:w="1097" w:type="dxa"/>
            <w:shd w:val="clear" w:color="auto" w:fill="F2F2F2" w:themeFill="background1" w:themeFillShade="F2"/>
            <w:vAlign w:val="center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126</w:t>
            </w:r>
          </w:p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(34,9)</w:t>
            </w:r>
          </w:p>
        </w:tc>
        <w:tc>
          <w:tcPr>
            <w:tcW w:w="962" w:type="dxa"/>
            <w:shd w:val="clear" w:color="auto" w:fill="F2F2F2" w:themeFill="background1" w:themeFillShade="F2"/>
            <w:vAlign w:val="center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139</w:t>
            </w:r>
          </w:p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(38,5)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83</w:t>
            </w:r>
          </w:p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(23,0)</w:t>
            </w:r>
          </w:p>
        </w:tc>
      </w:tr>
      <w:tr w:rsidR="009626C8" w:rsidRPr="00A26CD3" w:rsidTr="009528D6">
        <w:trPr>
          <w:trHeight w:val="553"/>
          <w:jc w:val="center"/>
        </w:trPr>
        <w:tc>
          <w:tcPr>
            <w:tcW w:w="1783" w:type="dxa"/>
            <w:vAlign w:val="center"/>
          </w:tcPr>
          <w:p w:rsidR="009626C8" w:rsidRPr="00A26CD3" w:rsidRDefault="009626C8" w:rsidP="009528D6">
            <w:pPr>
              <w:spacing w:after="0" w:line="240" w:lineRule="auto"/>
              <w:rPr>
                <w:sz w:val="20"/>
                <w:szCs w:val="20"/>
              </w:rPr>
            </w:pPr>
            <w:r w:rsidRPr="00A26CD3">
              <w:rPr>
                <w:b/>
                <w:sz w:val="20"/>
                <w:szCs w:val="20"/>
              </w:rPr>
              <w:t>Итог: качество педагогической деятельности (КПД)</w:t>
            </w:r>
          </w:p>
        </w:tc>
        <w:tc>
          <w:tcPr>
            <w:tcW w:w="1090" w:type="dxa"/>
            <w:vAlign w:val="center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100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(32,1%)</w:t>
            </w:r>
          </w:p>
        </w:tc>
        <w:tc>
          <w:tcPr>
            <w:tcW w:w="1090" w:type="dxa"/>
            <w:vAlign w:val="center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132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(42,4%)</w:t>
            </w:r>
          </w:p>
        </w:tc>
        <w:tc>
          <w:tcPr>
            <w:tcW w:w="955" w:type="dxa"/>
            <w:vAlign w:val="center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79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(25,4%)</w:t>
            </w:r>
          </w:p>
        </w:tc>
        <w:tc>
          <w:tcPr>
            <w:tcW w:w="1090" w:type="dxa"/>
            <w:vAlign w:val="center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128 (35,5%)</w:t>
            </w:r>
          </w:p>
        </w:tc>
        <w:tc>
          <w:tcPr>
            <w:tcW w:w="1090" w:type="dxa"/>
            <w:vAlign w:val="center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150 (41,6%)</w:t>
            </w:r>
          </w:p>
        </w:tc>
        <w:tc>
          <w:tcPr>
            <w:tcW w:w="956" w:type="dxa"/>
            <w:vAlign w:val="center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59 (16,3%)</w:t>
            </w:r>
          </w:p>
        </w:tc>
        <w:tc>
          <w:tcPr>
            <w:tcW w:w="1097" w:type="dxa"/>
            <w:shd w:val="clear" w:color="auto" w:fill="F2F2F2" w:themeFill="background1" w:themeFillShade="F2"/>
            <w:vAlign w:val="center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143</w:t>
            </w:r>
          </w:p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(39,6)</w:t>
            </w:r>
          </w:p>
        </w:tc>
        <w:tc>
          <w:tcPr>
            <w:tcW w:w="962" w:type="dxa"/>
            <w:shd w:val="clear" w:color="auto" w:fill="F2F2F2" w:themeFill="background1" w:themeFillShade="F2"/>
            <w:vAlign w:val="center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154</w:t>
            </w:r>
          </w:p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(42,7)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50</w:t>
            </w:r>
          </w:p>
          <w:p w:rsidR="009626C8" w:rsidRPr="00A26CD3" w:rsidRDefault="009626C8" w:rsidP="0095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CD3">
              <w:rPr>
                <w:sz w:val="20"/>
                <w:szCs w:val="20"/>
              </w:rPr>
              <w:t>(13,9)</w:t>
            </w:r>
          </w:p>
        </w:tc>
      </w:tr>
    </w:tbl>
    <w:p w:rsidR="0028509C" w:rsidRPr="00A26CD3" w:rsidRDefault="0028509C" w:rsidP="001963E8">
      <w:pPr>
        <w:pStyle w:val="12"/>
        <w:ind w:firstLine="567"/>
        <w:jc w:val="both"/>
        <w:rPr>
          <w:b w:val="0"/>
        </w:rPr>
      </w:pPr>
      <w:r>
        <w:rPr>
          <w:b w:val="0"/>
        </w:rPr>
        <w:t>Анализ</w:t>
      </w:r>
      <w:r w:rsidRPr="00A26CD3">
        <w:rPr>
          <w:b w:val="0"/>
        </w:rPr>
        <w:t xml:space="preserve"> уровня </w:t>
      </w:r>
      <w:proofErr w:type="spellStart"/>
      <w:r w:rsidRPr="00A26CD3">
        <w:rPr>
          <w:b w:val="0"/>
        </w:rPr>
        <w:t>сформированности</w:t>
      </w:r>
      <w:proofErr w:type="spellEnd"/>
      <w:r w:rsidRPr="00A26CD3">
        <w:rPr>
          <w:b w:val="0"/>
        </w:rPr>
        <w:t xml:space="preserve"> профессиональных компетентностей педагогов </w:t>
      </w:r>
      <w:r w:rsidRPr="0028509C">
        <w:rPr>
          <w:b w:val="0"/>
          <w:u w:val="single"/>
        </w:rPr>
        <w:t>дошкольных образовательных учреждений</w:t>
      </w:r>
      <w:r w:rsidRPr="0028509C">
        <w:rPr>
          <w:u w:val="single"/>
        </w:rPr>
        <w:t xml:space="preserve"> </w:t>
      </w:r>
      <w:r w:rsidRPr="0028509C">
        <w:rPr>
          <w:b w:val="0"/>
        </w:rPr>
        <w:t>за 3 года</w:t>
      </w:r>
      <w:r w:rsidRPr="00A26CD3">
        <w:rPr>
          <w:b w:val="0"/>
        </w:rPr>
        <w:t xml:space="preserve"> показал, что процент качества педагогической деятельности повысился на 7,3%</w:t>
      </w:r>
      <w:r>
        <w:rPr>
          <w:b w:val="0"/>
        </w:rPr>
        <w:t xml:space="preserve">, </w:t>
      </w:r>
      <w:r w:rsidRPr="00A26CD3">
        <w:rPr>
          <w:b w:val="0"/>
        </w:rPr>
        <w:t>высокий и средний уровень развития профессиональных компетентностей педагогов повысился по всем критериям.</w:t>
      </w:r>
      <w:r>
        <w:rPr>
          <w:b w:val="0"/>
        </w:rPr>
        <w:t xml:space="preserve"> Вместе с тем,</w:t>
      </w:r>
      <w:r w:rsidRPr="00A26CD3">
        <w:rPr>
          <w:b w:val="0"/>
        </w:rPr>
        <w:t xml:space="preserve"> низки</w:t>
      </w:r>
      <w:r>
        <w:rPr>
          <w:b w:val="0"/>
        </w:rPr>
        <w:t xml:space="preserve">й уровень </w:t>
      </w:r>
      <w:r w:rsidRPr="00A26CD3">
        <w:rPr>
          <w:b w:val="0"/>
        </w:rPr>
        <w:t>существует</w:t>
      </w:r>
      <w:r>
        <w:rPr>
          <w:b w:val="0"/>
        </w:rPr>
        <w:t>,</w:t>
      </w:r>
      <w:r w:rsidRPr="00A26CD3">
        <w:rPr>
          <w:b w:val="0"/>
        </w:rPr>
        <w:t xml:space="preserve"> и это связано с обновлением педагогического коллектива (приходом молодых специалистов). Значительное число низкого уровня преобладает в показателе результативность педагогической деятельности, в среднем этот показатель составляет 23,0 %.</w:t>
      </w:r>
    </w:p>
    <w:p w:rsidR="001373DA" w:rsidRPr="001373DA" w:rsidRDefault="001373DA" w:rsidP="001373DA">
      <w:pPr>
        <w:spacing w:after="0" w:line="240" w:lineRule="auto"/>
        <w:ind w:firstLine="567"/>
        <w:jc w:val="right"/>
        <w:rPr>
          <w:rFonts w:ascii="Times New Roman" w:hAnsi="Times New Roman"/>
          <w:position w:val="10"/>
          <w:sz w:val="24"/>
          <w:szCs w:val="24"/>
        </w:rPr>
      </w:pPr>
      <w:r w:rsidRPr="001373DA">
        <w:rPr>
          <w:rFonts w:ascii="Times New Roman" w:hAnsi="Times New Roman"/>
          <w:position w:val="10"/>
          <w:sz w:val="24"/>
          <w:szCs w:val="24"/>
        </w:rPr>
        <w:t>Таблица 28</w:t>
      </w:r>
    </w:p>
    <w:p w:rsidR="009626C8" w:rsidRPr="0029074F" w:rsidRDefault="009626C8" w:rsidP="009626C8">
      <w:pPr>
        <w:spacing w:after="0" w:line="240" w:lineRule="auto"/>
        <w:ind w:firstLine="567"/>
        <w:jc w:val="center"/>
        <w:rPr>
          <w:rFonts w:ascii="Times New Roman" w:hAnsi="Times New Roman"/>
          <w:b/>
          <w:position w:val="10"/>
          <w:sz w:val="24"/>
          <w:szCs w:val="24"/>
        </w:rPr>
      </w:pPr>
      <w:r w:rsidRPr="0029074F">
        <w:rPr>
          <w:rFonts w:ascii="Times New Roman" w:hAnsi="Times New Roman"/>
          <w:b/>
          <w:position w:val="10"/>
          <w:sz w:val="24"/>
          <w:szCs w:val="24"/>
        </w:rPr>
        <w:t xml:space="preserve">Уровень </w:t>
      </w:r>
      <w:proofErr w:type="spellStart"/>
      <w:r w:rsidRPr="0029074F">
        <w:rPr>
          <w:rFonts w:ascii="Times New Roman" w:hAnsi="Times New Roman"/>
          <w:b/>
          <w:position w:val="10"/>
          <w:sz w:val="24"/>
          <w:szCs w:val="24"/>
        </w:rPr>
        <w:t>сформированности</w:t>
      </w:r>
      <w:proofErr w:type="spellEnd"/>
      <w:r w:rsidRPr="0029074F">
        <w:rPr>
          <w:rFonts w:ascii="Times New Roman" w:hAnsi="Times New Roman"/>
          <w:b/>
          <w:position w:val="10"/>
          <w:sz w:val="24"/>
          <w:szCs w:val="24"/>
        </w:rPr>
        <w:t xml:space="preserve"> профессиональных компетентностей педагогов (</w:t>
      </w:r>
      <w:r w:rsidRPr="0029074F">
        <w:rPr>
          <w:rFonts w:ascii="Times New Roman" w:hAnsi="Times New Roman"/>
          <w:b/>
          <w:position w:val="10"/>
          <w:sz w:val="24"/>
          <w:szCs w:val="24"/>
          <w:u w:val="single"/>
        </w:rPr>
        <w:t>СОШ</w:t>
      </w:r>
      <w:r w:rsidRPr="0029074F">
        <w:rPr>
          <w:rFonts w:ascii="Times New Roman" w:hAnsi="Times New Roman"/>
          <w:b/>
          <w:position w:val="10"/>
          <w:sz w:val="24"/>
          <w:szCs w:val="24"/>
        </w:rPr>
        <w:t>)</w:t>
      </w:r>
    </w:p>
    <w:p w:rsidR="009626C8" w:rsidRPr="00A26CD3" w:rsidRDefault="009626C8" w:rsidP="009626C8">
      <w:pPr>
        <w:spacing w:after="0" w:line="240" w:lineRule="auto"/>
        <w:rPr>
          <w:rFonts w:ascii="Times New Roman" w:hAnsi="Times New Roman"/>
          <w:position w:val="10"/>
          <w:sz w:val="24"/>
          <w:szCs w:val="24"/>
        </w:rPr>
      </w:pPr>
      <w:r w:rsidRPr="00A26CD3">
        <w:rPr>
          <w:rFonts w:ascii="Times New Roman" w:hAnsi="Times New Roman"/>
          <w:position w:val="10"/>
          <w:sz w:val="24"/>
          <w:szCs w:val="24"/>
        </w:rPr>
        <w:t xml:space="preserve">Количество педагогов, принимающих участие в исследовании (в динамике): </w:t>
      </w:r>
    </w:p>
    <w:p w:rsidR="009626C8" w:rsidRPr="00A26CD3" w:rsidRDefault="009626C8" w:rsidP="009626C8">
      <w:pPr>
        <w:spacing w:after="0" w:line="240" w:lineRule="auto"/>
        <w:rPr>
          <w:rFonts w:ascii="Times New Roman" w:hAnsi="Times New Roman"/>
          <w:position w:val="10"/>
          <w:sz w:val="24"/>
          <w:szCs w:val="24"/>
        </w:rPr>
      </w:pPr>
      <w:r w:rsidRPr="00A26CD3">
        <w:rPr>
          <w:rFonts w:ascii="Times New Roman" w:hAnsi="Times New Roman"/>
          <w:position w:val="10"/>
          <w:sz w:val="24"/>
          <w:szCs w:val="24"/>
        </w:rPr>
        <w:t xml:space="preserve">2016-2017 учебный год – </w:t>
      </w:r>
      <w:r w:rsidRPr="00A26CD3">
        <w:rPr>
          <w:rFonts w:ascii="Times New Roman" w:hAnsi="Times New Roman"/>
          <w:b/>
          <w:position w:val="10"/>
          <w:sz w:val="24"/>
          <w:szCs w:val="24"/>
        </w:rPr>
        <w:t>285</w:t>
      </w:r>
      <w:r w:rsidRPr="00A26CD3">
        <w:rPr>
          <w:rFonts w:ascii="Times New Roman" w:hAnsi="Times New Roman"/>
          <w:position w:val="10"/>
          <w:sz w:val="24"/>
          <w:szCs w:val="24"/>
        </w:rPr>
        <w:t xml:space="preserve">, 2017-2018 учебный год – </w:t>
      </w:r>
      <w:r w:rsidRPr="00A26CD3">
        <w:rPr>
          <w:rFonts w:ascii="Times New Roman" w:hAnsi="Times New Roman"/>
          <w:b/>
          <w:position w:val="10"/>
          <w:sz w:val="24"/>
          <w:szCs w:val="24"/>
        </w:rPr>
        <w:t xml:space="preserve">291, </w:t>
      </w:r>
      <w:r w:rsidRPr="00A26CD3">
        <w:rPr>
          <w:rFonts w:ascii="Times New Roman" w:hAnsi="Times New Roman"/>
          <w:position w:val="10"/>
          <w:sz w:val="24"/>
          <w:szCs w:val="24"/>
        </w:rPr>
        <w:t>2018-2019 учебный год -</w:t>
      </w:r>
      <w:r w:rsidRPr="00A26CD3">
        <w:rPr>
          <w:rFonts w:ascii="Times New Roman" w:hAnsi="Times New Roman"/>
          <w:b/>
          <w:position w:val="10"/>
          <w:sz w:val="24"/>
          <w:szCs w:val="24"/>
        </w:rPr>
        <w:t xml:space="preserve"> 261</w:t>
      </w:r>
    </w:p>
    <w:tbl>
      <w:tblPr>
        <w:tblW w:w="10706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090"/>
        <w:gridCol w:w="1090"/>
        <w:gridCol w:w="955"/>
        <w:gridCol w:w="1090"/>
        <w:gridCol w:w="1090"/>
        <w:gridCol w:w="956"/>
        <w:gridCol w:w="1097"/>
        <w:gridCol w:w="962"/>
        <w:gridCol w:w="963"/>
      </w:tblGrid>
      <w:tr w:rsidR="009626C8" w:rsidRPr="00A26CD3" w:rsidTr="009528D6">
        <w:trPr>
          <w:trHeight w:val="284"/>
          <w:jc w:val="center"/>
        </w:trPr>
        <w:tc>
          <w:tcPr>
            <w:tcW w:w="1413" w:type="dxa"/>
            <w:vMerge w:val="restart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b/>
                <w:position w:val="10"/>
                <w:sz w:val="20"/>
                <w:szCs w:val="20"/>
              </w:rPr>
            </w:pPr>
          </w:p>
          <w:p w:rsidR="009626C8" w:rsidRPr="00A26CD3" w:rsidRDefault="009626C8" w:rsidP="009528D6">
            <w:pPr>
              <w:spacing w:after="0" w:line="240" w:lineRule="auto"/>
              <w:jc w:val="center"/>
              <w:rPr>
                <w:b/>
                <w:position w:val="10"/>
                <w:sz w:val="20"/>
                <w:szCs w:val="20"/>
              </w:rPr>
            </w:pPr>
            <w:r w:rsidRPr="00A26CD3">
              <w:rPr>
                <w:b/>
                <w:position w:val="10"/>
                <w:sz w:val="20"/>
                <w:szCs w:val="20"/>
              </w:rPr>
              <w:t>Критерий</w:t>
            </w:r>
          </w:p>
        </w:tc>
        <w:tc>
          <w:tcPr>
            <w:tcW w:w="3135" w:type="dxa"/>
            <w:gridSpan w:val="3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b/>
                <w:position w:val="10"/>
                <w:sz w:val="20"/>
                <w:szCs w:val="20"/>
              </w:rPr>
            </w:pPr>
            <w:r w:rsidRPr="00A26CD3">
              <w:rPr>
                <w:b/>
                <w:position w:val="10"/>
                <w:sz w:val="20"/>
                <w:szCs w:val="20"/>
              </w:rPr>
              <w:t>2016-2017 учебный год</w:t>
            </w:r>
          </w:p>
        </w:tc>
        <w:tc>
          <w:tcPr>
            <w:tcW w:w="3136" w:type="dxa"/>
            <w:gridSpan w:val="3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b/>
                <w:position w:val="10"/>
                <w:sz w:val="20"/>
                <w:szCs w:val="20"/>
              </w:rPr>
            </w:pPr>
            <w:r w:rsidRPr="00A26CD3">
              <w:rPr>
                <w:b/>
                <w:position w:val="10"/>
                <w:sz w:val="20"/>
                <w:szCs w:val="20"/>
              </w:rPr>
              <w:t>2017-2018 учебный год</w:t>
            </w:r>
          </w:p>
        </w:tc>
        <w:tc>
          <w:tcPr>
            <w:tcW w:w="3022" w:type="dxa"/>
            <w:gridSpan w:val="3"/>
            <w:shd w:val="clear" w:color="auto" w:fill="F2F2F2" w:themeFill="background1" w:themeFillShade="F2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b/>
                <w:position w:val="10"/>
                <w:sz w:val="20"/>
                <w:szCs w:val="20"/>
              </w:rPr>
            </w:pPr>
            <w:r w:rsidRPr="00A26CD3">
              <w:rPr>
                <w:b/>
                <w:position w:val="10"/>
                <w:sz w:val="20"/>
                <w:szCs w:val="20"/>
              </w:rPr>
              <w:t>2018-2019 учебный год</w:t>
            </w:r>
          </w:p>
        </w:tc>
      </w:tr>
      <w:tr w:rsidR="009626C8" w:rsidRPr="00A26CD3" w:rsidTr="009528D6">
        <w:trPr>
          <w:trHeight w:val="583"/>
          <w:jc w:val="center"/>
        </w:trPr>
        <w:tc>
          <w:tcPr>
            <w:tcW w:w="1413" w:type="dxa"/>
            <w:vMerge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b/>
                <w:position w:val="10"/>
                <w:szCs w:val="24"/>
              </w:rPr>
            </w:pPr>
          </w:p>
        </w:tc>
        <w:tc>
          <w:tcPr>
            <w:tcW w:w="1090" w:type="dxa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b/>
                <w:position w:val="10"/>
                <w:sz w:val="20"/>
                <w:szCs w:val="20"/>
              </w:rPr>
            </w:pPr>
            <w:r w:rsidRPr="00A26CD3">
              <w:rPr>
                <w:b/>
                <w:position w:val="10"/>
                <w:sz w:val="20"/>
                <w:szCs w:val="20"/>
              </w:rPr>
              <w:t>Высокий</w:t>
            </w:r>
          </w:p>
          <w:p w:rsidR="009626C8" w:rsidRPr="00A26CD3" w:rsidRDefault="009626C8" w:rsidP="009528D6">
            <w:pPr>
              <w:spacing w:after="0" w:line="240" w:lineRule="auto"/>
              <w:jc w:val="center"/>
              <w:rPr>
                <w:b/>
                <w:position w:val="10"/>
                <w:sz w:val="20"/>
                <w:szCs w:val="20"/>
              </w:rPr>
            </w:pPr>
            <w:r w:rsidRPr="00A26CD3">
              <w:rPr>
                <w:b/>
                <w:position w:val="10"/>
                <w:sz w:val="20"/>
                <w:szCs w:val="20"/>
              </w:rPr>
              <w:t>уровень</w:t>
            </w:r>
          </w:p>
        </w:tc>
        <w:tc>
          <w:tcPr>
            <w:tcW w:w="1090" w:type="dxa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b/>
                <w:position w:val="10"/>
                <w:sz w:val="20"/>
                <w:szCs w:val="20"/>
              </w:rPr>
            </w:pPr>
            <w:r w:rsidRPr="00A26CD3">
              <w:rPr>
                <w:b/>
                <w:position w:val="10"/>
                <w:sz w:val="20"/>
                <w:szCs w:val="20"/>
              </w:rPr>
              <w:t>Средний</w:t>
            </w:r>
          </w:p>
          <w:p w:rsidR="009626C8" w:rsidRPr="00A26CD3" w:rsidRDefault="009626C8" w:rsidP="009528D6">
            <w:pPr>
              <w:spacing w:after="0" w:line="240" w:lineRule="auto"/>
              <w:jc w:val="center"/>
              <w:rPr>
                <w:b/>
                <w:position w:val="10"/>
                <w:sz w:val="20"/>
                <w:szCs w:val="20"/>
              </w:rPr>
            </w:pPr>
            <w:r w:rsidRPr="00A26CD3">
              <w:rPr>
                <w:b/>
                <w:position w:val="10"/>
                <w:sz w:val="20"/>
                <w:szCs w:val="20"/>
              </w:rPr>
              <w:t>уровень</w:t>
            </w:r>
          </w:p>
        </w:tc>
        <w:tc>
          <w:tcPr>
            <w:tcW w:w="955" w:type="dxa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b/>
                <w:position w:val="10"/>
                <w:sz w:val="20"/>
                <w:szCs w:val="20"/>
              </w:rPr>
            </w:pPr>
            <w:r w:rsidRPr="00A26CD3">
              <w:rPr>
                <w:b/>
                <w:position w:val="10"/>
                <w:sz w:val="20"/>
                <w:szCs w:val="20"/>
              </w:rPr>
              <w:t>Низкий</w:t>
            </w:r>
          </w:p>
          <w:p w:rsidR="009626C8" w:rsidRPr="00A26CD3" w:rsidRDefault="009626C8" w:rsidP="009528D6">
            <w:pPr>
              <w:spacing w:after="0" w:line="240" w:lineRule="auto"/>
              <w:jc w:val="center"/>
              <w:rPr>
                <w:b/>
                <w:position w:val="10"/>
                <w:sz w:val="20"/>
                <w:szCs w:val="20"/>
              </w:rPr>
            </w:pPr>
            <w:r w:rsidRPr="00A26CD3">
              <w:rPr>
                <w:b/>
                <w:position w:val="10"/>
                <w:sz w:val="20"/>
                <w:szCs w:val="20"/>
              </w:rPr>
              <w:t>уровень</w:t>
            </w:r>
          </w:p>
        </w:tc>
        <w:tc>
          <w:tcPr>
            <w:tcW w:w="1090" w:type="dxa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b/>
                <w:position w:val="10"/>
                <w:sz w:val="20"/>
                <w:szCs w:val="20"/>
              </w:rPr>
            </w:pPr>
            <w:r w:rsidRPr="00A26CD3">
              <w:rPr>
                <w:b/>
                <w:position w:val="10"/>
                <w:sz w:val="20"/>
                <w:szCs w:val="20"/>
              </w:rPr>
              <w:t>Высокий</w:t>
            </w:r>
          </w:p>
          <w:p w:rsidR="009626C8" w:rsidRPr="00A26CD3" w:rsidRDefault="009626C8" w:rsidP="009528D6">
            <w:pPr>
              <w:spacing w:after="0" w:line="240" w:lineRule="auto"/>
              <w:jc w:val="center"/>
              <w:rPr>
                <w:b/>
                <w:position w:val="10"/>
                <w:sz w:val="20"/>
                <w:szCs w:val="20"/>
              </w:rPr>
            </w:pPr>
            <w:r w:rsidRPr="00A26CD3">
              <w:rPr>
                <w:b/>
                <w:position w:val="10"/>
                <w:sz w:val="20"/>
                <w:szCs w:val="20"/>
              </w:rPr>
              <w:t>уровень</w:t>
            </w:r>
          </w:p>
        </w:tc>
        <w:tc>
          <w:tcPr>
            <w:tcW w:w="1090" w:type="dxa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b/>
                <w:position w:val="10"/>
                <w:sz w:val="20"/>
                <w:szCs w:val="20"/>
              </w:rPr>
            </w:pPr>
            <w:r w:rsidRPr="00A26CD3">
              <w:rPr>
                <w:b/>
                <w:position w:val="10"/>
                <w:sz w:val="20"/>
                <w:szCs w:val="20"/>
              </w:rPr>
              <w:t>Средний</w:t>
            </w:r>
          </w:p>
          <w:p w:rsidR="009626C8" w:rsidRPr="00A26CD3" w:rsidRDefault="009626C8" w:rsidP="009528D6">
            <w:pPr>
              <w:spacing w:after="0" w:line="240" w:lineRule="auto"/>
              <w:jc w:val="center"/>
              <w:rPr>
                <w:b/>
                <w:position w:val="10"/>
                <w:sz w:val="20"/>
                <w:szCs w:val="20"/>
              </w:rPr>
            </w:pPr>
            <w:r w:rsidRPr="00A26CD3">
              <w:rPr>
                <w:b/>
                <w:position w:val="10"/>
                <w:sz w:val="20"/>
                <w:szCs w:val="20"/>
              </w:rPr>
              <w:t>уровень</w:t>
            </w:r>
          </w:p>
        </w:tc>
        <w:tc>
          <w:tcPr>
            <w:tcW w:w="956" w:type="dxa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b/>
                <w:position w:val="10"/>
                <w:sz w:val="20"/>
                <w:szCs w:val="20"/>
              </w:rPr>
            </w:pPr>
            <w:r w:rsidRPr="00A26CD3">
              <w:rPr>
                <w:b/>
                <w:position w:val="10"/>
                <w:sz w:val="20"/>
                <w:szCs w:val="20"/>
              </w:rPr>
              <w:t>Низкий</w:t>
            </w:r>
          </w:p>
          <w:p w:rsidR="009626C8" w:rsidRPr="00A26CD3" w:rsidRDefault="009626C8" w:rsidP="009528D6">
            <w:pPr>
              <w:spacing w:after="0" w:line="240" w:lineRule="auto"/>
              <w:jc w:val="center"/>
              <w:rPr>
                <w:b/>
                <w:position w:val="10"/>
                <w:sz w:val="20"/>
                <w:szCs w:val="20"/>
              </w:rPr>
            </w:pPr>
            <w:r w:rsidRPr="00A26CD3">
              <w:rPr>
                <w:b/>
                <w:position w:val="10"/>
                <w:sz w:val="20"/>
                <w:szCs w:val="20"/>
              </w:rPr>
              <w:t>уровень</w:t>
            </w:r>
          </w:p>
        </w:tc>
        <w:tc>
          <w:tcPr>
            <w:tcW w:w="1097" w:type="dxa"/>
            <w:shd w:val="clear" w:color="auto" w:fill="F2F2F2" w:themeFill="background1" w:themeFillShade="F2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b/>
                <w:position w:val="10"/>
                <w:sz w:val="20"/>
                <w:szCs w:val="20"/>
              </w:rPr>
            </w:pPr>
            <w:r w:rsidRPr="00A26CD3">
              <w:rPr>
                <w:b/>
                <w:position w:val="10"/>
                <w:sz w:val="20"/>
                <w:szCs w:val="20"/>
              </w:rPr>
              <w:t>Высокий уровень</w:t>
            </w:r>
          </w:p>
        </w:tc>
        <w:tc>
          <w:tcPr>
            <w:tcW w:w="962" w:type="dxa"/>
            <w:shd w:val="clear" w:color="auto" w:fill="F2F2F2" w:themeFill="background1" w:themeFillShade="F2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b/>
                <w:position w:val="10"/>
                <w:sz w:val="20"/>
                <w:szCs w:val="20"/>
              </w:rPr>
            </w:pPr>
            <w:proofErr w:type="spellStart"/>
            <w:r w:rsidRPr="00A26CD3">
              <w:rPr>
                <w:b/>
                <w:position w:val="10"/>
                <w:sz w:val="20"/>
                <w:szCs w:val="20"/>
              </w:rPr>
              <w:t>Средн</w:t>
            </w:r>
            <w:proofErr w:type="spellEnd"/>
            <w:r w:rsidRPr="00A26CD3">
              <w:rPr>
                <w:b/>
                <w:position w:val="10"/>
                <w:sz w:val="20"/>
                <w:szCs w:val="20"/>
              </w:rPr>
              <w:t>.</w:t>
            </w:r>
          </w:p>
          <w:p w:rsidR="009626C8" w:rsidRPr="00A26CD3" w:rsidRDefault="009626C8" w:rsidP="009528D6">
            <w:pPr>
              <w:spacing w:after="0" w:line="240" w:lineRule="auto"/>
              <w:jc w:val="center"/>
              <w:rPr>
                <w:b/>
                <w:position w:val="10"/>
                <w:sz w:val="20"/>
                <w:szCs w:val="20"/>
              </w:rPr>
            </w:pPr>
            <w:r w:rsidRPr="00A26CD3">
              <w:rPr>
                <w:b/>
                <w:position w:val="10"/>
                <w:sz w:val="20"/>
                <w:szCs w:val="20"/>
              </w:rPr>
              <w:t>уровень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b/>
                <w:position w:val="10"/>
                <w:sz w:val="20"/>
                <w:szCs w:val="20"/>
              </w:rPr>
            </w:pPr>
            <w:r w:rsidRPr="00A26CD3">
              <w:rPr>
                <w:b/>
                <w:position w:val="10"/>
                <w:sz w:val="20"/>
                <w:szCs w:val="20"/>
              </w:rPr>
              <w:t>Низкий уровень</w:t>
            </w:r>
          </w:p>
        </w:tc>
      </w:tr>
      <w:tr w:rsidR="009626C8" w:rsidRPr="00A26CD3" w:rsidTr="009528D6">
        <w:trPr>
          <w:trHeight w:val="448"/>
          <w:jc w:val="center"/>
        </w:trPr>
        <w:tc>
          <w:tcPr>
            <w:tcW w:w="1413" w:type="dxa"/>
          </w:tcPr>
          <w:p w:rsidR="009626C8" w:rsidRPr="00A26CD3" w:rsidRDefault="009626C8" w:rsidP="009528D6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26CD3">
              <w:rPr>
                <w:rFonts w:eastAsiaTheme="minorHAnsi"/>
                <w:sz w:val="20"/>
                <w:szCs w:val="20"/>
                <w:lang w:eastAsia="en-US"/>
              </w:rPr>
              <w:t xml:space="preserve">Предметная </w:t>
            </w:r>
          </w:p>
        </w:tc>
        <w:tc>
          <w:tcPr>
            <w:tcW w:w="1090" w:type="dxa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26CD3">
              <w:rPr>
                <w:rFonts w:eastAsiaTheme="minorHAnsi"/>
                <w:sz w:val="20"/>
                <w:szCs w:val="20"/>
                <w:lang w:eastAsia="en-US"/>
              </w:rPr>
              <w:t>162</w:t>
            </w:r>
          </w:p>
          <w:p w:rsidR="009626C8" w:rsidRPr="00A26CD3" w:rsidRDefault="009626C8" w:rsidP="009528D6">
            <w:pPr>
              <w:spacing w:after="0" w:line="240" w:lineRule="auto"/>
              <w:jc w:val="center"/>
              <w:rPr>
                <w:position w:val="10"/>
                <w:sz w:val="20"/>
                <w:szCs w:val="20"/>
              </w:rPr>
            </w:pPr>
            <w:r w:rsidRPr="00A26CD3">
              <w:rPr>
                <w:position w:val="10"/>
                <w:sz w:val="20"/>
                <w:szCs w:val="20"/>
              </w:rPr>
              <w:t>(56,8%)</w:t>
            </w:r>
          </w:p>
        </w:tc>
        <w:tc>
          <w:tcPr>
            <w:tcW w:w="1090" w:type="dxa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26CD3">
              <w:rPr>
                <w:rFonts w:eastAsiaTheme="minorHAnsi"/>
                <w:sz w:val="20"/>
                <w:szCs w:val="20"/>
                <w:lang w:eastAsia="en-US"/>
              </w:rPr>
              <w:t>111</w:t>
            </w:r>
          </w:p>
          <w:p w:rsidR="009626C8" w:rsidRPr="00A26CD3" w:rsidRDefault="009626C8" w:rsidP="009528D6">
            <w:pPr>
              <w:spacing w:after="0" w:line="240" w:lineRule="auto"/>
              <w:jc w:val="center"/>
              <w:rPr>
                <w:position w:val="10"/>
                <w:sz w:val="20"/>
                <w:szCs w:val="20"/>
              </w:rPr>
            </w:pPr>
            <w:r w:rsidRPr="00A26CD3">
              <w:rPr>
                <w:position w:val="10"/>
                <w:sz w:val="20"/>
                <w:szCs w:val="20"/>
              </w:rPr>
              <w:t>(38,9%)</w:t>
            </w:r>
          </w:p>
        </w:tc>
        <w:tc>
          <w:tcPr>
            <w:tcW w:w="955" w:type="dxa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26CD3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  <w:p w:rsidR="009626C8" w:rsidRPr="00A26CD3" w:rsidRDefault="009626C8" w:rsidP="009528D6">
            <w:pPr>
              <w:spacing w:after="0" w:line="240" w:lineRule="auto"/>
              <w:jc w:val="center"/>
              <w:rPr>
                <w:position w:val="10"/>
                <w:sz w:val="20"/>
                <w:szCs w:val="20"/>
              </w:rPr>
            </w:pPr>
            <w:r w:rsidRPr="00A26CD3">
              <w:rPr>
                <w:position w:val="10"/>
                <w:sz w:val="20"/>
                <w:szCs w:val="20"/>
              </w:rPr>
              <w:t>(4,3%)</w:t>
            </w:r>
          </w:p>
        </w:tc>
        <w:tc>
          <w:tcPr>
            <w:tcW w:w="1090" w:type="dxa"/>
            <w:shd w:val="clear" w:color="auto" w:fill="auto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183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(62,9%)</w:t>
            </w:r>
          </w:p>
        </w:tc>
        <w:tc>
          <w:tcPr>
            <w:tcW w:w="1090" w:type="dxa"/>
            <w:shd w:val="clear" w:color="auto" w:fill="auto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105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(36,1%)</w:t>
            </w:r>
          </w:p>
        </w:tc>
        <w:tc>
          <w:tcPr>
            <w:tcW w:w="956" w:type="dxa"/>
            <w:shd w:val="clear" w:color="auto" w:fill="auto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3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(1%)</w:t>
            </w:r>
          </w:p>
        </w:tc>
        <w:tc>
          <w:tcPr>
            <w:tcW w:w="1097" w:type="dxa"/>
            <w:shd w:val="clear" w:color="auto" w:fill="F2F2F2" w:themeFill="background1" w:themeFillShade="F2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156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(59,7%)</w:t>
            </w:r>
          </w:p>
        </w:tc>
        <w:tc>
          <w:tcPr>
            <w:tcW w:w="962" w:type="dxa"/>
            <w:shd w:val="clear" w:color="auto" w:fill="F2F2F2" w:themeFill="background1" w:themeFillShade="F2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92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(35,2%)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8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(3%)</w:t>
            </w:r>
          </w:p>
        </w:tc>
      </w:tr>
      <w:tr w:rsidR="009626C8" w:rsidRPr="00A26CD3" w:rsidTr="009528D6">
        <w:trPr>
          <w:trHeight w:val="569"/>
          <w:jc w:val="center"/>
        </w:trPr>
        <w:tc>
          <w:tcPr>
            <w:tcW w:w="1413" w:type="dxa"/>
          </w:tcPr>
          <w:p w:rsidR="009626C8" w:rsidRPr="00A26CD3" w:rsidRDefault="009626C8" w:rsidP="009528D6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26CD3">
              <w:rPr>
                <w:rFonts w:eastAsiaTheme="minorHAnsi"/>
                <w:sz w:val="20"/>
                <w:szCs w:val="20"/>
                <w:lang w:eastAsia="en-US"/>
              </w:rPr>
              <w:t xml:space="preserve">Психолого-педагогическая </w:t>
            </w:r>
          </w:p>
        </w:tc>
        <w:tc>
          <w:tcPr>
            <w:tcW w:w="1090" w:type="dxa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26CD3">
              <w:rPr>
                <w:rFonts w:eastAsiaTheme="minorHAnsi"/>
                <w:sz w:val="20"/>
                <w:szCs w:val="20"/>
                <w:lang w:eastAsia="en-US"/>
              </w:rPr>
              <w:t>129</w:t>
            </w:r>
          </w:p>
          <w:p w:rsidR="009626C8" w:rsidRPr="00A26CD3" w:rsidRDefault="009626C8" w:rsidP="009528D6">
            <w:pPr>
              <w:spacing w:after="0" w:line="240" w:lineRule="auto"/>
              <w:jc w:val="center"/>
              <w:rPr>
                <w:position w:val="10"/>
                <w:sz w:val="20"/>
                <w:szCs w:val="20"/>
              </w:rPr>
            </w:pPr>
            <w:r w:rsidRPr="00A26CD3">
              <w:rPr>
                <w:position w:val="10"/>
                <w:sz w:val="20"/>
                <w:szCs w:val="20"/>
              </w:rPr>
              <w:t>(45,3%)</w:t>
            </w:r>
          </w:p>
        </w:tc>
        <w:tc>
          <w:tcPr>
            <w:tcW w:w="1090" w:type="dxa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26CD3">
              <w:rPr>
                <w:rFonts w:eastAsiaTheme="minorHAnsi"/>
                <w:sz w:val="20"/>
                <w:szCs w:val="20"/>
                <w:lang w:eastAsia="en-US"/>
              </w:rPr>
              <w:t>132</w:t>
            </w:r>
          </w:p>
          <w:p w:rsidR="009626C8" w:rsidRPr="00A26CD3" w:rsidRDefault="009626C8" w:rsidP="009528D6">
            <w:pPr>
              <w:spacing w:after="0" w:line="240" w:lineRule="auto"/>
              <w:jc w:val="center"/>
              <w:rPr>
                <w:position w:val="10"/>
                <w:sz w:val="20"/>
                <w:szCs w:val="20"/>
              </w:rPr>
            </w:pPr>
            <w:r w:rsidRPr="00A26CD3">
              <w:rPr>
                <w:position w:val="10"/>
                <w:sz w:val="20"/>
                <w:szCs w:val="20"/>
              </w:rPr>
              <w:t>(46,3%)</w:t>
            </w:r>
          </w:p>
        </w:tc>
        <w:tc>
          <w:tcPr>
            <w:tcW w:w="955" w:type="dxa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26CD3">
              <w:rPr>
                <w:rFonts w:eastAsiaTheme="minorHAnsi"/>
                <w:sz w:val="20"/>
                <w:szCs w:val="20"/>
                <w:lang w:eastAsia="en-US"/>
              </w:rPr>
              <w:t>24</w:t>
            </w:r>
          </w:p>
          <w:p w:rsidR="009626C8" w:rsidRPr="00A26CD3" w:rsidRDefault="009626C8" w:rsidP="009528D6">
            <w:pPr>
              <w:spacing w:after="0" w:line="240" w:lineRule="auto"/>
              <w:jc w:val="center"/>
              <w:rPr>
                <w:position w:val="10"/>
                <w:sz w:val="20"/>
                <w:szCs w:val="20"/>
              </w:rPr>
            </w:pPr>
            <w:r w:rsidRPr="00A26CD3">
              <w:rPr>
                <w:position w:val="10"/>
                <w:sz w:val="20"/>
                <w:szCs w:val="20"/>
              </w:rPr>
              <w:t>(8,4%)</w:t>
            </w:r>
          </w:p>
        </w:tc>
        <w:tc>
          <w:tcPr>
            <w:tcW w:w="1090" w:type="dxa"/>
            <w:shd w:val="clear" w:color="auto" w:fill="auto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158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(54,3%)</w:t>
            </w:r>
          </w:p>
        </w:tc>
        <w:tc>
          <w:tcPr>
            <w:tcW w:w="1090" w:type="dxa"/>
            <w:shd w:val="clear" w:color="auto" w:fill="auto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115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(39,5%)</w:t>
            </w:r>
          </w:p>
        </w:tc>
        <w:tc>
          <w:tcPr>
            <w:tcW w:w="956" w:type="dxa"/>
            <w:shd w:val="clear" w:color="auto" w:fill="auto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18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(6,2%)</w:t>
            </w:r>
          </w:p>
        </w:tc>
        <w:tc>
          <w:tcPr>
            <w:tcW w:w="1097" w:type="dxa"/>
            <w:shd w:val="clear" w:color="auto" w:fill="F2F2F2" w:themeFill="background1" w:themeFillShade="F2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132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(50,5%)</w:t>
            </w:r>
          </w:p>
        </w:tc>
        <w:tc>
          <w:tcPr>
            <w:tcW w:w="962" w:type="dxa"/>
            <w:shd w:val="clear" w:color="auto" w:fill="F2F2F2" w:themeFill="background1" w:themeFillShade="F2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100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(38,3%)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18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(6,8%)</w:t>
            </w:r>
          </w:p>
        </w:tc>
      </w:tr>
      <w:tr w:rsidR="009626C8" w:rsidRPr="00A26CD3" w:rsidTr="009528D6">
        <w:trPr>
          <w:trHeight w:val="569"/>
          <w:jc w:val="center"/>
        </w:trPr>
        <w:tc>
          <w:tcPr>
            <w:tcW w:w="1413" w:type="dxa"/>
          </w:tcPr>
          <w:p w:rsidR="009626C8" w:rsidRPr="00A26CD3" w:rsidRDefault="009626C8" w:rsidP="009528D6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26CD3">
              <w:rPr>
                <w:rFonts w:eastAsiaTheme="minorHAnsi"/>
                <w:sz w:val="20"/>
                <w:szCs w:val="20"/>
                <w:lang w:eastAsia="en-US"/>
              </w:rPr>
              <w:t xml:space="preserve">Методическая и общекультурная </w:t>
            </w:r>
          </w:p>
        </w:tc>
        <w:tc>
          <w:tcPr>
            <w:tcW w:w="1090" w:type="dxa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26CD3">
              <w:rPr>
                <w:rFonts w:eastAsiaTheme="minorHAnsi"/>
                <w:sz w:val="20"/>
                <w:szCs w:val="20"/>
                <w:lang w:eastAsia="en-US"/>
              </w:rPr>
              <w:t>140</w:t>
            </w:r>
          </w:p>
          <w:p w:rsidR="009626C8" w:rsidRPr="00A26CD3" w:rsidRDefault="009626C8" w:rsidP="009528D6">
            <w:pPr>
              <w:spacing w:after="0" w:line="240" w:lineRule="auto"/>
              <w:jc w:val="center"/>
              <w:rPr>
                <w:position w:val="10"/>
                <w:sz w:val="20"/>
                <w:szCs w:val="20"/>
              </w:rPr>
            </w:pPr>
            <w:r w:rsidRPr="00A26CD3">
              <w:rPr>
                <w:position w:val="10"/>
                <w:sz w:val="20"/>
                <w:szCs w:val="20"/>
              </w:rPr>
              <w:t>(49,1%)</w:t>
            </w:r>
          </w:p>
        </w:tc>
        <w:tc>
          <w:tcPr>
            <w:tcW w:w="1090" w:type="dxa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26CD3">
              <w:rPr>
                <w:rFonts w:eastAsiaTheme="minorHAnsi"/>
                <w:sz w:val="20"/>
                <w:szCs w:val="20"/>
                <w:lang w:eastAsia="en-US"/>
              </w:rPr>
              <w:t>113</w:t>
            </w:r>
          </w:p>
          <w:p w:rsidR="009626C8" w:rsidRPr="00A26CD3" w:rsidRDefault="009626C8" w:rsidP="009528D6">
            <w:pPr>
              <w:spacing w:after="0" w:line="240" w:lineRule="auto"/>
              <w:jc w:val="center"/>
              <w:rPr>
                <w:position w:val="10"/>
                <w:sz w:val="20"/>
                <w:szCs w:val="20"/>
              </w:rPr>
            </w:pPr>
            <w:r w:rsidRPr="00A26CD3">
              <w:rPr>
                <w:position w:val="10"/>
                <w:sz w:val="20"/>
                <w:szCs w:val="20"/>
              </w:rPr>
              <w:t>(39,6%)</w:t>
            </w:r>
          </w:p>
        </w:tc>
        <w:tc>
          <w:tcPr>
            <w:tcW w:w="955" w:type="dxa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26CD3">
              <w:rPr>
                <w:rFonts w:eastAsiaTheme="minorHAnsi"/>
                <w:sz w:val="20"/>
                <w:szCs w:val="20"/>
                <w:lang w:eastAsia="en-US"/>
              </w:rPr>
              <w:t>32</w:t>
            </w:r>
          </w:p>
          <w:p w:rsidR="009626C8" w:rsidRPr="00A26CD3" w:rsidRDefault="009626C8" w:rsidP="009528D6">
            <w:pPr>
              <w:spacing w:after="0" w:line="240" w:lineRule="auto"/>
              <w:jc w:val="center"/>
              <w:rPr>
                <w:position w:val="10"/>
                <w:sz w:val="20"/>
                <w:szCs w:val="20"/>
              </w:rPr>
            </w:pPr>
            <w:r w:rsidRPr="00A26CD3">
              <w:rPr>
                <w:position w:val="10"/>
                <w:sz w:val="20"/>
                <w:szCs w:val="20"/>
              </w:rPr>
              <w:t>(11,3%)</w:t>
            </w:r>
          </w:p>
        </w:tc>
        <w:tc>
          <w:tcPr>
            <w:tcW w:w="1090" w:type="dxa"/>
            <w:shd w:val="clear" w:color="auto" w:fill="auto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164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(56,4%)</w:t>
            </w:r>
          </w:p>
        </w:tc>
        <w:tc>
          <w:tcPr>
            <w:tcW w:w="1090" w:type="dxa"/>
            <w:shd w:val="clear" w:color="auto" w:fill="auto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116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(39,9%)</w:t>
            </w:r>
          </w:p>
        </w:tc>
        <w:tc>
          <w:tcPr>
            <w:tcW w:w="956" w:type="dxa"/>
            <w:shd w:val="clear" w:color="auto" w:fill="auto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11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(3,7%)</w:t>
            </w:r>
          </w:p>
        </w:tc>
        <w:tc>
          <w:tcPr>
            <w:tcW w:w="1097" w:type="dxa"/>
            <w:shd w:val="clear" w:color="auto" w:fill="F2F2F2" w:themeFill="background1" w:themeFillShade="F2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123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(47,1%)</w:t>
            </w:r>
          </w:p>
        </w:tc>
        <w:tc>
          <w:tcPr>
            <w:tcW w:w="962" w:type="dxa"/>
            <w:shd w:val="clear" w:color="auto" w:fill="F2F2F2" w:themeFill="background1" w:themeFillShade="F2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106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(40,6%)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18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(6,8%)</w:t>
            </w:r>
          </w:p>
        </w:tc>
      </w:tr>
      <w:tr w:rsidR="009626C8" w:rsidRPr="00A26CD3" w:rsidTr="009528D6">
        <w:trPr>
          <w:trHeight w:val="553"/>
          <w:jc w:val="center"/>
        </w:trPr>
        <w:tc>
          <w:tcPr>
            <w:tcW w:w="1413" w:type="dxa"/>
          </w:tcPr>
          <w:p w:rsidR="009626C8" w:rsidRPr="00A26CD3" w:rsidRDefault="009626C8" w:rsidP="009528D6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A26CD3">
              <w:rPr>
                <w:rFonts w:eastAsiaTheme="minorHAnsi"/>
                <w:sz w:val="20"/>
                <w:szCs w:val="20"/>
                <w:lang w:eastAsia="en-US"/>
              </w:rPr>
              <w:t>Метапредметная</w:t>
            </w:r>
            <w:proofErr w:type="spellEnd"/>
            <w:r w:rsidRPr="00A26CD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90" w:type="dxa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26CD3">
              <w:rPr>
                <w:rFonts w:eastAsiaTheme="minorHAnsi"/>
                <w:sz w:val="20"/>
                <w:szCs w:val="20"/>
                <w:lang w:eastAsia="en-US"/>
              </w:rPr>
              <w:t>99</w:t>
            </w:r>
          </w:p>
          <w:p w:rsidR="009626C8" w:rsidRPr="00A26CD3" w:rsidRDefault="009626C8" w:rsidP="009528D6">
            <w:pPr>
              <w:spacing w:after="0" w:line="240" w:lineRule="auto"/>
              <w:jc w:val="center"/>
              <w:rPr>
                <w:position w:val="10"/>
                <w:sz w:val="20"/>
                <w:szCs w:val="20"/>
              </w:rPr>
            </w:pPr>
            <w:r w:rsidRPr="00A26CD3">
              <w:rPr>
                <w:position w:val="10"/>
                <w:sz w:val="20"/>
                <w:szCs w:val="20"/>
              </w:rPr>
              <w:t>(34,7%)</w:t>
            </w:r>
          </w:p>
        </w:tc>
        <w:tc>
          <w:tcPr>
            <w:tcW w:w="1090" w:type="dxa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26CD3">
              <w:rPr>
                <w:rFonts w:eastAsiaTheme="minorHAnsi"/>
                <w:sz w:val="20"/>
                <w:szCs w:val="20"/>
                <w:lang w:eastAsia="en-US"/>
              </w:rPr>
              <w:t>125</w:t>
            </w:r>
          </w:p>
          <w:p w:rsidR="009626C8" w:rsidRPr="00A26CD3" w:rsidRDefault="009626C8" w:rsidP="009528D6">
            <w:pPr>
              <w:spacing w:after="0" w:line="240" w:lineRule="auto"/>
              <w:jc w:val="center"/>
              <w:rPr>
                <w:position w:val="10"/>
                <w:sz w:val="20"/>
                <w:szCs w:val="20"/>
              </w:rPr>
            </w:pPr>
            <w:r w:rsidRPr="00A26CD3">
              <w:rPr>
                <w:position w:val="10"/>
                <w:sz w:val="20"/>
                <w:szCs w:val="20"/>
              </w:rPr>
              <w:t>(43,9%)</w:t>
            </w:r>
          </w:p>
        </w:tc>
        <w:tc>
          <w:tcPr>
            <w:tcW w:w="955" w:type="dxa"/>
          </w:tcPr>
          <w:p w:rsidR="009626C8" w:rsidRPr="00A26CD3" w:rsidRDefault="009626C8" w:rsidP="009528D6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26CD3">
              <w:rPr>
                <w:rFonts w:eastAsiaTheme="minorHAnsi"/>
                <w:sz w:val="20"/>
                <w:szCs w:val="20"/>
                <w:lang w:eastAsia="en-US"/>
              </w:rPr>
              <w:t>61</w:t>
            </w:r>
          </w:p>
          <w:p w:rsidR="009626C8" w:rsidRPr="00A26CD3" w:rsidRDefault="009626C8" w:rsidP="009528D6">
            <w:pPr>
              <w:spacing w:after="0" w:line="240" w:lineRule="auto"/>
              <w:jc w:val="center"/>
              <w:rPr>
                <w:position w:val="10"/>
                <w:sz w:val="20"/>
                <w:szCs w:val="20"/>
              </w:rPr>
            </w:pPr>
            <w:r w:rsidRPr="00A26CD3">
              <w:rPr>
                <w:position w:val="10"/>
                <w:sz w:val="20"/>
                <w:szCs w:val="20"/>
              </w:rPr>
              <w:t>(21,4%)</w:t>
            </w:r>
          </w:p>
        </w:tc>
        <w:tc>
          <w:tcPr>
            <w:tcW w:w="1090" w:type="dxa"/>
            <w:shd w:val="clear" w:color="auto" w:fill="auto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125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(42,3%)</w:t>
            </w:r>
          </w:p>
        </w:tc>
        <w:tc>
          <w:tcPr>
            <w:tcW w:w="1090" w:type="dxa"/>
            <w:shd w:val="clear" w:color="auto" w:fill="auto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126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(43,3%)</w:t>
            </w:r>
          </w:p>
        </w:tc>
        <w:tc>
          <w:tcPr>
            <w:tcW w:w="956" w:type="dxa"/>
            <w:shd w:val="clear" w:color="auto" w:fill="auto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40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(14,4%)</w:t>
            </w:r>
          </w:p>
        </w:tc>
        <w:tc>
          <w:tcPr>
            <w:tcW w:w="1097" w:type="dxa"/>
            <w:shd w:val="clear" w:color="auto" w:fill="F2F2F2" w:themeFill="background1" w:themeFillShade="F2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111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(42,5%)</w:t>
            </w:r>
          </w:p>
        </w:tc>
        <w:tc>
          <w:tcPr>
            <w:tcW w:w="962" w:type="dxa"/>
            <w:shd w:val="clear" w:color="auto" w:fill="F2F2F2" w:themeFill="background1" w:themeFillShade="F2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112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(42,9%)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36</w:t>
            </w:r>
          </w:p>
          <w:p w:rsidR="009626C8" w:rsidRPr="00A26CD3" w:rsidRDefault="009626C8" w:rsidP="009528D6">
            <w:pPr>
              <w:pStyle w:val="12"/>
              <w:rPr>
                <w:b w:val="0"/>
                <w:sz w:val="20"/>
                <w:szCs w:val="20"/>
              </w:rPr>
            </w:pPr>
            <w:r w:rsidRPr="00A26CD3">
              <w:rPr>
                <w:b w:val="0"/>
                <w:sz w:val="20"/>
                <w:szCs w:val="20"/>
              </w:rPr>
              <w:t>(13,7%)</w:t>
            </w:r>
          </w:p>
        </w:tc>
      </w:tr>
    </w:tbl>
    <w:p w:rsidR="009626C8" w:rsidRDefault="00EF2678" w:rsidP="00EF2678">
      <w:pPr>
        <w:pStyle w:val="Default"/>
        <w:jc w:val="both"/>
        <w:rPr>
          <w:color w:val="auto"/>
          <w:kern w:val="36"/>
        </w:rPr>
      </w:pPr>
      <w:r>
        <w:rPr>
          <w:color w:val="auto"/>
          <w:kern w:val="36"/>
        </w:rPr>
        <w:t xml:space="preserve">Анализ уровней </w:t>
      </w:r>
      <w:proofErr w:type="spellStart"/>
      <w:r>
        <w:rPr>
          <w:color w:val="auto"/>
          <w:kern w:val="36"/>
        </w:rPr>
        <w:t>сформированности</w:t>
      </w:r>
      <w:proofErr w:type="spellEnd"/>
      <w:r>
        <w:rPr>
          <w:color w:val="auto"/>
          <w:kern w:val="36"/>
        </w:rPr>
        <w:t xml:space="preserve"> </w:t>
      </w:r>
      <w:r w:rsidR="009626C8" w:rsidRPr="00A26CD3">
        <w:rPr>
          <w:color w:val="auto"/>
          <w:kern w:val="36"/>
        </w:rPr>
        <w:t xml:space="preserve">профессиональных компетентностей педагогов </w:t>
      </w:r>
      <w:r w:rsidR="009626C8" w:rsidRPr="009626C8">
        <w:rPr>
          <w:color w:val="auto"/>
          <w:kern w:val="36"/>
          <w:u w:val="single"/>
        </w:rPr>
        <w:t>общеобразовательных учреждений</w:t>
      </w:r>
      <w:r>
        <w:rPr>
          <w:color w:val="auto"/>
          <w:kern w:val="36"/>
        </w:rPr>
        <w:t xml:space="preserve"> в сравнении</w:t>
      </w:r>
      <w:r w:rsidR="009626C8" w:rsidRPr="00A26CD3">
        <w:rPr>
          <w:color w:val="auto"/>
          <w:kern w:val="36"/>
        </w:rPr>
        <w:t xml:space="preserve"> с 2017-2018 </w:t>
      </w:r>
      <w:r>
        <w:rPr>
          <w:color w:val="auto"/>
          <w:kern w:val="36"/>
        </w:rPr>
        <w:t xml:space="preserve">учебным годом показал </w:t>
      </w:r>
      <w:r w:rsidR="00D15274">
        <w:rPr>
          <w:color w:val="auto"/>
          <w:kern w:val="36"/>
        </w:rPr>
        <w:t>снижение количества педагогов</w:t>
      </w:r>
      <w:r w:rsidR="00D15274" w:rsidRPr="00A26CD3">
        <w:rPr>
          <w:color w:val="auto"/>
          <w:kern w:val="36"/>
        </w:rPr>
        <w:t xml:space="preserve"> с высоки</w:t>
      </w:r>
      <w:r w:rsidR="00D15274">
        <w:rPr>
          <w:color w:val="auto"/>
          <w:kern w:val="36"/>
        </w:rPr>
        <w:t>м уровнем предметной (- 3,2%), психолого-педагогической (-3,8%) и методической (-</w:t>
      </w:r>
      <w:r w:rsidR="00D15274" w:rsidRPr="00A26CD3">
        <w:rPr>
          <w:color w:val="auto"/>
          <w:kern w:val="36"/>
        </w:rPr>
        <w:t>9,3%) компетентности</w:t>
      </w:r>
      <w:r w:rsidR="00D15274">
        <w:rPr>
          <w:color w:val="auto"/>
          <w:kern w:val="36"/>
        </w:rPr>
        <w:t xml:space="preserve">, </w:t>
      </w:r>
      <w:r>
        <w:rPr>
          <w:color w:val="auto"/>
          <w:kern w:val="36"/>
        </w:rPr>
        <w:t xml:space="preserve">увеличение педагогов с низким уровнем предметной </w:t>
      </w:r>
      <w:r w:rsidR="00D15274">
        <w:rPr>
          <w:color w:val="auto"/>
          <w:kern w:val="36"/>
        </w:rPr>
        <w:t xml:space="preserve">(+2%) </w:t>
      </w:r>
      <w:r>
        <w:rPr>
          <w:color w:val="auto"/>
          <w:kern w:val="36"/>
        </w:rPr>
        <w:t>и методической</w:t>
      </w:r>
      <w:r w:rsidR="00D15274">
        <w:rPr>
          <w:color w:val="auto"/>
          <w:kern w:val="36"/>
        </w:rPr>
        <w:t xml:space="preserve"> компетентности (+3,1%) и незначительное</w:t>
      </w:r>
      <w:r>
        <w:rPr>
          <w:color w:val="auto"/>
          <w:kern w:val="36"/>
        </w:rPr>
        <w:t xml:space="preserve"> умен</w:t>
      </w:r>
      <w:r w:rsidR="00D15274">
        <w:rPr>
          <w:color w:val="auto"/>
          <w:kern w:val="36"/>
        </w:rPr>
        <w:t>ьшение</w:t>
      </w:r>
      <w:r>
        <w:rPr>
          <w:color w:val="auto"/>
          <w:kern w:val="36"/>
        </w:rPr>
        <w:t xml:space="preserve"> педагогов </w:t>
      </w:r>
      <w:r w:rsidR="00D15274">
        <w:rPr>
          <w:color w:val="auto"/>
          <w:kern w:val="36"/>
        </w:rPr>
        <w:t xml:space="preserve">с низким уровнем </w:t>
      </w:r>
      <w:proofErr w:type="spellStart"/>
      <w:r w:rsidR="00D15274">
        <w:rPr>
          <w:color w:val="auto"/>
          <w:kern w:val="36"/>
        </w:rPr>
        <w:t>метапредметной</w:t>
      </w:r>
      <w:proofErr w:type="spellEnd"/>
      <w:r w:rsidR="00D15274">
        <w:rPr>
          <w:color w:val="auto"/>
          <w:kern w:val="36"/>
        </w:rPr>
        <w:t xml:space="preserve"> компетенции (-0,7%).</w:t>
      </w:r>
      <w:r w:rsidR="009626C8" w:rsidRPr="00A26CD3">
        <w:rPr>
          <w:color w:val="auto"/>
          <w:kern w:val="36"/>
        </w:rPr>
        <w:t xml:space="preserve"> </w:t>
      </w:r>
    </w:p>
    <w:p w:rsidR="00BA5D56" w:rsidRPr="001373DA" w:rsidRDefault="00BA5D56" w:rsidP="00EF2678">
      <w:pPr>
        <w:pStyle w:val="Default"/>
        <w:jc w:val="both"/>
        <w:rPr>
          <w:color w:val="auto"/>
          <w:kern w:val="36"/>
          <w:u w:val="single"/>
        </w:rPr>
      </w:pPr>
      <w:r w:rsidRPr="001373DA">
        <w:rPr>
          <w:color w:val="auto"/>
          <w:kern w:val="36"/>
          <w:u w:val="single"/>
        </w:rPr>
        <w:t>Задачи методического сопровождения педагогов.</w:t>
      </w:r>
    </w:p>
    <w:p w:rsidR="00BA5D56" w:rsidRPr="00A26CD3" w:rsidRDefault="00360B35" w:rsidP="00BA5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A5D56">
        <w:rPr>
          <w:rFonts w:ascii="Times New Roman" w:hAnsi="Times New Roman"/>
          <w:sz w:val="24"/>
          <w:szCs w:val="24"/>
        </w:rPr>
        <w:t>С</w:t>
      </w:r>
      <w:r w:rsidR="00BA5D56" w:rsidRPr="00A26CD3">
        <w:rPr>
          <w:rFonts w:ascii="Times New Roman" w:hAnsi="Times New Roman"/>
          <w:sz w:val="24"/>
          <w:szCs w:val="24"/>
        </w:rPr>
        <w:t>оздавать мотивационные условия для развития и непрерывного пр</w:t>
      </w:r>
      <w:r w:rsidR="00BA5D56">
        <w:rPr>
          <w:rFonts w:ascii="Times New Roman" w:hAnsi="Times New Roman"/>
          <w:sz w:val="24"/>
          <w:szCs w:val="24"/>
        </w:rPr>
        <w:t>офессионального роста педагогов.</w:t>
      </w:r>
    </w:p>
    <w:p w:rsidR="00BA5D56" w:rsidRDefault="00BA5D56" w:rsidP="00360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D15274">
        <w:rPr>
          <w:rFonts w:ascii="Times New Roman" w:hAnsi="Times New Roman"/>
          <w:sz w:val="24"/>
          <w:szCs w:val="24"/>
        </w:rPr>
        <w:t>Создавать условия для совершенствования</w:t>
      </w:r>
      <w:r w:rsidR="00360B35" w:rsidRPr="00360B35">
        <w:rPr>
          <w:rFonts w:ascii="Times New Roman" w:hAnsi="Times New Roman"/>
          <w:sz w:val="24"/>
          <w:szCs w:val="24"/>
        </w:rPr>
        <w:t xml:space="preserve"> </w:t>
      </w:r>
      <w:r w:rsidR="00D15274">
        <w:rPr>
          <w:rFonts w:ascii="Times New Roman" w:hAnsi="Times New Roman"/>
          <w:sz w:val="24"/>
          <w:szCs w:val="24"/>
        </w:rPr>
        <w:t xml:space="preserve">предметной и методической компетентности </w:t>
      </w:r>
      <w:r w:rsidR="00360B35" w:rsidRPr="00360B35">
        <w:rPr>
          <w:rFonts w:ascii="Times New Roman" w:hAnsi="Times New Roman"/>
          <w:sz w:val="24"/>
          <w:szCs w:val="24"/>
        </w:rPr>
        <w:t>педагогов</w:t>
      </w:r>
      <w:r>
        <w:rPr>
          <w:rFonts w:ascii="Times New Roman" w:hAnsi="Times New Roman"/>
          <w:sz w:val="24"/>
          <w:szCs w:val="24"/>
        </w:rPr>
        <w:t xml:space="preserve"> школ.</w:t>
      </w:r>
    </w:p>
    <w:p w:rsidR="00BA5D56" w:rsidRPr="00BA5D56" w:rsidRDefault="00BA5D56" w:rsidP="00BA5D5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A5D56">
        <w:rPr>
          <w:rFonts w:ascii="Times New Roman" w:hAnsi="Times New Roman"/>
          <w:sz w:val="24"/>
          <w:szCs w:val="24"/>
        </w:rPr>
        <w:t>3. Совершенствовать методический уровень педагогов в овладении педагогическими технологиями системно-</w:t>
      </w:r>
      <w:proofErr w:type="spellStart"/>
      <w:r w:rsidRPr="00BA5D56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BA5D56">
        <w:rPr>
          <w:rFonts w:ascii="Times New Roman" w:hAnsi="Times New Roman"/>
          <w:sz w:val="24"/>
          <w:szCs w:val="24"/>
        </w:rPr>
        <w:t xml:space="preserve"> подхода и в повышении эффективности учебных занятий.</w:t>
      </w:r>
    </w:p>
    <w:p w:rsidR="00BA5D56" w:rsidRPr="00BA5D56" w:rsidRDefault="00BA5D56" w:rsidP="00BA5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BA5D56">
        <w:rPr>
          <w:rFonts w:ascii="Times New Roman" w:hAnsi="Times New Roman"/>
          <w:sz w:val="24"/>
          <w:szCs w:val="24"/>
        </w:rPr>
        <w:t>Организовать работу по ознакомлению педагогов с новой моделью аттестации и введению профессиональных стандартов в образовательных учреждениях (нормативно-правовое и нормативно-методическое обеспечение).</w:t>
      </w:r>
    </w:p>
    <w:p w:rsidR="00360B35" w:rsidRDefault="00360B35" w:rsidP="002142E1">
      <w:pPr>
        <w:spacing w:after="0" w:line="240" w:lineRule="auto"/>
        <w:jc w:val="both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:rsidR="0021664C" w:rsidRDefault="0021664C" w:rsidP="002142E1">
      <w:pPr>
        <w:spacing w:after="0" w:line="240" w:lineRule="auto"/>
        <w:jc w:val="both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:rsidR="0021664C" w:rsidRDefault="0021664C" w:rsidP="002142E1">
      <w:pPr>
        <w:spacing w:after="0" w:line="240" w:lineRule="auto"/>
        <w:jc w:val="both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:rsidR="00BC082D" w:rsidRPr="00FA4F92" w:rsidRDefault="00BC082D" w:rsidP="002142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4F92">
        <w:rPr>
          <w:rFonts w:ascii="Times New Roman" w:hAnsi="Times New Roman"/>
          <w:b/>
          <w:sz w:val="24"/>
          <w:szCs w:val="24"/>
        </w:rPr>
        <w:t xml:space="preserve"> Обеспечение безопас</w:t>
      </w:r>
      <w:r w:rsidR="00AD20CB">
        <w:rPr>
          <w:rFonts w:ascii="Times New Roman" w:hAnsi="Times New Roman"/>
          <w:b/>
          <w:sz w:val="24"/>
          <w:szCs w:val="24"/>
        </w:rPr>
        <w:t>ности образовательного процесса</w:t>
      </w:r>
    </w:p>
    <w:p w:rsidR="00013DCF" w:rsidRPr="00995875" w:rsidRDefault="00BC082D" w:rsidP="002C25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5875">
        <w:rPr>
          <w:rFonts w:ascii="Times New Roman" w:hAnsi="Times New Roman"/>
          <w:sz w:val="24"/>
          <w:szCs w:val="24"/>
        </w:rPr>
        <w:t xml:space="preserve">Работа по вопросам охраны труда, обеспечению безопасных условий образовательного процесса строилась по двум направлениям - оказание практической и методической помощи и осуществление контроля организации работы по охране труда. </w:t>
      </w:r>
    </w:p>
    <w:p w:rsidR="00BC082D" w:rsidRPr="00995875" w:rsidRDefault="00BC082D" w:rsidP="002C25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5875">
        <w:rPr>
          <w:rFonts w:ascii="Times New Roman" w:hAnsi="Times New Roman"/>
          <w:sz w:val="24"/>
          <w:szCs w:val="24"/>
        </w:rPr>
        <w:t>Во всех образовательных учреждениях выполняются требования к пожарной безопасности и физической охране обучающихся (воспитанников) и работников учреждения, а именно:</w:t>
      </w:r>
    </w:p>
    <w:p w:rsidR="00BC082D" w:rsidRPr="009143ED" w:rsidRDefault="009143ED" w:rsidP="009143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</w:t>
      </w:r>
      <w:r w:rsidR="00BC082D" w:rsidRPr="009143ED">
        <w:rPr>
          <w:rFonts w:ascii="Times New Roman" w:hAnsi="Times New Roman"/>
          <w:sz w:val="24"/>
          <w:szCs w:val="24"/>
        </w:rPr>
        <w:t>аличие пожарной сигнализации, первичных средств пожаротушения, свободных эвакуационных выходов, планов эвакуации и инструкций к планам по действиям персонала на случай возникновения пожара в каждом ОУ;</w:t>
      </w:r>
    </w:p>
    <w:p w:rsidR="00BC082D" w:rsidRPr="009143ED" w:rsidRDefault="009143ED" w:rsidP="009143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</w:t>
      </w:r>
      <w:r w:rsidRPr="009143ED">
        <w:rPr>
          <w:rFonts w:ascii="Times New Roman" w:hAnsi="Times New Roman"/>
          <w:sz w:val="24"/>
          <w:szCs w:val="24"/>
        </w:rPr>
        <w:t>аличие дежурного</w:t>
      </w:r>
      <w:r w:rsidR="00BC082D" w:rsidRPr="009143ED">
        <w:rPr>
          <w:rFonts w:ascii="Times New Roman" w:hAnsi="Times New Roman"/>
          <w:sz w:val="24"/>
          <w:szCs w:val="24"/>
        </w:rPr>
        <w:t xml:space="preserve">, кнопки экстренного вызова полиции и </w:t>
      </w:r>
      <w:r w:rsidR="00B65A7F" w:rsidRPr="009143ED">
        <w:rPr>
          <w:rFonts w:ascii="Times New Roman" w:hAnsi="Times New Roman"/>
          <w:sz w:val="24"/>
          <w:szCs w:val="24"/>
        </w:rPr>
        <w:t xml:space="preserve">системы </w:t>
      </w:r>
      <w:r w:rsidR="00BC082D" w:rsidRPr="009143ED">
        <w:rPr>
          <w:rFonts w:ascii="Times New Roman" w:hAnsi="Times New Roman"/>
          <w:sz w:val="24"/>
          <w:szCs w:val="24"/>
        </w:rPr>
        <w:t>видеонаблюдения в ОУ.</w:t>
      </w:r>
    </w:p>
    <w:p w:rsidR="00BC082D" w:rsidRPr="00995875" w:rsidRDefault="009143ED" w:rsidP="002C25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BC082D" w:rsidRPr="00995875">
        <w:rPr>
          <w:rFonts w:ascii="Times New Roman" w:hAnsi="Times New Roman"/>
          <w:sz w:val="24"/>
          <w:szCs w:val="24"/>
        </w:rPr>
        <w:t xml:space="preserve"> 201</w:t>
      </w:r>
      <w:r w:rsidR="00995875" w:rsidRPr="00995875">
        <w:rPr>
          <w:rFonts w:ascii="Times New Roman" w:hAnsi="Times New Roman"/>
          <w:sz w:val="24"/>
          <w:szCs w:val="24"/>
        </w:rPr>
        <w:t>9-2020</w:t>
      </w:r>
      <w:r w:rsidR="00BC082D" w:rsidRPr="00995875">
        <w:rPr>
          <w:rFonts w:ascii="Times New Roman" w:hAnsi="Times New Roman"/>
          <w:sz w:val="24"/>
          <w:szCs w:val="24"/>
        </w:rPr>
        <w:t xml:space="preserve"> учебном году </w:t>
      </w:r>
      <w:r>
        <w:rPr>
          <w:rFonts w:ascii="Times New Roman" w:hAnsi="Times New Roman"/>
          <w:sz w:val="24"/>
          <w:szCs w:val="24"/>
        </w:rPr>
        <w:t>по вопросам обеспечения</w:t>
      </w:r>
      <w:r w:rsidRPr="00995875">
        <w:rPr>
          <w:rFonts w:ascii="Times New Roman" w:hAnsi="Times New Roman"/>
          <w:sz w:val="24"/>
          <w:szCs w:val="24"/>
        </w:rPr>
        <w:t xml:space="preserve"> безопасности </w:t>
      </w:r>
      <w:r>
        <w:rPr>
          <w:rFonts w:ascii="Times New Roman" w:hAnsi="Times New Roman"/>
          <w:sz w:val="24"/>
          <w:szCs w:val="24"/>
        </w:rPr>
        <w:t>запланированы следующие мероприятия:</w:t>
      </w:r>
    </w:p>
    <w:p w:rsidR="00D97F5A" w:rsidRPr="00995875" w:rsidRDefault="009143ED" w:rsidP="009143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D97F5A" w:rsidRPr="00995875">
        <w:rPr>
          <w:rFonts w:ascii="Times New Roman" w:hAnsi="Times New Roman"/>
          <w:sz w:val="24"/>
          <w:szCs w:val="24"/>
        </w:rPr>
        <w:t>роведение с</w:t>
      </w:r>
      <w:r>
        <w:rPr>
          <w:rFonts w:ascii="Times New Roman" w:hAnsi="Times New Roman"/>
          <w:sz w:val="24"/>
          <w:szCs w:val="24"/>
        </w:rPr>
        <w:t>пециальной оценки условий труда;</w:t>
      </w:r>
    </w:p>
    <w:p w:rsidR="00BC082D" w:rsidRPr="00995875" w:rsidRDefault="009143ED" w:rsidP="009143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BC082D" w:rsidRPr="00995875">
        <w:rPr>
          <w:rFonts w:ascii="Times New Roman" w:hAnsi="Times New Roman"/>
          <w:sz w:val="24"/>
          <w:szCs w:val="24"/>
        </w:rPr>
        <w:t xml:space="preserve">роведение предварительного и периодического медицинского осмотра всех работников </w:t>
      </w:r>
      <w:r w:rsidR="00E84D86" w:rsidRPr="00995875">
        <w:rPr>
          <w:rFonts w:ascii="Times New Roman" w:hAnsi="Times New Roman"/>
          <w:sz w:val="24"/>
          <w:szCs w:val="24"/>
        </w:rPr>
        <w:t>У</w:t>
      </w:r>
      <w:r w:rsidR="00BC082D" w:rsidRPr="00995875">
        <w:rPr>
          <w:rFonts w:ascii="Times New Roman" w:hAnsi="Times New Roman"/>
          <w:sz w:val="24"/>
          <w:szCs w:val="24"/>
        </w:rPr>
        <w:t>правления образования и образовател</w:t>
      </w:r>
      <w:r>
        <w:rPr>
          <w:rFonts w:ascii="Times New Roman" w:hAnsi="Times New Roman"/>
          <w:sz w:val="24"/>
          <w:szCs w:val="24"/>
        </w:rPr>
        <w:t>ьных учреждений;</w:t>
      </w:r>
    </w:p>
    <w:p w:rsidR="00FD4C4B" w:rsidRPr="00995875" w:rsidRDefault="009143ED" w:rsidP="009143ED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="00FD4C4B" w:rsidRPr="00995875">
        <w:rPr>
          <w:rFonts w:ascii="Times New Roman" w:hAnsi="Times New Roman"/>
          <w:sz w:val="24"/>
          <w:szCs w:val="24"/>
        </w:rPr>
        <w:t>ыполнение мероприятий по устранению имеющихся недостатков в антитеррористической защищённости ОУ</w:t>
      </w:r>
      <w:r w:rsidR="00F177EB" w:rsidRPr="00995875">
        <w:rPr>
          <w:rFonts w:ascii="Times New Roman" w:hAnsi="Times New Roman"/>
          <w:sz w:val="24"/>
          <w:szCs w:val="24"/>
        </w:rPr>
        <w:t>,</w:t>
      </w:r>
      <w:r w:rsidR="006147CE" w:rsidRPr="00995875">
        <w:rPr>
          <w:rFonts w:ascii="Times New Roman" w:hAnsi="Times New Roman"/>
          <w:sz w:val="24"/>
          <w:szCs w:val="24"/>
        </w:rPr>
        <w:t xml:space="preserve"> запланированных в 201</w:t>
      </w:r>
      <w:r w:rsidR="00995875" w:rsidRPr="00995875">
        <w:rPr>
          <w:rFonts w:ascii="Times New Roman" w:hAnsi="Times New Roman"/>
          <w:sz w:val="24"/>
          <w:szCs w:val="24"/>
        </w:rPr>
        <w:t>9</w:t>
      </w:r>
      <w:r w:rsidR="00F177EB" w:rsidRPr="00995875">
        <w:rPr>
          <w:rFonts w:ascii="Times New Roman" w:hAnsi="Times New Roman"/>
          <w:sz w:val="24"/>
          <w:szCs w:val="24"/>
        </w:rPr>
        <w:t xml:space="preserve"> </w:t>
      </w:r>
      <w:r w:rsidR="00FD4C4B" w:rsidRPr="00995875">
        <w:rPr>
          <w:rFonts w:ascii="Times New Roman" w:hAnsi="Times New Roman"/>
          <w:sz w:val="24"/>
          <w:szCs w:val="24"/>
        </w:rPr>
        <w:t>году</w:t>
      </w:r>
      <w:r w:rsidR="00F177EB" w:rsidRPr="00995875">
        <w:rPr>
          <w:rFonts w:ascii="Times New Roman" w:hAnsi="Times New Roman"/>
          <w:sz w:val="24"/>
          <w:szCs w:val="24"/>
        </w:rPr>
        <w:t>.</w:t>
      </w:r>
    </w:p>
    <w:p w:rsidR="00995875" w:rsidRPr="00995875" w:rsidRDefault="00995875" w:rsidP="002C251B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587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5875">
        <w:rPr>
          <w:rFonts w:ascii="Times New Roman" w:hAnsi="Times New Roman"/>
          <w:sz w:val="24"/>
          <w:szCs w:val="24"/>
        </w:rPr>
        <w:t>образовательных учреждениях имеются Паспорта безопасности, Паспорта дорожного движения.</w:t>
      </w:r>
    </w:p>
    <w:p w:rsidR="009143ED" w:rsidRDefault="00BC082D" w:rsidP="009143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5875">
        <w:rPr>
          <w:rFonts w:ascii="Times New Roman" w:hAnsi="Times New Roman"/>
          <w:sz w:val="24"/>
          <w:szCs w:val="24"/>
        </w:rPr>
        <w:t>Анализ со</w:t>
      </w:r>
      <w:r w:rsidR="002155EA" w:rsidRPr="00995875">
        <w:rPr>
          <w:rFonts w:ascii="Times New Roman" w:hAnsi="Times New Roman"/>
          <w:sz w:val="24"/>
          <w:szCs w:val="24"/>
        </w:rPr>
        <w:t>стояния работы по охране труда,</w:t>
      </w:r>
      <w:r w:rsidRPr="00995875">
        <w:rPr>
          <w:rFonts w:ascii="Times New Roman" w:hAnsi="Times New Roman"/>
          <w:sz w:val="24"/>
          <w:szCs w:val="24"/>
        </w:rPr>
        <w:t xml:space="preserve"> пожарной безопасности</w:t>
      </w:r>
      <w:r w:rsidR="002155EA" w:rsidRPr="00995875">
        <w:rPr>
          <w:rFonts w:ascii="Times New Roman" w:hAnsi="Times New Roman"/>
          <w:sz w:val="24"/>
          <w:szCs w:val="24"/>
        </w:rPr>
        <w:t xml:space="preserve"> и антитеррористической защищённости</w:t>
      </w:r>
      <w:r w:rsidRPr="00995875">
        <w:rPr>
          <w:rFonts w:ascii="Times New Roman" w:hAnsi="Times New Roman"/>
          <w:sz w:val="24"/>
          <w:szCs w:val="24"/>
        </w:rPr>
        <w:t xml:space="preserve"> в образовательных </w:t>
      </w:r>
      <w:r w:rsidR="00B439DB" w:rsidRPr="00995875">
        <w:rPr>
          <w:rFonts w:ascii="Times New Roman" w:hAnsi="Times New Roman"/>
          <w:sz w:val="24"/>
          <w:szCs w:val="24"/>
        </w:rPr>
        <w:t>учреждениях показывает</w:t>
      </w:r>
      <w:r w:rsidR="006535D0" w:rsidRPr="00995875">
        <w:rPr>
          <w:rFonts w:ascii="Times New Roman" w:hAnsi="Times New Roman"/>
          <w:sz w:val="24"/>
          <w:szCs w:val="24"/>
        </w:rPr>
        <w:t xml:space="preserve"> </w:t>
      </w:r>
      <w:r w:rsidR="009143ED">
        <w:rPr>
          <w:rFonts w:ascii="Times New Roman" w:hAnsi="Times New Roman"/>
          <w:sz w:val="24"/>
          <w:szCs w:val="24"/>
        </w:rPr>
        <w:t>достаточный</w:t>
      </w:r>
      <w:r w:rsidR="006535D0" w:rsidRPr="00995875">
        <w:rPr>
          <w:rFonts w:ascii="Times New Roman" w:hAnsi="Times New Roman"/>
          <w:sz w:val="24"/>
          <w:szCs w:val="24"/>
        </w:rPr>
        <w:t xml:space="preserve"> уровень </w:t>
      </w:r>
      <w:r w:rsidR="009143ED">
        <w:rPr>
          <w:rFonts w:ascii="Times New Roman" w:hAnsi="Times New Roman"/>
          <w:sz w:val="24"/>
          <w:szCs w:val="24"/>
        </w:rPr>
        <w:t>обеспеченности</w:t>
      </w:r>
      <w:r w:rsidR="006535D0" w:rsidRPr="00995875">
        <w:rPr>
          <w:rFonts w:ascii="Times New Roman" w:hAnsi="Times New Roman"/>
          <w:sz w:val="24"/>
          <w:szCs w:val="24"/>
        </w:rPr>
        <w:t xml:space="preserve"> </w:t>
      </w:r>
      <w:r w:rsidRPr="00995875">
        <w:rPr>
          <w:rFonts w:ascii="Times New Roman" w:hAnsi="Times New Roman"/>
          <w:sz w:val="24"/>
          <w:szCs w:val="24"/>
        </w:rPr>
        <w:t>безопасных условий учёбы и труда</w:t>
      </w:r>
      <w:r w:rsidR="00A0740C" w:rsidRPr="00995875">
        <w:rPr>
          <w:rFonts w:ascii="Times New Roman" w:hAnsi="Times New Roman"/>
          <w:sz w:val="24"/>
          <w:szCs w:val="24"/>
        </w:rPr>
        <w:t>.</w:t>
      </w:r>
      <w:r w:rsidR="009143ED">
        <w:rPr>
          <w:rFonts w:ascii="Times New Roman" w:hAnsi="Times New Roman"/>
          <w:sz w:val="24"/>
          <w:szCs w:val="24"/>
        </w:rPr>
        <w:t xml:space="preserve"> </w:t>
      </w:r>
    </w:p>
    <w:p w:rsidR="009143ED" w:rsidRDefault="009143ED" w:rsidP="009143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усовершенствования работы по обеспечению пожарной безопасности Управлением образования разработана программа </w:t>
      </w:r>
      <w:r w:rsidR="000B7848">
        <w:rPr>
          <w:rFonts w:ascii="Times New Roman" w:hAnsi="Times New Roman"/>
          <w:sz w:val="24"/>
          <w:szCs w:val="24"/>
        </w:rPr>
        <w:t>замены системы пожарной сигнализации, оповещения и управления эвакуации людей в образовательных учреждениях в соответствии с современными требованиями. В 2019 году произошла замена пожарной сигнализации в МОУ «СОШ № 5», МОУ «СОШ № 7», МДОУ «ДС «№8 «Золотая рыбка». До 2023 года в программу включены все образовательные учреждения, где по предписанию надзорных органов требуется замена пожарной сигнализации.</w:t>
      </w:r>
    </w:p>
    <w:p w:rsidR="009143ED" w:rsidRDefault="000B7848" w:rsidP="009143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изменениями в действующем законодательстве в 2019-2020 учебном году требуется замена Паспортов безопасности во всех образовательных учреждениях.</w:t>
      </w:r>
    </w:p>
    <w:p w:rsidR="002B1A4E" w:rsidRDefault="000B7848" w:rsidP="008A6E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A6A6A6" w:themeColor="background1" w:themeShade="A6"/>
          <w:sz w:val="24"/>
          <w:szCs w:val="24"/>
        </w:rPr>
        <w:tab/>
      </w:r>
      <w:r w:rsidRPr="000B7848">
        <w:rPr>
          <w:rFonts w:ascii="Times New Roman" w:hAnsi="Times New Roman"/>
          <w:sz w:val="24"/>
          <w:szCs w:val="24"/>
        </w:rPr>
        <w:t>На контроле стоит вопрос по взаимодействию с частными охранными предприятиями,</w:t>
      </w:r>
      <w:r w:rsidR="008A6E15">
        <w:rPr>
          <w:rFonts w:ascii="Times New Roman" w:hAnsi="Times New Roman"/>
          <w:sz w:val="24"/>
          <w:szCs w:val="24"/>
        </w:rPr>
        <w:t xml:space="preserve"> оказывающими</w:t>
      </w:r>
      <w:r w:rsidR="008A6E15" w:rsidRPr="008A6E15">
        <w:rPr>
          <w:rFonts w:ascii="Times New Roman" w:hAnsi="Times New Roman"/>
          <w:sz w:val="24"/>
          <w:szCs w:val="24"/>
        </w:rPr>
        <w:t xml:space="preserve"> услуги по охране имущества, зданий и прилегающих к ним территорий и обеспечению безопасности обучающихся</w:t>
      </w:r>
      <w:r w:rsidRPr="008A6E15">
        <w:rPr>
          <w:rFonts w:ascii="Times New Roman" w:hAnsi="Times New Roman"/>
          <w:sz w:val="24"/>
          <w:szCs w:val="24"/>
        </w:rPr>
        <w:t xml:space="preserve"> </w:t>
      </w:r>
      <w:r w:rsidR="008A6E15">
        <w:rPr>
          <w:rFonts w:ascii="Times New Roman" w:hAnsi="Times New Roman"/>
          <w:sz w:val="24"/>
          <w:szCs w:val="24"/>
        </w:rPr>
        <w:t xml:space="preserve">в образовательных учреждениях, в части соответствия работников ЧОП к предъявляемым требованиям. </w:t>
      </w:r>
    </w:p>
    <w:p w:rsidR="008A6E15" w:rsidRPr="008A6E15" w:rsidRDefault="008A6E15" w:rsidP="008A6E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664C" w:rsidRDefault="0021664C" w:rsidP="002142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37A6" w:rsidRPr="00FA4F92" w:rsidRDefault="00A45707" w:rsidP="002142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F92">
        <w:rPr>
          <w:rFonts w:ascii="Times New Roman" w:hAnsi="Times New Roman"/>
          <w:b/>
          <w:sz w:val="24"/>
          <w:szCs w:val="24"/>
        </w:rPr>
        <w:t>МЕРЫ ПО РАЗВИТИЮ СИСТЕМЫ ОБРАЗОВАНИЯ</w:t>
      </w:r>
    </w:p>
    <w:p w:rsidR="00C337A6" w:rsidRPr="00741CA4" w:rsidRDefault="00C337A6" w:rsidP="002142E1">
      <w:pPr>
        <w:spacing w:after="0" w:line="240" w:lineRule="auto"/>
        <w:jc w:val="center"/>
        <w:rPr>
          <w:rFonts w:ascii="Times New Roman" w:hAnsi="Times New Roman"/>
          <w:b/>
          <w:color w:val="A6A6A6" w:themeColor="background1" w:themeShade="A6"/>
        </w:rPr>
      </w:pPr>
    </w:p>
    <w:p w:rsidR="00C54989" w:rsidRPr="00FA4F92" w:rsidRDefault="00D46371" w:rsidP="002142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F92">
        <w:rPr>
          <w:rFonts w:ascii="Times New Roman" w:hAnsi="Times New Roman"/>
          <w:sz w:val="24"/>
          <w:szCs w:val="24"/>
        </w:rPr>
        <w:t>В рамках</w:t>
      </w:r>
      <w:r w:rsidR="00C54989" w:rsidRPr="00FA4F92">
        <w:rPr>
          <w:rFonts w:ascii="Times New Roman" w:hAnsi="Times New Roman"/>
          <w:sz w:val="24"/>
          <w:szCs w:val="24"/>
        </w:rPr>
        <w:t xml:space="preserve"> развити</w:t>
      </w:r>
      <w:r w:rsidRPr="00FA4F92">
        <w:rPr>
          <w:rFonts w:ascii="Times New Roman" w:hAnsi="Times New Roman"/>
          <w:sz w:val="24"/>
          <w:szCs w:val="24"/>
        </w:rPr>
        <w:t>я</w:t>
      </w:r>
      <w:r w:rsidR="00C54989" w:rsidRPr="00FA4F92">
        <w:rPr>
          <w:rFonts w:ascii="Times New Roman" w:hAnsi="Times New Roman"/>
          <w:sz w:val="24"/>
          <w:szCs w:val="24"/>
        </w:rPr>
        <w:t xml:space="preserve"> муниципальной системы образования в 201</w:t>
      </w:r>
      <w:r w:rsidR="00FA4F92" w:rsidRPr="00FA4F92">
        <w:rPr>
          <w:rFonts w:ascii="Times New Roman" w:hAnsi="Times New Roman"/>
          <w:sz w:val="24"/>
          <w:szCs w:val="24"/>
        </w:rPr>
        <w:t>8</w:t>
      </w:r>
      <w:r w:rsidR="00C54989" w:rsidRPr="00FA4F92">
        <w:rPr>
          <w:rFonts w:ascii="Times New Roman" w:hAnsi="Times New Roman"/>
          <w:sz w:val="24"/>
          <w:szCs w:val="24"/>
        </w:rPr>
        <w:t>-201</w:t>
      </w:r>
      <w:r w:rsidR="00FA4F92" w:rsidRPr="00FA4F92">
        <w:rPr>
          <w:rFonts w:ascii="Times New Roman" w:hAnsi="Times New Roman"/>
          <w:sz w:val="24"/>
          <w:szCs w:val="24"/>
        </w:rPr>
        <w:t>9</w:t>
      </w:r>
      <w:r w:rsidR="00C54989" w:rsidRPr="00FA4F92">
        <w:rPr>
          <w:rFonts w:ascii="Times New Roman" w:hAnsi="Times New Roman"/>
          <w:sz w:val="24"/>
          <w:szCs w:val="24"/>
        </w:rPr>
        <w:t xml:space="preserve"> учебном году принимались следующие меры:</w:t>
      </w:r>
    </w:p>
    <w:p w:rsidR="0037287E" w:rsidRPr="00182996" w:rsidRDefault="0037287E" w:rsidP="003E0B80">
      <w:pPr>
        <w:pStyle w:val="af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2996">
        <w:rPr>
          <w:rFonts w:ascii="Times New Roman" w:hAnsi="Times New Roman"/>
          <w:sz w:val="24"/>
          <w:szCs w:val="24"/>
        </w:rPr>
        <w:t>Повышение качества образования в соответствии с утвержденными стандартами качества муниципальных услуг.</w:t>
      </w:r>
    </w:p>
    <w:p w:rsidR="00C54989" w:rsidRPr="00182996" w:rsidRDefault="00C54989" w:rsidP="003E0B80">
      <w:pPr>
        <w:pStyle w:val="af0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182996">
        <w:rPr>
          <w:rFonts w:ascii="Times New Roman" w:hAnsi="Times New Roman"/>
          <w:sz w:val="24"/>
          <w:szCs w:val="24"/>
        </w:rPr>
        <w:t xml:space="preserve">Участие в </w:t>
      </w:r>
      <w:r w:rsidR="00CC217D" w:rsidRPr="00182996">
        <w:rPr>
          <w:rFonts w:ascii="Times New Roman" w:hAnsi="Times New Roman"/>
          <w:sz w:val="24"/>
          <w:szCs w:val="24"/>
        </w:rPr>
        <w:t>ведомственных</w:t>
      </w:r>
      <w:r w:rsidRPr="00182996">
        <w:rPr>
          <w:rFonts w:ascii="Times New Roman" w:hAnsi="Times New Roman"/>
          <w:sz w:val="24"/>
          <w:szCs w:val="24"/>
        </w:rPr>
        <w:t xml:space="preserve"> целевых </w:t>
      </w:r>
      <w:r w:rsidR="00CC217D" w:rsidRPr="00182996">
        <w:rPr>
          <w:rFonts w:ascii="Times New Roman" w:hAnsi="Times New Roman"/>
          <w:sz w:val="24"/>
          <w:szCs w:val="24"/>
        </w:rPr>
        <w:t xml:space="preserve">и муниципальных </w:t>
      </w:r>
      <w:r w:rsidRPr="00182996">
        <w:rPr>
          <w:rFonts w:ascii="Times New Roman" w:hAnsi="Times New Roman"/>
          <w:sz w:val="24"/>
          <w:szCs w:val="24"/>
        </w:rPr>
        <w:t>программах.</w:t>
      </w:r>
    </w:p>
    <w:p w:rsidR="00C54989" w:rsidRPr="00182996" w:rsidRDefault="00DE0810" w:rsidP="003E0B80">
      <w:pPr>
        <w:pStyle w:val="af0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182996">
        <w:rPr>
          <w:rFonts w:ascii="Times New Roman" w:hAnsi="Times New Roman"/>
          <w:sz w:val="24"/>
          <w:szCs w:val="24"/>
        </w:rPr>
        <w:t xml:space="preserve">Организация инновационной деятельности </w:t>
      </w:r>
      <w:r w:rsidR="005B5C3B" w:rsidRPr="00182996">
        <w:rPr>
          <w:rFonts w:ascii="Times New Roman" w:hAnsi="Times New Roman"/>
          <w:sz w:val="24"/>
          <w:szCs w:val="24"/>
        </w:rPr>
        <w:t>в образовательных учреждениях</w:t>
      </w:r>
      <w:r w:rsidR="00C54989" w:rsidRPr="00182996">
        <w:rPr>
          <w:rFonts w:ascii="Times New Roman" w:hAnsi="Times New Roman"/>
          <w:sz w:val="24"/>
          <w:szCs w:val="24"/>
        </w:rPr>
        <w:t>.</w:t>
      </w:r>
    </w:p>
    <w:p w:rsidR="005C32C9" w:rsidRPr="00182996" w:rsidRDefault="005C32C9" w:rsidP="003E0B80">
      <w:pPr>
        <w:pStyle w:val="af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2996">
        <w:rPr>
          <w:rFonts w:ascii="Times New Roman" w:hAnsi="Times New Roman"/>
          <w:sz w:val="24"/>
          <w:szCs w:val="24"/>
        </w:rPr>
        <w:t xml:space="preserve">Обеспечение реализации </w:t>
      </w:r>
      <w:r w:rsidR="007F64A8">
        <w:rPr>
          <w:rFonts w:ascii="Times New Roman" w:hAnsi="Times New Roman"/>
          <w:sz w:val="24"/>
          <w:szCs w:val="24"/>
        </w:rPr>
        <w:t>муниципальных</w:t>
      </w:r>
      <w:r w:rsidRPr="00182996">
        <w:rPr>
          <w:rFonts w:ascii="Times New Roman" w:hAnsi="Times New Roman"/>
          <w:sz w:val="24"/>
          <w:szCs w:val="24"/>
        </w:rPr>
        <w:t xml:space="preserve"> проектов в рамках национального проекта «Образование».</w:t>
      </w:r>
    </w:p>
    <w:p w:rsidR="005C32C9" w:rsidRPr="00741CA4" w:rsidRDefault="005C32C9" w:rsidP="00685E93">
      <w:pPr>
        <w:pStyle w:val="af0"/>
        <w:spacing w:after="0" w:line="240" w:lineRule="auto"/>
        <w:ind w:left="567"/>
        <w:jc w:val="both"/>
        <w:rPr>
          <w:rFonts w:ascii="Times New Roman" w:hAnsi="Times New Roman"/>
          <w:color w:val="A6A6A6" w:themeColor="background1" w:themeShade="A6"/>
          <w:sz w:val="24"/>
          <w:szCs w:val="24"/>
        </w:rPr>
      </w:pPr>
    </w:p>
    <w:p w:rsidR="0037287E" w:rsidRPr="00741CA4" w:rsidRDefault="0037287E" w:rsidP="000514C4">
      <w:pPr>
        <w:spacing w:after="0" w:line="240" w:lineRule="auto"/>
        <w:jc w:val="both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  <w:r w:rsidRPr="00A91C17">
        <w:rPr>
          <w:rFonts w:ascii="Times New Roman" w:hAnsi="Times New Roman"/>
          <w:b/>
          <w:sz w:val="24"/>
          <w:szCs w:val="24"/>
        </w:rPr>
        <w:t>Повышение качества образования в соответствии с утвержденными стандартами качества муниц</w:t>
      </w:r>
      <w:r w:rsidR="00E12AF3">
        <w:rPr>
          <w:rFonts w:ascii="Times New Roman" w:hAnsi="Times New Roman"/>
          <w:b/>
          <w:sz w:val="24"/>
          <w:szCs w:val="24"/>
        </w:rPr>
        <w:t>ипальных услуг</w:t>
      </w:r>
    </w:p>
    <w:p w:rsidR="00F62F7B" w:rsidRPr="005740C8" w:rsidRDefault="00630E15" w:rsidP="00F62F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40C8">
        <w:rPr>
          <w:rFonts w:ascii="Times New Roman" w:hAnsi="Times New Roman"/>
          <w:color w:val="000000" w:themeColor="text1"/>
          <w:sz w:val="24"/>
          <w:szCs w:val="24"/>
        </w:rPr>
        <w:t xml:space="preserve">Основной формой оценки степени и уровня освоения обучающимися образовательной программы остается на сегодняшний день независимая оценка качества образования. </w:t>
      </w:r>
      <w:r w:rsidR="00F62F7B" w:rsidRPr="005740C8">
        <w:rPr>
          <w:rFonts w:ascii="Times New Roman" w:hAnsi="Times New Roman"/>
          <w:color w:val="000000" w:themeColor="text1"/>
          <w:sz w:val="24"/>
          <w:szCs w:val="24"/>
        </w:rPr>
        <w:t xml:space="preserve">Результаты ВПР </w:t>
      </w:r>
      <w:r w:rsidR="00F62F7B" w:rsidRPr="005740C8">
        <w:rPr>
          <w:rFonts w:ascii="Times New Roman" w:hAnsi="Times New Roman"/>
          <w:color w:val="000000" w:themeColor="text1"/>
          <w:sz w:val="24"/>
          <w:szCs w:val="24"/>
        </w:rPr>
        <w:lastRenderedPageBreak/>
        <w:t>показали хороший уровень владения обучающимися 4 и 5 классов базовыми умениями. Однако, в образовательных учреждениях имеются учащиеся, которые не справились с проверочной работой, т. е. имеют довольно низкий уровень подготовки и не обладают достаточными базовыми знаниями для дальнейшего обучения. С такими учащимися необходима организация коррекционной работы с учетом выявленных проблем.</w:t>
      </w:r>
    </w:p>
    <w:p w:rsidR="00630E15" w:rsidRPr="005740C8" w:rsidRDefault="00F62F7B" w:rsidP="00630E1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40C8">
        <w:rPr>
          <w:rFonts w:ascii="Times New Roman" w:hAnsi="Times New Roman"/>
          <w:color w:val="000000" w:themeColor="text1"/>
          <w:sz w:val="24"/>
          <w:szCs w:val="24"/>
        </w:rPr>
        <w:t xml:space="preserve"> По результатам ГИА по программам основного общего и среднего общего образования можно судить о стабильных результатах в части усвоения образовательных программ</w:t>
      </w:r>
      <w:r w:rsidR="0061484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30E15" w:rsidRPr="005740C8">
        <w:rPr>
          <w:rFonts w:ascii="Times New Roman" w:hAnsi="Times New Roman"/>
          <w:color w:val="000000" w:themeColor="text1"/>
          <w:sz w:val="24"/>
          <w:szCs w:val="24"/>
        </w:rPr>
        <w:t xml:space="preserve">По итогам проведенного анализа были составлены планы мероприятий по устранению выявленных недостатков, связанных со слабым качеством результатов ГИА (ОГЭ и ЕГЭ). Особое внимание было уделено </w:t>
      </w:r>
      <w:proofErr w:type="spellStart"/>
      <w:r w:rsidR="00630E15" w:rsidRPr="005740C8">
        <w:rPr>
          <w:rFonts w:ascii="Times New Roman" w:hAnsi="Times New Roman"/>
          <w:color w:val="000000" w:themeColor="text1"/>
          <w:sz w:val="24"/>
          <w:szCs w:val="24"/>
        </w:rPr>
        <w:t>внутришкольному</w:t>
      </w:r>
      <w:proofErr w:type="spellEnd"/>
      <w:r w:rsidR="00630E15" w:rsidRPr="005740C8">
        <w:rPr>
          <w:rFonts w:ascii="Times New Roman" w:hAnsi="Times New Roman"/>
          <w:color w:val="000000" w:themeColor="text1"/>
          <w:sz w:val="24"/>
          <w:szCs w:val="24"/>
        </w:rPr>
        <w:t xml:space="preserve"> контролю за качеством работы педагогов со школьниками, в том числе имеющими трудности в обучении, а также повышению квалификации педагогов, работающих в старших классах. </w:t>
      </w:r>
    </w:p>
    <w:p w:rsidR="007B5E45" w:rsidRDefault="007B5E45" w:rsidP="007B5E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30D7">
        <w:rPr>
          <w:rFonts w:ascii="Times New Roman" w:hAnsi="Times New Roman"/>
          <w:sz w:val="24"/>
          <w:szCs w:val="24"/>
        </w:rPr>
        <w:t xml:space="preserve">С 29 октября по 25 ноября 2018 года </w:t>
      </w:r>
      <w:r w:rsidRPr="007B5E45">
        <w:rPr>
          <w:rFonts w:ascii="Times New Roman" w:hAnsi="Times New Roman"/>
          <w:sz w:val="24"/>
          <w:szCs w:val="24"/>
        </w:rPr>
        <w:t xml:space="preserve">общественным советом Департамента общего образования Томской области проводилась независимая оценка качества условий осуществления образовательной деятельности в дошкольных образовательных учреждениях </w:t>
      </w:r>
      <w:r>
        <w:rPr>
          <w:rFonts w:ascii="Times New Roman" w:hAnsi="Times New Roman"/>
          <w:sz w:val="24"/>
          <w:szCs w:val="24"/>
        </w:rPr>
        <w:t xml:space="preserve">Томской области.    </w:t>
      </w:r>
    </w:p>
    <w:p w:rsidR="007B5E45" w:rsidRDefault="007B5E45" w:rsidP="007B5E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рейтинге муниципальных образований Томской области городской округ Стрежевой занял 4 место (84,63 балла), а четыре детских сада, набравшие наибольшее количество баллов, вошли в число лидеров рейтинга по Томской области: МДОУ «ДС № 1 Солнышко» - 90,48 балла (6 место); МДОУ «ДС № 6 «Колобок» - 86,72 балла (26 место): МДОУ «ЦРР № 5 «Золотой ключик» - 86,27 балла (29 место); МДОУ «ДС № 9 «Журавушка» - 85,6 балла (37 место).</w:t>
      </w:r>
    </w:p>
    <w:p w:rsidR="007B5E45" w:rsidRDefault="007B5E45" w:rsidP="007B5E45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17AF" w:rsidRPr="002F40A4" w:rsidRDefault="008F17AF" w:rsidP="000402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40A4">
        <w:rPr>
          <w:rFonts w:ascii="Times New Roman" w:hAnsi="Times New Roman"/>
          <w:b/>
          <w:sz w:val="24"/>
          <w:szCs w:val="24"/>
        </w:rPr>
        <w:t xml:space="preserve">Участие </w:t>
      </w:r>
      <w:r w:rsidR="00E12AF3">
        <w:rPr>
          <w:rFonts w:ascii="Times New Roman" w:hAnsi="Times New Roman"/>
          <w:b/>
          <w:sz w:val="24"/>
          <w:szCs w:val="24"/>
        </w:rPr>
        <w:t>в муниципальных программах</w:t>
      </w:r>
    </w:p>
    <w:p w:rsidR="00C337A6" w:rsidRPr="00384508" w:rsidRDefault="00293A27" w:rsidP="002142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4508">
        <w:rPr>
          <w:rFonts w:ascii="Times New Roman" w:hAnsi="Times New Roman"/>
          <w:sz w:val="24"/>
          <w:szCs w:val="24"/>
        </w:rPr>
        <w:t>О</w:t>
      </w:r>
      <w:r w:rsidR="00C54989" w:rsidRPr="00384508">
        <w:rPr>
          <w:rFonts w:ascii="Times New Roman" w:hAnsi="Times New Roman"/>
          <w:sz w:val="24"/>
          <w:szCs w:val="24"/>
        </w:rPr>
        <w:t>бразовательны</w:t>
      </w:r>
      <w:r w:rsidRPr="00384508">
        <w:rPr>
          <w:rFonts w:ascii="Times New Roman" w:hAnsi="Times New Roman"/>
          <w:sz w:val="24"/>
          <w:szCs w:val="24"/>
        </w:rPr>
        <w:t>е</w:t>
      </w:r>
      <w:r w:rsidR="00C54989" w:rsidRPr="00384508">
        <w:rPr>
          <w:rFonts w:ascii="Times New Roman" w:hAnsi="Times New Roman"/>
          <w:sz w:val="24"/>
          <w:szCs w:val="24"/>
        </w:rPr>
        <w:t xml:space="preserve"> учреждени</w:t>
      </w:r>
      <w:r w:rsidRPr="00384508">
        <w:rPr>
          <w:rFonts w:ascii="Times New Roman" w:hAnsi="Times New Roman"/>
          <w:sz w:val="24"/>
          <w:szCs w:val="24"/>
        </w:rPr>
        <w:t>я</w:t>
      </w:r>
      <w:r w:rsidR="00C54989" w:rsidRPr="00384508">
        <w:rPr>
          <w:rFonts w:ascii="Times New Roman" w:hAnsi="Times New Roman"/>
          <w:sz w:val="24"/>
          <w:szCs w:val="24"/>
        </w:rPr>
        <w:t xml:space="preserve"> </w:t>
      </w:r>
      <w:r w:rsidRPr="00384508">
        <w:rPr>
          <w:rFonts w:ascii="Times New Roman" w:hAnsi="Times New Roman"/>
          <w:sz w:val="24"/>
          <w:szCs w:val="24"/>
        </w:rPr>
        <w:t xml:space="preserve">приняли участие в </w:t>
      </w:r>
      <w:r w:rsidR="00C54989" w:rsidRPr="00384508">
        <w:rPr>
          <w:rFonts w:ascii="Times New Roman" w:hAnsi="Times New Roman"/>
          <w:sz w:val="24"/>
          <w:szCs w:val="24"/>
        </w:rPr>
        <w:t xml:space="preserve">реализации </w:t>
      </w:r>
      <w:r w:rsidRPr="00384508">
        <w:rPr>
          <w:rFonts w:ascii="Times New Roman" w:hAnsi="Times New Roman"/>
          <w:sz w:val="24"/>
          <w:szCs w:val="24"/>
        </w:rPr>
        <w:t xml:space="preserve">следующих </w:t>
      </w:r>
      <w:r w:rsidR="00C54989" w:rsidRPr="00384508">
        <w:rPr>
          <w:rFonts w:ascii="Times New Roman" w:hAnsi="Times New Roman"/>
          <w:sz w:val="24"/>
          <w:szCs w:val="24"/>
        </w:rPr>
        <w:t>программ</w:t>
      </w:r>
      <w:r w:rsidRPr="00384508">
        <w:rPr>
          <w:rFonts w:ascii="Times New Roman" w:hAnsi="Times New Roman"/>
          <w:sz w:val="24"/>
          <w:szCs w:val="24"/>
        </w:rPr>
        <w:t>:</w:t>
      </w:r>
      <w:r w:rsidR="00C54989" w:rsidRPr="00384508">
        <w:rPr>
          <w:rFonts w:ascii="Times New Roman" w:hAnsi="Times New Roman"/>
          <w:sz w:val="24"/>
          <w:szCs w:val="24"/>
        </w:rPr>
        <w:t xml:space="preserve"> </w:t>
      </w:r>
    </w:p>
    <w:p w:rsidR="00710FFA" w:rsidRPr="00B1217A" w:rsidRDefault="00710FFA" w:rsidP="003E0B80">
      <w:pPr>
        <w:pStyle w:val="af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217A">
        <w:rPr>
          <w:rFonts w:ascii="Times New Roman" w:hAnsi="Times New Roman"/>
          <w:sz w:val="24"/>
          <w:szCs w:val="24"/>
        </w:rPr>
        <w:t>«Развитие образования городского округа Стр</w:t>
      </w:r>
      <w:r w:rsidR="00DE65E6" w:rsidRPr="00B1217A">
        <w:rPr>
          <w:rFonts w:ascii="Times New Roman" w:hAnsi="Times New Roman"/>
          <w:sz w:val="24"/>
          <w:szCs w:val="24"/>
        </w:rPr>
        <w:t>ежевой</w:t>
      </w:r>
      <w:r w:rsidRPr="00B1217A">
        <w:rPr>
          <w:rFonts w:ascii="Times New Roman" w:hAnsi="Times New Roman"/>
          <w:sz w:val="24"/>
          <w:szCs w:val="24"/>
        </w:rPr>
        <w:t>».</w:t>
      </w:r>
    </w:p>
    <w:p w:rsidR="00A202DC" w:rsidRPr="00815346" w:rsidRDefault="00A202DC" w:rsidP="00A20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217A">
        <w:rPr>
          <w:rFonts w:ascii="Times New Roman" w:hAnsi="Times New Roman"/>
          <w:sz w:val="24"/>
          <w:szCs w:val="24"/>
        </w:rPr>
        <w:t xml:space="preserve">Обеспечено </w:t>
      </w:r>
      <w:r w:rsidR="0024792F" w:rsidRPr="00B1217A">
        <w:rPr>
          <w:rFonts w:ascii="Times New Roman" w:hAnsi="Times New Roman"/>
          <w:sz w:val="24"/>
          <w:szCs w:val="24"/>
        </w:rPr>
        <w:t>функционирование</w:t>
      </w:r>
      <w:r w:rsidR="00DE65E6" w:rsidRPr="00B1217A">
        <w:rPr>
          <w:rFonts w:ascii="Times New Roman" w:hAnsi="Times New Roman"/>
          <w:sz w:val="24"/>
          <w:szCs w:val="24"/>
        </w:rPr>
        <w:t xml:space="preserve"> 9 школ, 10</w:t>
      </w:r>
      <w:r w:rsidRPr="00B1217A">
        <w:rPr>
          <w:rFonts w:ascii="Times New Roman" w:hAnsi="Times New Roman"/>
          <w:sz w:val="24"/>
          <w:szCs w:val="24"/>
        </w:rPr>
        <w:t xml:space="preserve"> дошкольных учреждений и 3 учреждений дополнительного образования, подведомственных Уп</w:t>
      </w:r>
      <w:r w:rsidR="00DE65E6" w:rsidRPr="00B1217A">
        <w:rPr>
          <w:rFonts w:ascii="Times New Roman" w:hAnsi="Times New Roman"/>
          <w:sz w:val="24"/>
          <w:szCs w:val="24"/>
        </w:rPr>
        <w:t>равлению образование. Во всех 22</w:t>
      </w:r>
      <w:r w:rsidRPr="00B1217A">
        <w:rPr>
          <w:rFonts w:ascii="Times New Roman" w:hAnsi="Times New Roman"/>
          <w:sz w:val="24"/>
          <w:szCs w:val="24"/>
        </w:rPr>
        <w:t xml:space="preserve"> учреждениях проведен текущий </w:t>
      </w:r>
      <w:r w:rsidR="0024792F" w:rsidRPr="00B1217A">
        <w:rPr>
          <w:rFonts w:ascii="Times New Roman" w:hAnsi="Times New Roman"/>
          <w:sz w:val="24"/>
          <w:szCs w:val="24"/>
        </w:rPr>
        <w:t>ремонт</w:t>
      </w:r>
      <w:r w:rsidRPr="00B1217A">
        <w:rPr>
          <w:rFonts w:ascii="Times New Roman" w:hAnsi="Times New Roman"/>
          <w:sz w:val="24"/>
          <w:szCs w:val="24"/>
        </w:rPr>
        <w:t>. В Бюджетном учреждение среднего профессионального образования Ханты-Мансийского автономного округа-Югры «</w:t>
      </w:r>
      <w:proofErr w:type="spellStart"/>
      <w:r w:rsidR="00734F2B" w:rsidRPr="00B1217A">
        <w:rPr>
          <w:rFonts w:ascii="Times New Roman" w:hAnsi="Times New Roman"/>
          <w:sz w:val="24"/>
          <w:szCs w:val="24"/>
        </w:rPr>
        <w:t>Нижневартовский</w:t>
      </w:r>
      <w:proofErr w:type="spellEnd"/>
      <w:r w:rsidR="00734F2B" w:rsidRPr="00B1217A">
        <w:rPr>
          <w:rFonts w:ascii="Times New Roman" w:hAnsi="Times New Roman"/>
          <w:sz w:val="24"/>
          <w:szCs w:val="24"/>
        </w:rPr>
        <w:t xml:space="preserve"> социально</w:t>
      </w:r>
      <w:r w:rsidRPr="00B1217A">
        <w:rPr>
          <w:rFonts w:ascii="Times New Roman" w:hAnsi="Times New Roman"/>
          <w:sz w:val="24"/>
          <w:szCs w:val="24"/>
        </w:rPr>
        <w:t>-гуманитарный колледж</w:t>
      </w:r>
      <w:r w:rsidRPr="00815346">
        <w:rPr>
          <w:rFonts w:ascii="Times New Roman" w:hAnsi="Times New Roman"/>
          <w:sz w:val="24"/>
          <w:szCs w:val="24"/>
        </w:rPr>
        <w:t xml:space="preserve">» обучено </w:t>
      </w:r>
      <w:r w:rsidR="00BE3B9A" w:rsidRPr="00815346">
        <w:rPr>
          <w:rFonts w:ascii="Times New Roman" w:hAnsi="Times New Roman"/>
          <w:sz w:val="24"/>
          <w:szCs w:val="24"/>
        </w:rPr>
        <w:t>30 работников</w:t>
      </w:r>
      <w:r w:rsidRPr="00815346">
        <w:rPr>
          <w:rFonts w:ascii="Times New Roman" w:hAnsi="Times New Roman"/>
          <w:sz w:val="24"/>
          <w:szCs w:val="24"/>
        </w:rPr>
        <w:t xml:space="preserve"> дошкольных учреждений.</w:t>
      </w:r>
      <w:r w:rsidRPr="00741CA4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</w:t>
      </w:r>
      <w:r w:rsidRPr="00815346">
        <w:rPr>
          <w:rFonts w:ascii="Times New Roman" w:hAnsi="Times New Roman"/>
          <w:sz w:val="24"/>
          <w:szCs w:val="24"/>
        </w:rPr>
        <w:t>Организован</w:t>
      </w:r>
      <w:r w:rsidR="00815346" w:rsidRPr="00815346">
        <w:rPr>
          <w:rFonts w:ascii="Times New Roman" w:hAnsi="Times New Roman"/>
          <w:sz w:val="24"/>
          <w:szCs w:val="24"/>
        </w:rPr>
        <w:t>ным летним отдыхом охвачено 1594</w:t>
      </w:r>
      <w:r w:rsidRPr="00815346">
        <w:rPr>
          <w:rFonts w:ascii="Times New Roman" w:hAnsi="Times New Roman"/>
          <w:sz w:val="24"/>
          <w:szCs w:val="24"/>
        </w:rPr>
        <w:t xml:space="preserve"> детей.</w:t>
      </w:r>
    </w:p>
    <w:p w:rsidR="00293A27" w:rsidRPr="00524A99" w:rsidRDefault="0024792F" w:rsidP="003E0B80">
      <w:pPr>
        <w:pStyle w:val="af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24A99">
        <w:rPr>
          <w:rFonts w:ascii="Times New Roman" w:hAnsi="Times New Roman"/>
          <w:sz w:val="24"/>
          <w:szCs w:val="24"/>
        </w:rPr>
        <w:t xml:space="preserve"> </w:t>
      </w:r>
      <w:r w:rsidR="00C41D52" w:rsidRPr="00524A99">
        <w:rPr>
          <w:rFonts w:ascii="Times New Roman" w:hAnsi="Times New Roman"/>
          <w:sz w:val="24"/>
          <w:szCs w:val="24"/>
        </w:rPr>
        <w:t>«Формирование благоприятной и доступной среды в городском округе Стрежевой на 2016-2020 годы»</w:t>
      </w:r>
      <w:r w:rsidR="00040230" w:rsidRPr="00524A99">
        <w:rPr>
          <w:rFonts w:ascii="Times New Roman" w:hAnsi="Times New Roman"/>
          <w:sz w:val="24"/>
          <w:szCs w:val="24"/>
        </w:rPr>
        <w:t>.</w:t>
      </w:r>
      <w:r w:rsidR="00884DD6" w:rsidRPr="00524A99">
        <w:rPr>
          <w:rFonts w:ascii="Times New Roman" w:hAnsi="Times New Roman"/>
          <w:sz w:val="24"/>
          <w:szCs w:val="24"/>
        </w:rPr>
        <w:t xml:space="preserve"> </w:t>
      </w:r>
    </w:p>
    <w:p w:rsidR="00F10762" w:rsidRPr="00BD0090" w:rsidRDefault="00013DCF" w:rsidP="002142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4A99">
        <w:rPr>
          <w:rFonts w:ascii="Times New Roman" w:hAnsi="Times New Roman"/>
          <w:sz w:val="24"/>
          <w:szCs w:val="24"/>
        </w:rPr>
        <w:t>П</w:t>
      </w:r>
      <w:r w:rsidR="00405393" w:rsidRPr="00524A99">
        <w:rPr>
          <w:rFonts w:ascii="Times New Roman" w:hAnsi="Times New Roman"/>
          <w:sz w:val="24"/>
          <w:szCs w:val="24"/>
        </w:rPr>
        <w:t>р</w:t>
      </w:r>
      <w:r w:rsidR="003B4E2B" w:rsidRPr="00524A99">
        <w:rPr>
          <w:rFonts w:ascii="Times New Roman" w:hAnsi="Times New Roman"/>
          <w:sz w:val="24"/>
          <w:szCs w:val="24"/>
        </w:rPr>
        <w:t xml:space="preserve">оведены </w:t>
      </w:r>
      <w:r w:rsidR="00405393" w:rsidRPr="00524A99">
        <w:rPr>
          <w:rFonts w:ascii="Times New Roman" w:hAnsi="Times New Roman"/>
          <w:sz w:val="24"/>
          <w:szCs w:val="24"/>
        </w:rPr>
        <w:t xml:space="preserve">учебные военные сборы по основам военной службы, в которых приняли участие </w:t>
      </w:r>
      <w:r w:rsidR="00FF27BE">
        <w:rPr>
          <w:rFonts w:ascii="Times New Roman" w:hAnsi="Times New Roman"/>
          <w:sz w:val="24"/>
          <w:szCs w:val="24"/>
        </w:rPr>
        <w:t xml:space="preserve">139 </w:t>
      </w:r>
      <w:r w:rsidR="00405393" w:rsidRPr="00524A99">
        <w:rPr>
          <w:rFonts w:ascii="Times New Roman" w:hAnsi="Times New Roman"/>
          <w:sz w:val="24"/>
          <w:szCs w:val="24"/>
        </w:rPr>
        <w:t>юнош</w:t>
      </w:r>
      <w:r w:rsidR="0064530A" w:rsidRPr="00524A99">
        <w:rPr>
          <w:rFonts w:ascii="Times New Roman" w:hAnsi="Times New Roman"/>
          <w:sz w:val="24"/>
          <w:szCs w:val="24"/>
        </w:rPr>
        <w:t>ей</w:t>
      </w:r>
      <w:r w:rsidR="00C37551" w:rsidRPr="00524A99">
        <w:rPr>
          <w:rFonts w:ascii="Times New Roman" w:hAnsi="Times New Roman"/>
          <w:sz w:val="24"/>
          <w:szCs w:val="24"/>
        </w:rPr>
        <w:t xml:space="preserve"> (5</w:t>
      </w:r>
      <w:r w:rsidR="00405393" w:rsidRPr="00524A99">
        <w:rPr>
          <w:rFonts w:ascii="Times New Roman" w:hAnsi="Times New Roman"/>
          <w:sz w:val="24"/>
          <w:szCs w:val="24"/>
        </w:rPr>
        <w:t xml:space="preserve"> взводов</w:t>
      </w:r>
      <w:r w:rsidR="00405393" w:rsidRPr="00BD0090">
        <w:rPr>
          <w:rFonts w:ascii="Times New Roman" w:hAnsi="Times New Roman"/>
          <w:sz w:val="24"/>
          <w:szCs w:val="24"/>
        </w:rPr>
        <w:t xml:space="preserve">). </w:t>
      </w:r>
      <w:r w:rsidR="00F10762" w:rsidRPr="00BD0090">
        <w:rPr>
          <w:rFonts w:ascii="Times New Roman" w:hAnsi="Times New Roman"/>
          <w:sz w:val="24"/>
          <w:szCs w:val="24"/>
        </w:rPr>
        <w:t>Обеспечено участи</w:t>
      </w:r>
      <w:r w:rsidR="00E52960" w:rsidRPr="00BD0090">
        <w:rPr>
          <w:rFonts w:ascii="Times New Roman" w:hAnsi="Times New Roman"/>
          <w:sz w:val="24"/>
          <w:szCs w:val="24"/>
        </w:rPr>
        <w:t>е</w:t>
      </w:r>
      <w:r w:rsidR="00F10762" w:rsidRPr="00BD0090">
        <w:rPr>
          <w:rFonts w:ascii="Times New Roman" w:hAnsi="Times New Roman"/>
          <w:sz w:val="24"/>
          <w:szCs w:val="24"/>
        </w:rPr>
        <w:t xml:space="preserve"> </w:t>
      </w:r>
      <w:r w:rsidR="009E79C9" w:rsidRPr="00BD0090">
        <w:rPr>
          <w:rFonts w:ascii="Times New Roman" w:hAnsi="Times New Roman"/>
          <w:sz w:val="24"/>
          <w:szCs w:val="24"/>
        </w:rPr>
        <w:t xml:space="preserve">2 </w:t>
      </w:r>
      <w:r w:rsidR="00F10762" w:rsidRPr="00BD0090">
        <w:rPr>
          <w:rFonts w:ascii="Times New Roman" w:hAnsi="Times New Roman"/>
          <w:sz w:val="24"/>
          <w:szCs w:val="24"/>
        </w:rPr>
        <w:t xml:space="preserve">команд </w:t>
      </w:r>
      <w:r w:rsidR="00CE6ABC" w:rsidRPr="00BD0090">
        <w:rPr>
          <w:rFonts w:ascii="Times New Roman" w:hAnsi="Times New Roman"/>
          <w:sz w:val="24"/>
          <w:szCs w:val="24"/>
        </w:rPr>
        <w:t>по 6 человек в областных соревнования</w:t>
      </w:r>
      <w:r w:rsidR="00380066" w:rsidRPr="00BD0090">
        <w:rPr>
          <w:rFonts w:ascii="Times New Roman" w:hAnsi="Times New Roman"/>
          <w:sz w:val="24"/>
          <w:szCs w:val="24"/>
        </w:rPr>
        <w:t>х</w:t>
      </w:r>
      <w:r w:rsidR="002F33C3" w:rsidRPr="00BD0090">
        <w:rPr>
          <w:rFonts w:ascii="Times New Roman" w:hAnsi="Times New Roman"/>
          <w:sz w:val="24"/>
          <w:szCs w:val="24"/>
        </w:rPr>
        <w:t xml:space="preserve"> </w:t>
      </w:r>
      <w:r w:rsidR="00405393" w:rsidRPr="00BD0090">
        <w:rPr>
          <w:rFonts w:ascii="Times New Roman" w:hAnsi="Times New Roman"/>
          <w:sz w:val="24"/>
          <w:szCs w:val="24"/>
        </w:rPr>
        <w:t>«Школа безопасности»</w:t>
      </w:r>
      <w:r w:rsidR="00F10762" w:rsidRPr="00BD0090">
        <w:rPr>
          <w:rFonts w:ascii="Times New Roman" w:hAnsi="Times New Roman"/>
          <w:sz w:val="24"/>
          <w:szCs w:val="24"/>
        </w:rPr>
        <w:t>, результат –</w:t>
      </w:r>
      <w:r w:rsidR="00B25F1B" w:rsidRPr="00BD0090">
        <w:rPr>
          <w:rFonts w:ascii="Times New Roman" w:hAnsi="Times New Roman"/>
          <w:sz w:val="24"/>
          <w:szCs w:val="24"/>
        </w:rPr>
        <w:t xml:space="preserve"> </w:t>
      </w:r>
      <w:r w:rsidR="00F10762" w:rsidRPr="00BD0090">
        <w:rPr>
          <w:rFonts w:ascii="Times New Roman" w:hAnsi="Times New Roman"/>
          <w:sz w:val="24"/>
          <w:szCs w:val="24"/>
        </w:rPr>
        <w:t>1</w:t>
      </w:r>
      <w:r w:rsidR="00B25F1B" w:rsidRPr="00BD0090">
        <w:rPr>
          <w:rFonts w:ascii="Times New Roman" w:hAnsi="Times New Roman"/>
          <w:sz w:val="24"/>
          <w:szCs w:val="24"/>
        </w:rPr>
        <w:t xml:space="preserve"> и 2 места</w:t>
      </w:r>
      <w:r w:rsidR="00F858C6" w:rsidRPr="00BD0090">
        <w:rPr>
          <w:rFonts w:ascii="Times New Roman" w:hAnsi="Times New Roman"/>
          <w:sz w:val="24"/>
          <w:szCs w:val="24"/>
        </w:rPr>
        <w:t>.</w:t>
      </w:r>
      <w:r w:rsidR="00F10762" w:rsidRPr="00BD0090">
        <w:rPr>
          <w:rFonts w:ascii="Times New Roman" w:hAnsi="Times New Roman"/>
          <w:sz w:val="24"/>
          <w:szCs w:val="24"/>
        </w:rPr>
        <w:t xml:space="preserve"> </w:t>
      </w:r>
    </w:p>
    <w:p w:rsidR="00B25F1B" w:rsidRPr="00650019" w:rsidRDefault="00A936D0" w:rsidP="003E0B80">
      <w:pPr>
        <w:pStyle w:val="af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0019">
        <w:rPr>
          <w:rFonts w:ascii="Times New Roman" w:hAnsi="Times New Roman"/>
          <w:sz w:val="24"/>
          <w:szCs w:val="24"/>
        </w:rPr>
        <w:t xml:space="preserve"> </w:t>
      </w:r>
      <w:r w:rsidR="0024418E" w:rsidRPr="00650019">
        <w:rPr>
          <w:rFonts w:ascii="Times New Roman" w:hAnsi="Times New Roman"/>
          <w:sz w:val="24"/>
          <w:szCs w:val="24"/>
        </w:rPr>
        <w:t>«</w:t>
      </w:r>
      <w:r w:rsidR="00B25F1B" w:rsidRPr="00650019">
        <w:rPr>
          <w:rFonts w:ascii="Times New Roman" w:hAnsi="Times New Roman"/>
          <w:sz w:val="24"/>
          <w:szCs w:val="24"/>
        </w:rPr>
        <w:t>Профилактика правонарушений, терроризма, а также минимизация и (или) ликвидация последствий проявлений терроризма на территории городского округа Стрежевой».</w:t>
      </w:r>
      <w:r w:rsidR="005C3407" w:rsidRPr="00650019">
        <w:rPr>
          <w:rFonts w:ascii="Times New Roman" w:hAnsi="Times New Roman"/>
          <w:sz w:val="24"/>
          <w:szCs w:val="24"/>
        </w:rPr>
        <w:t xml:space="preserve"> Подробнее см. в п. 3.3.2.</w:t>
      </w:r>
    </w:p>
    <w:p w:rsidR="00BA6BC9" w:rsidRPr="00EB1F5C" w:rsidRDefault="00EE5E37" w:rsidP="003E0B80">
      <w:pPr>
        <w:pStyle w:val="af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1F5C">
        <w:rPr>
          <w:rFonts w:ascii="Times New Roman" w:hAnsi="Times New Roman"/>
          <w:sz w:val="24"/>
          <w:szCs w:val="24"/>
        </w:rPr>
        <w:t>«Создание д</w:t>
      </w:r>
      <w:r w:rsidR="00C14E56" w:rsidRPr="00EB1F5C">
        <w:rPr>
          <w:rFonts w:ascii="Times New Roman" w:hAnsi="Times New Roman"/>
          <w:sz w:val="24"/>
          <w:szCs w:val="24"/>
        </w:rPr>
        <w:t>оступной среды для инвалидов» (</w:t>
      </w:r>
      <w:r w:rsidR="00A61C79" w:rsidRPr="00EB1F5C">
        <w:rPr>
          <w:rFonts w:ascii="Times New Roman" w:hAnsi="Times New Roman"/>
          <w:sz w:val="24"/>
          <w:szCs w:val="24"/>
        </w:rPr>
        <w:t>2015 – 2020</w:t>
      </w:r>
      <w:r w:rsidR="00013DCF" w:rsidRPr="00EB1F5C">
        <w:rPr>
          <w:rFonts w:ascii="Times New Roman" w:hAnsi="Times New Roman"/>
          <w:sz w:val="24"/>
          <w:szCs w:val="24"/>
        </w:rPr>
        <w:t xml:space="preserve"> гг.</w:t>
      </w:r>
      <w:r w:rsidRPr="00EB1F5C">
        <w:rPr>
          <w:rFonts w:ascii="Times New Roman" w:hAnsi="Times New Roman"/>
          <w:sz w:val="24"/>
          <w:szCs w:val="24"/>
        </w:rPr>
        <w:t>)</w:t>
      </w:r>
      <w:r w:rsidR="00C14E56" w:rsidRPr="00EB1F5C">
        <w:rPr>
          <w:rFonts w:ascii="Times New Roman" w:hAnsi="Times New Roman"/>
          <w:sz w:val="24"/>
          <w:szCs w:val="24"/>
        </w:rPr>
        <w:t>.</w:t>
      </w:r>
      <w:r w:rsidR="00BA6BC9" w:rsidRPr="00EB1F5C">
        <w:rPr>
          <w:rFonts w:ascii="Times New Roman" w:hAnsi="Times New Roman"/>
          <w:sz w:val="24"/>
          <w:szCs w:val="24"/>
        </w:rPr>
        <w:t xml:space="preserve"> </w:t>
      </w:r>
    </w:p>
    <w:p w:rsidR="00EB1F5C" w:rsidRPr="00EB1F5C" w:rsidRDefault="00EB1F5C" w:rsidP="00EB1F5C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1F5C">
        <w:rPr>
          <w:rFonts w:ascii="Times New Roman" w:hAnsi="Times New Roman"/>
          <w:sz w:val="24"/>
          <w:szCs w:val="24"/>
        </w:rPr>
        <w:t xml:space="preserve">В 2018-2019 учебном году образовательные </w:t>
      </w:r>
      <w:r>
        <w:rPr>
          <w:rFonts w:ascii="Times New Roman" w:hAnsi="Times New Roman"/>
          <w:sz w:val="24"/>
          <w:szCs w:val="24"/>
        </w:rPr>
        <w:t xml:space="preserve">учреждения </w:t>
      </w:r>
      <w:r w:rsidRPr="00EB1F5C">
        <w:rPr>
          <w:rFonts w:ascii="Times New Roman" w:hAnsi="Times New Roman"/>
          <w:sz w:val="24"/>
          <w:szCs w:val="24"/>
        </w:rPr>
        <w:t>города не принимали участие в государственной программе Российской Федерации «Доступная среда».</w:t>
      </w:r>
    </w:p>
    <w:p w:rsidR="00EB1F5C" w:rsidRPr="00EB1F5C" w:rsidRDefault="00EB1F5C" w:rsidP="00EB1F5C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B1F5C">
        <w:rPr>
          <w:rFonts w:ascii="Times New Roman" w:hAnsi="Times New Roman"/>
          <w:sz w:val="24"/>
          <w:szCs w:val="24"/>
        </w:rPr>
        <w:t xml:space="preserve">На средства, выделенные </w:t>
      </w:r>
      <w:r>
        <w:rPr>
          <w:rFonts w:ascii="Times New Roman" w:hAnsi="Times New Roman"/>
          <w:sz w:val="24"/>
          <w:szCs w:val="24"/>
        </w:rPr>
        <w:t>для МДОУ «Колобок»</w:t>
      </w:r>
      <w:r w:rsidRPr="00EB1F5C">
        <w:rPr>
          <w:rFonts w:ascii="Times New Roman" w:hAnsi="Times New Roman"/>
          <w:sz w:val="24"/>
          <w:szCs w:val="24"/>
        </w:rPr>
        <w:t xml:space="preserve"> по городской программе «Создание доступной среды дл</w:t>
      </w:r>
      <w:r>
        <w:rPr>
          <w:rFonts w:ascii="Times New Roman" w:hAnsi="Times New Roman"/>
          <w:sz w:val="24"/>
          <w:szCs w:val="24"/>
        </w:rPr>
        <w:t>я инвалидов» (2015 – 2020 гг.),</w:t>
      </w:r>
      <w:r w:rsidRPr="00EB1F5C">
        <w:rPr>
          <w:rFonts w:ascii="Times New Roman" w:hAnsi="Times New Roman"/>
          <w:sz w:val="24"/>
          <w:szCs w:val="24"/>
        </w:rPr>
        <w:t xml:space="preserve"> были </w:t>
      </w:r>
      <w:r w:rsidRPr="00EB1F5C">
        <w:rPr>
          <w:rFonts w:ascii="Times New Roman" w:eastAsiaTheme="minorHAnsi" w:hAnsi="Times New Roman"/>
          <w:bCs/>
          <w:sz w:val="24"/>
          <w:szCs w:val="24"/>
          <w:lang w:eastAsia="en-US"/>
        </w:rPr>
        <w:t>приобретены знаки доступности и дидактический материал для детей с особыми образовательными потребностями.</w:t>
      </w:r>
      <w:r w:rsidRPr="00EB1F5C">
        <w:rPr>
          <w:rFonts w:ascii="Times New Roman" w:eastAsiaTheme="minorHAnsi" w:hAnsi="Times New Roman"/>
          <w:bCs/>
          <w:sz w:val="24"/>
          <w:szCs w:val="24"/>
          <w:highlight w:val="yellow"/>
          <w:lang w:eastAsia="en-US"/>
        </w:rPr>
        <w:t xml:space="preserve"> </w:t>
      </w:r>
      <w:r w:rsidRPr="00EB1F5C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 xml:space="preserve"> </w:t>
      </w:r>
    </w:p>
    <w:p w:rsidR="00C86C02" w:rsidRDefault="00C86C02" w:rsidP="0037287E">
      <w:pPr>
        <w:spacing w:after="0" w:line="240" w:lineRule="auto"/>
        <w:jc w:val="both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:rsidR="00A45707" w:rsidRPr="00335546" w:rsidRDefault="0037287E" w:rsidP="003728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5546">
        <w:rPr>
          <w:rFonts w:ascii="Times New Roman" w:hAnsi="Times New Roman"/>
          <w:b/>
          <w:sz w:val="24"/>
          <w:szCs w:val="24"/>
        </w:rPr>
        <w:t xml:space="preserve"> </w:t>
      </w:r>
      <w:r w:rsidR="00DE0810" w:rsidRPr="00335546">
        <w:rPr>
          <w:rFonts w:ascii="Times New Roman" w:hAnsi="Times New Roman"/>
          <w:b/>
          <w:sz w:val="24"/>
          <w:szCs w:val="24"/>
        </w:rPr>
        <w:t xml:space="preserve">Организация инновационной деятельности </w:t>
      </w:r>
      <w:r w:rsidR="00E12AF3">
        <w:rPr>
          <w:rFonts w:ascii="Times New Roman" w:hAnsi="Times New Roman"/>
          <w:b/>
          <w:sz w:val="24"/>
          <w:szCs w:val="24"/>
        </w:rPr>
        <w:t>в образовательных учреждениях</w:t>
      </w:r>
    </w:p>
    <w:p w:rsidR="00FF4C31" w:rsidRPr="004D4660" w:rsidRDefault="00040230" w:rsidP="00F362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660">
        <w:rPr>
          <w:rFonts w:ascii="Times New Roman" w:hAnsi="Times New Roman"/>
          <w:sz w:val="24"/>
          <w:szCs w:val="24"/>
        </w:rPr>
        <w:t>И</w:t>
      </w:r>
      <w:r w:rsidR="00FF4C31" w:rsidRPr="004D4660">
        <w:rPr>
          <w:rFonts w:ascii="Times New Roman" w:hAnsi="Times New Roman"/>
          <w:sz w:val="24"/>
          <w:szCs w:val="24"/>
        </w:rPr>
        <w:t xml:space="preserve">нфраструктура </w:t>
      </w:r>
      <w:r w:rsidRPr="004D4660">
        <w:rPr>
          <w:rFonts w:ascii="Times New Roman" w:hAnsi="Times New Roman"/>
          <w:sz w:val="24"/>
          <w:szCs w:val="24"/>
        </w:rPr>
        <w:t xml:space="preserve">муниципальной </w:t>
      </w:r>
      <w:r w:rsidR="00FF4C31" w:rsidRPr="004D4660">
        <w:rPr>
          <w:rFonts w:ascii="Times New Roman" w:hAnsi="Times New Roman"/>
          <w:sz w:val="24"/>
          <w:szCs w:val="24"/>
        </w:rPr>
        <w:t>инновационной деятельности</w:t>
      </w:r>
      <w:r w:rsidRPr="004D4660">
        <w:rPr>
          <w:rFonts w:ascii="Times New Roman" w:hAnsi="Times New Roman"/>
          <w:sz w:val="24"/>
          <w:szCs w:val="24"/>
        </w:rPr>
        <w:t xml:space="preserve"> представлена</w:t>
      </w:r>
      <w:r w:rsidR="00FF4C31" w:rsidRPr="004D4660">
        <w:rPr>
          <w:rFonts w:ascii="Times New Roman" w:hAnsi="Times New Roman"/>
          <w:sz w:val="24"/>
          <w:szCs w:val="24"/>
        </w:rPr>
        <w:t xml:space="preserve"> сеть</w:t>
      </w:r>
      <w:r w:rsidRPr="004D4660">
        <w:rPr>
          <w:rFonts w:ascii="Times New Roman" w:hAnsi="Times New Roman"/>
          <w:sz w:val="24"/>
          <w:szCs w:val="24"/>
        </w:rPr>
        <w:t>ю</w:t>
      </w:r>
      <w:r w:rsidR="00FF4C31" w:rsidRPr="004D4660">
        <w:rPr>
          <w:rFonts w:ascii="Times New Roman" w:hAnsi="Times New Roman"/>
          <w:sz w:val="24"/>
          <w:szCs w:val="24"/>
        </w:rPr>
        <w:t xml:space="preserve"> инновационных площадок (городского, регионального и федерального уровней)</w:t>
      </w:r>
      <w:r w:rsidRPr="004D4660">
        <w:rPr>
          <w:rFonts w:ascii="Times New Roman" w:hAnsi="Times New Roman"/>
          <w:sz w:val="24"/>
          <w:szCs w:val="24"/>
        </w:rPr>
        <w:t>.</w:t>
      </w:r>
      <w:r w:rsidR="00FF4C31" w:rsidRPr="004D4660">
        <w:rPr>
          <w:rFonts w:ascii="Times New Roman" w:hAnsi="Times New Roman"/>
          <w:sz w:val="24"/>
          <w:szCs w:val="24"/>
        </w:rPr>
        <w:t xml:space="preserve"> </w:t>
      </w:r>
      <w:r w:rsidRPr="004D4660">
        <w:rPr>
          <w:rFonts w:ascii="Times New Roman" w:hAnsi="Times New Roman"/>
          <w:sz w:val="24"/>
          <w:szCs w:val="24"/>
        </w:rPr>
        <w:t>Д</w:t>
      </w:r>
      <w:r w:rsidR="00FF4C31" w:rsidRPr="004D4660">
        <w:rPr>
          <w:rFonts w:ascii="Times New Roman" w:hAnsi="Times New Roman"/>
          <w:sz w:val="24"/>
          <w:szCs w:val="24"/>
        </w:rPr>
        <w:t>ействуют механизмы проведения экспертизы инновационных проектов (городского уровня) и распространения продуктов инновационной деятельности, в образовательных учреждениях реализуются Программы развития, инновационные проекты, внедряются инновационные практики.</w:t>
      </w:r>
    </w:p>
    <w:p w:rsidR="00FF4C31" w:rsidRPr="00704046" w:rsidRDefault="00FF4C31" w:rsidP="00F362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4046">
        <w:rPr>
          <w:rFonts w:ascii="Times New Roman" w:hAnsi="Times New Roman"/>
          <w:sz w:val="24"/>
          <w:szCs w:val="24"/>
        </w:rPr>
        <w:t xml:space="preserve">В настоящее время на базе </w:t>
      </w:r>
      <w:r w:rsidR="00F232B2" w:rsidRPr="00704046">
        <w:rPr>
          <w:rFonts w:ascii="Times New Roman" w:hAnsi="Times New Roman"/>
          <w:sz w:val="24"/>
          <w:szCs w:val="24"/>
        </w:rPr>
        <w:t xml:space="preserve">20 </w:t>
      </w:r>
      <w:r w:rsidRPr="00704046">
        <w:rPr>
          <w:rFonts w:ascii="Times New Roman" w:hAnsi="Times New Roman"/>
          <w:sz w:val="24"/>
          <w:szCs w:val="24"/>
        </w:rPr>
        <w:t xml:space="preserve">ОУ функционирует </w:t>
      </w:r>
      <w:r w:rsidR="004D4660" w:rsidRPr="00704046">
        <w:rPr>
          <w:rFonts w:ascii="Times New Roman" w:hAnsi="Times New Roman"/>
          <w:sz w:val="24"/>
          <w:szCs w:val="24"/>
        </w:rPr>
        <w:t>34</w:t>
      </w:r>
      <w:r w:rsidRPr="00704046">
        <w:rPr>
          <w:rFonts w:ascii="Times New Roman" w:hAnsi="Times New Roman"/>
          <w:sz w:val="24"/>
          <w:szCs w:val="24"/>
        </w:rPr>
        <w:t xml:space="preserve"> инновационны</w:t>
      </w:r>
      <w:r w:rsidR="00F232B2" w:rsidRPr="00704046">
        <w:rPr>
          <w:rFonts w:ascii="Times New Roman" w:hAnsi="Times New Roman"/>
          <w:sz w:val="24"/>
          <w:szCs w:val="24"/>
        </w:rPr>
        <w:t>х</w:t>
      </w:r>
      <w:r w:rsidRPr="00704046">
        <w:rPr>
          <w:rFonts w:ascii="Times New Roman" w:hAnsi="Times New Roman"/>
          <w:sz w:val="24"/>
          <w:szCs w:val="24"/>
        </w:rPr>
        <w:t xml:space="preserve"> площад</w:t>
      </w:r>
      <w:r w:rsidR="00F232B2" w:rsidRPr="00704046">
        <w:rPr>
          <w:rFonts w:ascii="Times New Roman" w:hAnsi="Times New Roman"/>
          <w:sz w:val="24"/>
          <w:szCs w:val="24"/>
        </w:rPr>
        <w:t>ок</w:t>
      </w:r>
      <w:r w:rsidRPr="00704046">
        <w:rPr>
          <w:rFonts w:ascii="Times New Roman" w:hAnsi="Times New Roman"/>
          <w:sz w:val="24"/>
          <w:szCs w:val="24"/>
        </w:rPr>
        <w:t xml:space="preserve"> </w:t>
      </w:r>
      <w:r w:rsidR="00F232B2" w:rsidRPr="00704046">
        <w:rPr>
          <w:rFonts w:ascii="Times New Roman" w:hAnsi="Times New Roman"/>
          <w:sz w:val="24"/>
          <w:szCs w:val="24"/>
        </w:rPr>
        <w:t>разного уровня.</w:t>
      </w:r>
      <w:r w:rsidRPr="00704046">
        <w:rPr>
          <w:rFonts w:ascii="Times New Roman" w:hAnsi="Times New Roman"/>
          <w:sz w:val="24"/>
          <w:szCs w:val="24"/>
        </w:rPr>
        <w:t xml:space="preserve"> По данным образовательных учреждений реализуется 6</w:t>
      </w:r>
      <w:r w:rsidR="00F232B2" w:rsidRPr="00704046">
        <w:rPr>
          <w:rFonts w:ascii="Times New Roman" w:hAnsi="Times New Roman"/>
          <w:sz w:val="24"/>
          <w:szCs w:val="24"/>
        </w:rPr>
        <w:t>0</w:t>
      </w:r>
      <w:r w:rsidRPr="00704046">
        <w:rPr>
          <w:rFonts w:ascii="Times New Roman" w:hAnsi="Times New Roman"/>
          <w:sz w:val="24"/>
          <w:szCs w:val="24"/>
        </w:rPr>
        <w:t xml:space="preserve"> инновационных проектов учреждения и 1</w:t>
      </w:r>
      <w:r w:rsidR="00F232B2" w:rsidRPr="00704046">
        <w:rPr>
          <w:rFonts w:ascii="Times New Roman" w:hAnsi="Times New Roman"/>
          <w:sz w:val="24"/>
          <w:szCs w:val="24"/>
        </w:rPr>
        <w:t xml:space="preserve">02 </w:t>
      </w:r>
      <w:r w:rsidRPr="00704046">
        <w:rPr>
          <w:rFonts w:ascii="Times New Roman" w:hAnsi="Times New Roman"/>
          <w:sz w:val="24"/>
          <w:szCs w:val="24"/>
        </w:rPr>
        <w:t>педагогических проект</w:t>
      </w:r>
      <w:r w:rsidR="00F232B2" w:rsidRPr="00704046">
        <w:rPr>
          <w:rFonts w:ascii="Times New Roman" w:hAnsi="Times New Roman"/>
          <w:sz w:val="24"/>
          <w:szCs w:val="24"/>
        </w:rPr>
        <w:t>а</w:t>
      </w:r>
      <w:r w:rsidRPr="00704046">
        <w:rPr>
          <w:rFonts w:ascii="Times New Roman" w:hAnsi="Times New Roman"/>
          <w:sz w:val="24"/>
          <w:szCs w:val="24"/>
        </w:rPr>
        <w:t>, внедряются 11</w:t>
      </w:r>
      <w:r w:rsidR="00F232B2" w:rsidRPr="00704046">
        <w:rPr>
          <w:rFonts w:ascii="Times New Roman" w:hAnsi="Times New Roman"/>
          <w:sz w:val="24"/>
          <w:szCs w:val="24"/>
        </w:rPr>
        <w:t>9</w:t>
      </w:r>
      <w:r w:rsidRPr="00704046">
        <w:rPr>
          <w:rFonts w:ascii="Times New Roman" w:hAnsi="Times New Roman"/>
          <w:sz w:val="24"/>
          <w:szCs w:val="24"/>
        </w:rPr>
        <w:t xml:space="preserve"> инновационных практик.</w:t>
      </w:r>
    </w:p>
    <w:p w:rsidR="00DE0810" w:rsidRPr="00704046" w:rsidRDefault="00DE0810" w:rsidP="00F362FC">
      <w:pPr>
        <w:pStyle w:val="af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04046">
        <w:rPr>
          <w:rFonts w:ascii="Times New Roman" w:hAnsi="Times New Roman"/>
          <w:sz w:val="24"/>
          <w:szCs w:val="24"/>
        </w:rPr>
        <w:t>Организация инновационно</w:t>
      </w:r>
      <w:r w:rsidR="00B152B3" w:rsidRPr="00704046">
        <w:rPr>
          <w:rFonts w:ascii="Times New Roman" w:hAnsi="Times New Roman"/>
          <w:sz w:val="24"/>
          <w:szCs w:val="24"/>
        </w:rPr>
        <w:t>-методической</w:t>
      </w:r>
      <w:r w:rsidRPr="00704046">
        <w:rPr>
          <w:rFonts w:ascii="Times New Roman" w:hAnsi="Times New Roman"/>
          <w:sz w:val="24"/>
          <w:szCs w:val="24"/>
        </w:rPr>
        <w:t xml:space="preserve"> деятел</w:t>
      </w:r>
      <w:r w:rsidR="00F525DA" w:rsidRPr="00704046">
        <w:rPr>
          <w:rFonts w:ascii="Times New Roman" w:hAnsi="Times New Roman"/>
          <w:sz w:val="24"/>
          <w:szCs w:val="24"/>
        </w:rPr>
        <w:t>ьности включала ряд направлений</w:t>
      </w:r>
      <w:r w:rsidR="00EA77F6" w:rsidRPr="00704046">
        <w:rPr>
          <w:rFonts w:ascii="Times New Roman" w:hAnsi="Times New Roman"/>
          <w:sz w:val="24"/>
          <w:szCs w:val="24"/>
        </w:rPr>
        <w:t>:</w:t>
      </w:r>
      <w:r w:rsidR="00F525DA" w:rsidRPr="00704046">
        <w:rPr>
          <w:rFonts w:ascii="Times New Roman" w:hAnsi="Times New Roman"/>
          <w:sz w:val="24"/>
          <w:szCs w:val="24"/>
        </w:rPr>
        <w:t xml:space="preserve"> </w:t>
      </w:r>
    </w:p>
    <w:p w:rsidR="0010076E" w:rsidRPr="00704046" w:rsidRDefault="00DE0810" w:rsidP="003E0B80">
      <w:pPr>
        <w:pStyle w:val="af0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04046">
        <w:rPr>
          <w:rFonts w:ascii="Times New Roman" w:hAnsi="Times New Roman"/>
          <w:sz w:val="24"/>
          <w:szCs w:val="24"/>
        </w:rPr>
        <w:lastRenderedPageBreak/>
        <w:t>С</w:t>
      </w:r>
      <w:r w:rsidR="001054BC" w:rsidRPr="00704046">
        <w:rPr>
          <w:rFonts w:ascii="Times New Roman" w:hAnsi="Times New Roman"/>
          <w:sz w:val="24"/>
          <w:szCs w:val="24"/>
        </w:rPr>
        <w:t>озда</w:t>
      </w:r>
      <w:r w:rsidRPr="00704046">
        <w:rPr>
          <w:rFonts w:ascii="Times New Roman" w:hAnsi="Times New Roman"/>
          <w:sz w:val="24"/>
          <w:szCs w:val="24"/>
        </w:rPr>
        <w:t>ние</w:t>
      </w:r>
      <w:r w:rsidR="001054BC" w:rsidRPr="00704046">
        <w:rPr>
          <w:rFonts w:ascii="Times New Roman" w:hAnsi="Times New Roman"/>
          <w:sz w:val="24"/>
          <w:szCs w:val="24"/>
        </w:rPr>
        <w:t xml:space="preserve"> услови</w:t>
      </w:r>
      <w:r w:rsidRPr="00704046">
        <w:rPr>
          <w:rFonts w:ascii="Times New Roman" w:hAnsi="Times New Roman"/>
          <w:sz w:val="24"/>
          <w:szCs w:val="24"/>
        </w:rPr>
        <w:t>й</w:t>
      </w:r>
      <w:r w:rsidR="001054BC" w:rsidRPr="00704046">
        <w:rPr>
          <w:rFonts w:ascii="Times New Roman" w:hAnsi="Times New Roman"/>
          <w:sz w:val="24"/>
          <w:szCs w:val="24"/>
        </w:rPr>
        <w:t xml:space="preserve"> для развития профессиональных компетентностей педагогов</w:t>
      </w:r>
      <w:r w:rsidR="00C33965" w:rsidRPr="00704046">
        <w:rPr>
          <w:rFonts w:ascii="Times New Roman" w:hAnsi="Times New Roman"/>
          <w:sz w:val="24"/>
          <w:szCs w:val="24"/>
        </w:rPr>
        <w:t>, в том числе, в</w:t>
      </w:r>
      <w:r w:rsidR="0034570C" w:rsidRPr="00704046">
        <w:rPr>
          <w:rFonts w:ascii="Times New Roman" w:hAnsi="Times New Roman"/>
          <w:sz w:val="24"/>
          <w:szCs w:val="24"/>
        </w:rPr>
        <w:t xml:space="preserve"> соответствии с профессиональными стандартами, </w:t>
      </w:r>
      <w:r w:rsidR="0010076E" w:rsidRPr="00704046">
        <w:rPr>
          <w:rFonts w:ascii="Times New Roman" w:hAnsi="Times New Roman"/>
          <w:sz w:val="24"/>
          <w:szCs w:val="24"/>
        </w:rPr>
        <w:t>средствами:</w:t>
      </w:r>
    </w:p>
    <w:p w:rsidR="00453B99" w:rsidRPr="009E3580" w:rsidRDefault="00453B99" w:rsidP="00F362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10076E" w:rsidRPr="00704046">
        <w:rPr>
          <w:rFonts w:ascii="Times New Roman" w:hAnsi="Times New Roman"/>
          <w:sz w:val="24"/>
          <w:szCs w:val="24"/>
        </w:rPr>
        <w:t xml:space="preserve"> </w:t>
      </w:r>
      <w:r w:rsidR="00C33965" w:rsidRPr="00704046">
        <w:rPr>
          <w:rFonts w:ascii="Times New Roman" w:hAnsi="Times New Roman"/>
          <w:sz w:val="24"/>
          <w:szCs w:val="24"/>
        </w:rPr>
        <w:t>с</w:t>
      </w:r>
      <w:r w:rsidR="0010076E" w:rsidRPr="00704046">
        <w:rPr>
          <w:rFonts w:ascii="Times New Roman" w:hAnsi="Times New Roman"/>
          <w:sz w:val="24"/>
          <w:szCs w:val="24"/>
        </w:rPr>
        <w:t>опровождени</w:t>
      </w:r>
      <w:r w:rsidR="00C33965" w:rsidRPr="00704046">
        <w:rPr>
          <w:rFonts w:ascii="Times New Roman" w:hAnsi="Times New Roman"/>
          <w:sz w:val="24"/>
          <w:szCs w:val="24"/>
        </w:rPr>
        <w:t>я</w:t>
      </w:r>
      <w:r w:rsidR="0010076E" w:rsidRPr="00704046">
        <w:rPr>
          <w:rFonts w:ascii="Times New Roman" w:hAnsi="Times New Roman"/>
          <w:sz w:val="24"/>
          <w:szCs w:val="24"/>
        </w:rPr>
        <w:t xml:space="preserve"> функционирования</w:t>
      </w:r>
      <w:r w:rsidR="001054BC" w:rsidRPr="00704046">
        <w:rPr>
          <w:rFonts w:ascii="Times New Roman" w:hAnsi="Times New Roman"/>
          <w:sz w:val="24"/>
          <w:szCs w:val="24"/>
        </w:rPr>
        <w:t xml:space="preserve"> </w:t>
      </w:r>
      <w:r w:rsidR="00B2397B" w:rsidRPr="00704046">
        <w:rPr>
          <w:rFonts w:ascii="Times New Roman" w:hAnsi="Times New Roman"/>
          <w:sz w:val="24"/>
          <w:szCs w:val="24"/>
        </w:rPr>
        <w:t>18</w:t>
      </w:r>
      <w:r w:rsidR="0010076E" w:rsidRPr="00704046">
        <w:rPr>
          <w:rFonts w:ascii="Times New Roman" w:hAnsi="Times New Roman"/>
          <w:sz w:val="24"/>
          <w:szCs w:val="24"/>
        </w:rPr>
        <w:t xml:space="preserve"> </w:t>
      </w:r>
      <w:r w:rsidR="001054BC" w:rsidRPr="00704046">
        <w:rPr>
          <w:rFonts w:ascii="Times New Roman" w:hAnsi="Times New Roman"/>
          <w:sz w:val="24"/>
          <w:szCs w:val="24"/>
        </w:rPr>
        <w:t xml:space="preserve">городских групп педагогов </w:t>
      </w:r>
      <w:r>
        <w:rPr>
          <w:rFonts w:ascii="Times New Roman" w:hAnsi="Times New Roman"/>
          <w:sz w:val="24"/>
          <w:szCs w:val="24"/>
        </w:rPr>
        <w:t>(12 – предметных, 6</w:t>
      </w:r>
      <w:r w:rsidR="00350B30" w:rsidRPr="00704046">
        <w:rPr>
          <w:rFonts w:ascii="Times New Roman" w:hAnsi="Times New Roman"/>
          <w:sz w:val="24"/>
          <w:szCs w:val="24"/>
        </w:rPr>
        <w:t xml:space="preserve"> – </w:t>
      </w:r>
      <w:r w:rsidR="00C4508C" w:rsidRPr="00704046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C4508C" w:rsidRPr="00704046">
        <w:rPr>
          <w:rFonts w:ascii="Times New Roman" w:hAnsi="Times New Roman"/>
          <w:sz w:val="24"/>
          <w:szCs w:val="24"/>
        </w:rPr>
        <w:t>деятельностному</w:t>
      </w:r>
      <w:proofErr w:type="spellEnd"/>
      <w:r w:rsidR="00C4508C" w:rsidRPr="00704046">
        <w:rPr>
          <w:rFonts w:ascii="Times New Roman" w:hAnsi="Times New Roman"/>
          <w:sz w:val="24"/>
          <w:szCs w:val="24"/>
        </w:rPr>
        <w:t xml:space="preserve"> основанию (</w:t>
      </w:r>
      <w:r w:rsidR="00350B30" w:rsidRPr="00704046">
        <w:rPr>
          <w:rFonts w:ascii="Times New Roman" w:hAnsi="Times New Roman"/>
          <w:sz w:val="24"/>
          <w:szCs w:val="24"/>
        </w:rPr>
        <w:t>тематических</w:t>
      </w:r>
      <w:r w:rsidR="00C4508C" w:rsidRPr="0070404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E3580">
        <w:rPr>
          <w:rFonts w:ascii="Times New Roman" w:hAnsi="Times New Roman"/>
          <w:sz w:val="24"/>
          <w:szCs w:val="24"/>
        </w:rPr>
        <w:t xml:space="preserve">общее количество педагогов, вовлечённых во внешнюю сеть составило </w:t>
      </w:r>
      <w:r w:rsidR="0009500F">
        <w:rPr>
          <w:rFonts w:ascii="Times New Roman" w:hAnsi="Times New Roman"/>
          <w:sz w:val="24"/>
          <w:szCs w:val="24"/>
        </w:rPr>
        <w:t>489</w:t>
      </w:r>
      <w:r w:rsidR="009E3580" w:rsidRPr="009E3580">
        <w:rPr>
          <w:rFonts w:ascii="Times New Roman" w:hAnsi="Times New Roman"/>
          <w:sz w:val="24"/>
          <w:szCs w:val="24"/>
        </w:rPr>
        <w:t xml:space="preserve"> </w:t>
      </w:r>
      <w:r w:rsidR="004765E5" w:rsidRPr="009E3580">
        <w:rPr>
          <w:rFonts w:ascii="Times New Roman" w:hAnsi="Times New Roman"/>
          <w:sz w:val="24"/>
          <w:szCs w:val="24"/>
        </w:rPr>
        <w:t>участников,</w:t>
      </w:r>
      <w:r w:rsidRPr="009E3580">
        <w:rPr>
          <w:rFonts w:ascii="Times New Roman" w:hAnsi="Times New Roman"/>
          <w:sz w:val="24"/>
          <w:szCs w:val="24"/>
        </w:rPr>
        <w:t xml:space="preserve"> </w:t>
      </w:r>
      <w:r w:rsidR="0009500F">
        <w:rPr>
          <w:rFonts w:ascii="Times New Roman" w:hAnsi="Times New Roman"/>
          <w:sz w:val="24"/>
          <w:szCs w:val="24"/>
        </w:rPr>
        <w:t>67,5</w:t>
      </w:r>
      <w:r w:rsidR="009E3580" w:rsidRPr="009E3580">
        <w:rPr>
          <w:rFonts w:ascii="Times New Roman" w:hAnsi="Times New Roman"/>
          <w:sz w:val="24"/>
          <w:szCs w:val="24"/>
        </w:rPr>
        <w:t xml:space="preserve"> </w:t>
      </w:r>
      <w:r w:rsidRPr="009E3580">
        <w:rPr>
          <w:rFonts w:ascii="Times New Roman" w:hAnsi="Times New Roman"/>
          <w:b/>
          <w:i/>
          <w:sz w:val="24"/>
          <w:szCs w:val="24"/>
        </w:rPr>
        <w:t>%</w:t>
      </w:r>
      <w:r w:rsidRPr="009E3580">
        <w:rPr>
          <w:rFonts w:ascii="Times New Roman" w:hAnsi="Times New Roman"/>
          <w:sz w:val="24"/>
          <w:szCs w:val="24"/>
        </w:rPr>
        <w:t xml:space="preserve"> от общего количества педагогических </w:t>
      </w:r>
      <w:r w:rsidR="004765E5" w:rsidRPr="009E3580">
        <w:rPr>
          <w:rFonts w:ascii="Times New Roman" w:hAnsi="Times New Roman"/>
          <w:sz w:val="24"/>
          <w:szCs w:val="24"/>
        </w:rPr>
        <w:t>работников образовательных</w:t>
      </w:r>
      <w:r w:rsidR="009E3580">
        <w:rPr>
          <w:rFonts w:ascii="Times New Roman" w:hAnsi="Times New Roman"/>
          <w:sz w:val="24"/>
          <w:szCs w:val="24"/>
        </w:rPr>
        <w:t>.</w:t>
      </w:r>
    </w:p>
    <w:p w:rsidR="00380A76" w:rsidRPr="00453B99" w:rsidRDefault="00453B99" w:rsidP="00F362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10076E" w:rsidRPr="00453B99">
        <w:rPr>
          <w:rFonts w:ascii="Times New Roman" w:hAnsi="Times New Roman"/>
          <w:sz w:val="24"/>
          <w:szCs w:val="24"/>
        </w:rPr>
        <w:t xml:space="preserve"> </w:t>
      </w:r>
      <w:r w:rsidR="00C33965" w:rsidRPr="00453B99">
        <w:rPr>
          <w:rFonts w:ascii="Times New Roman" w:hAnsi="Times New Roman"/>
          <w:sz w:val="24"/>
          <w:szCs w:val="24"/>
        </w:rPr>
        <w:t>с</w:t>
      </w:r>
      <w:r w:rsidR="00F525DA" w:rsidRPr="00453B99">
        <w:rPr>
          <w:rFonts w:ascii="Times New Roman" w:hAnsi="Times New Roman"/>
          <w:sz w:val="24"/>
          <w:szCs w:val="24"/>
        </w:rPr>
        <w:t>опровождени</w:t>
      </w:r>
      <w:r w:rsidR="00C33965" w:rsidRPr="00453B99">
        <w:rPr>
          <w:rFonts w:ascii="Times New Roman" w:hAnsi="Times New Roman"/>
          <w:sz w:val="24"/>
          <w:szCs w:val="24"/>
        </w:rPr>
        <w:t>я</w:t>
      </w:r>
      <w:r w:rsidR="00380A76" w:rsidRPr="00453B99">
        <w:rPr>
          <w:rFonts w:ascii="Times New Roman" w:hAnsi="Times New Roman"/>
          <w:sz w:val="24"/>
          <w:szCs w:val="24"/>
        </w:rPr>
        <w:t xml:space="preserve"> профессиональной адаптации и</w:t>
      </w:r>
      <w:r w:rsidR="00BD1AA4" w:rsidRPr="00453B99">
        <w:rPr>
          <w:rFonts w:ascii="Times New Roman" w:hAnsi="Times New Roman"/>
          <w:sz w:val="24"/>
          <w:szCs w:val="24"/>
        </w:rPr>
        <w:t xml:space="preserve"> становления молодых педагогов;</w:t>
      </w:r>
      <w:r w:rsidR="00380A76" w:rsidRPr="00453B99">
        <w:rPr>
          <w:rFonts w:ascii="Times New Roman" w:hAnsi="Times New Roman"/>
          <w:sz w:val="24"/>
          <w:szCs w:val="24"/>
        </w:rPr>
        <w:t xml:space="preserve"> </w:t>
      </w:r>
    </w:p>
    <w:p w:rsidR="00BD1AA4" w:rsidRPr="00453B99" w:rsidRDefault="00453B99" w:rsidP="00F362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="00380A76" w:rsidRPr="00453B99">
        <w:rPr>
          <w:rFonts w:ascii="Times New Roman" w:hAnsi="Times New Roman"/>
          <w:sz w:val="24"/>
          <w:szCs w:val="24"/>
        </w:rPr>
        <w:t xml:space="preserve"> </w:t>
      </w:r>
      <w:r w:rsidR="00C33965" w:rsidRPr="00453B99">
        <w:rPr>
          <w:rFonts w:ascii="Times New Roman" w:hAnsi="Times New Roman"/>
          <w:sz w:val="24"/>
          <w:szCs w:val="24"/>
        </w:rPr>
        <w:t>с</w:t>
      </w:r>
      <w:r w:rsidR="00F525DA" w:rsidRPr="00453B99">
        <w:rPr>
          <w:rFonts w:ascii="Times New Roman" w:hAnsi="Times New Roman"/>
          <w:sz w:val="24"/>
          <w:szCs w:val="24"/>
        </w:rPr>
        <w:t>оздани</w:t>
      </w:r>
      <w:r w:rsidR="00EA77F6" w:rsidRPr="00453B99">
        <w:rPr>
          <w:rFonts w:ascii="Times New Roman" w:hAnsi="Times New Roman"/>
          <w:sz w:val="24"/>
          <w:szCs w:val="24"/>
        </w:rPr>
        <w:t>е</w:t>
      </w:r>
      <w:r w:rsidR="00380A76" w:rsidRPr="00453B99">
        <w:rPr>
          <w:rFonts w:ascii="Times New Roman" w:hAnsi="Times New Roman"/>
          <w:sz w:val="24"/>
          <w:szCs w:val="24"/>
        </w:rPr>
        <w:t xml:space="preserve"> условий для качественного повышения квалификации</w:t>
      </w:r>
      <w:r w:rsidR="00BD1AA4" w:rsidRPr="00453B99">
        <w:rPr>
          <w:rFonts w:ascii="Times New Roman" w:hAnsi="Times New Roman"/>
          <w:sz w:val="24"/>
          <w:szCs w:val="24"/>
        </w:rPr>
        <w:t>, с учётом принципов адресности и непрерывности.</w:t>
      </w:r>
    </w:p>
    <w:p w:rsidR="00B40FEB" w:rsidRPr="00704046" w:rsidRDefault="00BD1AA4" w:rsidP="00F362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4046">
        <w:rPr>
          <w:rFonts w:ascii="Times New Roman" w:hAnsi="Times New Roman"/>
          <w:sz w:val="24"/>
          <w:szCs w:val="24"/>
        </w:rPr>
        <w:t>Инструментами реализации задач данного направления стали такие кадровые инновации</w:t>
      </w:r>
      <w:r w:rsidR="00380A76" w:rsidRPr="00704046">
        <w:rPr>
          <w:rFonts w:ascii="Times New Roman" w:hAnsi="Times New Roman"/>
          <w:sz w:val="24"/>
          <w:szCs w:val="24"/>
        </w:rPr>
        <w:t xml:space="preserve"> в му</w:t>
      </w:r>
      <w:r w:rsidRPr="00704046">
        <w:rPr>
          <w:rFonts w:ascii="Times New Roman" w:hAnsi="Times New Roman"/>
          <w:sz w:val="24"/>
          <w:szCs w:val="24"/>
        </w:rPr>
        <w:t xml:space="preserve">ниципальной системе образования, как </w:t>
      </w:r>
      <w:r w:rsidR="00380A76" w:rsidRPr="00704046">
        <w:rPr>
          <w:rFonts w:ascii="Times New Roman" w:hAnsi="Times New Roman"/>
          <w:sz w:val="24"/>
          <w:szCs w:val="24"/>
        </w:rPr>
        <w:t xml:space="preserve">организация </w:t>
      </w:r>
      <w:proofErr w:type="spellStart"/>
      <w:r w:rsidR="00380A76" w:rsidRPr="00704046">
        <w:rPr>
          <w:rFonts w:ascii="Times New Roman" w:hAnsi="Times New Roman"/>
          <w:sz w:val="24"/>
          <w:szCs w:val="24"/>
        </w:rPr>
        <w:t>стажировочных</w:t>
      </w:r>
      <w:proofErr w:type="spellEnd"/>
      <w:r w:rsidR="00380A76" w:rsidRPr="00704046">
        <w:rPr>
          <w:rFonts w:ascii="Times New Roman" w:hAnsi="Times New Roman"/>
          <w:sz w:val="24"/>
          <w:szCs w:val="24"/>
        </w:rPr>
        <w:t xml:space="preserve"> площадок</w:t>
      </w:r>
      <w:r w:rsidRPr="00704046">
        <w:rPr>
          <w:rFonts w:ascii="Times New Roman" w:hAnsi="Times New Roman"/>
          <w:sz w:val="24"/>
          <w:szCs w:val="24"/>
        </w:rPr>
        <w:t xml:space="preserve"> на базе РВЦИ</w:t>
      </w:r>
      <w:r w:rsidR="00B40FEB" w:rsidRPr="00704046">
        <w:rPr>
          <w:rFonts w:ascii="Times New Roman" w:hAnsi="Times New Roman"/>
          <w:sz w:val="24"/>
          <w:szCs w:val="24"/>
        </w:rPr>
        <w:t>-</w:t>
      </w:r>
      <w:r w:rsidRPr="00704046">
        <w:rPr>
          <w:rFonts w:ascii="Times New Roman" w:hAnsi="Times New Roman"/>
          <w:sz w:val="24"/>
          <w:szCs w:val="24"/>
        </w:rPr>
        <w:t>МОУДО «ЦДОД»</w:t>
      </w:r>
      <w:r w:rsidR="0034570C" w:rsidRPr="00704046">
        <w:rPr>
          <w:rFonts w:ascii="Times New Roman" w:hAnsi="Times New Roman"/>
          <w:sz w:val="24"/>
          <w:szCs w:val="24"/>
        </w:rPr>
        <w:t xml:space="preserve"> </w:t>
      </w:r>
      <w:r w:rsidR="00704046" w:rsidRPr="00704046">
        <w:rPr>
          <w:rFonts w:ascii="Times New Roman" w:hAnsi="Times New Roman"/>
          <w:sz w:val="24"/>
          <w:szCs w:val="24"/>
        </w:rPr>
        <w:t>по программам</w:t>
      </w:r>
      <w:r w:rsidR="00E65A55" w:rsidRPr="00704046">
        <w:rPr>
          <w:rFonts w:ascii="Times New Roman" w:hAnsi="Times New Roman"/>
          <w:sz w:val="24"/>
          <w:szCs w:val="24"/>
        </w:rPr>
        <w:t xml:space="preserve"> </w:t>
      </w:r>
      <w:r w:rsidR="00704046" w:rsidRPr="00704046">
        <w:rPr>
          <w:rFonts w:ascii="Times New Roman" w:hAnsi="Times New Roman"/>
          <w:sz w:val="24"/>
          <w:szCs w:val="24"/>
        </w:rPr>
        <w:t>«Современные подходы к педагогическому проектированию», «Современные техники декоративно-прикладного творчества» (обучено 53</w:t>
      </w:r>
      <w:r w:rsidR="0034570C" w:rsidRPr="00704046">
        <w:rPr>
          <w:rFonts w:ascii="Times New Roman" w:hAnsi="Times New Roman"/>
          <w:sz w:val="24"/>
          <w:szCs w:val="24"/>
        </w:rPr>
        <w:t xml:space="preserve"> </w:t>
      </w:r>
      <w:r w:rsidR="00704046" w:rsidRPr="00704046">
        <w:rPr>
          <w:rFonts w:ascii="Times New Roman" w:hAnsi="Times New Roman"/>
          <w:sz w:val="24"/>
          <w:szCs w:val="24"/>
        </w:rPr>
        <w:t>педагога)</w:t>
      </w:r>
      <w:r w:rsidR="004D4660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</w:t>
      </w:r>
      <w:r w:rsidR="004D4660" w:rsidRPr="00704046">
        <w:rPr>
          <w:rFonts w:ascii="Times New Roman" w:hAnsi="Times New Roman"/>
          <w:sz w:val="24"/>
          <w:szCs w:val="24"/>
        </w:rPr>
        <w:t xml:space="preserve">и МОУ «СОШ № 4» по программе «Моделирование и организация современного урока в рамках реализации ФГОС ОО» </w:t>
      </w:r>
      <w:r w:rsidR="004D4660" w:rsidRPr="004D4660">
        <w:rPr>
          <w:rFonts w:ascii="Times New Roman" w:hAnsi="Times New Roman"/>
          <w:sz w:val="24"/>
          <w:szCs w:val="24"/>
        </w:rPr>
        <w:t>(обучено 59</w:t>
      </w:r>
      <w:r w:rsidR="00B40FEB" w:rsidRPr="004D4660">
        <w:rPr>
          <w:rFonts w:ascii="Times New Roman" w:hAnsi="Times New Roman"/>
          <w:sz w:val="24"/>
          <w:szCs w:val="24"/>
        </w:rPr>
        <w:t xml:space="preserve"> педагогов).</w:t>
      </w:r>
      <w:r w:rsidR="00B40FEB" w:rsidRPr="00741CA4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 </w:t>
      </w:r>
      <w:r w:rsidR="00B40FEB" w:rsidRPr="00704046">
        <w:rPr>
          <w:rFonts w:ascii="Times New Roman" w:hAnsi="Times New Roman"/>
          <w:sz w:val="24"/>
          <w:szCs w:val="24"/>
        </w:rPr>
        <w:t>В а</w:t>
      </w:r>
      <w:r w:rsidR="00704046">
        <w:rPr>
          <w:rFonts w:ascii="Times New Roman" w:hAnsi="Times New Roman"/>
          <w:sz w:val="24"/>
          <w:szCs w:val="24"/>
        </w:rPr>
        <w:t xml:space="preserve">преле 2018 года </w:t>
      </w:r>
      <w:r w:rsidR="00B40FEB" w:rsidRPr="00704046">
        <w:rPr>
          <w:rFonts w:ascii="Times New Roman" w:hAnsi="Times New Roman"/>
          <w:sz w:val="24"/>
          <w:szCs w:val="24"/>
        </w:rPr>
        <w:t>СКоШ присвоен статус городского консультационно-методического пункта для оказания помощи педагогическим работникам образовательных организаций по организации образовательной деятельности обучающихся с ОВЗ.</w:t>
      </w:r>
      <w:r w:rsidR="00704046" w:rsidRPr="00704046">
        <w:rPr>
          <w:rFonts w:ascii="Times New Roman" w:hAnsi="Times New Roman"/>
          <w:sz w:val="24"/>
          <w:szCs w:val="24"/>
        </w:rPr>
        <w:t xml:space="preserve"> В 2018-2019 учебном году консультацию получили 25 педагогов из школ города.</w:t>
      </w:r>
    </w:p>
    <w:p w:rsidR="004E2EDD" w:rsidRPr="00704046" w:rsidRDefault="002A288F" w:rsidP="003E0B80">
      <w:pPr>
        <w:pStyle w:val="af0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04046">
        <w:rPr>
          <w:rFonts w:ascii="Times New Roman" w:hAnsi="Times New Roman"/>
          <w:sz w:val="24"/>
          <w:szCs w:val="24"/>
        </w:rPr>
        <w:t>Сохранение и развитие инновационного кадрового потенциа</w:t>
      </w:r>
      <w:r w:rsidR="007B4021">
        <w:rPr>
          <w:rFonts w:ascii="Times New Roman" w:hAnsi="Times New Roman"/>
          <w:sz w:val="24"/>
          <w:szCs w:val="24"/>
        </w:rPr>
        <w:t xml:space="preserve">ла образовательных учреждений. </w:t>
      </w:r>
      <w:r w:rsidR="009A116B" w:rsidRPr="00704046">
        <w:rPr>
          <w:rFonts w:ascii="Times New Roman" w:hAnsi="Times New Roman"/>
          <w:sz w:val="24"/>
          <w:szCs w:val="24"/>
        </w:rPr>
        <w:t>П</w:t>
      </w:r>
      <w:r w:rsidR="001054BC" w:rsidRPr="00704046">
        <w:rPr>
          <w:rFonts w:ascii="Times New Roman" w:hAnsi="Times New Roman"/>
          <w:sz w:val="24"/>
          <w:szCs w:val="24"/>
        </w:rPr>
        <w:t xml:space="preserve">ривлечение </w:t>
      </w:r>
      <w:r w:rsidRPr="00704046">
        <w:rPr>
          <w:rFonts w:ascii="Times New Roman" w:hAnsi="Times New Roman"/>
          <w:sz w:val="24"/>
          <w:szCs w:val="24"/>
        </w:rPr>
        <w:t xml:space="preserve">педагогов - </w:t>
      </w:r>
      <w:r w:rsidR="001054BC" w:rsidRPr="00704046">
        <w:rPr>
          <w:rFonts w:ascii="Times New Roman" w:hAnsi="Times New Roman"/>
          <w:sz w:val="24"/>
          <w:szCs w:val="24"/>
        </w:rPr>
        <w:t xml:space="preserve">победителей </w:t>
      </w:r>
      <w:r w:rsidRPr="00704046">
        <w:rPr>
          <w:rFonts w:ascii="Times New Roman" w:hAnsi="Times New Roman"/>
          <w:sz w:val="24"/>
          <w:szCs w:val="24"/>
        </w:rPr>
        <w:t xml:space="preserve">статусных </w:t>
      </w:r>
      <w:r w:rsidR="001054BC" w:rsidRPr="00704046">
        <w:rPr>
          <w:rFonts w:ascii="Times New Roman" w:hAnsi="Times New Roman"/>
          <w:sz w:val="24"/>
          <w:szCs w:val="24"/>
        </w:rPr>
        <w:t>профессиональ</w:t>
      </w:r>
      <w:r w:rsidRPr="00704046">
        <w:rPr>
          <w:rFonts w:ascii="Times New Roman" w:hAnsi="Times New Roman"/>
          <w:sz w:val="24"/>
          <w:szCs w:val="24"/>
        </w:rPr>
        <w:t xml:space="preserve">ных конкурсов </w:t>
      </w:r>
      <w:r w:rsidR="001054BC" w:rsidRPr="00704046">
        <w:rPr>
          <w:rFonts w:ascii="Times New Roman" w:hAnsi="Times New Roman"/>
          <w:sz w:val="24"/>
          <w:szCs w:val="24"/>
        </w:rPr>
        <w:t xml:space="preserve">к участию </w:t>
      </w:r>
      <w:r w:rsidR="004E2EDD" w:rsidRPr="00704046">
        <w:rPr>
          <w:rFonts w:ascii="Times New Roman" w:hAnsi="Times New Roman"/>
          <w:sz w:val="24"/>
          <w:szCs w:val="24"/>
        </w:rPr>
        <w:t>в методической деятельности на уровне муниципалитета:</w:t>
      </w:r>
    </w:p>
    <w:p w:rsidR="004E2EDD" w:rsidRPr="00704046" w:rsidRDefault="004E2EDD" w:rsidP="003E0B80">
      <w:pPr>
        <w:pStyle w:val="af0"/>
        <w:numPr>
          <w:ilvl w:val="1"/>
          <w:numId w:val="5"/>
        </w:numPr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04046">
        <w:rPr>
          <w:rFonts w:ascii="Times New Roman" w:hAnsi="Times New Roman"/>
          <w:sz w:val="24"/>
          <w:szCs w:val="24"/>
        </w:rPr>
        <w:t xml:space="preserve"> </w:t>
      </w:r>
      <w:r w:rsidR="000D43F9" w:rsidRPr="00704046">
        <w:rPr>
          <w:rFonts w:ascii="Times New Roman" w:hAnsi="Times New Roman"/>
          <w:sz w:val="24"/>
          <w:szCs w:val="24"/>
        </w:rPr>
        <w:t>п</w:t>
      </w:r>
      <w:r w:rsidR="00C33965" w:rsidRPr="00704046">
        <w:rPr>
          <w:rFonts w:ascii="Times New Roman" w:hAnsi="Times New Roman"/>
          <w:sz w:val="24"/>
          <w:szCs w:val="24"/>
        </w:rPr>
        <w:t xml:space="preserve">роведение мастер-классов, открытых уроков, </w:t>
      </w:r>
      <w:r w:rsidR="000D43F9" w:rsidRPr="00704046">
        <w:rPr>
          <w:rFonts w:ascii="Times New Roman" w:hAnsi="Times New Roman"/>
          <w:sz w:val="24"/>
          <w:szCs w:val="24"/>
        </w:rPr>
        <w:t xml:space="preserve">практикумов </w:t>
      </w:r>
      <w:r w:rsidR="001054BC" w:rsidRPr="00704046">
        <w:rPr>
          <w:rFonts w:ascii="Times New Roman" w:hAnsi="Times New Roman"/>
          <w:sz w:val="24"/>
          <w:szCs w:val="24"/>
        </w:rPr>
        <w:t xml:space="preserve">в </w:t>
      </w:r>
      <w:r w:rsidR="00704046" w:rsidRPr="00704046">
        <w:rPr>
          <w:rFonts w:ascii="Times New Roman" w:hAnsi="Times New Roman"/>
          <w:sz w:val="24"/>
          <w:szCs w:val="24"/>
        </w:rPr>
        <w:t>рамках</w:t>
      </w:r>
      <w:r w:rsidR="00C33965" w:rsidRPr="00704046">
        <w:rPr>
          <w:rFonts w:ascii="Times New Roman" w:hAnsi="Times New Roman"/>
          <w:sz w:val="24"/>
          <w:szCs w:val="24"/>
        </w:rPr>
        <w:t xml:space="preserve"> </w:t>
      </w:r>
      <w:r w:rsidR="0099002F" w:rsidRPr="00704046">
        <w:rPr>
          <w:rFonts w:ascii="Times New Roman" w:hAnsi="Times New Roman"/>
          <w:sz w:val="24"/>
          <w:szCs w:val="24"/>
        </w:rPr>
        <w:t>ГШМП</w:t>
      </w:r>
      <w:r w:rsidR="00286336" w:rsidRPr="00704046">
        <w:rPr>
          <w:rFonts w:ascii="Times New Roman" w:hAnsi="Times New Roman"/>
          <w:sz w:val="24"/>
          <w:szCs w:val="24"/>
        </w:rPr>
        <w:t>, РВЦИ</w:t>
      </w:r>
      <w:r w:rsidR="002B0D5B" w:rsidRPr="00704046">
        <w:rPr>
          <w:rFonts w:ascii="Times New Roman" w:hAnsi="Times New Roman"/>
          <w:sz w:val="24"/>
          <w:szCs w:val="24"/>
        </w:rPr>
        <w:t>, ГРП</w:t>
      </w:r>
      <w:r w:rsidR="008539EC" w:rsidRPr="00704046">
        <w:rPr>
          <w:rFonts w:ascii="Times New Roman" w:hAnsi="Times New Roman"/>
          <w:sz w:val="24"/>
          <w:szCs w:val="24"/>
        </w:rPr>
        <w:t>П</w:t>
      </w:r>
      <w:r w:rsidR="009A116B" w:rsidRPr="00704046">
        <w:rPr>
          <w:rFonts w:ascii="Times New Roman" w:hAnsi="Times New Roman"/>
          <w:sz w:val="24"/>
          <w:szCs w:val="24"/>
        </w:rPr>
        <w:t>;</w:t>
      </w:r>
    </w:p>
    <w:p w:rsidR="004E2EDD" w:rsidRPr="00704046" w:rsidRDefault="004E2EDD" w:rsidP="003E0B80">
      <w:pPr>
        <w:pStyle w:val="af0"/>
        <w:numPr>
          <w:ilvl w:val="1"/>
          <w:numId w:val="5"/>
        </w:numPr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04046">
        <w:rPr>
          <w:rFonts w:ascii="Times New Roman" w:hAnsi="Times New Roman"/>
          <w:sz w:val="24"/>
          <w:szCs w:val="24"/>
        </w:rPr>
        <w:t xml:space="preserve"> </w:t>
      </w:r>
      <w:r w:rsidR="000D43F9" w:rsidRPr="00704046">
        <w:rPr>
          <w:rFonts w:ascii="Times New Roman" w:hAnsi="Times New Roman"/>
          <w:sz w:val="24"/>
          <w:szCs w:val="24"/>
        </w:rPr>
        <w:t>п</w:t>
      </w:r>
      <w:r w:rsidR="001054BC" w:rsidRPr="00704046">
        <w:rPr>
          <w:rFonts w:ascii="Times New Roman" w:hAnsi="Times New Roman"/>
          <w:sz w:val="24"/>
          <w:szCs w:val="24"/>
        </w:rPr>
        <w:t xml:space="preserve">роведение </w:t>
      </w:r>
      <w:r w:rsidRPr="00704046">
        <w:rPr>
          <w:rFonts w:ascii="Times New Roman" w:hAnsi="Times New Roman"/>
          <w:sz w:val="24"/>
          <w:szCs w:val="24"/>
        </w:rPr>
        <w:t xml:space="preserve">авторских </w:t>
      </w:r>
      <w:r w:rsidR="001054BC" w:rsidRPr="00704046">
        <w:rPr>
          <w:rFonts w:ascii="Times New Roman" w:hAnsi="Times New Roman"/>
          <w:sz w:val="24"/>
          <w:szCs w:val="24"/>
        </w:rPr>
        <w:t>семи</w:t>
      </w:r>
      <w:r w:rsidR="008F0C84" w:rsidRPr="00704046">
        <w:rPr>
          <w:rFonts w:ascii="Times New Roman" w:hAnsi="Times New Roman"/>
          <w:sz w:val="24"/>
          <w:szCs w:val="24"/>
        </w:rPr>
        <w:t xml:space="preserve">наров </w:t>
      </w:r>
      <w:r w:rsidR="000D43F9" w:rsidRPr="00704046">
        <w:rPr>
          <w:rFonts w:ascii="Times New Roman" w:hAnsi="Times New Roman"/>
          <w:sz w:val="24"/>
          <w:szCs w:val="24"/>
        </w:rPr>
        <w:t xml:space="preserve">и мастер-классов </w:t>
      </w:r>
      <w:r w:rsidR="008F0C84" w:rsidRPr="00704046">
        <w:rPr>
          <w:rFonts w:ascii="Times New Roman" w:hAnsi="Times New Roman"/>
          <w:sz w:val="24"/>
          <w:szCs w:val="24"/>
        </w:rPr>
        <w:t xml:space="preserve">для </w:t>
      </w:r>
      <w:r w:rsidR="001054BC" w:rsidRPr="00704046">
        <w:rPr>
          <w:rFonts w:ascii="Times New Roman" w:hAnsi="Times New Roman"/>
          <w:sz w:val="24"/>
          <w:szCs w:val="24"/>
        </w:rPr>
        <w:t xml:space="preserve">участников </w:t>
      </w:r>
      <w:r w:rsidR="000D43F9" w:rsidRPr="00704046">
        <w:rPr>
          <w:rFonts w:ascii="Times New Roman" w:hAnsi="Times New Roman"/>
          <w:sz w:val="24"/>
          <w:szCs w:val="24"/>
        </w:rPr>
        <w:t>проекта Городской школы конкурса профессионального мастерства</w:t>
      </w:r>
      <w:r w:rsidR="001D4843" w:rsidRPr="00704046">
        <w:rPr>
          <w:rFonts w:ascii="Times New Roman" w:hAnsi="Times New Roman"/>
          <w:sz w:val="24"/>
          <w:szCs w:val="24"/>
        </w:rPr>
        <w:t>;</w:t>
      </w:r>
    </w:p>
    <w:p w:rsidR="004E2EDD" w:rsidRPr="00704046" w:rsidRDefault="004E2EDD" w:rsidP="003E0B80">
      <w:pPr>
        <w:pStyle w:val="af0"/>
        <w:numPr>
          <w:ilvl w:val="1"/>
          <w:numId w:val="5"/>
        </w:numPr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04046">
        <w:rPr>
          <w:rFonts w:ascii="Times New Roman" w:hAnsi="Times New Roman"/>
          <w:sz w:val="24"/>
          <w:szCs w:val="24"/>
        </w:rPr>
        <w:t xml:space="preserve"> </w:t>
      </w:r>
      <w:r w:rsidR="000D43F9" w:rsidRPr="00704046">
        <w:rPr>
          <w:rFonts w:ascii="Times New Roman" w:hAnsi="Times New Roman"/>
          <w:sz w:val="24"/>
          <w:szCs w:val="24"/>
        </w:rPr>
        <w:t>э</w:t>
      </w:r>
      <w:r w:rsidR="001054BC" w:rsidRPr="00704046">
        <w:rPr>
          <w:rFonts w:ascii="Times New Roman" w:hAnsi="Times New Roman"/>
          <w:sz w:val="24"/>
          <w:szCs w:val="24"/>
        </w:rPr>
        <w:t>ксп</w:t>
      </w:r>
      <w:r w:rsidRPr="00704046">
        <w:rPr>
          <w:rFonts w:ascii="Times New Roman" w:hAnsi="Times New Roman"/>
          <w:sz w:val="24"/>
          <w:szCs w:val="24"/>
        </w:rPr>
        <w:t>ертиза</w:t>
      </w:r>
      <w:r w:rsidR="001054BC" w:rsidRPr="00704046">
        <w:rPr>
          <w:rFonts w:ascii="Times New Roman" w:hAnsi="Times New Roman"/>
          <w:sz w:val="24"/>
          <w:szCs w:val="24"/>
        </w:rPr>
        <w:t xml:space="preserve"> конкурсных материалов</w:t>
      </w:r>
      <w:r w:rsidR="009A116B" w:rsidRPr="00704046">
        <w:rPr>
          <w:rFonts w:ascii="Times New Roman" w:hAnsi="Times New Roman"/>
          <w:sz w:val="24"/>
          <w:szCs w:val="24"/>
        </w:rPr>
        <w:t>;</w:t>
      </w:r>
    </w:p>
    <w:p w:rsidR="001054BC" w:rsidRPr="00704046" w:rsidRDefault="004E2EDD" w:rsidP="003E0B80">
      <w:pPr>
        <w:pStyle w:val="af0"/>
        <w:numPr>
          <w:ilvl w:val="1"/>
          <w:numId w:val="5"/>
        </w:numPr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04046">
        <w:rPr>
          <w:rFonts w:ascii="Times New Roman" w:hAnsi="Times New Roman"/>
          <w:sz w:val="24"/>
          <w:szCs w:val="24"/>
        </w:rPr>
        <w:t xml:space="preserve"> </w:t>
      </w:r>
      <w:r w:rsidR="000D43F9" w:rsidRPr="00704046">
        <w:rPr>
          <w:rFonts w:ascii="Times New Roman" w:hAnsi="Times New Roman"/>
          <w:sz w:val="24"/>
          <w:szCs w:val="24"/>
        </w:rPr>
        <w:t>методическое с</w:t>
      </w:r>
      <w:r w:rsidR="001054BC" w:rsidRPr="00704046">
        <w:rPr>
          <w:rFonts w:ascii="Times New Roman" w:hAnsi="Times New Roman"/>
          <w:sz w:val="24"/>
          <w:szCs w:val="24"/>
        </w:rPr>
        <w:t xml:space="preserve">опровождение участников </w:t>
      </w:r>
      <w:r w:rsidR="002A288F" w:rsidRPr="00704046">
        <w:rPr>
          <w:rFonts w:ascii="Times New Roman" w:hAnsi="Times New Roman"/>
          <w:sz w:val="24"/>
          <w:szCs w:val="24"/>
        </w:rPr>
        <w:t xml:space="preserve">региональных и всероссийских </w:t>
      </w:r>
      <w:r w:rsidR="001054BC" w:rsidRPr="00704046">
        <w:rPr>
          <w:rFonts w:ascii="Times New Roman" w:hAnsi="Times New Roman"/>
          <w:sz w:val="24"/>
          <w:szCs w:val="24"/>
        </w:rPr>
        <w:t xml:space="preserve">профессиональных конкурсов. </w:t>
      </w:r>
    </w:p>
    <w:p w:rsidR="004E2EDD" w:rsidRDefault="00E65A55" w:rsidP="00F362FC">
      <w:pPr>
        <w:pStyle w:val="af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53B99">
        <w:rPr>
          <w:rFonts w:ascii="Times New Roman" w:hAnsi="Times New Roman"/>
          <w:sz w:val="24"/>
          <w:szCs w:val="24"/>
        </w:rPr>
        <w:t xml:space="preserve">3. </w:t>
      </w:r>
      <w:r w:rsidR="009A116B" w:rsidRPr="00453B99">
        <w:rPr>
          <w:rFonts w:ascii="Times New Roman" w:hAnsi="Times New Roman"/>
          <w:sz w:val="24"/>
          <w:szCs w:val="24"/>
        </w:rPr>
        <w:t>Р</w:t>
      </w:r>
      <w:r w:rsidR="001054BC" w:rsidRPr="00453B99">
        <w:rPr>
          <w:rFonts w:ascii="Times New Roman" w:hAnsi="Times New Roman"/>
          <w:sz w:val="24"/>
          <w:szCs w:val="24"/>
        </w:rPr>
        <w:t>еализаци</w:t>
      </w:r>
      <w:r w:rsidR="009A116B" w:rsidRPr="00453B99">
        <w:rPr>
          <w:rFonts w:ascii="Times New Roman" w:hAnsi="Times New Roman"/>
          <w:sz w:val="24"/>
          <w:szCs w:val="24"/>
        </w:rPr>
        <w:t>я</w:t>
      </w:r>
      <w:r w:rsidR="001054BC" w:rsidRPr="00453B99">
        <w:rPr>
          <w:rFonts w:ascii="Times New Roman" w:hAnsi="Times New Roman"/>
          <w:sz w:val="24"/>
          <w:szCs w:val="24"/>
        </w:rPr>
        <w:t xml:space="preserve"> </w:t>
      </w:r>
      <w:r w:rsidR="004E2EDD" w:rsidRPr="00453B99">
        <w:rPr>
          <w:rFonts w:ascii="Times New Roman" w:hAnsi="Times New Roman"/>
          <w:sz w:val="24"/>
          <w:szCs w:val="24"/>
        </w:rPr>
        <w:t xml:space="preserve">модели сетевого </w:t>
      </w:r>
      <w:r w:rsidR="001054BC" w:rsidRPr="00453B99">
        <w:rPr>
          <w:rFonts w:ascii="Times New Roman" w:hAnsi="Times New Roman"/>
          <w:sz w:val="24"/>
          <w:szCs w:val="24"/>
        </w:rPr>
        <w:t>взаимодействия</w:t>
      </w:r>
      <w:r w:rsidR="004E2EDD" w:rsidRPr="00453B99">
        <w:rPr>
          <w:rFonts w:ascii="Times New Roman" w:hAnsi="Times New Roman"/>
          <w:sz w:val="24"/>
          <w:szCs w:val="24"/>
        </w:rPr>
        <w:t xml:space="preserve"> образовательных учреждений</w:t>
      </w:r>
      <w:r w:rsidR="001D4843" w:rsidRPr="00453B99">
        <w:rPr>
          <w:rFonts w:ascii="Times New Roman" w:hAnsi="Times New Roman"/>
          <w:sz w:val="24"/>
          <w:szCs w:val="24"/>
        </w:rPr>
        <w:t>:</w:t>
      </w:r>
    </w:p>
    <w:p w:rsidR="00453B99" w:rsidRPr="00453B99" w:rsidRDefault="00453B99" w:rsidP="00F362FC">
      <w:pPr>
        <w:pStyle w:val="af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по внедрению образовательной программы «Вдохновение» в рамках реализации ФГОС ДО (МДОУ «ЦРР № 3» «Петушок», МДОУ «ЦРР № 5» «Золотой ключик»)</w:t>
      </w:r>
      <w:r w:rsidRPr="00453B99">
        <w:rPr>
          <w:rFonts w:ascii="Times New Roman" w:hAnsi="Times New Roman"/>
          <w:sz w:val="24"/>
          <w:szCs w:val="24"/>
        </w:rPr>
        <w:t>;</w:t>
      </w:r>
    </w:p>
    <w:p w:rsidR="004E2EDD" w:rsidRPr="00453B99" w:rsidRDefault="00E65A55" w:rsidP="00F362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3B99">
        <w:rPr>
          <w:rFonts w:ascii="Times New Roman" w:hAnsi="Times New Roman"/>
          <w:sz w:val="24"/>
          <w:szCs w:val="24"/>
        </w:rPr>
        <w:t>3.</w:t>
      </w:r>
      <w:r w:rsidR="00453B99">
        <w:rPr>
          <w:rFonts w:ascii="Times New Roman" w:hAnsi="Times New Roman"/>
          <w:sz w:val="24"/>
          <w:szCs w:val="24"/>
        </w:rPr>
        <w:t>2</w:t>
      </w:r>
      <w:r w:rsidRPr="00453B99">
        <w:rPr>
          <w:rFonts w:ascii="Times New Roman" w:hAnsi="Times New Roman"/>
          <w:sz w:val="24"/>
          <w:szCs w:val="24"/>
        </w:rPr>
        <w:t>.</w:t>
      </w:r>
      <w:r w:rsidR="004E2EDD" w:rsidRPr="00453B99">
        <w:rPr>
          <w:rFonts w:ascii="Times New Roman" w:hAnsi="Times New Roman"/>
          <w:sz w:val="24"/>
          <w:szCs w:val="24"/>
        </w:rPr>
        <w:t xml:space="preserve"> </w:t>
      </w:r>
      <w:r w:rsidR="000D43F9" w:rsidRPr="00453B99">
        <w:rPr>
          <w:rFonts w:ascii="Times New Roman" w:hAnsi="Times New Roman"/>
          <w:sz w:val="24"/>
          <w:szCs w:val="24"/>
        </w:rPr>
        <w:t>п</w:t>
      </w:r>
      <w:r w:rsidR="001D4843" w:rsidRPr="00453B99">
        <w:rPr>
          <w:rFonts w:ascii="Times New Roman" w:hAnsi="Times New Roman"/>
          <w:sz w:val="24"/>
          <w:szCs w:val="24"/>
        </w:rPr>
        <w:t>о экологическому воспи</w:t>
      </w:r>
      <w:r w:rsidR="002B0D5B" w:rsidRPr="00453B99">
        <w:rPr>
          <w:rFonts w:ascii="Times New Roman" w:hAnsi="Times New Roman"/>
          <w:sz w:val="24"/>
          <w:szCs w:val="24"/>
        </w:rPr>
        <w:t>танию (ДЭБЦ</w:t>
      </w:r>
      <w:r w:rsidR="00D31C63" w:rsidRPr="00453B99">
        <w:rPr>
          <w:rFonts w:ascii="Times New Roman" w:hAnsi="Times New Roman"/>
          <w:sz w:val="24"/>
          <w:szCs w:val="24"/>
        </w:rPr>
        <w:t xml:space="preserve">, СОШ № </w:t>
      </w:r>
      <w:r w:rsidR="00286336" w:rsidRPr="00453B99">
        <w:rPr>
          <w:rFonts w:ascii="Times New Roman" w:hAnsi="Times New Roman"/>
          <w:sz w:val="24"/>
          <w:szCs w:val="24"/>
        </w:rPr>
        <w:t>2,</w:t>
      </w:r>
      <w:r w:rsidR="00D31C63" w:rsidRPr="00453B99">
        <w:rPr>
          <w:rFonts w:ascii="Times New Roman" w:hAnsi="Times New Roman"/>
          <w:sz w:val="24"/>
          <w:szCs w:val="24"/>
        </w:rPr>
        <w:t>6</w:t>
      </w:r>
      <w:r w:rsidR="000D43F9" w:rsidRPr="00453B99">
        <w:rPr>
          <w:rFonts w:ascii="Times New Roman" w:hAnsi="Times New Roman"/>
          <w:sz w:val="24"/>
          <w:szCs w:val="24"/>
        </w:rPr>
        <w:t>, СКоШ</w:t>
      </w:r>
      <w:r w:rsidR="004E2EDD" w:rsidRPr="00453B99">
        <w:rPr>
          <w:rFonts w:ascii="Times New Roman" w:hAnsi="Times New Roman"/>
          <w:sz w:val="24"/>
          <w:szCs w:val="24"/>
        </w:rPr>
        <w:t>);</w:t>
      </w:r>
    </w:p>
    <w:p w:rsidR="000D43F9" w:rsidRPr="00453B99" w:rsidRDefault="00453B99" w:rsidP="00F362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0D43F9" w:rsidRPr="00453B99">
        <w:rPr>
          <w:rFonts w:ascii="Times New Roman" w:hAnsi="Times New Roman"/>
          <w:sz w:val="24"/>
          <w:szCs w:val="24"/>
        </w:rPr>
        <w:t>. по гражданско-патриотическому образованию (ЦДОД, СОШ №4,5,7);</w:t>
      </w:r>
    </w:p>
    <w:p w:rsidR="000D43F9" w:rsidRPr="00453B99" w:rsidRDefault="00E65A55" w:rsidP="00F362FC">
      <w:pPr>
        <w:pStyle w:val="af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53B99">
        <w:rPr>
          <w:rFonts w:ascii="Times New Roman" w:hAnsi="Times New Roman"/>
          <w:sz w:val="24"/>
          <w:szCs w:val="24"/>
        </w:rPr>
        <w:t>3.</w:t>
      </w:r>
      <w:r w:rsidR="00453B99">
        <w:rPr>
          <w:rFonts w:ascii="Times New Roman" w:hAnsi="Times New Roman"/>
          <w:sz w:val="24"/>
          <w:szCs w:val="24"/>
        </w:rPr>
        <w:t>4</w:t>
      </w:r>
      <w:r w:rsidRPr="00453B99">
        <w:rPr>
          <w:rFonts w:ascii="Times New Roman" w:hAnsi="Times New Roman"/>
          <w:sz w:val="24"/>
          <w:szCs w:val="24"/>
        </w:rPr>
        <w:t xml:space="preserve">. </w:t>
      </w:r>
      <w:r w:rsidR="000D43F9" w:rsidRPr="00453B99">
        <w:rPr>
          <w:rFonts w:ascii="Times New Roman" w:hAnsi="Times New Roman"/>
          <w:sz w:val="24"/>
          <w:szCs w:val="24"/>
        </w:rPr>
        <w:t>и</w:t>
      </w:r>
      <w:r w:rsidR="004E2EDD" w:rsidRPr="00453B99">
        <w:rPr>
          <w:rFonts w:ascii="Times New Roman" w:hAnsi="Times New Roman"/>
          <w:sz w:val="24"/>
          <w:szCs w:val="24"/>
        </w:rPr>
        <w:t>нклюзивного образования (СОШ № 2</w:t>
      </w:r>
      <w:r w:rsidR="002B0D5B" w:rsidRPr="00453B99">
        <w:rPr>
          <w:rFonts w:ascii="Times New Roman" w:hAnsi="Times New Roman"/>
          <w:sz w:val="24"/>
          <w:szCs w:val="24"/>
        </w:rPr>
        <w:t>,</w:t>
      </w:r>
      <w:r w:rsidR="004E2EDD" w:rsidRPr="00453B99">
        <w:rPr>
          <w:rFonts w:ascii="Times New Roman" w:hAnsi="Times New Roman"/>
          <w:sz w:val="24"/>
          <w:szCs w:val="24"/>
        </w:rPr>
        <w:t>3</w:t>
      </w:r>
      <w:r w:rsidR="00876061" w:rsidRPr="00453B99">
        <w:rPr>
          <w:rFonts w:ascii="Times New Roman" w:hAnsi="Times New Roman"/>
          <w:sz w:val="24"/>
          <w:szCs w:val="24"/>
        </w:rPr>
        <w:t>,6</w:t>
      </w:r>
      <w:r w:rsidR="000D43F9" w:rsidRPr="00453B99">
        <w:rPr>
          <w:rFonts w:ascii="Times New Roman" w:hAnsi="Times New Roman"/>
          <w:sz w:val="24"/>
          <w:szCs w:val="24"/>
        </w:rPr>
        <w:t>).</w:t>
      </w:r>
    </w:p>
    <w:p w:rsidR="007B4021" w:rsidRPr="007B4021" w:rsidRDefault="007B4021" w:rsidP="007B40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Инновационная деятельность в муниципалитете организуется в соответствии с </w:t>
      </w:r>
      <w:r w:rsidRPr="00A26CD3">
        <w:rPr>
          <w:rFonts w:ascii="Times New Roman" w:hAnsi="Times New Roman"/>
          <w:sz w:val="24"/>
          <w:szCs w:val="24"/>
        </w:rPr>
        <w:t>направлениям</w:t>
      </w:r>
      <w:r>
        <w:rPr>
          <w:rFonts w:ascii="Times New Roman" w:hAnsi="Times New Roman"/>
          <w:sz w:val="24"/>
          <w:szCs w:val="24"/>
        </w:rPr>
        <w:t>и</w:t>
      </w:r>
      <w:r w:rsidRPr="00A26CD3">
        <w:rPr>
          <w:rFonts w:ascii="Times New Roman" w:hAnsi="Times New Roman"/>
          <w:sz w:val="24"/>
          <w:szCs w:val="24"/>
        </w:rPr>
        <w:t xml:space="preserve"> инновационной пол</w:t>
      </w:r>
      <w:r>
        <w:rPr>
          <w:rFonts w:ascii="Times New Roman" w:hAnsi="Times New Roman"/>
          <w:sz w:val="24"/>
          <w:szCs w:val="24"/>
        </w:rPr>
        <w:t>итики в сфере образования и способствует переходу</w:t>
      </w:r>
      <w:r w:rsidRPr="00A26C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A26CD3">
        <w:rPr>
          <w:rFonts w:ascii="Times New Roman" w:hAnsi="Times New Roman"/>
          <w:sz w:val="24"/>
          <w:szCs w:val="24"/>
        </w:rPr>
        <w:t xml:space="preserve">системы образования на более </w:t>
      </w:r>
      <w:r w:rsidRPr="007B4021">
        <w:rPr>
          <w:rFonts w:ascii="Times New Roman" w:hAnsi="Times New Roman"/>
          <w:sz w:val="24"/>
          <w:szCs w:val="24"/>
        </w:rPr>
        <w:t>качественный уровень.</w:t>
      </w:r>
    </w:p>
    <w:p w:rsidR="007B4021" w:rsidRPr="00A26CD3" w:rsidRDefault="007B4021" w:rsidP="007B402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219E4" w:rsidRPr="005C32C9" w:rsidRDefault="00E12AF3" w:rsidP="005C32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C32C9" w:rsidRPr="005C32C9">
        <w:rPr>
          <w:rFonts w:ascii="Times New Roman" w:hAnsi="Times New Roman"/>
          <w:b/>
          <w:sz w:val="24"/>
          <w:szCs w:val="24"/>
        </w:rPr>
        <w:t xml:space="preserve">Обеспечение реализации </w:t>
      </w:r>
      <w:r w:rsidR="00613139">
        <w:rPr>
          <w:rFonts w:ascii="Times New Roman" w:hAnsi="Times New Roman"/>
          <w:b/>
          <w:sz w:val="24"/>
          <w:szCs w:val="24"/>
        </w:rPr>
        <w:t>муниципальных</w:t>
      </w:r>
      <w:r w:rsidR="005C32C9" w:rsidRPr="005C32C9">
        <w:rPr>
          <w:rFonts w:ascii="Times New Roman" w:hAnsi="Times New Roman"/>
          <w:b/>
          <w:sz w:val="24"/>
          <w:szCs w:val="24"/>
        </w:rPr>
        <w:t xml:space="preserve"> проектов в рамках наци</w:t>
      </w:r>
      <w:r>
        <w:rPr>
          <w:rFonts w:ascii="Times New Roman" w:hAnsi="Times New Roman"/>
          <w:b/>
          <w:sz w:val="24"/>
          <w:szCs w:val="24"/>
        </w:rPr>
        <w:t>онального проекта «Образование»</w:t>
      </w:r>
    </w:p>
    <w:p w:rsidR="00EC06F8" w:rsidRDefault="004A4902" w:rsidP="006131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68F">
        <w:rPr>
          <w:rFonts w:ascii="Times New Roman" w:hAnsi="Times New Roman"/>
          <w:sz w:val="24"/>
          <w:szCs w:val="24"/>
        </w:rPr>
        <w:t>С января 2019 года в муниципальной системе образования</w:t>
      </w:r>
      <w:r>
        <w:rPr>
          <w:rFonts w:ascii="Times New Roman" w:hAnsi="Times New Roman"/>
          <w:sz w:val="24"/>
          <w:szCs w:val="24"/>
        </w:rPr>
        <w:t xml:space="preserve"> началось внедрение федерального национального проект</w:t>
      </w:r>
      <w:r w:rsidR="00C768A4">
        <w:rPr>
          <w:rFonts w:ascii="Times New Roman" w:hAnsi="Times New Roman"/>
          <w:sz w:val="24"/>
          <w:szCs w:val="24"/>
        </w:rPr>
        <w:t>а «Образование» (2019-2024 гг.)</w:t>
      </w:r>
      <w:r w:rsidR="00EC06F8">
        <w:rPr>
          <w:rFonts w:ascii="Times New Roman" w:hAnsi="Times New Roman"/>
          <w:sz w:val="24"/>
          <w:szCs w:val="24"/>
        </w:rPr>
        <w:t>.</w:t>
      </w:r>
    </w:p>
    <w:p w:rsidR="005C32C9" w:rsidRPr="00741CA4" w:rsidRDefault="00EC06F8" w:rsidP="00EC06F8">
      <w:pPr>
        <w:spacing w:after="0" w:line="240" w:lineRule="auto"/>
        <w:ind w:firstLine="567"/>
        <w:jc w:val="center"/>
        <w:rPr>
          <w:rFonts w:ascii="Times New Roman" w:hAnsi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Муниципальные проекты представлены на </w:t>
      </w:r>
      <w:hyperlink r:id="rId16" w:history="1">
        <w:r w:rsidR="00C768A4" w:rsidRPr="009E247C">
          <w:rPr>
            <w:rStyle w:val="afe"/>
            <w:rFonts w:ascii="Times New Roman" w:hAnsi="Times New Roman"/>
            <w:sz w:val="24"/>
            <w:szCs w:val="24"/>
          </w:rPr>
          <w:t>http://www.guostrj.ru/nacional-nyj-proekt-obrazovanie/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DA0B97" w:rsidRPr="00A06FDD" w:rsidRDefault="00DA0B97" w:rsidP="00DA0B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6FDD">
        <w:rPr>
          <w:rFonts w:ascii="Times New Roman" w:hAnsi="Times New Roman"/>
          <w:b/>
          <w:sz w:val="24"/>
          <w:szCs w:val="24"/>
          <w:u w:val="single"/>
        </w:rPr>
        <w:t>Проект «Современная школа»</w:t>
      </w:r>
      <w:r w:rsidRPr="00A06FDD">
        <w:rPr>
          <w:rFonts w:ascii="Times New Roman" w:hAnsi="Times New Roman"/>
          <w:sz w:val="24"/>
          <w:szCs w:val="24"/>
        </w:rPr>
        <w:t xml:space="preserve"> направлен на внедрение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профилей; обновление содержания и совершенствование методов обучения предметов «Технология», «Информатика», «Основы безопасности жизнедеятельности»; развитие общекультурных компетенций, шахматного образования, проектной деятельности. </w:t>
      </w:r>
    </w:p>
    <w:p w:rsidR="00DA0B97" w:rsidRPr="00A06FDD" w:rsidRDefault="00DA0B97" w:rsidP="00DA0B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6FDD">
        <w:rPr>
          <w:rFonts w:ascii="Times New Roman" w:hAnsi="Times New Roman"/>
          <w:sz w:val="24"/>
          <w:szCs w:val="24"/>
        </w:rPr>
        <w:t xml:space="preserve">Механизмом реализации является Федеральная сеть Центров образования цифрового и гуманитарного профилей «Точки роста». В соответствии с решением </w:t>
      </w:r>
      <w:proofErr w:type="spellStart"/>
      <w:r w:rsidRPr="00A06FDD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A06FDD">
        <w:rPr>
          <w:rFonts w:ascii="Times New Roman" w:hAnsi="Times New Roman"/>
          <w:sz w:val="24"/>
          <w:szCs w:val="24"/>
        </w:rPr>
        <w:t xml:space="preserve"> в 2020 году Центры «Точки роста» будут открыты в СОШ № 3 и № 4. В 2022 году запланировано обновление материально-технической базы в СКоШ. Поданы заявки Гимназии, школ № 2, 5, 6 для участия во второй очереди конкурсного отбора на 2021, 2022 годы.</w:t>
      </w:r>
    </w:p>
    <w:p w:rsidR="00DA0B97" w:rsidRPr="00A06FDD" w:rsidRDefault="00DA0B97" w:rsidP="00DA0B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6FDD">
        <w:rPr>
          <w:rFonts w:ascii="Times New Roman" w:hAnsi="Times New Roman"/>
          <w:sz w:val="24"/>
          <w:szCs w:val="24"/>
        </w:rPr>
        <w:lastRenderedPageBreak/>
        <w:t>В 2018-2019 учебном году происходила оценка имеющихся ресурсов образовательных учреждений для участия в проекте.</w:t>
      </w:r>
    </w:p>
    <w:p w:rsidR="00DA0B97" w:rsidRPr="00A06FDD" w:rsidRDefault="00DA0B97" w:rsidP="00DA0B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6FDD">
        <w:rPr>
          <w:rFonts w:ascii="Times New Roman" w:hAnsi="Times New Roman"/>
          <w:b/>
          <w:sz w:val="24"/>
          <w:szCs w:val="24"/>
          <w:u w:val="single"/>
        </w:rPr>
        <w:t>Проект «Успех каждого ребенка»</w:t>
      </w:r>
      <w:r w:rsidRPr="00A06FDD">
        <w:rPr>
          <w:rFonts w:ascii="Times New Roman" w:hAnsi="Times New Roman"/>
          <w:sz w:val="24"/>
          <w:szCs w:val="24"/>
        </w:rPr>
        <w:t xml:space="preserve"> направлен на формирование эффективной системы выявления, поддержки и развития способностей и талантов у детей и молодежи за счет обновления содержания и методов дополнительного образования детей, в том числе технической и естественнонаучной направленности, создание системы ранней профориентации, которая обеспечивает ознакомление обучающихся 6 -11 классов с современными профессиями, позволяет определить профессиональные интересы детей, получить рекомендации по построению индивидуального учебного плана.</w:t>
      </w:r>
    </w:p>
    <w:p w:rsidR="00DA0B97" w:rsidRPr="00A06FDD" w:rsidRDefault="00DA0B97" w:rsidP="00DA0B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6FDD">
        <w:rPr>
          <w:rFonts w:ascii="Times New Roman" w:hAnsi="Times New Roman"/>
          <w:sz w:val="24"/>
          <w:szCs w:val="24"/>
        </w:rPr>
        <w:t xml:space="preserve">В 2018 – 2019 учебном году: </w:t>
      </w:r>
    </w:p>
    <w:p w:rsidR="00DA0B97" w:rsidRPr="00A06FDD" w:rsidRDefault="00DA0B97" w:rsidP="003E0B8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06FDD">
        <w:rPr>
          <w:rFonts w:ascii="Times New Roman" w:hAnsi="Times New Roman"/>
          <w:sz w:val="24"/>
          <w:szCs w:val="24"/>
        </w:rPr>
        <w:t xml:space="preserve">В рамках мероприятий, направленных на подготовку подростков и молодежи к выбору профессии приняли участие 1290 обучающихся. </w:t>
      </w:r>
    </w:p>
    <w:p w:rsidR="00DA0B97" w:rsidRPr="00A06FDD" w:rsidRDefault="00DA0B97" w:rsidP="003E0B8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06FDD">
        <w:rPr>
          <w:rFonts w:ascii="Times New Roman" w:hAnsi="Times New Roman"/>
          <w:sz w:val="24"/>
          <w:szCs w:val="24"/>
        </w:rPr>
        <w:t xml:space="preserve">Вовлечение обучающихся в мероприятия по развитию научно-технического творчества и естественнонаучного направления стало возможным для 255 детей, что составило 5% от общего числа школьников. </w:t>
      </w:r>
    </w:p>
    <w:p w:rsidR="00DA0B97" w:rsidRPr="00A06FDD" w:rsidRDefault="00DA0B97" w:rsidP="003E0B8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06FDD">
        <w:rPr>
          <w:rFonts w:ascii="Times New Roman" w:hAnsi="Times New Roman"/>
          <w:sz w:val="24"/>
          <w:szCs w:val="24"/>
        </w:rPr>
        <w:t xml:space="preserve">Была обеспечена реализация прав детей с ограниченными возможностями здоровья (ОВЗ) и детей-инвалидов на участие в программах дополнительного образования, так по программам дополнительного образования занимались 26,8 % от числа всех детей с особыми образовательными потребностями. </w:t>
      </w:r>
    </w:p>
    <w:p w:rsidR="00DA0B97" w:rsidRPr="00A06FDD" w:rsidRDefault="00DA0B97" w:rsidP="00DA0B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FDD">
        <w:rPr>
          <w:rFonts w:ascii="Times New Roman" w:hAnsi="Times New Roman"/>
          <w:sz w:val="24"/>
          <w:szCs w:val="24"/>
        </w:rPr>
        <w:t>4. В рамках формирования целевой модели региональной системы дополнительного образования - сертификаты получили 6469 человек. Для обучения использовалось 4224 сертификата, что составило 61% от общего количества детей в возрасте от 5 до 18 лет (6914 чел.).</w:t>
      </w:r>
    </w:p>
    <w:p w:rsidR="00DA0B97" w:rsidRPr="00A06FDD" w:rsidRDefault="00DA0B97" w:rsidP="00DA0B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FDD">
        <w:rPr>
          <w:rFonts w:ascii="Times New Roman" w:hAnsi="Times New Roman"/>
          <w:b/>
          <w:sz w:val="24"/>
          <w:szCs w:val="24"/>
          <w:u w:val="single"/>
        </w:rPr>
        <w:t>Цель проекта «Учитель будущего»:</w:t>
      </w:r>
      <w:r w:rsidRPr="00A06FDD">
        <w:rPr>
          <w:rFonts w:ascii="Times New Roman" w:hAnsi="Times New Roman"/>
          <w:sz w:val="24"/>
          <w:szCs w:val="24"/>
        </w:rPr>
        <w:t xml:space="preserve"> вхождение Российской Федерации в число 10 ведущих стран мира по качеству общего образования к 2024 году путем внедрения национальной системы профессионального роста педагогических работников </w:t>
      </w:r>
    </w:p>
    <w:p w:rsidR="00DA0B97" w:rsidRPr="00A06FDD" w:rsidRDefault="00DA0B97" w:rsidP="00DA0B97">
      <w:pPr>
        <w:spacing w:after="0" w:line="240" w:lineRule="auto"/>
        <w:ind w:firstLine="567"/>
        <w:jc w:val="both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  <w:r w:rsidRPr="00A06FDD">
        <w:rPr>
          <w:rFonts w:ascii="Times New Roman" w:hAnsi="Times New Roman"/>
          <w:sz w:val="24"/>
          <w:szCs w:val="24"/>
        </w:rPr>
        <w:t xml:space="preserve">Основным ресурсом для реализации муниципального проекта является выстроенная система повышения профессиональных компетенций педагогов на основе муниципальной модели «Создание условий для развития профессиональных компетентностей педагогов в образовательных учреждениях в городском округе Стрежевой». </w:t>
      </w:r>
    </w:p>
    <w:p w:rsidR="00DA0B97" w:rsidRPr="00A06FDD" w:rsidRDefault="00DA0B97" w:rsidP="00DA0B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6FDD">
        <w:rPr>
          <w:rFonts w:ascii="Times New Roman" w:hAnsi="Times New Roman"/>
          <w:sz w:val="24"/>
          <w:szCs w:val="24"/>
        </w:rPr>
        <w:t xml:space="preserve">В образовательных учреждениях планомерно ведется работа по повышению квалификации и переподготовки педагогических и руководящих кадров: </w:t>
      </w:r>
    </w:p>
    <w:p w:rsidR="00DA0B97" w:rsidRPr="00A06FDD" w:rsidRDefault="00DA0B97" w:rsidP="00DA0B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6FDD">
        <w:rPr>
          <w:rFonts w:ascii="Times New Roman" w:hAnsi="Times New Roman"/>
          <w:sz w:val="24"/>
          <w:szCs w:val="24"/>
        </w:rPr>
        <w:t>- курсы повышения квалификации за последние три года ежегодно проходят более 60 % руководящих и педагогических работников;</w:t>
      </w:r>
    </w:p>
    <w:p w:rsidR="00DA0B97" w:rsidRPr="00A06FDD" w:rsidRDefault="00DA0B97" w:rsidP="00DA0B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6FDD">
        <w:rPr>
          <w:rFonts w:ascii="Times New Roman" w:hAnsi="Times New Roman"/>
          <w:sz w:val="24"/>
          <w:szCs w:val="24"/>
        </w:rPr>
        <w:t>- имеют управленческую переподготовку по квалификации менеджмент в образовании 84,2 % руководителей и заместителей руководителей.</w:t>
      </w:r>
    </w:p>
    <w:p w:rsidR="00DA0B97" w:rsidRPr="00A06FDD" w:rsidRDefault="00DA0B97" w:rsidP="00DA0B97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A06FDD">
        <w:rPr>
          <w:rFonts w:ascii="Times New Roman" w:hAnsi="Times New Roman"/>
          <w:sz w:val="24"/>
          <w:szCs w:val="24"/>
        </w:rPr>
        <w:t>На уровне школ в 2018-2019 учебном году действовало 42 методических объединения педагогов школ и 55</w:t>
      </w:r>
      <w:r w:rsidRPr="00A06FD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06FDD">
        <w:rPr>
          <w:rFonts w:ascii="Times New Roman" w:hAnsi="Times New Roman"/>
          <w:sz w:val="24"/>
          <w:szCs w:val="24"/>
        </w:rPr>
        <w:t xml:space="preserve">творческих групп (проблемные, проектировочные). На муниципальном уровне работали 16 городских групп педагогов. Общее количество педагогов, вовлечённых во внешнюю сеть, составило 85,6 </w:t>
      </w:r>
      <w:r w:rsidRPr="00A06FDD">
        <w:rPr>
          <w:rFonts w:ascii="Times New Roman" w:hAnsi="Times New Roman"/>
          <w:b/>
          <w:i/>
          <w:sz w:val="24"/>
          <w:szCs w:val="24"/>
        </w:rPr>
        <w:t>%</w:t>
      </w:r>
      <w:r w:rsidRPr="00A06FDD">
        <w:rPr>
          <w:rFonts w:ascii="Times New Roman" w:hAnsi="Times New Roman"/>
          <w:sz w:val="24"/>
          <w:szCs w:val="24"/>
        </w:rPr>
        <w:t xml:space="preserve"> от общего количества педагогических работников школ.</w:t>
      </w:r>
    </w:p>
    <w:p w:rsidR="00DA0B97" w:rsidRPr="00A06FDD" w:rsidRDefault="00DA0B97" w:rsidP="00DA0B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6FDD">
        <w:rPr>
          <w:rFonts w:ascii="Times New Roman" w:hAnsi="Times New Roman"/>
          <w:sz w:val="24"/>
          <w:szCs w:val="24"/>
        </w:rPr>
        <w:t>С 2016 года в рамках Плана мероприятий (дорожная карта) по решению кадрового дефицита в системе общего образования городского округа Стрежевой организовано методическое сопровождение адаптации, закрепления и профессионального развития молодых педагогов. В 2018 – 2019 учебном году в Информационном банке «Наставничество» было представлено 34 педагога-наставника и 38 молодых и начинающих учителей, которые активно приняли участие в мероприятиях муниципального и регионального уровней.</w:t>
      </w:r>
    </w:p>
    <w:p w:rsidR="00DA0B97" w:rsidRPr="00A06FDD" w:rsidRDefault="00DA0B97" w:rsidP="00DA0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6FDD">
        <w:rPr>
          <w:rFonts w:ascii="Times New Roman" w:hAnsi="Times New Roman"/>
          <w:sz w:val="24"/>
          <w:szCs w:val="24"/>
        </w:rPr>
        <w:t>Опорными площадками муниципальных мероприятий стали ресурсно-внедренческие центры инноваций на базе школы №4 и ЦДОД, межмуниципальный центр по работе с одаренными детьми на базе школы №5. На региональном уровне молодые педагоги и наставники приняли участие:</w:t>
      </w:r>
    </w:p>
    <w:p w:rsidR="00DA0B97" w:rsidRPr="00A06FDD" w:rsidRDefault="00DA0B97" w:rsidP="00DA0B97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A06FDD">
        <w:rPr>
          <w:rFonts w:ascii="Times New Roman" w:hAnsi="Times New Roman"/>
          <w:sz w:val="24"/>
          <w:szCs w:val="24"/>
        </w:rPr>
        <w:t>- в реализации регионального проекта «Молодой учитель Томской области» (12 молодых педагогов);</w:t>
      </w:r>
    </w:p>
    <w:p w:rsidR="00DA0B97" w:rsidRPr="00A06FDD" w:rsidRDefault="00DA0B97" w:rsidP="00DA0B97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A06FDD">
        <w:rPr>
          <w:rFonts w:ascii="Times New Roman" w:hAnsi="Times New Roman"/>
          <w:sz w:val="24"/>
          <w:szCs w:val="24"/>
        </w:rPr>
        <w:t>- в реализации региональной программы профессиональной адаптации и развития молодых учителей Томской области «Три горизонта» (3 молодых учителя из СОШ №2,4,6);</w:t>
      </w:r>
    </w:p>
    <w:p w:rsidR="00DA0B97" w:rsidRPr="00A06FDD" w:rsidRDefault="00DA0B97" w:rsidP="00DA0B97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A06FDD">
        <w:rPr>
          <w:rFonts w:ascii="Times New Roman" w:hAnsi="Times New Roman"/>
          <w:sz w:val="24"/>
          <w:szCs w:val="24"/>
        </w:rPr>
        <w:t xml:space="preserve">-  в реализации мероприятий Ассоциации молодых учителей Томской области и Ассоциации педагогов-наставников Томской области, профессионального сообщества сетевых наставников (15 </w:t>
      </w:r>
      <w:r w:rsidRPr="00A06FDD">
        <w:rPr>
          <w:rFonts w:ascii="Times New Roman" w:hAnsi="Times New Roman"/>
          <w:sz w:val="24"/>
          <w:szCs w:val="24"/>
        </w:rPr>
        <w:lastRenderedPageBreak/>
        <w:t xml:space="preserve">педагогов из СОШ № 2.4,5,7). По итогам конкурсов призовыми местами регионального уровня отмечена совместная работа наставников и молодых учителей из школ № 4, 5. </w:t>
      </w:r>
    </w:p>
    <w:p w:rsidR="00DA0B97" w:rsidRPr="00A06FDD" w:rsidRDefault="00DA0B97" w:rsidP="00DA0B97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Calibri" w:hAnsi="Times New Roman"/>
          <w:sz w:val="24"/>
          <w:szCs w:val="24"/>
        </w:rPr>
      </w:pPr>
      <w:r w:rsidRPr="00A06FDD">
        <w:rPr>
          <w:rFonts w:ascii="Times New Roman" w:eastAsia="Calibri" w:hAnsi="Times New Roman"/>
          <w:sz w:val="24"/>
          <w:szCs w:val="24"/>
        </w:rPr>
        <w:t>Работа по наставничеству ведется с уровня дошкольного образования. В 2018-2019 учебном году в ДОУ работала 41 пара «наставник - молодой педагог».</w:t>
      </w:r>
    </w:p>
    <w:p w:rsidR="00DA0B97" w:rsidRPr="00A06FDD" w:rsidRDefault="00DA0B97" w:rsidP="00DA0B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6FDD">
        <w:rPr>
          <w:rFonts w:ascii="Times New Roman" w:hAnsi="Times New Roman"/>
          <w:sz w:val="24"/>
          <w:szCs w:val="24"/>
        </w:rPr>
        <w:t xml:space="preserve">На поэтапное вовлечение педагогических работников в национальную систему учительского роста будет направлена работа методических служб до 2024 года. </w:t>
      </w:r>
    </w:p>
    <w:p w:rsidR="00DA0B97" w:rsidRPr="00A06FDD" w:rsidRDefault="00DA0B97" w:rsidP="00DA0B9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06FDD">
        <w:rPr>
          <w:rFonts w:ascii="Times New Roman" w:hAnsi="Times New Roman"/>
          <w:b/>
          <w:sz w:val="24"/>
          <w:szCs w:val="24"/>
          <w:u w:val="single"/>
        </w:rPr>
        <w:t>Проект «Цифровая образовательная среда»</w:t>
      </w:r>
      <w:r w:rsidRPr="00A06FDD">
        <w:rPr>
          <w:rFonts w:ascii="Times New Roman" w:hAnsi="Times New Roman"/>
          <w:sz w:val="24"/>
          <w:szCs w:val="24"/>
        </w:rPr>
        <w:t xml:space="preserve"> ориентирован на комплекс мер: - на техническую сторону оснащения школ интернетом высокого качества; - на создание цифровой образовательной платформы, которая станет опорой ученикам, педагогам и родителям в обучении на всех ступенях образования; - на повышение цифровой грамотности и развитие цифровых компетенций всех участников образовательного процесса. </w:t>
      </w:r>
    </w:p>
    <w:p w:rsidR="00DA0B97" w:rsidRPr="00A06FDD" w:rsidRDefault="00DA0B97" w:rsidP="00DA0B9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06FDD">
        <w:rPr>
          <w:rFonts w:ascii="Times New Roman" w:hAnsi="Times New Roman"/>
          <w:sz w:val="24"/>
          <w:szCs w:val="24"/>
        </w:rPr>
        <w:t>В образовательных учреждениях городского округа Стрежевой в данном направлении имеются определённые достижения:</w:t>
      </w:r>
    </w:p>
    <w:p w:rsidR="00DA0B97" w:rsidRPr="00A06FDD" w:rsidRDefault="00DA0B97" w:rsidP="00DA0B9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06FDD">
        <w:rPr>
          <w:rFonts w:ascii="Times New Roman" w:hAnsi="Times New Roman"/>
          <w:sz w:val="24"/>
          <w:szCs w:val="24"/>
        </w:rPr>
        <w:t>-создано 276 автоматизированных рабочих мест для педагогов. На один АРМ приходится чуть более 1 педагога. 208 педагогов из 8 школ нашего муниципалитета используют дистанционные технологии в обучении, что составляет 65%(в прошлом году 27,5%) от общего количества педагогов.  За последние 3 года 171 педагог повысил свою квалификацию в данном направлении;</w:t>
      </w:r>
    </w:p>
    <w:p w:rsidR="00DA0B97" w:rsidRPr="00A06FDD" w:rsidRDefault="00DA0B97" w:rsidP="00DA0B9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06FDD">
        <w:rPr>
          <w:rFonts w:ascii="Times New Roman" w:hAnsi="Times New Roman"/>
          <w:sz w:val="24"/>
          <w:szCs w:val="24"/>
        </w:rPr>
        <w:t xml:space="preserve">- 66.8% обучающихся от общего числа обучающихся задействованы в электронном обучении </w:t>
      </w:r>
    </w:p>
    <w:p w:rsidR="00DA0B97" w:rsidRPr="00A06FDD" w:rsidRDefault="00DA0B97" w:rsidP="00DA0B9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06FDD">
        <w:rPr>
          <w:rFonts w:ascii="Times New Roman" w:hAnsi="Times New Roman"/>
          <w:sz w:val="24"/>
          <w:szCs w:val="24"/>
        </w:rPr>
        <w:t xml:space="preserve">- организовано дистанционное обучение с 23 партнерами. Наиболее востребованы образовательные порталы - это </w:t>
      </w:r>
      <w:proofErr w:type="spellStart"/>
      <w:r w:rsidRPr="00A06FDD">
        <w:rPr>
          <w:rFonts w:ascii="Times New Roman" w:hAnsi="Times New Roman"/>
          <w:sz w:val="24"/>
          <w:szCs w:val="24"/>
        </w:rPr>
        <w:t>ЯКласс</w:t>
      </w:r>
      <w:proofErr w:type="spellEnd"/>
      <w:r w:rsidRPr="00A06FDD">
        <w:rPr>
          <w:rFonts w:ascii="Times New Roman" w:hAnsi="Times New Roman"/>
          <w:sz w:val="24"/>
          <w:szCs w:val="24"/>
        </w:rPr>
        <w:t xml:space="preserve"> - 1569 участников и Российская электронная школа (РЭШ)- 632 участника.</w:t>
      </w:r>
    </w:p>
    <w:p w:rsidR="00DA0B97" w:rsidRPr="00A06FDD" w:rsidRDefault="00DA0B97" w:rsidP="00DA0B9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06FDD">
        <w:rPr>
          <w:rFonts w:ascii="Times New Roman" w:hAnsi="Times New Roman"/>
          <w:sz w:val="24"/>
          <w:szCs w:val="24"/>
        </w:rPr>
        <w:t>-170 педагогов в 2018-19 гг. приняли участие в профессиональных конкурсах по применению ИКТ, 97 - стали победителями.</w:t>
      </w:r>
    </w:p>
    <w:p w:rsidR="00DA0B97" w:rsidRPr="00A06FDD" w:rsidRDefault="00DA0B97" w:rsidP="00DA0B9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06FDD">
        <w:rPr>
          <w:rFonts w:ascii="Times New Roman" w:hAnsi="Times New Roman"/>
          <w:sz w:val="24"/>
          <w:szCs w:val="24"/>
        </w:rPr>
        <w:t>- в школах ведется электронный документооборот. Классные журналы, отчеты, связь с родителями и учениками осуществляется с помощью. информационной системы "Сетевой город. Образование";</w:t>
      </w:r>
    </w:p>
    <w:p w:rsidR="00DA0B97" w:rsidRPr="00A06FDD" w:rsidRDefault="00DA0B97" w:rsidP="00DA0B9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06FDD">
        <w:rPr>
          <w:rFonts w:ascii="Times New Roman" w:hAnsi="Times New Roman"/>
          <w:sz w:val="24"/>
          <w:szCs w:val="24"/>
        </w:rPr>
        <w:t>С января 2019 года в образовательном учреждении МОУ СОШ №7 реализуется проект «Цифровая образовательная среда»:</w:t>
      </w:r>
    </w:p>
    <w:p w:rsidR="00DA0B97" w:rsidRPr="00A06FDD" w:rsidRDefault="00DA0B97" w:rsidP="00DA0B9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06FDD">
        <w:rPr>
          <w:rFonts w:ascii="Times New Roman" w:hAnsi="Times New Roman"/>
          <w:sz w:val="24"/>
          <w:szCs w:val="24"/>
        </w:rPr>
        <w:t>- МОУ СОШ №7 получено 2 250 тыс. руб. на обновление материально-технической базы, позволяющей обеспечить доступ к цифровой образовательной инфраструктуре и повысить эффективность организационно-управленческих процессов в школе.</w:t>
      </w:r>
    </w:p>
    <w:p w:rsidR="00DA0B97" w:rsidRPr="00A06FDD" w:rsidRDefault="00DA0B97" w:rsidP="00DA0B9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06FDD">
        <w:rPr>
          <w:rFonts w:ascii="Times New Roman" w:hAnsi="Times New Roman"/>
          <w:sz w:val="24"/>
          <w:szCs w:val="24"/>
        </w:rPr>
        <w:t>- создана рабочая группа по апробации и тестированию модульной федеральной информационно сервисной платформы цифровой образовательной среды и набора типовых информационных решений;</w:t>
      </w:r>
    </w:p>
    <w:p w:rsidR="00DA0B97" w:rsidRPr="00A06FDD" w:rsidRDefault="00DA0B97" w:rsidP="00DA0B9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06FDD">
        <w:rPr>
          <w:rFonts w:ascii="Times New Roman" w:hAnsi="Times New Roman"/>
          <w:sz w:val="24"/>
          <w:szCs w:val="24"/>
        </w:rPr>
        <w:t>-  обеспечено Интернет-соединение со скоростью соединения 100 Мб/c;</w:t>
      </w:r>
    </w:p>
    <w:p w:rsidR="00DA0B97" w:rsidRPr="00A06FDD" w:rsidRDefault="00DA0B97" w:rsidP="00DA0B9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06FDD">
        <w:rPr>
          <w:rFonts w:ascii="Times New Roman" w:hAnsi="Times New Roman"/>
          <w:sz w:val="24"/>
          <w:szCs w:val="24"/>
        </w:rPr>
        <w:t>- 48 работников, привлекаемых к образовательной деятельности, осуществили повышение квалификации в области современных технологий электронного обучения;</w:t>
      </w:r>
    </w:p>
    <w:p w:rsidR="00DA0B97" w:rsidRPr="00A06FDD" w:rsidRDefault="00DA0B97" w:rsidP="00DA0B9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06FDD">
        <w:rPr>
          <w:rFonts w:ascii="Times New Roman" w:hAnsi="Times New Roman"/>
          <w:sz w:val="24"/>
          <w:szCs w:val="24"/>
        </w:rPr>
        <w:t xml:space="preserve">- для 879 обучающихся организовано обучение с использованием электронного обучения и дистанционных образовательных технологий в учебной и </w:t>
      </w:r>
      <w:proofErr w:type="spellStart"/>
      <w:r w:rsidRPr="00A06FDD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A06FDD">
        <w:rPr>
          <w:rFonts w:ascii="Times New Roman" w:hAnsi="Times New Roman"/>
          <w:sz w:val="24"/>
          <w:szCs w:val="24"/>
        </w:rPr>
        <w:t xml:space="preserve"> деятельности   на портале Российская электронная школа и </w:t>
      </w:r>
      <w:proofErr w:type="spellStart"/>
      <w:r w:rsidRPr="00A06FDD">
        <w:rPr>
          <w:rFonts w:ascii="Times New Roman" w:hAnsi="Times New Roman"/>
          <w:sz w:val="24"/>
          <w:szCs w:val="24"/>
        </w:rPr>
        <w:t>Якласс</w:t>
      </w:r>
      <w:proofErr w:type="spellEnd"/>
      <w:r w:rsidRPr="00A06FDD">
        <w:rPr>
          <w:rFonts w:ascii="Times New Roman" w:hAnsi="Times New Roman"/>
          <w:sz w:val="24"/>
          <w:szCs w:val="24"/>
        </w:rPr>
        <w:t xml:space="preserve">. </w:t>
      </w:r>
    </w:p>
    <w:p w:rsidR="00DA0B97" w:rsidRPr="00A06FDD" w:rsidRDefault="00DA0B97" w:rsidP="00DA0B9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06FDD">
        <w:rPr>
          <w:rFonts w:ascii="Times New Roman" w:hAnsi="Times New Roman"/>
          <w:sz w:val="24"/>
          <w:szCs w:val="24"/>
        </w:rPr>
        <w:t>МОУ «СОШ №7» вошла в рейтинг резидента инновационного центра «</w:t>
      </w:r>
      <w:proofErr w:type="spellStart"/>
      <w:r w:rsidRPr="00A06FDD">
        <w:rPr>
          <w:rFonts w:ascii="Times New Roman" w:hAnsi="Times New Roman"/>
          <w:sz w:val="24"/>
          <w:szCs w:val="24"/>
        </w:rPr>
        <w:t>Сколково</w:t>
      </w:r>
      <w:proofErr w:type="spellEnd"/>
      <w:r w:rsidRPr="00A06FDD">
        <w:rPr>
          <w:rFonts w:ascii="Times New Roman" w:hAnsi="Times New Roman"/>
          <w:sz w:val="24"/>
          <w:szCs w:val="24"/>
        </w:rPr>
        <w:t>», как организация, реализующая образовательную деятельность с применением цифрового образовательного ресурса «</w:t>
      </w:r>
      <w:proofErr w:type="spellStart"/>
      <w:r w:rsidRPr="00A06FDD">
        <w:rPr>
          <w:rFonts w:ascii="Times New Roman" w:hAnsi="Times New Roman"/>
          <w:sz w:val="24"/>
          <w:szCs w:val="24"/>
        </w:rPr>
        <w:t>ЯКласс</w:t>
      </w:r>
      <w:proofErr w:type="spellEnd"/>
      <w:r w:rsidRPr="00A06FDD">
        <w:rPr>
          <w:rFonts w:ascii="Times New Roman" w:hAnsi="Times New Roman"/>
          <w:sz w:val="24"/>
          <w:szCs w:val="24"/>
        </w:rPr>
        <w:t xml:space="preserve">». 242 из 19146 место в </w:t>
      </w:r>
      <w:proofErr w:type="spellStart"/>
      <w:r w:rsidRPr="00A06FDD">
        <w:rPr>
          <w:rFonts w:ascii="Times New Roman" w:hAnsi="Times New Roman"/>
          <w:sz w:val="24"/>
          <w:szCs w:val="24"/>
        </w:rPr>
        <w:t>ТОПе</w:t>
      </w:r>
      <w:proofErr w:type="spellEnd"/>
      <w:r w:rsidRPr="00A06FDD">
        <w:rPr>
          <w:rFonts w:ascii="Times New Roman" w:hAnsi="Times New Roman"/>
          <w:sz w:val="24"/>
          <w:szCs w:val="24"/>
        </w:rPr>
        <w:t xml:space="preserve"> школ России и 1 место в Топе школ региона.</w:t>
      </w:r>
    </w:p>
    <w:p w:rsidR="00DA0B97" w:rsidRPr="00A06FDD" w:rsidRDefault="00DA0B97" w:rsidP="00DA0B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6FDD">
        <w:rPr>
          <w:rFonts w:ascii="Times New Roman" w:hAnsi="Times New Roman"/>
          <w:b/>
          <w:sz w:val="24"/>
          <w:szCs w:val="24"/>
          <w:u w:val="single"/>
        </w:rPr>
        <w:t>Проект «Поддержка семей, имеющих детей»</w:t>
      </w:r>
      <w:r w:rsidRPr="00A06FDD">
        <w:rPr>
          <w:rFonts w:ascii="Times New Roman" w:hAnsi="Times New Roman"/>
          <w:sz w:val="24"/>
          <w:szCs w:val="24"/>
        </w:rPr>
        <w:t xml:space="preserve"> направлен на удовлетворение потребности родителей в саморазвитии по вопросам образования и воспитания детей, в том числе родителей детей, получающих дошкольное образование в семье, через предоставление указанным категориям граждан услуг психолого-педагогической, методической и консультативной помощи. </w:t>
      </w:r>
    </w:p>
    <w:p w:rsidR="00DA0B97" w:rsidRPr="00A06FDD" w:rsidRDefault="00DA0B97" w:rsidP="00DA0B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6FDD">
        <w:rPr>
          <w:rFonts w:ascii="Times New Roman" w:hAnsi="Times New Roman"/>
          <w:sz w:val="24"/>
          <w:szCs w:val="24"/>
        </w:rPr>
        <w:t>В 2018-2019 учебном году ППМС-службой было проведено 28 мероприятий с родителями, охвачено1096 человек. Консультационными пунктами, созданными на базе детских садов, за 1 полугодие проведено 26 индивидуальных консультаций родителям детей, не посещающим ДОУ. Специалистами ТПМПК было проконсультировано 564 родителя.</w:t>
      </w:r>
    </w:p>
    <w:p w:rsidR="00DA0B97" w:rsidRPr="00A06FDD" w:rsidRDefault="00DA0B97" w:rsidP="00DA0B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6FDD">
        <w:rPr>
          <w:rFonts w:ascii="Times New Roman" w:hAnsi="Times New Roman"/>
          <w:sz w:val="24"/>
          <w:szCs w:val="24"/>
        </w:rPr>
        <w:t>Реализация данного проекта позволит усовершенствовать условия для повышения компетентности родителей в вопросах образования и воспитания, в том числе для раннего развития детей в возрасте до трех лет и увеличить охват родителей, получающих консультационную помощь.</w:t>
      </w:r>
    </w:p>
    <w:p w:rsidR="00E12AF3" w:rsidRDefault="00E12AF3" w:rsidP="002142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0374" w:rsidRDefault="00210DE7" w:rsidP="002142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2C9">
        <w:rPr>
          <w:rFonts w:ascii="Times New Roman" w:hAnsi="Times New Roman"/>
          <w:b/>
          <w:sz w:val="24"/>
          <w:szCs w:val="24"/>
        </w:rPr>
        <w:t>З</w:t>
      </w:r>
      <w:r w:rsidR="00336572" w:rsidRPr="005C32C9">
        <w:rPr>
          <w:rFonts w:ascii="Times New Roman" w:hAnsi="Times New Roman"/>
          <w:b/>
          <w:sz w:val="24"/>
          <w:szCs w:val="24"/>
        </w:rPr>
        <w:t>АКЛЮЧЕНИЕ</w:t>
      </w:r>
    </w:p>
    <w:p w:rsidR="00AD20CB" w:rsidRDefault="00AD20CB" w:rsidP="00DE174C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D7F1F" w:rsidRPr="00525AC0" w:rsidRDefault="004D7F1F" w:rsidP="00DE174C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color w:val="A6A6A6" w:themeColor="background1" w:themeShade="A6"/>
          <w:sz w:val="24"/>
          <w:szCs w:val="24"/>
        </w:rPr>
      </w:pPr>
      <w:r w:rsidRPr="00525AC0">
        <w:rPr>
          <w:rFonts w:ascii="Times New Roman" w:hAnsi="Times New Roman"/>
          <w:sz w:val="24"/>
          <w:szCs w:val="24"/>
        </w:rPr>
        <w:t>На основании анализа результатов деятельности муниципальной системы образования в 201</w:t>
      </w:r>
      <w:r w:rsidR="009F353B" w:rsidRPr="00525AC0">
        <w:rPr>
          <w:rFonts w:ascii="Times New Roman" w:hAnsi="Times New Roman"/>
          <w:sz w:val="24"/>
          <w:szCs w:val="24"/>
        </w:rPr>
        <w:t>8</w:t>
      </w:r>
      <w:r w:rsidRPr="00525AC0">
        <w:rPr>
          <w:rFonts w:ascii="Times New Roman" w:hAnsi="Times New Roman"/>
          <w:sz w:val="24"/>
          <w:szCs w:val="24"/>
        </w:rPr>
        <w:t>-201</w:t>
      </w:r>
      <w:r w:rsidR="009F353B" w:rsidRPr="00525AC0">
        <w:rPr>
          <w:rFonts w:ascii="Times New Roman" w:hAnsi="Times New Roman"/>
          <w:sz w:val="24"/>
          <w:szCs w:val="24"/>
        </w:rPr>
        <w:t>9</w:t>
      </w:r>
      <w:r w:rsidRPr="00525AC0">
        <w:rPr>
          <w:rFonts w:ascii="Times New Roman" w:hAnsi="Times New Roman"/>
          <w:sz w:val="24"/>
          <w:szCs w:val="24"/>
        </w:rPr>
        <w:t xml:space="preserve"> учебном году и задач, определенных Департаментом общего образования на новый учебный год, основными направлениями деятельности образовательных учреждений и Управления образования </w:t>
      </w:r>
      <w:r w:rsidR="00B439DB" w:rsidRPr="00525AC0">
        <w:rPr>
          <w:rFonts w:ascii="Times New Roman" w:hAnsi="Times New Roman"/>
          <w:sz w:val="24"/>
          <w:szCs w:val="24"/>
        </w:rPr>
        <w:t>Администрации городского</w:t>
      </w:r>
      <w:r w:rsidRPr="00525AC0">
        <w:rPr>
          <w:rFonts w:ascii="Times New Roman" w:hAnsi="Times New Roman"/>
          <w:sz w:val="24"/>
          <w:szCs w:val="24"/>
        </w:rPr>
        <w:t xml:space="preserve"> округа </w:t>
      </w:r>
      <w:r w:rsidR="00B439DB" w:rsidRPr="00525AC0">
        <w:rPr>
          <w:rFonts w:ascii="Times New Roman" w:hAnsi="Times New Roman"/>
          <w:sz w:val="24"/>
          <w:szCs w:val="24"/>
        </w:rPr>
        <w:t>Стрежевой в</w:t>
      </w:r>
      <w:r w:rsidRPr="00525AC0">
        <w:rPr>
          <w:rFonts w:ascii="Times New Roman" w:hAnsi="Times New Roman"/>
          <w:sz w:val="24"/>
          <w:szCs w:val="24"/>
        </w:rPr>
        <w:t xml:space="preserve"> 201</w:t>
      </w:r>
      <w:r w:rsidR="009F353B" w:rsidRPr="00525AC0">
        <w:rPr>
          <w:rFonts w:ascii="Times New Roman" w:hAnsi="Times New Roman"/>
          <w:sz w:val="24"/>
          <w:szCs w:val="24"/>
        </w:rPr>
        <w:t>9</w:t>
      </w:r>
      <w:r w:rsidRPr="00525AC0">
        <w:rPr>
          <w:rFonts w:ascii="Times New Roman" w:hAnsi="Times New Roman"/>
          <w:sz w:val="24"/>
          <w:szCs w:val="24"/>
        </w:rPr>
        <w:t>-20</w:t>
      </w:r>
      <w:r w:rsidR="009F353B" w:rsidRPr="00525AC0">
        <w:rPr>
          <w:rFonts w:ascii="Times New Roman" w:hAnsi="Times New Roman"/>
          <w:sz w:val="24"/>
          <w:szCs w:val="24"/>
        </w:rPr>
        <w:t>20</w:t>
      </w:r>
      <w:r w:rsidRPr="00525AC0">
        <w:rPr>
          <w:rFonts w:ascii="Times New Roman" w:hAnsi="Times New Roman"/>
          <w:sz w:val="24"/>
          <w:szCs w:val="24"/>
        </w:rPr>
        <w:t xml:space="preserve"> учебном году определены:</w:t>
      </w:r>
    </w:p>
    <w:p w:rsidR="00DA0B97" w:rsidRPr="00DA0B97" w:rsidRDefault="00DA0B97" w:rsidP="003E0B80">
      <w:pPr>
        <w:pStyle w:val="af0"/>
        <w:numPr>
          <w:ilvl w:val="0"/>
          <w:numId w:val="9"/>
        </w:numPr>
        <w:ind w:left="928"/>
        <w:jc w:val="both"/>
        <w:rPr>
          <w:rFonts w:ascii="Times New Roman" w:hAnsi="Times New Roman"/>
          <w:sz w:val="24"/>
          <w:szCs w:val="24"/>
        </w:rPr>
      </w:pPr>
      <w:r w:rsidRPr="00DA0B97">
        <w:rPr>
          <w:rFonts w:ascii="Times New Roman" w:hAnsi="Times New Roman"/>
          <w:sz w:val="24"/>
          <w:szCs w:val="24"/>
        </w:rPr>
        <w:t>Продолжить работу по повышению уровня профессиональной компетентности педагогов в проектировании и методическом совершенствовании образовательной деятельности в условиях реализации ФГОС дошкольного образования.</w:t>
      </w:r>
    </w:p>
    <w:p w:rsidR="00DA0B97" w:rsidRPr="00DA0B97" w:rsidRDefault="00DA0B97" w:rsidP="003E0B80">
      <w:pPr>
        <w:pStyle w:val="af0"/>
        <w:numPr>
          <w:ilvl w:val="0"/>
          <w:numId w:val="9"/>
        </w:numPr>
        <w:spacing w:after="0" w:line="240" w:lineRule="auto"/>
        <w:ind w:left="928"/>
        <w:jc w:val="both"/>
        <w:rPr>
          <w:rFonts w:ascii="Times New Roman" w:hAnsi="Times New Roman"/>
          <w:color w:val="000000"/>
          <w:sz w:val="24"/>
          <w:szCs w:val="24"/>
        </w:rPr>
      </w:pPr>
      <w:r w:rsidRPr="00DA0B97">
        <w:rPr>
          <w:rFonts w:ascii="Times New Roman" w:hAnsi="Times New Roman"/>
          <w:sz w:val="24"/>
          <w:szCs w:val="24"/>
        </w:rPr>
        <w:t xml:space="preserve">Совершенствовать систему работы и управленческие действия по </w:t>
      </w:r>
      <w:r w:rsidRPr="00DA0B97">
        <w:rPr>
          <w:rFonts w:ascii="Times New Roman" w:eastAsia="Calibri" w:hAnsi="Times New Roman"/>
          <w:sz w:val="24"/>
          <w:szCs w:val="24"/>
        </w:rPr>
        <w:t>эффективной организации проектно-исследовательской деятельности обучающихся, в рамках реализации ФГОС.</w:t>
      </w:r>
    </w:p>
    <w:p w:rsidR="00DA0B97" w:rsidRPr="00DA0B97" w:rsidRDefault="00DA0B97" w:rsidP="003E0B80">
      <w:pPr>
        <w:pStyle w:val="af0"/>
        <w:numPr>
          <w:ilvl w:val="0"/>
          <w:numId w:val="9"/>
        </w:numPr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</w:rPr>
      </w:pPr>
      <w:r w:rsidRPr="00DA0B97">
        <w:rPr>
          <w:rFonts w:ascii="Times New Roman" w:hAnsi="Times New Roman"/>
          <w:sz w:val="24"/>
          <w:szCs w:val="24"/>
        </w:rPr>
        <w:t>Обеспечить введение федерального государственного образовательного стандарта обучающихся с ограниченными возможностями здоровья и ФГОС образования обучающихся с умственной отсталостью (интеллектуальными нарушениями) для учащихся, зачисленных на обучение в 1-4 классы по адаптированным основным образовательным программам.</w:t>
      </w:r>
    </w:p>
    <w:p w:rsidR="00205951" w:rsidRPr="00E12AF3" w:rsidRDefault="00DA0B97" w:rsidP="003E0B80">
      <w:pPr>
        <w:pStyle w:val="af0"/>
        <w:numPr>
          <w:ilvl w:val="0"/>
          <w:numId w:val="9"/>
        </w:numPr>
        <w:spacing w:after="0" w:line="240" w:lineRule="auto"/>
        <w:ind w:left="993"/>
        <w:jc w:val="both"/>
        <w:rPr>
          <w:b/>
          <w:color w:val="A6A6A6" w:themeColor="background1" w:themeShade="A6"/>
        </w:rPr>
      </w:pPr>
      <w:r w:rsidRPr="00E12AF3">
        <w:rPr>
          <w:rFonts w:ascii="Times New Roman" w:hAnsi="Times New Roman"/>
          <w:sz w:val="24"/>
          <w:szCs w:val="24"/>
        </w:rPr>
        <w:t>Обеспечить результативность реализации муниципальных в рамках Федерального    национального проекта «Образование».</w:t>
      </w:r>
    </w:p>
    <w:p w:rsidR="001963E8" w:rsidRDefault="001963E8" w:rsidP="002142E1">
      <w:pPr>
        <w:pStyle w:val="21"/>
        <w:spacing w:after="0" w:line="240" w:lineRule="auto"/>
        <w:jc w:val="center"/>
        <w:rPr>
          <w:b/>
        </w:rPr>
      </w:pPr>
    </w:p>
    <w:p w:rsidR="001963E8" w:rsidRDefault="001963E8" w:rsidP="002142E1">
      <w:pPr>
        <w:pStyle w:val="21"/>
        <w:spacing w:after="0" w:line="240" w:lineRule="auto"/>
        <w:jc w:val="center"/>
        <w:rPr>
          <w:b/>
        </w:rPr>
      </w:pPr>
    </w:p>
    <w:p w:rsidR="001963E8" w:rsidRDefault="001963E8" w:rsidP="002142E1">
      <w:pPr>
        <w:pStyle w:val="21"/>
        <w:spacing w:after="0" w:line="240" w:lineRule="auto"/>
        <w:jc w:val="center"/>
        <w:rPr>
          <w:b/>
        </w:rPr>
      </w:pPr>
    </w:p>
    <w:p w:rsidR="001963E8" w:rsidRDefault="001963E8" w:rsidP="002142E1">
      <w:pPr>
        <w:pStyle w:val="21"/>
        <w:spacing w:after="0" w:line="240" w:lineRule="auto"/>
        <w:jc w:val="center"/>
        <w:rPr>
          <w:b/>
        </w:rPr>
      </w:pPr>
    </w:p>
    <w:p w:rsidR="001963E8" w:rsidRDefault="001963E8" w:rsidP="002142E1">
      <w:pPr>
        <w:pStyle w:val="21"/>
        <w:spacing w:after="0" w:line="240" w:lineRule="auto"/>
        <w:jc w:val="center"/>
        <w:rPr>
          <w:b/>
        </w:rPr>
      </w:pPr>
    </w:p>
    <w:p w:rsidR="001963E8" w:rsidRDefault="001963E8" w:rsidP="002142E1">
      <w:pPr>
        <w:pStyle w:val="21"/>
        <w:spacing w:after="0" w:line="240" w:lineRule="auto"/>
        <w:jc w:val="center"/>
        <w:rPr>
          <w:b/>
        </w:rPr>
      </w:pPr>
    </w:p>
    <w:p w:rsidR="001963E8" w:rsidRDefault="001963E8" w:rsidP="002142E1">
      <w:pPr>
        <w:pStyle w:val="21"/>
        <w:spacing w:after="0" w:line="240" w:lineRule="auto"/>
        <w:jc w:val="center"/>
        <w:rPr>
          <w:b/>
        </w:rPr>
      </w:pPr>
    </w:p>
    <w:p w:rsidR="001963E8" w:rsidRDefault="001963E8" w:rsidP="002142E1">
      <w:pPr>
        <w:pStyle w:val="21"/>
        <w:spacing w:after="0" w:line="240" w:lineRule="auto"/>
        <w:jc w:val="center"/>
        <w:rPr>
          <w:b/>
        </w:rPr>
      </w:pPr>
    </w:p>
    <w:p w:rsidR="001963E8" w:rsidRDefault="001963E8" w:rsidP="002142E1">
      <w:pPr>
        <w:pStyle w:val="21"/>
        <w:spacing w:after="0" w:line="240" w:lineRule="auto"/>
        <w:jc w:val="center"/>
        <w:rPr>
          <w:b/>
        </w:rPr>
      </w:pPr>
    </w:p>
    <w:p w:rsidR="001963E8" w:rsidRDefault="001963E8" w:rsidP="002142E1">
      <w:pPr>
        <w:pStyle w:val="21"/>
        <w:spacing w:after="0" w:line="240" w:lineRule="auto"/>
        <w:jc w:val="center"/>
        <w:rPr>
          <w:b/>
        </w:rPr>
      </w:pPr>
    </w:p>
    <w:p w:rsidR="001963E8" w:rsidRDefault="001963E8" w:rsidP="002142E1">
      <w:pPr>
        <w:pStyle w:val="21"/>
        <w:spacing w:after="0" w:line="240" w:lineRule="auto"/>
        <w:jc w:val="center"/>
        <w:rPr>
          <w:b/>
        </w:rPr>
      </w:pPr>
    </w:p>
    <w:p w:rsidR="001963E8" w:rsidRDefault="001963E8" w:rsidP="002142E1">
      <w:pPr>
        <w:pStyle w:val="21"/>
        <w:spacing w:after="0" w:line="240" w:lineRule="auto"/>
        <w:jc w:val="center"/>
        <w:rPr>
          <w:b/>
        </w:rPr>
      </w:pPr>
    </w:p>
    <w:p w:rsidR="001963E8" w:rsidRDefault="001963E8" w:rsidP="002142E1">
      <w:pPr>
        <w:pStyle w:val="21"/>
        <w:spacing w:after="0" w:line="240" w:lineRule="auto"/>
        <w:jc w:val="center"/>
        <w:rPr>
          <w:b/>
        </w:rPr>
      </w:pPr>
    </w:p>
    <w:p w:rsidR="001963E8" w:rsidRDefault="001963E8" w:rsidP="002142E1">
      <w:pPr>
        <w:pStyle w:val="21"/>
        <w:spacing w:after="0" w:line="240" w:lineRule="auto"/>
        <w:jc w:val="center"/>
        <w:rPr>
          <w:b/>
        </w:rPr>
      </w:pPr>
    </w:p>
    <w:p w:rsidR="001963E8" w:rsidRDefault="001963E8" w:rsidP="002142E1">
      <w:pPr>
        <w:pStyle w:val="21"/>
        <w:spacing w:after="0" w:line="240" w:lineRule="auto"/>
        <w:jc w:val="center"/>
        <w:rPr>
          <w:b/>
        </w:rPr>
      </w:pPr>
    </w:p>
    <w:p w:rsidR="0021664C" w:rsidRDefault="0021664C" w:rsidP="002142E1">
      <w:pPr>
        <w:pStyle w:val="21"/>
        <w:spacing w:after="0" w:line="240" w:lineRule="auto"/>
        <w:jc w:val="center"/>
        <w:rPr>
          <w:b/>
        </w:rPr>
      </w:pPr>
    </w:p>
    <w:p w:rsidR="0021664C" w:rsidRDefault="0021664C" w:rsidP="002142E1">
      <w:pPr>
        <w:pStyle w:val="21"/>
        <w:spacing w:after="0" w:line="240" w:lineRule="auto"/>
        <w:jc w:val="center"/>
        <w:rPr>
          <w:b/>
        </w:rPr>
      </w:pPr>
    </w:p>
    <w:p w:rsidR="0021664C" w:rsidRDefault="0021664C" w:rsidP="002142E1">
      <w:pPr>
        <w:pStyle w:val="21"/>
        <w:spacing w:after="0" w:line="240" w:lineRule="auto"/>
        <w:jc w:val="center"/>
        <w:rPr>
          <w:b/>
        </w:rPr>
      </w:pPr>
    </w:p>
    <w:p w:rsidR="0021664C" w:rsidRDefault="0021664C" w:rsidP="002142E1">
      <w:pPr>
        <w:pStyle w:val="21"/>
        <w:spacing w:after="0" w:line="240" w:lineRule="auto"/>
        <w:jc w:val="center"/>
        <w:rPr>
          <w:b/>
        </w:rPr>
      </w:pPr>
    </w:p>
    <w:p w:rsidR="0021664C" w:rsidRDefault="0021664C" w:rsidP="002142E1">
      <w:pPr>
        <w:pStyle w:val="21"/>
        <w:spacing w:after="0" w:line="240" w:lineRule="auto"/>
        <w:jc w:val="center"/>
        <w:rPr>
          <w:b/>
        </w:rPr>
      </w:pPr>
    </w:p>
    <w:p w:rsidR="0021664C" w:rsidRDefault="0021664C" w:rsidP="002142E1">
      <w:pPr>
        <w:pStyle w:val="21"/>
        <w:spacing w:after="0" w:line="240" w:lineRule="auto"/>
        <w:jc w:val="center"/>
        <w:rPr>
          <w:b/>
        </w:rPr>
      </w:pPr>
    </w:p>
    <w:p w:rsidR="0021664C" w:rsidRDefault="0021664C" w:rsidP="002142E1">
      <w:pPr>
        <w:pStyle w:val="21"/>
        <w:spacing w:after="0" w:line="240" w:lineRule="auto"/>
        <w:jc w:val="center"/>
        <w:rPr>
          <w:b/>
        </w:rPr>
      </w:pPr>
    </w:p>
    <w:p w:rsidR="0021664C" w:rsidRDefault="0021664C" w:rsidP="002142E1">
      <w:pPr>
        <w:pStyle w:val="21"/>
        <w:spacing w:after="0" w:line="240" w:lineRule="auto"/>
        <w:jc w:val="center"/>
        <w:rPr>
          <w:b/>
        </w:rPr>
      </w:pPr>
    </w:p>
    <w:p w:rsidR="0021664C" w:rsidRDefault="0021664C" w:rsidP="002142E1">
      <w:pPr>
        <w:pStyle w:val="21"/>
        <w:spacing w:after="0" w:line="240" w:lineRule="auto"/>
        <w:jc w:val="center"/>
        <w:rPr>
          <w:b/>
        </w:rPr>
      </w:pPr>
    </w:p>
    <w:p w:rsidR="0021664C" w:rsidRDefault="0021664C" w:rsidP="002142E1">
      <w:pPr>
        <w:pStyle w:val="21"/>
        <w:spacing w:after="0" w:line="240" w:lineRule="auto"/>
        <w:jc w:val="center"/>
        <w:rPr>
          <w:b/>
        </w:rPr>
      </w:pPr>
    </w:p>
    <w:p w:rsidR="0021664C" w:rsidRDefault="0021664C" w:rsidP="002142E1">
      <w:pPr>
        <w:pStyle w:val="21"/>
        <w:spacing w:after="0" w:line="240" w:lineRule="auto"/>
        <w:jc w:val="center"/>
        <w:rPr>
          <w:b/>
        </w:rPr>
      </w:pPr>
    </w:p>
    <w:p w:rsidR="0021664C" w:rsidRDefault="0021664C" w:rsidP="002142E1">
      <w:pPr>
        <w:pStyle w:val="21"/>
        <w:spacing w:after="0" w:line="240" w:lineRule="auto"/>
        <w:jc w:val="center"/>
        <w:rPr>
          <w:b/>
        </w:rPr>
      </w:pPr>
    </w:p>
    <w:p w:rsidR="0021664C" w:rsidRDefault="0021664C" w:rsidP="002142E1">
      <w:pPr>
        <w:pStyle w:val="21"/>
        <w:spacing w:after="0" w:line="240" w:lineRule="auto"/>
        <w:jc w:val="center"/>
        <w:rPr>
          <w:b/>
        </w:rPr>
      </w:pPr>
    </w:p>
    <w:p w:rsidR="0021664C" w:rsidRDefault="0021664C" w:rsidP="002142E1">
      <w:pPr>
        <w:pStyle w:val="21"/>
        <w:spacing w:after="0" w:line="240" w:lineRule="auto"/>
        <w:jc w:val="center"/>
        <w:rPr>
          <w:b/>
        </w:rPr>
      </w:pPr>
    </w:p>
    <w:p w:rsidR="0021664C" w:rsidRDefault="0021664C" w:rsidP="002142E1">
      <w:pPr>
        <w:pStyle w:val="21"/>
        <w:spacing w:after="0" w:line="240" w:lineRule="auto"/>
        <w:jc w:val="center"/>
        <w:rPr>
          <w:b/>
        </w:rPr>
      </w:pPr>
    </w:p>
    <w:p w:rsidR="0021664C" w:rsidRDefault="0021664C" w:rsidP="002142E1">
      <w:pPr>
        <w:pStyle w:val="21"/>
        <w:spacing w:after="0" w:line="240" w:lineRule="auto"/>
        <w:jc w:val="center"/>
        <w:rPr>
          <w:b/>
        </w:rPr>
      </w:pPr>
    </w:p>
    <w:p w:rsidR="0021664C" w:rsidRDefault="0021664C" w:rsidP="002142E1">
      <w:pPr>
        <w:pStyle w:val="21"/>
        <w:spacing w:after="0" w:line="240" w:lineRule="auto"/>
        <w:jc w:val="center"/>
        <w:rPr>
          <w:b/>
        </w:rPr>
      </w:pPr>
    </w:p>
    <w:p w:rsidR="0021664C" w:rsidRDefault="0021664C" w:rsidP="002142E1">
      <w:pPr>
        <w:pStyle w:val="21"/>
        <w:spacing w:after="0" w:line="240" w:lineRule="auto"/>
        <w:jc w:val="center"/>
        <w:rPr>
          <w:b/>
        </w:rPr>
      </w:pPr>
    </w:p>
    <w:p w:rsidR="0021664C" w:rsidRDefault="0021664C" w:rsidP="002142E1">
      <w:pPr>
        <w:pStyle w:val="21"/>
        <w:spacing w:after="0" w:line="240" w:lineRule="auto"/>
        <w:jc w:val="center"/>
        <w:rPr>
          <w:b/>
        </w:rPr>
      </w:pPr>
    </w:p>
    <w:p w:rsidR="0021664C" w:rsidRDefault="0021664C" w:rsidP="002142E1">
      <w:pPr>
        <w:pStyle w:val="21"/>
        <w:spacing w:after="0" w:line="240" w:lineRule="auto"/>
        <w:jc w:val="center"/>
        <w:rPr>
          <w:b/>
        </w:rPr>
      </w:pPr>
    </w:p>
    <w:p w:rsidR="0021664C" w:rsidRDefault="0021664C" w:rsidP="002142E1">
      <w:pPr>
        <w:pStyle w:val="21"/>
        <w:spacing w:after="0" w:line="240" w:lineRule="auto"/>
        <w:jc w:val="center"/>
        <w:rPr>
          <w:b/>
        </w:rPr>
      </w:pPr>
    </w:p>
    <w:p w:rsidR="0021664C" w:rsidRDefault="0021664C" w:rsidP="002142E1">
      <w:pPr>
        <w:pStyle w:val="21"/>
        <w:spacing w:after="0" w:line="240" w:lineRule="auto"/>
        <w:jc w:val="center"/>
        <w:rPr>
          <w:b/>
        </w:rPr>
      </w:pPr>
    </w:p>
    <w:p w:rsidR="0021664C" w:rsidRDefault="0021664C" w:rsidP="002142E1">
      <w:pPr>
        <w:pStyle w:val="21"/>
        <w:spacing w:after="0" w:line="240" w:lineRule="auto"/>
        <w:jc w:val="center"/>
        <w:rPr>
          <w:b/>
        </w:rPr>
      </w:pPr>
    </w:p>
    <w:p w:rsidR="00EB59B6" w:rsidRDefault="00D05626" w:rsidP="002142E1">
      <w:pPr>
        <w:pStyle w:val="21"/>
        <w:spacing w:after="0" w:line="240" w:lineRule="auto"/>
        <w:jc w:val="center"/>
        <w:rPr>
          <w:b/>
        </w:rPr>
      </w:pPr>
      <w:r w:rsidRPr="009F353B">
        <w:rPr>
          <w:b/>
        </w:rPr>
        <w:t>Расшифровка сокращений, используемых в тексте</w:t>
      </w:r>
    </w:p>
    <w:p w:rsidR="00F46A53" w:rsidRPr="00F46A53" w:rsidRDefault="00F46A53" w:rsidP="002142E1">
      <w:pPr>
        <w:pStyle w:val="21"/>
        <w:spacing w:after="0" w:line="240" w:lineRule="auto"/>
        <w:jc w:val="center"/>
      </w:pPr>
      <w:r w:rsidRPr="00F46A53">
        <w:t>(кроме общепринятых)</w:t>
      </w:r>
    </w:p>
    <w:p w:rsidR="0012458E" w:rsidRDefault="0012458E" w:rsidP="002142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8087"/>
      </w:tblGrid>
      <w:tr w:rsidR="0021664C" w:rsidRPr="009F353B" w:rsidTr="0021664C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ВЦП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Ведомственная целевая программа</w:t>
            </w:r>
          </w:p>
        </w:tc>
      </w:tr>
      <w:tr w:rsidR="0021664C" w:rsidRPr="009F353B" w:rsidTr="0021664C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ДО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Дошкольное образование</w:t>
            </w:r>
          </w:p>
        </w:tc>
      </w:tr>
      <w:tr w:rsidR="0021664C" w:rsidRPr="009F353B" w:rsidTr="0021664C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(М)ДОУ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(Муниципальное) Дошкольное образовательное учреждение</w:t>
            </w:r>
          </w:p>
        </w:tc>
      </w:tr>
      <w:tr w:rsidR="0021664C" w:rsidRPr="009F353B" w:rsidTr="0021664C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ДЭБЦ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Детский эколого-биологический центр</w:t>
            </w:r>
          </w:p>
        </w:tc>
      </w:tr>
      <w:tr w:rsidR="0021664C" w:rsidRPr="009F353B" w:rsidTr="0021664C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ИС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Информационная система</w:t>
            </w:r>
          </w:p>
        </w:tc>
      </w:tr>
      <w:tr w:rsidR="0021664C" w:rsidRPr="009F353B" w:rsidTr="0021664C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КДН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Комиссия по делам несовершеннолетних</w:t>
            </w:r>
          </w:p>
        </w:tc>
      </w:tr>
      <w:tr w:rsidR="0021664C" w:rsidRPr="009F353B" w:rsidTr="0021664C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МС(О)О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Муниципальная система (общего) образования</w:t>
            </w:r>
          </w:p>
        </w:tc>
      </w:tr>
      <w:tr w:rsidR="0021664C" w:rsidRPr="009F353B" w:rsidTr="0021664C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МТБ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Материально-техническая база</w:t>
            </w:r>
          </w:p>
        </w:tc>
      </w:tr>
      <w:tr w:rsidR="0021664C" w:rsidRPr="009F353B" w:rsidTr="0021664C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НОО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Начальное общее образование</w:t>
            </w:r>
          </w:p>
        </w:tc>
      </w:tr>
      <w:tr w:rsidR="0021664C" w:rsidRPr="009F353B" w:rsidTr="0021664C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ОВЗ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Ограниченные возможности здоровья</w:t>
            </w:r>
          </w:p>
        </w:tc>
      </w:tr>
      <w:tr w:rsidR="0021664C" w:rsidRPr="009F353B" w:rsidTr="0021664C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ОДН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 xml:space="preserve">Отдел по делам несовершеннолетних </w:t>
            </w:r>
          </w:p>
        </w:tc>
      </w:tr>
      <w:tr w:rsidR="0021664C" w:rsidRPr="009F353B" w:rsidTr="0021664C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ООО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Основное общее образование</w:t>
            </w:r>
          </w:p>
        </w:tc>
      </w:tr>
      <w:tr w:rsidR="0021664C" w:rsidRPr="009F353B" w:rsidTr="0021664C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 xml:space="preserve">ООП 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 xml:space="preserve">Основная общеобразовательная программа </w:t>
            </w:r>
          </w:p>
        </w:tc>
      </w:tr>
      <w:tr w:rsidR="0021664C" w:rsidRPr="009F353B" w:rsidTr="0021664C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ООУ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Общеобразовательное учреждение</w:t>
            </w:r>
          </w:p>
        </w:tc>
      </w:tr>
      <w:tr w:rsidR="0021664C" w:rsidRPr="009F353B" w:rsidTr="0021664C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ОУ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Образовательное учреждение</w:t>
            </w:r>
          </w:p>
        </w:tc>
      </w:tr>
      <w:tr w:rsidR="0021664C" w:rsidRPr="009F353B" w:rsidTr="0021664C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ПАВ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F353B">
              <w:rPr>
                <w:rFonts w:ascii="Times New Roman" w:hAnsi="Times New Roman"/>
              </w:rPr>
              <w:t>Психоактивные</w:t>
            </w:r>
            <w:proofErr w:type="spellEnd"/>
            <w:r w:rsidRPr="009F353B">
              <w:rPr>
                <w:rFonts w:ascii="Times New Roman" w:hAnsi="Times New Roman"/>
              </w:rPr>
              <w:t xml:space="preserve"> вещества</w:t>
            </w:r>
          </w:p>
        </w:tc>
      </w:tr>
      <w:tr w:rsidR="0021664C" w:rsidRPr="009F353B" w:rsidTr="0021664C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ПК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Повышение квалификации</w:t>
            </w:r>
          </w:p>
        </w:tc>
      </w:tr>
      <w:tr w:rsidR="0021664C" w:rsidRPr="009F353B" w:rsidTr="0021664C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ПМПК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Психолого-медико-педагогическая комиссия</w:t>
            </w:r>
          </w:p>
        </w:tc>
      </w:tr>
      <w:tr w:rsidR="0021664C" w:rsidRPr="009F353B" w:rsidTr="0021664C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ПНПО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 xml:space="preserve">Приоритетный национальный проект «Образование» </w:t>
            </w:r>
          </w:p>
        </w:tc>
      </w:tr>
      <w:tr w:rsidR="0021664C" w:rsidRPr="009F353B" w:rsidTr="0021664C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ППМС служба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Психолого-педагогическая и медико-социальная служба</w:t>
            </w:r>
          </w:p>
        </w:tc>
      </w:tr>
      <w:tr w:rsidR="0021664C" w:rsidRPr="009F353B" w:rsidTr="0021664C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СОШ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Средняя общеобразовательная школа</w:t>
            </w:r>
          </w:p>
        </w:tc>
      </w:tr>
      <w:tr w:rsidR="0021664C" w:rsidRPr="009F353B" w:rsidTr="0021664C">
        <w:trPr>
          <w:trHeight w:val="265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ТО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Томская область</w:t>
            </w:r>
          </w:p>
        </w:tc>
      </w:tr>
      <w:tr w:rsidR="0021664C" w:rsidRPr="009F353B" w:rsidTr="0021664C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ТОИПКРО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Томский областной институт повышения квалификации работников образования</w:t>
            </w:r>
          </w:p>
        </w:tc>
      </w:tr>
      <w:tr w:rsidR="0021664C" w:rsidRPr="009F353B" w:rsidTr="0021664C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ТПУ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Торгово-производственное управление</w:t>
            </w:r>
          </w:p>
        </w:tc>
      </w:tr>
      <w:tr w:rsidR="0021664C" w:rsidRPr="009F353B" w:rsidTr="0021664C">
        <w:trPr>
          <w:trHeight w:val="227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УДО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Учреждение дополнительного образования</w:t>
            </w:r>
          </w:p>
        </w:tc>
      </w:tr>
      <w:tr w:rsidR="0021664C" w:rsidRPr="009F353B" w:rsidTr="0021664C">
        <w:trPr>
          <w:trHeight w:val="227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F353B">
              <w:rPr>
                <w:rFonts w:ascii="Times New Roman" w:hAnsi="Times New Roman"/>
              </w:rPr>
              <w:t>УКСиМП</w:t>
            </w:r>
            <w:proofErr w:type="spellEnd"/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Управление культуры, спорта и молодежной политики</w:t>
            </w:r>
          </w:p>
        </w:tc>
      </w:tr>
      <w:tr w:rsidR="0021664C" w:rsidRPr="009F353B" w:rsidTr="0021664C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УО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Управление образование Администрации городского округа Стрежевой</w:t>
            </w:r>
          </w:p>
        </w:tc>
      </w:tr>
      <w:tr w:rsidR="0021664C" w:rsidRPr="009F353B" w:rsidTr="0021664C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 xml:space="preserve">ФГОС 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 xml:space="preserve">Федеральные государственные образовательные стандарты </w:t>
            </w:r>
          </w:p>
        </w:tc>
      </w:tr>
      <w:tr w:rsidR="0021664C" w:rsidRPr="009F353B" w:rsidTr="0021664C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ЦДОД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 xml:space="preserve">Центр дополнительного образования детей </w:t>
            </w:r>
          </w:p>
        </w:tc>
      </w:tr>
      <w:tr w:rsidR="0021664C" w:rsidRPr="009F353B" w:rsidTr="0021664C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ЦСПН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Центр социальной поддержки населения</w:t>
            </w:r>
          </w:p>
        </w:tc>
      </w:tr>
      <w:tr w:rsidR="0021664C" w:rsidRPr="009F353B" w:rsidTr="0021664C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ЦТС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9F353B" w:rsidRDefault="0021664C" w:rsidP="00216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Центр туризма и спорта</w:t>
            </w:r>
          </w:p>
        </w:tc>
      </w:tr>
    </w:tbl>
    <w:p w:rsidR="0021664C" w:rsidRDefault="0021664C" w:rsidP="002142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1664C" w:rsidRDefault="0021664C" w:rsidP="002142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1664C" w:rsidRDefault="0021664C" w:rsidP="002142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1664C" w:rsidRDefault="0021664C" w:rsidP="002142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1664C" w:rsidRDefault="0021664C" w:rsidP="002142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1664C" w:rsidRDefault="0021664C" w:rsidP="002142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1664C" w:rsidRDefault="0021664C" w:rsidP="002142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1664C" w:rsidRDefault="0021664C" w:rsidP="002142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1664C" w:rsidRDefault="0021664C" w:rsidP="002142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1664C" w:rsidRDefault="0021664C" w:rsidP="002142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1664C" w:rsidRDefault="0021664C" w:rsidP="002142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1664C" w:rsidRDefault="0021664C" w:rsidP="002142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1664C" w:rsidRDefault="0021664C" w:rsidP="002142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1664C" w:rsidRDefault="0021664C" w:rsidP="002142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1664C" w:rsidRDefault="0021664C" w:rsidP="002142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1664C" w:rsidRDefault="0021664C" w:rsidP="002142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1664C" w:rsidRDefault="0021664C" w:rsidP="002142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1664C" w:rsidRDefault="0021664C" w:rsidP="002142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1664C" w:rsidRDefault="0021664C" w:rsidP="002142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1664C" w:rsidRDefault="0021664C" w:rsidP="002142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1664C" w:rsidRDefault="0021664C" w:rsidP="002142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1664C" w:rsidRDefault="0021664C" w:rsidP="002142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1664C" w:rsidRDefault="0021664C" w:rsidP="002142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1664C" w:rsidRDefault="0021664C" w:rsidP="002142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1664C" w:rsidRDefault="0021664C" w:rsidP="002142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1664C" w:rsidRDefault="0021664C" w:rsidP="002142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1664C" w:rsidRPr="0021664C" w:rsidRDefault="0021664C" w:rsidP="0021664C">
      <w:pPr>
        <w:spacing w:after="0" w:line="240" w:lineRule="auto"/>
        <w:ind w:left="11340"/>
        <w:contextualSpacing/>
        <w:rPr>
          <w:rFonts w:ascii="Times New Roman" w:hAnsi="Times New Roman"/>
          <w:sz w:val="24"/>
        </w:rPr>
        <w:sectPr w:rsidR="0021664C" w:rsidRPr="0021664C" w:rsidSect="00EF315D">
          <w:footerReference w:type="default" r:id="rId17"/>
          <w:pgSz w:w="11906" w:h="16838"/>
          <w:pgMar w:top="720" w:right="720" w:bottom="720" w:left="720" w:header="708" w:footer="123" w:gutter="0"/>
          <w:cols w:space="708"/>
          <w:titlePg/>
          <w:docGrid w:linePitch="360"/>
        </w:sectPr>
      </w:pPr>
    </w:p>
    <w:p w:rsidR="0021664C" w:rsidRDefault="0021664C" w:rsidP="0021664C">
      <w:pPr>
        <w:spacing w:after="0" w:line="240" w:lineRule="auto"/>
        <w:contextualSpacing/>
        <w:rPr>
          <w:rFonts w:ascii="Times New Roman" w:hAnsi="Times New Roman"/>
        </w:rPr>
      </w:pPr>
    </w:p>
    <w:p w:rsidR="00A1429C" w:rsidRDefault="00A1429C" w:rsidP="0021664C">
      <w:pPr>
        <w:spacing w:after="0" w:line="240" w:lineRule="auto"/>
        <w:contextualSpacing/>
        <w:rPr>
          <w:rFonts w:ascii="Times New Roman" w:hAnsi="Times New Roman"/>
        </w:rPr>
      </w:pPr>
    </w:p>
    <w:p w:rsidR="00A1429C" w:rsidRDefault="00A1429C" w:rsidP="0021664C">
      <w:pPr>
        <w:spacing w:after="0" w:line="240" w:lineRule="auto"/>
        <w:contextualSpacing/>
        <w:rPr>
          <w:rFonts w:ascii="Times New Roman" w:hAnsi="Times New Roman"/>
        </w:rPr>
      </w:pPr>
    </w:p>
    <w:p w:rsidR="00A1429C" w:rsidRDefault="00A1429C" w:rsidP="0021664C">
      <w:pPr>
        <w:spacing w:after="0" w:line="240" w:lineRule="auto"/>
        <w:contextualSpacing/>
        <w:rPr>
          <w:rFonts w:ascii="Times New Roman" w:hAnsi="Times New Roman"/>
        </w:rPr>
      </w:pPr>
    </w:p>
    <w:p w:rsidR="00A1429C" w:rsidRDefault="00A1429C" w:rsidP="0021664C">
      <w:pPr>
        <w:spacing w:after="0" w:line="240" w:lineRule="auto"/>
        <w:contextualSpacing/>
        <w:rPr>
          <w:rFonts w:ascii="Times New Roman" w:hAnsi="Times New Roman"/>
        </w:rPr>
      </w:pPr>
    </w:p>
    <w:p w:rsidR="00A1429C" w:rsidRDefault="00A1429C" w:rsidP="0021664C">
      <w:pPr>
        <w:spacing w:after="0" w:line="240" w:lineRule="auto"/>
        <w:contextualSpacing/>
        <w:rPr>
          <w:rFonts w:ascii="Times New Roman" w:hAnsi="Times New Roman"/>
        </w:rPr>
      </w:pPr>
    </w:p>
    <w:p w:rsidR="00A1429C" w:rsidRPr="0021664C" w:rsidRDefault="00A1429C" w:rsidP="0021664C">
      <w:pPr>
        <w:spacing w:after="0" w:line="240" w:lineRule="auto"/>
        <w:contextualSpacing/>
        <w:rPr>
          <w:rFonts w:ascii="Times New Roman" w:hAnsi="Times New Roman"/>
        </w:rPr>
      </w:pPr>
    </w:p>
    <w:p w:rsidR="0021664C" w:rsidRPr="0021664C" w:rsidRDefault="0021664C" w:rsidP="0021664C">
      <w:pPr>
        <w:spacing w:after="0" w:line="240" w:lineRule="auto"/>
        <w:contextualSpacing/>
        <w:rPr>
          <w:rFonts w:ascii="Times New Roman" w:hAnsi="Times New Roman"/>
        </w:rPr>
      </w:pPr>
    </w:p>
    <w:p w:rsidR="0021664C" w:rsidRPr="0021664C" w:rsidRDefault="0021664C" w:rsidP="0021664C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21664C" w:rsidRPr="0021664C" w:rsidRDefault="0021664C" w:rsidP="0021664C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21664C" w:rsidRDefault="0021664C" w:rsidP="0021664C">
      <w:pPr>
        <w:spacing w:after="0" w:line="240" w:lineRule="auto"/>
        <w:contextualSpacing/>
        <w:jc w:val="center"/>
        <w:rPr>
          <w:rFonts w:ascii="Times New Roman" w:hAnsi="Times New Roman"/>
          <w:b/>
          <w:color w:val="ACB9CA" w:themeColor="text2" w:themeTint="66"/>
        </w:rPr>
      </w:pPr>
    </w:p>
    <w:p w:rsidR="0021664C" w:rsidRPr="0021664C" w:rsidRDefault="0021664C" w:rsidP="0021664C">
      <w:pPr>
        <w:spacing w:after="0" w:line="240" w:lineRule="auto"/>
        <w:contextualSpacing/>
        <w:jc w:val="center"/>
        <w:rPr>
          <w:rFonts w:ascii="Times New Roman" w:hAnsi="Times New Roman"/>
          <w:b/>
          <w:color w:val="ACB9CA" w:themeColor="text2" w:themeTint="66"/>
        </w:rPr>
      </w:pPr>
    </w:p>
    <w:p w:rsidR="0021664C" w:rsidRPr="0021664C" w:rsidRDefault="0021664C" w:rsidP="0021664C">
      <w:pPr>
        <w:spacing w:after="0" w:line="240" w:lineRule="auto"/>
        <w:contextualSpacing/>
        <w:jc w:val="center"/>
        <w:rPr>
          <w:rFonts w:ascii="Times New Roman" w:hAnsi="Times New Roman"/>
          <w:b/>
          <w:color w:val="ACB9CA" w:themeColor="text2" w:themeTint="66"/>
        </w:rPr>
      </w:pPr>
    </w:p>
    <w:p w:rsidR="0021664C" w:rsidRPr="0021664C" w:rsidRDefault="0021664C" w:rsidP="0021664C">
      <w:pPr>
        <w:spacing w:after="0" w:line="240" w:lineRule="auto"/>
        <w:contextualSpacing/>
        <w:jc w:val="center"/>
        <w:rPr>
          <w:rFonts w:ascii="Times New Roman" w:hAnsi="Times New Roman"/>
          <w:b/>
          <w:color w:val="ACB9CA" w:themeColor="text2" w:themeTint="66"/>
        </w:rPr>
      </w:pPr>
    </w:p>
    <w:p w:rsidR="0021664C" w:rsidRPr="0021664C" w:rsidRDefault="0021664C" w:rsidP="0021664C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21664C">
        <w:rPr>
          <w:rFonts w:ascii="Times New Roman" w:hAnsi="Times New Roman"/>
          <w:b/>
          <w:sz w:val="48"/>
          <w:szCs w:val="48"/>
        </w:rPr>
        <w:t>План работы</w:t>
      </w:r>
    </w:p>
    <w:p w:rsidR="0021664C" w:rsidRPr="0021664C" w:rsidRDefault="0021664C" w:rsidP="0021664C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21664C">
        <w:rPr>
          <w:rFonts w:ascii="Times New Roman" w:hAnsi="Times New Roman"/>
          <w:b/>
          <w:sz w:val="48"/>
          <w:szCs w:val="48"/>
        </w:rPr>
        <w:t xml:space="preserve">по реализации программы развития и функционирования </w:t>
      </w:r>
    </w:p>
    <w:p w:rsidR="0021664C" w:rsidRPr="0021664C" w:rsidRDefault="0021664C" w:rsidP="0021664C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21664C">
        <w:rPr>
          <w:rFonts w:ascii="Times New Roman" w:hAnsi="Times New Roman"/>
          <w:b/>
          <w:sz w:val="48"/>
          <w:szCs w:val="48"/>
        </w:rPr>
        <w:t xml:space="preserve">муниципальной системы образования </w:t>
      </w:r>
    </w:p>
    <w:p w:rsidR="0021664C" w:rsidRPr="0021664C" w:rsidRDefault="0021664C" w:rsidP="0021664C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21664C">
        <w:rPr>
          <w:rFonts w:ascii="Times New Roman" w:hAnsi="Times New Roman"/>
          <w:b/>
          <w:sz w:val="48"/>
          <w:szCs w:val="48"/>
        </w:rPr>
        <w:t>на 2019-2020 учебный год</w:t>
      </w:r>
    </w:p>
    <w:p w:rsidR="0021664C" w:rsidRPr="0021664C" w:rsidRDefault="0021664C" w:rsidP="0021664C">
      <w:pPr>
        <w:spacing w:after="0" w:line="240" w:lineRule="auto"/>
        <w:contextualSpacing/>
        <w:rPr>
          <w:rFonts w:ascii="Times New Roman" w:hAnsi="Times New Roman"/>
          <w:b/>
          <w:sz w:val="48"/>
          <w:szCs w:val="48"/>
        </w:rPr>
      </w:pPr>
    </w:p>
    <w:p w:rsidR="0021664C" w:rsidRPr="0021664C" w:rsidRDefault="0021664C" w:rsidP="0021664C">
      <w:pPr>
        <w:spacing w:after="0" w:line="240" w:lineRule="auto"/>
        <w:contextualSpacing/>
        <w:rPr>
          <w:rFonts w:ascii="Times New Roman" w:hAnsi="Times New Roman"/>
          <w:b/>
          <w:color w:val="ACB9CA" w:themeColor="text2" w:themeTint="66"/>
        </w:rPr>
      </w:pPr>
    </w:p>
    <w:p w:rsidR="0021664C" w:rsidRPr="0021664C" w:rsidRDefault="0021664C" w:rsidP="0021664C">
      <w:pPr>
        <w:spacing w:after="0" w:line="240" w:lineRule="auto"/>
        <w:contextualSpacing/>
        <w:rPr>
          <w:rFonts w:ascii="Times New Roman" w:hAnsi="Times New Roman"/>
          <w:b/>
          <w:color w:val="ACB9CA" w:themeColor="text2" w:themeTint="66"/>
        </w:rPr>
      </w:pPr>
    </w:p>
    <w:p w:rsidR="0021664C" w:rsidRPr="0021664C" w:rsidRDefault="0021664C" w:rsidP="0021664C">
      <w:pPr>
        <w:spacing w:after="0" w:line="240" w:lineRule="auto"/>
        <w:contextualSpacing/>
        <w:rPr>
          <w:rFonts w:ascii="Times New Roman" w:hAnsi="Times New Roman"/>
          <w:b/>
          <w:color w:val="ACB9CA" w:themeColor="text2" w:themeTint="66"/>
        </w:rPr>
      </w:pPr>
    </w:p>
    <w:p w:rsidR="0021664C" w:rsidRPr="0021664C" w:rsidRDefault="0021664C" w:rsidP="0021664C">
      <w:pPr>
        <w:spacing w:after="0" w:line="240" w:lineRule="auto"/>
        <w:contextualSpacing/>
        <w:rPr>
          <w:rFonts w:ascii="Times New Roman" w:hAnsi="Times New Roman"/>
          <w:b/>
          <w:color w:val="ACB9CA" w:themeColor="text2" w:themeTint="66"/>
        </w:rPr>
      </w:pPr>
    </w:p>
    <w:p w:rsidR="0021664C" w:rsidRPr="0021664C" w:rsidRDefault="0021664C" w:rsidP="0021664C">
      <w:pPr>
        <w:spacing w:after="0" w:line="240" w:lineRule="auto"/>
        <w:contextualSpacing/>
        <w:rPr>
          <w:rFonts w:ascii="Times New Roman" w:hAnsi="Times New Roman"/>
          <w:b/>
          <w:color w:val="ACB9CA" w:themeColor="text2" w:themeTint="66"/>
        </w:rPr>
      </w:pPr>
    </w:p>
    <w:p w:rsidR="0021664C" w:rsidRPr="0021664C" w:rsidRDefault="0021664C" w:rsidP="0021664C">
      <w:pPr>
        <w:spacing w:after="0" w:line="240" w:lineRule="auto"/>
        <w:contextualSpacing/>
        <w:rPr>
          <w:rFonts w:ascii="Times New Roman" w:hAnsi="Times New Roman"/>
          <w:b/>
          <w:color w:val="ACB9CA" w:themeColor="text2" w:themeTint="66"/>
        </w:rPr>
      </w:pPr>
    </w:p>
    <w:p w:rsidR="0021664C" w:rsidRPr="0021664C" w:rsidRDefault="0021664C" w:rsidP="0021664C">
      <w:pPr>
        <w:spacing w:after="0" w:line="240" w:lineRule="auto"/>
        <w:contextualSpacing/>
        <w:rPr>
          <w:rFonts w:ascii="Times New Roman" w:hAnsi="Times New Roman"/>
          <w:b/>
          <w:color w:val="ACB9CA" w:themeColor="text2" w:themeTint="66"/>
        </w:rPr>
      </w:pPr>
    </w:p>
    <w:p w:rsidR="0021664C" w:rsidRPr="0021664C" w:rsidRDefault="0021664C" w:rsidP="0021664C">
      <w:pPr>
        <w:spacing w:after="0" w:line="240" w:lineRule="auto"/>
        <w:contextualSpacing/>
        <w:rPr>
          <w:rFonts w:ascii="Times New Roman" w:hAnsi="Times New Roman"/>
          <w:b/>
          <w:color w:val="ACB9CA" w:themeColor="text2" w:themeTint="66"/>
        </w:rPr>
      </w:pPr>
    </w:p>
    <w:p w:rsidR="0021664C" w:rsidRPr="0021664C" w:rsidRDefault="0021664C" w:rsidP="0021664C">
      <w:pPr>
        <w:spacing w:after="0" w:line="240" w:lineRule="auto"/>
        <w:contextualSpacing/>
        <w:rPr>
          <w:rFonts w:ascii="Times New Roman" w:hAnsi="Times New Roman"/>
          <w:b/>
          <w:color w:val="ACB9CA" w:themeColor="text2" w:themeTint="66"/>
        </w:rPr>
      </w:pPr>
    </w:p>
    <w:p w:rsidR="0021664C" w:rsidRPr="0021664C" w:rsidRDefault="0021664C" w:rsidP="0021664C">
      <w:pPr>
        <w:spacing w:after="0" w:line="240" w:lineRule="auto"/>
        <w:contextualSpacing/>
        <w:rPr>
          <w:rFonts w:ascii="Times New Roman" w:hAnsi="Times New Roman"/>
          <w:b/>
          <w:color w:val="ACB9CA" w:themeColor="text2" w:themeTint="66"/>
        </w:rPr>
      </w:pPr>
    </w:p>
    <w:p w:rsidR="0021664C" w:rsidRPr="0021664C" w:rsidRDefault="0021664C" w:rsidP="0021664C">
      <w:pPr>
        <w:spacing w:after="0" w:line="240" w:lineRule="auto"/>
        <w:contextualSpacing/>
        <w:rPr>
          <w:rFonts w:ascii="Times New Roman" w:hAnsi="Times New Roman"/>
          <w:b/>
          <w:color w:val="ACB9CA" w:themeColor="text2" w:themeTint="66"/>
        </w:rPr>
      </w:pPr>
    </w:p>
    <w:p w:rsidR="0021664C" w:rsidRPr="0021664C" w:rsidRDefault="0021664C" w:rsidP="0021664C">
      <w:pPr>
        <w:spacing w:after="0" w:line="240" w:lineRule="auto"/>
        <w:contextualSpacing/>
        <w:rPr>
          <w:rFonts w:ascii="Times New Roman" w:hAnsi="Times New Roman"/>
          <w:b/>
          <w:color w:val="ACB9CA" w:themeColor="text2" w:themeTint="66"/>
        </w:rPr>
      </w:pPr>
    </w:p>
    <w:p w:rsidR="0021664C" w:rsidRPr="0021664C" w:rsidRDefault="0021664C" w:rsidP="0021664C">
      <w:pPr>
        <w:spacing w:after="0" w:line="240" w:lineRule="auto"/>
        <w:contextualSpacing/>
        <w:rPr>
          <w:rFonts w:ascii="Times New Roman" w:hAnsi="Times New Roman"/>
          <w:b/>
          <w:color w:val="ACB9CA" w:themeColor="text2" w:themeTint="66"/>
        </w:rPr>
      </w:pPr>
    </w:p>
    <w:p w:rsidR="0021664C" w:rsidRPr="0021664C" w:rsidRDefault="0021664C" w:rsidP="0021664C">
      <w:pPr>
        <w:spacing w:after="0" w:line="240" w:lineRule="auto"/>
        <w:contextualSpacing/>
        <w:rPr>
          <w:rFonts w:ascii="Times New Roman" w:hAnsi="Times New Roman"/>
          <w:b/>
          <w:color w:val="ACB9CA" w:themeColor="text2" w:themeTint="66"/>
        </w:rPr>
      </w:pPr>
    </w:p>
    <w:p w:rsidR="0021664C" w:rsidRPr="0021664C" w:rsidRDefault="0021664C" w:rsidP="0021664C">
      <w:pPr>
        <w:spacing w:after="0" w:line="240" w:lineRule="auto"/>
        <w:contextualSpacing/>
        <w:rPr>
          <w:rFonts w:ascii="Times New Roman" w:hAnsi="Times New Roman"/>
          <w:b/>
          <w:color w:val="ACB9CA" w:themeColor="text2" w:themeTint="66"/>
        </w:rPr>
      </w:pPr>
    </w:p>
    <w:p w:rsidR="0021664C" w:rsidRPr="0021664C" w:rsidRDefault="0021664C" w:rsidP="0021664C">
      <w:pPr>
        <w:spacing w:after="0" w:line="240" w:lineRule="auto"/>
        <w:contextualSpacing/>
        <w:rPr>
          <w:rFonts w:ascii="Times New Roman" w:hAnsi="Times New Roman"/>
          <w:b/>
          <w:color w:val="ACB9CA" w:themeColor="text2" w:themeTint="66"/>
        </w:rPr>
      </w:pPr>
    </w:p>
    <w:p w:rsidR="0021664C" w:rsidRPr="0021664C" w:rsidRDefault="0021664C" w:rsidP="0021664C">
      <w:pPr>
        <w:spacing w:after="0" w:line="240" w:lineRule="auto"/>
        <w:contextualSpacing/>
        <w:jc w:val="center"/>
        <w:rPr>
          <w:rFonts w:ascii="Times New Roman" w:hAnsi="Times New Roman"/>
          <w:b/>
          <w:color w:val="002060"/>
          <w:sz w:val="28"/>
          <w:szCs w:val="28"/>
          <w:lang w:eastAsia="en-US"/>
        </w:rPr>
      </w:pPr>
      <w:r w:rsidRPr="0021664C">
        <w:rPr>
          <w:rFonts w:ascii="Times New Roman" w:hAnsi="Times New Roman"/>
          <w:b/>
          <w:color w:val="002060"/>
          <w:sz w:val="28"/>
          <w:szCs w:val="28"/>
        </w:rPr>
        <w:lastRenderedPageBreak/>
        <w:t>Документы, находящиеся на постоянном контроле</w:t>
      </w:r>
      <w:r w:rsidRPr="0021664C">
        <w:rPr>
          <w:rFonts w:ascii="Times New Roman" w:hAnsi="Times New Roman"/>
          <w:color w:val="002060"/>
          <w:lang w:eastAsia="en-US"/>
        </w:rPr>
        <w:t xml:space="preserve"> </w:t>
      </w:r>
      <w:r w:rsidRPr="0021664C">
        <w:rPr>
          <w:rFonts w:ascii="Times New Roman" w:hAnsi="Times New Roman"/>
          <w:b/>
          <w:color w:val="002060"/>
          <w:sz w:val="28"/>
          <w:szCs w:val="28"/>
          <w:lang w:eastAsia="en-US"/>
        </w:rPr>
        <w:t>в течение всего срока действия</w:t>
      </w:r>
    </w:p>
    <w:p w:rsidR="0021664C" w:rsidRPr="0021664C" w:rsidRDefault="0021664C" w:rsidP="002166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2253"/>
        <w:gridCol w:w="2206"/>
      </w:tblGrid>
      <w:tr w:rsidR="0021664C" w:rsidRPr="0021664C" w:rsidTr="0021664C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pStyle w:val="af0"/>
              <w:spacing w:after="0" w:line="240" w:lineRule="auto"/>
              <w:ind w:left="284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Наименование мероприятий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 xml:space="preserve">Исполнитель </w:t>
            </w: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Конвенция о правах ребенка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Специалисты УО</w:t>
            </w: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Федеральный закон от 24 июля 1998 N 124-ФЗ «Об основных гарантиях прав ребенка в Российской Федерации»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Специалисты УО</w:t>
            </w: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Федеральный закон от 24.06.1999 №120 «Об основах системы профилактики безнадзорности и правонарушений несовершеннолетних»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Кулик Н.Н.</w:t>
            </w: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71350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hyperlink r:id="rId18" w:history="1">
              <w:r w:rsidR="0021664C" w:rsidRPr="0021664C">
                <w:rPr>
                  <w:rStyle w:val="afe"/>
                  <w:rFonts w:ascii="Times New Roman" w:hAnsi="Times New Roman"/>
                  <w:lang w:eastAsia="en-US"/>
                </w:rPr>
                <w:t>Федеральный закон от 23 февраля 2013 г. N 15-ФЗ "Об охране здоровья граждан от воздействия окружающего табачного дыма и последствий потребления табака"</w:t>
              </w:r>
            </w:hyperlink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Кулик Н.Н.</w:t>
            </w: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Федеральный закон от 05.04.2013 N 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Боаги Т.В.,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Боровик С.Н.,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Чуприна А.В.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Рудик А.П.</w:t>
            </w: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Федеральный закон 29.12.2012 № 273-ФЗ «Об образовании в Российской Федерации»,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Закон Томской области от 12.08.2013 № 149-ОЗ "Об образовании в Томской области"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Специалисты УО</w:t>
            </w: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eastAsia="HiddenHorzOCR" w:hAnsi="Times New Roman"/>
                <w:lang w:eastAsia="en-US"/>
              </w:rPr>
              <w:t xml:space="preserve">Указ президента Российской Федерации от 07.05.2018 г. № 204 «О национальных целях и стратегических задачах развития Российской Федерации до 2024»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Специалисты УО</w:t>
            </w: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Концепция общенациональной системы выявления и развития молодых талантов. Утверждена Президентом Российской Федерации Д.А. Медведевым, апрель 2012 г.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Арбузова А.В.</w:t>
            </w: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Федеральная целевая программа развития образования на 2016-2020 годы. Постановление Правительства РФ от 23 мая 2015 года № 49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Специалисты УО</w:t>
            </w: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Постановление Правительства РФ от 20 мая 2015 года № 481 «О федеральной целевой программе «Русский язык» на 2016-2020 гг.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Петрова М.В.</w:t>
            </w: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Государственная программа РФ «Развитие образования на 2013-2020 годы». Распоряжение Правительства РФ от 22 ноября 2012 года № 2148-р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Специалисты УО</w:t>
            </w: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eastAsia="HiddenHorzOCR" w:hAnsi="Times New Roman"/>
                <w:lang w:eastAsia="en-US"/>
              </w:rPr>
              <w:t xml:space="preserve">Концепция развития математического образования в Российской Федерации. </w:t>
            </w:r>
            <w:r w:rsidRPr="0021664C">
              <w:rPr>
                <w:rFonts w:ascii="Times New Roman" w:hAnsi="Times New Roman"/>
                <w:bCs/>
                <w:lang w:eastAsia="en-US"/>
              </w:rPr>
              <w:t>Распоряжение Правительства РФ от 24.12. 2013 г. № 2506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Специалисты ИМО, ИАО</w:t>
            </w: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eastAsia="HiddenHorzOCR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Постановление Правительства Российской Федерации «Об утверждении Постановления о Всероссийском физкультурно-спортивном комплексе ГТО «Готов к труду и обороне»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Воросцова Е. С.</w:t>
            </w: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eastAsia="HiddenHorzOCR" w:hAnsi="Times New Roman"/>
                <w:lang w:eastAsia="en-US"/>
              </w:rPr>
            </w:pPr>
            <w:bookmarkStart w:id="2" w:name="sub_1000"/>
            <w:r w:rsidRPr="0021664C">
              <w:rPr>
                <w:rFonts w:ascii="Times New Roman" w:hAnsi="Times New Roman"/>
                <w:lang w:eastAsia="en-US"/>
              </w:rPr>
              <w:t xml:space="preserve">Положение о лицензировании образовательной деятельности (утв. </w:t>
            </w:r>
            <w:hyperlink r:id="rId19" w:anchor="sub_0" w:history="1">
              <w:r w:rsidRPr="0021664C">
                <w:rPr>
                  <w:rStyle w:val="afe"/>
                  <w:rFonts w:ascii="Times New Roman" w:hAnsi="Times New Roman"/>
                  <w:lang w:eastAsia="en-US"/>
                </w:rPr>
                <w:t>постановлением</w:t>
              </w:r>
            </w:hyperlink>
            <w:r w:rsidRPr="0021664C">
              <w:rPr>
                <w:rFonts w:ascii="Times New Roman" w:hAnsi="Times New Roman"/>
                <w:lang w:eastAsia="en-US"/>
              </w:rPr>
              <w:t xml:space="preserve"> Правительства РФ от 28 октября 2013 г. N 966)</w:t>
            </w:r>
            <w:bookmarkEnd w:id="2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Рябченко Г.Н.,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Гатауллина Ф.Г.,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Иванова А.А.</w:t>
            </w: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Положение о государственной аккредитации образовательной деятельности (утв. </w:t>
            </w:r>
            <w:hyperlink r:id="rId20" w:anchor="0" w:history="1">
              <w:r w:rsidRPr="0021664C">
                <w:rPr>
                  <w:rStyle w:val="afe"/>
                  <w:rFonts w:ascii="Times New Roman" w:hAnsi="Times New Roman"/>
                  <w:lang w:eastAsia="en-US"/>
                </w:rPr>
                <w:t>постановлением</w:t>
              </w:r>
            </w:hyperlink>
            <w:r w:rsidRPr="0021664C">
              <w:rPr>
                <w:rFonts w:ascii="Times New Roman" w:hAnsi="Times New Roman"/>
                <w:lang w:eastAsia="en-US"/>
              </w:rPr>
              <w:t xml:space="preserve"> Правительства РФ от 18 ноября 2013 г. № 1039)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Рябченко Г.Н.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Кулик Н.Н.</w:t>
            </w: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eastAsia="HiddenHorzOCR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Распоряжение Правительства РФ от 09.04. 2016 г. № 637-р «Концепция преподавания русского языка и литературы в РФ»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Петрова М.В.</w:t>
            </w: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eastAsia="HiddenHorzOCR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 xml:space="preserve">Санитарно-эпидемиологические правила и нормативы СанПиН  от 29.12.2010 №189 2.4.2. 2821-10 "Санитарно-эпидемиологические требования к условиям и организации обучения в общеобразовательных учреждениях"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Кулик Н.Н.,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Чуприна А.Н.</w:t>
            </w: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СанПиН 2.4.1.3049-13 «Санитарно-эпидемиологические требования к устройству, содержанию и организации режима работы дошкольных образовательных учреждений»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Иванова А.А.,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Чуприна А.Н.</w:t>
            </w: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Гатауллина Ф.Г.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Иванова А.А.</w:t>
            </w: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Лешкова О.Н.,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Чуприна А.Н.</w:t>
            </w: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 xml:space="preserve">Приказ Министерства образования Российской Федерации  от 05.03.2004 г. № 1089 «Об утверждении Федерального компонента государственных образовательных стандартов начального общего, основного общего и среднего общего образования»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Кулик Н.Н.</w:t>
            </w: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Вербич Т.И.</w:t>
            </w: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 xml:space="preserve">Приказ </w:t>
            </w:r>
            <w:proofErr w:type="spellStart"/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Минобрнауки</w:t>
            </w:r>
            <w:proofErr w:type="spellEnd"/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 xml:space="preserve"> РФ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Кулик Н.Н.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Иванова А.А.</w:t>
            </w: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 xml:space="preserve">Приказ </w:t>
            </w:r>
            <w:proofErr w:type="spellStart"/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Минобрнауки</w:t>
            </w:r>
            <w:proofErr w:type="spellEnd"/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 xml:space="preserve"> РФ от 19.12.2014 № 1599 «Об утверждении федерального государственного стандарта образования обучающихся с умственной отсталостью (интеллектуальными нарушениями)»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Кулик Н.Н.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Иванова А.А.</w:t>
            </w: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Приказ Министерства образования и науки Российской Федерации от17.12.2010 года № 1897 «Об утверждении федерального государственного образовательного стандарта основного общего образования».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Вербич Т.И.</w:t>
            </w: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Приказ Министерства образования и науки Российской Федерации от17.05.2012 года № 413 «Об утверждении федерального государственного стандарта среднего (полного) общего образования».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Вербич Т.И.</w:t>
            </w: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Приказ Министерства образования и науки Российской Федерации от 17.10. 2013 года № 1155 «Об утверждении федеральных государственный образовательных стандартов дошкольного образования».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Ременюк Е.М.</w:t>
            </w: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Приказ </w:t>
            </w:r>
            <w:proofErr w:type="spellStart"/>
            <w:r w:rsidRPr="0021664C">
              <w:rPr>
                <w:rFonts w:ascii="Times New Roman" w:hAnsi="Times New Roman"/>
                <w:lang w:eastAsia="en-US"/>
              </w:rPr>
              <w:t>Минобрнауки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 xml:space="preserve"> РФ от 15.06. 2016 г. № 715 «Об утверждении Концепции развития школьных информационно-библиотечных центров»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Петрова М.В.</w:t>
            </w: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71350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hyperlink r:id="rId21" w:history="1">
              <w:r w:rsidR="0021664C" w:rsidRPr="0021664C">
                <w:rPr>
                  <w:rStyle w:val="affe"/>
                  <w:rFonts w:ascii="Times New Roman" w:hAnsi="Times New Roman"/>
                  <w:color w:val="auto"/>
                  <w:lang w:eastAsia="en-US"/>
                </w:rPr>
                <w:t>Приказ Министерства труда и социальной защиты РФ от 18 октября 2013 г. N 544н" 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      </w:r>
            </w:hyperlink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Ременюк Е.М.,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 ИМО</w:t>
            </w: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Приказ Министерства труда и социальной защиты РФ от 24.07.2015 г. № 514 н «Об утверждении профессионального стандарта педагога-психолога (психолог в сфере образования)»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 ИМО</w:t>
            </w: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Приказ Министерства труда и социальной защиты РФ от 08.09.2015 г. № 613 н «Об утверждении профессионального стандарта педагога дополнительного образования детей и взрослых»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 ИМО</w:t>
            </w: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 xml:space="preserve">Приказ Минтруда России от 31.07.2015 № 528н «Об утверждении Порядка разработки и реализации индивидуальной программы реабилитации или </w:t>
            </w:r>
            <w:proofErr w:type="spellStart"/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абилитации</w:t>
            </w:r>
            <w:proofErr w:type="spellEnd"/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 xml:space="preserve"> инвалида, индивидуальной программы реабилитации или </w:t>
            </w:r>
            <w:proofErr w:type="spellStart"/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абилитации</w:t>
            </w:r>
            <w:proofErr w:type="spellEnd"/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 xml:space="preserve"> ребенка-инвалида, выдаваемых федеральными государственными учреждениями медико-социальной экспертизы, и их форм»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Иванова А.А.</w:t>
            </w: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и среднего общего образования (приказ </w:t>
            </w:r>
            <w:proofErr w:type="spellStart"/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Минобрнауки</w:t>
            </w:r>
            <w:proofErr w:type="spellEnd"/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 xml:space="preserve"> России от 30.08.2013 № 1015)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Специалисты УО</w:t>
            </w: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 xml:space="preserve">Порядок приема граждан на обучение по образовательным программам начального общего, основного общего и среднего общего образования (приказ </w:t>
            </w:r>
            <w:proofErr w:type="spellStart"/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Минобрнауки</w:t>
            </w:r>
            <w:proofErr w:type="spellEnd"/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 xml:space="preserve"> России от 22.01.2014 № 32)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Кулик Н.Н.</w:t>
            </w: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 xml:space="preserve">Порядок проведения государственной итоговой аттестации по образовательным программам основного общего образования (приказ </w:t>
            </w:r>
            <w:proofErr w:type="spellStart"/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Минобрнауки</w:t>
            </w:r>
            <w:proofErr w:type="spellEnd"/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 xml:space="preserve"> России от 25.12.2013 № 1394)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Кулик Н.Н.</w:t>
            </w: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 xml:space="preserve">Порядок проведения государственной итоговой аттестации по образовательным программам среднего  общего образования (приказ </w:t>
            </w:r>
            <w:proofErr w:type="spellStart"/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Минобрнауки</w:t>
            </w:r>
            <w:proofErr w:type="spellEnd"/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 xml:space="preserve"> России от 26.12.2013 № 1400)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Кулик Н.Н.</w:t>
            </w: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Приказ Министерства образования и науки РФ от 9 ноября 2015 г. N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Гатауллина Ф.Г.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Иванова А.А.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Рудик А.П.</w:t>
            </w: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71350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hyperlink r:id="rId22" w:history="1">
              <w:r w:rsidR="0021664C" w:rsidRPr="0021664C">
                <w:rPr>
                  <w:rStyle w:val="afe"/>
                  <w:rFonts w:ascii="Times New Roman" w:hAnsi="Times New Roman"/>
                  <w:color w:val="000000" w:themeColor="text1"/>
                  <w:lang w:eastAsia="en-US"/>
                </w:rPr>
                <w:t>Письмо Министерства образования и науки РФ от 15 ноября 2013 г. N НТ-1139/08</w:t>
              </w:r>
              <w:r w:rsidR="0021664C" w:rsidRPr="0021664C">
                <w:rPr>
                  <w:rFonts w:ascii="Times New Roman" w:hAnsi="Times New Roman"/>
                  <w:color w:val="000000" w:themeColor="text1"/>
                  <w:lang w:eastAsia="en-US"/>
                </w:rPr>
                <w:br/>
              </w:r>
              <w:r w:rsidR="0021664C" w:rsidRPr="0021664C">
                <w:rPr>
                  <w:rStyle w:val="afe"/>
                  <w:rFonts w:ascii="Times New Roman" w:hAnsi="Times New Roman"/>
                  <w:color w:val="000000" w:themeColor="text1"/>
                  <w:lang w:eastAsia="en-US"/>
                </w:rPr>
                <w:t>"Об организации получения образования в семейной форме"</w:t>
              </w:r>
            </w:hyperlink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Кулик Н.Н.</w:t>
            </w: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kern w:val="36"/>
                <w:lang w:eastAsia="en-US"/>
              </w:rPr>
              <w:t>Распоряжение Департамента общего образования Томской области от 9 апреля 2012 г. № 222-р «О введении на территории Томской области комплексного учебного курса</w:t>
            </w:r>
            <w:r w:rsidRPr="0021664C">
              <w:rPr>
                <w:rFonts w:ascii="Times New Roman" w:hAnsi="Times New Roman"/>
                <w:lang w:eastAsia="en-US"/>
              </w:rPr>
              <w:t xml:space="preserve"> «Основы религиозных культур и светской этики» с 1 сентября 2012 года»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Петрова М.В.</w:t>
            </w: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Государственная программа развития образования Томской области на 2014-2020 годы. Постановление Администрации Томской области от 30 октября 2014 года № 413.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Специалисты УО</w:t>
            </w: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Распоряжение Губернатора Томской области от 29 декабря 2008 г. N 407-р "О взаимодействии исполнительных органов государственной власти Томской области с иными органами и организациями по вопросам выявления детей, нуждающихся в государственной защите, и устранения причин нарушения их прав и законных интересов"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Кулик Н.Н.</w:t>
            </w: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Распоряжение Департамента общего образования Томской области от 16.08.2019 № 632-р «Об организации аттестации педагогических работников в целях установления квалификационной категории в 2019-2020 учебном году»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Специалисты УО</w:t>
            </w: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 xml:space="preserve">Письмо Департамента государственной политики в образовании Министерства образования и науки Российской Федерации от 04.03.2010г. </w:t>
            </w:r>
            <w:r w:rsidRPr="0021664C">
              <w:rPr>
                <w:rFonts w:ascii="Times New Roman" w:hAnsi="Times New Roman"/>
                <w:iCs/>
                <w:color w:val="000000" w:themeColor="text1"/>
                <w:lang w:eastAsia="en-US"/>
              </w:rPr>
              <w:t xml:space="preserve">N </w:t>
            </w: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03-412 «</w:t>
            </w:r>
            <w:r w:rsidRPr="0021664C">
              <w:rPr>
                <w:rFonts w:ascii="Times New Roman" w:hAnsi="Times New Roman"/>
                <w:caps/>
                <w:color w:val="000000" w:themeColor="text1"/>
                <w:lang w:eastAsia="en-US"/>
              </w:rPr>
              <w:t xml:space="preserve">О </w:t>
            </w: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методических рекомендациях по вопросам организации профильного обучения»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Кулик Н.Н.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Приказ Управления образования Администрации городского округа Стрежевой от 17.03. 2014 г. № 75 «Об утверждении муниципальной Модели «Создание условий для развития компетентностей педагогов образовательных организаций в условиях реализации ФГОС в городском округе Стрежевой».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Специалисты ИМО</w:t>
            </w:r>
          </w:p>
        </w:tc>
      </w:tr>
      <w:tr w:rsidR="0021664C" w:rsidRPr="0021664C" w:rsidTr="00216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Концепция развития муниципальной системы общего образования городского округа Стрежевой до 2015 г. и на перспективу до 2020 года. Утверждена на совете руководителей образовательных учреждений, протокол заседания от 15.01. 2013 г. № 61.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Специалисты УО</w:t>
            </w:r>
          </w:p>
        </w:tc>
      </w:tr>
    </w:tbl>
    <w:p w:rsidR="0021664C" w:rsidRPr="0021664C" w:rsidRDefault="0021664C" w:rsidP="0021664C">
      <w:pPr>
        <w:spacing w:after="0" w:line="240" w:lineRule="auto"/>
        <w:contextualSpacing/>
        <w:rPr>
          <w:rFonts w:ascii="Times New Roman" w:hAnsi="Times New Roman"/>
          <w:color w:val="ACB9CA" w:themeColor="text2" w:themeTint="66"/>
          <w:lang w:eastAsia="en-US"/>
        </w:rPr>
      </w:pPr>
    </w:p>
    <w:p w:rsidR="0021664C" w:rsidRPr="0021664C" w:rsidRDefault="0021664C" w:rsidP="0021664C">
      <w:pPr>
        <w:spacing w:after="0" w:line="240" w:lineRule="auto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21664C">
        <w:rPr>
          <w:rFonts w:ascii="Times New Roman" w:hAnsi="Times New Roman"/>
          <w:b/>
          <w:color w:val="002060"/>
          <w:sz w:val="28"/>
          <w:szCs w:val="28"/>
        </w:rPr>
        <w:t>Методические мероприятия с педагогическими и управленческими кадрами</w:t>
      </w:r>
    </w:p>
    <w:p w:rsidR="0021664C" w:rsidRPr="0021664C" w:rsidRDefault="0021664C" w:rsidP="002166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1664C">
        <w:rPr>
          <w:rFonts w:ascii="Times New Roman" w:hAnsi="Times New Roman"/>
          <w:b/>
          <w:sz w:val="28"/>
          <w:szCs w:val="28"/>
        </w:rPr>
        <w:t xml:space="preserve"> </w:t>
      </w:r>
    </w:p>
    <w:p w:rsidR="0021664C" w:rsidRPr="0021664C" w:rsidRDefault="0021664C" w:rsidP="0021664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1664C">
        <w:rPr>
          <w:rFonts w:ascii="Times New Roman" w:hAnsi="Times New Roman"/>
          <w:b/>
          <w:sz w:val="24"/>
          <w:szCs w:val="24"/>
          <w:u w:val="single"/>
        </w:rPr>
        <w:t xml:space="preserve">Все методические мероприятия с педагогическими и управленческими кадрами </w:t>
      </w:r>
    </w:p>
    <w:p w:rsidR="0021664C" w:rsidRPr="0021664C" w:rsidRDefault="0021664C" w:rsidP="0021664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9640"/>
        <w:gridCol w:w="1984"/>
        <w:gridCol w:w="2414"/>
        <w:gridCol w:w="2409"/>
        <w:gridCol w:w="2409"/>
      </w:tblGrid>
      <w:tr w:rsidR="0021664C" w:rsidRPr="0021664C" w:rsidTr="0021664C">
        <w:trPr>
          <w:gridAfter w:val="2"/>
          <w:wAfter w:w="4818" w:type="dxa"/>
          <w:trHeight w:val="516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 xml:space="preserve">Куда 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выносится вопрос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Мероприятия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Сроки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Ответственные</w:t>
            </w:r>
          </w:p>
        </w:tc>
      </w:tr>
      <w:tr w:rsidR="0021664C" w:rsidRPr="0021664C" w:rsidTr="0021664C">
        <w:trPr>
          <w:gridAfter w:val="2"/>
          <w:wAfter w:w="4818" w:type="dxa"/>
          <w:cantSplit/>
          <w:trHeight w:val="207"/>
        </w:trPr>
        <w:tc>
          <w:tcPr>
            <w:tcW w:w="15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 w:cs="Times New Roman"/>
                <w:i w:val="0"/>
                <w:color w:val="ACB9CA" w:themeColor="text2" w:themeTint="66"/>
                <w:sz w:val="22"/>
                <w:szCs w:val="22"/>
                <w:lang w:eastAsia="en-US"/>
              </w:rPr>
            </w:pPr>
            <w:r w:rsidRPr="0021664C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СЕНТЯБРЬ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Организация доукомплектования групп в ДОУ, выдача направлений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1-30 сентября 2019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Иванова А.А.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Дистанционный межрегиональный конкурс педагогических разработок «Лучший конспект по </w:t>
            </w:r>
            <w:proofErr w:type="spellStart"/>
            <w:r w:rsidRPr="0021664C">
              <w:rPr>
                <w:rFonts w:ascii="Times New Roman" w:hAnsi="Times New Roman"/>
                <w:lang w:eastAsia="en-US"/>
              </w:rPr>
              <w:t>здоровьесбережению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>» на базе МДОУ «ДС № 9 «Журавушка» (</w:t>
            </w:r>
            <w:r w:rsidRPr="0021664C">
              <w:rPr>
                <w:rFonts w:ascii="Times New Roman" w:hAnsi="Times New Roman"/>
                <w:i/>
                <w:lang w:eastAsia="en-US"/>
              </w:rPr>
              <w:t>РВЦИ)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1-30 сентября 2019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Корецкая С.В.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ЭС УО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Городской конкурс на лучшую образовательную организацию по показателям качества образования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2-25 сентября 2019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Вербич Т.И., ЭС УО, руководители ОУ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СЗ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Городской конкурс</w:t>
            </w:r>
            <w:r w:rsidRPr="0021664C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Pr="0021664C">
              <w:rPr>
                <w:rFonts w:ascii="Times New Roman" w:hAnsi="Times New Roman"/>
                <w:lang w:eastAsia="en-US"/>
              </w:rPr>
              <w:t>«Мужчины в образовании»</w:t>
            </w:r>
            <w:r w:rsidRPr="0021664C">
              <w:rPr>
                <w:rFonts w:ascii="Times New Roman" w:hAnsi="Times New Roman"/>
                <w:i/>
                <w:lang w:eastAsia="en-US"/>
              </w:rPr>
              <w:t xml:space="preserve"> (реализация муниципального проекта «Учитель будущего</w:t>
            </w:r>
            <w:r w:rsidRPr="0021664C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3-25 сентября 2019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Специалисты ИМО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Установочный семинар для участников Городского конкурса «Мужчины в образовании»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5 сентября 2019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Вербич Т.И.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70C0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Заседание с членами муниципальных предметно-методических комиссий в рамках подготовки к школьному этапу Всероссийской олимпиады школьников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11 сентября </w:t>
            </w:r>
          </w:p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Арбузова А.В.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СР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Организация сбора информации в банк данных о детях с ОВЗ и ДИ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16-30 сентября</w:t>
            </w:r>
          </w:p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Иванова А.А.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Выездные курсы СИДПО (г. Нижневартовск) по теме «Введение федеральных государственных образовательных стандартов среднего общего образования»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23-25 сентября 2019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Вербич Т.И.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СР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Организация учета детей 6 л. 6 мес. – 18 лет, подлежащих обязательному обучению в образовательных учреждениях, реализующих образовательные программы начального общего, основного общего и среднего общего образования»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23-30 сентября 2019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Кулик Н.Н.,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Иванова А.А.,</w:t>
            </w:r>
          </w:p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Воросцова Е.С.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ЭС УО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Заседание Экспертного совета Управления образования.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- утверждение результатов</w:t>
            </w:r>
            <w:r w:rsidRPr="0021664C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Pr="0021664C">
              <w:rPr>
                <w:rFonts w:ascii="Times New Roman" w:hAnsi="Times New Roman"/>
                <w:lang w:eastAsia="en-US"/>
              </w:rPr>
              <w:t>Городского конкурса на лучшую образовательную организацию по показателям качества образования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- утверждение муниципальной </w:t>
            </w:r>
            <w:proofErr w:type="spellStart"/>
            <w:r w:rsidRPr="0021664C">
              <w:rPr>
                <w:rFonts w:ascii="Times New Roman" w:hAnsi="Times New Roman"/>
                <w:lang w:eastAsia="en-US"/>
              </w:rPr>
              <w:t>стажировочной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 xml:space="preserve"> площадки</w:t>
            </w:r>
          </w:p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 xml:space="preserve">- </w:t>
            </w:r>
            <w:r w:rsidRPr="0021664C">
              <w:rPr>
                <w:rFonts w:ascii="Times New Roman" w:hAnsi="Times New Roman"/>
                <w:lang w:eastAsia="en-US"/>
              </w:rPr>
              <w:t>итоги деятельности ГРПП по теме «Развитие математической и инженерной составляющих содержания образования школьников» на базе МОУ «СОШ №7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25 сентября </w:t>
            </w:r>
          </w:p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Вербич Т.И.,</w:t>
            </w:r>
          </w:p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1664C">
              <w:rPr>
                <w:rFonts w:ascii="Times New Roman" w:hAnsi="Times New Roman"/>
                <w:lang w:eastAsia="en-US"/>
              </w:rPr>
              <w:t>Шуленина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 xml:space="preserve"> Т.П.,</w:t>
            </w:r>
          </w:p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Портнова Г.П.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МС УО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Заседание Методического Совета Управления образования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25 сентября 2019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Вербич Т.И.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Запуск Школы участников городского конкурса профессионального мастерства педагогов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26 сентября </w:t>
            </w:r>
          </w:p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Вербич Т.И.,</w:t>
            </w:r>
          </w:p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Ременюк Е.М.,</w:t>
            </w:r>
          </w:p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Кравцова Н.И.</w:t>
            </w:r>
          </w:p>
        </w:tc>
      </w:tr>
      <w:tr w:rsidR="0021664C" w:rsidRPr="0021664C" w:rsidTr="0021664C"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Консультирование руководителей ОУ по разработке годовых календарных учебных графиков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1-2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Специалисты ИАО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pStyle w:val="ac"/>
              <w:numPr>
                <w:ilvl w:val="12"/>
                <w:numId w:val="0"/>
              </w:numPr>
              <w:tabs>
                <w:tab w:val="left" w:pos="708"/>
              </w:tabs>
              <w:contextualSpacing/>
              <w:rPr>
                <w:color w:val="ACB9CA" w:themeColor="text2" w:themeTint="66"/>
                <w:sz w:val="22"/>
                <w:szCs w:val="22"/>
                <w:lang w:eastAsia="en-US"/>
              </w:rPr>
            </w:pPr>
            <w:r w:rsidRPr="0021664C">
              <w:rPr>
                <w:color w:val="ACB9CA" w:themeColor="text2" w:themeTint="66"/>
                <w:sz w:val="22"/>
                <w:szCs w:val="22"/>
                <w:lang w:eastAsia="en-US"/>
              </w:rPr>
              <w:t>Годовые календарные графики ОУ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СЗ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Организация работы руководителей ОУ в ходе операции «Досуг». Совещание с заместителями директоров по воспитательной  работе и методистами УДО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Лешкова О.Н.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СЗ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Организационно-методическое совещание  с координаторами обучения детей с ОВЗ и руководителями ПМП-консилиумов ОУ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2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Иванова А.А.,</w:t>
            </w:r>
          </w:p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Суздальцева Г.С.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Организация деятельности рабочих групп по аттестации педагогических и руководящих кадров ОУ.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 неделя -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3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Специалисты отделов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СЗ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Организация проведения социально-психологического тестирования обучающихся в ОУ, направленное на раннее выявление немедицинское потребление средств и психотропных веществ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3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Семенюк Н.В.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5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ОКТЯБРЬ</w:t>
            </w:r>
          </w:p>
        </w:tc>
      </w:tr>
      <w:tr w:rsidR="0021664C" w:rsidRPr="0021664C" w:rsidTr="0021664C">
        <w:trPr>
          <w:gridAfter w:val="2"/>
          <w:wAfter w:w="4818" w:type="dxa"/>
          <w:trHeight w:val="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Дистанционный межмуниципальный конкурс «Интегрированное образование в ДОУ» на базе МДОУ «ДС № 8 «Золотая рыбка» </w:t>
            </w:r>
            <w:r w:rsidRPr="0021664C">
              <w:rPr>
                <w:rFonts w:ascii="Times New Roman" w:hAnsi="Times New Roman"/>
                <w:i/>
                <w:lang w:eastAsia="en-US"/>
              </w:rPr>
              <w:t>(реализация регионального проекта по ФГОС ДО)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1 октября по 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30 ноября 2019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1664C">
              <w:rPr>
                <w:rFonts w:ascii="Times New Roman" w:hAnsi="Times New Roman"/>
                <w:lang w:eastAsia="en-US"/>
              </w:rPr>
              <w:t>Губай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 xml:space="preserve"> О.Н.</w:t>
            </w:r>
          </w:p>
        </w:tc>
      </w:tr>
      <w:tr w:rsidR="0021664C" w:rsidRPr="0021664C" w:rsidTr="0021664C">
        <w:trPr>
          <w:gridAfter w:val="2"/>
          <w:wAfter w:w="4818" w:type="dxa"/>
          <w:trHeight w:val="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ГГП</w:t>
            </w:r>
          </w:p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Отчёт </w:t>
            </w:r>
          </w:p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ТОИПКРО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Открытые уроки учителей русского языка и литературы МОУ «СОШ № 6», МОУ «ОСОШ» по «Формированию духовности школьников средствами учебного предмета» </w:t>
            </w:r>
            <w:r w:rsidRPr="0021664C">
              <w:rPr>
                <w:rFonts w:ascii="Times New Roman" w:hAnsi="Times New Roman"/>
                <w:i/>
                <w:lang w:eastAsia="en-US"/>
              </w:rPr>
              <w:t xml:space="preserve">(ФЦП «Русский язык», 2016-2020, Городские </w:t>
            </w:r>
            <w:proofErr w:type="spellStart"/>
            <w:r w:rsidRPr="0021664C">
              <w:rPr>
                <w:rFonts w:ascii="Times New Roman" w:hAnsi="Times New Roman"/>
                <w:i/>
                <w:lang w:eastAsia="en-US"/>
              </w:rPr>
              <w:t>Макариевские</w:t>
            </w:r>
            <w:proofErr w:type="spellEnd"/>
            <w:r w:rsidRPr="0021664C">
              <w:rPr>
                <w:rFonts w:ascii="Times New Roman" w:hAnsi="Times New Roman"/>
                <w:i/>
                <w:lang w:eastAsia="en-US"/>
              </w:rPr>
              <w:t xml:space="preserve"> чтения)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7-11 октября 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Петрова М.В.,</w:t>
            </w:r>
          </w:p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Мягких С.Г., </w:t>
            </w:r>
          </w:p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Суворова Е.М.</w:t>
            </w:r>
          </w:p>
        </w:tc>
      </w:tr>
      <w:tr w:rsidR="0021664C" w:rsidRPr="0021664C" w:rsidTr="0021664C">
        <w:trPr>
          <w:gridAfter w:val="2"/>
          <w:wAfter w:w="4818" w:type="dxa"/>
          <w:trHeight w:val="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Внесение изменений в муниципальные задания на 2019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7-11 октября 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Кулик Н.Н.,</w:t>
            </w:r>
          </w:p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Иванова А.А.,</w:t>
            </w:r>
          </w:p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Лешкова О.Н.</w:t>
            </w:r>
          </w:p>
        </w:tc>
      </w:tr>
      <w:tr w:rsidR="0021664C" w:rsidRPr="0021664C" w:rsidTr="0021664C">
        <w:trPr>
          <w:gridAfter w:val="2"/>
          <w:wAfter w:w="4818" w:type="dxa"/>
          <w:trHeight w:val="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РС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Рабочее совещание с координаторами реализации ФГОС ОО по итогам реализации ФГОС ОО в 2018-2019 учебном году и задачи на 2019-2020 учебный год</w:t>
            </w:r>
            <w:r w:rsidRPr="0021664C">
              <w:rPr>
                <w:rFonts w:ascii="Times New Roman" w:hAnsi="Times New Roman"/>
                <w:i/>
                <w:lang w:eastAsia="en-US"/>
              </w:rPr>
              <w:t xml:space="preserve">  (реализация ФГОС ОО)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9 октября 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Вербич Т.И., </w:t>
            </w:r>
          </w:p>
        </w:tc>
      </w:tr>
      <w:tr w:rsidR="0021664C" w:rsidRPr="0021664C" w:rsidTr="0021664C">
        <w:trPr>
          <w:gridAfter w:val="2"/>
          <w:wAfter w:w="4818" w:type="dxa"/>
          <w:trHeight w:val="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lastRenderedPageBreak/>
              <w:t>ГШМП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pStyle w:val="2"/>
              <w:shd w:val="clear" w:color="auto" w:fill="FFFFFF" w:themeFill="background1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21664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 xml:space="preserve">Вводный психологический практикум-тренинг для молодых учителей с элементами первичной диагностики на базе МОУ «СОШ №3» </w:t>
            </w:r>
            <w:r w:rsidRPr="0021664C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(ГШМП, реализация муниципального проекта «Учитель будущего», реализация муниципального Плана развития психологической службы»)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pStyle w:val="1"/>
              <w:shd w:val="clear" w:color="auto" w:fill="FFFFFF" w:themeFill="background1"/>
              <w:contextualSpacing/>
              <w:rPr>
                <w:b w:val="0"/>
                <w:sz w:val="22"/>
                <w:szCs w:val="22"/>
                <w:lang w:eastAsia="en-US"/>
              </w:rPr>
            </w:pPr>
            <w:r w:rsidRPr="0021664C">
              <w:rPr>
                <w:b w:val="0"/>
                <w:sz w:val="22"/>
                <w:szCs w:val="22"/>
                <w:lang w:eastAsia="en-US"/>
              </w:rPr>
              <w:t xml:space="preserve">10 октября </w:t>
            </w:r>
          </w:p>
          <w:p w:rsidR="0021664C" w:rsidRPr="0021664C" w:rsidRDefault="0021664C" w:rsidP="0021664C">
            <w:pPr>
              <w:pStyle w:val="1"/>
              <w:shd w:val="clear" w:color="auto" w:fill="FFFFFF" w:themeFill="background1"/>
              <w:contextualSpacing/>
              <w:rPr>
                <w:b w:val="0"/>
                <w:sz w:val="22"/>
                <w:szCs w:val="22"/>
                <w:lang w:eastAsia="en-US"/>
              </w:rPr>
            </w:pPr>
            <w:r w:rsidRPr="0021664C">
              <w:rPr>
                <w:b w:val="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Булатова Л.Р.,</w:t>
            </w:r>
          </w:p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 ИМО</w:t>
            </w:r>
          </w:p>
        </w:tc>
      </w:tr>
      <w:tr w:rsidR="0021664C" w:rsidRPr="0021664C" w:rsidTr="0021664C">
        <w:trPr>
          <w:gridAfter w:val="2"/>
          <w:wAfter w:w="4818" w:type="dxa"/>
          <w:trHeight w:val="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pStyle w:val="2"/>
              <w:shd w:val="clear" w:color="auto" w:fill="FFFFFF" w:themeFill="background1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21664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 xml:space="preserve">Городское мероприятие «Праздник русской каши» </w:t>
            </w:r>
            <w:r w:rsidRPr="0021664C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( в рамках духовно-нравственного воспитания детей дошкольного возраста)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10 октября 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Тимофеева Т.В.</w:t>
            </w:r>
          </w:p>
        </w:tc>
      </w:tr>
      <w:tr w:rsidR="0021664C" w:rsidRPr="0021664C" w:rsidTr="0021664C">
        <w:trPr>
          <w:gridAfter w:val="2"/>
          <w:wAfter w:w="4818" w:type="dxa"/>
          <w:trHeight w:val="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pStyle w:val="2"/>
              <w:shd w:val="clear" w:color="auto" w:fill="FFFFFF" w:themeFill="background1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21664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Конференция для родителей обучающихся 1-2 классов «Воспитание миролюбия в семье»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10 октября 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ППМС</w:t>
            </w:r>
          </w:p>
        </w:tc>
      </w:tr>
      <w:tr w:rsidR="0021664C" w:rsidRPr="0021664C" w:rsidTr="0021664C">
        <w:trPr>
          <w:gridAfter w:val="2"/>
          <w:wAfter w:w="4818" w:type="dxa"/>
          <w:trHeight w:val="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ГГП 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pStyle w:val="2"/>
              <w:shd w:val="clear" w:color="auto" w:fill="FFFFFF" w:themeFill="background1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21664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Обучающий семинар «Основные ступени формирования навыка чтения. Характеристика предпосылок к обучению чтения у детей с ЗПР и УО» (реализация ФГОС НОО для детей с ОВЗ, реализация муниципального Плана развития психологической службы)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17 октября 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Суздальцева Г.С, </w:t>
            </w:r>
          </w:p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Богомолова Л.Н.,</w:t>
            </w:r>
          </w:p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Булатова Л.Р.</w:t>
            </w:r>
          </w:p>
        </w:tc>
      </w:tr>
      <w:tr w:rsidR="0021664C" w:rsidRPr="0021664C" w:rsidTr="0021664C">
        <w:trPr>
          <w:gridAfter w:val="2"/>
          <w:wAfter w:w="4818" w:type="dxa"/>
          <w:trHeight w:val="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Совет координаторов по ОД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pStyle w:val="2"/>
              <w:shd w:val="clear" w:color="auto" w:fill="FFFFFF" w:themeFill="background1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21664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 xml:space="preserve">Методическая сессия «Индивидуальная образовательная программа как средство сопровождения одаренных детей» на базе МОУ «СОШ № 5» </w:t>
            </w:r>
            <w:r w:rsidRPr="0021664C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(ММЦ 5+, реализация муниципального проекта «Успех каждого ребёнка»)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17 октября 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Гришко Н.А.</w:t>
            </w:r>
          </w:p>
        </w:tc>
      </w:tr>
      <w:tr w:rsidR="0021664C" w:rsidRPr="0021664C" w:rsidTr="0021664C">
        <w:trPr>
          <w:gridAfter w:val="2"/>
          <w:wAfter w:w="4818" w:type="dxa"/>
          <w:trHeight w:val="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pStyle w:val="2"/>
              <w:shd w:val="clear" w:color="auto" w:fill="FFFFFF" w:themeFill="background1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21664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 xml:space="preserve">Семинар – практикум «Современные образовательные технологии в экологическом образовании» на базе МОУ «СОШ № 2» совместно с МОУДО «ДЭБЦ» </w:t>
            </w:r>
            <w:r w:rsidRPr="0021664C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(реализация регионального проекта по экологическому воспитанию детей)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24 октября 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1664C">
              <w:rPr>
                <w:rFonts w:ascii="Times New Roman" w:hAnsi="Times New Roman"/>
                <w:lang w:eastAsia="en-US"/>
              </w:rPr>
              <w:t>Жигалина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 xml:space="preserve"> О.В.,</w:t>
            </w:r>
          </w:p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1664C">
              <w:rPr>
                <w:rFonts w:ascii="Times New Roman" w:hAnsi="Times New Roman"/>
                <w:lang w:eastAsia="en-US"/>
              </w:rPr>
              <w:t>Постернак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 xml:space="preserve"> В.Н.</w:t>
            </w:r>
          </w:p>
        </w:tc>
      </w:tr>
      <w:tr w:rsidR="0021664C" w:rsidRPr="0021664C" w:rsidTr="0021664C">
        <w:trPr>
          <w:gridAfter w:val="2"/>
          <w:wAfter w:w="4818" w:type="dxa"/>
          <w:trHeight w:val="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pStyle w:val="2"/>
              <w:shd w:val="clear" w:color="auto" w:fill="FFFFFF" w:themeFill="background1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21664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 xml:space="preserve">Городской семинар-практикум «Внедрение 3D-технологий в современную образовательную среду» на базе МДОУ «ЦРР № 5» «Золотой ключик» </w:t>
            </w:r>
            <w:r w:rsidRPr="0021664C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(реализация регионального проекта по экологическому воспитанию детей)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24 октября 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Смирнова О.В.</w:t>
            </w:r>
          </w:p>
        </w:tc>
      </w:tr>
      <w:tr w:rsidR="0021664C" w:rsidRPr="0021664C" w:rsidTr="0021664C">
        <w:trPr>
          <w:gridAfter w:val="2"/>
          <w:wAfter w:w="4818" w:type="dxa"/>
          <w:trHeight w:val="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ГГП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pStyle w:val="2"/>
              <w:shd w:val="clear" w:color="auto" w:fill="FFFFFF" w:themeFill="background1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21664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 xml:space="preserve">Научная сессия общего собрания педагогов, посвящённая Международному году Периодической таблицы Д. Менделеева </w:t>
            </w:r>
            <w:r w:rsidRPr="0021664C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(муниципальный План мероприятий Международного года Периодической таблицы химических элементов)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pStyle w:val="1"/>
              <w:shd w:val="clear" w:color="auto" w:fill="FFFFFF" w:themeFill="background1"/>
              <w:contextualSpacing/>
              <w:rPr>
                <w:sz w:val="22"/>
                <w:szCs w:val="22"/>
                <w:lang w:eastAsia="en-US"/>
              </w:rPr>
            </w:pPr>
            <w:r w:rsidRPr="0021664C">
              <w:rPr>
                <w:b w:val="0"/>
                <w:sz w:val="22"/>
                <w:szCs w:val="22"/>
                <w:lang w:eastAsia="en-US"/>
              </w:rPr>
              <w:t>28 октября 2019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(осенние 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каникулы)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Шестакова Г.Н, </w:t>
            </w:r>
          </w:p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Кравцова Н.И.</w:t>
            </w:r>
          </w:p>
        </w:tc>
      </w:tr>
      <w:tr w:rsidR="0021664C" w:rsidRPr="0021664C" w:rsidTr="0021664C">
        <w:trPr>
          <w:gridAfter w:val="2"/>
          <w:wAfter w:w="4818" w:type="dxa"/>
          <w:trHeight w:val="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ГШМП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pStyle w:val="2"/>
              <w:shd w:val="clear" w:color="auto" w:fill="FFFFFF" w:themeFill="background1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21664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 xml:space="preserve">Педагогическая конференция «Современные подходы к организации урочной и внеурочной деятельности в свете реализации ФГОС ОО и муниципальных проектов «Учитель будущего», «Современная школа», «Успех каждого ребёнка» национального проекта «Образование»: проблемы, перспективы, новые возможности» (специальная секция для молодых учителей) на базе МОУ «СОШ № 4» </w:t>
            </w:r>
            <w:r w:rsidRPr="0021664C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(РВЦИ, реализация муниципального проекта «Учитель будущего»).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29 октября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2019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(осенние 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каникулы)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1664C">
              <w:rPr>
                <w:rFonts w:ascii="Times New Roman" w:hAnsi="Times New Roman"/>
                <w:lang w:eastAsia="en-US"/>
              </w:rPr>
              <w:t>Стрюк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 xml:space="preserve"> С.А.</w:t>
            </w:r>
          </w:p>
        </w:tc>
      </w:tr>
      <w:tr w:rsidR="0021664C" w:rsidRPr="0021664C" w:rsidTr="0021664C">
        <w:trPr>
          <w:gridAfter w:val="2"/>
          <w:wAfter w:w="4818" w:type="dxa"/>
          <w:trHeight w:val="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pStyle w:val="2"/>
              <w:shd w:val="clear" w:color="auto" w:fill="FFFFFF" w:themeFill="background1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21664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 xml:space="preserve">Семинар-практикум " Создание условий для успешного овладения детьми </w:t>
            </w:r>
            <w:proofErr w:type="spellStart"/>
            <w:r w:rsidRPr="0021664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этнонациональной</w:t>
            </w:r>
            <w:proofErr w:type="spellEnd"/>
            <w:r w:rsidRPr="0021664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 xml:space="preserve"> культуры средствами разнообразной деятельности: декоративно-прикладной, изобразительной, музыкальной, художественно-речевой и театрализованной деятельности, развитие детского творчества на базе МДОУ «ДС № 7 «Рябинушка», совместно с МДОУ «ДС № 6 «Колобок» </w:t>
            </w:r>
            <w:r w:rsidRPr="0021664C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(реализация регионального проекта по этнокультурному воспитанию детей»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31 октября 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2019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Сосновская М.В., </w:t>
            </w:r>
          </w:p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1664C">
              <w:rPr>
                <w:rFonts w:ascii="Times New Roman" w:hAnsi="Times New Roman"/>
                <w:lang w:eastAsia="en-US"/>
              </w:rPr>
              <w:t>Бачерикова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 xml:space="preserve"> Н.Н.</w:t>
            </w:r>
          </w:p>
        </w:tc>
      </w:tr>
      <w:tr w:rsidR="0021664C" w:rsidRPr="0021664C" w:rsidTr="0021664C">
        <w:trPr>
          <w:gridAfter w:val="2"/>
          <w:wAfter w:w="4818" w:type="dxa"/>
          <w:trHeight w:val="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ГГП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pStyle w:val="2"/>
              <w:shd w:val="clear" w:color="auto" w:fill="FFFFFF" w:themeFill="background1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21664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 xml:space="preserve">Панельная дискуссия «Применение ДОТ в образовательном процессе как компонент национального проекта «Цифровая образовательная среда» на базе МОУ «СОШ № 3 совместно с МОУ «ОСОШ» </w:t>
            </w:r>
            <w:r w:rsidRPr="0021664C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(РВЦИ, реализация муниципального проекта «Цифровая образовательная среда»)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31 октября 2019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(осенние 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каникулы)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Кравцова Н.И.,</w:t>
            </w:r>
          </w:p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Помпа И.Н., </w:t>
            </w:r>
          </w:p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Суворова Е.М.</w:t>
            </w:r>
          </w:p>
        </w:tc>
      </w:tr>
      <w:tr w:rsidR="0021664C" w:rsidRPr="0021664C" w:rsidTr="0021664C">
        <w:trPr>
          <w:gridAfter w:val="2"/>
          <w:wAfter w:w="4818" w:type="dxa"/>
          <w:trHeight w:val="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СЗ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pStyle w:val="2"/>
              <w:shd w:val="clear" w:color="auto" w:fill="FFFFFF" w:themeFill="background1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21664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Организационно-методическое совещание  с операторами  ОУ по работе с выписками ИПРА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4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Иванова А.А.,</w:t>
            </w:r>
          </w:p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Суздальцева Г.С.</w:t>
            </w:r>
          </w:p>
        </w:tc>
      </w:tr>
      <w:tr w:rsidR="0021664C" w:rsidRPr="0021664C" w:rsidTr="0021664C">
        <w:trPr>
          <w:gridAfter w:val="2"/>
          <w:wAfter w:w="4818" w:type="dxa"/>
          <w:cantSplit/>
        </w:trPr>
        <w:tc>
          <w:tcPr>
            <w:tcW w:w="15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 w:cs="Times New Roman"/>
                <w:i w:val="0"/>
                <w:color w:val="ACB9CA" w:themeColor="text2" w:themeTint="66"/>
                <w:sz w:val="22"/>
                <w:szCs w:val="22"/>
                <w:lang w:eastAsia="en-US"/>
              </w:rPr>
            </w:pPr>
            <w:r w:rsidRPr="0021664C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НОЯБРЬ</w:t>
            </w:r>
          </w:p>
        </w:tc>
      </w:tr>
      <w:tr w:rsidR="0021664C" w:rsidRPr="0021664C" w:rsidTr="0021664C">
        <w:trPr>
          <w:gridAfter w:val="2"/>
          <w:wAfter w:w="4818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color w:val="ACB9CA" w:themeColor="text2" w:themeTint="66"/>
                <w:lang w:eastAsia="en-US"/>
              </w:rPr>
              <w:t>СР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Разработка проектов муниципальных заданий на 2020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1-8 ноября 2019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Специалисты ИАО</w:t>
            </w:r>
          </w:p>
        </w:tc>
      </w:tr>
      <w:tr w:rsidR="0021664C" w:rsidRPr="0021664C" w:rsidTr="0021664C">
        <w:trPr>
          <w:gridAfter w:val="2"/>
          <w:wAfter w:w="4818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Подведение итогов </w:t>
            </w:r>
            <w:r w:rsidRPr="0021664C">
              <w:rPr>
                <w:rFonts w:ascii="Times New Roman" w:hAnsi="Times New Roman"/>
                <w:bCs/>
                <w:lang w:eastAsia="en-US"/>
              </w:rPr>
              <w:t xml:space="preserve">мероприятий в рамках </w:t>
            </w:r>
            <w:proofErr w:type="spellStart"/>
            <w:r w:rsidRPr="0021664C">
              <w:rPr>
                <w:rFonts w:ascii="Times New Roman" w:hAnsi="Times New Roman"/>
                <w:lang w:eastAsia="en-US"/>
              </w:rPr>
              <w:t>Макариевских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 xml:space="preserve"> образовательных чтений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7 ноября 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lastRenderedPageBreak/>
              <w:t xml:space="preserve">2019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lastRenderedPageBreak/>
              <w:t>Петрова М.В.,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lastRenderedPageBreak/>
              <w:t>Ременюк Е.М.,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1664C">
              <w:rPr>
                <w:rFonts w:ascii="Times New Roman" w:hAnsi="Times New Roman"/>
                <w:lang w:eastAsia="en-US"/>
              </w:rPr>
              <w:t>Шуленина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 xml:space="preserve"> Т.П.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Руководители ОУ</w:t>
            </w:r>
          </w:p>
        </w:tc>
      </w:tr>
      <w:tr w:rsidR="0021664C" w:rsidRPr="0021664C" w:rsidTr="0021664C">
        <w:trPr>
          <w:gridAfter w:val="2"/>
          <w:wAfter w:w="4818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lastRenderedPageBreak/>
              <w:t>ГШМП, ГГП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kern w:val="36"/>
                <w:shd w:val="clear" w:color="auto" w:fill="FFFFFF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Фестиваль «Социальное проектирование в школе» (презентация социальных проектов школьников; мастер-класс для молодых учителей по разработке социальных проектов) на базе МОУ «СОШ № 5» (</w:t>
            </w:r>
            <w:r w:rsidRPr="0021664C">
              <w:rPr>
                <w:rFonts w:ascii="Times New Roman" w:hAnsi="Times New Roman"/>
                <w:i/>
                <w:lang w:eastAsia="en-US"/>
              </w:rPr>
              <w:t>ММЦ 5+, реализация муниципального проекта «Успех каждого ребёнка»)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pStyle w:val="1"/>
              <w:shd w:val="clear" w:color="auto" w:fill="FFFFFF" w:themeFill="background1"/>
              <w:contextualSpacing/>
              <w:rPr>
                <w:b w:val="0"/>
                <w:sz w:val="22"/>
                <w:szCs w:val="22"/>
                <w:lang w:eastAsia="en-US"/>
              </w:rPr>
            </w:pPr>
            <w:r w:rsidRPr="0021664C">
              <w:rPr>
                <w:b w:val="0"/>
                <w:sz w:val="22"/>
                <w:szCs w:val="22"/>
                <w:lang w:eastAsia="en-US"/>
              </w:rPr>
              <w:t>7 ноября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Гришко Н.А.</w:t>
            </w:r>
          </w:p>
        </w:tc>
      </w:tr>
      <w:tr w:rsidR="0021664C" w:rsidRPr="0021664C" w:rsidTr="0021664C">
        <w:trPr>
          <w:gridAfter w:val="2"/>
          <w:wAfter w:w="4818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Городской семинар для педагогов «Здоровьесберегающие технологии в работе с дошкольниками» на базе МДОУ «ДС № 9 «Журавушка» </w:t>
            </w:r>
            <w:r w:rsidRPr="0021664C">
              <w:rPr>
                <w:rFonts w:ascii="Times New Roman" w:hAnsi="Times New Roman"/>
                <w:i/>
                <w:lang w:eastAsia="en-US"/>
              </w:rPr>
              <w:t>(РВЦИ)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14 ноября 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Корецкая С.В.</w:t>
            </w:r>
          </w:p>
        </w:tc>
      </w:tr>
      <w:tr w:rsidR="0021664C" w:rsidRPr="0021664C" w:rsidTr="0021664C">
        <w:trPr>
          <w:gridAfter w:val="2"/>
          <w:wAfter w:w="4818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Стажировка для педагогов </w:t>
            </w:r>
            <w:r w:rsidRPr="0021664C">
              <w:rPr>
                <w:rFonts w:ascii="Times New Roman" w:hAnsi="Times New Roman"/>
                <w:bCs/>
                <w:lang w:eastAsia="en-US"/>
              </w:rPr>
              <w:t>по подготовке команд к деловой игре старшеклассников «Свое будущее я строю уже сегодня» на базе МОУ «СОШ № 4» (</w:t>
            </w:r>
            <w:r w:rsidRPr="0021664C">
              <w:rPr>
                <w:rFonts w:ascii="Times New Roman" w:hAnsi="Times New Roman"/>
                <w:bCs/>
                <w:i/>
                <w:lang w:eastAsia="en-US"/>
              </w:rPr>
              <w:t>РВЦИ, реализация муниципального проекта «Успех каждого ребёнка»)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14 ноября 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1664C">
              <w:rPr>
                <w:rFonts w:ascii="Times New Roman" w:hAnsi="Times New Roman"/>
                <w:lang w:eastAsia="en-US"/>
              </w:rPr>
              <w:t>Стрюк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 xml:space="preserve"> С.А.</w:t>
            </w:r>
          </w:p>
        </w:tc>
      </w:tr>
      <w:tr w:rsidR="0021664C" w:rsidRPr="0021664C" w:rsidTr="0021664C">
        <w:trPr>
          <w:gridAfter w:val="2"/>
          <w:wAfter w:w="4818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Педагогическая мастерская «</w:t>
            </w:r>
            <w:proofErr w:type="spellStart"/>
            <w:r w:rsidRPr="0021664C">
              <w:rPr>
                <w:rFonts w:ascii="Times New Roman" w:hAnsi="Times New Roman"/>
                <w:lang w:eastAsia="en-US"/>
              </w:rPr>
              <w:t>Деятельностный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 xml:space="preserve"> подход в ознакомлении дошкольников с детской литературой» на базе МДОУ «ДС № 1 «Солнышко» (</w:t>
            </w:r>
            <w:r w:rsidRPr="0021664C">
              <w:rPr>
                <w:rFonts w:ascii="Times New Roman" w:hAnsi="Times New Roman"/>
                <w:i/>
                <w:lang w:eastAsia="en-US"/>
              </w:rPr>
              <w:t>реализация регионального проекта по ФГОС ДО»)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21 ноября 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1664C">
              <w:rPr>
                <w:rFonts w:ascii="Times New Roman" w:hAnsi="Times New Roman"/>
                <w:lang w:eastAsia="en-US"/>
              </w:rPr>
              <w:t>Шкурапет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 xml:space="preserve"> Н.Ф.</w:t>
            </w:r>
          </w:p>
        </w:tc>
      </w:tr>
      <w:tr w:rsidR="0021664C" w:rsidRPr="0021664C" w:rsidTr="0021664C">
        <w:trPr>
          <w:gridAfter w:val="2"/>
          <w:wAfter w:w="4818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bCs/>
                <w:lang w:eastAsia="en-US"/>
              </w:rPr>
              <w:t xml:space="preserve">Стажировка </w:t>
            </w:r>
            <w:r w:rsidRPr="0021664C">
              <w:rPr>
                <w:rFonts w:ascii="Times New Roman" w:hAnsi="Times New Roman"/>
                <w:lang w:eastAsia="en-US"/>
              </w:rPr>
              <w:t xml:space="preserve">«Применение </w:t>
            </w:r>
            <w:proofErr w:type="spellStart"/>
            <w:r w:rsidRPr="0021664C">
              <w:rPr>
                <w:rFonts w:ascii="Times New Roman" w:hAnsi="Times New Roman"/>
                <w:lang w:eastAsia="en-US"/>
              </w:rPr>
              <w:t>медиаобразовательных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 xml:space="preserve"> технологий в образовательном процессе»</w:t>
            </w:r>
            <w:r w:rsidRPr="0021664C">
              <w:rPr>
                <w:rFonts w:ascii="Times New Roman" w:hAnsi="Times New Roman"/>
                <w:bCs/>
                <w:i/>
                <w:lang w:eastAsia="en-US"/>
              </w:rPr>
              <w:t xml:space="preserve"> на базе МОУДО «ЦДОД» (РВЦИ, муниципальная </w:t>
            </w:r>
            <w:proofErr w:type="spellStart"/>
            <w:r w:rsidRPr="0021664C">
              <w:rPr>
                <w:rFonts w:ascii="Times New Roman" w:hAnsi="Times New Roman"/>
                <w:bCs/>
                <w:i/>
                <w:lang w:eastAsia="en-US"/>
              </w:rPr>
              <w:t>стажировочная</w:t>
            </w:r>
            <w:proofErr w:type="spellEnd"/>
            <w:r w:rsidRPr="0021664C">
              <w:rPr>
                <w:rFonts w:ascii="Times New Roman" w:hAnsi="Times New Roman"/>
                <w:bCs/>
                <w:i/>
                <w:lang w:eastAsia="en-US"/>
              </w:rPr>
              <w:t xml:space="preserve"> площадка, реализация муниципального проекта «Учитель будущего», «Успех каждого ребёнка»)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pStyle w:val="1"/>
              <w:shd w:val="clear" w:color="auto" w:fill="FFFFFF" w:themeFill="background1"/>
              <w:contextualSpacing/>
              <w:rPr>
                <w:b w:val="0"/>
                <w:sz w:val="22"/>
                <w:szCs w:val="22"/>
                <w:lang w:eastAsia="en-US"/>
              </w:rPr>
            </w:pPr>
            <w:r w:rsidRPr="0021664C">
              <w:rPr>
                <w:b w:val="0"/>
                <w:sz w:val="22"/>
                <w:szCs w:val="22"/>
                <w:lang w:eastAsia="en-US"/>
              </w:rPr>
              <w:t xml:space="preserve">14, 16, 22, 23 </w:t>
            </w:r>
          </w:p>
          <w:p w:rsidR="0021664C" w:rsidRPr="0021664C" w:rsidRDefault="0021664C" w:rsidP="0021664C">
            <w:pPr>
              <w:pStyle w:val="1"/>
              <w:shd w:val="clear" w:color="auto" w:fill="FFFFFF" w:themeFill="background1"/>
              <w:contextualSpacing/>
              <w:rPr>
                <w:sz w:val="22"/>
                <w:szCs w:val="22"/>
                <w:lang w:eastAsia="en-US"/>
              </w:rPr>
            </w:pPr>
            <w:r w:rsidRPr="0021664C">
              <w:rPr>
                <w:b w:val="0"/>
                <w:sz w:val="22"/>
                <w:szCs w:val="22"/>
                <w:lang w:eastAsia="en-US"/>
              </w:rPr>
              <w:t>ноября 2019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1664C">
              <w:rPr>
                <w:rFonts w:ascii="Times New Roman" w:hAnsi="Times New Roman"/>
                <w:lang w:eastAsia="en-US"/>
              </w:rPr>
              <w:t>Шуленина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 xml:space="preserve"> Т.П.,</w:t>
            </w:r>
          </w:p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Вербич Т.И, 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Кравцова Н.И.</w:t>
            </w:r>
          </w:p>
        </w:tc>
      </w:tr>
      <w:tr w:rsidR="0021664C" w:rsidRPr="0021664C" w:rsidTr="0021664C">
        <w:trPr>
          <w:gridAfter w:val="2"/>
          <w:wAfter w:w="4818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Организация  учета детей, подлежащих обучению по образовательным программам дошкольного образования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pStyle w:val="1"/>
              <w:shd w:val="clear" w:color="auto" w:fill="FFFFFF" w:themeFill="background1"/>
              <w:contextualSpacing/>
              <w:rPr>
                <w:b w:val="0"/>
                <w:sz w:val="22"/>
                <w:szCs w:val="22"/>
                <w:lang w:eastAsia="en-US"/>
              </w:rPr>
            </w:pPr>
            <w:r w:rsidRPr="0021664C">
              <w:rPr>
                <w:b w:val="0"/>
                <w:sz w:val="22"/>
                <w:szCs w:val="22"/>
                <w:lang w:eastAsia="en-US"/>
              </w:rPr>
              <w:t xml:space="preserve">25-29 ноября </w:t>
            </w:r>
          </w:p>
          <w:p w:rsidR="0021664C" w:rsidRPr="0021664C" w:rsidRDefault="0021664C" w:rsidP="0021664C">
            <w:pPr>
              <w:pStyle w:val="1"/>
              <w:shd w:val="clear" w:color="auto" w:fill="FFFFFF" w:themeFill="background1"/>
              <w:contextualSpacing/>
              <w:rPr>
                <w:b w:val="0"/>
                <w:sz w:val="22"/>
                <w:szCs w:val="22"/>
                <w:lang w:eastAsia="en-US"/>
              </w:rPr>
            </w:pPr>
            <w:r w:rsidRPr="0021664C">
              <w:rPr>
                <w:b w:val="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Иванова А.А.,</w:t>
            </w:r>
          </w:p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Воросцова Е.С.</w:t>
            </w:r>
          </w:p>
        </w:tc>
      </w:tr>
      <w:tr w:rsidR="0021664C" w:rsidRPr="0021664C" w:rsidTr="0021664C">
        <w:trPr>
          <w:gridAfter w:val="2"/>
          <w:wAfter w:w="4818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МС УО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bCs/>
                <w:lang w:eastAsia="en-US"/>
              </w:rPr>
              <w:t xml:space="preserve">Заседание </w:t>
            </w:r>
            <w:r w:rsidRPr="0021664C">
              <w:rPr>
                <w:rFonts w:ascii="Times New Roman" w:hAnsi="Times New Roman"/>
                <w:lang w:eastAsia="en-US"/>
              </w:rPr>
              <w:t>Методического Совета Управления образования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27 ноября 2019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Вербич Т.И.</w:t>
            </w:r>
          </w:p>
        </w:tc>
      </w:tr>
      <w:tr w:rsidR="0021664C" w:rsidRPr="0021664C" w:rsidTr="0021664C">
        <w:trPr>
          <w:gridAfter w:val="2"/>
          <w:wAfter w:w="4818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71350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hyperlink r:id="rId23" w:history="1">
              <w:r w:rsidR="0021664C" w:rsidRPr="0021664C">
                <w:rPr>
                  <w:rStyle w:val="afe"/>
                  <w:rFonts w:ascii="Times New Roman" w:hAnsi="Times New Roman"/>
                  <w:color w:val="auto"/>
                  <w:u w:val="none"/>
                  <w:lang w:eastAsia="en-US"/>
                </w:rPr>
                <w:t>Семинар-практикум по теме «Планирование и реализация образовательных задач на детском совете и при работе в центрах активности: новая образовательная практика ООП ДО «Вдохновение»</w:t>
              </w:r>
            </w:hyperlink>
            <w:r w:rsidR="0021664C" w:rsidRPr="0021664C">
              <w:rPr>
                <w:rStyle w:val="afe"/>
                <w:rFonts w:ascii="Times New Roman" w:hAnsi="Times New Roman"/>
                <w:color w:val="auto"/>
                <w:u w:val="none"/>
                <w:lang w:eastAsia="en-US"/>
              </w:rPr>
              <w:t xml:space="preserve"> (</w:t>
            </w:r>
            <w:r w:rsidR="0021664C" w:rsidRPr="0021664C">
              <w:rPr>
                <w:rFonts w:ascii="Times New Roman" w:hAnsi="Times New Roman"/>
                <w:lang w:eastAsia="en-US"/>
              </w:rPr>
              <w:t xml:space="preserve">в рамках образовательной программы дошкольного образования «Вдохновение»). На базе МДОУ «ЦРР № 3 «Петушок», МДОУ «ЦРР № 5 «Золотой ключик» </w:t>
            </w:r>
            <w:r w:rsidR="0021664C" w:rsidRPr="0021664C">
              <w:rPr>
                <w:rFonts w:ascii="Times New Roman" w:hAnsi="Times New Roman"/>
                <w:i/>
                <w:lang w:eastAsia="en-US"/>
              </w:rPr>
              <w:t>(федеральная инновационная площадка по реализации ФГОС ДО)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28 ноября 2019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1664C">
              <w:rPr>
                <w:rFonts w:ascii="Times New Roman" w:hAnsi="Times New Roman"/>
                <w:lang w:eastAsia="en-US"/>
              </w:rPr>
              <w:t>Пехташева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 xml:space="preserve"> И.В.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Смирнова О.В.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Ременюк Е.М.</w:t>
            </w:r>
          </w:p>
        </w:tc>
      </w:tr>
      <w:tr w:rsidR="0021664C" w:rsidRPr="0021664C" w:rsidTr="0021664C">
        <w:trPr>
          <w:gridAfter w:val="2"/>
          <w:wAfter w:w="4818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СЗ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Организация участия ОУ в акции УФСКН «Школа правовых знаний»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2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Семенюк Н.В.</w:t>
            </w:r>
          </w:p>
        </w:tc>
      </w:tr>
      <w:tr w:rsidR="0021664C" w:rsidRPr="0021664C" w:rsidTr="0021664C">
        <w:trPr>
          <w:gridAfter w:val="2"/>
          <w:wAfter w:w="4818" w:type="dxa"/>
          <w:trHeight w:val="574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СЗ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Организационно-методическое совещание с координаторами обучения детей с ОВЗ и руководителями ПМП-консилиумов ОУ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3-4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Иванова А.А.,</w:t>
            </w:r>
          </w:p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Суздальцева Г.С.</w:t>
            </w:r>
          </w:p>
        </w:tc>
      </w:tr>
      <w:tr w:rsidR="0021664C" w:rsidRPr="0021664C" w:rsidTr="0021664C">
        <w:trPr>
          <w:gridAfter w:val="2"/>
          <w:wAfter w:w="4818" w:type="dxa"/>
          <w:cantSplit/>
          <w:trHeight w:val="65"/>
        </w:trPr>
        <w:tc>
          <w:tcPr>
            <w:tcW w:w="15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 w:cs="Times New Roman"/>
                <w:i w:val="0"/>
                <w:color w:val="ACB9CA" w:themeColor="text2" w:themeTint="66"/>
                <w:sz w:val="22"/>
                <w:szCs w:val="22"/>
                <w:lang w:eastAsia="en-US"/>
              </w:rPr>
            </w:pPr>
            <w:r w:rsidRPr="0021664C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ДЕКАБРЬ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Аппаратное УО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Организация Недели инклюзии, посвященная Дню инвалидов, в ОУ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2-6 декабря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2019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Иванова А.А.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Городской семинар Особенности организации урока для детей с задержкой психического развития в соответствии с требованиями ФГОС НОО для детей с ОВЗ на базе МОУ «СОШ № 4» </w:t>
            </w:r>
            <w:r w:rsidRPr="0021664C">
              <w:rPr>
                <w:rFonts w:ascii="Times New Roman" w:hAnsi="Times New Roman"/>
                <w:i/>
                <w:lang w:eastAsia="en-US"/>
              </w:rPr>
              <w:t>(неделя инклюзии)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3 декабря 2019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21664C">
              <w:rPr>
                <w:rFonts w:ascii="Times New Roman" w:hAnsi="Times New Roman"/>
                <w:i/>
                <w:lang w:eastAsia="en-US"/>
              </w:rPr>
              <w:t>(вторник)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1664C">
              <w:rPr>
                <w:rFonts w:ascii="Times New Roman" w:hAnsi="Times New Roman"/>
                <w:lang w:eastAsia="en-US"/>
              </w:rPr>
              <w:t>Стрюк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 xml:space="preserve"> С.А.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ЭС УО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Заседание Экспертного совета Управления образования.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Презентация руководителя МОУ «СОШ №3» по теме «Управление инновационными процессами в учреждении (состояние и результаты инновационных процессов, промежуточные результаты реализации Программы развития). Отчёт «Управленческие и педагогические практики как фактор достижения качества образования в условиях ФГОС ОО. Опыт внедрения ФГОС ОО в МОУ «СОШ 3 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4 декабря 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Помпа И.Н., 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Вербич Т.И.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СР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Организация участия выпускников 11(12)-х классов в итоговом сочинении (изложении)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4 декабря 2019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Кулик Н.Н.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Семинар-практикум «Воспитание экологической культуры на уроках и во внеурочной деятельности через изучение произведений русских классиков» на базе МОУ «СКоШ» </w:t>
            </w:r>
            <w:r w:rsidRPr="0021664C">
              <w:rPr>
                <w:rFonts w:ascii="Times New Roman" w:hAnsi="Times New Roman"/>
                <w:i/>
                <w:lang w:eastAsia="en-US"/>
              </w:rPr>
              <w:t>(неделя инклюзии, реализация регионального проекта по экологическому воспитанию детей).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5 декабря 2019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1664C">
              <w:rPr>
                <w:rFonts w:ascii="Times New Roman" w:hAnsi="Times New Roman"/>
                <w:lang w:eastAsia="en-US"/>
              </w:rPr>
              <w:t>Яхно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 xml:space="preserve"> В.В.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pStyle w:val="2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21664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 xml:space="preserve">Калейдоскоп педагогических находок «Детский сад-территория игры» на базе МДОУ «ЦРР № 10 «Росинка» </w:t>
            </w:r>
            <w:r w:rsidRPr="0021664C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(реализации регионального проекта по ФГОС ДО)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5 декабря 2019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1664C">
              <w:rPr>
                <w:rFonts w:ascii="Times New Roman" w:hAnsi="Times New Roman"/>
                <w:lang w:eastAsia="en-US"/>
              </w:rPr>
              <w:t>Полоскина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 xml:space="preserve"> С.В.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ГШМП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pStyle w:val="2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21664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 xml:space="preserve">Кейс- сессия для молодых учителей начальных классов "Совершенствование предметно- методической компетенции молодого учителя как условие повышения качества преподавания предметов естественно- математического цикла в начальной школе»  </w:t>
            </w:r>
            <w:r w:rsidRPr="0021664C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(ГШМП, реализация муниципального проекта «Учитель будущего»)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pStyle w:val="1"/>
              <w:contextualSpacing/>
              <w:rPr>
                <w:b w:val="0"/>
                <w:sz w:val="22"/>
                <w:szCs w:val="22"/>
                <w:lang w:eastAsia="en-US"/>
              </w:rPr>
            </w:pPr>
            <w:r w:rsidRPr="0021664C">
              <w:rPr>
                <w:b w:val="0"/>
                <w:sz w:val="22"/>
                <w:szCs w:val="22"/>
                <w:lang w:eastAsia="en-US"/>
              </w:rPr>
              <w:t>12 декабря 2019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Портнова Г.П.,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 ИМО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pStyle w:val="2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21664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Деловая игра для резервистов «Планирование и контроль в образовательном учреждении», (реализация муниципального проекта «Учитель будущего»)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pStyle w:val="1"/>
              <w:contextualSpacing/>
              <w:rPr>
                <w:b w:val="0"/>
                <w:sz w:val="22"/>
                <w:szCs w:val="22"/>
                <w:lang w:eastAsia="en-US"/>
              </w:rPr>
            </w:pPr>
            <w:r w:rsidRPr="0021664C">
              <w:rPr>
                <w:b w:val="0"/>
                <w:sz w:val="22"/>
                <w:szCs w:val="22"/>
                <w:lang w:eastAsia="en-US"/>
              </w:rPr>
              <w:t>12 декабря 2019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Суворова Е.М.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pStyle w:val="2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21664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 xml:space="preserve">Методический мост «Формирование профессиональной компетентности педагога» на базе МОУДО «ЦДОД» </w:t>
            </w:r>
            <w:r w:rsidRPr="0021664C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(РВЦИ, муниципальная </w:t>
            </w:r>
            <w:proofErr w:type="spellStart"/>
            <w:r w:rsidRPr="0021664C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стажировочная</w:t>
            </w:r>
            <w:proofErr w:type="spellEnd"/>
            <w:r w:rsidRPr="0021664C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 площадка, реализация муниципального проекта «Учитель будущего»)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pStyle w:val="1"/>
              <w:contextualSpacing/>
              <w:rPr>
                <w:b w:val="0"/>
                <w:sz w:val="22"/>
                <w:szCs w:val="22"/>
                <w:lang w:eastAsia="en-US"/>
              </w:rPr>
            </w:pPr>
            <w:r w:rsidRPr="0021664C">
              <w:rPr>
                <w:b w:val="0"/>
                <w:sz w:val="22"/>
                <w:szCs w:val="22"/>
                <w:lang w:eastAsia="en-US"/>
              </w:rPr>
              <w:t>19 декабря 2019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1664C">
              <w:rPr>
                <w:rFonts w:ascii="Times New Roman" w:hAnsi="Times New Roman"/>
                <w:lang w:eastAsia="en-US"/>
              </w:rPr>
              <w:t>Шуленина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 xml:space="preserve"> Т.П.,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Руководители УДО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СЗ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pStyle w:val="2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21664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Установочный семинар для участников городского конкурса профессионального мастерства педагогов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pStyle w:val="1"/>
              <w:contextualSpacing/>
              <w:rPr>
                <w:b w:val="0"/>
                <w:sz w:val="22"/>
                <w:szCs w:val="22"/>
                <w:lang w:eastAsia="en-US"/>
              </w:rPr>
            </w:pPr>
            <w:r w:rsidRPr="0021664C">
              <w:rPr>
                <w:b w:val="0"/>
                <w:sz w:val="22"/>
                <w:szCs w:val="22"/>
                <w:lang w:eastAsia="en-US"/>
              </w:rPr>
              <w:t xml:space="preserve">26 декабря 2019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Вербич Т.И.</w:t>
            </w:r>
          </w:p>
        </w:tc>
      </w:tr>
      <w:tr w:rsidR="0021664C" w:rsidRPr="0021664C" w:rsidTr="0021664C">
        <w:trPr>
          <w:gridAfter w:val="2"/>
          <w:wAfter w:w="4818" w:type="dxa"/>
          <w:cantSplit/>
        </w:trPr>
        <w:tc>
          <w:tcPr>
            <w:tcW w:w="15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64C" w:rsidRPr="0021664C" w:rsidRDefault="0021664C" w:rsidP="0021664C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 w:cs="Times New Roman"/>
                <w:i w:val="0"/>
                <w:color w:val="ACB9CA" w:themeColor="text2" w:themeTint="66"/>
                <w:sz w:val="22"/>
                <w:szCs w:val="22"/>
                <w:lang w:eastAsia="en-US"/>
              </w:rPr>
            </w:pPr>
            <w:r w:rsidRPr="0021664C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ЯНВАРЬ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СЗ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pStyle w:val="2"/>
              <w:shd w:val="clear" w:color="auto" w:fill="FFFFFF" w:themeFill="background1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21664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Городской конкурс профессионального мастерства в муниципальной системе образования, номинации: «Учитель года», «Воспитатель года», «Педагог дополнительного образования года»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pStyle w:val="1"/>
              <w:shd w:val="clear" w:color="auto" w:fill="FFFFFF" w:themeFill="background1"/>
              <w:contextualSpacing/>
              <w:rPr>
                <w:b w:val="0"/>
                <w:sz w:val="22"/>
                <w:szCs w:val="22"/>
                <w:lang w:eastAsia="en-US"/>
              </w:rPr>
            </w:pPr>
            <w:r w:rsidRPr="0021664C">
              <w:rPr>
                <w:b w:val="0"/>
                <w:sz w:val="22"/>
                <w:szCs w:val="22"/>
                <w:lang w:eastAsia="en-US"/>
              </w:rPr>
              <w:t xml:space="preserve">9 января – </w:t>
            </w:r>
          </w:p>
          <w:p w:rsidR="0021664C" w:rsidRPr="0021664C" w:rsidRDefault="0021664C" w:rsidP="0021664C">
            <w:pPr>
              <w:pStyle w:val="1"/>
              <w:shd w:val="clear" w:color="auto" w:fill="FFFFFF" w:themeFill="background1"/>
              <w:contextualSpacing/>
              <w:rPr>
                <w:b w:val="0"/>
                <w:sz w:val="22"/>
                <w:szCs w:val="22"/>
                <w:lang w:eastAsia="en-US"/>
              </w:rPr>
            </w:pPr>
            <w:r w:rsidRPr="0021664C">
              <w:rPr>
                <w:b w:val="0"/>
                <w:sz w:val="22"/>
                <w:szCs w:val="22"/>
                <w:lang w:eastAsia="en-US"/>
              </w:rPr>
              <w:t>7 февраля 2020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Специалисты ИМО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СЗ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Корректировка банка данных о детях с ОВЗ и 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20-31 января 2020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Иванова А.А.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ГШМП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pStyle w:val="2"/>
              <w:shd w:val="clear" w:color="auto" w:fill="FFFFFF" w:themeFill="background1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21664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 xml:space="preserve">Психологический практикум для молодых учителей «Проблемы профессиональной адаптации. Мои внутренние ресурсы» на базе МОУ «СОШ №3» </w:t>
            </w:r>
            <w:r w:rsidRPr="0021664C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(ГШМП, реализация муниципального проекта «Учитель будущего», муниципального Плана развития психологической службы»)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pStyle w:val="1"/>
              <w:shd w:val="clear" w:color="auto" w:fill="FFFFFF" w:themeFill="background1"/>
              <w:contextualSpacing/>
              <w:rPr>
                <w:b w:val="0"/>
                <w:sz w:val="22"/>
                <w:szCs w:val="22"/>
                <w:lang w:eastAsia="en-US"/>
              </w:rPr>
            </w:pPr>
            <w:r w:rsidRPr="0021664C">
              <w:rPr>
                <w:b w:val="0"/>
                <w:sz w:val="22"/>
                <w:szCs w:val="22"/>
                <w:lang w:eastAsia="en-US"/>
              </w:rPr>
              <w:t>23 января 2020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Булатова Л.Р,</w:t>
            </w:r>
          </w:p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 ИМО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СЗ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pStyle w:val="2"/>
              <w:shd w:val="clear" w:color="auto" w:fill="FFFFFF" w:themeFill="background1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21664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Организационно-методическое совещание с координаторами обучения детей с ОВЗ и руководителями ПМП-консилиумов 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pStyle w:val="1"/>
              <w:shd w:val="clear" w:color="auto" w:fill="FFFFFF" w:themeFill="background1"/>
              <w:contextualSpacing/>
              <w:rPr>
                <w:b w:val="0"/>
                <w:sz w:val="22"/>
                <w:szCs w:val="22"/>
                <w:lang w:eastAsia="en-US"/>
              </w:rPr>
            </w:pPr>
            <w:r w:rsidRPr="0021664C">
              <w:rPr>
                <w:b w:val="0"/>
                <w:sz w:val="22"/>
                <w:szCs w:val="22"/>
                <w:lang w:eastAsia="en-US"/>
              </w:rPr>
              <w:t>20-31 января 2020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Суздальцева Г.С.,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Иванова А.А.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СР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pStyle w:val="2"/>
              <w:shd w:val="clear" w:color="auto" w:fill="FFFFFF" w:themeFill="background1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21664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Подведение итогов деятельности МДОУ за 2019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pStyle w:val="1"/>
              <w:shd w:val="clear" w:color="auto" w:fill="FFFFFF" w:themeFill="background1"/>
              <w:contextualSpacing/>
              <w:rPr>
                <w:b w:val="0"/>
                <w:sz w:val="22"/>
                <w:szCs w:val="22"/>
                <w:lang w:eastAsia="en-US"/>
              </w:rPr>
            </w:pPr>
            <w:r w:rsidRPr="0021664C">
              <w:rPr>
                <w:b w:val="0"/>
                <w:sz w:val="22"/>
                <w:szCs w:val="22"/>
                <w:lang w:eastAsia="en-US"/>
              </w:rPr>
              <w:t>27-31 января 2020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А.А. Иванова</w:t>
            </w:r>
          </w:p>
        </w:tc>
      </w:tr>
      <w:tr w:rsidR="0021664C" w:rsidRPr="0021664C" w:rsidTr="0021664C">
        <w:trPr>
          <w:gridAfter w:val="2"/>
          <w:wAfter w:w="4818" w:type="dxa"/>
          <w:cantSplit/>
        </w:trPr>
        <w:tc>
          <w:tcPr>
            <w:tcW w:w="15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pStyle w:val="1"/>
              <w:contextualSpacing/>
              <w:rPr>
                <w:color w:val="ACB9CA" w:themeColor="text2" w:themeTint="66"/>
                <w:sz w:val="22"/>
                <w:szCs w:val="22"/>
                <w:lang w:eastAsia="en-US"/>
              </w:rPr>
            </w:pPr>
            <w:r w:rsidRPr="0021664C">
              <w:rPr>
                <w:sz w:val="22"/>
                <w:szCs w:val="22"/>
                <w:lang w:eastAsia="en-US"/>
              </w:rPr>
              <w:t>ФЕВРАЛЬ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ДОО ТО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Организация  участия ОУ в акции УФСКН «Думай до, а не после…»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1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Кулик Н.Н.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 xml:space="preserve"> ППМС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СЗ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Организация участия в устном собеседовании учащихся 9-х классов по русскому языку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1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Кулик Н.Н.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pStyle w:val="2"/>
              <w:shd w:val="clear" w:color="auto" w:fill="FFFFFF" w:themeFill="background1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21664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Городской конкурс «Лучший урок с применением дистанционных образовательных технологий»</w:t>
            </w:r>
            <w:r w:rsidRPr="0021664C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 (реализация муниципального проекта «Учитель будущего», «Цифровая образовательная среда»)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pStyle w:val="1"/>
              <w:shd w:val="clear" w:color="auto" w:fill="FFFFFF" w:themeFill="background1"/>
              <w:contextualSpacing/>
              <w:rPr>
                <w:b w:val="0"/>
                <w:sz w:val="22"/>
                <w:szCs w:val="22"/>
                <w:lang w:eastAsia="en-US"/>
              </w:rPr>
            </w:pPr>
            <w:r w:rsidRPr="0021664C">
              <w:rPr>
                <w:b w:val="0"/>
                <w:sz w:val="22"/>
                <w:szCs w:val="22"/>
                <w:lang w:eastAsia="en-US"/>
              </w:rPr>
              <w:t>3-28 февраля 2020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Помпа И.Н., </w:t>
            </w:r>
          </w:p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Кравцова Н.И.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pStyle w:val="2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21664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Семинар-практикум «Экспериментальная деятельность дошкольников в рамках реализации образовательной области «Познавательное развитие» на базе МДОУ «ДС № 8 «Золотая рыбка»</w:t>
            </w:r>
            <w:r w:rsidRPr="0021664C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 (реализация регионального проекта по ФГОС ДО)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pStyle w:val="1"/>
              <w:contextualSpacing/>
              <w:rPr>
                <w:b w:val="0"/>
                <w:sz w:val="22"/>
                <w:szCs w:val="22"/>
                <w:lang w:eastAsia="en-US"/>
              </w:rPr>
            </w:pPr>
            <w:r w:rsidRPr="0021664C">
              <w:rPr>
                <w:b w:val="0"/>
                <w:sz w:val="22"/>
                <w:szCs w:val="22"/>
                <w:lang w:eastAsia="en-US"/>
              </w:rPr>
              <w:t>13 февраля 2020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1664C">
              <w:rPr>
                <w:rFonts w:ascii="Times New Roman" w:hAnsi="Times New Roman"/>
                <w:lang w:eastAsia="en-US"/>
              </w:rPr>
              <w:t>Губай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 xml:space="preserve"> О.Н.</w:t>
            </w:r>
          </w:p>
        </w:tc>
      </w:tr>
      <w:tr w:rsidR="0021664C" w:rsidRPr="0021664C" w:rsidTr="0021664C">
        <w:trPr>
          <w:gridAfter w:val="2"/>
          <w:wAfter w:w="4818" w:type="dxa"/>
          <w:trHeight w:val="559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lang w:eastAsia="en-US"/>
              </w:rPr>
            </w:pPr>
            <w:r w:rsidRPr="0021664C">
              <w:rPr>
                <w:rFonts w:ascii="Times New Roman" w:hAnsi="Times New Roman"/>
                <w:bCs/>
                <w:lang w:eastAsia="en-US"/>
              </w:rPr>
              <w:t xml:space="preserve">Межрегиональная конференция по обмену опытом «Аукцион педагогических идей «Спираль времени». Лучшие педагогические практики» на базе МОУ «СОШ № 4» </w:t>
            </w:r>
            <w:r w:rsidRPr="0021664C">
              <w:rPr>
                <w:rFonts w:ascii="Times New Roman" w:hAnsi="Times New Roman"/>
                <w:bCs/>
                <w:i/>
                <w:lang w:eastAsia="en-US"/>
              </w:rPr>
              <w:t>(РВЦИ)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13 февраля 2020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proofErr w:type="spellStart"/>
            <w:r w:rsidRPr="0021664C">
              <w:rPr>
                <w:rFonts w:ascii="Times New Roman" w:hAnsi="Times New Roman"/>
                <w:lang w:eastAsia="en-US"/>
              </w:rPr>
              <w:t>Стрюк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 xml:space="preserve"> С.А.</w:t>
            </w:r>
          </w:p>
        </w:tc>
      </w:tr>
      <w:tr w:rsidR="0021664C" w:rsidRPr="0021664C" w:rsidTr="0021664C">
        <w:trPr>
          <w:gridAfter w:val="2"/>
          <w:wAfter w:w="4818" w:type="dxa"/>
          <w:trHeight w:val="559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lastRenderedPageBreak/>
              <w:t>СР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pStyle w:val="2"/>
              <w:shd w:val="clear" w:color="auto" w:fill="FFFFFF" w:themeFill="background1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21664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 xml:space="preserve">Праздник достижений </w:t>
            </w:r>
            <w:r w:rsidRPr="0021664C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(подведение итогов городского конкурса профессионального мастерства)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14 февраля 2020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1664C">
              <w:rPr>
                <w:rFonts w:ascii="Times New Roman" w:hAnsi="Times New Roman"/>
                <w:lang w:eastAsia="en-US"/>
              </w:rPr>
              <w:t>Шуленина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 xml:space="preserve"> Т.П.,</w:t>
            </w:r>
          </w:p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специалисты ИМО</w:t>
            </w:r>
          </w:p>
        </w:tc>
      </w:tr>
      <w:tr w:rsidR="0021664C" w:rsidRPr="0021664C" w:rsidTr="0021664C">
        <w:trPr>
          <w:gridAfter w:val="2"/>
          <w:wAfter w:w="4818" w:type="dxa"/>
          <w:trHeight w:val="559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Городское мероприятие «Праздник Колокольный звон России» </w:t>
            </w:r>
            <w:r w:rsidRPr="0021664C">
              <w:rPr>
                <w:rFonts w:ascii="Times New Roman" w:hAnsi="Times New Roman"/>
                <w:i/>
                <w:lang w:eastAsia="en-US"/>
              </w:rPr>
              <w:t>( в рамках духовно-нравственного воспитания детей дошкольного возраста)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20 февраля 2020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1664C">
              <w:rPr>
                <w:rFonts w:ascii="Times New Roman" w:hAnsi="Times New Roman"/>
                <w:lang w:eastAsia="en-US"/>
              </w:rPr>
              <w:t>Пехташева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 xml:space="preserve"> И.В.</w:t>
            </w:r>
          </w:p>
        </w:tc>
      </w:tr>
      <w:tr w:rsidR="0021664C" w:rsidRPr="0021664C" w:rsidTr="0021664C">
        <w:trPr>
          <w:gridAfter w:val="2"/>
          <w:wAfter w:w="4818" w:type="dxa"/>
          <w:trHeight w:val="559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ГГП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Отчёт 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ТОИПКРО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Неделя открытых мероприятий с обучающимися педагогов, преподающих предметы естественно-математического цикла МОУ «СОШ № 7, ОСОШ с применением </w:t>
            </w:r>
            <w:proofErr w:type="spellStart"/>
            <w:r w:rsidRPr="0021664C">
              <w:rPr>
                <w:rFonts w:ascii="Times New Roman" w:hAnsi="Times New Roman"/>
                <w:lang w:eastAsia="en-US"/>
              </w:rPr>
              <w:t>межпредметных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 xml:space="preserve"> технологий» </w:t>
            </w:r>
            <w:r w:rsidRPr="0021664C">
              <w:rPr>
                <w:rFonts w:ascii="Times New Roman" w:hAnsi="Times New Roman"/>
                <w:i/>
                <w:lang w:eastAsia="en-US"/>
              </w:rPr>
              <w:t xml:space="preserve">(реализация муниципального Плана по развитию </w:t>
            </w:r>
            <w:proofErr w:type="spellStart"/>
            <w:r w:rsidRPr="0021664C">
              <w:rPr>
                <w:rFonts w:ascii="Times New Roman" w:hAnsi="Times New Roman"/>
                <w:i/>
                <w:lang w:eastAsia="en-US"/>
              </w:rPr>
              <w:t>ФМиЕН</w:t>
            </w:r>
            <w:proofErr w:type="spellEnd"/>
            <w:r w:rsidRPr="0021664C">
              <w:rPr>
                <w:rFonts w:ascii="Times New Roman" w:hAnsi="Times New Roman"/>
                <w:i/>
                <w:lang w:eastAsia="en-US"/>
              </w:rPr>
              <w:t xml:space="preserve"> образования)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25- 28 февраля  2020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Портнова Г.П.,</w:t>
            </w:r>
          </w:p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Суворова Е.М.</w:t>
            </w:r>
          </w:p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Городская группа </w:t>
            </w:r>
          </w:p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учителей математики и информатики, физики, биологии и химии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Семинар-практикум «Экологическое и естественно-научное образование в рамках </w:t>
            </w:r>
            <w:proofErr w:type="spellStart"/>
            <w:r w:rsidRPr="0021664C">
              <w:rPr>
                <w:rFonts w:ascii="Times New Roman" w:hAnsi="Times New Roman"/>
                <w:lang w:eastAsia="en-US"/>
              </w:rPr>
              <w:t>профориентационной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 xml:space="preserve"> направленности» на базе МОУ «СОШ № 6» </w:t>
            </w:r>
            <w:r w:rsidRPr="0021664C">
              <w:rPr>
                <w:rFonts w:ascii="Times New Roman" w:hAnsi="Times New Roman"/>
                <w:i/>
                <w:lang w:eastAsia="en-US"/>
              </w:rPr>
              <w:t>(реализация регионального проекта по экологическому воспитанию детей)</w:t>
            </w:r>
            <w:r w:rsidRPr="0021664C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27 февраля 2020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Мягких С.Г.</w:t>
            </w:r>
          </w:p>
        </w:tc>
      </w:tr>
      <w:tr w:rsidR="0021664C" w:rsidRPr="0021664C" w:rsidTr="0021664C">
        <w:trPr>
          <w:gridAfter w:val="2"/>
          <w:wAfter w:w="4818" w:type="dxa"/>
          <w:cantSplit/>
          <w:trHeight w:val="312"/>
        </w:trPr>
        <w:tc>
          <w:tcPr>
            <w:tcW w:w="15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64C" w:rsidRPr="0021664C" w:rsidRDefault="0021664C" w:rsidP="0021664C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 w:cs="Times New Roman"/>
                <w:i w:val="0"/>
                <w:color w:val="ACB9CA" w:themeColor="text2" w:themeTint="66"/>
                <w:sz w:val="22"/>
                <w:szCs w:val="22"/>
                <w:lang w:eastAsia="en-US"/>
              </w:rPr>
            </w:pPr>
            <w:r w:rsidRPr="0021664C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МАРТ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Дистанционный конкурс индивидуальных образовательных маршрутов для одаренных детей на базе МОУ «СОШ № 5» </w:t>
            </w:r>
            <w:r w:rsidRPr="0021664C">
              <w:rPr>
                <w:rFonts w:ascii="Times New Roman" w:hAnsi="Times New Roman"/>
                <w:i/>
                <w:lang w:eastAsia="en-US"/>
              </w:rPr>
              <w:t>(ММЦ 5+)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10-15 марта 2020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Гришко Н.А.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ЭС УО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Заседание Экспертного совета Управления образования.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Презентация руководителя МДОУ «ДС № 1 «Солнышко» по теме «Управление инновационными процессами в учреждении (состояние и результаты инновационных процессов, промежуточные результаты реализации Программы развития)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11 марта </w:t>
            </w:r>
          </w:p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2020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1664C">
              <w:rPr>
                <w:rFonts w:ascii="Times New Roman" w:hAnsi="Times New Roman"/>
                <w:lang w:eastAsia="en-US"/>
              </w:rPr>
              <w:t>Шкурапет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 xml:space="preserve"> Н.Ф.</w:t>
            </w:r>
          </w:p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Ременюк Е.М.,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ГШМП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Семинар-практикум «Миссия современного классного руководителя в условиях реализации ФГОС ООО</w:t>
            </w:r>
            <w:r w:rsidRPr="0021664C">
              <w:rPr>
                <w:rFonts w:ascii="Times New Roman" w:hAnsi="Times New Roman"/>
                <w:i/>
                <w:lang w:eastAsia="en-US"/>
              </w:rPr>
              <w:t>» (ГШМП, реализация муниципального проекта «Учитель будущего»,  «Успех каждого ребёнка»)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21664C">
              <w:rPr>
                <w:rFonts w:ascii="Times New Roman" w:hAnsi="Times New Roman"/>
                <w:bCs/>
                <w:lang w:eastAsia="en-US"/>
              </w:rPr>
              <w:t>12 марта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bCs/>
                <w:lang w:eastAsia="en-US"/>
              </w:rPr>
              <w:t>2020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1664C">
              <w:rPr>
                <w:rFonts w:ascii="Times New Roman" w:hAnsi="Times New Roman"/>
                <w:lang w:eastAsia="en-US"/>
              </w:rPr>
              <w:t>Жигалина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 xml:space="preserve"> О.В.,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 ИМО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Стажировка ««Цифровые технологии в образовательном пространстве» на базе МОУДО «ЦДОД» (</w:t>
            </w:r>
            <w:r w:rsidRPr="0021664C">
              <w:rPr>
                <w:rFonts w:ascii="Times New Roman" w:hAnsi="Times New Roman"/>
                <w:i/>
                <w:lang w:eastAsia="en-US"/>
              </w:rPr>
              <w:t xml:space="preserve">РВЦИ, муниципальная </w:t>
            </w:r>
            <w:proofErr w:type="spellStart"/>
            <w:r w:rsidRPr="0021664C">
              <w:rPr>
                <w:rFonts w:ascii="Times New Roman" w:hAnsi="Times New Roman"/>
                <w:i/>
                <w:lang w:eastAsia="en-US"/>
              </w:rPr>
              <w:t>стажировочная</w:t>
            </w:r>
            <w:proofErr w:type="spellEnd"/>
            <w:r w:rsidRPr="0021664C">
              <w:rPr>
                <w:rFonts w:ascii="Times New Roman" w:hAnsi="Times New Roman"/>
                <w:i/>
                <w:lang w:eastAsia="en-US"/>
              </w:rPr>
              <w:t xml:space="preserve"> площадка, реализация муниципального проекта «Цифровая образовательная среда», «Учитель будущего»)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12,14,19,21 марта</w:t>
            </w:r>
          </w:p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2020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1664C">
              <w:rPr>
                <w:rFonts w:ascii="Times New Roman" w:hAnsi="Times New Roman"/>
                <w:lang w:eastAsia="en-US"/>
              </w:rPr>
              <w:t>Шуленина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 xml:space="preserve"> Т.П, </w:t>
            </w:r>
          </w:p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Вербич Т.И.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Региональная выставка-конкурс методических материалов» (номинация «психолого-педагогические программы, номинация «методические разработки наставников и молодых педагогов)  на базе МОУДО «ЦДОД» </w:t>
            </w:r>
            <w:r w:rsidRPr="0021664C">
              <w:rPr>
                <w:rFonts w:ascii="Times New Roman" w:hAnsi="Times New Roman"/>
                <w:i/>
                <w:lang w:eastAsia="en-US"/>
              </w:rPr>
              <w:t xml:space="preserve">(РВЦИ, муниципальная </w:t>
            </w:r>
            <w:proofErr w:type="spellStart"/>
            <w:r w:rsidRPr="0021664C">
              <w:rPr>
                <w:rFonts w:ascii="Times New Roman" w:hAnsi="Times New Roman"/>
                <w:i/>
                <w:lang w:eastAsia="en-US"/>
              </w:rPr>
              <w:t>стажировочная</w:t>
            </w:r>
            <w:proofErr w:type="spellEnd"/>
            <w:r w:rsidRPr="0021664C">
              <w:rPr>
                <w:rFonts w:ascii="Times New Roman" w:hAnsi="Times New Roman"/>
                <w:i/>
                <w:lang w:eastAsia="en-US"/>
              </w:rPr>
              <w:t xml:space="preserve"> площадка, реализация муниципального Плана развития психологической службы)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21-27 марта </w:t>
            </w:r>
          </w:p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2020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1664C">
              <w:rPr>
                <w:rFonts w:ascii="Times New Roman" w:hAnsi="Times New Roman"/>
                <w:lang w:eastAsia="en-US"/>
              </w:rPr>
              <w:t>Шуленина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 xml:space="preserve"> Т.П., </w:t>
            </w:r>
          </w:p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Булатова Л.Р.</w:t>
            </w:r>
          </w:p>
        </w:tc>
      </w:tr>
      <w:tr w:rsidR="0021664C" w:rsidRPr="0021664C" w:rsidTr="0021664C">
        <w:trPr>
          <w:gridAfter w:val="2"/>
          <w:wAfter w:w="4818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МС УО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pStyle w:val="2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21664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Заседание Методического совета Управления образования по теме «Итоги городского конкурса профессионального мастерства педагогов.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25 марта 2020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Вербич Т.И.</w:t>
            </w:r>
          </w:p>
        </w:tc>
      </w:tr>
      <w:tr w:rsidR="0021664C" w:rsidRPr="0021664C" w:rsidTr="0021664C">
        <w:trPr>
          <w:gridAfter w:val="2"/>
          <w:wAfter w:w="4818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ГГП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pStyle w:val="2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21664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Семинар-практикум «Дидактическая</w:t>
            </w:r>
            <w:r w:rsidRPr="0021664C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 </w:t>
            </w:r>
            <w:r w:rsidRPr="0021664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 xml:space="preserve">составляющая в формировании предпосылок и навыков обучения чтению у детей с ЗПР и УО» </w:t>
            </w:r>
            <w:r w:rsidRPr="0021664C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(ФГОС НОО для детей с ОВЗ)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26 марта 2020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Суздальцева Г.С, </w:t>
            </w:r>
          </w:p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Богомолова Л.Н.,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Булатова Л.Р.</w:t>
            </w:r>
          </w:p>
        </w:tc>
      </w:tr>
      <w:tr w:rsidR="0021664C" w:rsidRPr="0021664C" w:rsidTr="0021664C">
        <w:trPr>
          <w:gridAfter w:val="2"/>
          <w:wAfter w:w="4818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pStyle w:val="2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21664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Городское мероприятие «Православные традиции русской семьи»</w:t>
            </w:r>
            <w:r w:rsidRPr="0021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21664C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(в рамках духовно-нравственного воспитания детей дошкольного возраста,)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26 марта 2020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1664C">
              <w:rPr>
                <w:rFonts w:ascii="Times New Roman" w:hAnsi="Times New Roman"/>
                <w:lang w:eastAsia="en-US"/>
              </w:rPr>
              <w:t>Губай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 xml:space="preserve"> О.Н.</w:t>
            </w:r>
          </w:p>
        </w:tc>
      </w:tr>
      <w:tr w:rsidR="0021664C" w:rsidRPr="0021664C" w:rsidTr="0021664C">
        <w:trPr>
          <w:gridAfter w:val="2"/>
          <w:wAfter w:w="4818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pStyle w:val="2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  <w:lang w:eastAsia="en-US"/>
              </w:rPr>
            </w:pPr>
            <w:r w:rsidRPr="0021664C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  <w:lang w:eastAsia="en-US"/>
              </w:rPr>
              <w:t>Фестиваль для родителей МДОУ «Здоровая семья – здоровые дети»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27 марта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Иванова А.А.</w:t>
            </w:r>
          </w:p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ППСМ</w:t>
            </w:r>
          </w:p>
        </w:tc>
      </w:tr>
      <w:tr w:rsidR="0021664C" w:rsidRPr="0021664C" w:rsidTr="0021664C">
        <w:trPr>
          <w:gridAfter w:val="2"/>
          <w:wAfter w:w="4818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СЗ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pStyle w:val="2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  <w:lang w:eastAsia="en-US"/>
              </w:rPr>
            </w:pPr>
            <w:r w:rsidRPr="0021664C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  <w:lang w:eastAsia="en-US"/>
              </w:rPr>
              <w:t>Организация  проведения репетиционных экзаменов в 9, 11 классах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1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Кулик Н.Н.</w:t>
            </w:r>
          </w:p>
        </w:tc>
      </w:tr>
      <w:tr w:rsidR="0021664C" w:rsidRPr="0021664C" w:rsidTr="0021664C">
        <w:trPr>
          <w:gridAfter w:val="2"/>
          <w:wAfter w:w="4818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pStyle w:val="2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  <w:lang w:eastAsia="en-US"/>
              </w:rPr>
            </w:pPr>
            <w:r w:rsidRPr="0021664C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  <w:lang w:eastAsia="en-US"/>
              </w:rPr>
              <w:t>Организация предоставления информации для «Паспорта городского округа Стрежевой»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2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Кулик Н.Н.</w:t>
            </w:r>
          </w:p>
        </w:tc>
      </w:tr>
      <w:tr w:rsidR="0021664C" w:rsidRPr="0021664C" w:rsidTr="0021664C">
        <w:trPr>
          <w:gridAfter w:val="2"/>
          <w:wAfter w:w="4818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СР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pStyle w:val="2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  <w:lang w:eastAsia="en-US"/>
              </w:rPr>
            </w:pPr>
            <w:r w:rsidRPr="0021664C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  <w:lang w:eastAsia="en-US"/>
              </w:rPr>
              <w:t>Обеспечение проведения устного собеседования по русскому языку в ООУ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март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Кулик Н.Н.</w:t>
            </w:r>
          </w:p>
        </w:tc>
      </w:tr>
      <w:tr w:rsidR="0021664C" w:rsidRPr="0021664C" w:rsidTr="0021664C">
        <w:trPr>
          <w:gridAfter w:val="2"/>
          <w:wAfter w:w="4818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pStyle w:val="2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  <w:lang w:eastAsia="en-US"/>
              </w:rPr>
            </w:pPr>
            <w:r w:rsidRPr="0021664C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  <w:lang w:eastAsia="en-US"/>
              </w:rPr>
              <w:t>Организация предоставления информации для оценки эффективности деятельности ОМСУ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2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Кулик Н.Н.</w:t>
            </w:r>
          </w:p>
        </w:tc>
      </w:tr>
      <w:tr w:rsidR="0021664C" w:rsidRPr="0021664C" w:rsidTr="0021664C">
        <w:trPr>
          <w:gridAfter w:val="2"/>
          <w:wAfter w:w="4818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СЗ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pStyle w:val="2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21664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Организационно-методическое совещание с координаторами обучения детей с ОВЗ и руководителями ПМП-консилиумов ОУ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3-4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Суздальцева Г.С.</w:t>
            </w:r>
          </w:p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Иванова А.А.,</w:t>
            </w:r>
          </w:p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1664C" w:rsidRPr="0021664C" w:rsidTr="0021664C">
        <w:trPr>
          <w:gridAfter w:val="2"/>
          <w:wAfter w:w="4818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СЗ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 xml:space="preserve">Организация участия ОУ в мониторинге качества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март-апрель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Кулик Н.Н.</w:t>
            </w:r>
          </w:p>
        </w:tc>
      </w:tr>
      <w:tr w:rsidR="0021664C" w:rsidRPr="0021664C" w:rsidTr="0021664C">
        <w:trPr>
          <w:gridAfter w:val="2"/>
          <w:wAfter w:w="4818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Организация семинара для организаторов летнего труда и отдыха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4 неделя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Яхина К.Н.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5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АПРЕЛЬ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СР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Организация комплектования МДОУ детьми на 2020-2021 учебный 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1-30 апреля 2020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ind w:left="-103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Иванова А.А.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Открытый практико- ориентированный семинар «Игровые технологии и методы экологического образования дошкольников» на базе МДОУ «ЦРР № 10 «Росинка» </w:t>
            </w:r>
            <w:r w:rsidRPr="0021664C">
              <w:rPr>
                <w:rFonts w:ascii="Times New Roman" w:hAnsi="Times New Roman"/>
                <w:i/>
                <w:lang w:eastAsia="en-US"/>
              </w:rPr>
              <w:t>(реализация регионального проекта по экологическому воспитанию детей)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 апреля 2019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ind w:left="-103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1664C">
              <w:rPr>
                <w:rFonts w:ascii="Times New Roman" w:hAnsi="Times New Roman"/>
                <w:lang w:eastAsia="en-US"/>
              </w:rPr>
              <w:t>Полоскина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 xml:space="preserve"> С.В.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Открытый дистанционный конкурс методических разработок педагогов «Дошкольникам о мире народного творчества» на базе МДОУ «ДС № 1 «Солнышко» (</w:t>
            </w:r>
            <w:r w:rsidRPr="0021664C">
              <w:rPr>
                <w:rFonts w:ascii="Times New Roman" w:hAnsi="Times New Roman"/>
                <w:i/>
                <w:lang w:eastAsia="en-US"/>
              </w:rPr>
              <w:t>реализация регионального проекта по ФГОС ДО)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13-30 апреля 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2020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ind w:left="-103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1664C">
              <w:rPr>
                <w:rFonts w:ascii="Times New Roman" w:hAnsi="Times New Roman"/>
                <w:lang w:eastAsia="en-US"/>
              </w:rPr>
              <w:t>Шкурапет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 xml:space="preserve"> Н.Ф.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Педагогическая мастерская</w:t>
            </w:r>
            <w:r w:rsidRPr="0021664C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Pr="0021664C">
              <w:rPr>
                <w:rFonts w:ascii="Times New Roman" w:hAnsi="Times New Roman"/>
                <w:lang w:eastAsia="en-US"/>
              </w:rPr>
              <w:t>«Духовно-нравственное развитие дошкольников» на базе МДОУ «ДС № 1 «Солнышко» совместно с МДОУ «ДС № 9 «Журавушка» (</w:t>
            </w:r>
            <w:r w:rsidRPr="0021664C">
              <w:rPr>
                <w:rFonts w:ascii="Times New Roman" w:hAnsi="Times New Roman"/>
                <w:i/>
                <w:lang w:eastAsia="en-US"/>
              </w:rPr>
              <w:t>реализация регионального проекта по ФГОС ДО)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16 апреля 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2020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1664C">
              <w:rPr>
                <w:rFonts w:ascii="Times New Roman" w:hAnsi="Times New Roman"/>
                <w:lang w:eastAsia="en-US"/>
              </w:rPr>
              <w:t>Шкурапет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 xml:space="preserve"> Н.Ф.,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Корецкая С.В.</w:t>
            </w:r>
          </w:p>
          <w:p w:rsidR="0021664C" w:rsidRPr="0021664C" w:rsidRDefault="0021664C" w:rsidP="0021664C">
            <w:pPr>
              <w:spacing w:after="0" w:line="240" w:lineRule="auto"/>
              <w:ind w:left="-103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ГГП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Педагогические встречи учителей, реализующих учебные курсы ОРКСЭ и ОДНКНР. Педагогическая мастерская «Современные подходы к организации духовно-нравственного воспитания учащихся» </w:t>
            </w:r>
            <w:r w:rsidRPr="0021664C">
              <w:rPr>
                <w:rFonts w:ascii="Times New Roman" w:hAnsi="Times New Roman"/>
                <w:i/>
                <w:lang w:eastAsia="en-US"/>
              </w:rPr>
              <w:t>(Дни славянской письменности и культуры)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16 апреля 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2020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ind w:left="-103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Петрова М.В.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ГГП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pStyle w:val="2"/>
              <w:shd w:val="clear" w:color="auto" w:fill="FFFFFF" w:themeFill="background1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21664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 xml:space="preserve">Кирилло-Мефодиевские чтения педагогов образовательных учреждений в рамках мероприятий городских Дней славянской письменности и культуры (ДОУ, СОШ, УДО) </w:t>
            </w:r>
            <w:r w:rsidRPr="0021664C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(</w:t>
            </w:r>
            <w:r w:rsidRPr="0021664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Историко- культурный стандарт</w:t>
            </w:r>
            <w:r w:rsidRPr="0021664C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, </w:t>
            </w:r>
            <w:r w:rsidRPr="0021664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ФЦП «Русский язык», 2016-2020, реализация учебных курсов по ОРК и СЭ, ОДНКНР, курсы по духовно-нравственному воспитанию детей)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23 апреля 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2020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Петрова М.В., </w:t>
            </w:r>
          </w:p>
          <w:p w:rsidR="0021664C" w:rsidRPr="0021664C" w:rsidRDefault="0021664C" w:rsidP="0021664C">
            <w:pPr>
              <w:spacing w:after="0" w:line="240" w:lineRule="auto"/>
              <w:ind w:left="-103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Ременюк Е.М.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ГШМП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Психологический практикум «Слагаемые педагогической рефлексии» для молодых учителей на базе МОУ «СОШ №3» (</w:t>
            </w:r>
            <w:r w:rsidRPr="0021664C">
              <w:rPr>
                <w:rFonts w:ascii="Times New Roman" w:hAnsi="Times New Roman"/>
                <w:i/>
                <w:lang w:eastAsia="en-US"/>
              </w:rPr>
              <w:t>ГШМП, реализация муниципального проекта «Учитель будущего», реализация муниципального Плана развития психологической службы)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23 апреля 2020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Булатова Л.Р.,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 ИМО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СЗ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Организация деятельности Штаба по подготовке и проведению учебных сборов. Организация взаимодействия с военкоматом, ОУ по составлению списков участников  учебных сборов по основам военной службы, порядку проведения сборов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2-3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Кулик Н.Н.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СР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Организация работы руководителей ОУ по комплектованию летних оздоровительных и трудовых бригад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3-4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Яхина К.Н.</w:t>
            </w:r>
          </w:p>
        </w:tc>
      </w:tr>
      <w:tr w:rsidR="0021664C" w:rsidRPr="0021664C" w:rsidTr="0021664C">
        <w:trPr>
          <w:gridAfter w:val="2"/>
          <w:wAfter w:w="4818" w:type="dxa"/>
          <w:cantSplit/>
        </w:trPr>
        <w:tc>
          <w:tcPr>
            <w:tcW w:w="15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pStyle w:val="1"/>
              <w:contextualSpacing/>
              <w:rPr>
                <w:color w:val="ACB9CA" w:themeColor="text2" w:themeTint="66"/>
                <w:sz w:val="22"/>
                <w:szCs w:val="22"/>
                <w:lang w:eastAsia="en-US"/>
              </w:rPr>
            </w:pPr>
            <w:r w:rsidRPr="0021664C">
              <w:rPr>
                <w:sz w:val="22"/>
                <w:szCs w:val="22"/>
                <w:lang w:eastAsia="en-US"/>
              </w:rPr>
              <w:t>МАЙ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Обеспечение организационных условий для аккредитации общественных наблюдателей (ЕГЭ, ОГЭ, ГВЭ)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2-3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Кулик Н.Н.,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МС УО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pStyle w:val="2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21664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Итоговые мероприятия методической работы образовательных учреждений (выездные заседания Методического совета Управления образования в МОУ «СОШ № 6», МДОУ «ДС № 6 «Колобок»»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pStyle w:val="1"/>
              <w:contextualSpacing/>
              <w:rPr>
                <w:b w:val="0"/>
                <w:sz w:val="22"/>
                <w:szCs w:val="22"/>
                <w:lang w:eastAsia="en-US"/>
              </w:rPr>
            </w:pPr>
            <w:r w:rsidRPr="0021664C">
              <w:rPr>
                <w:b w:val="0"/>
                <w:sz w:val="22"/>
                <w:szCs w:val="22"/>
                <w:lang w:eastAsia="en-US"/>
              </w:rPr>
              <w:t>13, 20 мая 2020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Вербич Т.И., </w:t>
            </w:r>
          </w:p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Ременюк Е.М., </w:t>
            </w:r>
          </w:p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lastRenderedPageBreak/>
              <w:t>Рослякова Н.Н.,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Носова Г.В.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pStyle w:val="2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 w:rsidRPr="0021664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Мониторинг итогов инновационно-методической работы ОУ и результатов представления профессиональной деятельности педагогов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pStyle w:val="1"/>
              <w:contextualSpacing/>
              <w:rPr>
                <w:b w:val="0"/>
                <w:sz w:val="22"/>
                <w:szCs w:val="22"/>
                <w:lang w:eastAsia="en-US"/>
              </w:rPr>
            </w:pPr>
            <w:r w:rsidRPr="0021664C">
              <w:rPr>
                <w:b w:val="0"/>
                <w:sz w:val="22"/>
                <w:szCs w:val="22"/>
                <w:lang w:eastAsia="en-US"/>
              </w:rPr>
              <w:t>май-июнь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Специалисты отдела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pStyle w:val="2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  <w:lang w:eastAsia="en-US"/>
              </w:rPr>
            </w:pPr>
            <w:r w:rsidRPr="0021664C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  <w:lang w:eastAsia="en-US"/>
              </w:rPr>
              <w:t>Проведение ЕГЭ, ГИА в общеобразовательных учреждениях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pStyle w:val="1"/>
              <w:contextualSpacing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21664C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май-июль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Кулик Н.Н.</w:t>
            </w:r>
          </w:p>
        </w:tc>
      </w:tr>
      <w:tr w:rsidR="0021664C" w:rsidRPr="0021664C" w:rsidTr="0021664C">
        <w:trPr>
          <w:gridAfter w:val="2"/>
          <w:wAfter w:w="4818" w:type="dxa"/>
          <w:cantSplit/>
        </w:trPr>
        <w:tc>
          <w:tcPr>
            <w:tcW w:w="15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pStyle w:val="1"/>
              <w:contextualSpacing/>
              <w:rPr>
                <w:color w:val="ACB9CA" w:themeColor="text2" w:themeTint="66"/>
                <w:sz w:val="22"/>
                <w:szCs w:val="22"/>
                <w:lang w:eastAsia="en-US"/>
              </w:rPr>
            </w:pPr>
            <w:r w:rsidRPr="0021664C">
              <w:rPr>
                <w:sz w:val="22"/>
                <w:szCs w:val="22"/>
                <w:lang w:eastAsia="en-US"/>
              </w:rPr>
              <w:t>ИЮНЬ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Подготовка анализа и  плана  работы отдела на новый учебный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 течение месяца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Специалисты отделов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Подготовка материалов для статистического сборника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Июнь-июль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Специалисты отделов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Подготовка материалов к публичному докладу МСО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Июнь-август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Специалисты отделов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Организация работы по оздоровлению и отдыху детей в каникулярное время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в течение лета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Яхина К.Н.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5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АВГУСТ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Подготовка и проведение  августовской конференции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2-3 неделя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Специалисты отделов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5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В ТЕЧЕНИЕ ГОДА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Организация сетевого взаимодействия педагогов, повышение профессиональной компетентности педагогов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1 раз в четверть: первый, третий вторник месяца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Специалисты ИМО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Координирование  деятельности школьных библиотек по работе с федеральным списком экстремистских материалов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октябрь, апрель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текущего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Петрова М.В.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Организационно-методическое сопровождение деятельности региональных базовых площадок по отработке моделей введения ФГОС ДО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1 раз в квартал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Ременюк Е.М.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Организационно-методическое сопровождение введения ФГОС ОО, ФГОС ДО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1 раз  в квартал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Вербич Т.И.,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Ременюк Е.М.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Обеспечение работы Методического совета Управления образования (МС)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1 раз в квартал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Вербич Т.И.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Обеспечение работы Экспертного совета Управления образования (ЭС)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1 раз в квартал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Вербич Т.И.,</w:t>
            </w:r>
          </w:p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Арбузова А.В.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СР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Координирование реализации муниципального Плана реализации Концепции развития школьных информационно-библиотечных центров (ШИБЦ)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1 раз в квартал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Петрова М.В.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Консультирование руководителей ОУ по подготовке документов на лицензирование и аккредитацию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Иванова А.А.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Участие ОУ в муниципальных программах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Специалисты ИАО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Содействие ОГАУЗ «ГБ» в информировании детей и родителей о проведении  плановых медицинских осмотров школьников и воспитанников ДОУ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Воросцова Е.С.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Иванова А.А.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Координация работы по введению инклюзивного образования в ОУ (в </w:t>
            </w:r>
            <w:proofErr w:type="spellStart"/>
            <w:r w:rsidRPr="0021664C">
              <w:rPr>
                <w:rFonts w:ascii="Times New Roman" w:hAnsi="Times New Roman"/>
                <w:lang w:eastAsia="en-US"/>
              </w:rPr>
              <w:t>т.ч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 xml:space="preserve">. дистанционного обучения детей –инвалидов)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Иванова А.А.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Организационно-методическая поддержка молодых педагогов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 ИМО,</w:t>
            </w:r>
          </w:p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Ременюк Е.М.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Оказание практической помощи ОУ и педагогам по распространению опыта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Специалисты ИМО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Сопровождение системы дистанционного обучения «ЦДО г. Стрежевой»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Кравцова Н.И.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ЭС УО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Сопровождение деятельности городской ресурсной педагогической  площадки МОУ «СОШ № 7»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Арбузова А.В.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lastRenderedPageBreak/>
              <w:t>Портнова Г.П.</w:t>
            </w:r>
          </w:p>
        </w:tc>
      </w:tr>
      <w:tr w:rsidR="0021664C" w:rsidRPr="0021664C" w:rsidTr="0021664C">
        <w:trPr>
          <w:gridAfter w:val="2"/>
          <w:wAfter w:w="4818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lastRenderedPageBreak/>
              <w:t>СР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Координирование выполнения муниципального Плана реализации Концепции математического образования, муниципального Плана реализации Концепции развития </w:t>
            </w:r>
            <w:proofErr w:type="spellStart"/>
            <w:r w:rsidRPr="0021664C">
              <w:rPr>
                <w:rFonts w:ascii="Times New Roman" w:hAnsi="Times New Roman"/>
                <w:lang w:eastAsia="en-US"/>
              </w:rPr>
              <w:t>ФМиЕН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 xml:space="preserve"> образования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Кравцова Н.И.</w:t>
            </w:r>
          </w:p>
        </w:tc>
      </w:tr>
    </w:tbl>
    <w:p w:rsidR="0021664C" w:rsidRPr="0021664C" w:rsidRDefault="0021664C" w:rsidP="0021664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1664C" w:rsidRPr="0021664C" w:rsidRDefault="0021664C" w:rsidP="0021664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1664C">
        <w:rPr>
          <w:rFonts w:ascii="Times New Roman" w:hAnsi="Times New Roman"/>
          <w:b/>
          <w:sz w:val="24"/>
          <w:szCs w:val="24"/>
          <w:u w:val="single"/>
        </w:rPr>
        <w:t xml:space="preserve">Обязательные методические мероприятия с педагогическими и управленческими кадрами </w:t>
      </w:r>
    </w:p>
    <w:p w:rsidR="0021664C" w:rsidRPr="0021664C" w:rsidRDefault="0021664C" w:rsidP="0021664C">
      <w:pPr>
        <w:spacing w:after="0" w:line="240" w:lineRule="auto"/>
        <w:contextualSpacing/>
        <w:rPr>
          <w:rFonts w:ascii="Times New Roman" w:hAnsi="Times New Roman"/>
          <w:color w:val="ACB9CA" w:themeColor="text2" w:themeTint="66"/>
        </w:rPr>
      </w:pPr>
    </w:p>
    <w:tbl>
      <w:tblPr>
        <w:tblW w:w="15446" w:type="dxa"/>
        <w:tblLook w:val="04A0" w:firstRow="1" w:lastRow="0" w:firstColumn="1" w:lastColumn="0" w:noHBand="0" w:noVBand="1"/>
      </w:tblPr>
      <w:tblGrid>
        <w:gridCol w:w="562"/>
        <w:gridCol w:w="10490"/>
        <w:gridCol w:w="1984"/>
        <w:gridCol w:w="2410"/>
      </w:tblGrid>
      <w:tr w:rsidR="0021664C" w:rsidRPr="00A1429C" w:rsidTr="002166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b/>
                <w:lang w:eastAsia="en-US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b/>
                <w:lang w:eastAsia="en-US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b/>
                <w:lang w:eastAsia="en-US"/>
              </w:rPr>
              <w:t>Ответственные</w:t>
            </w:r>
          </w:p>
        </w:tc>
      </w:tr>
      <w:tr w:rsidR="0021664C" w:rsidRPr="00A1429C" w:rsidTr="002166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Открытые уроки учителей русского языка и литературы МОУ «СОШ № 6», МОУ «ОСОШ» по «Формированию духовности школьников средствами учебного предмета» </w:t>
            </w:r>
            <w:r w:rsidRPr="00A1429C">
              <w:rPr>
                <w:rFonts w:ascii="Times New Roman" w:hAnsi="Times New Roman"/>
                <w:i/>
                <w:lang w:eastAsia="en-US"/>
              </w:rPr>
              <w:t xml:space="preserve">(ФЦП «Русский язык», 2016-2020, Городские </w:t>
            </w:r>
            <w:proofErr w:type="spellStart"/>
            <w:r w:rsidRPr="00A1429C">
              <w:rPr>
                <w:rFonts w:ascii="Times New Roman" w:hAnsi="Times New Roman"/>
                <w:i/>
                <w:lang w:eastAsia="en-US"/>
              </w:rPr>
              <w:t>Макариевские</w:t>
            </w:r>
            <w:proofErr w:type="spellEnd"/>
            <w:r w:rsidRPr="00A1429C">
              <w:rPr>
                <w:rFonts w:ascii="Times New Roman" w:hAnsi="Times New Roman"/>
                <w:i/>
                <w:lang w:eastAsia="en-US"/>
              </w:rPr>
              <w:t xml:space="preserve"> чтения, </w:t>
            </w:r>
            <w:r w:rsidRPr="00A1429C">
              <w:rPr>
                <w:rFonts w:ascii="Times New Roman" w:hAnsi="Times New Roman"/>
                <w:b/>
                <w:i/>
                <w:lang w:eastAsia="en-US"/>
              </w:rPr>
              <w:t>ГГП)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7-11 октября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Петрова М.В.,</w:t>
            </w:r>
          </w:p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Мягких С.Г.,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Суворова Е.М.</w:t>
            </w:r>
          </w:p>
        </w:tc>
      </w:tr>
      <w:tr w:rsidR="0021664C" w:rsidRPr="00A1429C" w:rsidTr="002166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Вводный психологический практикум-тренинг для молодых учителей с элементами первичной диагностики на базе МОУ «СОШ №3»</w:t>
            </w:r>
            <w:r w:rsidRPr="00A1429C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Pr="00A1429C">
              <w:rPr>
                <w:rFonts w:ascii="Times New Roman" w:hAnsi="Times New Roman"/>
                <w:lang w:eastAsia="en-US"/>
              </w:rPr>
              <w:t>(</w:t>
            </w:r>
            <w:r w:rsidRPr="00A1429C">
              <w:rPr>
                <w:rFonts w:ascii="Times New Roman" w:hAnsi="Times New Roman"/>
                <w:b/>
                <w:i/>
                <w:lang w:eastAsia="en-US"/>
              </w:rPr>
              <w:t>ГШМП</w:t>
            </w:r>
            <w:r w:rsidRPr="00A1429C">
              <w:rPr>
                <w:rFonts w:ascii="Times New Roman" w:hAnsi="Times New Roman"/>
                <w:i/>
                <w:lang w:eastAsia="en-US"/>
              </w:rPr>
              <w:t>, реализация муниципального проекта «Учитель будущего», реализация муниципального Плана развития психологической службы»)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pStyle w:val="1"/>
              <w:shd w:val="clear" w:color="auto" w:fill="FFFFFF" w:themeFill="background1"/>
              <w:contextualSpacing/>
              <w:rPr>
                <w:b w:val="0"/>
                <w:sz w:val="22"/>
                <w:lang w:eastAsia="en-US"/>
              </w:rPr>
            </w:pPr>
            <w:r w:rsidRPr="00A1429C">
              <w:rPr>
                <w:b w:val="0"/>
                <w:sz w:val="22"/>
                <w:lang w:eastAsia="en-US"/>
              </w:rPr>
              <w:t>10 октября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Булатова Л.Р.,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специалист ИМО</w:t>
            </w:r>
          </w:p>
        </w:tc>
      </w:tr>
      <w:tr w:rsidR="0021664C" w:rsidRPr="00A1429C" w:rsidTr="002166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Обучающий семинар «Основные ступени формирования навыка чтения. Характеристика предпосылок к обучению чтения у детей с ЗПР и УО»</w:t>
            </w:r>
            <w:r w:rsidRPr="00A1429C">
              <w:rPr>
                <w:rFonts w:ascii="Times New Roman" w:hAnsi="Times New Roman"/>
                <w:i/>
                <w:lang w:eastAsia="en-US"/>
              </w:rPr>
              <w:t xml:space="preserve"> (реализация </w:t>
            </w:r>
            <w:r w:rsidRPr="00A1429C">
              <w:rPr>
                <w:rFonts w:ascii="Times New Roman" w:hAnsi="Times New Roman"/>
                <w:b/>
                <w:i/>
                <w:lang w:eastAsia="en-US"/>
              </w:rPr>
              <w:t>ФГОС НОО для детей с ОВЗ</w:t>
            </w:r>
            <w:r w:rsidRPr="00A1429C">
              <w:rPr>
                <w:rFonts w:ascii="Times New Roman" w:hAnsi="Times New Roman"/>
                <w:i/>
                <w:lang w:eastAsia="en-US"/>
              </w:rPr>
              <w:t>, реализация муниципального Плана развития психологической службы)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17 октября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Суздальцева Г.С,</w:t>
            </w:r>
          </w:p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Богомолова Л.Н.,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Булатова Л.Р.</w:t>
            </w:r>
          </w:p>
        </w:tc>
      </w:tr>
      <w:tr w:rsidR="0021664C" w:rsidRPr="00A1429C" w:rsidTr="002166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Научная сессия общего собрания педагогов, посвящённая Международному году Периодической таблицы Д. Менделеева</w:t>
            </w:r>
            <w:r w:rsidRPr="00A1429C">
              <w:rPr>
                <w:rFonts w:ascii="Times New Roman" w:hAnsi="Times New Roman"/>
                <w:i/>
                <w:lang w:eastAsia="en-US"/>
              </w:rPr>
              <w:t xml:space="preserve"> (муниципальный План мероприятий Международного года Периодической таблицы химических элементов, </w:t>
            </w:r>
            <w:r w:rsidRPr="00A1429C">
              <w:rPr>
                <w:rFonts w:ascii="Times New Roman" w:hAnsi="Times New Roman"/>
                <w:b/>
                <w:i/>
                <w:lang w:eastAsia="en-US"/>
              </w:rPr>
              <w:t>ГГП</w:t>
            </w:r>
            <w:r w:rsidRPr="00A1429C">
              <w:rPr>
                <w:rFonts w:ascii="Times New Roman" w:hAnsi="Times New Roman"/>
                <w:i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pStyle w:val="1"/>
              <w:shd w:val="clear" w:color="auto" w:fill="FFFFFF" w:themeFill="background1"/>
              <w:contextualSpacing/>
              <w:rPr>
                <w:sz w:val="22"/>
                <w:lang w:eastAsia="en-US"/>
              </w:rPr>
            </w:pPr>
            <w:r w:rsidRPr="00A1429C">
              <w:rPr>
                <w:b w:val="0"/>
                <w:sz w:val="22"/>
                <w:lang w:eastAsia="en-US"/>
              </w:rPr>
              <w:t>28 октября 2019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(осенние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каникулы)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Шестакова Г.Н, 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Кравцова Н.И.</w:t>
            </w:r>
          </w:p>
        </w:tc>
      </w:tr>
      <w:tr w:rsidR="0021664C" w:rsidRPr="00A1429C" w:rsidTr="002166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Панельная дискуссия «Применение ДОТ в образовательном процессе как компонент национального проекта «Цифровая образовательная среда» на базе МОУ «СОШ № 3 совместно с МОУ «ОСОШ</w:t>
            </w:r>
            <w:r w:rsidRPr="00A1429C">
              <w:rPr>
                <w:rFonts w:ascii="Times New Roman" w:hAnsi="Times New Roman"/>
                <w:i/>
                <w:lang w:eastAsia="en-US"/>
              </w:rPr>
              <w:t xml:space="preserve">» (РВЦИ, реализация муниципального проекта «Цифровая образовательная среда», </w:t>
            </w:r>
            <w:r w:rsidRPr="00A1429C">
              <w:rPr>
                <w:rFonts w:ascii="Times New Roman" w:hAnsi="Times New Roman"/>
                <w:b/>
                <w:i/>
                <w:lang w:eastAsia="en-US"/>
              </w:rPr>
              <w:t>ГГП)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31 октября 2019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(осенние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каникулы)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Кравцова Н.И.,</w:t>
            </w:r>
          </w:p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Помпа И.Н.,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Суворова Е.М.</w:t>
            </w:r>
          </w:p>
        </w:tc>
      </w:tr>
      <w:tr w:rsidR="0021664C" w:rsidRPr="00A1429C" w:rsidTr="002166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Педагогическая конференция «Современные подходы к организации урочной и внеурочной деятельности в свете реализации ФГОС ОО и муниципальных проектов «Учитель будущего», «Современная школа», «Успех каждого ребёнка» национального проекта «Образование»: проблемы, перспективы, новые возможности»</w:t>
            </w:r>
            <w:r w:rsidRPr="00A1429C">
              <w:rPr>
                <w:rFonts w:ascii="Times New Roman" w:hAnsi="Times New Roman"/>
                <w:b/>
                <w:i/>
                <w:lang w:eastAsia="en-US"/>
              </w:rPr>
              <w:t xml:space="preserve"> </w:t>
            </w:r>
            <w:r w:rsidRPr="00A1429C">
              <w:rPr>
                <w:rFonts w:ascii="Times New Roman" w:hAnsi="Times New Roman"/>
                <w:lang w:eastAsia="en-US"/>
              </w:rPr>
              <w:t>(специальная секция для молодых учителей) на базе МОУ «СОШ № 4»</w:t>
            </w:r>
            <w:r w:rsidRPr="00A1429C">
              <w:rPr>
                <w:rFonts w:ascii="Times New Roman" w:hAnsi="Times New Roman"/>
                <w:b/>
                <w:lang w:eastAsia="en-US"/>
              </w:rPr>
              <w:t xml:space="preserve"> (</w:t>
            </w:r>
            <w:r w:rsidRPr="00A1429C">
              <w:rPr>
                <w:rFonts w:ascii="Times New Roman" w:hAnsi="Times New Roman"/>
                <w:i/>
                <w:lang w:eastAsia="en-US"/>
              </w:rPr>
              <w:t xml:space="preserve">РВЦИ, реализация муниципального проекта «Учитель будущего», </w:t>
            </w:r>
            <w:r w:rsidRPr="00A1429C">
              <w:rPr>
                <w:rFonts w:ascii="Times New Roman" w:hAnsi="Times New Roman"/>
                <w:b/>
                <w:i/>
                <w:lang w:eastAsia="en-US"/>
              </w:rPr>
              <w:t>ГШМП</w:t>
            </w:r>
            <w:r w:rsidRPr="00A1429C">
              <w:rPr>
                <w:rFonts w:ascii="Times New Roman" w:hAnsi="Times New Roman"/>
                <w:i/>
                <w:lang w:eastAsia="en-US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29 октября 2019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(осенние 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каникулы)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A1429C">
              <w:rPr>
                <w:rFonts w:ascii="Times New Roman" w:hAnsi="Times New Roman"/>
                <w:lang w:eastAsia="en-US"/>
              </w:rPr>
              <w:t>Стрюк</w:t>
            </w:r>
            <w:proofErr w:type="spellEnd"/>
            <w:r w:rsidRPr="00A1429C">
              <w:rPr>
                <w:rFonts w:ascii="Times New Roman" w:hAnsi="Times New Roman"/>
                <w:lang w:eastAsia="en-US"/>
              </w:rPr>
              <w:t xml:space="preserve"> С.А.</w:t>
            </w:r>
          </w:p>
        </w:tc>
      </w:tr>
      <w:tr w:rsidR="0021664C" w:rsidRPr="00A1429C" w:rsidTr="002166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Фестиваль «Социальное проектирование в школе» (презентация социальных проектов школьников; мастер-класс для молодых учителей по разработке социальных проектов) на базе МОУ «СОШ № 5» (</w:t>
            </w:r>
            <w:r w:rsidRPr="00A1429C">
              <w:rPr>
                <w:rFonts w:ascii="Times New Roman" w:hAnsi="Times New Roman"/>
                <w:i/>
                <w:lang w:eastAsia="en-US"/>
              </w:rPr>
              <w:t xml:space="preserve">ММЦ 5+, реализация муниципального проекта «Успех каждого ребёнка», </w:t>
            </w:r>
            <w:r w:rsidRPr="00A1429C">
              <w:rPr>
                <w:rFonts w:ascii="Times New Roman" w:hAnsi="Times New Roman"/>
                <w:b/>
                <w:i/>
                <w:lang w:eastAsia="en-US"/>
              </w:rPr>
              <w:t>ГГП)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pStyle w:val="1"/>
              <w:shd w:val="clear" w:color="auto" w:fill="FFFFFF" w:themeFill="background1"/>
              <w:contextualSpacing/>
              <w:rPr>
                <w:b w:val="0"/>
                <w:sz w:val="22"/>
                <w:lang w:eastAsia="en-US"/>
              </w:rPr>
            </w:pPr>
            <w:r w:rsidRPr="00A1429C">
              <w:rPr>
                <w:b w:val="0"/>
                <w:sz w:val="22"/>
                <w:lang w:eastAsia="en-US"/>
              </w:rPr>
              <w:t>7 ноября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Гришко Н.А.</w:t>
            </w:r>
          </w:p>
        </w:tc>
      </w:tr>
      <w:tr w:rsidR="0021664C" w:rsidRPr="00A1429C" w:rsidTr="002166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Педагогическая мастерская «</w:t>
            </w:r>
            <w:proofErr w:type="spellStart"/>
            <w:r w:rsidRPr="00A1429C">
              <w:rPr>
                <w:rFonts w:ascii="Times New Roman" w:hAnsi="Times New Roman"/>
                <w:lang w:eastAsia="en-US"/>
              </w:rPr>
              <w:t>Деятельностный</w:t>
            </w:r>
            <w:proofErr w:type="spellEnd"/>
            <w:r w:rsidRPr="00A1429C">
              <w:rPr>
                <w:rFonts w:ascii="Times New Roman" w:hAnsi="Times New Roman"/>
                <w:lang w:eastAsia="en-US"/>
              </w:rPr>
              <w:t xml:space="preserve"> подход в ознакомлении дошкольников с детской литературой» на базе МДОУ «ДС № 1 «Солнышко» (</w:t>
            </w:r>
            <w:r w:rsidRPr="00A1429C">
              <w:rPr>
                <w:rFonts w:ascii="Times New Roman" w:hAnsi="Times New Roman"/>
                <w:i/>
                <w:lang w:eastAsia="en-US"/>
              </w:rPr>
              <w:t xml:space="preserve">реализация регионального проекта по </w:t>
            </w:r>
            <w:r w:rsidRPr="00A1429C">
              <w:rPr>
                <w:rFonts w:ascii="Times New Roman" w:hAnsi="Times New Roman"/>
                <w:b/>
                <w:i/>
                <w:lang w:eastAsia="en-US"/>
              </w:rPr>
              <w:t>ФГОС ДО</w:t>
            </w:r>
            <w:r w:rsidRPr="00A1429C">
              <w:rPr>
                <w:rFonts w:ascii="Times New Roman" w:hAnsi="Times New Roman"/>
                <w:i/>
                <w:lang w:eastAsia="en-US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21 ноября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proofErr w:type="spellStart"/>
            <w:r w:rsidRPr="00A1429C">
              <w:rPr>
                <w:rFonts w:ascii="Times New Roman" w:hAnsi="Times New Roman"/>
                <w:lang w:eastAsia="en-US"/>
              </w:rPr>
              <w:t>Шкурапет</w:t>
            </w:r>
            <w:proofErr w:type="spellEnd"/>
            <w:r w:rsidRPr="00A1429C">
              <w:rPr>
                <w:rFonts w:ascii="Times New Roman" w:hAnsi="Times New Roman"/>
                <w:lang w:eastAsia="en-US"/>
              </w:rPr>
              <w:t xml:space="preserve"> Н.Ф.</w:t>
            </w:r>
          </w:p>
        </w:tc>
      </w:tr>
      <w:tr w:rsidR="0021664C" w:rsidRPr="00A1429C" w:rsidTr="002166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1429C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71350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hyperlink r:id="rId24" w:history="1">
              <w:r w:rsidR="0021664C" w:rsidRPr="00A1429C">
                <w:rPr>
                  <w:rStyle w:val="afe"/>
                  <w:rFonts w:ascii="Times New Roman" w:hAnsi="Times New Roman"/>
                  <w:color w:val="auto"/>
                  <w:u w:val="none"/>
                  <w:lang w:eastAsia="en-US"/>
                </w:rPr>
                <w:t>Семинар-практикум по теме «Планирование и реализация образовательных задач на детском совете и при работе в центрах активности: новая образовательная практика ООП ДО «Вдохновение»</w:t>
              </w:r>
            </w:hyperlink>
            <w:r w:rsidR="0021664C" w:rsidRPr="00A1429C">
              <w:rPr>
                <w:rStyle w:val="afe"/>
                <w:rFonts w:ascii="Times New Roman" w:hAnsi="Times New Roman"/>
                <w:color w:val="auto"/>
                <w:u w:val="none"/>
                <w:lang w:eastAsia="en-US"/>
              </w:rPr>
              <w:t xml:space="preserve"> (</w:t>
            </w:r>
            <w:r w:rsidR="0021664C" w:rsidRPr="00A1429C">
              <w:rPr>
                <w:rFonts w:ascii="Times New Roman" w:hAnsi="Times New Roman"/>
                <w:lang w:eastAsia="en-US"/>
              </w:rPr>
              <w:t xml:space="preserve">в рамках образовательной программы дошкольного образования «Вдохновение»). На базе МДОУ «ЦРР № 3 «Петушок», МДОУ «ЦРР № 5 «Золотой ключик» </w:t>
            </w:r>
            <w:r w:rsidR="0021664C" w:rsidRPr="00A1429C">
              <w:rPr>
                <w:rFonts w:ascii="Times New Roman" w:hAnsi="Times New Roman"/>
                <w:i/>
                <w:lang w:eastAsia="en-US"/>
              </w:rPr>
              <w:t xml:space="preserve">(федеральная инновационная площадка по реализации </w:t>
            </w:r>
            <w:r w:rsidR="0021664C" w:rsidRPr="00A1429C">
              <w:rPr>
                <w:rFonts w:ascii="Times New Roman" w:hAnsi="Times New Roman"/>
                <w:b/>
                <w:i/>
                <w:lang w:eastAsia="en-US"/>
              </w:rPr>
              <w:t>ФГОС ДО</w:t>
            </w:r>
            <w:r w:rsidR="0021664C" w:rsidRPr="00A1429C">
              <w:rPr>
                <w:rFonts w:ascii="Times New Roman" w:hAnsi="Times New Roman"/>
                <w:i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28 ноября 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A1429C">
              <w:rPr>
                <w:rFonts w:ascii="Times New Roman" w:hAnsi="Times New Roman"/>
                <w:lang w:eastAsia="en-US"/>
              </w:rPr>
              <w:t>Пехташева</w:t>
            </w:r>
            <w:proofErr w:type="spellEnd"/>
            <w:r w:rsidRPr="00A1429C">
              <w:rPr>
                <w:rFonts w:ascii="Times New Roman" w:hAnsi="Times New Roman"/>
                <w:lang w:eastAsia="en-US"/>
              </w:rPr>
              <w:t xml:space="preserve"> И.В.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Смирнова О.В.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Ременюк Е.М.</w:t>
            </w:r>
          </w:p>
        </w:tc>
      </w:tr>
      <w:tr w:rsidR="0021664C" w:rsidRPr="00A1429C" w:rsidTr="002166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Кейс- сессия для молодых учителей начальных классов "Совершенствование предметно- методической компетенции молодого учителя как условие повышения качества преподавания предметов естественно- </w:t>
            </w:r>
            <w:r w:rsidRPr="00A1429C">
              <w:rPr>
                <w:rFonts w:ascii="Times New Roman" w:hAnsi="Times New Roman"/>
                <w:lang w:eastAsia="en-US"/>
              </w:rPr>
              <w:lastRenderedPageBreak/>
              <w:t>математического цикла в начальной школе»</w:t>
            </w:r>
            <w:r w:rsidRPr="00A1429C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Pr="00A1429C">
              <w:rPr>
                <w:rFonts w:ascii="Times New Roman" w:hAnsi="Times New Roman"/>
                <w:lang w:eastAsia="en-US"/>
              </w:rPr>
              <w:t>(</w:t>
            </w:r>
            <w:r w:rsidRPr="00A1429C">
              <w:rPr>
                <w:rFonts w:ascii="Times New Roman" w:hAnsi="Times New Roman"/>
                <w:b/>
                <w:i/>
                <w:lang w:eastAsia="en-US"/>
              </w:rPr>
              <w:t>ГШМП</w:t>
            </w:r>
            <w:r w:rsidRPr="00A1429C">
              <w:rPr>
                <w:rFonts w:ascii="Times New Roman" w:hAnsi="Times New Roman"/>
                <w:i/>
                <w:lang w:eastAsia="en-US"/>
              </w:rPr>
              <w:t>, реализация муниципального проекта «Учитель будущего»)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lastRenderedPageBreak/>
              <w:t>12 декабря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Портнова Г.П.,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Специалист ИМО</w:t>
            </w:r>
          </w:p>
        </w:tc>
      </w:tr>
      <w:tr w:rsidR="0021664C" w:rsidRPr="00A1429C" w:rsidTr="002166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Городской конкурс профессионального мастерства в муниципальной системе образования, номинации: «Учитель года», «Воспитатель года», «Педагог дополнительного образования года»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pStyle w:val="1"/>
              <w:shd w:val="clear" w:color="auto" w:fill="FFFFFF" w:themeFill="background1"/>
              <w:contextualSpacing/>
              <w:rPr>
                <w:b w:val="0"/>
                <w:sz w:val="22"/>
                <w:lang w:eastAsia="en-US"/>
              </w:rPr>
            </w:pPr>
            <w:r w:rsidRPr="00A1429C">
              <w:rPr>
                <w:b w:val="0"/>
                <w:sz w:val="22"/>
                <w:lang w:eastAsia="en-US"/>
              </w:rPr>
              <w:t>9 января –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7 февраля 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Специалисты ИМО</w:t>
            </w:r>
          </w:p>
        </w:tc>
      </w:tr>
      <w:tr w:rsidR="0021664C" w:rsidRPr="00A1429C" w:rsidTr="002166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Семинар-практикум «Экспериментальная деятельность дошкольников в рамках реализации образовательной области «Познавательное развитие» на базе МДОУ «ДС № 8 «Золотая рыбка» (</w:t>
            </w:r>
            <w:r w:rsidRPr="00A1429C">
              <w:rPr>
                <w:rFonts w:ascii="Times New Roman" w:hAnsi="Times New Roman"/>
                <w:i/>
                <w:lang w:eastAsia="en-US"/>
              </w:rPr>
              <w:t>реализация регионального проекта по ФГОС ДО)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13 февраля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proofErr w:type="spellStart"/>
            <w:r w:rsidRPr="00A1429C">
              <w:rPr>
                <w:rFonts w:ascii="Times New Roman" w:hAnsi="Times New Roman"/>
                <w:lang w:eastAsia="en-US"/>
              </w:rPr>
              <w:t>Губай</w:t>
            </w:r>
            <w:proofErr w:type="spellEnd"/>
            <w:r w:rsidRPr="00A1429C">
              <w:rPr>
                <w:rFonts w:ascii="Times New Roman" w:hAnsi="Times New Roman"/>
                <w:lang w:eastAsia="en-US"/>
              </w:rPr>
              <w:t xml:space="preserve"> О.Н.</w:t>
            </w:r>
          </w:p>
        </w:tc>
      </w:tr>
      <w:tr w:rsidR="0021664C" w:rsidRPr="00A1429C" w:rsidTr="002166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Неделя открытых мероприятий с обучающимися педагогов, преподающих предметы естественно-математического цикла МОУ «СОШ № 7, ОСОШ с применением </w:t>
            </w:r>
            <w:proofErr w:type="spellStart"/>
            <w:r w:rsidRPr="00A1429C">
              <w:rPr>
                <w:rFonts w:ascii="Times New Roman" w:hAnsi="Times New Roman"/>
                <w:lang w:eastAsia="en-US"/>
              </w:rPr>
              <w:t>межпредметных</w:t>
            </w:r>
            <w:proofErr w:type="spellEnd"/>
            <w:r w:rsidRPr="00A1429C">
              <w:rPr>
                <w:rFonts w:ascii="Times New Roman" w:hAnsi="Times New Roman"/>
                <w:lang w:eastAsia="en-US"/>
              </w:rPr>
              <w:t xml:space="preserve"> технологий» </w:t>
            </w:r>
            <w:r w:rsidRPr="00A1429C">
              <w:rPr>
                <w:rFonts w:ascii="Times New Roman" w:hAnsi="Times New Roman"/>
                <w:i/>
                <w:lang w:eastAsia="en-US"/>
              </w:rPr>
              <w:t xml:space="preserve">(реализация муниципального Плана по развитию </w:t>
            </w:r>
            <w:proofErr w:type="spellStart"/>
            <w:r w:rsidRPr="00A1429C">
              <w:rPr>
                <w:rFonts w:ascii="Times New Roman" w:hAnsi="Times New Roman"/>
                <w:i/>
                <w:lang w:eastAsia="en-US"/>
              </w:rPr>
              <w:t>ФМиЕН</w:t>
            </w:r>
            <w:proofErr w:type="spellEnd"/>
            <w:r w:rsidRPr="00A1429C">
              <w:rPr>
                <w:rFonts w:ascii="Times New Roman" w:hAnsi="Times New Roman"/>
                <w:i/>
                <w:lang w:eastAsia="en-US"/>
              </w:rPr>
              <w:t xml:space="preserve"> образования, </w:t>
            </w:r>
            <w:r w:rsidRPr="00A1429C">
              <w:rPr>
                <w:rFonts w:ascii="Times New Roman" w:hAnsi="Times New Roman"/>
                <w:b/>
                <w:i/>
                <w:lang w:eastAsia="en-US"/>
              </w:rPr>
              <w:t>ГГП)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25- 28 февраля  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Портнова Г.П.,</w:t>
            </w:r>
          </w:p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Суворова Е.М.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</w:tr>
      <w:tr w:rsidR="0021664C" w:rsidRPr="00A1429C" w:rsidTr="002166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Семинар-практикум «Миссия современного классного руководителя в условиях реализации </w:t>
            </w:r>
            <w:r w:rsidRPr="00A1429C">
              <w:rPr>
                <w:rFonts w:ascii="Times New Roman" w:hAnsi="Times New Roman"/>
                <w:b/>
                <w:lang w:eastAsia="en-US"/>
              </w:rPr>
              <w:t>ФГОС ООО</w:t>
            </w:r>
            <w:r w:rsidRPr="00A1429C">
              <w:rPr>
                <w:rFonts w:ascii="Times New Roman" w:hAnsi="Times New Roman"/>
                <w:i/>
                <w:lang w:eastAsia="en-US"/>
              </w:rPr>
              <w:t>» (</w:t>
            </w:r>
            <w:r w:rsidRPr="00A1429C">
              <w:rPr>
                <w:rFonts w:ascii="Times New Roman" w:hAnsi="Times New Roman"/>
                <w:b/>
                <w:i/>
                <w:lang w:eastAsia="en-US"/>
              </w:rPr>
              <w:t>ГШМП</w:t>
            </w:r>
            <w:r w:rsidRPr="00A1429C">
              <w:rPr>
                <w:rFonts w:ascii="Times New Roman" w:hAnsi="Times New Roman"/>
                <w:i/>
                <w:lang w:eastAsia="en-US"/>
              </w:rPr>
              <w:t>, реализация муниципального проекта «Учитель будущего»,  «Успех каждого ребёнка»)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A1429C">
              <w:rPr>
                <w:rFonts w:ascii="Times New Roman" w:hAnsi="Times New Roman"/>
                <w:bCs/>
                <w:lang w:eastAsia="en-US"/>
              </w:rPr>
              <w:t>12 марта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bCs/>
                <w:lang w:eastAsia="en-US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A1429C">
              <w:rPr>
                <w:rFonts w:ascii="Times New Roman" w:hAnsi="Times New Roman"/>
                <w:lang w:eastAsia="en-US"/>
              </w:rPr>
              <w:t>Жигалина</w:t>
            </w:r>
            <w:proofErr w:type="spellEnd"/>
            <w:r w:rsidRPr="00A1429C">
              <w:rPr>
                <w:rFonts w:ascii="Times New Roman" w:hAnsi="Times New Roman"/>
                <w:lang w:eastAsia="en-US"/>
              </w:rPr>
              <w:t xml:space="preserve"> О.В.,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специалист ИМО</w:t>
            </w:r>
          </w:p>
        </w:tc>
      </w:tr>
      <w:tr w:rsidR="0021664C" w:rsidRPr="00A1429C" w:rsidTr="002166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Семинар-практикум «Дидактическая составляющая в формировании предпосылок и навыков обучения чтению у детей с ЗПР и УО» </w:t>
            </w:r>
            <w:r w:rsidRPr="00A1429C">
              <w:rPr>
                <w:rFonts w:ascii="Times New Roman" w:hAnsi="Times New Roman"/>
                <w:i/>
                <w:lang w:eastAsia="en-US"/>
              </w:rPr>
              <w:t>(ФГОС НОО для детей с ОВЗ)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26 марта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Суздальцева Г.С,</w:t>
            </w:r>
          </w:p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Богомолова Л.Н.,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Булатова Л.Р.</w:t>
            </w:r>
          </w:p>
        </w:tc>
      </w:tr>
      <w:tr w:rsidR="0021664C" w:rsidRPr="00A1429C" w:rsidTr="002166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Педагогическая мастерская</w:t>
            </w:r>
            <w:r w:rsidRPr="00A1429C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Pr="00A1429C">
              <w:rPr>
                <w:rFonts w:ascii="Times New Roman" w:hAnsi="Times New Roman"/>
                <w:lang w:eastAsia="en-US"/>
              </w:rPr>
              <w:t>«Духовно-нравственное развитие дошкольников» на базе МДОУ «ДС № 1 «Солнышко» совместно с МДОУ «ДС № 9 «Журавушка» (</w:t>
            </w:r>
            <w:r w:rsidRPr="00A1429C">
              <w:rPr>
                <w:rFonts w:ascii="Times New Roman" w:hAnsi="Times New Roman"/>
                <w:i/>
                <w:lang w:eastAsia="en-US"/>
              </w:rPr>
              <w:t xml:space="preserve">реализация регионального проекта по </w:t>
            </w:r>
            <w:r w:rsidRPr="00A1429C">
              <w:rPr>
                <w:rFonts w:ascii="Times New Roman" w:hAnsi="Times New Roman"/>
                <w:b/>
                <w:i/>
                <w:lang w:eastAsia="en-US"/>
              </w:rPr>
              <w:t>ФГОС ДО</w:t>
            </w:r>
            <w:r w:rsidRPr="00A1429C">
              <w:rPr>
                <w:rFonts w:ascii="Times New Roman" w:hAnsi="Times New Roman"/>
                <w:i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16 апреля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A1429C">
              <w:rPr>
                <w:rFonts w:ascii="Times New Roman" w:hAnsi="Times New Roman"/>
                <w:lang w:eastAsia="en-US"/>
              </w:rPr>
              <w:t>Шкурапет</w:t>
            </w:r>
            <w:proofErr w:type="spellEnd"/>
            <w:r w:rsidRPr="00A1429C">
              <w:rPr>
                <w:rFonts w:ascii="Times New Roman" w:hAnsi="Times New Roman"/>
                <w:lang w:eastAsia="en-US"/>
              </w:rPr>
              <w:t xml:space="preserve"> Н.Ф.,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Корецкая С.В.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</w:tr>
      <w:tr w:rsidR="0021664C" w:rsidRPr="00A1429C" w:rsidTr="002166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Педагогические встречи учителей, реализующих учебные курсы ОРКСЭ и ОДНКНР. Педагогическая мастерская «Современные подходы к организации духовно-нравственного воспитания учащихся» </w:t>
            </w:r>
            <w:r w:rsidRPr="00A1429C">
              <w:rPr>
                <w:rFonts w:ascii="Times New Roman" w:hAnsi="Times New Roman"/>
                <w:i/>
                <w:lang w:eastAsia="en-US"/>
              </w:rPr>
              <w:t xml:space="preserve">(Дни славянской письменности и культуры, </w:t>
            </w:r>
            <w:r w:rsidRPr="00A1429C">
              <w:rPr>
                <w:rFonts w:ascii="Times New Roman" w:hAnsi="Times New Roman"/>
                <w:b/>
                <w:i/>
                <w:lang w:eastAsia="en-US"/>
              </w:rPr>
              <w:t>ГГП</w:t>
            </w:r>
            <w:r w:rsidRPr="00A1429C">
              <w:rPr>
                <w:rFonts w:ascii="Times New Roman" w:hAnsi="Times New Roman"/>
                <w:i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16 апреля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Петрова М.В.</w:t>
            </w:r>
          </w:p>
        </w:tc>
      </w:tr>
      <w:tr w:rsidR="0021664C" w:rsidRPr="00A1429C" w:rsidTr="002166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Кирилло-Мефодиевские чтения педагогов образовательных учреждений в рамках мероприятий городских Дней славянской письменности и культуры</w:t>
            </w:r>
            <w:r w:rsidRPr="00A1429C">
              <w:rPr>
                <w:rFonts w:ascii="Times New Roman" w:hAnsi="Times New Roman"/>
                <w:i/>
                <w:lang w:eastAsia="en-US"/>
              </w:rPr>
              <w:t xml:space="preserve"> (ДОУ, СОШ, УДО) </w:t>
            </w:r>
            <w:r w:rsidRPr="00A1429C">
              <w:rPr>
                <w:rFonts w:ascii="Times New Roman" w:hAnsi="Times New Roman"/>
                <w:lang w:eastAsia="en-US"/>
              </w:rPr>
              <w:t>(</w:t>
            </w:r>
            <w:r w:rsidRPr="00A1429C">
              <w:rPr>
                <w:rFonts w:ascii="Times New Roman" w:hAnsi="Times New Roman"/>
                <w:i/>
                <w:lang w:eastAsia="en-US"/>
              </w:rPr>
              <w:t>Историко- культурный стандарт</w:t>
            </w:r>
            <w:r w:rsidRPr="00A1429C">
              <w:rPr>
                <w:rFonts w:ascii="Times New Roman" w:hAnsi="Times New Roman"/>
                <w:lang w:eastAsia="en-US"/>
              </w:rPr>
              <w:t xml:space="preserve">, </w:t>
            </w:r>
            <w:r w:rsidRPr="00A1429C">
              <w:rPr>
                <w:rFonts w:ascii="Times New Roman" w:hAnsi="Times New Roman"/>
                <w:i/>
                <w:lang w:eastAsia="en-US"/>
              </w:rPr>
              <w:t xml:space="preserve">ФЦП «Русский язык», 2016-2020, реализация учебных курсов по ОРК и СЭ, ОДНКНР, курсы по духовно-нравственному воспитанию детей, </w:t>
            </w:r>
            <w:r w:rsidRPr="00A1429C">
              <w:rPr>
                <w:rFonts w:ascii="Times New Roman" w:hAnsi="Times New Roman"/>
                <w:b/>
                <w:i/>
                <w:lang w:eastAsia="en-US"/>
              </w:rPr>
              <w:t>ГГП</w:t>
            </w:r>
            <w:r w:rsidRPr="00A1429C">
              <w:rPr>
                <w:rFonts w:ascii="Times New Roman" w:hAnsi="Times New Roman"/>
                <w:i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23 апреля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Петрова М.В.,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Ременюк Е.М.</w:t>
            </w:r>
          </w:p>
        </w:tc>
      </w:tr>
      <w:tr w:rsidR="0021664C" w:rsidRPr="00A1429C" w:rsidTr="002166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Психологический практикум «Слагаемые педагогической рефлексии» для молодых учителей на базе МОУ «СОШ №3» (</w:t>
            </w:r>
            <w:r w:rsidRPr="00A1429C">
              <w:rPr>
                <w:rFonts w:ascii="Times New Roman" w:hAnsi="Times New Roman"/>
                <w:b/>
                <w:i/>
                <w:lang w:eastAsia="en-US"/>
              </w:rPr>
              <w:t>ГШМП</w:t>
            </w:r>
            <w:r w:rsidRPr="00A1429C">
              <w:rPr>
                <w:rFonts w:ascii="Times New Roman" w:hAnsi="Times New Roman"/>
                <w:i/>
                <w:lang w:eastAsia="en-US"/>
              </w:rPr>
              <w:t>, реализация муниципального проекта «Учитель будущего», реализация муниципального Плана развития психологической службы)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23 апреля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Булатова Л.Р.,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Специалист ИМО</w:t>
            </w:r>
          </w:p>
        </w:tc>
      </w:tr>
    </w:tbl>
    <w:p w:rsidR="0021664C" w:rsidRPr="0021664C" w:rsidRDefault="0021664C" w:rsidP="002166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1664C" w:rsidRPr="0021664C" w:rsidRDefault="0021664C" w:rsidP="0021664C">
      <w:pPr>
        <w:spacing w:after="0" w:line="240" w:lineRule="auto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21664C">
        <w:rPr>
          <w:rFonts w:ascii="Times New Roman" w:hAnsi="Times New Roman"/>
          <w:b/>
          <w:color w:val="002060"/>
          <w:sz w:val="28"/>
          <w:szCs w:val="28"/>
        </w:rPr>
        <w:t>Сопровождение профессиональных конкурсов педагогов регионального и всероссийского уровней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0490"/>
        <w:gridCol w:w="2023"/>
        <w:gridCol w:w="2229"/>
      </w:tblGrid>
      <w:tr w:rsidR="0021664C" w:rsidRPr="0021664C" w:rsidTr="002166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b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b/>
                <w:lang w:eastAsia="en-US"/>
              </w:rPr>
              <w:t>№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keepNext/>
              <w:shd w:val="clear" w:color="auto" w:fill="FFFFFF" w:themeFill="background1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Название конкурса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b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b/>
                <w:lang w:eastAsia="en-US"/>
              </w:rPr>
              <w:t>Сроки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b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b/>
                <w:lang w:eastAsia="en-US"/>
              </w:rPr>
              <w:t>Ответственные</w:t>
            </w:r>
          </w:p>
        </w:tc>
      </w:tr>
      <w:tr w:rsidR="0021664C" w:rsidRPr="0021664C" w:rsidTr="002166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Региональный конкурс для молодых учителей «Педагогические горизонты» на назначение стипендии Губернатора Томской области, РЦРО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апрель – сентябрь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 ИМО</w:t>
            </w:r>
          </w:p>
        </w:tc>
      </w:tr>
      <w:tr w:rsidR="0021664C" w:rsidRPr="0021664C" w:rsidTr="002166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Региональный конкурс «Электронные образовательные ресурсы», ТОИПКРО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 xml:space="preserve">июнь-сентябрь </w:t>
            </w:r>
          </w:p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Кравцова Н.И.</w:t>
            </w:r>
          </w:p>
        </w:tc>
      </w:tr>
      <w:tr w:rsidR="0021664C" w:rsidRPr="0021664C" w:rsidTr="002166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Региональный конкурс для педагогов-наставников «Лучший наставник», РЦРО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сентябрь-ноябрь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 ИМО</w:t>
            </w:r>
          </w:p>
        </w:tc>
      </w:tr>
      <w:tr w:rsidR="0021664C" w:rsidRPr="0021664C" w:rsidTr="002166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Региональный этап Всероссийского конкурса педагогического мастерства «Мой лучший урок», РЦРО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сентябрь-февраль</w:t>
            </w:r>
          </w:p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Специалист ИМО,</w:t>
            </w:r>
          </w:p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Ременюк Е.М.</w:t>
            </w:r>
          </w:p>
        </w:tc>
      </w:tr>
      <w:tr w:rsidR="0021664C" w:rsidRPr="0021664C" w:rsidTr="002166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5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Региональный конкурс «Достоевскому посвящается….», ТОИПКРО (ФЦП «Русский язык», 2016-2020)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сентябрь-ноябрь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Петрова М.В.</w:t>
            </w:r>
          </w:p>
        </w:tc>
      </w:tr>
      <w:tr w:rsidR="0021664C" w:rsidRPr="0021664C" w:rsidTr="002166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6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 xml:space="preserve">Областные </w:t>
            </w:r>
            <w:proofErr w:type="spellStart"/>
            <w:r w:rsidRPr="0021664C">
              <w:rPr>
                <w:rFonts w:ascii="Times New Roman" w:eastAsiaTheme="minorEastAsia" w:hAnsi="Times New Roman"/>
                <w:lang w:eastAsia="en-US"/>
              </w:rPr>
              <w:t>Макариевские</w:t>
            </w:r>
            <w:proofErr w:type="spellEnd"/>
            <w:r w:rsidRPr="0021664C">
              <w:rPr>
                <w:rFonts w:ascii="Times New Roman" w:eastAsiaTheme="minorEastAsia" w:hAnsi="Times New Roman"/>
                <w:lang w:eastAsia="en-US"/>
              </w:rPr>
              <w:t xml:space="preserve"> чтения, ТОИПКРО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октябрь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Петрова М.В.</w:t>
            </w:r>
          </w:p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lastRenderedPageBreak/>
              <w:t>Ременюк Е.М.</w:t>
            </w:r>
          </w:p>
        </w:tc>
      </w:tr>
      <w:tr w:rsidR="0021664C" w:rsidRPr="0021664C" w:rsidTr="002166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lastRenderedPageBreak/>
              <w:t>7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Областной конкурс методических разработок учителей русского языка и литературы, ТОИПКРО (ФЦП «Русский язык», 2016-2020)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октябрь-ноябрь</w:t>
            </w:r>
          </w:p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Петрова М.В.</w:t>
            </w:r>
          </w:p>
        </w:tc>
      </w:tr>
      <w:tr w:rsidR="0021664C" w:rsidRPr="0021664C" w:rsidTr="002166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8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Региональный конкурс «Педагогические горизонты», РЦРО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октябрь-ноябрь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i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Специалист ИМО</w:t>
            </w:r>
          </w:p>
        </w:tc>
      </w:tr>
      <w:tr w:rsidR="0021664C" w:rsidRPr="0021664C" w:rsidTr="002166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9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keepNext/>
              <w:shd w:val="clear" w:color="auto" w:fill="FFFFFF" w:themeFill="background1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Всероссийский конкурс профессионального мастерства педагогических работников имени А.С. Макаренко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keepNext/>
              <w:shd w:val="clear" w:color="auto" w:fill="FFFFFF" w:themeFill="background1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январь-март 2020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i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Кравцова Н.И.</w:t>
            </w:r>
          </w:p>
        </w:tc>
      </w:tr>
      <w:tr w:rsidR="0021664C" w:rsidRPr="0021664C" w:rsidTr="002166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10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keepNext/>
              <w:shd w:val="clear" w:color="auto" w:fill="FFFFFF" w:themeFill="background1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Региональный конкурс </w:t>
            </w:r>
            <w:r w:rsidRPr="0021664C">
              <w:rPr>
                <w:rFonts w:ascii="Times New Roman" w:hAnsi="Times New Roman"/>
                <w:kern w:val="36"/>
                <w:lang w:eastAsia="en-US"/>
              </w:rPr>
              <w:t>мастер-классов молодых/начинающих учителей и наставников «Сотворчество», РЦРО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февраль-апрель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 ИМО</w:t>
            </w:r>
          </w:p>
        </w:tc>
      </w:tr>
      <w:tr w:rsidR="0021664C" w:rsidRPr="0021664C" w:rsidTr="002166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11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keepNext/>
              <w:shd w:val="clear" w:color="auto" w:fill="FFFFFF" w:themeFill="background1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i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Конкурсный отбор лучших учителей на назначение ежемесячной стипендии Губернатора ТО, РЦРО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keepNext/>
              <w:shd w:val="clear" w:color="auto" w:fill="FFFFFF" w:themeFill="background1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февраль-март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Арбузова А.В.</w:t>
            </w:r>
          </w:p>
        </w:tc>
      </w:tr>
      <w:tr w:rsidR="0021664C" w:rsidRPr="0021664C" w:rsidTr="002166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12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hd w:val="clear" w:color="auto" w:fill="FFFFFF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shd w:val="clear" w:color="auto" w:fill="FFFFFF"/>
                <w:lang w:eastAsia="en-US"/>
              </w:rPr>
              <w:t xml:space="preserve">Региональный этап Всероссийского конкурса </w:t>
            </w:r>
            <w:r w:rsidRPr="0021664C">
              <w:rPr>
                <w:rFonts w:ascii="Times New Roman" w:eastAsiaTheme="minorEastAsia" w:hAnsi="Times New Roman"/>
                <w:b/>
                <w:shd w:val="clear" w:color="auto" w:fill="FFFFFF"/>
                <w:lang w:eastAsia="en-US"/>
              </w:rPr>
              <w:t xml:space="preserve">«Воспитатель года», </w:t>
            </w:r>
            <w:r w:rsidRPr="0021664C">
              <w:rPr>
                <w:rFonts w:ascii="Times New Roman" w:eastAsiaTheme="minorEastAsia" w:hAnsi="Times New Roman"/>
                <w:shd w:val="clear" w:color="auto" w:fill="FFFFFF"/>
                <w:lang w:eastAsia="en-US"/>
              </w:rPr>
              <w:t>ТОИПКРО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март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Ременюк Е.М.</w:t>
            </w:r>
          </w:p>
        </w:tc>
      </w:tr>
      <w:tr w:rsidR="0021664C" w:rsidRPr="0021664C" w:rsidTr="002166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13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hd w:val="clear" w:color="auto" w:fill="FFFFFF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shd w:val="clear" w:color="auto" w:fill="FFFFFF"/>
                <w:lang w:eastAsia="en-US"/>
              </w:rPr>
              <w:t xml:space="preserve">Региональный конкурс </w:t>
            </w:r>
            <w:r w:rsidRPr="0021664C">
              <w:rPr>
                <w:rFonts w:ascii="Times New Roman" w:eastAsiaTheme="minorEastAsia" w:hAnsi="Times New Roman"/>
                <w:b/>
                <w:shd w:val="clear" w:color="auto" w:fill="FFFFFF"/>
                <w:lang w:eastAsia="en-US"/>
              </w:rPr>
              <w:t xml:space="preserve">«Сердце отдаю детям», </w:t>
            </w:r>
            <w:r w:rsidRPr="0021664C">
              <w:rPr>
                <w:rFonts w:ascii="Times New Roman" w:eastAsiaTheme="minorEastAsia" w:hAnsi="Times New Roman"/>
                <w:shd w:val="clear" w:color="auto" w:fill="FFFFFF"/>
                <w:lang w:eastAsia="en-US"/>
              </w:rPr>
              <w:t>ОЦДОД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март-апрель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i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Специалист ИМО</w:t>
            </w:r>
          </w:p>
        </w:tc>
      </w:tr>
      <w:tr w:rsidR="0021664C" w:rsidRPr="0021664C" w:rsidTr="002166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14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shd w:val="clear" w:color="auto" w:fill="FFFFFF"/>
                <w:lang w:eastAsia="en-US"/>
              </w:rPr>
              <w:t xml:space="preserve">Региональный этап Всероссийского конкурса </w:t>
            </w:r>
            <w:r w:rsidRPr="0021664C">
              <w:rPr>
                <w:rFonts w:ascii="Times New Roman" w:eastAsiaTheme="minorEastAsia" w:hAnsi="Times New Roman"/>
                <w:b/>
                <w:bCs/>
                <w:shd w:val="clear" w:color="auto" w:fill="FFFFFF"/>
                <w:lang w:eastAsia="en-US"/>
              </w:rPr>
              <w:t xml:space="preserve">«Учитель года», </w:t>
            </w:r>
            <w:r w:rsidRPr="0021664C">
              <w:rPr>
                <w:rFonts w:ascii="Times New Roman" w:eastAsiaTheme="minorEastAsia" w:hAnsi="Times New Roman"/>
                <w:bCs/>
                <w:shd w:val="clear" w:color="auto" w:fill="FFFFFF"/>
                <w:lang w:eastAsia="en-US"/>
              </w:rPr>
              <w:t>ТОИПКРО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 xml:space="preserve">апрель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b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 xml:space="preserve">Специалист ИМО </w:t>
            </w:r>
          </w:p>
        </w:tc>
      </w:tr>
      <w:tr w:rsidR="0021664C" w:rsidRPr="0021664C" w:rsidTr="002166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15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spacing w:val="-1"/>
                <w:lang w:eastAsia="en-US"/>
              </w:rPr>
              <w:t>Конкурс на присуждение премий лучшим учителям Томской области за достижения в педагогической деятельности (ПНПО), РЦРО/ТОИПКРО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keepNext/>
              <w:shd w:val="clear" w:color="auto" w:fill="FFFFFF" w:themeFill="background1"/>
              <w:spacing w:after="0" w:line="240" w:lineRule="auto"/>
              <w:contextualSpacing/>
              <w:jc w:val="center"/>
              <w:outlineLvl w:val="0"/>
              <w:rPr>
                <w:rFonts w:ascii="Times New Roman" w:eastAsiaTheme="minorEastAsia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апрель-май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Арбузова А.В.</w:t>
            </w:r>
          </w:p>
        </w:tc>
      </w:tr>
      <w:tr w:rsidR="0021664C" w:rsidRPr="0021664C" w:rsidTr="002166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16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keepNext/>
              <w:shd w:val="clear" w:color="auto" w:fill="FFFFFF" w:themeFill="background1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i/>
                <w:lang w:eastAsia="en-US"/>
              </w:rPr>
            </w:pPr>
            <w:r w:rsidRPr="0021664C">
              <w:rPr>
                <w:rFonts w:ascii="Times New Roman" w:hAnsi="Times New Roman"/>
                <w:spacing w:val="-1"/>
                <w:lang w:eastAsia="en-US"/>
              </w:rPr>
              <w:t>Региональный этап Всероссийского конкурса «За нравственный подвиг учителя», ТОИПКРО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keepNext/>
              <w:shd w:val="clear" w:color="auto" w:fill="FFFFFF" w:themeFill="background1"/>
              <w:spacing w:after="0" w:line="240" w:lineRule="auto"/>
              <w:contextualSpacing/>
              <w:jc w:val="center"/>
              <w:outlineLvl w:val="0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апрель-май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Петрова М.В.,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Ременюк Е.М.</w:t>
            </w:r>
          </w:p>
        </w:tc>
      </w:tr>
      <w:tr w:rsidR="0021664C" w:rsidRPr="0021664C" w:rsidTr="002166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17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keepNext/>
              <w:shd w:val="clear" w:color="auto" w:fill="FFFFFF" w:themeFill="background1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pacing w:val="-1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Конкурсный отбор на присуждение премии Томской области в сфере образования, РЦРО, ОЦДОД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keepNext/>
              <w:shd w:val="clear" w:color="auto" w:fill="FFFFFF" w:themeFill="background1"/>
              <w:spacing w:after="0" w:line="240" w:lineRule="auto"/>
              <w:contextualSpacing/>
              <w:jc w:val="center"/>
              <w:outlineLvl w:val="0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май-июнь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Вербич Т.И.</w:t>
            </w:r>
          </w:p>
        </w:tc>
      </w:tr>
    </w:tbl>
    <w:p w:rsidR="0021664C" w:rsidRPr="0021664C" w:rsidRDefault="0021664C" w:rsidP="0021664C">
      <w:pPr>
        <w:spacing w:after="0" w:line="240" w:lineRule="auto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21664C" w:rsidRPr="0021664C" w:rsidRDefault="0021664C" w:rsidP="0021664C">
      <w:pPr>
        <w:spacing w:after="0" w:line="240" w:lineRule="auto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21664C">
        <w:rPr>
          <w:rFonts w:ascii="Times New Roman" w:hAnsi="Times New Roman"/>
          <w:b/>
          <w:color w:val="002060"/>
          <w:sz w:val="28"/>
          <w:szCs w:val="28"/>
        </w:rPr>
        <w:t>Конкурсные мероприятия с обучающимися</w:t>
      </w:r>
    </w:p>
    <w:p w:rsidR="0021664C" w:rsidRPr="0021664C" w:rsidRDefault="0021664C" w:rsidP="002166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735"/>
        <w:gridCol w:w="2285"/>
        <w:gridCol w:w="2285"/>
        <w:gridCol w:w="2285"/>
        <w:gridCol w:w="2285"/>
        <w:gridCol w:w="2285"/>
        <w:gridCol w:w="2286"/>
      </w:tblGrid>
      <w:tr w:rsidR="0021664C" w:rsidRPr="00A1429C" w:rsidTr="0021664C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b/>
                <w:lang w:eastAsia="en-US"/>
              </w:rPr>
              <w:t>Направление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b/>
                <w:lang w:eastAsia="en-US"/>
              </w:rPr>
              <w:t>Интеллектуальное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b/>
                <w:lang w:eastAsia="en-US"/>
              </w:rPr>
              <w:t>Духовно-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b/>
                <w:lang w:eastAsia="en-US"/>
              </w:rPr>
              <w:t>нравственное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b/>
                <w:lang w:eastAsia="en-US"/>
              </w:rPr>
              <w:t>Гражданско-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b/>
                <w:lang w:eastAsia="en-US"/>
              </w:rPr>
              <w:t>патриотическое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b/>
                <w:lang w:eastAsia="en-US"/>
              </w:rPr>
              <w:t>Творческое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b/>
                <w:lang w:eastAsia="en-US"/>
              </w:rPr>
              <w:t>Спортивное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A1429C">
              <w:rPr>
                <w:rFonts w:ascii="Times New Roman" w:hAnsi="Times New Roman"/>
                <w:b/>
                <w:lang w:eastAsia="en-US"/>
              </w:rPr>
              <w:t>Проф</w:t>
            </w:r>
            <w:proofErr w:type="spellEnd"/>
            <w:r w:rsidRPr="00A1429C">
              <w:rPr>
                <w:rFonts w:ascii="Times New Roman" w:hAnsi="Times New Roman"/>
                <w:b/>
                <w:lang w:eastAsia="en-US"/>
              </w:rPr>
              <w:t>-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b/>
                <w:lang w:eastAsia="en-US"/>
              </w:rPr>
              <w:t>ориентационное</w:t>
            </w:r>
          </w:p>
        </w:tc>
      </w:tr>
    </w:tbl>
    <w:p w:rsidR="0021664C" w:rsidRPr="0021664C" w:rsidRDefault="0021664C" w:rsidP="0021664C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tbl>
      <w:tblPr>
        <w:tblW w:w="15446" w:type="dxa"/>
        <w:tblLook w:val="04A0" w:firstRow="1" w:lastRow="0" w:firstColumn="1" w:lastColumn="0" w:noHBand="0" w:noVBand="1"/>
      </w:tblPr>
      <w:tblGrid>
        <w:gridCol w:w="1696"/>
        <w:gridCol w:w="11199"/>
        <w:gridCol w:w="2551"/>
      </w:tblGrid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b/>
                <w:lang w:eastAsia="en-US"/>
              </w:rPr>
              <w:t>Дата(ы)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b/>
                <w:lang w:eastAsia="en-US"/>
              </w:rPr>
              <w:t>Наименование конкурсного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b/>
                <w:lang w:eastAsia="en-US"/>
              </w:rPr>
              <w:t xml:space="preserve">Исполнитель 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b/>
                <w:lang w:eastAsia="en-US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5B9BD5" w:themeColor="accent1"/>
                <w:lang w:eastAsia="en-US"/>
              </w:rPr>
            </w:pPr>
            <w:r w:rsidRPr="00A1429C">
              <w:rPr>
                <w:rFonts w:ascii="Times New Roman" w:hAnsi="Times New Roman"/>
                <w:color w:val="000000" w:themeColor="text1"/>
                <w:lang w:eastAsia="en-US"/>
              </w:rPr>
              <w:t>13.09-14.10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5B9BD5" w:themeColor="accent1"/>
                <w:lang w:eastAsia="en-US"/>
              </w:rPr>
            </w:pPr>
            <w:r w:rsidRPr="00A1429C">
              <w:rPr>
                <w:rFonts w:ascii="Times New Roman" w:hAnsi="Times New Roman"/>
                <w:color w:val="000000" w:themeColor="text1"/>
                <w:lang w:eastAsia="en-US"/>
              </w:rPr>
              <w:t xml:space="preserve">Осенняя </w:t>
            </w:r>
            <w:proofErr w:type="spellStart"/>
            <w:r w:rsidRPr="00A1429C">
              <w:rPr>
                <w:rFonts w:ascii="Times New Roman" w:hAnsi="Times New Roman"/>
                <w:color w:val="000000" w:themeColor="text1"/>
                <w:lang w:eastAsia="en-US"/>
              </w:rPr>
              <w:t>профориентационная</w:t>
            </w:r>
            <w:proofErr w:type="spellEnd"/>
            <w:r w:rsidRPr="00A1429C">
              <w:rPr>
                <w:rFonts w:ascii="Times New Roman" w:hAnsi="Times New Roman"/>
                <w:color w:val="000000" w:themeColor="text1"/>
                <w:lang w:eastAsia="en-US"/>
              </w:rPr>
              <w:t xml:space="preserve"> кампания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5B9BD5" w:themeColor="accent1"/>
                <w:lang w:eastAsia="en-US"/>
              </w:rPr>
            </w:pPr>
            <w:r w:rsidRPr="00A1429C">
              <w:rPr>
                <w:rFonts w:ascii="Times New Roman" w:hAnsi="Times New Roman"/>
                <w:color w:val="000000" w:themeColor="text1"/>
                <w:lang w:eastAsia="en-US"/>
              </w:rPr>
              <w:t>Лешкова О.Н.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eastAsia="en-US"/>
              </w:rPr>
            </w:pPr>
            <w:r w:rsidRPr="00A1429C">
              <w:rPr>
                <w:rFonts w:ascii="Times New Roman" w:hAnsi="Times New Roman"/>
                <w:snapToGrid w:val="0"/>
                <w:lang w:eastAsia="en-US"/>
              </w:rPr>
              <w:t>23-30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napToGrid w:val="0"/>
                <w:lang w:eastAsia="en-US"/>
              </w:rPr>
            </w:pPr>
            <w:r w:rsidRPr="00A1429C">
              <w:rPr>
                <w:rFonts w:ascii="Times New Roman" w:hAnsi="Times New Roman"/>
                <w:snapToGrid w:val="0"/>
                <w:lang w:eastAsia="en-US"/>
              </w:rPr>
              <w:t>Муниципальный этап Всероссийского конкурса сочинений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color w:val="000000" w:themeColor="text1"/>
                <w:lang w:eastAsia="en-US"/>
              </w:rPr>
              <w:t>Кулик Н.Н.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30 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Школьный этап Всероссийской олимпиады школьников, (4) 5-11 класс (по отдельному графику)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Арбузова А.В., 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зам. директоров ООУ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5B9BD5" w:themeColor="accent1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5B9BD5" w:themeColor="accent1"/>
                <w:lang w:eastAsia="en-US"/>
              </w:rPr>
            </w:pPr>
            <w:r w:rsidRPr="00A1429C">
              <w:rPr>
                <w:rFonts w:ascii="Times New Roman" w:hAnsi="Times New Roman"/>
                <w:b/>
                <w:lang w:eastAsia="en-US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5B9BD5" w:themeColor="accent1"/>
                <w:lang w:eastAsia="en-US"/>
              </w:rPr>
            </w:pP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1-2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Президентские спортивные игры (эстафета, бег) (по отдельному графику)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Кулик Н.Н.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Бобровский Н.П.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 – 25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Школьный этап Всероссийской олимпиады школьников, (4) 5-11 класс (по отдельному графику)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Координаторы ОД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7-18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Конкурс рефератов учащихся 8-11 классов в рамках </w:t>
            </w:r>
            <w:proofErr w:type="spellStart"/>
            <w:r w:rsidRPr="00A1429C">
              <w:rPr>
                <w:rFonts w:ascii="Times New Roman" w:hAnsi="Times New Roman"/>
                <w:lang w:eastAsia="en-US"/>
              </w:rPr>
              <w:t>Макариевских</w:t>
            </w:r>
            <w:proofErr w:type="spellEnd"/>
            <w:r w:rsidRPr="00A1429C">
              <w:rPr>
                <w:rFonts w:ascii="Times New Roman" w:hAnsi="Times New Roman"/>
                <w:lang w:eastAsia="en-US"/>
              </w:rPr>
              <w:t xml:space="preserve"> образовательных чтений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Петрова М.В.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Защита проектов воспитанников ДОУ в рамках </w:t>
            </w:r>
            <w:proofErr w:type="spellStart"/>
            <w:r w:rsidRPr="00A1429C">
              <w:rPr>
                <w:rFonts w:ascii="Times New Roman" w:hAnsi="Times New Roman"/>
                <w:lang w:eastAsia="en-US"/>
              </w:rPr>
              <w:t>Макариевских</w:t>
            </w:r>
            <w:proofErr w:type="spellEnd"/>
            <w:r w:rsidRPr="00A1429C">
              <w:rPr>
                <w:rFonts w:ascii="Times New Roman" w:hAnsi="Times New Roman"/>
                <w:lang w:eastAsia="en-US"/>
              </w:rPr>
              <w:t xml:space="preserve"> образовательных чтений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Ременюк Е.М.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Межмуниципальный чемпионат по сборке кубика </w:t>
            </w:r>
            <w:proofErr w:type="spellStart"/>
            <w:r w:rsidRPr="00A1429C">
              <w:rPr>
                <w:rFonts w:ascii="Times New Roman" w:hAnsi="Times New Roman"/>
                <w:lang w:eastAsia="en-US"/>
              </w:rPr>
              <w:t>Рубика</w:t>
            </w:r>
            <w:proofErr w:type="spellEnd"/>
            <w:r w:rsidRPr="00A1429C">
              <w:rPr>
                <w:rFonts w:ascii="Times New Roman" w:hAnsi="Times New Roman"/>
                <w:lang w:eastAsia="en-US"/>
              </w:rPr>
              <w:t>, 1-11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Бондаренко А.В.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1429C">
              <w:rPr>
                <w:rFonts w:ascii="Times New Roman" w:hAnsi="Times New Roman"/>
                <w:color w:val="000000" w:themeColor="text1"/>
                <w:lang w:eastAsia="en-US"/>
              </w:rPr>
              <w:t>25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1429C">
              <w:rPr>
                <w:rFonts w:ascii="Times New Roman" w:hAnsi="Times New Roman"/>
                <w:color w:val="000000" w:themeColor="text1"/>
                <w:lang w:eastAsia="en-US"/>
              </w:rPr>
              <w:t>Выездной фестиваль Сибирского федерального университета «Абитуриент» с целью профессиональной ориентации школьников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Лешкова О.Н.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В течение 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месяца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Выставка рисунков «Красота Божьего мира» в рамках </w:t>
            </w:r>
            <w:proofErr w:type="spellStart"/>
            <w:r w:rsidRPr="00A1429C">
              <w:rPr>
                <w:rFonts w:ascii="Times New Roman" w:hAnsi="Times New Roman"/>
                <w:lang w:eastAsia="en-US"/>
              </w:rPr>
              <w:t>Макариевских</w:t>
            </w:r>
            <w:proofErr w:type="spellEnd"/>
            <w:r w:rsidRPr="00A1429C">
              <w:rPr>
                <w:rFonts w:ascii="Times New Roman" w:hAnsi="Times New Roman"/>
                <w:lang w:eastAsia="en-US"/>
              </w:rPr>
              <w:t xml:space="preserve"> образовательных чтений (по графику регионального оператора)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Ременюк Е.М.,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Петрова М.В.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lastRenderedPageBreak/>
              <w:t xml:space="preserve">В течение 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месяца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Отбор и запись на региональный конкурс чтецов «Родина любимая моя» в рамках </w:t>
            </w:r>
            <w:proofErr w:type="spellStart"/>
            <w:r w:rsidRPr="00A1429C">
              <w:rPr>
                <w:rFonts w:ascii="Times New Roman" w:hAnsi="Times New Roman"/>
                <w:lang w:eastAsia="en-US"/>
              </w:rPr>
              <w:t>Макариевских</w:t>
            </w:r>
            <w:proofErr w:type="spellEnd"/>
            <w:r w:rsidRPr="00A1429C">
              <w:rPr>
                <w:rFonts w:ascii="Times New Roman" w:hAnsi="Times New Roman"/>
                <w:lang w:eastAsia="en-US"/>
              </w:rPr>
              <w:t xml:space="preserve"> образовательных чтений (по графику регионального оператора)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5B9BD5" w:themeColor="accent1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5B9BD5" w:themeColor="accent1"/>
                <w:lang w:eastAsia="en-US"/>
              </w:rPr>
            </w:pPr>
            <w:r w:rsidRPr="00A1429C">
              <w:rPr>
                <w:rFonts w:ascii="Times New Roman" w:hAnsi="Times New Roman"/>
                <w:b/>
                <w:lang w:eastAsia="en-US"/>
              </w:rPr>
              <w:t>ОСЕННИЕ КАНИКУЛЫ (28.10.2019-02.11.2019)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5B9BD5" w:themeColor="accent1"/>
                <w:lang w:eastAsia="en-US"/>
              </w:rPr>
            </w:pP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A1429C">
              <w:rPr>
                <w:rFonts w:ascii="Times New Roman" w:eastAsiaTheme="minorEastAsia" w:hAnsi="Times New Roman"/>
                <w:lang w:eastAsia="en-US"/>
              </w:rPr>
              <w:t xml:space="preserve">28 октября –  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eastAsiaTheme="minorEastAsia" w:hAnsi="Times New Roman"/>
                <w:lang w:eastAsia="en-US"/>
              </w:rPr>
              <w:t>1 ноября 2019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en-US"/>
              </w:rPr>
            </w:pPr>
            <w:r w:rsidRPr="00A1429C">
              <w:rPr>
                <w:rFonts w:ascii="Times New Roman" w:eastAsiaTheme="minorEastAsia" w:hAnsi="Times New Roman"/>
                <w:lang w:eastAsia="en-US"/>
              </w:rPr>
              <w:t>Профильная смена «Школа «МИР: математика информатика, робототехника» (по отдельному графику):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en-US"/>
              </w:rPr>
            </w:pPr>
            <w:r w:rsidRPr="00A1429C">
              <w:rPr>
                <w:rFonts w:ascii="Times New Roman" w:eastAsiaTheme="minorEastAsia" w:hAnsi="Times New Roman"/>
                <w:lang w:eastAsia="en-US"/>
              </w:rPr>
              <w:t>- соревнования по ОРТ на Кубок Мэра города, ДОУ, 1-11 класс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en-US"/>
              </w:rPr>
            </w:pPr>
            <w:r w:rsidRPr="00A1429C">
              <w:rPr>
                <w:rFonts w:ascii="Times New Roman" w:eastAsiaTheme="minorEastAsia" w:hAnsi="Times New Roman"/>
                <w:lang w:eastAsia="en-US"/>
              </w:rPr>
              <w:t>- соревнования по ОРТ. Категория «</w:t>
            </w:r>
            <w:proofErr w:type="spellStart"/>
            <w:r w:rsidRPr="00A1429C">
              <w:rPr>
                <w:rFonts w:ascii="Times New Roman" w:eastAsiaTheme="minorEastAsia" w:hAnsi="Times New Roman"/>
                <w:lang w:eastAsia="en-US"/>
              </w:rPr>
              <w:t>РобоФутбол</w:t>
            </w:r>
            <w:proofErr w:type="spellEnd"/>
            <w:r w:rsidRPr="00A1429C">
              <w:rPr>
                <w:rFonts w:ascii="Times New Roman" w:eastAsiaTheme="minorEastAsia" w:hAnsi="Times New Roman"/>
                <w:lang w:eastAsia="en-US"/>
              </w:rPr>
              <w:t>», 1-11 класс (СОШ №4)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en-US"/>
              </w:rPr>
            </w:pPr>
            <w:r w:rsidRPr="00A1429C">
              <w:rPr>
                <w:rFonts w:ascii="Times New Roman" w:eastAsiaTheme="minorEastAsia" w:hAnsi="Times New Roman"/>
                <w:lang w:eastAsia="en-US"/>
              </w:rPr>
              <w:t>- мастерские по ОРТ, ДОУ, 1-11 класс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en-US"/>
              </w:rPr>
            </w:pPr>
            <w:r w:rsidRPr="00A1429C">
              <w:rPr>
                <w:rFonts w:ascii="Times New Roman" w:eastAsiaTheme="minorEastAsia" w:hAnsi="Times New Roman"/>
                <w:lang w:eastAsia="en-US"/>
              </w:rPr>
              <w:t>- интеллектуальная игра «</w:t>
            </w:r>
            <w:r w:rsidRPr="00A1429C">
              <w:rPr>
                <w:rFonts w:ascii="Times New Roman" w:eastAsiaTheme="minorEastAsia" w:hAnsi="Times New Roman"/>
                <w:lang w:val="en-US" w:eastAsia="en-US"/>
              </w:rPr>
              <w:t>IT</w:t>
            </w:r>
            <w:r w:rsidRPr="00A1429C">
              <w:rPr>
                <w:rFonts w:ascii="Times New Roman" w:eastAsiaTheme="minorEastAsia" w:hAnsi="Times New Roman"/>
                <w:lang w:eastAsia="en-US"/>
              </w:rPr>
              <w:t xml:space="preserve"> – карусель», 2-10 класс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en-US"/>
              </w:rPr>
            </w:pPr>
            <w:r w:rsidRPr="00A1429C">
              <w:rPr>
                <w:rFonts w:ascii="Times New Roman" w:eastAsiaTheme="minorEastAsia" w:hAnsi="Times New Roman"/>
                <w:lang w:eastAsia="en-US"/>
              </w:rPr>
              <w:t>- интеллектуальная игра «Математическая карусель», ДОУ, 1-9 класс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en-US"/>
              </w:rPr>
            </w:pPr>
            <w:r w:rsidRPr="00A1429C">
              <w:rPr>
                <w:rFonts w:ascii="Times New Roman" w:eastAsiaTheme="minorEastAsia" w:hAnsi="Times New Roman"/>
                <w:lang w:eastAsia="en-US"/>
              </w:rPr>
              <w:t>- интеллектуальная игра «</w:t>
            </w:r>
            <w:proofErr w:type="spellStart"/>
            <w:r w:rsidRPr="00A1429C">
              <w:rPr>
                <w:rFonts w:ascii="Times New Roman" w:eastAsiaTheme="minorEastAsia" w:hAnsi="Times New Roman"/>
                <w:lang w:eastAsia="en-US"/>
              </w:rPr>
              <w:t>Физикон</w:t>
            </w:r>
            <w:proofErr w:type="spellEnd"/>
            <w:r w:rsidRPr="00A1429C">
              <w:rPr>
                <w:rFonts w:ascii="Times New Roman" w:eastAsiaTheme="minorEastAsia" w:hAnsi="Times New Roman"/>
                <w:lang w:eastAsia="en-US"/>
              </w:rPr>
              <w:t>», 9-10 класс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eastAsiaTheme="minorEastAsia" w:hAnsi="Times New Roman"/>
                <w:lang w:eastAsia="en-US"/>
              </w:rPr>
              <w:t>- интеллектуальная игра «МИФ: математика, информатика, физика», 8 класс (СОШ №6)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Портнова Г.П.,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A1429C">
              <w:rPr>
                <w:rFonts w:ascii="Times New Roman" w:eastAsiaTheme="minorEastAsia" w:hAnsi="Times New Roman"/>
                <w:lang w:eastAsia="en-US"/>
              </w:rPr>
              <w:t>Осинская Н.А.,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proofErr w:type="spellStart"/>
            <w:r w:rsidRPr="00A1429C">
              <w:rPr>
                <w:rFonts w:ascii="Times New Roman" w:eastAsiaTheme="minorEastAsia" w:hAnsi="Times New Roman"/>
                <w:lang w:eastAsia="en-US"/>
              </w:rPr>
              <w:t>Будовая</w:t>
            </w:r>
            <w:proofErr w:type="spellEnd"/>
            <w:r w:rsidRPr="00A1429C">
              <w:rPr>
                <w:rFonts w:ascii="Times New Roman" w:eastAsiaTheme="minorEastAsia" w:hAnsi="Times New Roman"/>
                <w:lang w:eastAsia="en-US"/>
              </w:rPr>
              <w:t xml:space="preserve"> О.В., 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eastAsiaTheme="minorEastAsia" w:hAnsi="Times New Roman"/>
                <w:lang w:eastAsia="en-US"/>
              </w:rPr>
              <w:t>Рослякова Н.Н.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A1429C">
              <w:rPr>
                <w:rFonts w:ascii="Times New Roman" w:eastAsiaTheme="minorEastAsia" w:hAnsi="Times New Roman"/>
                <w:lang w:eastAsia="en-US"/>
              </w:rPr>
              <w:t xml:space="preserve">28 октября –  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eastAsiaTheme="minorEastAsia" w:hAnsi="Times New Roman"/>
                <w:lang w:eastAsia="en-US"/>
              </w:rPr>
              <w:t xml:space="preserve">2 ноября 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Фестиваль детской прессы «Огни тайги», 5-11 </w:t>
            </w:r>
            <w:proofErr w:type="spellStart"/>
            <w:r w:rsidRPr="00A1429C"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 w:rsidRPr="00A1429C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Телешева М.В.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5B9BD5" w:themeColor="accent1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5B9BD5" w:themeColor="accent1"/>
                <w:lang w:eastAsia="en-US"/>
              </w:rPr>
            </w:pPr>
            <w:r w:rsidRPr="00A1429C">
              <w:rPr>
                <w:rFonts w:ascii="Times New Roman" w:hAnsi="Times New Roman"/>
                <w:b/>
                <w:lang w:eastAsia="en-US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5B9BD5" w:themeColor="accent1"/>
                <w:lang w:eastAsia="en-US"/>
              </w:rPr>
            </w:pP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BDD6EE" w:themeColor="accent1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5-29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BDD6EE" w:themeColor="accent1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Муниципальный этап Всероссийской олимпиады школьников, 7-11 класс (по отдельному графику регионального оператора)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Арбузова А.В.,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BDD6EE" w:themeColor="accent1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зам. директоров ООУ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Подведение итогов мероприятий в рамках </w:t>
            </w:r>
            <w:proofErr w:type="spellStart"/>
            <w:r w:rsidRPr="00A1429C">
              <w:rPr>
                <w:rFonts w:ascii="Times New Roman" w:hAnsi="Times New Roman"/>
                <w:lang w:eastAsia="en-US"/>
              </w:rPr>
              <w:t>Макариевских</w:t>
            </w:r>
            <w:proofErr w:type="spellEnd"/>
            <w:r w:rsidRPr="00A1429C">
              <w:rPr>
                <w:rFonts w:ascii="Times New Roman" w:hAnsi="Times New Roman"/>
                <w:lang w:eastAsia="en-US"/>
              </w:rPr>
              <w:t xml:space="preserve"> образовательных чтений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A1429C">
              <w:rPr>
                <w:rFonts w:ascii="Times New Roman" w:hAnsi="Times New Roman"/>
                <w:lang w:eastAsia="en-US"/>
              </w:rPr>
              <w:t>Шуленина</w:t>
            </w:r>
            <w:proofErr w:type="spellEnd"/>
            <w:r w:rsidRPr="00A1429C">
              <w:rPr>
                <w:rFonts w:ascii="Times New Roman" w:hAnsi="Times New Roman"/>
                <w:lang w:eastAsia="en-US"/>
              </w:rPr>
              <w:t xml:space="preserve"> Т.П.,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Ременюк Е.М.,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Петрова М.В.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1429C">
              <w:rPr>
                <w:rFonts w:ascii="Times New Roman" w:hAnsi="Times New Roman"/>
                <w:color w:val="000000" w:themeColor="text1"/>
                <w:lang w:eastAsia="en-US"/>
              </w:rPr>
              <w:t>12-15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1429C">
              <w:rPr>
                <w:rFonts w:ascii="Times New Roman" w:hAnsi="Times New Roman"/>
                <w:color w:val="000000" w:themeColor="text1"/>
                <w:lang w:eastAsia="en-US"/>
              </w:rPr>
              <w:t>Президентские спортивные игры (баскетбол)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1429C">
              <w:rPr>
                <w:rFonts w:ascii="Times New Roman" w:hAnsi="Times New Roman"/>
                <w:color w:val="000000" w:themeColor="text1"/>
                <w:lang w:eastAsia="en-US"/>
              </w:rPr>
              <w:t>Кулик Н.Н.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1429C">
              <w:rPr>
                <w:rFonts w:ascii="Times New Roman" w:hAnsi="Times New Roman"/>
                <w:color w:val="000000" w:themeColor="text1"/>
                <w:lang w:eastAsia="en-US"/>
              </w:rPr>
              <w:t>Бобровский Н.П.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Городской конкурс-игра «Интеллектуальный калейдоскоп», 4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A1429C">
              <w:rPr>
                <w:rFonts w:ascii="Times New Roman" w:hAnsi="Times New Roman"/>
                <w:lang w:eastAsia="en-US"/>
              </w:rPr>
              <w:t>Будовая</w:t>
            </w:r>
            <w:proofErr w:type="spellEnd"/>
            <w:r w:rsidRPr="00A1429C">
              <w:rPr>
                <w:rFonts w:ascii="Times New Roman" w:hAnsi="Times New Roman"/>
                <w:lang w:eastAsia="en-US"/>
              </w:rPr>
              <w:t xml:space="preserve"> О.В.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Межмуниципальный фестиваль научно-технического творчества, 1-11 класс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Бондаренко А.В.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C00000"/>
                <w:lang w:eastAsia="en-US"/>
              </w:rPr>
            </w:pPr>
            <w:r w:rsidRPr="00A1429C">
              <w:rPr>
                <w:rFonts w:ascii="Times New Roman" w:hAnsi="Times New Roman"/>
                <w:color w:val="C00000"/>
                <w:highlight w:val="yellow"/>
                <w:lang w:eastAsia="en-US"/>
              </w:rPr>
              <w:t>20</w:t>
            </w:r>
            <w:r w:rsidRPr="00A1429C">
              <w:rPr>
                <w:rFonts w:ascii="Times New Roman" w:hAnsi="Times New Roman"/>
                <w:color w:val="C00000"/>
                <w:lang w:eastAsia="en-US"/>
              </w:rPr>
              <w:t xml:space="preserve"> - ???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1429C">
              <w:rPr>
                <w:rFonts w:ascii="Times New Roman" w:hAnsi="Times New Roman"/>
                <w:bCs/>
                <w:iCs/>
                <w:color w:val="000000" w:themeColor="text1"/>
                <w:lang w:eastAsia="en-US"/>
              </w:rPr>
              <w:t xml:space="preserve">Ярмарка учебных мест, 9-11 </w:t>
            </w:r>
            <w:proofErr w:type="spellStart"/>
            <w:r w:rsidRPr="00A1429C">
              <w:rPr>
                <w:rFonts w:ascii="Times New Roman" w:hAnsi="Times New Roman"/>
                <w:bCs/>
                <w:iCs/>
                <w:color w:val="000000" w:themeColor="text1"/>
                <w:lang w:eastAsia="en-US"/>
              </w:rPr>
              <w:t>кл</w:t>
            </w:r>
            <w:proofErr w:type="spellEnd"/>
            <w:r w:rsidRPr="00A1429C">
              <w:rPr>
                <w:rFonts w:ascii="Times New Roman" w:hAnsi="Times New Roman"/>
                <w:bCs/>
                <w:iCs/>
                <w:color w:val="000000" w:themeColor="text1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color w:val="000000" w:themeColor="text1"/>
                <w:lang w:eastAsia="en-US"/>
              </w:rPr>
              <w:t>Лешкова О. Н.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20-22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Городской конкурс «Дорожный марафон», 1-11 </w:t>
            </w:r>
            <w:proofErr w:type="spellStart"/>
            <w:r w:rsidRPr="00A1429C"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 w:rsidRPr="00A1429C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Яхина К.Н.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A1429C">
              <w:rPr>
                <w:rFonts w:ascii="Times New Roman" w:hAnsi="Times New Roman"/>
                <w:lang w:eastAsia="en-US"/>
              </w:rPr>
              <w:t>Косинова</w:t>
            </w:r>
            <w:proofErr w:type="spellEnd"/>
            <w:r w:rsidRPr="00A1429C">
              <w:rPr>
                <w:rFonts w:ascii="Times New Roman" w:hAnsi="Times New Roman"/>
                <w:lang w:eastAsia="en-US"/>
              </w:rPr>
              <w:t xml:space="preserve"> М.Г.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Спортивно – профилактическая игра «Большие гонки», 7 </w:t>
            </w:r>
            <w:proofErr w:type="spellStart"/>
            <w:r w:rsidRPr="00A1429C"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 w:rsidRPr="00A1429C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Кулик Н.Н.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ППМС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5B9BD5" w:themeColor="accent1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5B9BD5" w:themeColor="accent1"/>
                <w:lang w:eastAsia="en-US"/>
              </w:rPr>
            </w:pPr>
            <w:r w:rsidRPr="00A1429C">
              <w:rPr>
                <w:rFonts w:ascii="Times New Roman" w:hAnsi="Times New Roman"/>
                <w:b/>
                <w:lang w:eastAsia="en-US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5B9BD5" w:themeColor="accent1"/>
                <w:lang w:eastAsia="en-US"/>
              </w:rPr>
            </w:pP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2-5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Муниципальный этап Всероссийской олимпиады школьников, 7-11 класс (по отдельному графику регионального оператора)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Координаторы ОД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Предметный  марафон для ДОВЗ и ДИ в рамках Недели инклюзии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      Решетникова С.В.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9-13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Конкурс «Овеянные славою флаг наш и герб», 1-11 </w:t>
            </w:r>
            <w:proofErr w:type="spellStart"/>
            <w:r w:rsidRPr="00A1429C"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 w:rsidRPr="00A1429C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Гаврилова О.А.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Городская экологическая конференция «Первые шаги в мир науки» для учащихся старшего звена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Фоменко С.А.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color w:val="000000" w:themeColor="text1"/>
                <w:lang w:eastAsia="en-US"/>
              </w:rPr>
              <w:t>Президентские спортивные игры (плавание)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1429C">
              <w:rPr>
                <w:rFonts w:ascii="Times New Roman" w:hAnsi="Times New Roman"/>
                <w:color w:val="000000" w:themeColor="text1"/>
                <w:lang w:eastAsia="en-US"/>
              </w:rPr>
              <w:t>Кулик Н.Н.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color w:val="000000" w:themeColor="text1"/>
                <w:lang w:eastAsia="en-US"/>
              </w:rPr>
              <w:t>Бобровский Н.П.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5B9BD5" w:themeColor="accent1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5B9BD5" w:themeColor="accent1"/>
                <w:lang w:eastAsia="en-US"/>
              </w:rPr>
            </w:pPr>
            <w:r w:rsidRPr="00A1429C">
              <w:rPr>
                <w:rFonts w:ascii="Times New Roman" w:hAnsi="Times New Roman"/>
                <w:b/>
                <w:lang w:eastAsia="en-US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5B9BD5" w:themeColor="accent1"/>
                <w:lang w:eastAsia="en-US"/>
              </w:rPr>
            </w:pP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9-31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Региональный этап Всероссийской олимпиады школьников в дистанционной форме, 9-11 класс 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lang w:eastAsia="en-US"/>
              </w:rPr>
            </w:pPr>
            <w:r w:rsidRPr="00A1429C">
              <w:rPr>
                <w:rFonts w:ascii="Times New Roman" w:hAnsi="Times New Roman"/>
                <w:i/>
                <w:lang w:eastAsia="en-US"/>
              </w:rPr>
              <w:t>(по отдельному графику федерального оператора)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Арбузова А.В.,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зам. директоров ООУ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5B9BD5" w:themeColor="accent1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13-20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Городская он-</w:t>
            </w:r>
            <w:proofErr w:type="spellStart"/>
            <w:r w:rsidRPr="00A1429C">
              <w:rPr>
                <w:rFonts w:ascii="Times New Roman" w:hAnsi="Times New Roman"/>
                <w:lang w:eastAsia="en-US"/>
              </w:rPr>
              <w:t>лайн</w:t>
            </w:r>
            <w:proofErr w:type="spellEnd"/>
            <w:r w:rsidRPr="00A1429C">
              <w:rPr>
                <w:rFonts w:ascii="Times New Roman" w:hAnsi="Times New Roman"/>
                <w:lang w:eastAsia="en-US"/>
              </w:rPr>
              <w:t xml:space="preserve"> викторина «Математический </w:t>
            </w:r>
            <w:proofErr w:type="spellStart"/>
            <w:r w:rsidRPr="00A1429C">
              <w:rPr>
                <w:rFonts w:ascii="Times New Roman" w:hAnsi="Times New Roman"/>
                <w:lang w:eastAsia="en-US"/>
              </w:rPr>
              <w:t>микс</w:t>
            </w:r>
            <w:proofErr w:type="spellEnd"/>
            <w:r w:rsidRPr="00A1429C">
              <w:rPr>
                <w:rFonts w:ascii="Times New Roman" w:hAnsi="Times New Roman"/>
                <w:lang w:eastAsia="en-US"/>
              </w:rPr>
              <w:t>», 5-9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5B9BD5" w:themeColor="accent1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Кулагина О.И.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lastRenderedPageBreak/>
              <w:t>23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Конкурс по решению экологической проектной задачи,  3-4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Фоменко С.А.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Городской этап Всероссийского  интеллектуального марафона учеников-</w:t>
            </w:r>
            <w:proofErr w:type="spellStart"/>
            <w:r w:rsidRPr="00A1429C">
              <w:rPr>
                <w:rFonts w:ascii="Times New Roman" w:hAnsi="Times New Roman"/>
                <w:lang w:eastAsia="en-US"/>
              </w:rPr>
              <w:t>занковцев</w:t>
            </w:r>
            <w:proofErr w:type="spellEnd"/>
            <w:r w:rsidRPr="00A1429C">
              <w:rPr>
                <w:rFonts w:ascii="Times New Roman" w:hAnsi="Times New Roman"/>
                <w:lang w:eastAsia="en-US"/>
              </w:rPr>
              <w:t>, 4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Курицына К.С.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1429C">
              <w:rPr>
                <w:rFonts w:ascii="Times New Roman" w:hAnsi="Times New Roman"/>
                <w:color w:val="000000" w:themeColor="text1"/>
                <w:lang w:eastAsia="en-US"/>
              </w:rPr>
              <w:t>23-24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1429C">
              <w:rPr>
                <w:rFonts w:ascii="Times New Roman" w:hAnsi="Times New Roman"/>
                <w:bCs/>
                <w:iCs/>
                <w:color w:val="000000" w:themeColor="text1"/>
                <w:lang w:eastAsia="en-US"/>
              </w:rPr>
              <w:t xml:space="preserve">Президентские состязания, 5-8, 10 </w:t>
            </w:r>
            <w:proofErr w:type="spellStart"/>
            <w:r w:rsidRPr="00A1429C">
              <w:rPr>
                <w:rFonts w:ascii="Times New Roman" w:hAnsi="Times New Roman"/>
                <w:bCs/>
                <w:iCs/>
                <w:color w:val="000000" w:themeColor="text1"/>
                <w:lang w:eastAsia="en-US"/>
              </w:rPr>
              <w:t>кл</w:t>
            </w:r>
            <w:proofErr w:type="spellEnd"/>
            <w:r w:rsidRPr="00A1429C">
              <w:rPr>
                <w:rFonts w:ascii="Times New Roman" w:hAnsi="Times New Roman"/>
                <w:bCs/>
                <w:iCs/>
                <w:color w:val="000000" w:themeColor="text1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1429C">
              <w:rPr>
                <w:rFonts w:ascii="Times New Roman" w:hAnsi="Times New Roman"/>
                <w:color w:val="000000" w:themeColor="text1"/>
                <w:lang w:eastAsia="en-US"/>
              </w:rPr>
              <w:t>Кулик Н.Н.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color w:val="000000" w:themeColor="text1"/>
                <w:lang w:eastAsia="en-US"/>
              </w:rPr>
              <w:t>Бобровский Н.П.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5B9BD5" w:themeColor="accent1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5B9BD5" w:themeColor="accent1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Городская олимпиада для обучающихся 3-6 классов</w:t>
            </w:r>
            <w:r w:rsidRPr="00A1429C">
              <w:rPr>
                <w:rFonts w:ascii="Times New Roman" w:hAnsi="Times New Roman"/>
                <w:color w:val="0070C0"/>
                <w:lang w:eastAsia="en-US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5B9BD5" w:themeColor="accent1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Бондаренко А.В.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5B9BD5" w:themeColor="accent1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5B9BD5" w:themeColor="accent1"/>
                <w:lang w:eastAsia="en-US"/>
              </w:rPr>
            </w:pPr>
            <w:r w:rsidRPr="00A1429C">
              <w:rPr>
                <w:rFonts w:ascii="Times New Roman" w:hAnsi="Times New Roman"/>
                <w:b/>
                <w:lang w:eastAsia="en-US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5B9BD5" w:themeColor="accent1"/>
                <w:lang w:eastAsia="en-US"/>
              </w:rPr>
            </w:pP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1-22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Региональный этап Всероссийской олимпиады школьников в дистанционной форме, 9-11 класс 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lang w:eastAsia="en-US"/>
              </w:rPr>
            </w:pPr>
            <w:r w:rsidRPr="00A1429C">
              <w:rPr>
                <w:rFonts w:ascii="Times New Roman" w:hAnsi="Times New Roman"/>
                <w:i/>
                <w:lang w:eastAsia="en-US"/>
              </w:rPr>
              <w:t>(по отдельному графику федерального оператора)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Арбузова А.В.,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зам. директоров ООУ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Городской конкурс «Старт в будущее» по решению проектных задач, 3-4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A1429C">
              <w:rPr>
                <w:rFonts w:ascii="Times New Roman" w:hAnsi="Times New Roman"/>
                <w:lang w:eastAsia="en-US"/>
              </w:rPr>
              <w:t>Дадаева</w:t>
            </w:r>
            <w:proofErr w:type="spellEnd"/>
            <w:r w:rsidRPr="00A1429C">
              <w:rPr>
                <w:rFonts w:ascii="Times New Roman" w:hAnsi="Times New Roman"/>
                <w:lang w:eastAsia="en-US"/>
              </w:rPr>
              <w:t xml:space="preserve"> М.В.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bCs/>
                <w:iCs/>
                <w:lang w:eastAsia="en-US"/>
              </w:rPr>
              <w:t xml:space="preserve">Городской этап всероссийского конкурса социальных проектов «Я - гражданин», 1-11 </w:t>
            </w:r>
            <w:proofErr w:type="spellStart"/>
            <w:r w:rsidRPr="00A1429C">
              <w:rPr>
                <w:rFonts w:ascii="Times New Roman" w:hAnsi="Times New Roman"/>
                <w:bCs/>
                <w:iCs/>
                <w:lang w:eastAsia="en-US"/>
              </w:rPr>
              <w:t>кл</w:t>
            </w:r>
            <w:proofErr w:type="spellEnd"/>
            <w:r w:rsidRPr="00A1429C">
              <w:rPr>
                <w:rFonts w:ascii="Times New Roman" w:hAnsi="Times New Roman"/>
                <w:bCs/>
                <w:iCs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Лешкова О.Н.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A1429C">
              <w:rPr>
                <w:rFonts w:ascii="Times New Roman" w:hAnsi="Times New Roman"/>
                <w:lang w:eastAsia="en-US"/>
              </w:rPr>
              <w:t>Косинова</w:t>
            </w:r>
            <w:proofErr w:type="spellEnd"/>
            <w:r w:rsidRPr="00A1429C">
              <w:rPr>
                <w:rFonts w:ascii="Times New Roman" w:hAnsi="Times New Roman"/>
                <w:lang w:eastAsia="en-US"/>
              </w:rPr>
              <w:t xml:space="preserve"> М.Г.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Экологическая кругосветка, 3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Рослякова Н.Н.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5B9BD5" w:themeColor="accent1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5B9BD5" w:themeColor="accent1"/>
                <w:lang w:eastAsia="en-US"/>
              </w:rPr>
            </w:pPr>
            <w:r w:rsidRPr="00A1429C">
              <w:rPr>
                <w:rFonts w:ascii="Times New Roman" w:hAnsi="Times New Roman"/>
                <w:b/>
                <w:lang w:eastAsia="en-US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5B9BD5" w:themeColor="accent1"/>
                <w:lang w:eastAsia="en-US"/>
              </w:rPr>
            </w:pP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lang w:eastAsia="en-US"/>
              </w:rPr>
            </w:pPr>
            <w:r w:rsidRPr="00A1429C">
              <w:rPr>
                <w:rFonts w:ascii="Times New Roman" w:hAnsi="Times New Roman"/>
                <w:bCs/>
                <w:iCs/>
                <w:lang w:eastAsia="en-US"/>
              </w:rPr>
              <w:t>Городская экологическая конференция «Первые шаги в мир науки» для дошкольников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Фоменко С.А.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Межмуниципальная научно-практическая конференция старшеклассников «Мир и я: стратегия открытий и преобразований», 8-11 класс</w:t>
            </w:r>
            <w:r w:rsidRPr="00A1429C">
              <w:rPr>
                <w:rFonts w:ascii="Times New Roman" w:hAnsi="Times New Roman"/>
                <w:lang w:eastAsia="en-US"/>
              </w:rPr>
              <w:tab/>
            </w:r>
            <w:r w:rsidRPr="00A1429C">
              <w:rPr>
                <w:rFonts w:ascii="Times New Roman" w:hAnsi="Times New Roman"/>
                <w:lang w:eastAsia="en-US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A1429C">
              <w:rPr>
                <w:rFonts w:ascii="Times New Roman" w:hAnsi="Times New Roman"/>
                <w:lang w:eastAsia="en-US"/>
              </w:rPr>
              <w:t>Будовая</w:t>
            </w:r>
            <w:proofErr w:type="spellEnd"/>
            <w:r w:rsidRPr="00A1429C">
              <w:rPr>
                <w:rFonts w:ascii="Times New Roman" w:hAnsi="Times New Roman"/>
                <w:lang w:eastAsia="en-US"/>
              </w:rPr>
              <w:t xml:space="preserve"> О.В.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13-14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tabs>
                <w:tab w:val="left" w:pos="1200"/>
              </w:tabs>
              <w:spacing w:after="0" w:line="240" w:lineRule="auto"/>
              <w:contextualSpacing/>
              <w:rPr>
                <w:rFonts w:ascii="Times New Roman" w:eastAsiaTheme="minorEastAsia" w:hAnsi="Times New Roman"/>
                <w:lang w:eastAsia="en-US"/>
              </w:rPr>
            </w:pPr>
            <w:r w:rsidRPr="00A1429C">
              <w:rPr>
                <w:rFonts w:ascii="Times New Roman" w:eastAsiaTheme="minorEastAsia" w:hAnsi="Times New Roman"/>
                <w:lang w:eastAsia="en-US"/>
              </w:rPr>
              <w:t>Научно-практический семинар «SEED», 8-10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Курицына К.С.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1664C" w:rsidRPr="00A1429C" w:rsidRDefault="0021664C" w:rsidP="0021664C">
            <w:pPr>
              <w:tabs>
                <w:tab w:val="left" w:pos="1200"/>
              </w:tabs>
              <w:spacing w:after="0" w:line="240" w:lineRule="auto"/>
              <w:contextualSpacing/>
              <w:rPr>
                <w:rFonts w:ascii="Times New Roman" w:eastAsiaTheme="minorEastAsia" w:hAnsi="Times New Roman"/>
                <w:lang w:eastAsia="en-US"/>
              </w:rPr>
            </w:pPr>
            <w:r w:rsidRPr="00A1429C">
              <w:rPr>
                <w:rFonts w:ascii="Times New Roman" w:hAnsi="Times New Roman"/>
                <w:bCs/>
                <w:iCs/>
                <w:lang w:eastAsia="en-US"/>
              </w:rPr>
              <w:t xml:space="preserve">Конкурс «Живая классика», 5-9 </w:t>
            </w:r>
            <w:proofErr w:type="spellStart"/>
            <w:r w:rsidRPr="00A1429C">
              <w:rPr>
                <w:rFonts w:ascii="Times New Roman" w:hAnsi="Times New Roman"/>
                <w:bCs/>
                <w:iCs/>
                <w:lang w:eastAsia="en-US"/>
              </w:rPr>
              <w:t>кл</w:t>
            </w:r>
            <w:proofErr w:type="spellEnd"/>
            <w:r w:rsidRPr="00A1429C">
              <w:rPr>
                <w:rFonts w:ascii="Times New Roman" w:hAnsi="Times New Roman"/>
                <w:bCs/>
                <w:iCs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Лешкова О.Н.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Городская конференции исследовательских и проектных работ, 5-7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A1429C">
              <w:rPr>
                <w:rFonts w:ascii="Times New Roman" w:hAnsi="Times New Roman"/>
                <w:lang w:eastAsia="en-US"/>
              </w:rPr>
              <w:t>Дадаева</w:t>
            </w:r>
            <w:proofErr w:type="spellEnd"/>
            <w:r w:rsidRPr="00A1429C">
              <w:rPr>
                <w:rFonts w:ascii="Times New Roman" w:hAnsi="Times New Roman"/>
                <w:lang w:eastAsia="en-US"/>
              </w:rPr>
              <w:t xml:space="preserve"> М.В.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Шахматный турнир, 2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Кулагина О.И.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5B9BD5" w:themeColor="accent1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5B9BD5" w:themeColor="accent1"/>
                <w:lang w:eastAsia="en-US"/>
              </w:rPr>
            </w:pPr>
            <w:r w:rsidRPr="00A1429C">
              <w:rPr>
                <w:rFonts w:ascii="Times New Roman" w:hAnsi="Times New Roman"/>
                <w:b/>
                <w:lang w:eastAsia="en-US"/>
              </w:rPr>
              <w:t>ВЕСЕННИЕ КАНИКУЛЫ (23.03.2020-31.03.2020)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5B9BD5" w:themeColor="accent1"/>
                <w:lang w:eastAsia="en-US"/>
              </w:rPr>
            </w:pP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23 - 27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bCs/>
                <w:iCs/>
                <w:lang w:eastAsia="en-US"/>
              </w:rPr>
              <w:t xml:space="preserve">Межрегиональный фестиваль гражданских инициатив «Россия – это мы!», 8-11 </w:t>
            </w:r>
            <w:proofErr w:type="spellStart"/>
            <w:r w:rsidRPr="00A1429C">
              <w:rPr>
                <w:rFonts w:ascii="Times New Roman" w:hAnsi="Times New Roman"/>
                <w:bCs/>
                <w:iCs/>
                <w:lang w:eastAsia="en-US"/>
              </w:rPr>
              <w:t>кл</w:t>
            </w:r>
            <w:proofErr w:type="spellEnd"/>
            <w:r w:rsidRPr="00A1429C">
              <w:rPr>
                <w:rFonts w:ascii="Times New Roman" w:hAnsi="Times New Roman"/>
                <w:bCs/>
                <w:iCs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Лешкова О.Н.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A1429C">
              <w:rPr>
                <w:rFonts w:ascii="Times New Roman" w:hAnsi="Times New Roman"/>
                <w:lang w:eastAsia="en-US"/>
              </w:rPr>
              <w:t>Косинова</w:t>
            </w:r>
            <w:proofErr w:type="spellEnd"/>
            <w:r w:rsidRPr="00A1429C">
              <w:rPr>
                <w:rFonts w:ascii="Times New Roman" w:hAnsi="Times New Roman"/>
                <w:lang w:eastAsia="en-US"/>
              </w:rPr>
              <w:t xml:space="preserve"> М.Г.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30-31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Городская экологическая конференция «Первые шаги в мир науки» для учащихся младшего и среднего звена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Фоменко С.А.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5B9BD5" w:themeColor="accent1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color w:val="5B9BD5" w:themeColor="accent1"/>
                <w:lang w:eastAsia="en-US"/>
              </w:rPr>
            </w:pPr>
            <w:r w:rsidRPr="00A1429C">
              <w:rPr>
                <w:rFonts w:ascii="Times New Roman" w:hAnsi="Times New Roman"/>
                <w:b/>
                <w:bCs/>
                <w:iCs/>
                <w:lang w:eastAsia="en-US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5B9BD5" w:themeColor="accent1"/>
                <w:lang w:eastAsia="en-US"/>
              </w:rPr>
            </w:pP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1429C">
              <w:rPr>
                <w:rFonts w:ascii="Times New Roman" w:hAnsi="Times New Roman"/>
                <w:color w:val="000000" w:themeColor="text1"/>
                <w:lang w:eastAsia="en-US"/>
              </w:rPr>
              <w:t>1-10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1429C">
              <w:rPr>
                <w:rFonts w:ascii="Times New Roman" w:hAnsi="Times New Roman"/>
                <w:color w:val="000000" w:themeColor="text1"/>
                <w:lang w:eastAsia="en-US"/>
              </w:rPr>
              <w:t xml:space="preserve">Весенняя </w:t>
            </w:r>
            <w:proofErr w:type="spellStart"/>
            <w:r w:rsidRPr="00A1429C">
              <w:rPr>
                <w:rFonts w:ascii="Times New Roman" w:hAnsi="Times New Roman"/>
                <w:color w:val="000000" w:themeColor="text1"/>
                <w:lang w:eastAsia="en-US"/>
              </w:rPr>
              <w:t>профориентационная</w:t>
            </w:r>
            <w:proofErr w:type="spellEnd"/>
            <w:r w:rsidRPr="00A1429C">
              <w:rPr>
                <w:rFonts w:ascii="Times New Roman" w:hAnsi="Times New Roman"/>
                <w:color w:val="000000" w:themeColor="text1"/>
                <w:lang w:eastAsia="en-US"/>
              </w:rPr>
              <w:t xml:space="preserve"> кампания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1429C">
              <w:rPr>
                <w:rFonts w:ascii="Times New Roman" w:hAnsi="Times New Roman"/>
                <w:color w:val="000000" w:themeColor="text1"/>
                <w:lang w:eastAsia="en-US"/>
              </w:rPr>
              <w:t>Лешкова О. Н.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C00000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8-9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C00000"/>
                <w:lang w:eastAsia="en-US"/>
              </w:rPr>
            </w:pPr>
            <w:r w:rsidRPr="00A1429C">
              <w:rPr>
                <w:rFonts w:ascii="Times New Roman" w:hAnsi="Times New Roman"/>
                <w:color w:val="000000"/>
                <w:lang w:eastAsia="en-US"/>
              </w:rPr>
              <w:t>Городской фестиваль-конкурс «Мир похож на цветной луг»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Лешкова О.Н.,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Гаврилова О.А.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1429C">
              <w:rPr>
                <w:rFonts w:ascii="Times New Roman" w:hAnsi="Times New Roman"/>
                <w:color w:val="000000" w:themeColor="text1"/>
                <w:lang w:eastAsia="en-US"/>
              </w:rPr>
              <w:t>16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1429C">
              <w:rPr>
                <w:rFonts w:ascii="Times New Roman" w:hAnsi="Times New Roman"/>
                <w:color w:val="000000" w:themeColor="text1"/>
                <w:lang w:eastAsia="en-US"/>
              </w:rPr>
              <w:t xml:space="preserve">Президентские состязания, 1-4 </w:t>
            </w:r>
            <w:proofErr w:type="spellStart"/>
            <w:r w:rsidRPr="00A1429C">
              <w:rPr>
                <w:rFonts w:ascii="Times New Roman" w:hAnsi="Times New Roman"/>
                <w:color w:val="000000" w:themeColor="text1"/>
                <w:lang w:eastAsia="en-US"/>
              </w:rPr>
              <w:t>кл</w:t>
            </w:r>
            <w:proofErr w:type="spellEnd"/>
            <w:r w:rsidRPr="00A1429C">
              <w:rPr>
                <w:rFonts w:ascii="Times New Roman" w:hAnsi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1429C">
              <w:rPr>
                <w:rFonts w:ascii="Times New Roman" w:hAnsi="Times New Roman"/>
                <w:color w:val="000000" w:themeColor="text1"/>
                <w:lang w:eastAsia="en-US"/>
              </w:rPr>
              <w:t>Кулик Н.Н.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1429C">
              <w:rPr>
                <w:rFonts w:ascii="Times New Roman" w:hAnsi="Times New Roman"/>
                <w:color w:val="000000" w:themeColor="text1"/>
                <w:lang w:eastAsia="en-US"/>
              </w:rPr>
              <w:t>Бобровский Н.П.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bCs/>
                <w:iCs/>
                <w:lang w:eastAsia="en-US"/>
              </w:rPr>
              <w:t>Фестиваль детского творчества МДОУ города «Капельки»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Иванова А.А.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Городской интеллектуально-личностный марафон для дошкольников «Лабиринт знаний»</w:t>
            </w:r>
            <w:r w:rsidRPr="00A1429C">
              <w:rPr>
                <w:rFonts w:ascii="Times New Roman" w:hAnsi="Times New Roman"/>
                <w:lang w:eastAsia="en-US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Смирнова О.В.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Церемония награждения Юных Лауреатов премии Мэра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Арбузова А.В.,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A1429C">
              <w:rPr>
                <w:rFonts w:ascii="Times New Roman" w:hAnsi="Times New Roman"/>
                <w:lang w:eastAsia="en-US"/>
              </w:rPr>
              <w:t>Шуленина</w:t>
            </w:r>
            <w:proofErr w:type="spellEnd"/>
            <w:r w:rsidRPr="00A1429C">
              <w:rPr>
                <w:rFonts w:ascii="Times New Roman" w:hAnsi="Times New Roman"/>
                <w:lang w:eastAsia="en-US"/>
              </w:rPr>
              <w:t xml:space="preserve"> Т.П.</w:t>
            </w:r>
          </w:p>
        </w:tc>
      </w:tr>
      <w:tr w:rsidR="0021664C" w:rsidRPr="00A1429C" w:rsidTr="0021664C">
        <w:trPr>
          <w:trHeight w:val="21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5B9BD5" w:themeColor="accent1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color w:val="5B9BD5" w:themeColor="accent1"/>
                <w:lang w:eastAsia="en-US"/>
              </w:rPr>
            </w:pPr>
            <w:r w:rsidRPr="00A1429C">
              <w:rPr>
                <w:rFonts w:ascii="Times New Roman" w:hAnsi="Times New Roman"/>
                <w:b/>
                <w:bCs/>
                <w:iCs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5B9BD5" w:themeColor="accent1"/>
                <w:lang w:eastAsia="en-US"/>
              </w:rPr>
            </w:pP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6-15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lang w:eastAsia="en-US"/>
              </w:rPr>
            </w:pPr>
            <w:r w:rsidRPr="00A1429C">
              <w:rPr>
                <w:rFonts w:ascii="Times New Roman" w:hAnsi="Times New Roman"/>
                <w:bCs/>
                <w:iCs/>
                <w:lang w:eastAsia="en-US"/>
              </w:rPr>
              <w:t xml:space="preserve">Военно-спортивная игра «Защита», 7-10 </w:t>
            </w:r>
            <w:proofErr w:type="spellStart"/>
            <w:r w:rsidRPr="00A1429C">
              <w:rPr>
                <w:rFonts w:ascii="Times New Roman" w:hAnsi="Times New Roman"/>
                <w:bCs/>
                <w:iCs/>
                <w:lang w:eastAsia="en-US"/>
              </w:rPr>
              <w:t>кл</w:t>
            </w:r>
            <w:proofErr w:type="spellEnd"/>
            <w:r w:rsidRPr="00A1429C">
              <w:rPr>
                <w:rFonts w:ascii="Times New Roman" w:hAnsi="Times New Roman"/>
                <w:bCs/>
                <w:iCs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Лешкова О.Н.,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Бобровский Н.П.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Городская обучающая игра для учащихся 5-7 классов «Географическая кругосветка»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Петрова М.В.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1429C">
              <w:rPr>
                <w:rFonts w:ascii="Times New Roman" w:hAnsi="Times New Roman"/>
                <w:color w:val="000000" w:themeColor="text1"/>
                <w:lang w:eastAsia="en-US"/>
              </w:rPr>
              <w:t>12-16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 w:themeColor="text1"/>
                <w:lang w:eastAsia="en-US"/>
              </w:rPr>
            </w:pPr>
            <w:r w:rsidRPr="00A1429C">
              <w:rPr>
                <w:rFonts w:ascii="Times New Roman" w:hAnsi="Times New Roman"/>
                <w:bCs/>
                <w:iCs/>
                <w:color w:val="000000" w:themeColor="text1"/>
                <w:lang w:eastAsia="en-US"/>
              </w:rPr>
              <w:t xml:space="preserve">Учебные сборы по основам военной службы, 10 </w:t>
            </w:r>
            <w:proofErr w:type="spellStart"/>
            <w:r w:rsidRPr="00A1429C">
              <w:rPr>
                <w:rFonts w:ascii="Times New Roman" w:hAnsi="Times New Roman"/>
                <w:bCs/>
                <w:iCs/>
                <w:color w:val="000000" w:themeColor="text1"/>
                <w:lang w:eastAsia="en-US"/>
              </w:rPr>
              <w:t>кл</w:t>
            </w:r>
            <w:proofErr w:type="spellEnd"/>
            <w:r w:rsidRPr="00A1429C">
              <w:rPr>
                <w:rFonts w:ascii="Times New Roman" w:hAnsi="Times New Roman"/>
                <w:bCs/>
                <w:iCs/>
                <w:color w:val="000000" w:themeColor="text1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color w:val="000000" w:themeColor="text1"/>
                <w:lang w:eastAsia="en-US"/>
              </w:rPr>
              <w:t>Кулик Н.Н.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Церемония награждения по итогам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Арбузова А.В.,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A1429C">
              <w:rPr>
                <w:rFonts w:ascii="Times New Roman" w:hAnsi="Times New Roman"/>
                <w:lang w:eastAsia="en-US"/>
              </w:rPr>
              <w:lastRenderedPageBreak/>
              <w:t>Шуленина</w:t>
            </w:r>
            <w:proofErr w:type="spellEnd"/>
            <w:r w:rsidRPr="00A1429C">
              <w:rPr>
                <w:rFonts w:ascii="Times New Roman" w:hAnsi="Times New Roman"/>
                <w:lang w:eastAsia="en-US"/>
              </w:rPr>
              <w:t xml:space="preserve"> Т.П.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1429C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16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1429C">
              <w:rPr>
                <w:rFonts w:ascii="Times New Roman" w:hAnsi="Times New Roman"/>
                <w:bCs/>
                <w:iCs/>
                <w:color w:val="000000" w:themeColor="text1"/>
                <w:lang w:eastAsia="en-US"/>
              </w:rPr>
              <w:t>Конкурс «Безопасное колесо», 4-6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1429C">
              <w:rPr>
                <w:rFonts w:ascii="Times New Roman" w:hAnsi="Times New Roman"/>
                <w:color w:val="000000" w:themeColor="text1"/>
                <w:lang w:eastAsia="en-US"/>
              </w:rPr>
              <w:t>Яхина К.Н.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 w:rsidRPr="00A1429C">
              <w:rPr>
                <w:rFonts w:ascii="Times New Roman" w:hAnsi="Times New Roman"/>
                <w:color w:val="000000" w:themeColor="text1"/>
                <w:lang w:eastAsia="en-US"/>
              </w:rPr>
              <w:t>Косинова</w:t>
            </w:r>
            <w:proofErr w:type="spellEnd"/>
            <w:r w:rsidRPr="00A1429C">
              <w:rPr>
                <w:rFonts w:ascii="Times New Roman" w:hAnsi="Times New Roman"/>
                <w:color w:val="000000" w:themeColor="text1"/>
                <w:lang w:eastAsia="en-US"/>
              </w:rPr>
              <w:t xml:space="preserve"> М.Г.</w:t>
            </w:r>
          </w:p>
        </w:tc>
      </w:tr>
      <w:tr w:rsidR="0021664C" w:rsidRPr="00A1429C" w:rsidTr="002166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3 неделя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Городской выпускной вечер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Лешкова О.Н.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A1429C">
              <w:rPr>
                <w:rFonts w:ascii="Times New Roman" w:hAnsi="Times New Roman"/>
                <w:lang w:eastAsia="en-US"/>
              </w:rPr>
              <w:t>Шуленина</w:t>
            </w:r>
            <w:proofErr w:type="spellEnd"/>
            <w:r w:rsidRPr="00A1429C">
              <w:rPr>
                <w:rFonts w:ascii="Times New Roman" w:hAnsi="Times New Roman"/>
                <w:lang w:eastAsia="en-US"/>
              </w:rPr>
              <w:t xml:space="preserve"> Т.П.</w:t>
            </w:r>
          </w:p>
        </w:tc>
      </w:tr>
    </w:tbl>
    <w:p w:rsidR="0021664C" w:rsidRPr="0021664C" w:rsidRDefault="0021664C" w:rsidP="0021664C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21664C" w:rsidRPr="0021664C" w:rsidRDefault="0021664C" w:rsidP="0021664C">
      <w:pPr>
        <w:spacing w:after="0" w:line="240" w:lineRule="auto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21664C">
        <w:rPr>
          <w:rFonts w:ascii="Times New Roman" w:hAnsi="Times New Roman"/>
          <w:b/>
          <w:color w:val="002060"/>
          <w:sz w:val="28"/>
          <w:szCs w:val="28"/>
        </w:rPr>
        <w:t xml:space="preserve">Сопровождение конкурсных мероприятий для </w:t>
      </w:r>
      <w:r w:rsidRPr="0021664C">
        <w:rPr>
          <w:rFonts w:ascii="Times New Roman" w:eastAsiaTheme="minorEastAsia" w:hAnsi="Times New Roman"/>
          <w:b/>
          <w:color w:val="002060"/>
          <w:sz w:val="28"/>
          <w:szCs w:val="28"/>
        </w:rPr>
        <w:t>обучающихся</w:t>
      </w:r>
      <w:r w:rsidRPr="0021664C">
        <w:rPr>
          <w:rFonts w:ascii="Times New Roman" w:hAnsi="Times New Roman"/>
          <w:b/>
          <w:color w:val="002060"/>
          <w:sz w:val="28"/>
          <w:szCs w:val="28"/>
        </w:rPr>
        <w:t xml:space="preserve"> регионального и всероссийского уровней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0484"/>
        <w:gridCol w:w="2268"/>
        <w:gridCol w:w="2105"/>
      </w:tblGrid>
      <w:tr w:rsidR="0021664C" w:rsidRPr="0021664C" w:rsidTr="0021664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b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b/>
                <w:lang w:eastAsia="en-US"/>
              </w:rPr>
              <w:t>№</w:t>
            </w:r>
          </w:p>
        </w:tc>
        <w:tc>
          <w:tcPr>
            <w:tcW w:w="10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keepNext/>
              <w:shd w:val="clear" w:color="auto" w:fill="FFFFFF" w:themeFill="background1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Название конкурса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b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b/>
                <w:lang w:eastAsia="en-US"/>
              </w:rPr>
              <w:t>Сроки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b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b/>
                <w:lang w:eastAsia="en-US"/>
              </w:rPr>
              <w:t>Ответственные</w:t>
            </w:r>
          </w:p>
        </w:tc>
      </w:tr>
      <w:tr w:rsidR="0021664C" w:rsidRPr="0021664C" w:rsidTr="0021664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1</w:t>
            </w:r>
          </w:p>
        </w:tc>
        <w:tc>
          <w:tcPr>
            <w:tcW w:w="10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Конкурсный отбор на присуждение премии Законодательной Думы Томской области, АТО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До 1 ноября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Арбузова А.В.</w:t>
            </w:r>
          </w:p>
        </w:tc>
      </w:tr>
      <w:tr w:rsidR="0021664C" w:rsidRPr="0021664C" w:rsidTr="0021664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2</w:t>
            </w:r>
          </w:p>
        </w:tc>
        <w:tc>
          <w:tcPr>
            <w:tcW w:w="10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keepNext/>
              <w:shd w:val="clear" w:color="auto" w:fill="FFFFFF" w:themeFill="background1"/>
              <w:spacing w:after="0" w:line="240" w:lineRule="auto"/>
              <w:contextualSpacing/>
              <w:outlineLvl w:val="1"/>
              <w:rPr>
                <w:rFonts w:ascii="Times New Roman" w:hAnsi="Times New Roman"/>
                <w:i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Региональный и заключительный этапы Всероссийской олимпиады школьников, ТОИПКРО/РЦРО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keepNext/>
              <w:shd w:val="clear" w:color="auto" w:fill="FFFFFF" w:themeFill="background1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Январь – апрель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Арбузова А.В.</w:t>
            </w:r>
          </w:p>
        </w:tc>
      </w:tr>
      <w:tr w:rsidR="0021664C" w:rsidRPr="0021664C" w:rsidTr="0021664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3</w:t>
            </w:r>
          </w:p>
        </w:tc>
        <w:tc>
          <w:tcPr>
            <w:tcW w:w="10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keepNext/>
              <w:shd w:val="clear" w:color="auto" w:fill="FFFFFF" w:themeFill="background1"/>
              <w:spacing w:after="0" w:line="240" w:lineRule="auto"/>
              <w:contextualSpacing/>
              <w:outlineLvl w:val="1"/>
              <w:rPr>
                <w:rFonts w:ascii="Times New Roman" w:hAnsi="Times New Roman"/>
                <w:i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Конкурсный отбор на присвоение звания «Юный Лауреат премии Мэра города», АГОС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keepNext/>
              <w:shd w:val="clear" w:color="auto" w:fill="FFFFFF" w:themeFill="background1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20 марта - 20 апреля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Арбузова А.В.</w:t>
            </w:r>
          </w:p>
        </w:tc>
      </w:tr>
      <w:tr w:rsidR="0021664C" w:rsidRPr="0021664C" w:rsidTr="0021664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4</w:t>
            </w:r>
          </w:p>
        </w:tc>
        <w:tc>
          <w:tcPr>
            <w:tcW w:w="10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keepNext/>
              <w:shd w:val="clear" w:color="auto" w:fill="FFFFFF" w:themeFill="background1"/>
              <w:spacing w:after="0" w:line="240" w:lineRule="auto"/>
              <w:contextualSpacing/>
              <w:outlineLvl w:val="1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Конкурсный отбор на присуждение премии Томской области в сфере образования, ТОИПКРО/РЦРО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keepNext/>
              <w:shd w:val="clear" w:color="auto" w:fill="FFFFFF" w:themeFill="background1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Апрель - май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Арбузова А.В.</w:t>
            </w:r>
          </w:p>
        </w:tc>
      </w:tr>
      <w:tr w:rsidR="0021664C" w:rsidRPr="0021664C" w:rsidTr="0021664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eastAsiaTheme="minorEastAsia" w:hAnsi="Times New Roman"/>
                <w:lang w:eastAsia="en-US"/>
              </w:rPr>
              <w:t>5</w:t>
            </w:r>
          </w:p>
        </w:tc>
        <w:tc>
          <w:tcPr>
            <w:tcW w:w="10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keepNext/>
              <w:shd w:val="clear" w:color="auto" w:fill="FFFFFF" w:themeFill="background1"/>
              <w:spacing w:after="0" w:line="240" w:lineRule="auto"/>
              <w:contextualSpacing/>
              <w:jc w:val="both"/>
              <w:outlineLvl w:val="1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Конкурсные отборы на профильные смены в рамках деятельности Томского регионального центра выявления и поддержки одарённых детей, РЦРО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В течение </w:t>
            </w:r>
          </w:p>
          <w:p w:rsidR="0021664C" w:rsidRPr="0021664C" w:rsidRDefault="0021664C" w:rsidP="0021664C">
            <w:pPr>
              <w:keepNext/>
              <w:shd w:val="clear" w:color="auto" w:fill="FFFFFF" w:themeFill="background1"/>
              <w:spacing w:after="0" w:line="240" w:lineRule="auto"/>
              <w:contextualSpacing/>
              <w:jc w:val="center"/>
              <w:outlineLvl w:val="0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учебного года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Арбузова А.В.,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Лешкова О.Н.</w:t>
            </w:r>
          </w:p>
        </w:tc>
      </w:tr>
    </w:tbl>
    <w:p w:rsidR="0021664C" w:rsidRPr="0021664C" w:rsidRDefault="0021664C" w:rsidP="0021664C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21664C" w:rsidRPr="0021664C" w:rsidRDefault="0021664C" w:rsidP="0021664C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21664C">
        <w:rPr>
          <w:rFonts w:ascii="Times New Roman" w:hAnsi="Times New Roman"/>
          <w:b/>
          <w:color w:val="002060"/>
          <w:sz w:val="28"/>
          <w:szCs w:val="28"/>
        </w:rPr>
        <w:t>Осуществление контроля и предоставление плановых отчётов в течение года</w:t>
      </w:r>
    </w:p>
    <w:tbl>
      <w:tblPr>
        <w:tblW w:w="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4254"/>
        <w:gridCol w:w="3404"/>
        <w:gridCol w:w="1986"/>
        <w:gridCol w:w="2269"/>
        <w:gridCol w:w="2690"/>
      </w:tblGrid>
      <w:tr w:rsidR="0021664C" w:rsidRPr="0021664C" w:rsidTr="0021664C">
        <w:tc>
          <w:tcPr>
            <w:tcW w:w="15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В ТЕЧЕНИЕ ГОДА</w:t>
            </w:r>
          </w:p>
        </w:tc>
      </w:tr>
      <w:tr w:rsidR="0021664C" w:rsidRPr="0021664C" w:rsidTr="0021664C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Работа с обращениями граждан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Оперативный контроль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Специалисты ИАО Кулик Н.Н.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Реализация прав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на образование</w:t>
            </w:r>
          </w:p>
        </w:tc>
      </w:tr>
      <w:tr w:rsidR="0021664C" w:rsidRPr="0021664C" w:rsidTr="0021664C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Контроль исполнения МЗ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Ежеквартальный  мониторинг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До 20 числа следующего месяца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Специалисты ИАО Кулик Н.Н.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Отчеты в АГОС</w:t>
            </w:r>
          </w:p>
        </w:tc>
      </w:tr>
      <w:tr w:rsidR="0021664C" w:rsidRPr="0021664C" w:rsidTr="0021664C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Контроль исполнения муниципальной программы «Развитие образования городского округа Стрежевой»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Полугодовой  мониторинг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До 20 июля и до 10 февраля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Кулик Н.Н.,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Овчаренко О.А.,     Бисерикану И.Г.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Отчеты в АГОС</w:t>
            </w:r>
          </w:p>
        </w:tc>
      </w:tr>
      <w:tr w:rsidR="0021664C" w:rsidRPr="0021664C" w:rsidTr="0021664C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Контроль исполнения муниципальных программ городского округа Стрежевой (соисполнитель Управление образования)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Полугодовой  мониторинг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До 10-го июля и до 10-го февраля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Бисерикану И.Г.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Отчеты в АГОС</w:t>
            </w:r>
          </w:p>
        </w:tc>
      </w:tr>
    </w:tbl>
    <w:p w:rsidR="0021664C" w:rsidRPr="0021664C" w:rsidRDefault="0021664C" w:rsidP="0021664C">
      <w:pPr>
        <w:pStyle w:val="af4"/>
        <w:contextualSpacing/>
        <w:jc w:val="center"/>
        <w:rPr>
          <w:rFonts w:ascii="Times New Roman" w:hAnsi="Times New Roman"/>
          <w:b/>
          <w:color w:val="ACB9CA" w:themeColor="text2" w:themeTint="66"/>
        </w:rPr>
      </w:pPr>
    </w:p>
    <w:p w:rsidR="0021664C" w:rsidRDefault="0021664C" w:rsidP="0021664C">
      <w:pPr>
        <w:pStyle w:val="af4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21664C" w:rsidRDefault="0021664C" w:rsidP="0021664C">
      <w:pPr>
        <w:pStyle w:val="af4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21664C" w:rsidRDefault="0021664C" w:rsidP="0021664C">
      <w:pPr>
        <w:pStyle w:val="af4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21664C" w:rsidRDefault="0021664C" w:rsidP="0021664C">
      <w:pPr>
        <w:pStyle w:val="af4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21664C" w:rsidRDefault="0021664C" w:rsidP="0021664C">
      <w:pPr>
        <w:pStyle w:val="af4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21664C" w:rsidRDefault="0021664C" w:rsidP="0021664C">
      <w:pPr>
        <w:pStyle w:val="af4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21664C" w:rsidRPr="0021664C" w:rsidRDefault="0021664C" w:rsidP="0021664C">
      <w:pPr>
        <w:pStyle w:val="af4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21664C" w:rsidRPr="0021664C" w:rsidRDefault="0021664C" w:rsidP="0021664C">
      <w:pPr>
        <w:pStyle w:val="af4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21664C" w:rsidRPr="0021664C" w:rsidRDefault="0021664C" w:rsidP="0021664C">
      <w:pPr>
        <w:pStyle w:val="af4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21664C">
        <w:rPr>
          <w:rFonts w:ascii="Times New Roman" w:hAnsi="Times New Roman"/>
          <w:b/>
          <w:color w:val="002060"/>
          <w:sz w:val="28"/>
          <w:szCs w:val="28"/>
        </w:rPr>
        <w:lastRenderedPageBreak/>
        <w:t>Контроль исполнения законодательства, качества образовательных услуг и результатов в сфере образования</w:t>
      </w:r>
    </w:p>
    <w:tbl>
      <w:tblPr>
        <w:tblW w:w="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6093"/>
        <w:gridCol w:w="6"/>
        <w:gridCol w:w="2691"/>
        <w:gridCol w:w="1277"/>
        <w:gridCol w:w="1986"/>
        <w:gridCol w:w="1989"/>
      </w:tblGrid>
      <w:tr w:rsidR="0021664C" w:rsidRPr="0021664C" w:rsidTr="0021664C">
        <w:trPr>
          <w:trHeight w:val="791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Куда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 xml:space="preserve"> выносится вопрос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664C" w:rsidRPr="0021664C" w:rsidRDefault="0021664C" w:rsidP="0021664C">
            <w:pPr>
              <w:tabs>
                <w:tab w:val="left" w:pos="446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21664C" w:rsidRPr="0021664C" w:rsidRDefault="0021664C" w:rsidP="0021664C">
            <w:pPr>
              <w:tabs>
                <w:tab w:val="left" w:pos="446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Действия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Сроки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Ответственные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Результаты</w:t>
            </w:r>
          </w:p>
        </w:tc>
      </w:tr>
      <w:tr w:rsidR="0021664C" w:rsidRPr="0021664C" w:rsidTr="0021664C">
        <w:trPr>
          <w:cantSplit/>
          <w:trHeight w:val="301"/>
        </w:trPr>
        <w:tc>
          <w:tcPr>
            <w:tcW w:w="15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 w:cs="Times New Roman"/>
                <w:i w:val="0"/>
                <w:color w:val="ACB9CA" w:themeColor="text2" w:themeTint="66"/>
                <w:sz w:val="22"/>
                <w:szCs w:val="22"/>
                <w:lang w:eastAsia="en-US"/>
              </w:rPr>
            </w:pPr>
            <w:r w:rsidRPr="0021664C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СЕНТЯБРЬ</w:t>
            </w:r>
          </w:p>
        </w:tc>
      </w:tr>
      <w:tr w:rsidR="0021664C" w:rsidRPr="0021664C" w:rsidTr="0021664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Осуществить мониторинг соответствия учебных планов СОШ требованиям БУП, ФГОС УДО, ДОУ – образовательным программам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Собеседование с заместителями директоров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 1-2 неделя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Специалисты ИАО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pStyle w:val="ac"/>
              <w:numPr>
                <w:ilvl w:val="12"/>
                <w:numId w:val="0"/>
              </w:numPr>
              <w:tabs>
                <w:tab w:val="left" w:pos="708"/>
              </w:tabs>
              <w:contextualSpacing/>
              <w:rPr>
                <w:sz w:val="22"/>
                <w:szCs w:val="22"/>
                <w:lang w:eastAsia="en-US"/>
              </w:rPr>
            </w:pPr>
            <w:r w:rsidRPr="0021664C">
              <w:rPr>
                <w:sz w:val="22"/>
                <w:szCs w:val="22"/>
                <w:lang w:eastAsia="en-US"/>
              </w:rPr>
              <w:t xml:space="preserve">Информация для принятия решений   </w:t>
            </w:r>
          </w:p>
        </w:tc>
      </w:tr>
      <w:tr w:rsidR="0021664C" w:rsidRPr="0021664C" w:rsidTr="0021664C">
        <w:tc>
          <w:tcPr>
            <w:tcW w:w="1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Оценить эффективность деятельности учреждений для оценки деятельности руководителей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Сбор и оценка показателей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3 неделя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Специалисты отделов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pStyle w:val="ac"/>
              <w:numPr>
                <w:ilvl w:val="12"/>
                <w:numId w:val="0"/>
              </w:numPr>
              <w:tabs>
                <w:tab w:val="left" w:pos="708"/>
              </w:tabs>
              <w:contextualSpacing/>
              <w:rPr>
                <w:sz w:val="22"/>
                <w:szCs w:val="22"/>
                <w:lang w:eastAsia="en-US"/>
              </w:rPr>
            </w:pPr>
            <w:r w:rsidRPr="0021664C">
              <w:rPr>
                <w:sz w:val="22"/>
                <w:szCs w:val="22"/>
                <w:lang w:eastAsia="en-US"/>
              </w:rPr>
              <w:t>Аналитическая информация</w:t>
            </w:r>
          </w:p>
        </w:tc>
      </w:tr>
      <w:tr w:rsidR="0021664C" w:rsidRPr="0021664C" w:rsidTr="0021664C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АГОС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Осуществить контроль выполнения муниципальных заданий Гимназии № 1, ОСОШ, СКОШ  МДОУ « ЦРР № 5 «Золотой ключик», МДОУ «ДС  № 8 «Золотая рыбка», МОУДО «ДЭБЦ»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Камеральные проверки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4 неделя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Семенюк Н.В.,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Иванова А.А.,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Лешкова О.Н.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pStyle w:val="ac"/>
              <w:numPr>
                <w:ilvl w:val="12"/>
                <w:numId w:val="0"/>
              </w:numPr>
              <w:tabs>
                <w:tab w:val="left" w:pos="708"/>
              </w:tabs>
              <w:contextualSpacing/>
              <w:rPr>
                <w:color w:val="ACB9CA" w:themeColor="text2" w:themeTint="66"/>
                <w:sz w:val="22"/>
                <w:szCs w:val="22"/>
                <w:lang w:eastAsia="en-US"/>
              </w:rPr>
            </w:pPr>
            <w:r w:rsidRPr="0021664C">
              <w:rPr>
                <w:sz w:val="22"/>
                <w:szCs w:val="22"/>
                <w:lang w:eastAsia="en-US"/>
              </w:rPr>
              <w:t>Акты</w:t>
            </w:r>
          </w:p>
        </w:tc>
      </w:tr>
      <w:tr w:rsidR="0021664C" w:rsidRPr="0021664C" w:rsidTr="0021664C">
        <w:tc>
          <w:tcPr>
            <w:tcW w:w="154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pStyle w:val="ac"/>
              <w:numPr>
                <w:ilvl w:val="12"/>
                <w:numId w:val="0"/>
              </w:numPr>
              <w:tabs>
                <w:tab w:val="left" w:pos="708"/>
              </w:tabs>
              <w:contextualSpacing/>
              <w:jc w:val="center"/>
              <w:rPr>
                <w:b/>
                <w:color w:val="ACB9CA" w:themeColor="text2" w:themeTint="66"/>
                <w:sz w:val="22"/>
                <w:szCs w:val="22"/>
                <w:lang w:eastAsia="en-US"/>
              </w:rPr>
            </w:pPr>
            <w:r w:rsidRPr="0021664C">
              <w:rPr>
                <w:b/>
                <w:sz w:val="22"/>
                <w:szCs w:val="22"/>
                <w:lang w:eastAsia="en-US"/>
              </w:rPr>
              <w:t>ОКТЯБРЬ</w:t>
            </w:r>
          </w:p>
        </w:tc>
      </w:tr>
      <w:tr w:rsidR="0021664C" w:rsidRPr="0021664C" w:rsidTr="0021664C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Контроль организации в ОУ регионального мониторинга качества образования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Сбор информации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По графику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Кулик Н.Н.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Достоверная оценка качества знаний</w:t>
            </w:r>
          </w:p>
        </w:tc>
      </w:tr>
      <w:tr w:rsidR="0021664C" w:rsidRPr="0021664C" w:rsidTr="0021664C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Сайт УО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АГОС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Контроль исполнения муниципальных заданий за 9 месяцев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Оценка показателей, подготовка отчетов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1 неделя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Кулик Н.Н.,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Иванова А.А.,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Лешкова О.Н.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Отчеты за 9 мес.</w:t>
            </w:r>
          </w:p>
        </w:tc>
      </w:tr>
      <w:tr w:rsidR="0021664C" w:rsidRPr="0021664C" w:rsidTr="0021664C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Контроль информационного наполнения сайтов ООУ по итогам проведения школьного этапа Всероссийской олимпиады школьников (ШЭ ВСОШ)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Мониторинг сайтов ООУ на наличие протоколов по предметным олимпиадам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Сентябрь-октябрь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Арбузова А.В.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Выявлено наличие</w:t>
            </w:r>
          </w:p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протоколов</w:t>
            </w:r>
          </w:p>
        </w:tc>
      </w:tr>
      <w:tr w:rsidR="0021664C" w:rsidRPr="0021664C" w:rsidTr="0021664C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Контроль заполнения ИС «Паспорт школы» по итогам проведения школьного этапа Всероссийской олимпиады школьников  (ШЭ ВСОШ)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Мониторинг заполнения ООУ ИС «Паспорт школы»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Сентябрь-октябрь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Арбузова А.В.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Выявлено наличие достоверных данных</w:t>
            </w:r>
          </w:p>
        </w:tc>
      </w:tr>
      <w:tr w:rsidR="0021664C" w:rsidRPr="0021664C" w:rsidTr="0021664C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Контроль  переоформления лицензий в МДОУ№ 7,8,9, (дополнительное образование детей и взрослых)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Сбор информации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3-4 неделя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Иванова А.А.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наличие лицензий</w:t>
            </w:r>
          </w:p>
        </w:tc>
      </w:tr>
      <w:tr w:rsidR="0021664C" w:rsidRPr="0021664C" w:rsidTr="0021664C">
        <w:tc>
          <w:tcPr>
            <w:tcW w:w="1545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pStyle w:val="ac"/>
              <w:numPr>
                <w:ilvl w:val="12"/>
                <w:numId w:val="0"/>
              </w:numPr>
              <w:tabs>
                <w:tab w:val="left" w:pos="708"/>
              </w:tabs>
              <w:contextualSpacing/>
              <w:jc w:val="center"/>
              <w:rPr>
                <w:b/>
                <w:color w:val="ACB9CA" w:themeColor="text2" w:themeTint="66"/>
                <w:sz w:val="22"/>
                <w:szCs w:val="22"/>
                <w:lang w:eastAsia="en-US"/>
              </w:rPr>
            </w:pPr>
            <w:r w:rsidRPr="0021664C">
              <w:rPr>
                <w:b/>
                <w:sz w:val="22"/>
                <w:szCs w:val="22"/>
                <w:lang w:eastAsia="en-US"/>
              </w:rPr>
              <w:t>НОЯБРЬ</w:t>
            </w:r>
          </w:p>
        </w:tc>
      </w:tr>
      <w:tr w:rsidR="0021664C" w:rsidRPr="0021664C" w:rsidTr="0021664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</w:tr>
      <w:tr w:rsidR="0021664C" w:rsidRPr="0021664C" w:rsidTr="0021664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Контроль исполнения рекомендаций по Дням управления образования в МДОУ « ДС № 9 «Журавушка»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Повторная проверка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3 неделя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Иванова А.А., специалисты отделов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Аналитическая справка, приказ</w:t>
            </w:r>
          </w:p>
        </w:tc>
      </w:tr>
      <w:tr w:rsidR="0021664C" w:rsidRPr="0021664C" w:rsidTr="0021664C">
        <w:tc>
          <w:tcPr>
            <w:tcW w:w="1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 xml:space="preserve">«Организация </w:t>
            </w:r>
            <w:proofErr w:type="spellStart"/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внутришкольного</w:t>
            </w:r>
            <w:proofErr w:type="spellEnd"/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 xml:space="preserve"> контроля качества образования в 2018-2019 учебном году в МОУ «Гимназия № 1»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 xml:space="preserve">Проверка по итогам ГИА-2019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4 неделя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Кулик Н.Н.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Аналитическая справка, приказ</w:t>
            </w:r>
          </w:p>
        </w:tc>
      </w:tr>
      <w:tr w:rsidR="0021664C" w:rsidRPr="0021664C" w:rsidTr="0021664C">
        <w:tc>
          <w:tcPr>
            <w:tcW w:w="154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pStyle w:val="1"/>
              <w:numPr>
                <w:ilvl w:val="12"/>
                <w:numId w:val="0"/>
              </w:numPr>
              <w:contextualSpacing/>
              <w:rPr>
                <w:color w:val="ACB9CA" w:themeColor="text2" w:themeTint="66"/>
                <w:sz w:val="22"/>
                <w:szCs w:val="22"/>
                <w:lang w:eastAsia="en-US"/>
              </w:rPr>
            </w:pPr>
            <w:r w:rsidRPr="0021664C">
              <w:rPr>
                <w:sz w:val="22"/>
                <w:szCs w:val="22"/>
                <w:lang w:eastAsia="en-US"/>
              </w:rPr>
              <w:lastRenderedPageBreak/>
              <w:t>ДЕКАБРЬ</w:t>
            </w:r>
          </w:p>
        </w:tc>
      </w:tr>
      <w:tr w:rsidR="0021664C" w:rsidRPr="0021664C" w:rsidTr="0021664C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Оценить эффективность деятельности учреждений для оценки деятельности руководителей ОУ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Сбор и оценка показателей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3 неделя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Специалисты 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отделов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pStyle w:val="ac"/>
              <w:numPr>
                <w:ilvl w:val="12"/>
                <w:numId w:val="0"/>
              </w:numPr>
              <w:tabs>
                <w:tab w:val="left" w:pos="708"/>
              </w:tabs>
              <w:contextualSpacing/>
              <w:rPr>
                <w:sz w:val="22"/>
                <w:szCs w:val="22"/>
                <w:lang w:eastAsia="en-US"/>
              </w:rPr>
            </w:pPr>
            <w:r w:rsidRPr="0021664C">
              <w:rPr>
                <w:sz w:val="22"/>
                <w:szCs w:val="22"/>
                <w:lang w:eastAsia="en-US"/>
              </w:rPr>
              <w:t>Аналитическая информация</w:t>
            </w:r>
          </w:p>
        </w:tc>
      </w:tr>
      <w:tr w:rsidR="0021664C" w:rsidRPr="0021664C" w:rsidTr="0021664C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Проверка выполнения муниципального задания на оказание муниципальных услуг МОУ «СОШ № 3»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Плановая проверка, выездная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1 неделя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Кулик Н.Н.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pStyle w:val="ac"/>
              <w:numPr>
                <w:ilvl w:val="12"/>
                <w:numId w:val="0"/>
              </w:numPr>
              <w:tabs>
                <w:tab w:val="left" w:pos="708"/>
              </w:tabs>
              <w:contextualSpacing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1664C">
              <w:rPr>
                <w:color w:val="000000" w:themeColor="text1"/>
                <w:sz w:val="22"/>
                <w:szCs w:val="22"/>
                <w:lang w:eastAsia="en-US"/>
              </w:rPr>
              <w:t>Аналитическая справка, приказ</w:t>
            </w:r>
          </w:p>
        </w:tc>
      </w:tr>
      <w:tr w:rsidR="0021664C" w:rsidRPr="0021664C" w:rsidTr="0021664C">
        <w:trPr>
          <w:trHeight w:val="517"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АГОС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Осуществить контроль выполнения муниципальных заданий  МОУ СОШ № 5,6,  МДОУ «ДС № 3»Петушок», МДОУ «ДС № 7 «Рябинушка», МОУДО «ДЮЦ ЦТС»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Камеральные проверки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4 неделя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Семенюк Н.В.,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Иванова А.А.,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Лешкова О.Н.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pStyle w:val="ac"/>
              <w:numPr>
                <w:ilvl w:val="12"/>
                <w:numId w:val="0"/>
              </w:numPr>
              <w:tabs>
                <w:tab w:val="left" w:pos="708"/>
              </w:tabs>
              <w:contextualSpacing/>
              <w:rPr>
                <w:color w:val="ACB9CA" w:themeColor="text2" w:themeTint="66"/>
                <w:sz w:val="22"/>
                <w:szCs w:val="22"/>
                <w:lang w:eastAsia="en-US"/>
              </w:rPr>
            </w:pPr>
            <w:r w:rsidRPr="0021664C">
              <w:rPr>
                <w:sz w:val="22"/>
                <w:szCs w:val="22"/>
                <w:lang w:eastAsia="en-US"/>
              </w:rPr>
              <w:t>Акты</w:t>
            </w:r>
          </w:p>
        </w:tc>
      </w:tr>
      <w:tr w:rsidR="0021664C" w:rsidRPr="0021664C" w:rsidTr="0021664C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ДОО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Контроль за исполнением ФЗ от 24.06.1999 № 120-ФЗ в рамках областного мониторинга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Сбор и анализ информации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Декабрь-январь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Семенюк Н.В.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pStyle w:val="ac"/>
              <w:numPr>
                <w:ilvl w:val="12"/>
                <w:numId w:val="0"/>
              </w:numPr>
              <w:tabs>
                <w:tab w:val="left" w:pos="708"/>
              </w:tabs>
              <w:contextualSpacing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1664C">
              <w:rPr>
                <w:color w:val="000000" w:themeColor="text1"/>
                <w:sz w:val="22"/>
                <w:szCs w:val="22"/>
                <w:lang w:eastAsia="en-US"/>
              </w:rPr>
              <w:t>Отчёт в ДОО ТО</w:t>
            </w:r>
          </w:p>
        </w:tc>
      </w:tr>
      <w:tr w:rsidR="0021664C" w:rsidRPr="0021664C" w:rsidTr="0021664C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Контроль заполнения ИС «Паспорт школы» по итогам проведения муниципального этапа Всероссийской олимпиады школьников  (МЭ ВСОШ)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Мониторинг заполнения ООУ ИС «Паспорт школы»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2-3 неделя декабря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Арбузова А.В.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pStyle w:val="ac"/>
              <w:numPr>
                <w:ilvl w:val="12"/>
                <w:numId w:val="0"/>
              </w:numPr>
              <w:tabs>
                <w:tab w:val="left" w:pos="708"/>
              </w:tabs>
              <w:contextualSpacing/>
              <w:jc w:val="center"/>
              <w:rPr>
                <w:color w:val="ACB9CA" w:themeColor="text2" w:themeTint="66"/>
                <w:sz w:val="22"/>
                <w:szCs w:val="22"/>
                <w:lang w:eastAsia="en-US"/>
              </w:rPr>
            </w:pPr>
            <w:r w:rsidRPr="0021664C">
              <w:rPr>
                <w:sz w:val="22"/>
                <w:szCs w:val="22"/>
                <w:lang w:eastAsia="en-US"/>
              </w:rPr>
              <w:t>Выявлено наличие достоверных данных</w:t>
            </w:r>
          </w:p>
        </w:tc>
      </w:tr>
      <w:tr w:rsidR="0021664C" w:rsidRPr="0021664C" w:rsidTr="0021664C">
        <w:tc>
          <w:tcPr>
            <w:tcW w:w="154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pStyle w:val="1"/>
              <w:contextualSpacing/>
              <w:rPr>
                <w:color w:val="ACB9CA" w:themeColor="text2" w:themeTint="66"/>
                <w:sz w:val="22"/>
                <w:szCs w:val="22"/>
                <w:lang w:eastAsia="en-US"/>
              </w:rPr>
            </w:pPr>
            <w:r w:rsidRPr="0021664C">
              <w:rPr>
                <w:sz w:val="22"/>
                <w:szCs w:val="22"/>
                <w:lang w:eastAsia="en-US"/>
              </w:rPr>
              <w:t>ЯНВАРЬ - ФЕВРАЛЬ</w:t>
            </w:r>
          </w:p>
        </w:tc>
      </w:tr>
      <w:tr w:rsidR="0021664C" w:rsidRPr="0021664C" w:rsidTr="0021664C">
        <w:trPr>
          <w:trHeight w:val="186"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Сайт УО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АГОС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СР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Контроль исполнения муниципальных заданий за 2018 год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Оценка показателей, подготовка отчетов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3 неделя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января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Кулик Н.Н.,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Иванова А.А.,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Лешкова О.Н.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Отчеты за год</w:t>
            </w:r>
          </w:p>
        </w:tc>
      </w:tr>
      <w:tr w:rsidR="0021664C" w:rsidRPr="0021664C" w:rsidTr="0021664C">
        <w:trPr>
          <w:trHeight w:val="578"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СР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Оценить соответствие качества муниципальных услуг стандартам качества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Контрольные мероприятия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февраль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Специалисты 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отделов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Акты, аналитическая справка</w:t>
            </w:r>
          </w:p>
        </w:tc>
      </w:tr>
      <w:tr w:rsidR="0021664C" w:rsidRPr="0021664C" w:rsidTr="0021664C">
        <w:trPr>
          <w:trHeight w:val="578"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СР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Оценить соответствие качества образовательных услуг запросам и ожиданиям родителей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Опросы потребителей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февраль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Специалисты 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отделов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Акты, аналитическая справка</w:t>
            </w:r>
          </w:p>
        </w:tc>
      </w:tr>
      <w:tr w:rsidR="0021664C" w:rsidRPr="0021664C" w:rsidTr="0021664C">
        <w:tc>
          <w:tcPr>
            <w:tcW w:w="154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pStyle w:val="1"/>
              <w:contextualSpacing/>
              <w:rPr>
                <w:color w:val="ACB9CA" w:themeColor="text2" w:themeTint="66"/>
                <w:sz w:val="22"/>
                <w:szCs w:val="22"/>
                <w:lang w:eastAsia="en-US"/>
              </w:rPr>
            </w:pPr>
            <w:r w:rsidRPr="0021664C">
              <w:rPr>
                <w:sz w:val="22"/>
                <w:szCs w:val="22"/>
                <w:lang w:eastAsia="en-US"/>
              </w:rPr>
              <w:t>МАРТ</w:t>
            </w:r>
          </w:p>
        </w:tc>
      </w:tr>
      <w:tr w:rsidR="0021664C" w:rsidRPr="0021664C" w:rsidTr="0021664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color w:val="ACB9CA" w:themeColor="text2" w:themeTint="66"/>
                <w:lang w:eastAsia="en-US"/>
              </w:rPr>
              <w:t>Педсовет ОУ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Проведение Дней Управления образования в МДОУ «ДС № 1«Солнышко». Контроль выполнения муниципального задания. 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Комплексная проверка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 неделя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Иванова А.А., специалисты отделов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Аналитическая справка, приказ</w:t>
            </w:r>
          </w:p>
        </w:tc>
      </w:tr>
      <w:tr w:rsidR="0021664C" w:rsidRPr="0021664C" w:rsidTr="0021664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Контроль выполнения муниципальных заданий в соответствии с планом на 2020 год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Камеральные проверки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4 неделя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Специалисты ИАО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Акты</w:t>
            </w:r>
          </w:p>
        </w:tc>
      </w:tr>
      <w:tr w:rsidR="0021664C" w:rsidRPr="0021664C" w:rsidTr="0021664C">
        <w:tc>
          <w:tcPr>
            <w:tcW w:w="1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Контроль организации в ОУ мониторинга качества образования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Сбор информации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По графику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Специалисты ИАО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Достоверная оценка качества знаний</w:t>
            </w:r>
          </w:p>
        </w:tc>
      </w:tr>
      <w:tr w:rsidR="0021664C" w:rsidRPr="0021664C" w:rsidTr="0021664C">
        <w:trPr>
          <w:trHeight w:val="230"/>
        </w:trPr>
        <w:tc>
          <w:tcPr>
            <w:tcW w:w="154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highlight w:val="yellow"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АПРЕЛЬ</w:t>
            </w:r>
          </w:p>
        </w:tc>
      </w:tr>
      <w:tr w:rsidR="0021664C" w:rsidRPr="0021664C" w:rsidTr="0021664C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Контроль деятельности школьных, дошкольных  ПМП-консилиумов по выполнению рекомендаций ТПМПК по организации обучения детей с ОВЗ 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Сбор и анализ информации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1 неделя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Суздальцева Г.С.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pStyle w:val="ac"/>
              <w:numPr>
                <w:ilvl w:val="12"/>
                <w:numId w:val="0"/>
              </w:numPr>
              <w:tabs>
                <w:tab w:val="left" w:pos="708"/>
              </w:tabs>
              <w:contextualSpacing/>
              <w:rPr>
                <w:sz w:val="22"/>
                <w:szCs w:val="22"/>
                <w:lang w:eastAsia="en-US"/>
              </w:rPr>
            </w:pPr>
            <w:r w:rsidRPr="0021664C">
              <w:rPr>
                <w:sz w:val="22"/>
                <w:szCs w:val="22"/>
                <w:lang w:eastAsia="en-US"/>
              </w:rPr>
              <w:t>Аналитическая справка, приказ</w:t>
            </w:r>
          </w:p>
        </w:tc>
      </w:tr>
      <w:tr w:rsidR="0021664C" w:rsidRPr="0021664C" w:rsidTr="0021664C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Сайт УО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АГОС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Контроль исполнения муниципальных заданий за 3 месяца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Оценка показателей, подготовка отчетов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1 неделя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Специалисты ИАО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Отчеты за 3 мес.</w:t>
            </w:r>
          </w:p>
        </w:tc>
      </w:tr>
      <w:tr w:rsidR="0021664C" w:rsidRPr="0021664C" w:rsidTr="0021664C">
        <w:tc>
          <w:tcPr>
            <w:tcW w:w="154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pStyle w:val="1"/>
              <w:contextualSpacing/>
              <w:rPr>
                <w:sz w:val="22"/>
                <w:szCs w:val="22"/>
                <w:lang w:eastAsia="en-US"/>
              </w:rPr>
            </w:pPr>
            <w:r w:rsidRPr="0021664C">
              <w:rPr>
                <w:sz w:val="22"/>
                <w:szCs w:val="22"/>
                <w:lang w:eastAsia="en-US"/>
              </w:rPr>
              <w:lastRenderedPageBreak/>
              <w:t>МАЙ</w:t>
            </w:r>
          </w:p>
        </w:tc>
      </w:tr>
      <w:tr w:rsidR="0021664C" w:rsidRPr="0021664C" w:rsidTr="0021664C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pStyle w:val="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6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pStyle w:val="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pStyle w:val="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pStyle w:val="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pStyle w:val="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pStyle w:val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21664C" w:rsidRPr="0021664C" w:rsidTr="0021664C">
        <w:tc>
          <w:tcPr>
            <w:tcW w:w="154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pStyle w:val="1"/>
              <w:contextualSpacing/>
              <w:rPr>
                <w:sz w:val="22"/>
                <w:szCs w:val="22"/>
                <w:lang w:eastAsia="en-US"/>
              </w:rPr>
            </w:pPr>
            <w:r w:rsidRPr="0021664C">
              <w:rPr>
                <w:sz w:val="22"/>
                <w:szCs w:val="22"/>
                <w:lang w:eastAsia="en-US"/>
              </w:rPr>
              <w:t>ИЮНЬ</w:t>
            </w:r>
          </w:p>
        </w:tc>
      </w:tr>
      <w:tr w:rsidR="0021664C" w:rsidRPr="0021664C" w:rsidTr="0021664C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Контроль организации работы летних оздоровительных лагерей, трудовых бригад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Оперативные проверки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Июнь-июль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Яхина К.Н.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pStyle w:val="ac"/>
              <w:numPr>
                <w:ilvl w:val="12"/>
                <w:numId w:val="0"/>
              </w:numPr>
              <w:tabs>
                <w:tab w:val="left" w:pos="708"/>
              </w:tabs>
              <w:contextualSpacing/>
              <w:rPr>
                <w:sz w:val="22"/>
                <w:szCs w:val="22"/>
                <w:lang w:eastAsia="en-US"/>
              </w:rPr>
            </w:pPr>
            <w:r w:rsidRPr="0021664C">
              <w:rPr>
                <w:sz w:val="22"/>
                <w:szCs w:val="22"/>
                <w:lang w:eastAsia="en-US"/>
              </w:rPr>
              <w:t>Аналитическая справка, приказ</w:t>
            </w:r>
          </w:p>
        </w:tc>
      </w:tr>
      <w:tr w:rsidR="0021664C" w:rsidRPr="0021664C" w:rsidTr="0021664C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Контроль организации государственной итоговой аттестации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Оперативные проверки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Май-июль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Кулик Н.Н.,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pStyle w:val="ac"/>
              <w:numPr>
                <w:ilvl w:val="12"/>
                <w:numId w:val="0"/>
              </w:numPr>
              <w:tabs>
                <w:tab w:val="left" w:pos="708"/>
              </w:tabs>
              <w:contextualSpacing/>
              <w:rPr>
                <w:sz w:val="22"/>
                <w:szCs w:val="22"/>
                <w:lang w:eastAsia="en-US"/>
              </w:rPr>
            </w:pPr>
            <w:r w:rsidRPr="0021664C">
              <w:rPr>
                <w:sz w:val="22"/>
                <w:szCs w:val="22"/>
                <w:lang w:eastAsia="en-US"/>
              </w:rPr>
              <w:t>Соблюдение порядков</w:t>
            </w:r>
          </w:p>
        </w:tc>
      </w:tr>
      <w:tr w:rsidR="0021664C" w:rsidRPr="0021664C" w:rsidTr="0021664C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Оценить эффективность деятельности учреждений для оценки деятельности руководителей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Сбор и оценка показателей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3 неделя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Специалисты 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отделов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pStyle w:val="ac"/>
              <w:numPr>
                <w:ilvl w:val="12"/>
                <w:numId w:val="0"/>
              </w:numPr>
              <w:tabs>
                <w:tab w:val="left" w:pos="708"/>
              </w:tabs>
              <w:contextualSpacing/>
              <w:rPr>
                <w:sz w:val="22"/>
                <w:szCs w:val="22"/>
                <w:lang w:eastAsia="en-US"/>
              </w:rPr>
            </w:pPr>
            <w:r w:rsidRPr="0021664C">
              <w:rPr>
                <w:sz w:val="22"/>
                <w:szCs w:val="22"/>
                <w:lang w:eastAsia="en-US"/>
              </w:rPr>
              <w:t>Аналитическая информация</w:t>
            </w:r>
          </w:p>
        </w:tc>
      </w:tr>
      <w:tr w:rsidR="0021664C" w:rsidRPr="0021664C" w:rsidTr="0021664C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АГОС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Контроль выполнения муниципальных заданий в соответствии с планом на 2020 г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Камеральные проверки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4 неделя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Специалисты ИАО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pStyle w:val="ac"/>
              <w:numPr>
                <w:ilvl w:val="12"/>
                <w:numId w:val="0"/>
              </w:numPr>
              <w:tabs>
                <w:tab w:val="left" w:pos="708"/>
              </w:tabs>
              <w:contextualSpacing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1664C">
              <w:rPr>
                <w:color w:val="000000" w:themeColor="text1"/>
                <w:sz w:val="22"/>
                <w:szCs w:val="22"/>
                <w:lang w:eastAsia="en-US"/>
              </w:rPr>
              <w:t>Акты</w:t>
            </w:r>
          </w:p>
        </w:tc>
      </w:tr>
      <w:tr w:rsidR="0021664C" w:rsidRPr="0021664C" w:rsidTr="0021664C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ДОО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Контроль за исполнением ФЗ от 24.06.1999 № 120-ФЗ в рамках областного мониторинга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Сбор и анализ информации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Май-июнь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Семенюк Н.В.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pStyle w:val="ac"/>
              <w:numPr>
                <w:ilvl w:val="12"/>
                <w:numId w:val="0"/>
              </w:numPr>
              <w:tabs>
                <w:tab w:val="left" w:pos="708"/>
              </w:tabs>
              <w:contextualSpacing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1664C">
              <w:rPr>
                <w:color w:val="000000" w:themeColor="text1"/>
                <w:sz w:val="22"/>
                <w:szCs w:val="22"/>
                <w:lang w:eastAsia="en-US"/>
              </w:rPr>
              <w:t>Отчёт в ДОО ТО</w:t>
            </w:r>
          </w:p>
        </w:tc>
      </w:tr>
      <w:tr w:rsidR="0021664C" w:rsidRPr="0021664C" w:rsidTr="0021664C">
        <w:trPr>
          <w:cantSplit/>
        </w:trPr>
        <w:tc>
          <w:tcPr>
            <w:tcW w:w="154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ИЮЛЬ</w:t>
            </w:r>
          </w:p>
        </w:tc>
      </w:tr>
      <w:tr w:rsidR="0021664C" w:rsidRPr="0021664C" w:rsidTr="0021664C"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Сайт УО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АГОС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Контроль исполнения муниципальных заданий за 6 месяцев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Оценка показателей, подготовка отчетов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1 неделя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Специалисты ИАО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Отчеты за 6 мес.</w:t>
            </w:r>
          </w:p>
        </w:tc>
      </w:tr>
    </w:tbl>
    <w:p w:rsidR="0021664C" w:rsidRPr="0021664C" w:rsidRDefault="0021664C" w:rsidP="0021664C">
      <w:pPr>
        <w:spacing w:after="0" w:line="240" w:lineRule="auto"/>
        <w:contextualSpacing/>
        <w:rPr>
          <w:rFonts w:ascii="Times New Roman" w:hAnsi="Times New Roman"/>
          <w:b/>
          <w:color w:val="ACB9CA" w:themeColor="text2" w:themeTint="66"/>
        </w:rPr>
      </w:pPr>
    </w:p>
    <w:p w:rsidR="0021664C" w:rsidRPr="0021664C" w:rsidRDefault="0021664C" w:rsidP="0021664C">
      <w:pPr>
        <w:pStyle w:val="af6"/>
        <w:contextualSpacing/>
        <w:rPr>
          <w:szCs w:val="28"/>
        </w:rPr>
      </w:pPr>
      <w:r w:rsidRPr="0021664C">
        <w:rPr>
          <w:szCs w:val="28"/>
        </w:rPr>
        <w:t xml:space="preserve">Информационное обеспечение </w:t>
      </w:r>
    </w:p>
    <w:tbl>
      <w:tblPr>
        <w:tblW w:w="15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0348"/>
        <w:gridCol w:w="2127"/>
        <w:gridCol w:w="33"/>
        <w:gridCol w:w="1957"/>
        <w:gridCol w:w="26"/>
      </w:tblGrid>
      <w:tr w:rsidR="0021664C" w:rsidRPr="0021664C" w:rsidTr="00A1429C">
        <w:trPr>
          <w:gridAfter w:val="1"/>
          <w:wAfter w:w="26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664C" w:rsidRPr="0021664C" w:rsidRDefault="0021664C" w:rsidP="0021664C">
            <w:pPr>
              <w:pStyle w:val="1"/>
              <w:contextualSpacing/>
              <w:rPr>
                <w:sz w:val="22"/>
                <w:szCs w:val="22"/>
                <w:lang w:eastAsia="en-US"/>
              </w:rPr>
            </w:pPr>
            <w:r w:rsidRPr="0021664C">
              <w:rPr>
                <w:sz w:val="22"/>
                <w:szCs w:val="22"/>
                <w:lang w:eastAsia="en-US"/>
              </w:rPr>
              <w:t>Содержание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 xml:space="preserve">Уровень 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рассмотрения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Ответственные</w:t>
            </w:r>
          </w:p>
        </w:tc>
      </w:tr>
      <w:tr w:rsidR="0021664C" w:rsidRPr="0021664C" w:rsidTr="00A1429C">
        <w:trPr>
          <w:jc w:val="center"/>
        </w:trPr>
        <w:tc>
          <w:tcPr>
            <w:tcW w:w="15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СЕНТЯБРЬ</w:t>
            </w:r>
          </w:p>
        </w:tc>
      </w:tr>
      <w:tr w:rsidR="0021664C" w:rsidRPr="0021664C" w:rsidTr="00A1429C">
        <w:trPr>
          <w:gridAfter w:val="1"/>
          <w:wAfter w:w="26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4C" w:rsidRPr="0021664C" w:rsidRDefault="0021664C" w:rsidP="003E0B80">
            <w:pPr>
              <w:pStyle w:val="af0"/>
              <w:numPr>
                <w:ilvl w:val="0"/>
                <w:numId w:val="13"/>
              </w:num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Сведения о комплектовании ДОУ детьми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ИАО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Иванова А.А.</w:t>
            </w:r>
          </w:p>
        </w:tc>
      </w:tr>
      <w:tr w:rsidR="0021664C" w:rsidRPr="0021664C" w:rsidTr="00A1429C">
        <w:trPr>
          <w:gridAfter w:val="1"/>
          <w:wAfter w:w="26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4C" w:rsidRPr="0021664C" w:rsidRDefault="0021664C" w:rsidP="003E0B80">
            <w:pPr>
              <w:pStyle w:val="af0"/>
              <w:numPr>
                <w:ilvl w:val="0"/>
                <w:numId w:val="13"/>
              </w:num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Сведения об учреждениях, реализующих программы общего образования (</w:t>
            </w:r>
            <w:proofErr w:type="spellStart"/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Статотчет</w:t>
            </w:r>
            <w:proofErr w:type="spellEnd"/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 xml:space="preserve"> ФСН ОО-1)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ИАО, ДОО ТО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Кулик Н.Н.</w:t>
            </w:r>
          </w:p>
        </w:tc>
      </w:tr>
      <w:tr w:rsidR="0021664C" w:rsidRPr="0021664C" w:rsidTr="00A1429C">
        <w:trPr>
          <w:gridAfter w:val="1"/>
          <w:wAfter w:w="26" w:type="dxa"/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Формирование банка данных о детях с ОВЗ </w:t>
            </w:r>
            <w:r w:rsidRPr="0021664C">
              <w:rPr>
                <w:rFonts w:ascii="Times New Roman" w:hAnsi="Times New Roman"/>
                <w:bCs/>
                <w:iCs/>
                <w:lang w:eastAsia="en-US"/>
              </w:rPr>
              <w:t xml:space="preserve"> и детей-инвалидов</w:t>
            </w:r>
            <w:r w:rsidRPr="0021664C">
              <w:rPr>
                <w:rFonts w:ascii="Times New Roman" w:hAnsi="Times New Roman"/>
                <w:lang w:eastAsia="en-US"/>
              </w:rPr>
              <w:t xml:space="preserve">  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ИАО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Иванова А.А.</w:t>
            </w:r>
          </w:p>
        </w:tc>
      </w:tr>
      <w:tr w:rsidR="0021664C" w:rsidRPr="0021664C" w:rsidTr="00A1429C">
        <w:trPr>
          <w:jc w:val="center"/>
        </w:trPr>
        <w:tc>
          <w:tcPr>
            <w:tcW w:w="15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ОКТЯБРЬ</w:t>
            </w:r>
          </w:p>
        </w:tc>
      </w:tr>
      <w:tr w:rsidR="0021664C" w:rsidRPr="0021664C" w:rsidTr="00A1429C">
        <w:trPr>
          <w:gridAfter w:val="1"/>
          <w:wAfter w:w="26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Информация об итогах операции «Занятость»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1664C">
              <w:rPr>
                <w:rFonts w:ascii="Times New Roman" w:hAnsi="Times New Roman"/>
                <w:lang w:eastAsia="en-US"/>
              </w:rPr>
              <w:t>КДНиЗП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Кулик Н.Н.</w:t>
            </w:r>
          </w:p>
        </w:tc>
      </w:tr>
      <w:tr w:rsidR="0021664C" w:rsidRPr="0021664C" w:rsidTr="00A1429C">
        <w:trPr>
          <w:gridAfter w:val="1"/>
          <w:wAfter w:w="26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Сведения об устройстве выпускников 9, 11 классов ОУ 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ИАО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Кулик Н.Н.</w:t>
            </w:r>
          </w:p>
        </w:tc>
      </w:tr>
      <w:tr w:rsidR="0021664C" w:rsidRPr="0021664C" w:rsidTr="00A1429C">
        <w:trPr>
          <w:gridAfter w:val="1"/>
          <w:wAfter w:w="26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Сводная информация по учету детей 6л 6 мес. – 18 лет, подлежащих обучению в ОУ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ИАО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Кулик Н.Н.</w:t>
            </w:r>
          </w:p>
        </w:tc>
      </w:tr>
      <w:tr w:rsidR="0021664C" w:rsidRPr="0021664C" w:rsidTr="00A1429C">
        <w:trPr>
          <w:gridAfter w:val="1"/>
          <w:wAfter w:w="26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64C" w:rsidRPr="0021664C" w:rsidRDefault="0021664C" w:rsidP="003E0B80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hd w:val="clear" w:color="auto" w:fill="FFFFFF"/>
              <w:spacing w:after="0" w:line="240" w:lineRule="auto"/>
              <w:ind w:left="14"/>
              <w:contextualSpacing/>
              <w:rPr>
                <w:rStyle w:val="aff8"/>
                <w:rFonts w:ascii="Times New Roman" w:hAnsi="Times New Roman"/>
                <w:b w:val="0"/>
              </w:rPr>
            </w:pPr>
            <w:r w:rsidRPr="0021664C">
              <w:rPr>
                <w:rFonts w:ascii="Times New Roman" w:hAnsi="Times New Roman"/>
                <w:lang w:eastAsia="en-US"/>
              </w:rPr>
              <w:t>Мониторинг реализации курса ОРКСЭ в образовательных организациях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1664C">
              <w:rPr>
                <w:rFonts w:ascii="Times New Roman" w:hAnsi="Times New Roman"/>
                <w:lang w:eastAsia="en-US"/>
              </w:rPr>
              <w:t>ТОИПКРО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Петрова М.В.</w:t>
            </w:r>
          </w:p>
        </w:tc>
      </w:tr>
      <w:tr w:rsidR="0021664C" w:rsidRPr="0021664C" w:rsidTr="00A1429C">
        <w:trPr>
          <w:gridAfter w:val="1"/>
          <w:wAfter w:w="26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64C" w:rsidRPr="0021664C" w:rsidRDefault="0021664C" w:rsidP="003E0B80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hd w:val="clear" w:color="auto" w:fill="FFFFFF"/>
              <w:spacing w:after="0" w:line="240" w:lineRule="auto"/>
              <w:ind w:left="14"/>
              <w:contextualSpacing/>
              <w:jc w:val="both"/>
              <w:rPr>
                <w:rStyle w:val="aff8"/>
                <w:rFonts w:ascii="Times New Roman" w:hAnsi="Times New Roman"/>
                <w:b w:val="0"/>
              </w:rPr>
            </w:pPr>
            <w:r w:rsidRPr="0021664C">
              <w:rPr>
                <w:rFonts w:ascii="Times New Roman" w:hAnsi="Times New Roman"/>
                <w:lang w:eastAsia="en-US"/>
              </w:rPr>
              <w:t>Об итогах проведения родительских собраний и выборе родителями учащихся 4-х классов общеобразовательных учреждений одного из модулей курса «Основы религиозных культур и светской этики».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1664C">
              <w:rPr>
                <w:rFonts w:ascii="Times New Roman" w:hAnsi="Times New Roman"/>
                <w:lang w:eastAsia="en-US"/>
              </w:rPr>
              <w:t>ТОИПКРО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Петрова М.В.</w:t>
            </w:r>
          </w:p>
        </w:tc>
      </w:tr>
      <w:tr w:rsidR="0021664C" w:rsidRPr="0021664C" w:rsidTr="00A1429C">
        <w:trPr>
          <w:gridAfter w:val="1"/>
          <w:wAfter w:w="26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64C" w:rsidRPr="0021664C" w:rsidRDefault="0021664C" w:rsidP="003E0B80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hd w:val="clear" w:color="auto" w:fill="FFFFFF"/>
              <w:spacing w:after="0" w:line="240" w:lineRule="auto"/>
              <w:ind w:left="14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Мониторинг по вопросам управления адаптацией педагогов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ДОО ТО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 ИМО</w:t>
            </w:r>
          </w:p>
        </w:tc>
      </w:tr>
      <w:tr w:rsidR="0021664C" w:rsidRPr="0021664C" w:rsidTr="00A1429C">
        <w:trPr>
          <w:jc w:val="center"/>
        </w:trPr>
        <w:tc>
          <w:tcPr>
            <w:tcW w:w="15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НОЯБРЬ</w:t>
            </w:r>
          </w:p>
        </w:tc>
      </w:tr>
      <w:tr w:rsidR="0021664C" w:rsidRPr="0021664C" w:rsidTr="00A1429C">
        <w:trPr>
          <w:gridAfter w:val="1"/>
          <w:wAfter w:w="26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4C" w:rsidRPr="0021664C" w:rsidRDefault="0021664C" w:rsidP="003E0B80">
            <w:pPr>
              <w:pStyle w:val="af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План мероприятий ко Дню матери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АГОС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Лешкова О.Н.</w:t>
            </w:r>
          </w:p>
        </w:tc>
      </w:tr>
      <w:tr w:rsidR="0021664C" w:rsidRPr="0021664C" w:rsidTr="00A1429C">
        <w:trPr>
          <w:gridAfter w:val="1"/>
          <w:wAfter w:w="26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4C" w:rsidRPr="0021664C" w:rsidRDefault="0021664C" w:rsidP="003E0B80">
            <w:pPr>
              <w:pStyle w:val="af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Информация о предельной наполняемости общеобразовательных учреждений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ИАО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Кулик Н.Н.</w:t>
            </w:r>
          </w:p>
        </w:tc>
      </w:tr>
      <w:tr w:rsidR="0021664C" w:rsidRPr="0021664C" w:rsidTr="00A1429C">
        <w:trPr>
          <w:gridAfter w:val="1"/>
          <w:wAfter w:w="26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4C" w:rsidRPr="0021664C" w:rsidRDefault="0021664C" w:rsidP="003E0B80">
            <w:pPr>
              <w:pStyle w:val="af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bCs/>
                <w:lang w:eastAsia="en-US"/>
              </w:rPr>
              <w:t>Отчет об использовании дистанционного обучения в образовательном процессе школ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ТОИПКРО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Кравцова Н.И.</w:t>
            </w:r>
          </w:p>
        </w:tc>
      </w:tr>
      <w:tr w:rsidR="0021664C" w:rsidRPr="0021664C" w:rsidTr="00A1429C">
        <w:trPr>
          <w:gridAfter w:val="1"/>
          <w:wAfter w:w="26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4C" w:rsidRPr="0021664C" w:rsidRDefault="0021664C" w:rsidP="003E0B80">
            <w:pPr>
              <w:pStyle w:val="af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Style w:val="aff8"/>
                <w:rFonts w:ascii="Times New Roman" w:hAnsi="Times New Roman"/>
                <w:lang w:eastAsia="en-US"/>
              </w:rPr>
              <w:t>О проведении открытых уроков учителей русского языка и литературы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ТОИПКРО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Петрова М.В.</w:t>
            </w:r>
          </w:p>
        </w:tc>
      </w:tr>
      <w:tr w:rsidR="0021664C" w:rsidRPr="0021664C" w:rsidTr="00A1429C">
        <w:trPr>
          <w:jc w:val="center"/>
        </w:trPr>
        <w:tc>
          <w:tcPr>
            <w:tcW w:w="15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ДЕКАБРЬ</w:t>
            </w:r>
          </w:p>
        </w:tc>
      </w:tr>
      <w:tr w:rsidR="0021664C" w:rsidRPr="0021664C" w:rsidTr="00A1429C">
        <w:trPr>
          <w:gridAfter w:val="1"/>
          <w:wAfter w:w="26" w:type="dxa"/>
          <w:trHeight w:val="19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План мероприятий патриотической направленности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АГОС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Лешкова О.Н.</w:t>
            </w:r>
          </w:p>
        </w:tc>
      </w:tr>
      <w:tr w:rsidR="0021664C" w:rsidRPr="0021664C" w:rsidTr="00A1429C">
        <w:trPr>
          <w:gridAfter w:val="1"/>
          <w:wAfter w:w="26" w:type="dxa"/>
          <w:trHeight w:val="10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Сведения о физической культуре и спорте  (</w:t>
            </w:r>
            <w:proofErr w:type="spellStart"/>
            <w:r w:rsidRPr="0021664C">
              <w:rPr>
                <w:rFonts w:ascii="Times New Roman" w:hAnsi="Times New Roman"/>
                <w:lang w:eastAsia="en-US"/>
              </w:rPr>
              <w:t>Статотчет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 xml:space="preserve"> 1-ФК)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1664C">
              <w:rPr>
                <w:rFonts w:ascii="Times New Roman" w:hAnsi="Times New Roman"/>
                <w:lang w:eastAsia="en-US"/>
              </w:rPr>
              <w:t>УКСиМП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Воросцова Е.М.</w:t>
            </w:r>
          </w:p>
        </w:tc>
      </w:tr>
      <w:tr w:rsidR="0021664C" w:rsidRPr="0021664C" w:rsidTr="00A1429C">
        <w:trPr>
          <w:gridAfter w:val="1"/>
          <w:wAfter w:w="26" w:type="dxa"/>
          <w:trHeight w:val="10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Отчёт об исполнении ФЗ №120 за 2 полугодие 2019 года.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ДОО ТО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Семенюк Н.В.</w:t>
            </w:r>
          </w:p>
        </w:tc>
      </w:tr>
      <w:tr w:rsidR="0021664C" w:rsidRPr="0021664C" w:rsidTr="00A1429C">
        <w:trPr>
          <w:gridAfter w:val="1"/>
          <w:wAfter w:w="26" w:type="dxa"/>
          <w:trHeight w:val="10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Подготовка информации для доклада Мэра на церемонию награждения Лауреатов премии Мэра г. Стрежевой.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АГОС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Специалисты 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отделов</w:t>
            </w:r>
          </w:p>
        </w:tc>
      </w:tr>
      <w:tr w:rsidR="0021664C" w:rsidRPr="0021664C" w:rsidTr="00A1429C">
        <w:trPr>
          <w:gridAfter w:val="1"/>
          <w:wAfter w:w="26" w:type="dxa"/>
          <w:trHeight w:val="10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Отчет по выполнению муниципального Плана  мероприятий по реализации Концепции развития математического образования за 6 месяцев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ОГБУ «ТОИПКРО»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Кравцова Н.И.</w:t>
            </w:r>
          </w:p>
        </w:tc>
      </w:tr>
      <w:tr w:rsidR="0021664C" w:rsidRPr="0021664C" w:rsidTr="00A1429C">
        <w:trPr>
          <w:gridAfter w:val="1"/>
          <w:wAfter w:w="26" w:type="dxa"/>
          <w:trHeight w:val="10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Отчёт о реализации Концепции преподавания русского языка и литературы в Томской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ОГБУ «ТОИПКРО»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Петрова М.В.</w:t>
            </w:r>
          </w:p>
        </w:tc>
      </w:tr>
      <w:tr w:rsidR="0021664C" w:rsidRPr="0021664C" w:rsidTr="00A1429C">
        <w:trPr>
          <w:gridAfter w:val="1"/>
          <w:wAfter w:w="26" w:type="dxa"/>
          <w:trHeight w:val="10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Годовой отчёт о выполнении плана мероприятий в рамках реализации ФЦП «Русский язык», 2016-2020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ТОИПКРО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Петрова М.В.</w:t>
            </w:r>
          </w:p>
        </w:tc>
      </w:tr>
      <w:tr w:rsidR="0021664C" w:rsidRPr="0021664C" w:rsidTr="00A1429C">
        <w:trPr>
          <w:gridAfter w:val="1"/>
          <w:wAfter w:w="26" w:type="dxa"/>
          <w:trHeight w:val="10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Сведения о руководящих и педагогических работниках, прошедших курсы повышения квалификации, переподготовку за период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ТОИПКРО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21664C">
              <w:rPr>
                <w:rFonts w:ascii="Times New Roman" w:hAnsi="Times New Roman"/>
                <w:i/>
                <w:lang w:eastAsia="en-US"/>
              </w:rPr>
              <w:t>Специалист ИМО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Ременюк Е.М.</w:t>
            </w:r>
          </w:p>
        </w:tc>
      </w:tr>
      <w:tr w:rsidR="0021664C" w:rsidRPr="0021664C" w:rsidTr="00A1429C">
        <w:trPr>
          <w:jc w:val="center"/>
        </w:trPr>
        <w:tc>
          <w:tcPr>
            <w:tcW w:w="15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ЯНВАРЬ</w:t>
            </w:r>
          </w:p>
        </w:tc>
      </w:tr>
      <w:tr w:rsidR="0021664C" w:rsidRPr="0021664C" w:rsidTr="00A1429C">
        <w:trPr>
          <w:gridAfter w:val="1"/>
          <w:wAfter w:w="26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Сведения об УДО (</w:t>
            </w:r>
            <w:proofErr w:type="spellStart"/>
            <w:r w:rsidRPr="0021664C">
              <w:rPr>
                <w:rFonts w:ascii="Times New Roman" w:hAnsi="Times New Roman"/>
                <w:lang w:eastAsia="en-US"/>
              </w:rPr>
              <w:t>статотчет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 xml:space="preserve"> 1-ДО)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ДОО ТО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Лешкова О.Н.</w:t>
            </w:r>
          </w:p>
        </w:tc>
      </w:tr>
      <w:tr w:rsidR="0021664C" w:rsidRPr="0021664C" w:rsidTr="00A1429C">
        <w:trPr>
          <w:gridAfter w:val="1"/>
          <w:wAfter w:w="26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Сведения о дополнительном образовании и спортивной подготовке детей (</w:t>
            </w:r>
            <w:proofErr w:type="spellStart"/>
            <w:r w:rsidRPr="0021664C">
              <w:rPr>
                <w:rFonts w:ascii="Times New Roman" w:hAnsi="Times New Roman"/>
                <w:lang w:eastAsia="en-US"/>
              </w:rPr>
              <w:t>статотчет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 xml:space="preserve"> 1-ДОП)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Федеральная статистика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Лешкова О.Н.</w:t>
            </w:r>
          </w:p>
        </w:tc>
      </w:tr>
      <w:tr w:rsidR="0021664C" w:rsidRPr="0021664C" w:rsidTr="00A1429C">
        <w:trPr>
          <w:gridAfter w:val="1"/>
          <w:wAfter w:w="26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Контрольные цифры по контингенту СОШ  на 1 января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ИАО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Кулик Н.Н.</w:t>
            </w:r>
          </w:p>
        </w:tc>
      </w:tr>
      <w:tr w:rsidR="0021664C" w:rsidRPr="0021664C" w:rsidTr="00A1429C">
        <w:trPr>
          <w:gridAfter w:val="1"/>
          <w:wAfter w:w="26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Сведения о деятельности дошкольного образовательного учреждения (</w:t>
            </w:r>
            <w:proofErr w:type="spellStart"/>
            <w:r w:rsidRPr="0021664C">
              <w:rPr>
                <w:rFonts w:ascii="Times New Roman" w:hAnsi="Times New Roman"/>
                <w:lang w:eastAsia="en-US"/>
              </w:rPr>
              <w:t>статотчет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 xml:space="preserve"> 85-К)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ОС ИО по ТО в г. Стрежевой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Иванова А.А.</w:t>
            </w:r>
          </w:p>
        </w:tc>
      </w:tr>
      <w:tr w:rsidR="0021664C" w:rsidRPr="0021664C" w:rsidTr="00A1429C">
        <w:trPr>
          <w:gridAfter w:val="1"/>
          <w:wAfter w:w="26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Формирование реестра летних оздоровительных лагерей.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Департамент по вопросам семьи и детей ТО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Яхина К.Н.</w:t>
            </w:r>
          </w:p>
        </w:tc>
      </w:tr>
      <w:tr w:rsidR="0021664C" w:rsidRPr="0021664C" w:rsidTr="00A1429C">
        <w:trPr>
          <w:gridAfter w:val="1"/>
          <w:wAfter w:w="26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Сведения о численности  детей 6л 6 </w:t>
            </w:r>
            <w:proofErr w:type="spellStart"/>
            <w:r w:rsidRPr="0021664C">
              <w:rPr>
                <w:rFonts w:ascii="Times New Roman" w:hAnsi="Times New Roman"/>
                <w:lang w:eastAsia="en-US"/>
              </w:rPr>
              <w:t>мес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 xml:space="preserve"> – 8 лет, подлежащих приему в 1 классы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ИАО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Кулик Н.Н.</w:t>
            </w:r>
          </w:p>
        </w:tc>
      </w:tr>
      <w:tr w:rsidR="0021664C" w:rsidRPr="0021664C" w:rsidTr="00A1429C">
        <w:trPr>
          <w:gridAfter w:val="1"/>
          <w:wAfter w:w="26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Сведения о численности  детей, подлежащих обучению по образовательным программам дошкольного образования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ИАО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Воросцова Е.С.</w:t>
            </w:r>
          </w:p>
        </w:tc>
      </w:tr>
      <w:tr w:rsidR="0021664C" w:rsidRPr="0021664C" w:rsidTr="00A1429C">
        <w:trPr>
          <w:jc w:val="center"/>
        </w:trPr>
        <w:tc>
          <w:tcPr>
            <w:tcW w:w="15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ФЕВРАЛЬ</w:t>
            </w:r>
          </w:p>
        </w:tc>
      </w:tr>
      <w:tr w:rsidR="0021664C" w:rsidRPr="0021664C" w:rsidTr="00A1429C">
        <w:trPr>
          <w:gridAfter w:val="1"/>
          <w:wAfter w:w="26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Информация о планируемом охвате обучающихся организованным отдыхом и занятостью в летний период года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Департамент по вопросам семьи и детей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Яхина К.Н.</w:t>
            </w:r>
          </w:p>
        </w:tc>
      </w:tr>
      <w:tr w:rsidR="0021664C" w:rsidRPr="0021664C" w:rsidTr="00A1429C">
        <w:trPr>
          <w:gridAfter w:val="1"/>
          <w:wAfter w:w="26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Информация о выборе экзаменов учащимися 11 (12)-х классов школ города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ИАО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Кулик Н.Н.</w:t>
            </w:r>
          </w:p>
        </w:tc>
      </w:tr>
      <w:tr w:rsidR="0021664C" w:rsidRPr="0021664C" w:rsidTr="00A1429C">
        <w:trPr>
          <w:jc w:val="center"/>
        </w:trPr>
        <w:tc>
          <w:tcPr>
            <w:tcW w:w="15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МАРТ</w:t>
            </w:r>
          </w:p>
        </w:tc>
      </w:tr>
      <w:tr w:rsidR="0021664C" w:rsidRPr="0021664C" w:rsidTr="00A1429C">
        <w:trPr>
          <w:gridAfter w:val="1"/>
          <w:wAfter w:w="26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3E0B80">
            <w:pPr>
              <w:pStyle w:val="af0"/>
              <w:numPr>
                <w:ilvl w:val="0"/>
                <w:numId w:val="19"/>
              </w:numPr>
              <w:tabs>
                <w:tab w:val="num" w:pos="484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Подготовка информации в отчёт «Результаты деятельности Управления образования за 2019 год»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АГОС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Специалисты ИМО</w:t>
            </w:r>
          </w:p>
        </w:tc>
      </w:tr>
      <w:tr w:rsidR="0021664C" w:rsidRPr="0021664C" w:rsidTr="00A1429C">
        <w:trPr>
          <w:gridAfter w:val="1"/>
          <w:wAfter w:w="26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3E0B80">
            <w:pPr>
              <w:pStyle w:val="af0"/>
              <w:numPr>
                <w:ilvl w:val="0"/>
                <w:numId w:val="19"/>
              </w:numPr>
              <w:tabs>
                <w:tab w:val="num" w:pos="484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Style w:val="aff8"/>
                <w:rFonts w:ascii="Times New Roman" w:hAnsi="Times New Roman"/>
                <w:lang w:eastAsia="en-US"/>
              </w:rPr>
              <w:t>О проведении  мастер-классов учителей русского языка и литературы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ТОИПКРО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Петрова М.В.</w:t>
            </w:r>
          </w:p>
        </w:tc>
      </w:tr>
      <w:tr w:rsidR="0021664C" w:rsidRPr="0021664C" w:rsidTr="00A1429C">
        <w:trPr>
          <w:jc w:val="center"/>
        </w:trPr>
        <w:tc>
          <w:tcPr>
            <w:tcW w:w="15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АПРЕЛЬ</w:t>
            </w:r>
          </w:p>
        </w:tc>
      </w:tr>
      <w:tr w:rsidR="0021664C" w:rsidRPr="0021664C" w:rsidTr="00A1429C">
        <w:trPr>
          <w:gridAfter w:val="1"/>
          <w:wAfter w:w="26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Сведения о материально-технической и информационной-базе, финансово-экономической деятельности общеобразовательной организации (</w:t>
            </w:r>
            <w:proofErr w:type="spellStart"/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Статотчет</w:t>
            </w:r>
            <w:proofErr w:type="spellEnd"/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 xml:space="preserve"> ФСН ОО-2)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ДОО ТО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Чуприна А.Н.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Овчаренко А.А.</w:t>
            </w:r>
          </w:p>
        </w:tc>
      </w:tr>
      <w:tr w:rsidR="0021664C" w:rsidRPr="0021664C" w:rsidTr="00A1429C">
        <w:trPr>
          <w:gridAfter w:val="1"/>
          <w:wAfter w:w="26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3E0B80">
            <w:pPr>
              <w:pStyle w:val="af0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Подготовка информации для доклада Мэра на заседание Думы </w:t>
            </w:r>
            <w:proofErr w:type="spellStart"/>
            <w:r w:rsidRPr="0021664C">
              <w:rPr>
                <w:rFonts w:ascii="Times New Roman" w:hAnsi="Times New Roman"/>
                <w:lang w:eastAsia="en-US"/>
              </w:rPr>
              <w:t>г.о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>. Стрежевой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АГОС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Специалисты 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отделов</w:t>
            </w:r>
          </w:p>
        </w:tc>
      </w:tr>
      <w:tr w:rsidR="0021664C" w:rsidRPr="0021664C" w:rsidTr="00A1429C">
        <w:trPr>
          <w:gridAfter w:val="1"/>
          <w:wAfter w:w="26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3E0B80">
            <w:pPr>
              <w:pStyle w:val="af0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lastRenderedPageBreak/>
              <w:t>2.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Подготовка информации для доклада Мэра на церемонии награждения Юных Лауреатов премии Мэра г. Стрежевой.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АГОС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Арбузова А.В.</w:t>
            </w:r>
          </w:p>
        </w:tc>
      </w:tr>
      <w:tr w:rsidR="0021664C" w:rsidRPr="0021664C" w:rsidTr="00A1429C">
        <w:trPr>
          <w:jc w:val="center"/>
        </w:trPr>
        <w:tc>
          <w:tcPr>
            <w:tcW w:w="15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МАЙ</w:t>
            </w:r>
          </w:p>
        </w:tc>
      </w:tr>
      <w:tr w:rsidR="0021664C" w:rsidRPr="0021664C" w:rsidTr="00A1429C">
        <w:trPr>
          <w:gridAfter w:val="1"/>
          <w:wAfter w:w="26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Подготовка отчетов по итогам учебного года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ИАО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Иванова А.А.</w:t>
            </w:r>
          </w:p>
        </w:tc>
      </w:tr>
      <w:tr w:rsidR="0021664C" w:rsidRPr="0021664C" w:rsidTr="00A1429C">
        <w:trPr>
          <w:gridAfter w:val="1"/>
          <w:wAfter w:w="26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Сведения о состоянии здоровья детей ДОУ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ИАО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Иванова А.А.</w:t>
            </w:r>
          </w:p>
        </w:tc>
      </w:tr>
      <w:tr w:rsidR="0021664C" w:rsidRPr="0021664C" w:rsidTr="00A1429C">
        <w:trPr>
          <w:gridAfter w:val="1"/>
          <w:wAfter w:w="26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План мероприятий ко Дню семьи.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АГОС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Лешкова О.Н.</w:t>
            </w:r>
          </w:p>
        </w:tc>
      </w:tr>
      <w:tr w:rsidR="0021664C" w:rsidRPr="0021664C" w:rsidTr="00A1429C">
        <w:trPr>
          <w:gridAfter w:val="1"/>
          <w:wAfter w:w="26" w:type="dxa"/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План мероприятий ко Дню защиты детей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АГОС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Яхина К.Н.</w:t>
            </w:r>
          </w:p>
        </w:tc>
      </w:tr>
      <w:tr w:rsidR="0021664C" w:rsidRPr="0021664C" w:rsidTr="00A1429C">
        <w:trPr>
          <w:gridAfter w:val="1"/>
          <w:wAfter w:w="26" w:type="dxa"/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Об итогах проведения родительских собраний и предварительном выборе родителями учащихся 3-х классов общеобразовательных учреждений одного из модулей курса «Основы религиозных культур и светской этики» для изучения в новом учебном году.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ТОИПКРО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Петрова М.В.</w:t>
            </w:r>
          </w:p>
        </w:tc>
      </w:tr>
      <w:tr w:rsidR="0021664C" w:rsidRPr="0021664C" w:rsidTr="00A1429C">
        <w:trPr>
          <w:gridAfter w:val="1"/>
          <w:wAfter w:w="26" w:type="dxa"/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hd w:val="clear" w:color="auto" w:fill="FFFFFF"/>
              <w:spacing w:after="0" w:line="240" w:lineRule="auto"/>
              <w:ind w:left="14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Подготовить количественные сведения о повышении квалификации педагогических и руководящих работников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(приложение 8)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ОГБУ «ТОИПКРО»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Ременюк Е.М., 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 ИМО</w:t>
            </w:r>
          </w:p>
        </w:tc>
      </w:tr>
      <w:tr w:rsidR="0021664C" w:rsidRPr="0021664C" w:rsidTr="00A1429C">
        <w:trPr>
          <w:jc w:val="center"/>
        </w:trPr>
        <w:tc>
          <w:tcPr>
            <w:tcW w:w="15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ИЮНЬ, ИЮЛЬ, АВГУСТ</w:t>
            </w:r>
          </w:p>
        </w:tc>
      </w:tr>
      <w:tr w:rsidR="0021664C" w:rsidRPr="0021664C" w:rsidTr="00A1429C">
        <w:trPr>
          <w:gridAfter w:val="1"/>
          <w:wAfter w:w="26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2"/>
              </w:numPr>
              <w:tabs>
                <w:tab w:val="num" w:pos="1070"/>
              </w:tabs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Оперативная информация по результатам государственной итоговой аттестации выпускников 9, 11 (12) классов.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ИАО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Кулик Н.Н.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1664C" w:rsidRPr="0021664C" w:rsidTr="00A1429C">
        <w:trPr>
          <w:gridAfter w:val="1"/>
          <w:wAfter w:w="26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2"/>
              </w:numPr>
              <w:tabs>
                <w:tab w:val="num" w:pos="1070"/>
              </w:tabs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Ежемесячный отчет об организации отдыха детей в каникулярное время (на 25 число месяца)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Департамент по вопросам семьи и детей ТО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Яхина К.Н.,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Манаськина М.Е.</w:t>
            </w:r>
          </w:p>
        </w:tc>
      </w:tr>
      <w:tr w:rsidR="0021664C" w:rsidRPr="0021664C" w:rsidTr="00A1429C">
        <w:trPr>
          <w:gridAfter w:val="1"/>
          <w:wAfter w:w="26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2"/>
              </w:numPr>
              <w:tabs>
                <w:tab w:val="num" w:pos="1070"/>
              </w:tabs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Сведения об обучающихся в общеобразовательных организациях, направленных в организации отдыха детей и их оздоровления.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Департамент по вопросам семьи и детей ТО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Яхина К.Н.</w:t>
            </w:r>
          </w:p>
        </w:tc>
      </w:tr>
      <w:tr w:rsidR="0021664C" w:rsidRPr="0021664C" w:rsidTr="00A1429C">
        <w:trPr>
          <w:gridAfter w:val="1"/>
          <w:wAfter w:w="26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2"/>
              </w:numPr>
              <w:tabs>
                <w:tab w:val="num" w:pos="1070"/>
              </w:tabs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Отчёт об исполнении ФЗ №120 за 1 полугодие 2019 года.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ДОО ТО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Семенюк Н.В.</w:t>
            </w:r>
          </w:p>
        </w:tc>
      </w:tr>
      <w:tr w:rsidR="0021664C" w:rsidRPr="0021664C" w:rsidTr="00A1429C">
        <w:trPr>
          <w:gridAfter w:val="1"/>
          <w:wAfter w:w="26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2"/>
              </w:numPr>
              <w:tabs>
                <w:tab w:val="num" w:pos="1070"/>
              </w:tabs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Сведения о детских оздоровительных учреждениях (</w:t>
            </w:r>
            <w:proofErr w:type="spellStart"/>
            <w:r w:rsidRPr="0021664C">
              <w:rPr>
                <w:rFonts w:ascii="Times New Roman" w:hAnsi="Times New Roman"/>
                <w:lang w:eastAsia="en-US"/>
              </w:rPr>
              <w:t>статотчет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 xml:space="preserve"> 1-ОЛ)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1664C">
              <w:rPr>
                <w:rFonts w:ascii="Times New Roman" w:hAnsi="Times New Roman"/>
                <w:lang w:eastAsia="en-US"/>
              </w:rPr>
              <w:t>Горстат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Яхина К.Н.</w:t>
            </w:r>
          </w:p>
        </w:tc>
      </w:tr>
      <w:tr w:rsidR="0021664C" w:rsidRPr="0021664C" w:rsidTr="00A1429C">
        <w:trPr>
          <w:gridAfter w:val="1"/>
          <w:wAfter w:w="26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2"/>
              </w:numPr>
              <w:tabs>
                <w:tab w:val="num" w:pos="1070"/>
              </w:tabs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Style w:val="aff8"/>
                <w:rFonts w:ascii="Times New Roman" w:hAnsi="Times New Roman"/>
                <w:b w:val="0"/>
                <w:lang w:eastAsia="en-US"/>
              </w:rPr>
              <w:t>О проведении</w:t>
            </w:r>
            <w:r w:rsidRPr="0021664C">
              <w:rPr>
                <w:rStyle w:val="aff8"/>
                <w:rFonts w:ascii="Times New Roman" w:hAnsi="Times New Roman"/>
                <w:lang w:eastAsia="en-US"/>
              </w:rPr>
              <w:t xml:space="preserve"> </w:t>
            </w:r>
            <w:r w:rsidRPr="0021664C">
              <w:rPr>
                <w:rFonts w:ascii="Times New Roman" w:hAnsi="Times New Roman"/>
                <w:lang w:eastAsia="en-US"/>
              </w:rPr>
              <w:t>Всероссийского урока русского языка в образовательных организациях (посвященного дню рождения А.С. Пушкина)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ТОИПКРО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Петрова. М.В.</w:t>
            </w:r>
          </w:p>
        </w:tc>
      </w:tr>
      <w:tr w:rsidR="0021664C" w:rsidRPr="0021664C" w:rsidTr="00A1429C">
        <w:trPr>
          <w:gridAfter w:val="1"/>
          <w:wAfter w:w="26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2"/>
              </w:numPr>
              <w:tabs>
                <w:tab w:val="num" w:pos="1070"/>
              </w:tabs>
              <w:spacing w:after="0" w:line="240" w:lineRule="auto"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Style w:val="aff8"/>
                <w:rFonts w:ascii="Times New Roman" w:hAnsi="Times New Roman"/>
                <w:b w:val="0"/>
              </w:rPr>
            </w:pPr>
            <w:r w:rsidRPr="0021664C">
              <w:rPr>
                <w:rFonts w:ascii="Times New Roman" w:hAnsi="Times New Roman"/>
                <w:lang w:eastAsia="en-US"/>
              </w:rPr>
              <w:t>Информация о реализации Концепции развития школьных информационно-библиотечных центров в городском округе Стрежевой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1664C">
              <w:rPr>
                <w:rFonts w:ascii="Times New Roman" w:hAnsi="Times New Roman"/>
                <w:lang w:eastAsia="en-US"/>
              </w:rPr>
              <w:t>ДОО ТО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Петрова М.В.</w:t>
            </w:r>
          </w:p>
        </w:tc>
      </w:tr>
      <w:tr w:rsidR="0021664C" w:rsidRPr="0021664C" w:rsidTr="00A1429C">
        <w:trPr>
          <w:jc w:val="center"/>
        </w:trPr>
        <w:tc>
          <w:tcPr>
            <w:tcW w:w="15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В ТЕЧЕНИЕ УЧЕБНОГО ГОДА</w:t>
            </w:r>
          </w:p>
        </w:tc>
      </w:tr>
      <w:tr w:rsidR="0021664C" w:rsidRPr="0021664C" w:rsidTr="00A1429C">
        <w:trPr>
          <w:gridAfter w:val="1"/>
          <w:wAfter w:w="26" w:type="dxa"/>
          <w:trHeight w:val="2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Отчет «Сведения об обучающихся 6л 6 мес. – 18 лет, не посещающих или систематически пропускающих по неуважительным причинам занятия в ОУ»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ДОО ТО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Семенюк Н.В.</w:t>
            </w:r>
          </w:p>
        </w:tc>
      </w:tr>
      <w:tr w:rsidR="0021664C" w:rsidRPr="0021664C" w:rsidTr="00A1429C">
        <w:trPr>
          <w:gridAfter w:val="1"/>
          <w:wAfter w:w="26" w:type="dxa"/>
          <w:trHeight w:val="2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Мониторинг движения обучающихся в ОУ (за летний период, по итогам каждой четверти)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ИАО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Кулик Н.Н.</w:t>
            </w:r>
          </w:p>
        </w:tc>
      </w:tr>
      <w:tr w:rsidR="0021664C" w:rsidRPr="0021664C" w:rsidTr="00A1429C">
        <w:trPr>
          <w:gridAfter w:val="1"/>
          <w:wAfter w:w="26" w:type="dxa"/>
          <w:trHeight w:val="2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Отчет  по состоянию очередности на получение места в ДОУ, посещаемости от 0 до 3-х, от  3 до 7 лет (ежемесячно до 05 числа)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ДОО ТО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Иванова А.А.</w:t>
            </w:r>
          </w:p>
        </w:tc>
      </w:tr>
      <w:tr w:rsidR="0021664C" w:rsidRPr="0021664C" w:rsidTr="00A1429C">
        <w:trPr>
          <w:gridAfter w:val="1"/>
          <w:wAfter w:w="26" w:type="dxa"/>
          <w:trHeight w:val="2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Отчеты по исполнению муниципальных программ (полугодие - до 20 июля, годовой – до 20 февраля)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АГОС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Кураторы МП</w:t>
            </w:r>
          </w:p>
        </w:tc>
      </w:tr>
      <w:tr w:rsidR="0021664C" w:rsidRPr="0021664C" w:rsidTr="00A1429C">
        <w:trPr>
          <w:gridAfter w:val="1"/>
          <w:wAfter w:w="26" w:type="dxa"/>
          <w:trHeight w:val="2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План работы ОУ в каникулярное время (октябрь, декабрь, март)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ИАО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Лешкова О.Н.</w:t>
            </w:r>
          </w:p>
        </w:tc>
      </w:tr>
      <w:tr w:rsidR="0021664C" w:rsidRPr="0021664C" w:rsidTr="00A1429C">
        <w:trPr>
          <w:gridAfter w:val="1"/>
          <w:wAfter w:w="26" w:type="dxa"/>
          <w:trHeight w:val="2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Контрольные цифры по контингенту УДО (1 октября, 10 января, 1 апреля, 1 июля)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ИАО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Лешкова О.Н.</w:t>
            </w:r>
          </w:p>
        </w:tc>
      </w:tr>
      <w:tr w:rsidR="0021664C" w:rsidRPr="0021664C" w:rsidTr="00A1429C">
        <w:trPr>
          <w:gridAfter w:val="1"/>
          <w:wAfter w:w="26" w:type="dxa"/>
          <w:trHeight w:val="2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Ежеквартальные по профилактике экстремизма в 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ДОО ТО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Семенюк Н.В.</w:t>
            </w:r>
          </w:p>
        </w:tc>
      </w:tr>
      <w:tr w:rsidR="0021664C" w:rsidRPr="0021664C" w:rsidTr="00A1429C">
        <w:trPr>
          <w:gridAfter w:val="1"/>
          <w:wAfter w:w="26" w:type="dxa"/>
          <w:trHeight w:val="2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Ежеквартальные в рамках мониторинга ОКДН по исполнению ФЗ-120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ДОО ТО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Семенюк Н.В.</w:t>
            </w:r>
          </w:p>
        </w:tc>
      </w:tr>
      <w:tr w:rsidR="0021664C" w:rsidRPr="0021664C" w:rsidTr="00A1429C">
        <w:trPr>
          <w:gridAfter w:val="1"/>
          <w:wAfter w:w="26" w:type="dxa"/>
          <w:trHeight w:val="2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Ежеквартальные по организации ИПР с несовершеннолетними, поставленными на учёт КДН и ЗП за употребление ПАВ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КДН и ЗП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Семенюк Н.В.</w:t>
            </w:r>
          </w:p>
        </w:tc>
      </w:tr>
      <w:tr w:rsidR="0021664C" w:rsidRPr="0021664C" w:rsidTr="00A1429C">
        <w:trPr>
          <w:gridAfter w:val="1"/>
          <w:wAfter w:w="26" w:type="dxa"/>
          <w:trHeight w:val="2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3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Контрольные цифры по достижениям обучающихся УДО, СОШ (декабрь, июнь)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ИАО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Лешкова О.Н.</w:t>
            </w:r>
          </w:p>
        </w:tc>
      </w:tr>
      <w:tr w:rsidR="0021664C" w:rsidRPr="0021664C" w:rsidTr="00A1429C">
        <w:trPr>
          <w:gridAfter w:val="1"/>
          <w:wAfter w:w="26" w:type="dxa"/>
          <w:trHeight w:val="2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Отчеты, информации по оперативным запросам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ДОО ТО, АГОС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Специалисты 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отделов</w:t>
            </w:r>
          </w:p>
        </w:tc>
      </w:tr>
      <w:tr w:rsidR="0021664C" w:rsidRPr="0021664C" w:rsidTr="00A1429C">
        <w:trPr>
          <w:gridAfter w:val="1"/>
          <w:wAfter w:w="26" w:type="dxa"/>
          <w:trHeight w:val="2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Отчеты о реализации муниципальных проектов «Образование»( ежемесячно 10 числа и последний день месяца)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ДОО ТО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Специалисты 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отделов</w:t>
            </w:r>
          </w:p>
        </w:tc>
      </w:tr>
      <w:tr w:rsidR="0021664C" w:rsidRPr="0021664C" w:rsidTr="00A1429C">
        <w:trPr>
          <w:gridAfter w:val="1"/>
          <w:wAfter w:w="26" w:type="dxa"/>
          <w:trHeight w:val="2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sz w:val="24"/>
                <w:szCs w:val="24"/>
                <w:lang w:eastAsia="en-US"/>
              </w:rPr>
              <w:t>Отчет о повышении информированности населения о реализации муниципальных проектов « Образование», в соответствии с медиаплном (ежеквартально, 5-го числа)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ДОО ТО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Специалисты 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отделов</w:t>
            </w:r>
          </w:p>
        </w:tc>
      </w:tr>
    </w:tbl>
    <w:p w:rsidR="0021664C" w:rsidRPr="0021664C" w:rsidRDefault="0021664C" w:rsidP="0021664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0"/>
        </w:rPr>
      </w:pPr>
    </w:p>
    <w:p w:rsidR="0021664C" w:rsidRPr="0021664C" w:rsidRDefault="0021664C" w:rsidP="0021664C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 w:rsidRPr="0021664C">
        <w:rPr>
          <w:rFonts w:ascii="Times New Roman" w:hAnsi="Times New Roman"/>
          <w:b/>
          <w:sz w:val="28"/>
        </w:rPr>
        <w:t xml:space="preserve">Вопросы, выносимые на общие совещания руководителей образовательных учреждений </w:t>
      </w:r>
    </w:p>
    <w:tbl>
      <w:tblPr>
        <w:tblW w:w="14884" w:type="dxa"/>
        <w:jc w:val="center"/>
        <w:tblLook w:val="04A0" w:firstRow="1" w:lastRow="0" w:firstColumn="1" w:lastColumn="0" w:noHBand="0" w:noVBand="1"/>
      </w:tblPr>
      <w:tblGrid>
        <w:gridCol w:w="1470"/>
        <w:gridCol w:w="10721"/>
        <w:gridCol w:w="2693"/>
      </w:tblGrid>
      <w:tr w:rsidR="0021664C" w:rsidRPr="00A1429C" w:rsidTr="0021664C">
        <w:trPr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b/>
                <w:lang w:eastAsia="en-US"/>
              </w:rPr>
              <w:t xml:space="preserve">Дата </w:t>
            </w:r>
          </w:p>
        </w:tc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b/>
                <w:lang w:eastAsia="en-US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b/>
                <w:lang w:eastAsia="en-US"/>
              </w:rPr>
              <w:t>Ответственный</w:t>
            </w:r>
          </w:p>
        </w:tc>
      </w:tr>
      <w:tr w:rsidR="0021664C" w:rsidRPr="00A1429C" w:rsidTr="0021664C">
        <w:trPr>
          <w:trHeight w:val="70"/>
          <w:jc w:val="center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3 сентября</w:t>
            </w:r>
          </w:p>
        </w:tc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Награждение педагогов занесенных на Доску почета в 2019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Рябченко Г.Н.</w:t>
            </w:r>
          </w:p>
        </w:tc>
      </w:tr>
      <w:tr w:rsidR="0021664C" w:rsidRPr="00A1429C" w:rsidTr="0021664C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Об итогах подготовки образовательных учреждений к началу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Салмин В.В.</w:t>
            </w:r>
          </w:p>
        </w:tc>
      </w:tr>
      <w:tr w:rsidR="0021664C" w:rsidRPr="00A1429C" w:rsidTr="0021664C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Информация с августовского форума в г. Томске          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Вербич Т.И.,  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участники форума</w:t>
            </w:r>
          </w:p>
        </w:tc>
      </w:tr>
      <w:tr w:rsidR="0021664C" w:rsidRPr="00A1429C" w:rsidTr="0021664C">
        <w:trPr>
          <w:trHeight w:val="231"/>
          <w:jc w:val="center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8 октября</w:t>
            </w:r>
          </w:p>
        </w:tc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Итоги выполнения Указа Президента по исполнению обязательств по средней заработной плате педагогических работников за 9 месяцев 2019 года и численности педагогических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Овчаренко О.А.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Шандра Л.В.</w:t>
            </w:r>
          </w:p>
        </w:tc>
      </w:tr>
      <w:tr w:rsidR="0021664C" w:rsidRPr="00A1429C" w:rsidTr="0021664C">
        <w:trPr>
          <w:trHeight w:val="2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Итоги комплектования МДОУ и СОШ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Кулик Н. Н.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Иванова А.А.</w:t>
            </w:r>
          </w:p>
        </w:tc>
      </w:tr>
      <w:tr w:rsidR="0021664C" w:rsidRPr="00A1429C" w:rsidTr="0021664C">
        <w:trPr>
          <w:trHeight w:val="70"/>
          <w:jc w:val="center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5 ноября</w:t>
            </w:r>
          </w:p>
        </w:tc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Организация обучения детей с ОВЗ и детей-инвалидов в МДОУ и СОШ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 Иванова А.А. </w:t>
            </w:r>
          </w:p>
        </w:tc>
      </w:tr>
      <w:tr w:rsidR="0021664C" w:rsidRPr="00A1429C" w:rsidTr="0021664C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Предварительные результаты работы образовательных учреждений в ПФДО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Лешкова О.Н.</w:t>
            </w:r>
          </w:p>
        </w:tc>
      </w:tr>
      <w:tr w:rsidR="0021664C" w:rsidRPr="00A1429C" w:rsidTr="0021664C">
        <w:trPr>
          <w:trHeight w:val="227"/>
          <w:jc w:val="center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3 декабря</w:t>
            </w:r>
          </w:p>
        </w:tc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Предоставление муниципальных услуг образовательными учреждениями, учет, регламенты предоставления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Кулик Н.Н.</w:t>
            </w:r>
          </w:p>
        </w:tc>
      </w:tr>
      <w:tr w:rsidR="0021664C" w:rsidRPr="00A1429C" w:rsidTr="0021664C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Взаимодействие работы образовательных учреждений с ОГАУЗ «</w:t>
            </w:r>
            <w:proofErr w:type="spellStart"/>
            <w:r w:rsidRPr="00A1429C">
              <w:rPr>
                <w:rFonts w:ascii="Times New Roman" w:hAnsi="Times New Roman"/>
                <w:lang w:eastAsia="en-US"/>
              </w:rPr>
              <w:t>Стрежевская</w:t>
            </w:r>
            <w:proofErr w:type="spellEnd"/>
            <w:r w:rsidRPr="00A1429C">
              <w:rPr>
                <w:rFonts w:ascii="Times New Roman" w:hAnsi="Times New Roman"/>
                <w:lang w:eastAsia="en-US"/>
              </w:rPr>
              <w:t xml:space="preserve"> ГБ»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Кулик Н.Н.</w:t>
            </w:r>
            <w:r w:rsidR="00A1429C">
              <w:rPr>
                <w:rFonts w:ascii="Times New Roman" w:hAnsi="Times New Roman"/>
                <w:lang w:eastAsia="en-US"/>
              </w:rPr>
              <w:t xml:space="preserve">, </w:t>
            </w:r>
            <w:r w:rsidRPr="00A1429C">
              <w:rPr>
                <w:rFonts w:ascii="Times New Roman" w:hAnsi="Times New Roman"/>
                <w:lang w:eastAsia="en-US"/>
              </w:rPr>
              <w:t>Боровик С.Н.</w:t>
            </w:r>
            <w:r w:rsidR="00A1429C">
              <w:rPr>
                <w:rFonts w:ascii="Times New Roman" w:hAnsi="Times New Roman"/>
                <w:lang w:eastAsia="en-US"/>
              </w:rPr>
              <w:t xml:space="preserve">, </w:t>
            </w:r>
            <w:r w:rsidRPr="00A1429C">
              <w:rPr>
                <w:rFonts w:ascii="Times New Roman" w:hAnsi="Times New Roman"/>
                <w:lang w:eastAsia="en-US"/>
              </w:rPr>
              <w:t>Каминский О.О.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 (по согласованию)</w:t>
            </w:r>
          </w:p>
        </w:tc>
      </w:tr>
      <w:tr w:rsidR="0021664C" w:rsidRPr="00A1429C" w:rsidTr="0021664C">
        <w:trPr>
          <w:trHeight w:val="285"/>
          <w:jc w:val="center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14 января</w:t>
            </w:r>
          </w:p>
        </w:tc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Итоги выполнения Указа Президента по исполнению обязательств по средней заработной плате педагогических работников за 2019 год  и численности педагогических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Овчаренко О.А.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Шандра Л.В.</w:t>
            </w:r>
          </w:p>
        </w:tc>
      </w:tr>
      <w:tr w:rsidR="0021664C" w:rsidRPr="00A1429C" w:rsidTr="002166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Взаимодействие ОУ с ОК УО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Шандра Л.В.</w:t>
            </w:r>
          </w:p>
        </w:tc>
      </w:tr>
      <w:tr w:rsidR="0021664C" w:rsidRPr="00A1429C" w:rsidTr="0021664C">
        <w:trPr>
          <w:trHeight w:val="7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4 февраля</w:t>
            </w:r>
          </w:p>
        </w:tc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Тема по умолчанию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1664C" w:rsidRPr="00A1429C" w:rsidTr="0021664C">
        <w:trPr>
          <w:trHeight w:val="70"/>
          <w:jc w:val="center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3 марта</w:t>
            </w:r>
          </w:p>
        </w:tc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Итоги конкурса профессионального мастерства педагогов в муниципальной системе образования.</w:t>
            </w:r>
            <w:r w:rsidRPr="00A1429C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Вербич Т.И.</w:t>
            </w:r>
          </w:p>
        </w:tc>
      </w:tr>
      <w:tr w:rsidR="0021664C" w:rsidRPr="00A1429C" w:rsidTr="0021664C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Об итогах оценки соответствия качества муниципальных услуг утвержденным Стандартам качества в 2019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Кулик Н.Н.</w:t>
            </w:r>
          </w:p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Иванова А.А.</w:t>
            </w:r>
          </w:p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Лешкова О.Н.</w:t>
            </w:r>
          </w:p>
        </w:tc>
      </w:tr>
      <w:tr w:rsidR="0021664C" w:rsidRPr="00A1429C" w:rsidTr="0021664C">
        <w:trPr>
          <w:trHeight w:val="206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7 апреля</w:t>
            </w:r>
          </w:p>
        </w:tc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Тема по умолчанию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1664C" w:rsidRPr="00A1429C" w:rsidTr="0021664C">
        <w:trPr>
          <w:trHeight w:val="578"/>
          <w:jc w:val="center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val="en-US" w:eastAsia="en-US"/>
              </w:rPr>
              <w:t xml:space="preserve">26 </w:t>
            </w:r>
            <w:r w:rsidRPr="00A1429C">
              <w:rPr>
                <w:rFonts w:ascii="Times New Roman" w:hAnsi="Times New Roman"/>
                <w:lang w:eastAsia="en-US"/>
              </w:rPr>
              <w:t xml:space="preserve">мая </w:t>
            </w:r>
          </w:p>
        </w:tc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Отчет о работе структурных подразделений Управления образования: ППМС, ПМПК.(Промежуточные итоги реализации национального проекта «Поддержка семей, имеющих детей»)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Суздальцева Г.С.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Плотникова Е.В.</w:t>
            </w:r>
          </w:p>
        </w:tc>
      </w:tr>
      <w:tr w:rsidR="0021664C" w:rsidRPr="00A1429C" w:rsidTr="0021664C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О подготовке ОУ к новому учебному году и работе в зимних условиях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Чуприна А.Н,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руководители ОУ</w:t>
            </w:r>
          </w:p>
        </w:tc>
      </w:tr>
    </w:tbl>
    <w:p w:rsidR="0021664C" w:rsidRPr="0021664C" w:rsidRDefault="0021664C" w:rsidP="0021664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21664C">
        <w:rPr>
          <w:rFonts w:ascii="Times New Roman" w:hAnsi="Times New Roman"/>
          <w:b/>
          <w:sz w:val="28"/>
        </w:rPr>
        <w:lastRenderedPageBreak/>
        <w:t>Вопросы, выносимые на Совет руководителей общеобразовательных учреждений и дополнительного образования</w:t>
      </w:r>
    </w:p>
    <w:tbl>
      <w:tblPr>
        <w:tblW w:w="14884" w:type="dxa"/>
        <w:jc w:val="center"/>
        <w:tblLook w:val="04A0" w:firstRow="1" w:lastRow="0" w:firstColumn="1" w:lastColumn="0" w:noHBand="0" w:noVBand="1"/>
      </w:tblPr>
      <w:tblGrid>
        <w:gridCol w:w="1560"/>
        <w:gridCol w:w="10631"/>
        <w:gridCol w:w="2693"/>
      </w:tblGrid>
      <w:tr w:rsidR="0021664C" w:rsidRPr="00A1429C" w:rsidTr="0021664C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b/>
                <w:lang w:eastAsia="en-US"/>
              </w:rPr>
              <w:t xml:space="preserve">Дата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b/>
                <w:lang w:eastAsia="en-US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b/>
                <w:lang w:eastAsia="en-US"/>
              </w:rPr>
              <w:t>Ответственный</w:t>
            </w:r>
          </w:p>
        </w:tc>
      </w:tr>
      <w:tr w:rsidR="0021664C" w:rsidRPr="00A1429C" w:rsidTr="0021664C">
        <w:trPr>
          <w:trHeight w:val="7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10 сентября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Об участии обучающихся и педагогов в профильных сменах-</w:t>
            </w:r>
            <w:proofErr w:type="spellStart"/>
            <w:r w:rsidRPr="00A1429C">
              <w:rPr>
                <w:rFonts w:ascii="Times New Roman" w:hAnsi="Times New Roman"/>
                <w:lang w:eastAsia="en-US"/>
              </w:rPr>
              <w:t>интенсивах</w:t>
            </w:r>
            <w:proofErr w:type="spellEnd"/>
            <w:r w:rsidRPr="00A1429C">
              <w:rPr>
                <w:rFonts w:ascii="Times New Roman" w:hAnsi="Times New Roman"/>
                <w:lang w:eastAsia="en-US"/>
              </w:rPr>
              <w:t xml:space="preserve"> Томского регионального центра по работе с одарёнными детьми ОГБУ «РЦРО»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Арбузова А.В.</w:t>
            </w:r>
          </w:p>
        </w:tc>
      </w:tr>
      <w:tr w:rsidR="0021664C" w:rsidRPr="00A1429C" w:rsidTr="0021664C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О критериях оценки вклада образовательных организаций в качество общего образования Томской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Кулик Н.Н.</w:t>
            </w:r>
          </w:p>
        </w:tc>
      </w:tr>
      <w:tr w:rsidR="0021664C" w:rsidRPr="00A1429C" w:rsidTr="0021664C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Обзор изменений нормативных правовых актов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Боровик С.Н.</w:t>
            </w:r>
          </w:p>
        </w:tc>
      </w:tr>
      <w:tr w:rsidR="0021664C" w:rsidRPr="00A1429C" w:rsidTr="0021664C">
        <w:trPr>
          <w:trHeight w:val="231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15 октября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eastAsia="HiddenHorzOCR" w:hAnsi="Times New Roman"/>
                <w:lang w:eastAsia="en-US"/>
              </w:rPr>
              <w:t>Презентация муниципального Плана реализации Концепции развития физико-математического и естественнонаучного образования в Томской области.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Кравцова Н.И.</w:t>
            </w:r>
          </w:p>
        </w:tc>
      </w:tr>
      <w:tr w:rsidR="0021664C" w:rsidRPr="00A1429C" w:rsidTr="0021664C">
        <w:trPr>
          <w:trHeight w:val="2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eastAsia="HiddenHorzOCR" w:hAnsi="Times New Roman"/>
                <w:lang w:eastAsia="en-US"/>
              </w:rPr>
              <w:t xml:space="preserve">Презентация Плана деятельности </w:t>
            </w:r>
            <w:proofErr w:type="spellStart"/>
            <w:r w:rsidRPr="00A1429C">
              <w:rPr>
                <w:rFonts w:ascii="Times New Roman" w:eastAsia="HiddenHorzOCR" w:hAnsi="Times New Roman"/>
                <w:lang w:eastAsia="en-US"/>
              </w:rPr>
              <w:t>стажировочной</w:t>
            </w:r>
            <w:proofErr w:type="spellEnd"/>
            <w:r w:rsidRPr="00A1429C">
              <w:rPr>
                <w:rFonts w:ascii="Times New Roman" w:eastAsia="HiddenHorzOCR" w:hAnsi="Times New Roman"/>
                <w:lang w:eastAsia="en-US"/>
              </w:rPr>
              <w:t xml:space="preserve"> площадки МОУДО «ЦДОД» в 2019-2020 учебном году в рамках реализации муниципального проекта «Учитель будущего»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A1429C">
              <w:rPr>
                <w:rFonts w:ascii="Times New Roman" w:hAnsi="Times New Roman"/>
                <w:lang w:eastAsia="en-US"/>
              </w:rPr>
              <w:t>Шуленина</w:t>
            </w:r>
            <w:proofErr w:type="spellEnd"/>
            <w:r w:rsidRPr="00A1429C">
              <w:rPr>
                <w:rFonts w:ascii="Times New Roman" w:hAnsi="Times New Roman"/>
                <w:lang w:eastAsia="en-US"/>
              </w:rPr>
              <w:t xml:space="preserve"> Т.П.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Вербич Т.И.</w:t>
            </w:r>
          </w:p>
        </w:tc>
      </w:tr>
      <w:tr w:rsidR="0021664C" w:rsidRPr="00A1429C" w:rsidTr="0021664C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Обзор изменений нормативных правовых актов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Боровик С.Н.</w:t>
            </w:r>
          </w:p>
        </w:tc>
      </w:tr>
      <w:tr w:rsidR="0021664C" w:rsidRPr="00A1429C" w:rsidTr="0021664C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Итоги ГИА-2019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Кулик Н.Н.</w:t>
            </w:r>
          </w:p>
        </w:tc>
      </w:tr>
      <w:tr w:rsidR="0021664C" w:rsidRPr="00A1429C" w:rsidTr="0021664C">
        <w:trPr>
          <w:trHeight w:val="7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12 ноября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Итоги мониторинга по внедрению дистанционных образовательных технологий и электронного обучения в ОУ.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Кравцова Н.И.</w:t>
            </w:r>
          </w:p>
        </w:tc>
      </w:tr>
      <w:tr w:rsidR="0021664C" w:rsidRPr="00A1429C" w:rsidTr="0021664C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Обзор изменений нормативных правовых актов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Боровик С.Н.</w:t>
            </w:r>
          </w:p>
        </w:tc>
      </w:tr>
      <w:tr w:rsidR="0021664C" w:rsidRPr="00A1429C" w:rsidTr="0021664C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Исполнение за 9 месяцев 2019 года по организации бесплатного питания по СОШ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Бисерикану И.Г.</w:t>
            </w:r>
          </w:p>
        </w:tc>
      </w:tr>
      <w:tr w:rsidR="0021664C" w:rsidRPr="00A1429C" w:rsidTr="0021664C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Устройство выпускников школ города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Лешкова О.Н.</w:t>
            </w:r>
          </w:p>
        </w:tc>
      </w:tr>
      <w:tr w:rsidR="0021664C" w:rsidRPr="00A1429C" w:rsidTr="0021664C">
        <w:trPr>
          <w:trHeight w:val="227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10 декабря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eastAsia="HiddenHorzOCR" w:hAnsi="Times New Roman"/>
                <w:lang w:eastAsia="en-US"/>
              </w:rPr>
              <w:t>О реализации Концепции развития школьных информационно-библиотечных центров»</w:t>
            </w:r>
            <w:r w:rsidRPr="00A1429C">
              <w:rPr>
                <w:rFonts w:ascii="Times New Roman" w:hAnsi="Times New Roman"/>
                <w:lang w:eastAsia="en-US"/>
              </w:rPr>
              <w:t xml:space="preserve"> в общеобразовательных учреждениях городского округа Стрежевой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Петрова М.В.</w:t>
            </w:r>
          </w:p>
        </w:tc>
      </w:tr>
      <w:tr w:rsidR="0021664C" w:rsidRPr="00A1429C" w:rsidTr="0021664C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О проведении итогового сочинения (изложения) выпускников 11 (12)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Кулик Н.Н.</w:t>
            </w:r>
          </w:p>
        </w:tc>
      </w:tr>
      <w:tr w:rsidR="0021664C" w:rsidRPr="00A1429C" w:rsidTr="0021664C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Обзор изменений нормативных правовых актов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Боровик С.Н.</w:t>
            </w:r>
          </w:p>
        </w:tc>
      </w:tr>
      <w:tr w:rsidR="0021664C" w:rsidRPr="00A1429C" w:rsidTr="0021664C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Промежуточные итоги реализации национального проекта «Цифровая школа»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Кравцова Н.И.</w:t>
            </w:r>
          </w:p>
        </w:tc>
      </w:tr>
      <w:tr w:rsidR="0021664C" w:rsidRPr="00A1429C" w:rsidTr="0021664C">
        <w:trPr>
          <w:trHeight w:val="285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21 января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Обзор изменений нормативных правовых актов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Боровик С.Н.</w:t>
            </w:r>
          </w:p>
        </w:tc>
      </w:tr>
      <w:tr w:rsidR="0021664C" w:rsidRPr="00A1429C" w:rsidTr="002166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Результаты муниципального этапа Всероссийской олимпиады школьников.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Арбузова А.В.</w:t>
            </w:r>
          </w:p>
        </w:tc>
      </w:tr>
      <w:tr w:rsidR="0021664C" w:rsidRPr="00A1429C" w:rsidTr="002166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Итоги </w:t>
            </w:r>
            <w:r w:rsidRPr="00A1429C">
              <w:rPr>
                <w:rFonts w:ascii="Times New Roman" w:hAnsi="Times New Roman"/>
                <w:lang w:val="en-US" w:eastAsia="en-US"/>
              </w:rPr>
              <w:t>I</w:t>
            </w:r>
            <w:r w:rsidRPr="00A1429C">
              <w:rPr>
                <w:rFonts w:ascii="Times New Roman" w:hAnsi="Times New Roman"/>
                <w:lang w:eastAsia="en-US"/>
              </w:rPr>
              <w:t xml:space="preserve"> полугодия (посещаемость, успеваемость)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Кулик Н.Н.</w:t>
            </w:r>
          </w:p>
        </w:tc>
      </w:tr>
      <w:tr w:rsidR="0021664C" w:rsidRPr="00A1429C" w:rsidTr="002166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Исполнение за 2019 год по организации бесплатного питания по СОШ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Бисерикану И.Г.</w:t>
            </w:r>
          </w:p>
        </w:tc>
      </w:tr>
      <w:tr w:rsidR="0021664C" w:rsidRPr="00A1429C" w:rsidTr="0021664C">
        <w:trPr>
          <w:trHeight w:val="7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11 февраля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Обзор изменений нормативных правовых актов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Боровик С.Н.</w:t>
            </w:r>
          </w:p>
        </w:tc>
      </w:tr>
      <w:tr w:rsidR="0021664C" w:rsidRPr="00A1429C" w:rsidTr="0021664C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yellow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Закрепление общеобразовательных учреждений за территориями г. Стрежевого, набор 1-х классов в 2020-2021 учебном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Кулик Н.Н.</w:t>
            </w:r>
          </w:p>
        </w:tc>
      </w:tr>
      <w:tr w:rsidR="0021664C" w:rsidRPr="00A1429C" w:rsidTr="0021664C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Промежуточные итоги реализации национального проекта «Успех каждого ребенка»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Лешкова О.Н.</w:t>
            </w:r>
          </w:p>
        </w:tc>
      </w:tr>
      <w:tr w:rsidR="0021664C" w:rsidRPr="00A1429C" w:rsidTr="0021664C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Итоги оздоровительной кампании в 2019 году, планы на 2020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Яхина К.Н.</w:t>
            </w:r>
          </w:p>
        </w:tc>
      </w:tr>
      <w:tr w:rsidR="0021664C" w:rsidRPr="00A1429C" w:rsidTr="0021664C">
        <w:trPr>
          <w:trHeight w:val="7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10 марта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Реализация муниципального проекта «Современная школа»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Кулик Н.Н.</w:t>
            </w:r>
          </w:p>
        </w:tc>
      </w:tr>
      <w:tr w:rsidR="0021664C" w:rsidRPr="00A1429C" w:rsidTr="0021664C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Обзор изменений нормативных правовых актов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Боровик С.Н.</w:t>
            </w:r>
          </w:p>
        </w:tc>
      </w:tr>
      <w:tr w:rsidR="0021664C" w:rsidRPr="00A1429C" w:rsidTr="0021664C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О работе лагерей с дневным пребыванием в период весенних каникул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Яхина К.Н.</w:t>
            </w:r>
          </w:p>
        </w:tc>
      </w:tr>
      <w:tr w:rsidR="0021664C" w:rsidRPr="00A1429C" w:rsidTr="0021664C">
        <w:trPr>
          <w:trHeight w:val="2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Итоги репетиционных экзаменов для выпускников 9-х и 11-х классов. Особенности ГИА-2020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Кулик Н.Н.</w:t>
            </w:r>
          </w:p>
        </w:tc>
      </w:tr>
      <w:tr w:rsidR="0021664C" w:rsidRPr="00A1429C" w:rsidTr="0021664C">
        <w:trPr>
          <w:trHeight w:val="2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Обзор изменений нормативных правовых актов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Боровик С.Н.</w:t>
            </w:r>
          </w:p>
        </w:tc>
      </w:tr>
      <w:tr w:rsidR="0021664C" w:rsidRPr="00A1429C" w:rsidTr="0021664C">
        <w:trPr>
          <w:trHeight w:val="25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21 апреля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О проведении учебных сборов по ОВС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Кулик Н.Н.,</w:t>
            </w:r>
          </w:p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руководители ОУ</w:t>
            </w:r>
          </w:p>
        </w:tc>
      </w:tr>
      <w:tr w:rsidR="0021664C" w:rsidRPr="00A1429C" w:rsidTr="0021664C">
        <w:trPr>
          <w:trHeight w:val="7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12 мая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Организация трудоустройства несовершеннолетних в период летних каникул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Яхина К.Н.</w:t>
            </w:r>
          </w:p>
        </w:tc>
      </w:tr>
      <w:tr w:rsidR="0021664C" w:rsidRPr="00A1429C" w:rsidTr="0021664C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Обзор изменений нормативных правовых актов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Боровик С.Н.</w:t>
            </w:r>
          </w:p>
        </w:tc>
      </w:tr>
      <w:tr w:rsidR="0021664C" w:rsidRPr="00A1429C" w:rsidTr="0021664C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Итоги муниципальных спортивных соревнований среди общеобразовательных учреждений в 2019-2020 учебном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Кулик Н. Н.</w:t>
            </w:r>
          </w:p>
        </w:tc>
      </w:tr>
    </w:tbl>
    <w:p w:rsidR="0021664C" w:rsidRPr="0021664C" w:rsidRDefault="0021664C" w:rsidP="0021664C">
      <w:pPr>
        <w:spacing w:after="0" w:line="240" w:lineRule="auto"/>
        <w:ind w:left="5103"/>
        <w:contextualSpacing/>
        <w:rPr>
          <w:rFonts w:ascii="Times New Roman" w:hAnsi="Times New Roman"/>
          <w:b/>
          <w:sz w:val="24"/>
          <w:szCs w:val="20"/>
        </w:rPr>
      </w:pPr>
    </w:p>
    <w:p w:rsidR="0021664C" w:rsidRPr="0021664C" w:rsidRDefault="0021664C" w:rsidP="002166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21664C">
        <w:rPr>
          <w:rFonts w:ascii="Times New Roman" w:hAnsi="Times New Roman"/>
          <w:b/>
          <w:sz w:val="28"/>
        </w:rPr>
        <w:t>Вопросы, выносимые на Совет руководителей дошкольных образовательных учреждений</w:t>
      </w:r>
    </w:p>
    <w:tbl>
      <w:tblPr>
        <w:tblpPr w:leftFromText="180" w:rightFromText="180" w:vertAnchor="text" w:horzAnchor="page" w:tblpXSpec="center" w:tblpY="36"/>
        <w:tblW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0631"/>
        <w:gridCol w:w="2693"/>
      </w:tblGrid>
      <w:tr w:rsidR="0021664C" w:rsidRPr="00A1429C" w:rsidTr="002166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ind w:left="-6096" w:firstLine="6096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b/>
                <w:lang w:eastAsia="en-US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b/>
                <w:lang w:eastAsia="en-US"/>
              </w:rPr>
              <w:t>Ответственный</w:t>
            </w:r>
          </w:p>
        </w:tc>
      </w:tr>
      <w:tr w:rsidR="0021664C" w:rsidRPr="00A1429C" w:rsidTr="0021664C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24 сентября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О критериях оценки  качества образования  в МДОУ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Иванова А.А.</w:t>
            </w:r>
          </w:p>
        </w:tc>
      </w:tr>
      <w:tr w:rsidR="0021664C" w:rsidRPr="00A1429C" w:rsidTr="0021664C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О проведении комплексного мониторинга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Иванова А.А.</w:t>
            </w:r>
          </w:p>
        </w:tc>
      </w:tr>
      <w:tr w:rsidR="0021664C" w:rsidRPr="00A1429C" w:rsidTr="0021664C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Обзор изменений нормативных правовых актов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Боровик С.Н.</w:t>
            </w:r>
          </w:p>
        </w:tc>
      </w:tr>
      <w:tr w:rsidR="0021664C" w:rsidRPr="00A1429C" w:rsidTr="0021664C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Работа по внедрению комплекса ГТО в ДОУ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Воросцова Е.С.</w:t>
            </w:r>
          </w:p>
        </w:tc>
      </w:tr>
      <w:tr w:rsidR="0021664C" w:rsidRPr="00A1429C" w:rsidTr="0021664C">
        <w:trPr>
          <w:trHeight w:val="3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22 октября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Обзор изменений нормативных правовых актов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Боровик С.Н.</w:t>
            </w:r>
          </w:p>
        </w:tc>
      </w:tr>
      <w:tr w:rsidR="0021664C" w:rsidRPr="00A1429C" w:rsidTr="0021664C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26 ноября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Итоги мониторинга выполнения  планов дошкольных образовательных учреждений по устранению недостатков, выявленных по результатам проведения НОКО в 2018 году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Иванова А.А.</w:t>
            </w:r>
          </w:p>
        </w:tc>
      </w:tr>
      <w:tr w:rsidR="0021664C" w:rsidRPr="00A1429C" w:rsidTr="0021664C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Обзор изменений нормативных правовых актов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Боровик С.Н.</w:t>
            </w:r>
          </w:p>
        </w:tc>
      </w:tr>
      <w:tr w:rsidR="0021664C" w:rsidRPr="00A1429C" w:rsidTr="0021664C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24 декабря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Формирование дето-дней на новый финансовый год</w:t>
            </w:r>
            <w:r w:rsidRPr="00A1429C">
              <w:rPr>
                <w:rFonts w:ascii="Times New Roman" w:hAnsi="Times New Roman"/>
                <w:lang w:eastAsia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Иванова А.А.</w:t>
            </w:r>
          </w:p>
        </w:tc>
      </w:tr>
      <w:tr w:rsidR="0021664C" w:rsidRPr="00A1429C" w:rsidTr="0021664C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Обзор изменений нормативных правовых актов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Боровик С.Н.</w:t>
            </w:r>
          </w:p>
        </w:tc>
      </w:tr>
      <w:tr w:rsidR="0021664C" w:rsidRPr="00A1429C" w:rsidTr="0021664C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28 января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color w:val="000000" w:themeColor="text1"/>
                <w:lang w:eastAsia="en-US"/>
              </w:rPr>
              <w:t>Организация питания в дошкольных образовательных учреждениях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Иванова А.А.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Боровик С.Н.</w:t>
            </w:r>
          </w:p>
        </w:tc>
      </w:tr>
      <w:tr w:rsidR="0021664C" w:rsidRPr="00A1429C" w:rsidTr="0021664C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Обзор изменений нормативных правовых актов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Боровик С.Н.</w:t>
            </w:r>
          </w:p>
        </w:tc>
      </w:tr>
      <w:tr w:rsidR="0021664C" w:rsidRPr="00A1429C" w:rsidTr="0021664C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25 февраля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Итоги деятельности МДОУ за 2019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Иванова А.А.</w:t>
            </w:r>
          </w:p>
        </w:tc>
      </w:tr>
      <w:tr w:rsidR="0021664C" w:rsidRPr="00A1429C" w:rsidTr="0021664C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color w:val="000000" w:themeColor="text1"/>
                <w:lang w:eastAsia="en-US"/>
              </w:rPr>
              <w:t>Режим работы МДОУ в летний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Иванова А.А.</w:t>
            </w:r>
          </w:p>
        </w:tc>
      </w:tr>
      <w:tr w:rsidR="0021664C" w:rsidRPr="00A1429C" w:rsidTr="0021664C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Обзор изменений нормативных правовых актов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Боровик С.Н.</w:t>
            </w:r>
          </w:p>
        </w:tc>
      </w:tr>
      <w:tr w:rsidR="0021664C" w:rsidRPr="00A1429C" w:rsidTr="0021664C">
        <w:trPr>
          <w:trHeight w:val="2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24 марта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Обзор изменений нормативных правовых актов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Боровик С.Н.</w:t>
            </w:r>
          </w:p>
        </w:tc>
      </w:tr>
      <w:tr w:rsidR="0021664C" w:rsidRPr="00A1429C" w:rsidTr="0021664C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28 апреля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Обзор изменений нормативных правовых актов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Боровик С.Н.</w:t>
            </w:r>
          </w:p>
        </w:tc>
      </w:tr>
      <w:tr w:rsidR="0021664C" w:rsidRPr="00A1429C" w:rsidTr="0021664C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Комплектование МДОУ на новый 2020-2021учебный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Иванова А.А.</w:t>
            </w:r>
          </w:p>
        </w:tc>
      </w:tr>
      <w:tr w:rsidR="0021664C" w:rsidRPr="00A1429C" w:rsidTr="0021664C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19мая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 Промежуточные итоги по повышению уровня профессиональной компетентности педагогов в проектировании и методическом совершенствовании образовательной деятельности в условиях реализации ФГОС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Ременюк Е.М.</w:t>
            </w:r>
          </w:p>
        </w:tc>
      </w:tr>
      <w:tr w:rsidR="0021664C" w:rsidRPr="00A1429C" w:rsidTr="0021664C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Обзор изменений нормативных правовых актов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Боровик С.Н.</w:t>
            </w:r>
          </w:p>
        </w:tc>
      </w:tr>
    </w:tbl>
    <w:p w:rsidR="0021664C" w:rsidRPr="0021664C" w:rsidRDefault="0021664C" w:rsidP="0021664C">
      <w:pPr>
        <w:spacing w:after="0" w:line="240" w:lineRule="auto"/>
        <w:ind w:left="5103"/>
        <w:contextualSpacing/>
        <w:rPr>
          <w:rFonts w:ascii="Times New Roman" w:hAnsi="Times New Roman"/>
          <w:b/>
          <w:sz w:val="24"/>
          <w:szCs w:val="20"/>
        </w:rPr>
      </w:pPr>
    </w:p>
    <w:p w:rsidR="0021664C" w:rsidRPr="0021664C" w:rsidRDefault="0021664C" w:rsidP="002166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1664C" w:rsidRPr="0021664C" w:rsidRDefault="0021664C" w:rsidP="002166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1664C" w:rsidRPr="0021664C" w:rsidRDefault="0021664C" w:rsidP="002166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1664C" w:rsidRPr="0021664C" w:rsidRDefault="0021664C" w:rsidP="002166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1664C" w:rsidRPr="0021664C" w:rsidRDefault="0021664C" w:rsidP="002166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1664C" w:rsidRPr="0021664C" w:rsidRDefault="0021664C" w:rsidP="002166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1664C" w:rsidRPr="0021664C" w:rsidRDefault="0021664C" w:rsidP="002166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1664C" w:rsidRPr="0021664C" w:rsidRDefault="0021664C" w:rsidP="002166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1664C">
        <w:rPr>
          <w:rFonts w:ascii="Times New Roman" w:hAnsi="Times New Roman"/>
          <w:b/>
          <w:sz w:val="28"/>
          <w:szCs w:val="28"/>
        </w:rPr>
        <w:lastRenderedPageBreak/>
        <w:t>Кадровое обеспечение образовательных ресурсов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49"/>
        <w:gridCol w:w="4110"/>
        <w:gridCol w:w="1559"/>
        <w:gridCol w:w="2264"/>
        <w:gridCol w:w="1989"/>
      </w:tblGrid>
      <w:tr w:rsidR="0021664C" w:rsidRPr="0021664C" w:rsidTr="002166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Действия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Сроки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Ответственные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Результаты</w:t>
            </w:r>
          </w:p>
        </w:tc>
      </w:tr>
      <w:tr w:rsidR="0021664C" w:rsidRPr="0021664C" w:rsidTr="0021664C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Подготовить и согласовать тарификационные списки педагогических работников подведомственных учреждений на 2019-2020 учебный год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Установить оклады в рамках ПКГ, уточнить  должности  и квалификацию,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До 10.09.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Специалисты ОК, руководители ОУ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Тарификационный список</w:t>
            </w:r>
          </w:p>
        </w:tc>
      </w:tr>
      <w:tr w:rsidR="0021664C" w:rsidRPr="0021664C" w:rsidTr="0021664C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Составить списки о  наличии квалификационных категорий у педагогических работников МОУ, а также соответствующих занимаемой должности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Подготовка списков для сверки с распоряжением Департамента общего образования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До 10.09.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Специалисты ОК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Достоверные данные о наличии квалификационных категорий</w:t>
            </w:r>
          </w:p>
        </w:tc>
      </w:tr>
      <w:tr w:rsidR="0021664C" w:rsidRPr="0021664C" w:rsidTr="0021664C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Обеспечить согласование штатных расписаний Управления образования на 2019-2020 учебный год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Учет изменений, внесенных на местном уровне, согласование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До 15.09.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Овчаренко О.А.,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Шандра Л.В.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Штатное расписание подведомственных МОУ</w:t>
            </w:r>
          </w:p>
        </w:tc>
      </w:tr>
      <w:tr w:rsidR="0021664C" w:rsidRPr="0021664C" w:rsidTr="0021664C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Трудоустроить молодых специалистов, прибывших для работы в образовательные учреждения города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Оформление соответствующих документов, контроль за установлением статуса молодого специалиста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До 30.09.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Шандра Л.В.,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Руководители ОУ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Приказ о приеме на работу, компенсационных выплатах, трудовой договор</w:t>
            </w:r>
          </w:p>
        </w:tc>
      </w:tr>
      <w:tr w:rsidR="0021664C" w:rsidRPr="0021664C" w:rsidTr="0021664C">
        <w:trPr>
          <w:trHeight w:val="518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Обеспечить выполнение Отраслевого соглашения в части продления, сохранения квалификационной категории педагогическим работникам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Рассмотрение заявлений, проверка права на установление льготы, подготовка приказов.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 течение месяца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Рябченко Г.Н.,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Специалисты ОК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По приказу</w:t>
            </w:r>
          </w:p>
        </w:tc>
      </w:tr>
      <w:tr w:rsidR="0021664C" w:rsidRPr="0021664C" w:rsidTr="0021664C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Подать списки педагогических работников муниципальных образовательных учреждений, подведомственных Управлению образования, являющихся получателями ежемесячной денежной выплаты на возмещение расходов, связанных с наймом (поднаймом) жилья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Осуществление учета получателей ЕДВ среди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Ежемесячно до 05 числа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Шандра Л.В.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Списки получателей ЕДВ</w:t>
            </w:r>
          </w:p>
        </w:tc>
      </w:tr>
      <w:tr w:rsidR="0021664C" w:rsidRPr="0021664C" w:rsidTr="0021664C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Подготовить отчет по форме П-4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Подготовка информации по численности работников, о движении персонала и о неполной занятости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ind w:right="98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Ежеквартально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Булавко В.А.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Толстых И.А.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Отчет в ФСС по г. Стрежевому</w:t>
            </w:r>
          </w:p>
        </w:tc>
      </w:tr>
      <w:tr w:rsidR="0021664C" w:rsidRPr="0021664C" w:rsidTr="0021664C">
        <w:trPr>
          <w:trHeight w:val="1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Подготовить информацию по среднесписочной численности работников муниципальных образовательных учреждений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Подготовка информации по среднесписочной численности, с разбивкой по персоналу: АУП, ПП, УВП и ВП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ind w:right="98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Ежемесячно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Лапина Е.Н.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Отчет по численности для реализации мероприятий  по «дорожной карте»</w:t>
            </w:r>
          </w:p>
        </w:tc>
      </w:tr>
      <w:tr w:rsidR="0021664C" w:rsidRPr="0021664C" w:rsidTr="002166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Обеспечить трудоустройство несовершеннолетних граждан по городской целевой программе «Профилактика </w:t>
            </w:r>
            <w:r w:rsidRPr="0021664C">
              <w:rPr>
                <w:rFonts w:ascii="Times New Roman" w:hAnsi="Times New Roman"/>
                <w:lang w:eastAsia="en-US"/>
              </w:rPr>
              <w:lastRenderedPageBreak/>
              <w:t>правонарушений на территории городского округа Стрежевой»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lastRenderedPageBreak/>
              <w:t>Прием на работу, трудовые договоры заполнение трудовых книжек, личных карточек, увольнение.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Согласно договора с </w:t>
            </w:r>
            <w:r w:rsidRPr="0021664C">
              <w:rPr>
                <w:rFonts w:ascii="Times New Roman" w:hAnsi="Times New Roman"/>
                <w:lang w:eastAsia="en-US"/>
              </w:rPr>
              <w:lastRenderedPageBreak/>
              <w:t>ЦЗН г. Стрежевого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lastRenderedPageBreak/>
              <w:t>Специалисты ОК,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Яхина К.Н.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Приказы о приеме, об увольнении</w:t>
            </w:r>
          </w:p>
        </w:tc>
      </w:tr>
      <w:tr w:rsidR="0021664C" w:rsidRPr="0021664C" w:rsidTr="002166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Подготовить годовой отчет о численности работающих и забронированных военнообязанных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Обработка, свод информации.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До 15 ноября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Лапина Е.Н.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Отчет в военкомат</w:t>
            </w:r>
          </w:p>
        </w:tc>
      </w:tr>
      <w:tr w:rsidR="0021664C" w:rsidRPr="0021664C" w:rsidTr="002166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Передать индивидуальные сведения застрахованных лиц о стаже, заработной плате, начисленных страховых взносах за квартал  в пенсионный фонд РФ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Подготовка сведений по установленным формам, установленной документации, формирование папок (дел) по учреждениям.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ind w:right="98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До 01.03.2018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Лапина Е.Н.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Артемьева Л.И.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Отчет в ПФ РФ</w:t>
            </w:r>
          </w:p>
        </w:tc>
      </w:tr>
      <w:tr w:rsidR="0021664C" w:rsidRPr="0021664C" w:rsidTr="002166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Подготовить,  утвердить с учетом мнения профсоюзного органа график отпусков на 2019 год работников Управления образования, руководителей подведомственных учреждений.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Подготовка, согласование документов с руководителями отделов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1,2 неделя декабря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Шандра Л.В.,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руководители МОУ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отделов УО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График отпусков Управления. График отпусков </w:t>
            </w:r>
          </w:p>
        </w:tc>
      </w:tr>
      <w:tr w:rsidR="0021664C" w:rsidRPr="0021664C" w:rsidTr="002166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Принять участие в ежегодной ярмарке вакансий НГГУ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Подготовка к участию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март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Рябченко Г.Н.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Шандра Л.В.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Участие в ярмарке</w:t>
            </w:r>
          </w:p>
        </w:tc>
      </w:tr>
      <w:tr w:rsidR="0021664C" w:rsidRPr="0021664C" w:rsidTr="002166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Собрать сведения о доходах, об имуществе и обязательствах имущественного характера руководителей МОУ,  а также супруга (супруги) и несовершеннолетних детей за 2018 год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Сбор, проверка полноты и достоверности  представленных сведений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До 30.04 следующего за отчетным годом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Шандра Л.В.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Собранные достоверные сведения</w:t>
            </w:r>
          </w:p>
        </w:tc>
      </w:tr>
      <w:tr w:rsidR="0021664C" w:rsidRPr="0021664C" w:rsidTr="002166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Осуществлять прием документов для трудоустройства работников в Управление образования, подведомственные Управлению муниципальные образовательные учреждения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Прием документов, в соответствии  с требованиями ст.65 ТК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 течение календарного года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Толстых И.А.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Трудоустройство работников</w:t>
            </w:r>
          </w:p>
        </w:tc>
      </w:tr>
      <w:tr w:rsidR="0021664C" w:rsidRPr="0021664C" w:rsidTr="002166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Анализировать потребность в педагогических кадрах муниципальных образовательных учреждений на новый учебный год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Анализ потребности кадров по вакантным должностям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На 01.09.2019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Шандра Л.В.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Выявление потребности в педагогических кадрах по вакантным должностям</w:t>
            </w:r>
          </w:p>
        </w:tc>
      </w:tr>
      <w:tr w:rsidR="0021664C" w:rsidRPr="0021664C" w:rsidTr="002166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Согласовывать трудовые договоры с работниками муниципальных образовательных учреждений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Электронное согласование трудовых договоров на соответствие нормам действующего трудового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 течение календарного года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Специалисты ОК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Согласованные трудовые договоры</w:t>
            </w:r>
          </w:p>
        </w:tc>
      </w:tr>
    </w:tbl>
    <w:p w:rsidR="0021664C" w:rsidRPr="0021664C" w:rsidRDefault="0021664C" w:rsidP="0021664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1664C" w:rsidRPr="0021664C" w:rsidRDefault="0021664C" w:rsidP="002166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1664C">
        <w:rPr>
          <w:rFonts w:ascii="Times New Roman" w:hAnsi="Times New Roman"/>
          <w:b/>
          <w:sz w:val="28"/>
          <w:szCs w:val="28"/>
        </w:rPr>
        <w:t>Материальное обеспечение</w:t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704"/>
        <w:gridCol w:w="7513"/>
        <w:gridCol w:w="1701"/>
        <w:gridCol w:w="1843"/>
        <w:gridCol w:w="3685"/>
      </w:tblGrid>
      <w:tr w:rsidR="0021664C" w:rsidRPr="00A1429C" w:rsidTr="002166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b/>
                <w:lang w:eastAsia="en-US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b/>
                <w:lang w:eastAsia="en-US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b/>
                <w:lang w:eastAsia="en-US"/>
              </w:rPr>
              <w:t>Ответственные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b/>
                <w:lang w:eastAsia="en-US"/>
              </w:rPr>
              <w:t>Результаты</w:t>
            </w:r>
          </w:p>
        </w:tc>
      </w:tr>
      <w:tr w:rsidR="0021664C" w:rsidRPr="00A1429C" w:rsidTr="002166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Подготовка паспорта готовности ОУ к работе зимних условиях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Рудик А.П.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Подписание паспортов готовности комиссией</w:t>
            </w:r>
          </w:p>
        </w:tc>
      </w:tr>
      <w:tr w:rsidR="0021664C" w:rsidRPr="00A1429C" w:rsidTr="002166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Организация приемки готовности ОУ к работе в новом учебном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Чуприна А.Н.</w:t>
            </w:r>
          </w:p>
          <w:p w:rsidR="0021664C" w:rsidRPr="00A1429C" w:rsidRDefault="0021664C" w:rsidP="0021664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A1429C">
              <w:rPr>
                <w:rFonts w:ascii="Times New Roman" w:hAnsi="Times New Roman"/>
                <w:lang w:eastAsia="en-US"/>
              </w:rPr>
              <w:t>Таймасова</w:t>
            </w:r>
            <w:proofErr w:type="spellEnd"/>
            <w:r w:rsidRPr="00A1429C">
              <w:rPr>
                <w:rFonts w:ascii="Times New Roman" w:hAnsi="Times New Roman"/>
                <w:lang w:eastAsia="en-US"/>
              </w:rPr>
              <w:t xml:space="preserve"> С.С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Акты готовности</w:t>
            </w:r>
          </w:p>
        </w:tc>
      </w:tr>
      <w:tr w:rsidR="0021664C" w:rsidRPr="00A1429C" w:rsidTr="002166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lastRenderedPageBreak/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Составление графика подвоза детей в СКОШ, 13 </w:t>
            </w:r>
            <w:proofErr w:type="spellStart"/>
            <w:r w:rsidRPr="00A1429C">
              <w:rPr>
                <w:rFonts w:ascii="Times New Roman" w:hAnsi="Times New Roman"/>
                <w:lang w:eastAsia="en-US"/>
              </w:rPr>
              <w:t>мкр</w:t>
            </w:r>
            <w:proofErr w:type="spellEnd"/>
            <w:r w:rsidRPr="00A1429C">
              <w:rPr>
                <w:rFonts w:ascii="Times New Roman" w:hAnsi="Times New Roman"/>
                <w:lang w:eastAsia="en-US"/>
              </w:rPr>
              <w:t>., инструктаж ответственных за перевозку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pStyle w:val="af4"/>
              <w:ind w:left="29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A1429C">
              <w:rPr>
                <w:rFonts w:ascii="Times New Roman" w:hAnsi="Times New Roman"/>
                <w:lang w:eastAsia="en-US"/>
              </w:rPr>
              <w:t>Яхно</w:t>
            </w:r>
            <w:proofErr w:type="spellEnd"/>
            <w:r w:rsidRPr="00A1429C">
              <w:rPr>
                <w:rFonts w:ascii="Times New Roman" w:hAnsi="Times New Roman"/>
                <w:lang w:eastAsia="en-US"/>
              </w:rPr>
              <w:t xml:space="preserve"> В.В.,</w:t>
            </w:r>
          </w:p>
          <w:p w:rsidR="0021664C" w:rsidRPr="00A1429C" w:rsidRDefault="0021664C" w:rsidP="0021664C">
            <w:pPr>
              <w:pStyle w:val="af4"/>
              <w:ind w:left="29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Мягких А.С.,</w:t>
            </w:r>
          </w:p>
          <w:p w:rsidR="0021664C" w:rsidRPr="00A1429C" w:rsidRDefault="0021664C" w:rsidP="0021664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Рудик А.П.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График подвоза детей</w:t>
            </w:r>
          </w:p>
        </w:tc>
      </w:tr>
      <w:tr w:rsidR="0021664C" w:rsidRPr="00A1429C" w:rsidTr="002166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Совещание с зам. директоров и начальниками ХО по подготовке к работе в зимних условиях, анализ работы обслуживающих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Чуприна А.Н.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Отчет зам директоров по АХР, начальников ХО ОУ</w:t>
            </w:r>
          </w:p>
        </w:tc>
      </w:tr>
      <w:tr w:rsidR="0021664C" w:rsidRPr="00A1429C" w:rsidTr="002166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Организация прохождения ежегодного  медицинского осмотра сотрудниками  Управления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сентябрь - 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A1429C">
              <w:rPr>
                <w:rFonts w:ascii="Times New Roman" w:hAnsi="Times New Roman"/>
                <w:lang w:eastAsia="en-US"/>
              </w:rPr>
              <w:t>Таймасова</w:t>
            </w:r>
            <w:proofErr w:type="spellEnd"/>
            <w:r w:rsidRPr="00A1429C">
              <w:rPr>
                <w:rFonts w:ascii="Times New Roman" w:hAnsi="Times New Roman"/>
                <w:lang w:eastAsia="en-US"/>
              </w:rPr>
              <w:t xml:space="preserve"> С.С., Чуприна А.Н.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Справки работников</w:t>
            </w:r>
          </w:p>
        </w:tc>
      </w:tr>
      <w:tr w:rsidR="0021664C" w:rsidRPr="00A1429C" w:rsidTr="002166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Работа с УГХ по составлению дефектных ведомостей, смет на ремонтные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октябрь- 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Чуприна А.Н.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Дефектные ведомости, сметы на ремонтные работы</w:t>
            </w:r>
          </w:p>
        </w:tc>
      </w:tr>
      <w:tr w:rsidR="0021664C" w:rsidRPr="00A1429C" w:rsidTr="002166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Контроль проведения осеннего осмотра зданий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A1429C">
              <w:rPr>
                <w:rFonts w:ascii="Times New Roman" w:hAnsi="Times New Roman"/>
                <w:lang w:eastAsia="en-US"/>
              </w:rPr>
              <w:t>Таймасова</w:t>
            </w:r>
            <w:proofErr w:type="spellEnd"/>
            <w:r w:rsidRPr="00A1429C">
              <w:rPr>
                <w:rFonts w:ascii="Times New Roman" w:hAnsi="Times New Roman"/>
                <w:lang w:eastAsia="en-US"/>
              </w:rPr>
              <w:t xml:space="preserve"> С.С.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Акты осмотров зданий ОУ</w:t>
            </w:r>
          </w:p>
        </w:tc>
      </w:tr>
      <w:tr w:rsidR="0021664C" w:rsidRPr="00A1429C" w:rsidTr="002166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Подготовка необходимой документации для проведения конкурса по обслуживанию электротехнического хозяйства, сантехнического хозяйства, пожарной сигнализации, обслуживании узлов учета, оказание услуг вахтерами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октябрь 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Чуприна А.Н.,</w:t>
            </w:r>
          </w:p>
          <w:p w:rsidR="0021664C" w:rsidRPr="00A1429C" w:rsidRDefault="0021664C" w:rsidP="0021664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Рудик А.П.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Подготовка технической документации к конкурсу</w:t>
            </w:r>
          </w:p>
        </w:tc>
      </w:tr>
      <w:tr w:rsidR="0021664C" w:rsidRPr="00A1429C" w:rsidTr="002166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Подготовка необходимой документации на заключение договоров на обслуживание в 2020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октябрь- 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Чуприна А.Н.,</w:t>
            </w:r>
          </w:p>
          <w:p w:rsidR="0021664C" w:rsidRPr="00A1429C" w:rsidRDefault="0021664C" w:rsidP="0021664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Рудик А.П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Подготовка технической документации</w:t>
            </w:r>
          </w:p>
        </w:tc>
      </w:tr>
      <w:tr w:rsidR="0021664C" w:rsidRPr="00A1429C" w:rsidTr="002166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Контроль противопожарного состояния мест проведения новогодних праздников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A1429C">
              <w:rPr>
                <w:rFonts w:ascii="Times New Roman" w:hAnsi="Times New Roman"/>
                <w:lang w:eastAsia="en-US"/>
              </w:rPr>
              <w:t>Таймасова</w:t>
            </w:r>
            <w:proofErr w:type="spellEnd"/>
            <w:r w:rsidRPr="00A1429C">
              <w:rPr>
                <w:rFonts w:ascii="Times New Roman" w:hAnsi="Times New Roman"/>
                <w:lang w:eastAsia="en-US"/>
              </w:rPr>
              <w:t xml:space="preserve"> С.С.,</w:t>
            </w:r>
          </w:p>
          <w:p w:rsidR="0021664C" w:rsidRPr="00A1429C" w:rsidRDefault="0021664C" w:rsidP="0021664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Чуприна А.Н.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Разрешение на проведение новогодних праздников от </w:t>
            </w:r>
            <w:proofErr w:type="spellStart"/>
            <w:r w:rsidRPr="00A1429C">
              <w:rPr>
                <w:rFonts w:ascii="Times New Roman" w:hAnsi="Times New Roman"/>
                <w:lang w:eastAsia="en-US"/>
              </w:rPr>
              <w:t>пожнадзора</w:t>
            </w:r>
            <w:proofErr w:type="spellEnd"/>
          </w:p>
        </w:tc>
      </w:tr>
      <w:tr w:rsidR="0021664C" w:rsidRPr="00A1429C" w:rsidTr="002166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Статистическая отчетность о состоянии травматизма, пожарной безопасности в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A1429C">
              <w:rPr>
                <w:rFonts w:ascii="Times New Roman" w:hAnsi="Times New Roman"/>
                <w:lang w:eastAsia="en-US"/>
              </w:rPr>
              <w:t>Таймасова</w:t>
            </w:r>
            <w:proofErr w:type="spellEnd"/>
            <w:r w:rsidRPr="00A1429C">
              <w:rPr>
                <w:rFonts w:ascii="Times New Roman" w:hAnsi="Times New Roman"/>
                <w:lang w:eastAsia="en-US"/>
              </w:rPr>
              <w:t xml:space="preserve"> С.С.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Сводный отчет в ДОО</w:t>
            </w:r>
          </w:p>
        </w:tc>
      </w:tr>
      <w:tr w:rsidR="0021664C" w:rsidRPr="00A1429C" w:rsidTr="002166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Контроль проведения весеннего осмотра зданий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Рудик А.П.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Акты весеннего осмотра зданий ОУ</w:t>
            </w:r>
          </w:p>
        </w:tc>
      </w:tr>
      <w:tr w:rsidR="0021664C" w:rsidRPr="00A1429C" w:rsidTr="002166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Подготовка предложения в смету УО на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pStyle w:val="af4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Чуприна А.Н.,</w:t>
            </w:r>
          </w:p>
          <w:p w:rsidR="0021664C" w:rsidRPr="00A1429C" w:rsidRDefault="0021664C" w:rsidP="0021664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Рудик А.П.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Смета УО на 2021 г.</w:t>
            </w:r>
          </w:p>
        </w:tc>
      </w:tr>
      <w:tr w:rsidR="0021664C" w:rsidRPr="00A1429C" w:rsidTr="002166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Организация проведения субботников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май - 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pStyle w:val="af4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Рудик А.П.,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Глазырина И.А.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Уборка территории Управления образования</w:t>
            </w:r>
          </w:p>
        </w:tc>
      </w:tr>
      <w:tr w:rsidR="0021664C" w:rsidRPr="00A1429C" w:rsidTr="002166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Организация перезарядки огнетушителей учреждений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июнь - 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Глазырина И.А.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Перезарядка огнетушителей, наклейка на огнетушители</w:t>
            </w:r>
          </w:p>
        </w:tc>
      </w:tr>
      <w:tr w:rsidR="0021664C" w:rsidRPr="00A1429C" w:rsidTr="002166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Вывоз ртутьсодержащих приборов на утилизацию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июнь - 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Глазырина И.А.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Акт о количестве утилизированных ламп ЛБ</w:t>
            </w:r>
          </w:p>
        </w:tc>
      </w:tr>
      <w:tr w:rsidR="0021664C" w:rsidRPr="00A1429C" w:rsidTr="002166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Контроль за проведением ремонтных работ по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июнь - 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pStyle w:val="af4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Чуприна А.Н.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Рудик А.П.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Акты выполненных ремонтных работ формы КС2</w:t>
            </w:r>
          </w:p>
        </w:tc>
      </w:tr>
      <w:tr w:rsidR="0021664C" w:rsidRPr="00A1429C" w:rsidTr="002166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Работа с организациями по ремонту ОУ, приемка ремонтных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июнь - 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pStyle w:val="af4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Чуприна А.Н.,</w:t>
            </w:r>
          </w:p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Рудик А.П.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Акты выполненных работ</w:t>
            </w:r>
          </w:p>
        </w:tc>
      </w:tr>
      <w:tr w:rsidR="0021664C" w:rsidRPr="00A1429C" w:rsidTr="002166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Проверка состояния антитеррористической безопасности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в течении года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A1429C">
              <w:rPr>
                <w:rFonts w:ascii="Times New Roman" w:hAnsi="Times New Roman"/>
                <w:lang w:eastAsia="en-US"/>
              </w:rPr>
              <w:t>Таймасова</w:t>
            </w:r>
            <w:proofErr w:type="spellEnd"/>
            <w:r w:rsidRPr="00A1429C">
              <w:rPr>
                <w:rFonts w:ascii="Times New Roman" w:hAnsi="Times New Roman"/>
                <w:lang w:eastAsia="en-US"/>
              </w:rPr>
              <w:t xml:space="preserve"> С.С..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Акты проверки ОУ совместно с ОБ и П УГХ</w:t>
            </w:r>
          </w:p>
        </w:tc>
      </w:tr>
      <w:tr w:rsidR="0021664C" w:rsidRPr="00A1429C" w:rsidTr="002166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CB9CA" w:themeColor="text2" w:themeTint="66"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Ведомственный контроль в сфере закупок товаров, работ, услуг для обеспечения муниципальных нужд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 xml:space="preserve">в течении года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Рудик А.П.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A1429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1429C">
              <w:rPr>
                <w:rFonts w:ascii="Times New Roman" w:hAnsi="Times New Roman"/>
                <w:lang w:eastAsia="en-US"/>
              </w:rPr>
              <w:t>Акт проверки ОУ</w:t>
            </w:r>
          </w:p>
        </w:tc>
      </w:tr>
    </w:tbl>
    <w:p w:rsidR="0021664C" w:rsidRPr="0021664C" w:rsidRDefault="0021664C" w:rsidP="0021664C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A1429C" w:rsidRDefault="00A1429C" w:rsidP="002166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1664C" w:rsidRPr="0021664C" w:rsidRDefault="0021664C" w:rsidP="002166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1664C">
        <w:rPr>
          <w:rFonts w:ascii="Times New Roman" w:hAnsi="Times New Roman"/>
          <w:b/>
          <w:sz w:val="28"/>
          <w:szCs w:val="28"/>
        </w:rPr>
        <w:lastRenderedPageBreak/>
        <w:t>Финансовое обеспечение</w:t>
      </w: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686"/>
        <w:gridCol w:w="4649"/>
        <w:gridCol w:w="1726"/>
        <w:gridCol w:w="1803"/>
        <w:gridCol w:w="3025"/>
      </w:tblGrid>
      <w:tr w:rsidR="0021664C" w:rsidRPr="0021664C" w:rsidTr="00355D91">
        <w:trPr>
          <w:trHeight w:val="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 xml:space="preserve">Действия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 xml:space="preserve">Мероприятия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 xml:space="preserve">Сроки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Ответственный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Результаты</w:t>
            </w:r>
          </w:p>
        </w:tc>
      </w:tr>
      <w:tr w:rsidR="0021664C" w:rsidRPr="0021664C" w:rsidTr="00355D91">
        <w:trPr>
          <w:trHeight w:val="82"/>
          <w:jc w:val="center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Планово-экономический отдел</w:t>
            </w:r>
          </w:p>
        </w:tc>
      </w:tr>
      <w:tr w:rsidR="0021664C" w:rsidRPr="0021664C" w:rsidTr="00355D91">
        <w:trPr>
          <w:trHeight w:val="55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numPr>
                <w:ilvl w:val="0"/>
                <w:numId w:val="25"/>
              </w:numPr>
              <w:tabs>
                <w:tab w:val="num" w:pos="0"/>
              </w:tabs>
              <w:spacing w:after="0" w:line="240" w:lineRule="auto"/>
              <w:ind w:left="0" w:firstLine="33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Прием, согласование и расчет тарификации по всем учреждениям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355D9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Сбор, обработка, свод информации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До 20 сентября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Овчаренко О.А.,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специалисты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отдела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Сведения для начисления ФОТ</w:t>
            </w:r>
          </w:p>
        </w:tc>
      </w:tr>
      <w:tr w:rsidR="0021664C" w:rsidRPr="0021664C" w:rsidTr="00355D91">
        <w:trPr>
          <w:trHeight w:val="8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numPr>
                <w:ilvl w:val="0"/>
                <w:numId w:val="25"/>
              </w:numPr>
              <w:tabs>
                <w:tab w:val="num" w:pos="0"/>
              </w:tabs>
              <w:spacing w:after="0" w:line="240" w:lineRule="auto"/>
              <w:ind w:left="0" w:firstLine="33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Составление и согласование с руководителями учреждений штатного расписания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355D9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Сбор, обработка, свод информации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До 26 сентября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Овчаренко О.А.,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1664C">
              <w:rPr>
                <w:rFonts w:ascii="Times New Roman" w:hAnsi="Times New Roman"/>
                <w:lang w:eastAsia="en-US"/>
              </w:rPr>
              <w:t>МанаськинаМ.Е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Утвержденное штатное расписание</w:t>
            </w:r>
          </w:p>
        </w:tc>
      </w:tr>
      <w:tr w:rsidR="0021664C" w:rsidRPr="0021664C" w:rsidTr="00355D91">
        <w:trPr>
          <w:trHeight w:val="8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numPr>
                <w:ilvl w:val="0"/>
                <w:numId w:val="25"/>
              </w:numPr>
              <w:tabs>
                <w:tab w:val="num" w:pos="0"/>
              </w:tabs>
              <w:spacing w:after="0" w:line="240" w:lineRule="auto"/>
              <w:ind w:left="0" w:firstLine="33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Планирование проекта бюджета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355D9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Расчеты согласно нормативов, сбор исходных методических данных по учреждениям.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Сентябрь-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октябрь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Овчаренко О.А.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Проект бюджета</w:t>
            </w:r>
          </w:p>
        </w:tc>
      </w:tr>
      <w:tr w:rsidR="0021664C" w:rsidRPr="0021664C" w:rsidTr="00355D91">
        <w:trPr>
          <w:trHeight w:val="8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numPr>
                <w:ilvl w:val="0"/>
                <w:numId w:val="25"/>
              </w:numPr>
              <w:tabs>
                <w:tab w:val="num" w:pos="0"/>
              </w:tabs>
              <w:spacing w:after="0" w:line="240" w:lineRule="auto"/>
              <w:ind w:left="0" w:firstLine="33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Принятие бюджета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355D9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Составление планов финансово-хозяйственной деятельности по учреждениям, согласно доведенных сумм и расчетам по бюджетным и внебюджетным источникам. Разработка и расчет нормативов для формирования муниципального задания по учреждениям образования.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Октябрь-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декабрь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Овчаренко О.А.,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специалисты отдела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Утвержденный бюджет</w:t>
            </w:r>
          </w:p>
        </w:tc>
      </w:tr>
      <w:tr w:rsidR="0021664C" w:rsidRPr="0021664C" w:rsidTr="00355D91">
        <w:trPr>
          <w:trHeight w:val="8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numPr>
                <w:ilvl w:val="0"/>
                <w:numId w:val="25"/>
              </w:numPr>
              <w:tabs>
                <w:tab w:val="num" w:pos="0"/>
              </w:tabs>
              <w:spacing w:after="0" w:line="240" w:lineRule="auto"/>
              <w:ind w:left="0" w:firstLine="33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Составление соглашений о предоставлении субсидий бюджетным и автономным учреждениям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355D9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Оформление, подготовка и доведение соглашений до подведомственных учреждений.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 течении года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Специалисты отдела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Анализ исполнения субсидий</w:t>
            </w:r>
          </w:p>
        </w:tc>
      </w:tr>
      <w:tr w:rsidR="0021664C" w:rsidRPr="0021664C" w:rsidTr="00355D91">
        <w:trPr>
          <w:trHeight w:val="7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numPr>
                <w:ilvl w:val="0"/>
                <w:numId w:val="25"/>
              </w:numPr>
              <w:tabs>
                <w:tab w:val="num" w:pos="0"/>
              </w:tabs>
              <w:spacing w:after="0" w:line="240" w:lineRule="auto"/>
              <w:ind w:left="0" w:firstLine="33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Составление, утверждение и мониторинг муниципальной программы «Развитие образования»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355D9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Подготовка информации и анализ муниципальных программ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Декабрь,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ежеквартально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Овчаренко О.А.,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Алексеева А.И.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Анализ исполнения финансовых и количественных показателей</w:t>
            </w:r>
          </w:p>
        </w:tc>
      </w:tr>
      <w:tr w:rsidR="0021664C" w:rsidRPr="0021664C" w:rsidTr="00355D91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numPr>
                <w:ilvl w:val="0"/>
                <w:numId w:val="25"/>
              </w:numPr>
              <w:tabs>
                <w:tab w:val="num" w:pos="0"/>
              </w:tabs>
              <w:spacing w:after="0" w:line="240" w:lineRule="auto"/>
              <w:ind w:left="0" w:firstLine="33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Подготовка расчетов по летнему отдыху детей в летнее время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355D9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Составление планов финансово-хозяйственной деятельности по учреждениям и расчет нормативов.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Март-май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Алексеева А.И.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Анализ количественных показателей и определение стоимости</w:t>
            </w:r>
          </w:p>
        </w:tc>
      </w:tr>
      <w:tr w:rsidR="0021664C" w:rsidRPr="0021664C" w:rsidTr="00355D91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numPr>
                <w:ilvl w:val="0"/>
                <w:numId w:val="25"/>
              </w:numPr>
              <w:tabs>
                <w:tab w:val="num" w:pos="0"/>
              </w:tabs>
              <w:spacing w:after="0" w:line="240" w:lineRule="auto"/>
              <w:ind w:left="0" w:firstLine="33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Доведение финансирования по образовательным учреждениям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355D9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Предоставление планов финансово-хозяйственной деятельности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ежемесячно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Дуденко Ю.И.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Алексеева А.И.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Доведение до ОУ финансирования в разрезе источников финансирования</w:t>
            </w:r>
          </w:p>
        </w:tc>
      </w:tr>
      <w:tr w:rsidR="0021664C" w:rsidRPr="0021664C" w:rsidTr="00355D91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numPr>
                <w:ilvl w:val="0"/>
                <w:numId w:val="25"/>
              </w:numPr>
              <w:tabs>
                <w:tab w:val="num" w:pos="0"/>
              </w:tabs>
              <w:spacing w:after="0" w:line="240" w:lineRule="auto"/>
              <w:ind w:left="0" w:firstLine="33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Произведение корректировок ПФХД и бюджетных средств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355D9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Отражение информации в системе «АЦК-Финансы» и на бумажном носителе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ежедневно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Овчаренко О.А.,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специалисты отдела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Доведение до ОУ финансирования в разрезе источников финансирования</w:t>
            </w:r>
          </w:p>
        </w:tc>
      </w:tr>
      <w:tr w:rsidR="0021664C" w:rsidRPr="0021664C" w:rsidTr="00355D91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numPr>
                <w:ilvl w:val="0"/>
                <w:numId w:val="25"/>
              </w:numPr>
              <w:tabs>
                <w:tab w:val="num" w:pos="0"/>
              </w:tabs>
              <w:spacing w:after="0" w:line="240" w:lineRule="auto"/>
              <w:ind w:left="0" w:firstLine="33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Размещение ПФХД и бюджетных смет на сайте </w:t>
            </w:r>
            <w:r w:rsidRPr="0021664C">
              <w:rPr>
                <w:rFonts w:ascii="Times New Roman" w:hAnsi="Times New Roman"/>
                <w:lang w:val="en-US" w:eastAsia="en-US"/>
              </w:rPr>
              <w:t>www</w:t>
            </w:r>
            <w:r w:rsidRPr="0021664C">
              <w:rPr>
                <w:rFonts w:ascii="Times New Roman" w:hAnsi="Times New Roman"/>
                <w:lang w:eastAsia="en-US"/>
              </w:rPr>
              <w:t>.</w:t>
            </w:r>
            <w:r w:rsidRPr="0021664C">
              <w:rPr>
                <w:rFonts w:ascii="Times New Roman" w:hAnsi="Times New Roman"/>
                <w:lang w:val="en-US" w:eastAsia="en-US"/>
              </w:rPr>
              <w:t>bus</w:t>
            </w:r>
            <w:r w:rsidRPr="0021664C"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 w:rsidRPr="0021664C">
              <w:rPr>
                <w:rFonts w:ascii="Times New Roman" w:hAnsi="Times New Roman"/>
                <w:lang w:val="en-US" w:eastAsia="en-US"/>
              </w:rPr>
              <w:t>gov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 w:rsidRPr="0021664C">
              <w:rPr>
                <w:rFonts w:ascii="Times New Roman" w:hAnsi="Times New Roman"/>
                <w:lang w:val="en-US" w:eastAsia="en-US"/>
              </w:rPr>
              <w:t>ru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355D9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Размещение ПФХД и бюджетных смет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ежемесячно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Дуденко Ю.И.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Алексеева А.И..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Средства образовательных учреждений отображены на сайте</w:t>
            </w:r>
          </w:p>
        </w:tc>
      </w:tr>
      <w:tr w:rsidR="0021664C" w:rsidRPr="0021664C" w:rsidTr="00355D91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numPr>
                <w:ilvl w:val="0"/>
                <w:numId w:val="25"/>
              </w:numPr>
              <w:tabs>
                <w:tab w:val="num" w:pos="0"/>
              </w:tabs>
              <w:spacing w:after="0" w:line="240" w:lineRule="auto"/>
              <w:ind w:left="0" w:firstLine="33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Анализ размещенных ПФХД и бюджетных смет на сайтах образовательных учреждений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355D9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Размещение ПФХД и бюджетных смет на сайтах образовательных учреждений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ежеквартально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Овчаренко О.А.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специалисты отдела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Анализ по наличию размещенных документов</w:t>
            </w:r>
          </w:p>
        </w:tc>
      </w:tr>
      <w:tr w:rsidR="0021664C" w:rsidRPr="0021664C" w:rsidTr="00355D91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numPr>
                <w:ilvl w:val="0"/>
                <w:numId w:val="25"/>
              </w:numPr>
              <w:tabs>
                <w:tab w:val="num" w:pos="0"/>
              </w:tabs>
              <w:spacing w:after="0" w:line="240" w:lineRule="auto"/>
              <w:ind w:left="0" w:firstLine="33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Подготовка отчетности в ДОО, статистику, АГОС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355D9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Предоставление отчетов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ежедневно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Овчаренко О.А.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специалисты отдела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Анализ финансирования и произведенных расходов</w:t>
            </w:r>
          </w:p>
        </w:tc>
      </w:tr>
      <w:tr w:rsidR="0021664C" w:rsidRPr="0021664C" w:rsidTr="00355D91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numPr>
                <w:ilvl w:val="0"/>
                <w:numId w:val="25"/>
              </w:numPr>
              <w:tabs>
                <w:tab w:val="num" w:pos="0"/>
              </w:tabs>
              <w:spacing w:after="0" w:line="240" w:lineRule="auto"/>
              <w:ind w:left="0" w:firstLine="33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Участие в подготовке соглашений о финансировании с Департаментом общего образования Томской области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355D9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Заполнение соглашений в части финансового обеспечения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по мере поступления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Овчаренко О.А.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специалисты отдела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Исполнение соглашений в части составления отчетов</w:t>
            </w:r>
          </w:p>
        </w:tc>
      </w:tr>
      <w:tr w:rsidR="0021664C" w:rsidRPr="0021664C" w:rsidTr="00355D91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numPr>
                <w:ilvl w:val="0"/>
                <w:numId w:val="25"/>
              </w:numPr>
              <w:tabs>
                <w:tab w:val="num" w:pos="0"/>
              </w:tabs>
              <w:spacing w:after="0" w:line="240" w:lineRule="auto"/>
              <w:ind w:left="0" w:firstLine="33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Разработка нормативной правовой базы по финансированию образовательных учреждений, внедрению новых подходов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355D9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Разработка, внедрение, проведение разъяснительных работ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 течении года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Овчаренко О.А.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Работа в изменившихся условиях, согласно НПА</w:t>
            </w:r>
          </w:p>
        </w:tc>
      </w:tr>
      <w:tr w:rsidR="0021664C" w:rsidRPr="0021664C" w:rsidTr="00355D91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numPr>
                <w:ilvl w:val="0"/>
                <w:numId w:val="25"/>
              </w:numPr>
              <w:tabs>
                <w:tab w:val="num" w:pos="0"/>
              </w:tabs>
              <w:spacing w:after="0" w:line="240" w:lineRule="auto"/>
              <w:ind w:left="0" w:firstLine="33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Формирование фонда оплаты труда Управления образования, издание соответствующих приказов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355D9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Формирование фонда оплаты труда, составление приказов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 течении года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Овчаренко О.А.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Работа в изменившихся условиях, согласно НПА</w:t>
            </w:r>
          </w:p>
        </w:tc>
      </w:tr>
      <w:tr w:rsidR="0021664C" w:rsidRPr="0021664C" w:rsidTr="00355D91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numPr>
                <w:ilvl w:val="0"/>
                <w:numId w:val="25"/>
              </w:numPr>
              <w:tabs>
                <w:tab w:val="num" w:pos="0"/>
              </w:tabs>
              <w:spacing w:after="0" w:line="240" w:lineRule="auto"/>
              <w:ind w:left="0" w:firstLine="33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Проведение разъяснительных работ, представления слайдовых презентаций, проведение обучения (при необходимости)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355D9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Проведение совещаний с руководителями-финансовый час, либо отработка вопросов в частном порядке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 течении года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Овчаренко О.А.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Решение поставленных задач</w:t>
            </w:r>
          </w:p>
        </w:tc>
      </w:tr>
      <w:tr w:rsidR="0021664C" w:rsidRPr="0021664C" w:rsidTr="00355D91">
        <w:trPr>
          <w:trHeight w:val="70"/>
          <w:jc w:val="center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Централизованная бухгалтерия</w:t>
            </w:r>
          </w:p>
        </w:tc>
      </w:tr>
      <w:tr w:rsidR="0021664C" w:rsidRPr="0021664C" w:rsidTr="00355D91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355D91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Размещение на сайте </w:t>
            </w:r>
            <w:hyperlink r:id="rId25" w:history="1">
              <w:r w:rsidRPr="0021664C">
                <w:rPr>
                  <w:rStyle w:val="afe"/>
                  <w:rFonts w:ascii="Times New Roman" w:hAnsi="Times New Roman"/>
                  <w:lang w:val="en-US" w:eastAsia="en-US"/>
                </w:rPr>
                <w:t>www</w:t>
              </w:r>
              <w:r w:rsidRPr="0021664C">
                <w:rPr>
                  <w:rStyle w:val="afe"/>
                  <w:rFonts w:ascii="Times New Roman" w:hAnsi="Times New Roman"/>
                  <w:lang w:eastAsia="en-US"/>
                </w:rPr>
                <w:t>.</w:t>
              </w:r>
              <w:r w:rsidRPr="0021664C">
                <w:rPr>
                  <w:rStyle w:val="afe"/>
                  <w:rFonts w:ascii="Times New Roman" w:hAnsi="Times New Roman"/>
                  <w:lang w:val="en-US" w:eastAsia="en-US"/>
                </w:rPr>
                <w:t>bus</w:t>
              </w:r>
              <w:r w:rsidRPr="0021664C">
                <w:rPr>
                  <w:rStyle w:val="afe"/>
                  <w:rFonts w:ascii="Times New Roman" w:hAnsi="Times New Roman"/>
                  <w:lang w:eastAsia="en-US"/>
                </w:rPr>
                <w:t>.</w:t>
              </w:r>
              <w:proofErr w:type="spellStart"/>
              <w:r w:rsidRPr="0021664C">
                <w:rPr>
                  <w:rStyle w:val="afe"/>
                  <w:rFonts w:ascii="Times New Roman" w:hAnsi="Times New Roman"/>
                  <w:lang w:val="en-US" w:eastAsia="en-US"/>
                </w:rPr>
                <w:t>gov</w:t>
              </w:r>
              <w:proofErr w:type="spellEnd"/>
              <w:r w:rsidRPr="0021664C">
                <w:rPr>
                  <w:rStyle w:val="afe"/>
                  <w:rFonts w:ascii="Times New Roman" w:hAnsi="Times New Roman"/>
                  <w:lang w:eastAsia="en-US"/>
                </w:rPr>
                <w:t>.</w:t>
              </w:r>
              <w:proofErr w:type="spellStart"/>
              <w:r w:rsidRPr="0021664C">
                <w:rPr>
                  <w:rStyle w:val="afe"/>
                  <w:rFonts w:ascii="Times New Roman" w:hAnsi="Times New Roman"/>
                  <w:lang w:val="en-US" w:eastAsia="en-US"/>
                </w:rPr>
                <w:t>ru</w:t>
              </w:r>
              <w:proofErr w:type="spellEnd"/>
            </w:hyperlink>
            <w:r w:rsidRPr="0021664C">
              <w:rPr>
                <w:rFonts w:ascii="Times New Roman" w:hAnsi="Times New Roman"/>
                <w:lang w:eastAsia="en-US"/>
              </w:rPr>
              <w:t xml:space="preserve"> отчетности автономных и бюджетных учреждений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355D91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Размещение отчетности автономных и        бюджетных учреждений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Ежегодно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Главный бухгалтер, </w:t>
            </w:r>
            <w:proofErr w:type="spellStart"/>
            <w:r w:rsidRPr="0021664C">
              <w:rPr>
                <w:rFonts w:ascii="Times New Roman" w:hAnsi="Times New Roman"/>
                <w:lang w:eastAsia="en-US"/>
              </w:rPr>
              <w:t>зам.гл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>. бухгалтера, специалисты материального сектора ЦБ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Отчетность автономных и бюджетных учреждений отображена на сайте</w:t>
            </w:r>
          </w:p>
        </w:tc>
      </w:tr>
      <w:tr w:rsidR="0021664C" w:rsidRPr="0021664C" w:rsidTr="00355D91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355D91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Анализ размещенных отчетов ПФХД и бюджетных смет на сайтах образовательных учреждений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355D91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Мониторинг отчетов ПФХД и бюджетных смет на сайтах образовательных учреждений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Ежеквартально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Главный бухгалтер, </w:t>
            </w:r>
            <w:proofErr w:type="spellStart"/>
            <w:r w:rsidRPr="0021664C">
              <w:rPr>
                <w:rFonts w:ascii="Times New Roman" w:hAnsi="Times New Roman"/>
                <w:lang w:eastAsia="en-US"/>
              </w:rPr>
              <w:t>зам.гл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>. бухгалтера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Анализ по наличию размещенных документов</w:t>
            </w:r>
          </w:p>
        </w:tc>
      </w:tr>
      <w:tr w:rsidR="0021664C" w:rsidRPr="0021664C" w:rsidTr="00355D91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355D9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Формирование и сдача квартальной (годовой) отчетности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355D91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Формирование и сдача квартальной (годовой) отчетности в АГОС, ИФНС с применением автоматизированных систем «БАРС» и СКБ «Контур». Подготовка документов на освобождение от НДС.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Ежеквартально, ежегодно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Главный бухгалтер, </w:t>
            </w:r>
            <w:proofErr w:type="spellStart"/>
            <w:r w:rsidRPr="0021664C">
              <w:rPr>
                <w:rFonts w:ascii="Times New Roman" w:hAnsi="Times New Roman"/>
                <w:lang w:eastAsia="en-US"/>
              </w:rPr>
              <w:t>зам.гл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>. бухгалтера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Исполнение требований налогового и бюджетного законодательства в части сдачи отчетности казенными и бюджетными учреждениями</w:t>
            </w:r>
          </w:p>
        </w:tc>
      </w:tr>
      <w:tr w:rsidR="0021664C" w:rsidRPr="0021664C" w:rsidTr="00355D91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355D91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Подготовка отчетности в АГОС, статистику, ФСС, ПФР и иные инстанции.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355D91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Предоставление отчетов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Ежеквартально, ежегодно, по запросу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Главный бухгалтер, </w:t>
            </w:r>
            <w:proofErr w:type="spellStart"/>
            <w:r w:rsidRPr="0021664C">
              <w:rPr>
                <w:rFonts w:ascii="Times New Roman" w:hAnsi="Times New Roman"/>
                <w:lang w:eastAsia="en-US"/>
              </w:rPr>
              <w:t>зам.гл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>. бухгалтера, специалисты ЦБ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Исполнение требований и соглашений в части составления отчетов</w:t>
            </w:r>
          </w:p>
        </w:tc>
      </w:tr>
      <w:tr w:rsidR="0021664C" w:rsidRPr="0021664C" w:rsidTr="00355D91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355D91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Разработка нормативной правовой базы по ведению бухгалтерского учета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355D91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Разработка, внедрение, проведение разъяснительных работ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Главный бухгалтер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Соблюдение требований в связи с изменениями в НПА</w:t>
            </w:r>
          </w:p>
        </w:tc>
      </w:tr>
      <w:tr w:rsidR="0021664C" w:rsidRPr="0021664C" w:rsidTr="00355D91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355D9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Прием и контроль первичной документации (в </w:t>
            </w:r>
            <w:proofErr w:type="spellStart"/>
            <w:r w:rsidRPr="0021664C">
              <w:rPr>
                <w:rFonts w:ascii="Times New Roman" w:hAnsi="Times New Roman"/>
                <w:lang w:eastAsia="en-US"/>
              </w:rPr>
              <w:t>т.ч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>. авансовых отчетов), осуществление  инвентаризации товарно-материальных ценностей, расчетов и денежных обязательств, принятие бюджетных обязательств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355D91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Сбор, обработка, ввод информации в автоматизированные системы АЦК-Госзаказ, АЦК-Финансы, 1-С Бухгалтерия, ЕГИССО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Постоянно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Главный бухгалтер, </w:t>
            </w:r>
            <w:proofErr w:type="spellStart"/>
            <w:r w:rsidRPr="0021664C">
              <w:rPr>
                <w:rFonts w:ascii="Times New Roman" w:hAnsi="Times New Roman"/>
                <w:lang w:eastAsia="en-US"/>
              </w:rPr>
              <w:t>зам.гл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>. бухгалтера, специалисты ЦБ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Ведение бухгалтерского и налогового учета</w:t>
            </w:r>
          </w:p>
        </w:tc>
      </w:tr>
      <w:tr w:rsidR="0021664C" w:rsidRPr="0021664C" w:rsidTr="00355D91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355D9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Ведомственный контроль в сфере закупок товаров, работ, услуг МОУ и МКУ УО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355D9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Участие в плановых, внеплановых поверках, составление справок о результатах проверки по направлениям, закрепленным в плане - задании проверки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Главный бухгалтер</w:t>
            </w:r>
            <w:r w:rsidRPr="0021664C">
              <w:rPr>
                <w:rFonts w:ascii="Times New Roman" w:hAnsi="Times New Roman"/>
                <w:b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Акты проверок</w:t>
            </w:r>
          </w:p>
        </w:tc>
      </w:tr>
      <w:tr w:rsidR="0021664C" w:rsidRPr="0021664C" w:rsidTr="00355D91">
        <w:trPr>
          <w:trHeight w:val="165"/>
          <w:jc w:val="center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Отдел закупок</w:t>
            </w:r>
          </w:p>
        </w:tc>
      </w:tr>
      <w:tr w:rsidR="0021664C" w:rsidRPr="0021664C" w:rsidTr="00355D91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355D9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Ведение программы АЦК-Госзаказ в части размещения информации о контрактах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Регистрация и ведение контрактов в программе АЦК-Госзаказ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Специалисты отдела в соответствии с распределением учреждений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Регистрация муниципальных контрактов</w:t>
            </w:r>
          </w:p>
        </w:tc>
      </w:tr>
      <w:tr w:rsidR="0021664C" w:rsidRPr="0021664C" w:rsidTr="00355D91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355D9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Работа на сайте закупок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355D9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Сопровождение конкурентных процедур определения поставщиков (подрядчиков, исполнителей), в том числе:</w:t>
            </w:r>
          </w:p>
          <w:p w:rsidR="0021664C" w:rsidRPr="0021664C" w:rsidRDefault="0021664C" w:rsidP="00355D9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- ответы на запросы участников закупок о даче разъяснений,</w:t>
            </w:r>
          </w:p>
          <w:p w:rsidR="0021664C" w:rsidRPr="0021664C" w:rsidRDefault="0021664C" w:rsidP="00355D9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- рассмотрение поступивших заявок участников,</w:t>
            </w:r>
          </w:p>
          <w:p w:rsidR="0021664C" w:rsidRPr="0021664C" w:rsidRDefault="0021664C" w:rsidP="00355D9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- составление и публикация протоколов рассмотрения заявок,</w:t>
            </w:r>
          </w:p>
          <w:p w:rsidR="0021664C" w:rsidRPr="0021664C" w:rsidRDefault="0021664C" w:rsidP="00355D9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- подготовка и направление контрактов победителям, для подписания. Отработка протоколов разногласий,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Специалисты отдела в соответствии с распределением учреждений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Исполнение требований Федерального закона от 05.04.2013 № 44-ФЗ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Анализ эффективности использования бюджетных средств, расходуемых на закупку товаров. Работ, услуг</w:t>
            </w:r>
          </w:p>
        </w:tc>
      </w:tr>
      <w:tr w:rsidR="0021664C" w:rsidRPr="0021664C" w:rsidTr="00355D91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355D91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Проведение разъяснительных работ,  проведение обучения (при необходимости)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355D91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Проведение совещаний с руководителями-финансовый час, либо отработка вопросов в частном порядке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 течении года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Боаги Т.В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Решение поставленных задач</w:t>
            </w:r>
          </w:p>
        </w:tc>
      </w:tr>
      <w:tr w:rsidR="0021664C" w:rsidRPr="0021664C" w:rsidTr="00355D91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355D9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Формирование и сдача полугодового и годового отчета о закупках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355D9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Мониторинг муниципальных закупок Томской области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2 раза в год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Боаги Т.В.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Отчет</w:t>
            </w:r>
          </w:p>
        </w:tc>
      </w:tr>
      <w:tr w:rsidR="0021664C" w:rsidRPr="0021664C" w:rsidTr="00355D91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355D91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Ведомственный контроль в сфере закупок товаров, работ, услуг МОУ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355D91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Участие в плановых, внеплановых поверках, составление актов о результатах проверки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 xml:space="preserve">В течение года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Боаги Т.В.</w:t>
            </w:r>
          </w:p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Акты проверок</w:t>
            </w:r>
          </w:p>
        </w:tc>
      </w:tr>
    </w:tbl>
    <w:p w:rsidR="0021664C" w:rsidRPr="0021664C" w:rsidRDefault="0021664C" w:rsidP="0021664C">
      <w:pPr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ACB9CA" w:themeColor="text2" w:themeTint="66"/>
        </w:rPr>
      </w:pPr>
    </w:p>
    <w:p w:rsidR="0021664C" w:rsidRPr="0021664C" w:rsidRDefault="0021664C" w:rsidP="0021664C">
      <w:pPr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1664C">
        <w:rPr>
          <w:rFonts w:ascii="Times New Roman" w:hAnsi="Times New Roman"/>
          <w:b/>
          <w:sz w:val="28"/>
          <w:szCs w:val="28"/>
        </w:rPr>
        <w:t>Юридическое обеспечение</w:t>
      </w:r>
    </w:p>
    <w:tbl>
      <w:tblPr>
        <w:tblW w:w="51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2513"/>
        <w:gridCol w:w="4406"/>
        <w:gridCol w:w="1745"/>
        <w:gridCol w:w="2060"/>
        <w:gridCol w:w="4296"/>
      </w:tblGrid>
      <w:tr w:rsidR="0021664C" w:rsidRPr="0021664C" w:rsidTr="0021664C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Действия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Мероприятия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Сроки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Ответственный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Результаты</w:t>
            </w:r>
          </w:p>
        </w:tc>
      </w:tr>
      <w:tr w:rsidR="0021664C" w:rsidRPr="0021664C" w:rsidTr="0021664C">
        <w:trPr>
          <w:jc w:val="center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7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Организация договорной работы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Подготовка проектов договоров, согласование поступивших договоров, корректировка, подготовка протоколов разногласий, дополнительных соглашений по договорам учреждений и Уп</w:t>
            </w:r>
            <w:bookmarkStart w:id="3" w:name="_GoBack"/>
            <w:bookmarkEnd w:id="3"/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равления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Нечукина Е.Е.</w:t>
            </w:r>
          </w:p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Заключение договоров поставки товара, оказания услуг, выполнения работ, подрядных работ. Заключение муниципальных контрактов, контрактов</w:t>
            </w:r>
          </w:p>
        </w:tc>
      </w:tr>
      <w:tr w:rsidR="0021664C" w:rsidRPr="0021664C" w:rsidTr="002166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Подготовка проектов муниципальных контрактов, контрактов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Боровик С.Н.</w:t>
            </w:r>
          </w:p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Согласованные проекты муниципальных контрактов, контрактов</w:t>
            </w:r>
          </w:p>
        </w:tc>
      </w:tr>
      <w:tr w:rsidR="0021664C" w:rsidRPr="0021664C" w:rsidTr="002166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Работа с договорами на 2020 год  по работам и услугам, обеспечивающим функционирование МОУ и Управления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Ноябрь 2019 – март 2020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Нечукина Е.Е.</w:t>
            </w:r>
          </w:p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 xml:space="preserve">Заключение договоров на поставку </w:t>
            </w:r>
            <w:proofErr w:type="spellStart"/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хозтоваров</w:t>
            </w:r>
            <w:proofErr w:type="spellEnd"/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, канцтоваров,  на обслуживание холодильного оборудования, о военизированной охране объектов МОВО при ОВД, комплексное обслуживание и ремонт медтехники и др. виды выполнения работ, оказания услуг, поставки товаров</w:t>
            </w:r>
          </w:p>
        </w:tc>
      </w:tr>
      <w:tr w:rsidR="0021664C" w:rsidRPr="0021664C" w:rsidTr="002166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Работа с муниципальными контрактами, контрактами на 2020 год  по работам и услугам, обеспечивающим функционирование МОУ и Управления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сентябрь 2019- январь 2020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Боровик С.Н.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Заключение контрактов с единственным поставщиком на пользование тепловой энергией, отпуск питьевой воды, прием и очистку сточных вод, о приеме и захоронении твердых бытовых промышленных отходов, на оказание услуг электрической связи,  комплексное обслуживание зданий ДОУ, УО, ДОД, и др. виды выполнения работ, оказания услуг, поставки товаров</w:t>
            </w:r>
          </w:p>
        </w:tc>
      </w:tr>
      <w:tr w:rsidR="0021664C" w:rsidRPr="0021664C" w:rsidTr="0021664C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7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Нормативно-правовая работа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Разработка, согласование нормативных правовых актов городского округа Стрежевой в сфере образования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Боровик С.Н.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Принятые постановления АГОС, приказы УО</w:t>
            </w:r>
          </w:p>
        </w:tc>
      </w:tr>
      <w:tr w:rsidR="0021664C" w:rsidRPr="0021664C" w:rsidTr="0021664C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7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Организация работы по арендным отношениям ОУ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Подготовка, согласование договоров аренды и возмещения затрат. Сбор информации по задолженности по договорам аренды и возмещения затрат. Контроль. Направление договоров на экспертизу учредителя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Нечукина Е.Е.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Договоры аренды</w:t>
            </w:r>
          </w:p>
        </w:tc>
      </w:tr>
      <w:tr w:rsidR="0021664C" w:rsidRPr="0021664C" w:rsidTr="0021664C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7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Согласование коллективных договоров МОУ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Подготовка правового заключения на проекты коллективных договоров МОУ на предмет соответствия действующему законодательству РФ, отраслевому и  территориальному соглашению в сфере образования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Боровик С.Н.</w:t>
            </w:r>
          </w:p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Коллективные договоры</w:t>
            </w:r>
          </w:p>
        </w:tc>
      </w:tr>
      <w:tr w:rsidR="0021664C" w:rsidRPr="0021664C" w:rsidTr="0021664C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7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Участие в работе комиссии по экспертной оценке последствий  заключения договоров аренды объектов инфраструктуры образования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Подготовка информации к заседанию. Подготовка, согласование экспертных заключений последствий договоров аренды, безвозмездного пользования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Боровик С.Н.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Экспертная оценка (заключение)</w:t>
            </w:r>
          </w:p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 xml:space="preserve">последствий договора аренды </w:t>
            </w:r>
          </w:p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  <w:tr w:rsidR="0021664C" w:rsidRPr="0021664C" w:rsidTr="0021664C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7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Работа с нормативными актами ОУ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Внесение изменений и дополнений в уставы, коллективные договоры и др. локальные акты ОУ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Боровик С.Н.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Подготовка проектов  актов о внесении изменений в уставы, правовые заключения к локальным актам ОУ</w:t>
            </w:r>
          </w:p>
        </w:tc>
      </w:tr>
      <w:tr w:rsidR="0021664C" w:rsidRPr="0021664C" w:rsidTr="0021664C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7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Претензионно</w:t>
            </w:r>
            <w:proofErr w:type="spellEnd"/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 xml:space="preserve">-исковая работа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 xml:space="preserve">Подготовка различных претензий, исков, отзывов на исковые заявления, представительство интересов УО (при необходимости Учреждений) во всех судебных инстанциях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В течение года, по мере необходимости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Боровик С.Н.</w:t>
            </w:r>
          </w:p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Нечукина Е.Е.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Решения, определения суда, мировые соглашения по возникшим спорам</w:t>
            </w:r>
          </w:p>
        </w:tc>
      </w:tr>
      <w:tr w:rsidR="0021664C" w:rsidRPr="0021664C" w:rsidTr="0021664C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7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Правовое обеспечение  работы по организации летнего труда и отдыха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 xml:space="preserve">Разработка постановлений АГОС по летнему отдыху. </w:t>
            </w:r>
          </w:p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Подготовка проектов договоров необходимых для оказания услуг по организации детского летнего отдыха.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май - август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Боровик С.Н.</w:t>
            </w:r>
          </w:p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Нечукина Е.Е.</w:t>
            </w:r>
          </w:p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Постановления АГОС</w:t>
            </w:r>
          </w:p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 xml:space="preserve">Заключение различных договоров, связанных с организацией летнего труда отдыха </w:t>
            </w:r>
          </w:p>
        </w:tc>
      </w:tr>
      <w:tr w:rsidR="0021664C" w:rsidRPr="0021664C" w:rsidTr="0021664C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7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Ведомственный контроль в сфере закупок товаров, работ, услуг МОУ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Участие в плановых, внеплановых поверках, составление справок о результатах проверки по направлениям, закрепленным в плане- задании проверки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Боровик С.Н.</w:t>
            </w:r>
          </w:p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664C">
              <w:rPr>
                <w:rFonts w:ascii="Times New Roman" w:hAnsi="Times New Roman"/>
                <w:color w:val="000000" w:themeColor="text1"/>
                <w:lang w:eastAsia="en-US"/>
              </w:rPr>
              <w:t>Акты проверок</w:t>
            </w:r>
          </w:p>
        </w:tc>
      </w:tr>
    </w:tbl>
    <w:p w:rsidR="0021664C" w:rsidRPr="00355D91" w:rsidRDefault="0021664C" w:rsidP="0021664C">
      <w:pPr>
        <w:spacing w:after="0" w:line="240" w:lineRule="auto"/>
        <w:contextualSpacing/>
        <w:jc w:val="center"/>
        <w:rPr>
          <w:rFonts w:ascii="Times New Roman" w:hAnsi="Times New Roman"/>
          <w:b/>
          <w:color w:val="ACB9CA" w:themeColor="text2" w:themeTint="66"/>
          <w:sz w:val="20"/>
        </w:rPr>
      </w:pPr>
    </w:p>
    <w:p w:rsidR="0021664C" w:rsidRPr="0021664C" w:rsidRDefault="0021664C" w:rsidP="002166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1664C">
        <w:rPr>
          <w:rFonts w:ascii="Times New Roman" w:hAnsi="Times New Roman"/>
          <w:b/>
          <w:sz w:val="28"/>
          <w:szCs w:val="28"/>
        </w:rPr>
        <w:t xml:space="preserve">Информационно-технологическое обеспечение </w:t>
      </w:r>
    </w:p>
    <w:tbl>
      <w:tblPr>
        <w:tblpPr w:leftFromText="180" w:rightFromText="180" w:bottomFromText="200" w:vertAnchor="text" w:horzAnchor="margin" w:tblpXSpec="center" w:tblpY="10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0943"/>
        <w:gridCol w:w="1842"/>
        <w:gridCol w:w="2098"/>
      </w:tblGrid>
      <w:tr w:rsidR="0021664C" w:rsidRPr="0021664C" w:rsidTr="00355D91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0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Сроки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664C" w:rsidRPr="0021664C" w:rsidRDefault="0021664C" w:rsidP="0021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1664C">
              <w:rPr>
                <w:rFonts w:ascii="Times New Roman" w:hAnsi="Times New Roman"/>
                <w:b/>
                <w:lang w:eastAsia="en-US"/>
              </w:rPr>
              <w:t>Ответственный</w:t>
            </w:r>
          </w:p>
        </w:tc>
      </w:tr>
      <w:tr w:rsidR="0021664C" w:rsidRPr="0021664C" w:rsidTr="00355D91">
        <w:trPr>
          <w:trHeight w:val="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ind w:left="-15" w:firstLine="15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Регистрация продуктов программного обеспечения, подготовка лицензионного договора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январь-февраль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pStyle w:val="af0"/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Строкин М.А.</w:t>
            </w:r>
          </w:p>
        </w:tc>
      </w:tr>
      <w:tr w:rsidR="0021664C" w:rsidRPr="0021664C" w:rsidTr="00355D91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ind w:left="-15" w:firstLine="15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Подготовка технического задания на проведение конкурса - приобретение программного обеспечения, поставка комплектующих, расходных материалов к оргтехнике и компьютерному оборудованию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январь-февраль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pStyle w:val="af0"/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Строкин М.А.</w:t>
            </w:r>
          </w:p>
        </w:tc>
      </w:tr>
      <w:tr w:rsidR="0021664C" w:rsidRPr="0021664C" w:rsidTr="00355D91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ind w:left="-15" w:firstLine="15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Обеспечение доступа к сети Интернет при подготовке, проведении ЕГЭ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май-июнь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pStyle w:val="af0"/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Строкин М.А.,</w:t>
            </w:r>
          </w:p>
          <w:p w:rsidR="0021664C" w:rsidRPr="0021664C" w:rsidRDefault="0021664C" w:rsidP="0021664C">
            <w:pPr>
              <w:pStyle w:val="af0"/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Мотовилов К.В.</w:t>
            </w:r>
          </w:p>
        </w:tc>
      </w:tr>
      <w:tr w:rsidR="0021664C" w:rsidRPr="0021664C" w:rsidTr="00355D91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ind w:left="-15" w:firstLine="15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Сопровождение программы 1С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val="en-US"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ежемесячно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pStyle w:val="af0"/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Артемьева Л.И.,</w:t>
            </w:r>
          </w:p>
          <w:p w:rsidR="0021664C" w:rsidRPr="0021664C" w:rsidRDefault="0021664C" w:rsidP="0021664C">
            <w:pPr>
              <w:pStyle w:val="af0"/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lastRenderedPageBreak/>
              <w:t>Строкин М.А.</w:t>
            </w:r>
          </w:p>
        </w:tc>
      </w:tr>
      <w:tr w:rsidR="0021664C" w:rsidRPr="0021664C" w:rsidTr="00355D91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ind w:left="-15" w:firstLine="15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Развитие и сопровождение информационных систем (добавление, удаление пользователей, обновление версий ПО, контроль резервного копирования, мониторинг состояния информационных систем и т.д.), обеспечение бесперебойного функционирования серверов, автоматизированных рабочих мест, электронной почты.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pStyle w:val="af0"/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Специалисты ОИТ</w:t>
            </w:r>
          </w:p>
        </w:tc>
      </w:tr>
      <w:tr w:rsidR="0021664C" w:rsidRPr="0021664C" w:rsidTr="00355D91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ind w:left="-15" w:firstLine="15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Организация ремонта и технического обслуживания средств защиты информации, проведение профилактических работ, устранение неисправностей возникающих в процессе эксплуатации.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pStyle w:val="af0"/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Специалисты ОИТ</w:t>
            </w:r>
          </w:p>
        </w:tc>
      </w:tr>
      <w:tr w:rsidR="0021664C" w:rsidRPr="0021664C" w:rsidTr="00355D91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ind w:left="-15" w:firstLine="15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Развитие системы электронного документооборота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pStyle w:val="af0"/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Специалисты ОИТ</w:t>
            </w:r>
          </w:p>
        </w:tc>
      </w:tr>
      <w:tr w:rsidR="0021664C" w:rsidRPr="0021664C" w:rsidTr="00355D91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ind w:left="-15" w:firstLine="15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Сопровождение информационной системы СГО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pStyle w:val="af0"/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Строкин М.А.</w:t>
            </w:r>
          </w:p>
        </w:tc>
      </w:tr>
      <w:tr w:rsidR="0021664C" w:rsidRPr="0021664C" w:rsidTr="00355D91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ind w:left="-15" w:firstLine="15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Предоставление высокоскоростного доступа к сети Интернет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pStyle w:val="af0"/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Строкин М.А.</w:t>
            </w:r>
          </w:p>
        </w:tc>
      </w:tr>
      <w:tr w:rsidR="0021664C" w:rsidRPr="0021664C" w:rsidTr="00355D91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ind w:left="-15" w:firstLine="15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21664C">
              <w:rPr>
                <w:rFonts w:ascii="Times New Roman" w:hAnsi="Times New Roman"/>
                <w:lang w:eastAsia="en-US"/>
              </w:rPr>
              <w:t>Перевыпуск</w:t>
            </w:r>
            <w:proofErr w:type="spellEnd"/>
            <w:r w:rsidRPr="0021664C">
              <w:rPr>
                <w:rFonts w:ascii="Times New Roman" w:hAnsi="Times New Roman"/>
                <w:lang w:eastAsia="en-US"/>
              </w:rPr>
              <w:t xml:space="preserve"> ЭЦП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Мотовилов К.В.</w:t>
            </w:r>
          </w:p>
          <w:p w:rsidR="0021664C" w:rsidRPr="0021664C" w:rsidRDefault="0021664C" w:rsidP="0021664C">
            <w:pPr>
              <w:pStyle w:val="af0"/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Строкин М.А.</w:t>
            </w:r>
          </w:p>
        </w:tc>
      </w:tr>
      <w:tr w:rsidR="0021664C" w:rsidRPr="0021664C" w:rsidTr="00355D91">
        <w:trPr>
          <w:trHeight w:val="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ind w:left="-15" w:firstLine="15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Техническое сопровождение мероприятий, проводимых отделами УО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pStyle w:val="af0"/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Мотовилов К.В.</w:t>
            </w:r>
          </w:p>
        </w:tc>
      </w:tr>
      <w:tr w:rsidR="0021664C" w:rsidRPr="0021664C" w:rsidTr="00355D91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ind w:left="-15" w:firstLine="15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Обеспечение антивирусной защиты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pStyle w:val="af0"/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Мотовилов К.В.</w:t>
            </w:r>
          </w:p>
        </w:tc>
      </w:tr>
      <w:tr w:rsidR="0021664C" w:rsidRPr="0021664C" w:rsidTr="00355D91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ind w:left="-15" w:firstLine="15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Прокладка и модернизация компьютерной сети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pStyle w:val="af0"/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Мотовилов К.В.</w:t>
            </w:r>
          </w:p>
        </w:tc>
      </w:tr>
      <w:tr w:rsidR="0021664C" w:rsidRPr="0021664C" w:rsidTr="00355D91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ind w:left="-15" w:firstLine="15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Обслуживание телефонных линий внутреннего пользования и мини АТС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pStyle w:val="af0"/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Мотовилов К.В.</w:t>
            </w:r>
          </w:p>
        </w:tc>
      </w:tr>
      <w:tr w:rsidR="0021664C" w:rsidRPr="0021664C" w:rsidTr="00355D91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ind w:left="-15" w:firstLine="15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Техническое, информационное  сопровождение  официального сайта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Мотовилов К.В.</w:t>
            </w:r>
          </w:p>
        </w:tc>
      </w:tr>
      <w:tr w:rsidR="0021664C" w:rsidRPr="0021664C" w:rsidTr="00355D91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4C" w:rsidRPr="0021664C" w:rsidRDefault="0021664C" w:rsidP="003E0B80">
            <w:pPr>
              <w:pStyle w:val="af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4C" w:rsidRPr="0021664C" w:rsidRDefault="0021664C" w:rsidP="0021664C">
            <w:pPr>
              <w:spacing w:after="0" w:line="240" w:lineRule="auto"/>
              <w:ind w:left="-15" w:firstLine="15"/>
              <w:contextualSpacing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Мониторинг компьютерной сети, предотвращение сбоев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4C" w:rsidRPr="0021664C" w:rsidRDefault="0021664C" w:rsidP="0021664C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1664C">
              <w:rPr>
                <w:rFonts w:ascii="Times New Roman" w:hAnsi="Times New Roman"/>
                <w:lang w:eastAsia="en-US"/>
              </w:rPr>
              <w:t>Мотовилов К.В.</w:t>
            </w:r>
          </w:p>
        </w:tc>
      </w:tr>
    </w:tbl>
    <w:p w:rsidR="0021664C" w:rsidRPr="0021664C" w:rsidRDefault="0021664C" w:rsidP="00355D91">
      <w:pPr>
        <w:spacing w:after="0" w:line="240" w:lineRule="auto"/>
        <w:contextualSpacing/>
        <w:rPr>
          <w:rFonts w:ascii="Times New Roman" w:hAnsi="Times New Roman"/>
          <w:b/>
          <w:color w:val="ACB9CA" w:themeColor="text2" w:themeTint="66"/>
        </w:rPr>
      </w:pPr>
    </w:p>
    <w:sectPr w:rsidR="0021664C" w:rsidRPr="0021664C" w:rsidSect="0021664C">
      <w:pgSz w:w="16838" w:h="11906" w:orient="landscape"/>
      <w:pgMar w:top="720" w:right="720" w:bottom="720" w:left="720" w:header="709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50C" w:rsidRDefault="0071350C" w:rsidP="00D05626">
      <w:pPr>
        <w:spacing w:after="0" w:line="240" w:lineRule="auto"/>
      </w:pPr>
      <w:r>
        <w:separator/>
      </w:r>
    </w:p>
  </w:endnote>
  <w:endnote w:type="continuationSeparator" w:id="0">
    <w:p w:rsidR="0071350C" w:rsidRDefault="0071350C" w:rsidP="00D0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64C" w:rsidRDefault="0021664C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429C">
      <w:rPr>
        <w:noProof/>
      </w:rPr>
      <w:t>63</w:t>
    </w:r>
    <w:r>
      <w:fldChar w:fldCharType="end"/>
    </w:r>
  </w:p>
  <w:p w:rsidR="0021664C" w:rsidRDefault="0021664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50C" w:rsidRDefault="0071350C" w:rsidP="00D05626">
      <w:pPr>
        <w:spacing w:after="0" w:line="240" w:lineRule="auto"/>
      </w:pPr>
      <w:r>
        <w:separator/>
      </w:r>
    </w:p>
  </w:footnote>
  <w:footnote w:type="continuationSeparator" w:id="0">
    <w:p w:rsidR="0071350C" w:rsidRDefault="0071350C" w:rsidP="00D05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1AA5"/>
    <w:multiLevelType w:val="hybridMultilevel"/>
    <w:tmpl w:val="DFDC95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E1C97"/>
    <w:multiLevelType w:val="hybridMultilevel"/>
    <w:tmpl w:val="394C86A8"/>
    <w:lvl w:ilvl="0" w:tplc="683AF6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34032"/>
    <w:multiLevelType w:val="hybridMultilevel"/>
    <w:tmpl w:val="A9EC3B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6D4D"/>
    <w:multiLevelType w:val="hybridMultilevel"/>
    <w:tmpl w:val="16C6E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945102"/>
    <w:multiLevelType w:val="hybridMultilevel"/>
    <w:tmpl w:val="E0B415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88C610B"/>
    <w:multiLevelType w:val="multilevel"/>
    <w:tmpl w:val="8676DC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FA77FC9"/>
    <w:multiLevelType w:val="hybridMultilevel"/>
    <w:tmpl w:val="59D0E798"/>
    <w:lvl w:ilvl="0" w:tplc="4B58D33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CC503E"/>
    <w:multiLevelType w:val="hybridMultilevel"/>
    <w:tmpl w:val="48149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F5171"/>
    <w:multiLevelType w:val="hybridMultilevel"/>
    <w:tmpl w:val="6B90E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E381A"/>
    <w:multiLevelType w:val="hybridMultilevel"/>
    <w:tmpl w:val="718A4196"/>
    <w:lvl w:ilvl="0" w:tplc="F8B4DE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51E73"/>
    <w:multiLevelType w:val="hybridMultilevel"/>
    <w:tmpl w:val="9AD42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529F5"/>
    <w:multiLevelType w:val="hybridMultilevel"/>
    <w:tmpl w:val="6B90E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0665A"/>
    <w:multiLevelType w:val="hybridMultilevel"/>
    <w:tmpl w:val="A1AE3D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CB23A58"/>
    <w:multiLevelType w:val="hybridMultilevel"/>
    <w:tmpl w:val="16C6E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B97ED1"/>
    <w:multiLevelType w:val="hybridMultilevel"/>
    <w:tmpl w:val="76E0CD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A25A2"/>
    <w:multiLevelType w:val="hybridMultilevel"/>
    <w:tmpl w:val="FD321872"/>
    <w:lvl w:ilvl="0" w:tplc="97087D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431A4"/>
    <w:multiLevelType w:val="hybridMultilevel"/>
    <w:tmpl w:val="9AD42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B362C"/>
    <w:multiLevelType w:val="multilevel"/>
    <w:tmpl w:val="0916E2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972" w:hanging="405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  <w:color w:val="auto"/>
      </w:rPr>
    </w:lvl>
  </w:abstractNum>
  <w:abstractNum w:abstractNumId="18" w15:restartNumberingAfterBreak="0">
    <w:nsid w:val="4D795E95"/>
    <w:multiLevelType w:val="hybridMultilevel"/>
    <w:tmpl w:val="93BAB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35512"/>
    <w:multiLevelType w:val="hybridMultilevel"/>
    <w:tmpl w:val="181658E0"/>
    <w:lvl w:ilvl="0" w:tplc="4BB4B84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E6050AE"/>
    <w:multiLevelType w:val="hybridMultilevel"/>
    <w:tmpl w:val="E8129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139F8"/>
    <w:multiLevelType w:val="hybridMultilevel"/>
    <w:tmpl w:val="59A8FE6E"/>
    <w:lvl w:ilvl="0" w:tplc="7A1E6B3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4473E6A"/>
    <w:multiLevelType w:val="hybridMultilevel"/>
    <w:tmpl w:val="C9C65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551CE"/>
    <w:multiLevelType w:val="hybridMultilevel"/>
    <w:tmpl w:val="49BC4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B67B6C"/>
    <w:multiLevelType w:val="hybridMultilevel"/>
    <w:tmpl w:val="FE06B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245B2"/>
    <w:multiLevelType w:val="hybridMultilevel"/>
    <w:tmpl w:val="A5A67AD0"/>
    <w:lvl w:ilvl="0" w:tplc="0DE69AD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E11FAF"/>
    <w:multiLevelType w:val="hybridMultilevel"/>
    <w:tmpl w:val="718A4196"/>
    <w:lvl w:ilvl="0" w:tplc="F8B4DE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13A15"/>
    <w:multiLevelType w:val="hybridMultilevel"/>
    <w:tmpl w:val="896A3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17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12"/>
  </w:num>
  <w:num w:numId="9">
    <w:abstractNumId w:val="21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AB"/>
    <w:rsid w:val="00000ACA"/>
    <w:rsid w:val="000015A1"/>
    <w:rsid w:val="000017D6"/>
    <w:rsid w:val="000028EA"/>
    <w:rsid w:val="000029A8"/>
    <w:rsid w:val="0000399B"/>
    <w:rsid w:val="00003DDB"/>
    <w:rsid w:val="000045CB"/>
    <w:rsid w:val="0000483B"/>
    <w:rsid w:val="0000559D"/>
    <w:rsid w:val="00005A7B"/>
    <w:rsid w:val="00005C2B"/>
    <w:rsid w:val="0001113F"/>
    <w:rsid w:val="00011E05"/>
    <w:rsid w:val="000127D8"/>
    <w:rsid w:val="00012B5F"/>
    <w:rsid w:val="00012DF0"/>
    <w:rsid w:val="00013872"/>
    <w:rsid w:val="00013DCF"/>
    <w:rsid w:val="00014320"/>
    <w:rsid w:val="00014BC5"/>
    <w:rsid w:val="000153FD"/>
    <w:rsid w:val="00015D79"/>
    <w:rsid w:val="00016436"/>
    <w:rsid w:val="00016680"/>
    <w:rsid w:val="00016E80"/>
    <w:rsid w:val="00017D49"/>
    <w:rsid w:val="000204CE"/>
    <w:rsid w:val="00020FB8"/>
    <w:rsid w:val="0002135D"/>
    <w:rsid w:val="00023237"/>
    <w:rsid w:val="00023B37"/>
    <w:rsid w:val="00023CEB"/>
    <w:rsid w:val="00024A4E"/>
    <w:rsid w:val="00025EEF"/>
    <w:rsid w:val="000266D9"/>
    <w:rsid w:val="000302E6"/>
    <w:rsid w:val="000303B8"/>
    <w:rsid w:val="00030934"/>
    <w:rsid w:val="00030CEF"/>
    <w:rsid w:val="00030D0B"/>
    <w:rsid w:val="000311B9"/>
    <w:rsid w:val="00031960"/>
    <w:rsid w:val="00031F35"/>
    <w:rsid w:val="000321EB"/>
    <w:rsid w:val="00032F47"/>
    <w:rsid w:val="0003374F"/>
    <w:rsid w:val="00033919"/>
    <w:rsid w:val="00033CDC"/>
    <w:rsid w:val="00033EE1"/>
    <w:rsid w:val="00036853"/>
    <w:rsid w:val="000371C5"/>
    <w:rsid w:val="00037619"/>
    <w:rsid w:val="00037D26"/>
    <w:rsid w:val="00040146"/>
    <w:rsid w:val="00040230"/>
    <w:rsid w:val="00040333"/>
    <w:rsid w:val="00040D26"/>
    <w:rsid w:val="0004168C"/>
    <w:rsid w:val="00043363"/>
    <w:rsid w:val="00045437"/>
    <w:rsid w:val="00045E4A"/>
    <w:rsid w:val="00046EEE"/>
    <w:rsid w:val="000507B4"/>
    <w:rsid w:val="00050AFE"/>
    <w:rsid w:val="00051287"/>
    <w:rsid w:val="000514C4"/>
    <w:rsid w:val="00051AC3"/>
    <w:rsid w:val="00052F27"/>
    <w:rsid w:val="000532E3"/>
    <w:rsid w:val="00053932"/>
    <w:rsid w:val="00054188"/>
    <w:rsid w:val="00054995"/>
    <w:rsid w:val="00055079"/>
    <w:rsid w:val="000554F6"/>
    <w:rsid w:val="000561B4"/>
    <w:rsid w:val="0005632E"/>
    <w:rsid w:val="00056C0B"/>
    <w:rsid w:val="00057FB8"/>
    <w:rsid w:val="00060D35"/>
    <w:rsid w:val="00061EA9"/>
    <w:rsid w:val="00062403"/>
    <w:rsid w:val="00062D52"/>
    <w:rsid w:val="00063F09"/>
    <w:rsid w:val="000660D5"/>
    <w:rsid w:val="00066832"/>
    <w:rsid w:val="00066E2F"/>
    <w:rsid w:val="00066F91"/>
    <w:rsid w:val="00067040"/>
    <w:rsid w:val="00070AF1"/>
    <w:rsid w:val="00070CAA"/>
    <w:rsid w:val="00070FE0"/>
    <w:rsid w:val="0007134A"/>
    <w:rsid w:val="000718E9"/>
    <w:rsid w:val="0007217B"/>
    <w:rsid w:val="000729D0"/>
    <w:rsid w:val="00072CA3"/>
    <w:rsid w:val="00073880"/>
    <w:rsid w:val="000749B5"/>
    <w:rsid w:val="00074EC3"/>
    <w:rsid w:val="00077036"/>
    <w:rsid w:val="0007740C"/>
    <w:rsid w:val="000802AE"/>
    <w:rsid w:val="000807F3"/>
    <w:rsid w:val="000818A5"/>
    <w:rsid w:val="00081CD6"/>
    <w:rsid w:val="000822D0"/>
    <w:rsid w:val="00083376"/>
    <w:rsid w:val="00084C10"/>
    <w:rsid w:val="00086DD9"/>
    <w:rsid w:val="00090070"/>
    <w:rsid w:val="0009027B"/>
    <w:rsid w:val="0009027C"/>
    <w:rsid w:val="000921F2"/>
    <w:rsid w:val="00092747"/>
    <w:rsid w:val="00092D58"/>
    <w:rsid w:val="00093980"/>
    <w:rsid w:val="0009500F"/>
    <w:rsid w:val="00095100"/>
    <w:rsid w:val="00095678"/>
    <w:rsid w:val="00095C45"/>
    <w:rsid w:val="00095C7B"/>
    <w:rsid w:val="00095CDF"/>
    <w:rsid w:val="00095F3B"/>
    <w:rsid w:val="00096014"/>
    <w:rsid w:val="0009661E"/>
    <w:rsid w:val="00096C1D"/>
    <w:rsid w:val="00096D43"/>
    <w:rsid w:val="00097662"/>
    <w:rsid w:val="00097704"/>
    <w:rsid w:val="000A0B76"/>
    <w:rsid w:val="000A1195"/>
    <w:rsid w:val="000A168C"/>
    <w:rsid w:val="000A1CFC"/>
    <w:rsid w:val="000A22FD"/>
    <w:rsid w:val="000A3150"/>
    <w:rsid w:val="000A3C37"/>
    <w:rsid w:val="000A3EF3"/>
    <w:rsid w:val="000A42A4"/>
    <w:rsid w:val="000A4E1B"/>
    <w:rsid w:val="000A5482"/>
    <w:rsid w:val="000A5BF4"/>
    <w:rsid w:val="000A5DE7"/>
    <w:rsid w:val="000A6593"/>
    <w:rsid w:val="000A65E3"/>
    <w:rsid w:val="000A71D6"/>
    <w:rsid w:val="000B0D6D"/>
    <w:rsid w:val="000B270B"/>
    <w:rsid w:val="000B35C6"/>
    <w:rsid w:val="000B4267"/>
    <w:rsid w:val="000B4B13"/>
    <w:rsid w:val="000B4B9D"/>
    <w:rsid w:val="000B5D8A"/>
    <w:rsid w:val="000B7848"/>
    <w:rsid w:val="000B7C26"/>
    <w:rsid w:val="000C071B"/>
    <w:rsid w:val="000C0949"/>
    <w:rsid w:val="000C0C6D"/>
    <w:rsid w:val="000C1140"/>
    <w:rsid w:val="000C1BDF"/>
    <w:rsid w:val="000C1C5A"/>
    <w:rsid w:val="000C224C"/>
    <w:rsid w:val="000C2266"/>
    <w:rsid w:val="000C251E"/>
    <w:rsid w:val="000C2FDC"/>
    <w:rsid w:val="000C4292"/>
    <w:rsid w:val="000C4893"/>
    <w:rsid w:val="000C49FC"/>
    <w:rsid w:val="000C4D93"/>
    <w:rsid w:val="000C52CB"/>
    <w:rsid w:val="000C6BB8"/>
    <w:rsid w:val="000C7D18"/>
    <w:rsid w:val="000D1429"/>
    <w:rsid w:val="000D183F"/>
    <w:rsid w:val="000D1FDB"/>
    <w:rsid w:val="000D2A10"/>
    <w:rsid w:val="000D2CF3"/>
    <w:rsid w:val="000D2D3C"/>
    <w:rsid w:val="000D43F9"/>
    <w:rsid w:val="000D5DFB"/>
    <w:rsid w:val="000D69D5"/>
    <w:rsid w:val="000E0448"/>
    <w:rsid w:val="000E04AA"/>
    <w:rsid w:val="000E09D4"/>
    <w:rsid w:val="000E1700"/>
    <w:rsid w:val="000E450E"/>
    <w:rsid w:val="000E4D63"/>
    <w:rsid w:val="000E4E63"/>
    <w:rsid w:val="000E6D37"/>
    <w:rsid w:val="000E7356"/>
    <w:rsid w:val="000E7392"/>
    <w:rsid w:val="000E795A"/>
    <w:rsid w:val="000F03A6"/>
    <w:rsid w:val="000F0C1B"/>
    <w:rsid w:val="000F0DF3"/>
    <w:rsid w:val="000F175D"/>
    <w:rsid w:val="000F239D"/>
    <w:rsid w:val="000F2EEE"/>
    <w:rsid w:val="000F4C30"/>
    <w:rsid w:val="000F5456"/>
    <w:rsid w:val="000F5594"/>
    <w:rsid w:val="000F56A9"/>
    <w:rsid w:val="000F5939"/>
    <w:rsid w:val="000F6118"/>
    <w:rsid w:val="000F6532"/>
    <w:rsid w:val="000F6798"/>
    <w:rsid w:val="000F712E"/>
    <w:rsid w:val="000F73C9"/>
    <w:rsid w:val="000F7B4A"/>
    <w:rsid w:val="00100030"/>
    <w:rsid w:val="0010076E"/>
    <w:rsid w:val="001020D4"/>
    <w:rsid w:val="001024FE"/>
    <w:rsid w:val="00102557"/>
    <w:rsid w:val="00104992"/>
    <w:rsid w:val="001049D6"/>
    <w:rsid w:val="001054BC"/>
    <w:rsid w:val="0010625C"/>
    <w:rsid w:val="00106528"/>
    <w:rsid w:val="0010685B"/>
    <w:rsid w:val="001119A4"/>
    <w:rsid w:val="001119E8"/>
    <w:rsid w:val="00112BC5"/>
    <w:rsid w:val="001130F0"/>
    <w:rsid w:val="00114895"/>
    <w:rsid w:val="00115430"/>
    <w:rsid w:val="00116DAB"/>
    <w:rsid w:val="00117400"/>
    <w:rsid w:val="001179DA"/>
    <w:rsid w:val="001204A1"/>
    <w:rsid w:val="001204DF"/>
    <w:rsid w:val="00120D28"/>
    <w:rsid w:val="001214C2"/>
    <w:rsid w:val="001232DD"/>
    <w:rsid w:val="00123E0E"/>
    <w:rsid w:val="0012418D"/>
    <w:rsid w:val="0012421A"/>
    <w:rsid w:val="0012424B"/>
    <w:rsid w:val="0012458E"/>
    <w:rsid w:val="00124EAF"/>
    <w:rsid w:val="00124FB3"/>
    <w:rsid w:val="00125023"/>
    <w:rsid w:val="001252FE"/>
    <w:rsid w:val="001253CA"/>
    <w:rsid w:val="001261D0"/>
    <w:rsid w:val="00126241"/>
    <w:rsid w:val="001270A3"/>
    <w:rsid w:val="00127DE2"/>
    <w:rsid w:val="001300FF"/>
    <w:rsid w:val="00131AE5"/>
    <w:rsid w:val="00131C68"/>
    <w:rsid w:val="00131FBB"/>
    <w:rsid w:val="001337F0"/>
    <w:rsid w:val="00133B53"/>
    <w:rsid w:val="00134E28"/>
    <w:rsid w:val="0013567D"/>
    <w:rsid w:val="00136143"/>
    <w:rsid w:val="00136DDD"/>
    <w:rsid w:val="001373DA"/>
    <w:rsid w:val="00137A7B"/>
    <w:rsid w:val="00140AE9"/>
    <w:rsid w:val="00140B61"/>
    <w:rsid w:val="00141B9B"/>
    <w:rsid w:val="00142A26"/>
    <w:rsid w:val="00142EB2"/>
    <w:rsid w:val="00142FBD"/>
    <w:rsid w:val="00143713"/>
    <w:rsid w:val="0014398F"/>
    <w:rsid w:val="0014450F"/>
    <w:rsid w:val="001450F5"/>
    <w:rsid w:val="00147636"/>
    <w:rsid w:val="00147A3D"/>
    <w:rsid w:val="00151617"/>
    <w:rsid w:val="00152134"/>
    <w:rsid w:val="001528A4"/>
    <w:rsid w:val="001534A2"/>
    <w:rsid w:val="00153AFC"/>
    <w:rsid w:val="00153B9C"/>
    <w:rsid w:val="00154289"/>
    <w:rsid w:val="00154AC5"/>
    <w:rsid w:val="00155B18"/>
    <w:rsid w:val="0015662C"/>
    <w:rsid w:val="00156FFA"/>
    <w:rsid w:val="00157F46"/>
    <w:rsid w:val="0016043D"/>
    <w:rsid w:val="0016117A"/>
    <w:rsid w:val="0016149A"/>
    <w:rsid w:val="00161515"/>
    <w:rsid w:val="001621C7"/>
    <w:rsid w:val="0016223F"/>
    <w:rsid w:val="00162495"/>
    <w:rsid w:val="00162857"/>
    <w:rsid w:val="001631D8"/>
    <w:rsid w:val="0016333F"/>
    <w:rsid w:val="00163637"/>
    <w:rsid w:val="00164261"/>
    <w:rsid w:val="001667EF"/>
    <w:rsid w:val="00166EAA"/>
    <w:rsid w:val="00167193"/>
    <w:rsid w:val="00167434"/>
    <w:rsid w:val="001676A1"/>
    <w:rsid w:val="0017083E"/>
    <w:rsid w:val="00170B22"/>
    <w:rsid w:val="001720D0"/>
    <w:rsid w:val="00173136"/>
    <w:rsid w:val="0017330C"/>
    <w:rsid w:val="00173A82"/>
    <w:rsid w:val="00174745"/>
    <w:rsid w:val="001758D8"/>
    <w:rsid w:val="00175A56"/>
    <w:rsid w:val="00176583"/>
    <w:rsid w:val="001765E7"/>
    <w:rsid w:val="00176869"/>
    <w:rsid w:val="00176C82"/>
    <w:rsid w:val="00176F2E"/>
    <w:rsid w:val="001770D6"/>
    <w:rsid w:val="00180A13"/>
    <w:rsid w:val="00180D17"/>
    <w:rsid w:val="00182226"/>
    <w:rsid w:val="00182996"/>
    <w:rsid w:val="00182CEC"/>
    <w:rsid w:val="00182D18"/>
    <w:rsid w:val="00183025"/>
    <w:rsid w:val="001834C4"/>
    <w:rsid w:val="001838DF"/>
    <w:rsid w:val="00183910"/>
    <w:rsid w:val="00184C16"/>
    <w:rsid w:val="00185C35"/>
    <w:rsid w:val="00186A2E"/>
    <w:rsid w:val="0018763C"/>
    <w:rsid w:val="00190091"/>
    <w:rsid w:val="00190C52"/>
    <w:rsid w:val="00190C97"/>
    <w:rsid w:val="00190EC7"/>
    <w:rsid w:val="00191D40"/>
    <w:rsid w:val="001925EE"/>
    <w:rsid w:val="00192AD6"/>
    <w:rsid w:val="00192B53"/>
    <w:rsid w:val="0019336C"/>
    <w:rsid w:val="00193A46"/>
    <w:rsid w:val="001940C0"/>
    <w:rsid w:val="00194235"/>
    <w:rsid w:val="00194905"/>
    <w:rsid w:val="001957F7"/>
    <w:rsid w:val="0019604F"/>
    <w:rsid w:val="001963E8"/>
    <w:rsid w:val="001966B5"/>
    <w:rsid w:val="001A0DA1"/>
    <w:rsid w:val="001A0ECF"/>
    <w:rsid w:val="001A1DB7"/>
    <w:rsid w:val="001A2653"/>
    <w:rsid w:val="001A2D04"/>
    <w:rsid w:val="001A2D99"/>
    <w:rsid w:val="001A30CE"/>
    <w:rsid w:val="001A452F"/>
    <w:rsid w:val="001A46BA"/>
    <w:rsid w:val="001A46EC"/>
    <w:rsid w:val="001A516A"/>
    <w:rsid w:val="001A5955"/>
    <w:rsid w:val="001A6757"/>
    <w:rsid w:val="001A67C9"/>
    <w:rsid w:val="001A6BCE"/>
    <w:rsid w:val="001A7A69"/>
    <w:rsid w:val="001B03D0"/>
    <w:rsid w:val="001B1451"/>
    <w:rsid w:val="001B2631"/>
    <w:rsid w:val="001B3A49"/>
    <w:rsid w:val="001B4CB9"/>
    <w:rsid w:val="001B5205"/>
    <w:rsid w:val="001B534A"/>
    <w:rsid w:val="001B6146"/>
    <w:rsid w:val="001B632B"/>
    <w:rsid w:val="001B6C8F"/>
    <w:rsid w:val="001C0FA2"/>
    <w:rsid w:val="001C191D"/>
    <w:rsid w:val="001C3705"/>
    <w:rsid w:val="001C3AE3"/>
    <w:rsid w:val="001C3FEB"/>
    <w:rsid w:val="001C517E"/>
    <w:rsid w:val="001C5AB5"/>
    <w:rsid w:val="001C6B48"/>
    <w:rsid w:val="001C6C07"/>
    <w:rsid w:val="001C7075"/>
    <w:rsid w:val="001C747B"/>
    <w:rsid w:val="001C7AC6"/>
    <w:rsid w:val="001D083B"/>
    <w:rsid w:val="001D145B"/>
    <w:rsid w:val="001D15E6"/>
    <w:rsid w:val="001D17F5"/>
    <w:rsid w:val="001D2A18"/>
    <w:rsid w:val="001D2FBE"/>
    <w:rsid w:val="001D2FE8"/>
    <w:rsid w:val="001D3486"/>
    <w:rsid w:val="001D3B1E"/>
    <w:rsid w:val="001D411F"/>
    <w:rsid w:val="001D415B"/>
    <w:rsid w:val="001D4497"/>
    <w:rsid w:val="001D4843"/>
    <w:rsid w:val="001D4B11"/>
    <w:rsid w:val="001D4C9E"/>
    <w:rsid w:val="001D4E4D"/>
    <w:rsid w:val="001D5297"/>
    <w:rsid w:val="001D563E"/>
    <w:rsid w:val="001D6300"/>
    <w:rsid w:val="001D73B6"/>
    <w:rsid w:val="001D7586"/>
    <w:rsid w:val="001D7BC7"/>
    <w:rsid w:val="001E0629"/>
    <w:rsid w:val="001E0A77"/>
    <w:rsid w:val="001E12A7"/>
    <w:rsid w:val="001E1355"/>
    <w:rsid w:val="001E2343"/>
    <w:rsid w:val="001E3F7A"/>
    <w:rsid w:val="001E458B"/>
    <w:rsid w:val="001E64AF"/>
    <w:rsid w:val="001E7D3C"/>
    <w:rsid w:val="001F05AB"/>
    <w:rsid w:val="001F1022"/>
    <w:rsid w:val="001F118F"/>
    <w:rsid w:val="001F3948"/>
    <w:rsid w:val="001F3A23"/>
    <w:rsid w:val="001F3BDC"/>
    <w:rsid w:val="001F46A1"/>
    <w:rsid w:val="001F4D02"/>
    <w:rsid w:val="001F6FBA"/>
    <w:rsid w:val="0020018E"/>
    <w:rsid w:val="002010DA"/>
    <w:rsid w:val="002014C4"/>
    <w:rsid w:val="002019F1"/>
    <w:rsid w:val="00201CB7"/>
    <w:rsid w:val="00201EAC"/>
    <w:rsid w:val="002020C9"/>
    <w:rsid w:val="00203152"/>
    <w:rsid w:val="00205076"/>
    <w:rsid w:val="002053BD"/>
    <w:rsid w:val="00205951"/>
    <w:rsid w:val="00205EF8"/>
    <w:rsid w:val="00206298"/>
    <w:rsid w:val="00206484"/>
    <w:rsid w:val="00206644"/>
    <w:rsid w:val="00206BF0"/>
    <w:rsid w:val="00206C0B"/>
    <w:rsid w:val="002077D1"/>
    <w:rsid w:val="00207CB2"/>
    <w:rsid w:val="00207CBE"/>
    <w:rsid w:val="002102DD"/>
    <w:rsid w:val="002106F0"/>
    <w:rsid w:val="00210976"/>
    <w:rsid w:val="00210DE7"/>
    <w:rsid w:val="00212674"/>
    <w:rsid w:val="002126BF"/>
    <w:rsid w:val="00212AD7"/>
    <w:rsid w:val="00212BA4"/>
    <w:rsid w:val="00213544"/>
    <w:rsid w:val="00213932"/>
    <w:rsid w:val="0021397B"/>
    <w:rsid w:val="00214046"/>
    <w:rsid w:val="002142E1"/>
    <w:rsid w:val="00214B4D"/>
    <w:rsid w:val="002155EA"/>
    <w:rsid w:val="0021568A"/>
    <w:rsid w:val="002156AC"/>
    <w:rsid w:val="00215796"/>
    <w:rsid w:val="00215AA2"/>
    <w:rsid w:val="0021606F"/>
    <w:rsid w:val="0021663A"/>
    <w:rsid w:val="0021664C"/>
    <w:rsid w:val="00217152"/>
    <w:rsid w:val="0021744E"/>
    <w:rsid w:val="00220A45"/>
    <w:rsid w:val="002219E4"/>
    <w:rsid w:val="00221D25"/>
    <w:rsid w:val="00222319"/>
    <w:rsid w:val="002226FB"/>
    <w:rsid w:val="00222D43"/>
    <w:rsid w:val="00222EB8"/>
    <w:rsid w:val="002232A3"/>
    <w:rsid w:val="0022358B"/>
    <w:rsid w:val="00224175"/>
    <w:rsid w:val="00224306"/>
    <w:rsid w:val="002249C7"/>
    <w:rsid w:val="00224AB7"/>
    <w:rsid w:val="00225AF4"/>
    <w:rsid w:val="00225F7E"/>
    <w:rsid w:val="00227124"/>
    <w:rsid w:val="0022782A"/>
    <w:rsid w:val="0023033A"/>
    <w:rsid w:val="00232BE5"/>
    <w:rsid w:val="002335F9"/>
    <w:rsid w:val="00234418"/>
    <w:rsid w:val="00234DDF"/>
    <w:rsid w:val="002355B2"/>
    <w:rsid w:val="002362FA"/>
    <w:rsid w:val="00236496"/>
    <w:rsid w:val="002373B0"/>
    <w:rsid w:val="00237EB3"/>
    <w:rsid w:val="00240EA6"/>
    <w:rsid w:val="00242ACE"/>
    <w:rsid w:val="0024418E"/>
    <w:rsid w:val="00245297"/>
    <w:rsid w:val="0024792F"/>
    <w:rsid w:val="002511C8"/>
    <w:rsid w:val="00251484"/>
    <w:rsid w:val="00251CD8"/>
    <w:rsid w:val="002523BB"/>
    <w:rsid w:val="00252EF0"/>
    <w:rsid w:val="00253A74"/>
    <w:rsid w:val="0025414D"/>
    <w:rsid w:val="00254CF6"/>
    <w:rsid w:val="0025571E"/>
    <w:rsid w:val="00255C22"/>
    <w:rsid w:val="0025604E"/>
    <w:rsid w:val="00257A45"/>
    <w:rsid w:val="00257BD7"/>
    <w:rsid w:val="00257FD0"/>
    <w:rsid w:val="00261147"/>
    <w:rsid w:val="002622FF"/>
    <w:rsid w:val="0026246B"/>
    <w:rsid w:val="00263F13"/>
    <w:rsid w:val="002643B0"/>
    <w:rsid w:val="002662A3"/>
    <w:rsid w:val="002664C4"/>
    <w:rsid w:val="0026671E"/>
    <w:rsid w:val="0026688C"/>
    <w:rsid w:val="00266AA6"/>
    <w:rsid w:val="0027026A"/>
    <w:rsid w:val="002708BE"/>
    <w:rsid w:val="00270915"/>
    <w:rsid w:val="00271389"/>
    <w:rsid w:val="00272637"/>
    <w:rsid w:val="0027277B"/>
    <w:rsid w:val="002729C2"/>
    <w:rsid w:val="002737CA"/>
    <w:rsid w:val="00273C33"/>
    <w:rsid w:val="00273E46"/>
    <w:rsid w:val="00273F7A"/>
    <w:rsid w:val="002740A4"/>
    <w:rsid w:val="00274634"/>
    <w:rsid w:val="002749B5"/>
    <w:rsid w:val="00274DAE"/>
    <w:rsid w:val="00275F70"/>
    <w:rsid w:val="00276330"/>
    <w:rsid w:val="00276C54"/>
    <w:rsid w:val="00277A48"/>
    <w:rsid w:val="002801E3"/>
    <w:rsid w:val="002809DB"/>
    <w:rsid w:val="00281A5E"/>
    <w:rsid w:val="0028213F"/>
    <w:rsid w:val="00283BF2"/>
    <w:rsid w:val="0028467A"/>
    <w:rsid w:val="00284731"/>
    <w:rsid w:val="0028509C"/>
    <w:rsid w:val="002850A1"/>
    <w:rsid w:val="00285F21"/>
    <w:rsid w:val="00286336"/>
    <w:rsid w:val="002865C8"/>
    <w:rsid w:val="00287D2F"/>
    <w:rsid w:val="002932F1"/>
    <w:rsid w:val="00293A27"/>
    <w:rsid w:val="00293AA7"/>
    <w:rsid w:val="0029447A"/>
    <w:rsid w:val="00294D90"/>
    <w:rsid w:val="0029515F"/>
    <w:rsid w:val="00295B7D"/>
    <w:rsid w:val="00295D79"/>
    <w:rsid w:val="00295DC2"/>
    <w:rsid w:val="002960D2"/>
    <w:rsid w:val="00296274"/>
    <w:rsid w:val="0029730A"/>
    <w:rsid w:val="00297753"/>
    <w:rsid w:val="002977F2"/>
    <w:rsid w:val="00297F96"/>
    <w:rsid w:val="002A1B5A"/>
    <w:rsid w:val="002A1D94"/>
    <w:rsid w:val="002A2870"/>
    <w:rsid w:val="002A288F"/>
    <w:rsid w:val="002A364F"/>
    <w:rsid w:val="002A429D"/>
    <w:rsid w:val="002A4C96"/>
    <w:rsid w:val="002A4E1D"/>
    <w:rsid w:val="002A6C7A"/>
    <w:rsid w:val="002A6FA7"/>
    <w:rsid w:val="002B05CE"/>
    <w:rsid w:val="002B0D5B"/>
    <w:rsid w:val="002B1035"/>
    <w:rsid w:val="002B1A4E"/>
    <w:rsid w:val="002B2407"/>
    <w:rsid w:val="002B2BA5"/>
    <w:rsid w:val="002B34CD"/>
    <w:rsid w:val="002B41D1"/>
    <w:rsid w:val="002B4389"/>
    <w:rsid w:val="002B473A"/>
    <w:rsid w:val="002B5118"/>
    <w:rsid w:val="002B63BE"/>
    <w:rsid w:val="002B6CDE"/>
    <w:rsid w:val="002B6D23"/>
    <w:rsid w:val="002B6F38"/>
    <w:rsid w:val="002B7050"/>
    <w:rsid w:val="002B77B7"/>
    <w:rsid w:val="002C251B"/>
    <w:rsid w:val="002C2C38"/>
    <w:rsid w:val="002C2DA6"/>
    <w:rsid w:val="002C32C1"/>
    <w:rsid w:val="002C3C07"/>
    <w:rsid w:val="002C3DF9"/>
    <w:rsid w:val="002C48D6"/>
    <w:rsid w:val="002C51DB"/>
    <w:rsid w:val="002C5ECE"/>
    <w:rsid w:val="002C6304"/>
    <w:rsid w:val="002C68BE"/>
    <w:rsid w:val="002D00D1"/>
    <w:rsid w:val="002D086E"/>
    <w:rsid w:val="002D22AD"/>
    <w:rsid w:val="002D241B"/>
    <w:rsid w:val="002D2453"/>
    <w:rsid w:val="002D3A97"/>
    <w:rsid w:val="002D57E6"/>
    <w:rsid w:val="002D6EF8"/>
    <w:rsid w:val="002E113A"/>
    <w:rsid w:val="002E2BA2"/>
    <w:rsid w:val="002E3086"/>
    <w:rsid w:val="002E32F4"/>
    <w:rsid w:val="002E3BBB"/>
    <w:rsid w:val="002E40DC"/>
    <w:rsid w:val="002E5229"/>
    <w:rsid w:val="002E535C"/>
    <w:rsid w:val="002E7A53"/>
    <w:rsid w:val="002F0977"/>
    <w:rsid w:val="002F0DF3"/>
    <w:rsid w:val="002F10D1"/>
    <w:rsid w:val="002F11AE"/>
    <w:rsid w:val="002F243E"/>
    <w:rsid w:val="002F32F9"/>
    <w:rsid w:val="002F33C3"/>
    <w:rsid w:val="002F370A"/>
    <w:rsid w:val="002F3F26"/>
    <w:rsid w:val="002F40A4"/>
    <w:rsid w:val="002F4106"/>
    <w:rsid w:val="002F4226"/>
    <w:rsid w:val="002F5C31"/>
    <w:rsid w:val="002F6004"/>
    <w:rsid w:val="002F60F3"/>
    <w:rsid w:val="002F65E7"/>
    <w:rsid w:val="002F73E5"/>
    <w:rsid w:val="003006F5"/>
    <w:rsid w:val="00300EA8"/>
    <w:rsid w:val="0030319F"/>
    <w:rsid w:val="003047AA"/>
    <w:rsid w:val="00304E12"/>
    <w:rsid w:val="00305588"/>
    <w:rsid w:val="003062A3"/>
    <w:rsid w:val="00307044"/>
    <w:rsid w:val="003071B2"/>
    <w:rsid w:val="0030722E"/>
    <w:rsid w:val="003078BA"/>
    <w:rsid w:val="0030795B"/>
    <w:rsid w:val="00307984"/>
    <w:rsid w:val="0031118A"/>
    <w:rsid w:val="00311403"/>
    <w:rsid w:val="00311838"/>
    <w:rsid w:val="00311F5C"/>
    <w:rsid w:val="003121BA"/>
    <w:rsid w:val="003128A3"/>
    <w:rsid w:val="00312FA3"/>
    <w:rsid w:val="003133C9"/>
    <w:rsid w:val="00313461"/>
    <w:rsid w:val="00313BE1"/>
    <w:rsid w:val="00313DFE"/>
    <w:rsid w:val="00313EFC"/>
    <w:rsid w:val="00316759"/>
    <w:rsid w:val="00317C67"/>
    <w:rsid w:val="00317CB3"/>
    <w:rsid w:val="003203D9"/>
    <w:rsid w:val="00321694"/>
    <w:rsid w:val="00321DC2"/>
    <w:rsid w:val="00323A16"/>
    <w:rsid w:val="003245D3"/>
    <w:rsid w:val="00324C7D"/>
    <w:rsid w:val="00324FB9"/>
    <w:rsid w:val="00325590"/>
    <w:rsid w:val="00326B6F"/>
    <w:rsid w:val="0032727E"/>
    <w:rsid w:val="003303D5"/>
    <w:rsid w:val="0033080C"/>
    <w:rsid w:val="00330F43"/>
    <w:rsid w:val="003312A3"/>
    <w:rsid w:val="00331485"/>
    <w:rsid w:val="0033193E"/>
    <w:rsid w:val="00331B0F"/>
    <w:rsid w:val="00332F0D"/>
    <w:rsid w:val="00333671"/>
    <w:rsid w:val="00333B1A"/>
    <w:rsid w:val="00333C9B"/>
    <w:rsid w:val="003345CF"/>
    <w:rsid w:val="00334C44"/>
    <w:rsid w:val="00335546"/>
    <w:rsid w:val="00336016"/>
    <w:rsid w:val="0033656C"/>
    <w:rsid w:val="00336572"/>
    <w:rsid w:val="00337A09"/>
    <w:rsid w:val="00337E15"/>
    <w:rsid w:val="003408FF"/>
    <w:rsid w:val="00340D9C"/>
    <w:rsid w:val="00341748"/>
    <w:rsid w:val="00341C18"/>
    <w:rsid w:val="00341C34"/>
    <w:rsid w:val="00341EDE"/>
    <w:rsid w:val="003428A3"/>
    <w:rsid w:val="00342A85"/>
    <w:rsid w:val="00342E57"/>
    <w:rsid w:val="00342E90"/>
    <w:rsid w:val="003437C4"/>
    <w:rsid w:val="00343D9A"/>
    <w:rsid w:val="00343F15"/>
    <w:rsid w:val="0034540A"/>
    <w:rsid w:val="0034570C"/>
    <w:rsid w:val="00345B9C"/>
    <w:rsid w:val="00345BDA"/>
    <w:rsid w:val="00345DBE"/>
    <w:rsid w:val="00346096"/>
    <w:rsid w:val="003460A5"/>
    <w:rsid w:val="00346100"/>
    <w:rsid w:val="00346A23"/>
    <w:rsid w:val="00346D03"/>
    <w:rsid w:val="00347B14"/>
    <w:rsid w:val="00350023"/>
    <w:rsid w:val="003501EE"/>
    <w:rsid w:val="00350B30"/>
    <w:rsid w:val="0035149E"/>
    <w:rsid w:val="003521DB"/>
    <w:rsid w:val="003525CF"/>
    <w:rsid w:val="00352BDB"/>
    <w:rsid w:val="00352C3F"/>
    <w:rsid w:val="00354521"/>
    <w:rsid w:val="003551FE"/>
    <w:rsid w:val="0035526B"/>
    <w:rsid w:val="0035574B"/>
    <w:rsid w:val="00355D91"/>
    <w:rsid w:val="0035665E"/>
    <w:rsid w:val="0035695D"/>
    <w:rsid w:val="003569D2"/>
    <w:rsid w:val="003573B1"/>
    <w:rsid w:val="00360487"/>
    <w:rsid w:val="00360B35"/>
    <w:rsid w:val="00360B89"/>
    <w:rsid w:val="00362082"/>
    <w:rsid w:val="00362C3D"/>
    <w:rsid w:val="00365D31"/>
    <w:rsid w:val="00365EBF"/>
    <w:rsid w:val="00365FF9"/>
    <w:rsid w:val="00366778"/>
    <w:rsid w:val="00366E7F"/>
    <w:rsid w:val="00371C32"/>
    <w:rsid w:val="00371F4A"/>
    <w:rsid w:val="003725BB"/>
    <w:rsid w:val="0037287E"/>
    <w:rsid w:val="00372A1E"/>
    <w:rsid w:val="00372B40"/>
    <w:rsid w:val="00372DB9"/>
    <w:rsid w:val="00374DBB"/>
    <w:rsid w:val="00375AE7"/>
    <w:rsid w:val="00376864"/>
    <w:rsid w:val="003774DC"/>
    <w:rsid w:val="003777C9"/>
    <w:rsid w:val="00377A98"/>
    <w:rsid w:val="00377BB8"/>
    <w:rsid w:val="00377D29"/>
    <w:rsid w:val="00380066"/>
    <w:rsid w:val="00380A43"/>
    <w:rsid w:val="00380A76"/>
    <w:rsid w:val="00381F0A"/>
    <w:rsid w:val="003826FC"/>
    <w:rsid w:val="00382758"/>
    <w:rsid w:val="00382B3F"/>
    <w:rsid w:val="00383876"/>
    <w:rsid w:val="00384508"/>
    <w:rsid w:val="00385837"/>
    <w:rsid w:val="00385E48"/>
    <w:rsid w:val="00386422"/>
    <w:rsid w:val="00386CC2"/>
    <w:rsid w:val="00387A82"/>
    <w:rsid w:val="00390831"/>
    <w:rsid w:val="00390AE9"/>
    <w:rsid w:val="00390D4F"/>
    <w:rsid w:val="0039104C"/>
    <w:rsid w:val="003911D3"/>
    <w:rsid w:val="00391CBF"/>
    <w:rsid w:val="00391F85"/>
    <w:rsid w:val="00392C64"/>
    <w:rsid w:val="00393AE6"/>
    <w:rsid w:val="003948E0"/>
    <w:rsid w:val="00394989"/>
    <w:rsid w:val="00394C2C"/>
    <w:rsid w:val="00395BC2"/>
    <w:rsid w:val="00395DCA"/>
    <w:rsid w:val="003960D5"/>
    <w:rsid w:val="00396BFF"/>
    <w:rsid w:val="003974D1"/>
    <w:rsid w:val="00397D5A"/>
    <w:rsid w:val="003A0384"/>
    <w:rsid w:val="003A06EF"/>
    <w:rsid w:val="003A0A07"/>
    <w:rsid w:val="003A1ADB"/>
    <w:rsid w:val="003A1ED2"/>
    <w:rsid w:val="003A3839"/>
    <w:rsid w:val="003A3C32"/>
    <w:rsid w:val="003A4759"/>
    <w:rsid w:val="003A47D9"/>
    <w:rsid w:val="003A4C5D"/>
    <w:rsid w:val="003A4C8A"/>
    <w:rsid w:val="003A66F3"/>
    <w:rsid w:val="003A6BDD"/>
    <w:rsid w:val="003A7B4F"/>
    <w:rsid w:val="003B00A7"/>
    <w:rsid w:val="003B05BE"/>
    <w:rsid w:val="003B0B77"/>
    <w:rsid w:val="003B0CC8"/>
    <w:rsid w:val="003B1263"/>
    <w:rsid w:val="003B13AD"/>
    <w:rsid w:val="003B169E"/>
    <w:rsid w:val="003B3EB6"/>
    <w:rsid w:val="003B3EEB"/>
    <w:rsid w:val="003B48C2"/>
    <w:rsid w:val="003B4901"/>
    <w:rsid w:val="003B4E2B"/>
    <w:rsid w:val="003B5EDD"/>
    <w:rsid w:val="003B6335"/>
    <w:rsid w:val="003B63DA"/>
    <w:rsid w:val="003B6417"/>
    <w:rsid w:val="003B6F11"/>
    <w:rsid w:val="003B754C"/>
    <w:rsid w:val="003B7784"/>
    <w:rsid w:val="003C0369"/>
    <w:rsid w:val="003C0820"/>
    <w:rsid w:val="003C12E5"/>
    <w:rsid w:val="003C1B38"/>
    <w:rsid w:val="003C3266"/>
    <w:rsid w:val="003C6BE9"/>
    <w:rsid w:val="003C746D"/>
    <w:rsid w:val="003D11E2"/>
    <w:rsid w:val="003D1C26"/>
    <w:rsid w:val="003D2D04"/>
    <w:rsid w:val="003D2D9A"/>
    <w:rsid w:val="003D301D"/>
    <w:rsid w:val="003D3319"/>
    <w:rsid w:val="003D33A6"/>
    <w:rsid w:val="003D35B2"/>
    <w:rsid w:val="003D37C0"/>
    <w:rsid w:val="003D38E3"/>
    <w:rsid w:val="003D40B3"/>
    <w:rsid w:val="003D4194"/>
    <w:rsid w:val="003D4C7B"/>
    <w:rsid w:val="003D5100"/>
    <w:rsid w:val="003D536B"/>
    <w:rsid w:val="003D563E"/>
    <w:rsid w:val="003D5FD1"/>
    <w:rsid w:val="003D6172"/>
    <w:rsid w:val="003D65F8"/>
    <w:rsid w:val="003D7074"/>
    <w:rsid w:val="003D7455"/>
    <w:rsid w:val="003D7CBA"/>
    <w:rsid w:val="003E0B80"/>
    <w:rsid w:val="003E1C5A"/>
    <w:rsid w:val="003E2618"/>
    <w:rsid w:val="003E33F5"/>
    <w:rsid w:val="003E475F"/>
    <w:rsid w:val="003E4AE2"/>
    <w:rsid w:val="003E4D05"/>
    <w:rsid w:val="003E5BA1"/>
    <w:rsid w:val="003E612D"/>
    <w:rsid w:val="003E663C"/>
    <w:rsid w:val="003E697E"/>
    <w:rsid w:val="003E7BA3"/>
    <w:rsid w:val="003F04E4"/>
    <w:rsid w:val="003F0FF2"/>
    <w:rsid w:val="003F1534"/>
    <w:rsid w:val="003F1C8D"/>
    <w:rsid w:val="003F2396"/>
    <w:rsid w:val="003F2BB2"/>
    <w:rsid w:val="003F3809"/>
    <w:rsid w:val="003F4427"/>
    <w:rsid w:val="003F492E"/>
    <w:rsid w:val="003F4AA8"/>
    <w:rsid w:val="003F4CA2"/>
    <w:rsid w:val="003F541C"/>
    <w:rsid w:val="003F607D"/>
    <w:rsid w:val="003F7727"/>
    <w:rsid w:val="003F7EAE"/>
    <w:rsid w:val="00400041"/>
    <w:rsid w:val="00400DA3"/>
    <w:rsid w:val="004018BC"/>
    <w:rsid w:val="00401992"/>
    <w:rsid w:val="00402703"/>
    <w:rsid w:val="00402ED8"/>
    <w:rsid w:val="00403513"/>
    <w:rsid w:val="00404E9E"/>
    <w:rsid w:val="00405080"/>
    <w:rsid w:val="00405393"/>
    <w:rsid w:val="004054F7"/>
    <w:rsid w:val="00405A9B"/>
    <w:rsid w:val="00410482"/>
    <w:rsid w:val="00411BD6"/>
    <w:rsid w:val="0041212C"/>
    <w:rsid w:val="004128EE"/>
    <w:rsid w:val="00413629"/>
    <w:rsid w:val="00413E85"/>
    <w:rsid w:val="00414AE5"/>
    <w:rsid w:val="00415C82"/>
    <w:rsid w:val="00416051"/>
    <w:rsid w:val="00417FA8"/>
    <w:rsid w:val="004203D3"/>
    <w:rsid w:val="004208C2"/>
    <w:rsid w:val="0042175C"/>
    <w:rsid w:val="004228BE"/>
    <w:rsid w:val="004235DA"/>
    <w:rsid w:val="0042366C"/>
    <w:rsid w:val="00423D33"/>
    <w:rsid w:val="004243DB"/>
    <w:rsid w:val="00425105"/>
    <w:rsid w:val="00425589"/>
    <w:rsid w:val="00425C56"/>
    <w:rsid w:val="0042668D"/>
    <w:rsid w:val="00426A5D"/>
    <w:rsid w:val="0042712B"/>
    <w:rsid w:val="00427677"/>
    <w:rsid w:val="00427957"/>
    <w:rsid w:val="00430887"/>
    <w:rsid w:val="00430A9B"/>
    <w:rsid w:val="004322C3"/>
    <w:rsid w:val="00432CBA"/>
    <w:rsid w:val="0043365B"/>
    <w:rsid w:val="004340D1"/>
    <w:rsid w:val="00435160"/>
    <w:rsid w:val="00436932"/>
    <w:rsid w:val="004371A2"/>
    <w:rsid w:val="0043751B"/>
    <w:rsid w:val="00437A8F"/>
    <w:rsid w:val="004401C2"/>
    <w:rsid w:val="004406CC"/>
    <w:rsid w:val="00440AA6"/>
    <w:rsid w:val="00441C98"/>
    <w:rsid w:val="0044249B"/>
    <w:rsid w:val="00442D90"/>
    <w:rsid w:val="004430A1"/>
    <w:rsid w:val="00445236"/>
    <w:rsid w:val="004454CA"/>
    <w:rsid w:val="004456C2"/>
    <w:rsid w:val="00445AF5"/>
    <w:rsid w:val="004460F8"/>
    <w:rsid w:val="00446807"/>
    <w:rsid w:val="00446902"/>
    <w:rsid w:val="00446AB2"/>
    <w:rsid w:val="00451707"/>
    <w:rsid w:val="00452241"/>
    <w:rsid w:val="004524BE"/>
    <w:rsid w:val="00453B99"/>
    <w:rsid w:val="00453E93"/>
    <w:rsid w:val="00454217"/>
    <w:rsid w:val="00454535"/>
    <w:rsid w:val="0045454E"/>
    <w:rsid w:val="0045543F"/>
    <w:rsid w:val="00455ADA"/>
    <w:rsid w:val="00456612"/>
    <w:rsid w:val="00456B5C"/>
    <w:rsid w:val="00457999"/>
    <w:rsid w:val="00457A87"/>
    <w:rsid w:val="00457C3F"/>
    <w:rsid w:val="004603A2"/>
    <w:rsid w:val="00460637"/>
    <w:rsid w:val="00460E13"/>
    <w:rsid w:val="00461544"/>
    <w:rsid w:val="00461CFD"/>
    <w:rsid w:val="00464382"/>
    <w:rsid w:val="004646FA"/>
    <w:rsid w:val="00464E84"/>
    <w:rsid w:val="00465AFB"/>
    <w:rsid w:val="00465E4C"/>
    <w:rsid w:val="0046603B"/>
    <w:rsid w:val="00466077"/>
    <w:rsid w:val="00466554"/>
    <w:rsid w:val="004667CE"/>
    <w:rsid w:val="00467083"/>
    <w:rsid w:val="004672C2"/>
    <w:rsid w:val="004679AC"/>
    <w:rsid w:val="00470372"/>
    <w:rsid w:val="0047125E"/>
    <w:rsid w:val="0047181B"/>
    <w:rsid w:val="00472846"/>
    <w:rsid w:val="00472D19"/>
    <w:rsid w:val="00472DD2"/>
    <w:rsid w:val="004737E4"/>
    <w:rsid w:val="00473AEB"/>
    <w:rsid w:val="00473CC2"/>
    <w:rsid w:val="00473DBA"/>
    <w:rsid w:val="0047442D"/>
    <w:rsid w:val="00474AB0"/>
    <w:rsid w:val="00475A07"/>
    <w:rsid w:val="00475D00"/>
    <w:rsid w:val="00476496"/>
    <w:rsid w:val="004765E5"/>
    <w:rsid w:val="004766FE"/>
    <w:rsid w:val="004770B9"/>
    <w:rsid w:val="0047727F"/>
    <w:rsid w:val="0047741D"/>
    <w:rsid w:val="00477AD9"/>
    <w:rsid w:val="00477C31"/>
    <w:rsid w:val="00480150"/>
    <w:rsid w:val="00480A3F"/>
    <w:rsid w:val="00480EF1"/>
    <w:rsid w:val="00481143"/>
    <w:rsid w:val="0048144A"/>
    <w:rsid w:val="00481787"/>
    <w:rsid w:val="00481DC7"/>
    <w:rsid w:val="0048241B"/>
    <w:rsid w:val="00482617"/>
    <w:rsid w:val="0048270D"/>
    <w:rsid w:val="004838D8"/>
    <w:rsid w:val="00483EE2"/>
    <w:rsid w:val="0048441B"/>
    <w:rsid w:val="00484873"/>
    <w:rsid w:val="00484984"/>
    <w:rsid w:val="004850E0"/>
    <w:rsid w:val="004852DA"/>
    <w:rsid w:val="00487CE7"/>
    <w:rsid w:val="00490647"/>
    <w:rsid w:val="00491860"/>
    <w:rsid w:val="004926BA"/>
    <w:rsid w:val="004935F5"/>
    <w:rsid w:val="00493A63"/>
    <w:rsid w:val="00493F5B"/>
    <w:rsid w:val="00494403"/>
    <w:rsid w:val="0049444D"/>
    <w:rsid w:val="00495FD9"/>
    <w:rsid w:val="00496CC7"/>
    <w:rsid w:val="00496CCA"/>
    <w:rsid w:val="00496F84"/>
    <w:rsid w:val="004A2148"/>
    <w:rsid w:val="004A28ED"/>
    <w:rsid w:val="004A4107"/>
    <w:rsid w:val="004A4902"/>
    <w:rsid w:val="004A4FAA"/>
    <w:rsid w:val="004A5141"/>
    <w:rsid w:val="004A55C3"/>
    <w:rsid w:val="004A624B"/>
    <w:rsid w:val="004A72FF"/>
    <w:rsid w:val="004A7628"/>
    <w:rsid w:val="004A76F6"/>
    <w:rsid w:val="004A79EC"/>
    <w:rsid w:val="004A7BAE"/>
    <w:rsid w:val="004B053E"/>
    <w:rsid w:val="004B094E"/>
    <w:rsid w:val="004B1E44"/>
    <w:rsid w:val="004B23A3"/>
    <w:rsid w:val="004B2C04"/>
    <w:rsid w:val="004B2FE1"/>
    <w:rsid w:val="004B46D5"/>
    <w:rsid w:val="004B470B"/>
    <w:rsid w:val="004B6261"/>
    <w:rsid w:val="004B6479"/>
    <w:rsid w:val="004C150A"/>
    <w:rsid w:val="004C2321"/>
    <w:rsid w:val="004C240E"/>
    <w:rsid w:val="004C2BC0"/>
    <w:rsid w:val="004C30E5"/>
    <w:rsid w:val="004C3587"/>
    <w:rsid w:val="004C3B5F"/>
    <w:rsid w:val="004C3D29"/>
    <w:rsid w:val="004C4DCA"/>
    <w:rsid w:val="004C5E14"/>
    <w:rsid w:val="004C6374"/>
    <w:rsid w:val="004C6B2D"/>
    <w:rsid w:val="004C6FA0"/>
    <w:rsid w:val="004D038F"/>
    <w:rsid w:val="004D099F"/>
    <w:rsid w:val="004D0C1B"/>
    <w:rsid w:val="004D0CAA"/>
    <w:rsid w:val="004D0E68"/>
    <w:rsid w:val="004D22FB"/>
    <w:rsid w:val="004D25BB"/>
    <w:rsid w:val="004D2615"/>
    <w:rsid w:val="004D2F03"/>
    <w:rsid w:val="004D3169"/>
    <w:rsid w:val="004D3CA0"/>
    <w:rsid w:val="004D41A1"/>
    <w:rsid w:val="004D448D"/>
    <w:rsid w:val="004D4660"/>
    <w:rsid w:val="004D589F"/>
    <w:rsid w:val="004D5967"/>
    <w:rsid w:val="004D5B64"/>
    <w:rsid w:val="004D5C33"/>
    <w:rsid w:val="004D7444"/>
    <w:rsid w:val="004D7713"/>
    <w:rsid w:val="004D7726"/>
    <w:rsid w:val="004D7CCE"/>
    <w:rsid w:val="004D7F1F"/>
    <w:rsid w:val="004E03B4"/>
    <w:rsid w:val="004E0FE0"/>
    <w:rsid w:val="004E1C63"/>
    <w:rsid w:val="004E2EDD"/>
    <w:rsid w:val="004E360A"/>
    <w:rsid w:val="004E4B84"/>
    <w:rsid w:val="004E529C"/>
    <w:rsid w:val="004E5318"/>
    <w:rsid w:val="004E61C6"/>
    <w:rsid w:val="004E6684"/>
    <w:rsid w:val="004E723B"/>
    <w:rsid w:val="004E763D"/>
    <w:rsid w:val="004E798F"/>
    <w:rsid w:val="004E7A47"/>
    <w:rsid w:val="004F13B0"/>
    <w:rsid w:val="004F210C"/>
    <w:rsid w:val="004F2DC0"/>
    <w:rsid w:val="004F3877"/>
    <w:rsid w:val="004F442B"/>
    <w:rsid w:val="004F52D0"/>
    <w:rsid w:val="004F58B7"/>
    <w:rsid w:val="004F6818"/>
    <w:rsid w:val="004F6F7B"/>
    <w:rsid w:val="004F6FFE"/>
    <w:rsid w:val="004F71F1"/>
    <w:rsid w:val="004F74E0"/>
    <w:rsid w:val="004F7D72"/>
    <w:rsid w:val="005003E2"/>
    <w:rsid w:val="00501ACF"/>
    <w:rsid w:val="00501D67"/>
    <w:rsid w:val="005029E7"/>
    <w:rsid w:val="00503E78"/>
    <w:rsid w:val="0050517C"/>
    <w:rsid w:val="00505D3D"/>
    <w:rsid w:val="00506E7A"/>
    <w:rsid w:val="005074FF"/>
    <w:rsid w:val="0050761E"/>
    <w:rsid w:val="0050786B"/>
    <w:rsid w:val="00507EBF"/>
    <w:rsid w:val="00510076"/>
    <w:rsid w:val="00511362"/>
    <w:rsid w:val="00511379"/>
    <w:rsid w:val="005117D1"/>
    <w:rsid w:val="00512C84"/>
    <w:rsid w:val="00512EAC"/>
    <w:rsid w:val="005136E0"/>
    <w:rsid w:val="00515447"/>
    <w:rsid w:val="00516CC0"/>
    <w:rsid w:val="00516E82"/>
    <w:rsid w:val="00516EB7"/>
    <w:rsid w:val="00517D38"/>
    <w:rsid w:val="00517F0B"/>
    <w:rsid w:val="00520327"/>
    <w:rsid w:val="00520501"/>
    <w:rsid w:val="005206CD"/>
    <w:rsid w:val="00520EDD"/>
    <w:rsid w:val="005214A5"/>
    <w:rsid w:val="00522014"/>
    <w:rsid w:val="0052217E"/>
    <w:rsid w:val="00524A99"/>
    <w:rsid w:val="005252FC"/>
    <w:rsid w:val="00525A1B"/>
    <w:rsid w:val="00525AC0"/>
    <w:rsid w:val="00525D33"/>
    <w:rsid w:val="00525DFF"/>
    <w:rsid w:val="00526AAC"/>
    <w:rsid w:val="00526F40"/>
    <w:rsid w:val="0052734F"/>
    <w:rsid w:val="00527434"/>
    <w:rsid w:val="005301E1"/>
    <w:rsid w:val="005302D7"/>
    <w:rsid w:val="00530485"/>
    <w:rsid w:val="00530EE1"/>
    <w:rsid w:val="00532461"/>
    <w:rsid w:val="00532B5C"/>
    <w:rsid w:val="005335A3"/>
    <w:rsid w:val="00533C8A"/>
    <w:rsid w:val="00533D4C"/>
    <w:rsid w:val="00533D93"/>
    <w:rsid w:val="005341BB"/>
    <w:rsid w:val="00534DBA"/>
    <w:rsid w:val="00535543"/>
    <w:rsid w:val="00535DBB"/>
    <w:rsid w:val="005401CC"/>
    <w:rsid w:val="005403F5"/>
    <w:rsid w:val="005407C9"/>
    <w:rsid w:val="00541522"/>
    <w:rsid w:val="005419FF"/>
    <w:rsid w:val="00541B40"/>
    <w:rsid w:val="00541B96"/>
    <w:rsid w:val="00542A98"/>
    <w:rsid w:val="00542D29"/>
    <w:rsid w:val="00542FDC"/>
    <w:rsid w:val="00543DF8"/>
    <w:rsid w:val="00544007"/>
    <w:rsid w:val="0054537B"/>
    <w:rsid w:val="00545541"/>
    <w:rsid w:val="0054618A"/>
    <w:rsid w:val="00547504"/>
    <w:rsid w:val="005512E8"/>
    <w:rsid w:val="00551BE5"/>
    <w:rsid w:val="00551C98"/>
    <w:rsid w:val="005527D7"/>
    <w:rsid w:val="005535CF"/>
    <w:rsid w:val="00554424"/>
    <w:rsid w:val="00554964"/>
    <w:rsid w:val="00555709"/>
    <w:rsid w:val="00555786"/>
    <w:rsid w:val="005559F6"/>
    <w:rsid w:val="00557168"/>
    <w:rsid w:val="00557AC8"/>
    <w:rsid w:val="00560A98"/>
    <w:rsid w:val="00560CDF"/>
    <w:rsid w:val="00560EE0"/>
    <w:rsid w:val="00560FB1"/>
    <w:rsid w:val="00561C88"/>
    <w:rsid w:val="0056316B"/>
    <w:rsid w:val="00563DAD"/>
    <w:rsid w:val="0056520B"/>
    <w:rsid w:val="00566E1D"/>
    <w:rsid w:val="00566E2C"/>
    <w:rsid w:val="00566FD6"/>
    <w:rsid w:val="00567EDF"/>
    <w:rsid w:val="00567FFA"/>
    <w:rsid w:val="005729FA"/>
    <w:rsid w:val="005737D6"/>
    <w:rsid w:val="005740B8"/>
    <w:rsid w:val="005740C8"/>
    <w:rsid w:val="0057450D"/>
    <w:rsid w:val="00575168"/>
    <w:rsid w:val="00575FC8"/>
    <w:rsid w:val="00576A69"/>
    <w:rsid w:val="0057767B"/>
    <w:rsid w:val="00577DDF"/>
    <w:rsid w:val="0058021F"/>
    <w:rsid w:val="00581492"/>
    <w:rsid w:val="00581B80"/>
    <w:rsid w:val="0058205F"/>
    <w:rsid w:val="00582F72"/>
    <w:rsid w:val="00583707"/>
    <w:rsid w:val="005856EC"/>
    <w:rsid w:val="005857AE"/>
    <w:rsid w:val="0058645E"/>
    <w:rsid w:val="005867DE"/>
    <w:rsid w:val="0058716C"/>
    <w:rsid w:val="005909DE"/>
    <w:rsid w:val="005932AE"/>
    <w:rsid w:val="005936BC"/>
    <w:rsid w:val="005936FE"/>
    <w:rsid w:val="00593D68"/>
    <w:rsid w:val="00594276"/>
    <w:rsid w:val="0059435F"/>
    <w:rsid w:val="0059475E"/>
    <w:rsid w:val="00594EA4"/>
    <w:rsid w:val="00596652"/>
    <w:rsid w:val="00596846"/>
    <w:rsid w:val="005974E6"/>
    <w:rsid w:val="005A11AE"/>
    <w:rsid w:val="005A15C4"/>
    <w:rsid w:val="005A175C"/>
    <w:rsid w:val="005A1814"/>
    <w:rsid w:val="005A1B00"/>
    <w:rsid w:val="005A20C5"/>
    <w:rsid w:val="005A21E1"/>
    <w:rsid w:val="005A4045"/>
    <w:rsid w:val="005A4351"/>
    <w:rsid w:val="005A5DFC"/>
    <w:rsid w:val="005A6574"/>
    <w:rsid w:val="005A6E47"/>
    <w:rsid w:val="005B0942"/>
    <w:rsid w:val="005B13F4"/>
    <w:rsid w:val="005B14E6"/>
    <w:rsid w:val="005B39B5"/>
    <w:rsid w:val="005B4D13"/>
    <w:rsid w:val="005B5028"/>
    <w:rsid w:val="005B5034"/>
    <w:rsid w:val="005B5C3B"/>
    <w:rsid w:val="005B5EB5"/>
    <w:rsid w:val="005B6120"/>
    <w:rsid w:val="005B624B"/>
    <w:rsid w:val="005B6681"/>
    <w:rsid w:val="005B7EF2"/>
    <w:rsid w:val="005C08A5"/>
    <w:rsid w:val="005C269F"/>
    <w:rsid w:val="005C2A97"/>
    <w:rsid w:val="005C31E7"/>
    <w:rsid w:val="005C32C9"/>
    <w:rsid w:val="005C3407"/>
    <w:rsid w:val="005C3423"/>
    <w:rsid w:val="005C3706"/>
    <w:rsid w:val="005C38E3"/>
    <w:rsid w:val="005C3F7F"/>
    <w:rsid w:val="005C5DA5"/>
    <w:rsid w:val="005C5E65"/>
    <w:rsid w:val="005C5F86"/>
    <w:rsid w:val="005C6D38"/>
    <w:rsid w:val="005C7DA4"/>
    <w:rsid w:val="005D088A"/>
    <w:rsid w:val="005D1490"/>
    <w:rsid w:val="005D2808"/>
    <w:rsid w:val="005D35FA"/>
    <w:rsid w:val="005D3E68"/>
    <w:rsid w:val="005D3E94"/>
    <w:rsid w:val="005D43FB"/>
    <w:rsid w:val="005D4403"/>
    <w:rsid w:val="005D451A"/>
    <w:rsid w:val="005D701D"/>
    <w:rsid w:val="005D7710"/>
    <w:rsid w:val="005D7AF3"/>
    <w:rsid w:val="005E03B5"/>
    <w:rsid w:val="005E047E"/>
    <w:rsid w:val="005E0ECA"/>
    <w:rsid w:val="005E1A57"/>
    <w:rsid w:val="005E2292"/>
    <w:rsid w:val="005E244F"/>
    <w:rsid w:val="005E2458"/>
    <w:rsid w:val="005E2CBA"/>
    <w:rsid w:val="005E3DF2"/>
    <w:rsid w:val="005E41D5"/>
    <w:rsid w:val="005E50C5"/>
    <w:rsid w:val="005F0511"/>
    <w:rsid w:val="005F052B"/>
    <w:rsid w:val="005F0BBD"/>
    <w:rsid w:val="005F0EA8"/>
    <w:rsid w:val="005F1F0B"/>
    <w:rsid w:val="005F248A"/>
    <w:rsid w:val="005F29F2"/>
    <w:rsid w:val="005F2A3F"/>
    <w:rsid w:val="005F56B5"/>
    <w:rsid w:val="005F68FA"/>
    <w:rsid w:val="005F6A9A"/>
    <w:rsid w:val="005F7370"/>
    <w:rsid w:val="005F76BC"/>
    <w:rsid w:val="005F7B79"/>
    <w:rsid w:val="0060174C"/>
    <w:rsid w:val="00601D4D"/>
    <w:rsid w:val="00602085"/>
    <w:rsid w:val="00602478"/>
    <w:rsid w:val="0060330F"/>
    <w:rsid w:val="00603E1C"/>
    <w:rsid w:val="006045BD"/>
    <w:rsid w:val="0060460C"/>
    <w:rsid w:val="00604DDE"/>
    <w:rsid w:val="0060510E"/>
    <w:rsid w:val="00605182"/>
    <w:rsid w:val="006055CC"/>
    <w:rsid w:val="0060587A"/>
    <w:rsid w:val="00605FCB"/>
    <w:rsid w:val="00606751"/>
    <w:rsid w:val="006067EB"/>
    <w:rsid w:val="00606CDD"/>
    <w:rsid w:val="00606F37"/>
    <w:rsid w:val="006070FA"/>
    <w:rsid w:val="00607E2D"/>
    <w:rsid w:val="00607E62"/>
    <w:rsid w:val="00610AE4"/>
    <w:rsid w:val="00610B6E"/>
    <w:rsid w:val="00611A92"/>
    <w:rsid w:val="00611B14"/>
    <w:rsid w:val="00611F1C"/>
    <w:rsid w:val="006120E8"/>
    <w:rsid w:val="00612205"/>
    <w:rsid w:val="00612F41"/>
    <w:rsid w:val="0061307F"/>
    <w:rsid w:val="00613139"/>
    <w:rsid w:val="006131A8"/>
    <w:rsid w:val="00613E61"/>
    <w:rsid w:val="006147CE"/>
    <w:rsid w:val="0061484B"/>
    <w:rsid w:val="006159E5"/>
    <w:rsid w:val="0061701F"/>
    <w:rsid w:val="006171F7"/>
    <w:rsid w:val="00617DCF"/>
    <w:rsid w:val="0062064C"/>
    <w:rsid w:val="00620F20"/>
    <w:rsid w:val="006247AC"/>
    <w:rsid w:val="00624B02"/>
    <w:rsid w:val="0062528D"/>
    <w:rsid w:val="00626033"/>
    <w:rsid w:val="00626D73"/>
    <w:rsid w:val="0063030D"/>
    <w:rsid w:val="0063096F"/>
    <w:rsid w:val="00630E15"/>
    <w:rsid w:val="00631774"/>
    <w:rsid w:val="006318F3"/>
    <w:rsid w:val="00632069"/>
    <w:rsid w:val="00632136"/>
    <w:rsid w:val="00632F12"/>
    <w:rsid w:val="00632FBF"/>
    <w:rsid w:val="00633295"/>
    <w:rsid w:val="00633E5B"/>
    <w:rsid w:val="00635AAC"/>
    <w:rsid w:val="0063603E"/>
    <w:rsid w:val="00636CEC"/>
    <w:rsid w:val="00637AB0"/>
    <w:rsid w:val="00637E38"/>
    <w:rsid w:val="006416D6"/>
    <w:rsid w:val="00641E50"/>
    <w:rsid w:val="00642B7F"/>
    <w:rsid w:val="006438F2"/>
    <w:rsid w:val="006445C9"/>
    <w:rsid w:val="0064467E"/>
    <w:rsid w:val="006449A5"/>
    <w:rsid w:val="0064530A"/>
    <w:rsid w:val="00645538"/>
    <w:rsid w:val="00645888"/>
    <w:rsid w:val="00645D96"/>
    <w:rsid w:val="00646291"/>
    <w:rsid w:val="00646A7F"/>
    <w:rsid w:val="00647478"/>
    <w:rsid w:val="00650019"/>
    <w:rsid w:val="0065117F"/>
    <w:rsid w:val="006511D3"/>
    <w:rsid w:val="006512C2"/>
    <w:rsid w:val="006516A5"/>
    <w:rsid w:val="006526F6"/>
    <w:rsid w:val="006535D0"/>
    <w:rsid w:val="00653C6D"/>
    <w:rsid w:val="00654C41"/>
    <w:rsid w:val="00656DAD"/>
    <w:rsid w:val="006577D7"/>
    <w:rsid w:val="00657C0C"/>
    <w:rsid w:val="00657E3D"/>
    <w:rsid w:val="006613EC"/>
    <w:rsid w:val="00661F2A"/>
    <w:rsid w:val="00662CDB"/>
    <w:rsid w:val="006638A8"/>
    <w:rsid w:val="00663DD3"/>
    <w:rsid w:val="00664148"/>
    <w:rsid w:val="006645FB"/>
    <w:rsid w:val="00664B72"/>
    <w:rsid w:val="00665674"/>
    <w:rsid w:val="00665759"/>
    <w:rsid w:val="00665AEA"/>
    <w:rsid w:val="00666ACC"/>
    <w:rsid w:val="00667118"/>
    <w:rsid w:val="006676BD"/>
    <w:rsid w:val="0066787B"/>
    <w:rsid w:val="00667974"/>
    <w:rsid w:val="00670B28"/>
    <w:rsid w:val="00670EEB"/>
    <w:rsid w:val="00671110"/>
    <w:rsid w:val="00671A77"/>
    <w:rsid w:val="0067237D"/>
    <w:rsid w:val="00672955"/>
    <w:rsid w:val="00672E3F"/>
    <w:rsid w:val="00673382"/>
    <w:rsid w:val="00673CF5"/>
    <w:rsid w:val="00675F08"/>
    <w:rsid w:val="006771C4"/>
    <w:rsid w:val="00677D08"/>
    <w:rsid w:val="00680314"/>
    <w:rsid w:val="00681C18"/>
    <w:rsid w:val="00683464"/>
    <w:rsid w:val="006834E7"/>
    <w:rsid w:val="00683B1C"/>
    <w:rsid w:val="006842FE"/>
    <w:rsid w:val="00684C2B"/>
    <w:rsid w:val="00684D4A"/>
    <w:rsid w:val="0068571E"/>
    <w:rsid w:val="00685AA0"/>
    <w:rsid w:val="00685E93"/>
    <w:rsid w:val="00686AEC"/>
    <w:rsid w:val="0068731B"/>
    <w:rsid w:val="00687BDE"/>
    <w:rsid w:val="0069059B"/>
    <w:rsid w:val="006913F3"/>
    <w:rsid w:val="00692149"/>
    <w:rsid w:val="0069253A"/>
    <w:rsid w:val="00692BC0"/>
    <w:rsid w:val="00692F4D"/>
    <w:rsid w:val="006931E4"/>
    <w:rsid w:val="00693DBE"/>
    <w:rsid w:val="00694784"/>
    <w:rsid w:val="00695462"/>
    <w:rsid w:val="00695533"/>
    <w:rsid w:val="006968B8"/>
    <w:rsid w:val="00696F4A"/>
    <w:rsid w:val="00697B70"/>
    <w:rsid w:val="006A197A"/>
    <w:rsid w:val="006A3339"/>
    <w:rsid w:val="006A4788"/>
    <w:rsid w:val="006A480D"/>
    <w:rsid w:val="006A49EB"/>
    <w:rsid w:val="006A592C"/>
    <w:rsid w:val="006A5B23"/>
    <w:rsid w:val="006A63F0"/>
    <w:rsid w:val="006A75AC"/>
    <w:rsid w:val="006B0044"/>
    <w:rsid w:val="006B07A6"/>
    <w:rsid w:val="006B0993"/>
    <w:rsid w:val="006B109C"/>
    <w:rsid w:val="006B1522"/>
    <w:rsid w:val="006B3841"/>
    <w:rsid w:val="006B3BF0"/>
    <w:rsid w:val="006B3EAD"/>
    <w:rsid w:val="006B5198"/>
    <w:rsid w:val="006B6068"/>
    <w:rsid w:val="006B6DE8"/>
    <w:rsid w:val="006B767E"/>
    <w:rsid w:val="006B78F2"/>
    <w:rsid w:val="006C0077"/>
    <w:rsid w:val="006C0CD1"/>
    <w:rsid w:val="006C0E5D"/>
    <w:rsid w:val="006C2A4D"/>
    <w:rsid w:val="006C311A"/>
    <w:rsid w:val="006C34DE"/>
    <w:rsid w:val="006C36E7"/>
    <w:rsid w:val="006C4F8F"/>
    <w:rsid w:val="006C5283"/>
    <w:rsid w:val="006C5475"/>
    <w:rsid w:val="006C5C4C"/>
    <w:rsid w:val="006C623B"/>
    <w:rsid w:val="006C6560"/>
    <w:rsid w:val="006C6BC6"/>
    <w:rsid w:val="006C7824"/>
    <w:rsid w:val="006C7E83"/>
    <w:rsid w:val="006D03EC"/>
    <w:rsid w:val="006D08F7"/>
    <w:rsid w:val="006D0D10"/>
    <w:rsid w:val="006D0F94"/>
    <w:rsid w:val="006D15F2"/>
    <w:rsid w:val="006D1F1B"/>
    <w:rsid w:val="006D2332"/>
    <w:rsid w:val="006D2C09"/>
    <w:rsid w:val="006D31E8"/>
    <w:rsid w:val="006D38E0"/>
    <w:rsid w:val="006D5A6C"/>
    <w:rsid w:val="006D6FEE"/>
    <w:rsid w:val="006D743E"/>
    <w:rsid w:val="006E01DA"/>
    <w:rsid w:val="006E119B"/>
    <w:rsid w:val="006E1565"/>
    <w:rsid w:val="006E171C"/>
    <w:rsid w:val="006E17A5"/>
    <w:rsid w:val="006E1AC1"/>
    <w:rsid w:val="006E208E"/>
    <w:rsid w:val="006E2E09"/>
    <w:rsid w:val="006E3A68"/>
    <w:rsid w:val="006E3D18"/>
    <w:rsid w:val="006E40FA"/>
    <w:rsid w:val="006E50A8"/>
    <w:rsid w:val="006E577A"/>
    <w:rsid w:val="006E5A79"/>
    <w:rsid w:val="006E5B22"/>
    <w:rsid w:val="006E5B2F"/>
    <w:rsid w:val="006E6298"/>
    <w:rsid w:val="006E7AFB"/>
    <w:rsid w:val="006E7C02"/>
    <w:rsid w:val="006F00B4"/>
    <w:rsid w:val="006F0593"/>
    <w:rsid w:val="006F0C53"/>
    <w:rsid w:val="006F0FE4"/>
    <w:rsid w:val="006F1992"/>
    <w:rsid w:val="006F1BBE"/>
    <w:rsid w:val="006F2175"/>
    <w:rsid w:val="006F2596"/>
    <w:rsid w:val="006F349F"/>
    <w:rsid w:val="006F34A5"/>
    <w:rsid w:val="006F3D88"/>
    <w:rsid w:val="006F45BB"/>
    <w:rsid w:val="006F4AB2"/>
    <w:rsid w:val="006F539F"/>
    <w:rsid w:val="006F58F0"/>
    <w:rsid w:val="006F6084"/>
    <w:rsid w:val="006F65C9"/>
    <w:rsid w:val="006F7F81"/>
    <w:rsid w:val="007000EC"/>
    <w:rsid w:val="00700878"/>
    <w:rsid w:val="007022A1"/>
    <w:rsid w:val="00702BFF"/>
    <w:rsid w:val="00703B4A"/>
    <w:rsid w:val="00703BE9"/>
    <w:rsid w:val="00703D1A"/>
    <w:rsid w:val="00704046"/>
    <w:rsid w:val="007040FE"/>
    <w:rsid w:val="007054B7"/>
    <w:rsid w:val="0070718F"/>
    <w:rsid w:val="007071A6"/>
    <w:rsid w:val="0070737B"/>
    <w:rsid w:val="0070740F"/>
    <w:rsid w:val="007077DD"/>
    <w:rsid w:val="00710033"/>
    <w:rsid w:val="007108DE"/>
    <w:rsid w:val="00710FFA"/>
    <w:rsid w:val="007110EE"/>
    <w:rsid w:val="00711484"/>
    <w:rsid w:val="0071186B"/>
    <w:rsid w:val="0071350C"/>
    <w:rsid w:val="00713A67"/>
    <w:rsid w:val="00714F64"/>
    <w:rsid w:val="0071525D"/>
    <w:rsid w:val="0071568A"/>
    <w:rsid w:val="00715B19"/>
    <w:rsid w:val="00715FD3"/>
    <w:rsid w:val="007169A6"/>
    <w:rsid w:val="007169AB"/>
    <w:rsid w:val="0071749A"/>
    <w:rsid w:val="0071749B"/>
    <w:rsid w:val="00717ACE"/>
    <w:rsid w:val="00720BBC"/>
    <w:rsid w:val="00721B06"/>
    <w:rsid w:val="00723A44"/>
    <w:rsid w:val="00725257"/>
    <w:rsid w:val="007252C0"/>
    <w:rsid w:val="00725B66"/>
    <w:rsid w:val="00727034"/>
    <w:rsid w:val="00727FD4"/>
    <w:rsid w:val="00731061"/>
    <w:rsid w:val="007314CC"/>
    <w:rsid w:val="0073193B"/>
    <w:rsid w:val="007327A0"/>
    <w:rsid w:val="00733016"/>
    <w:rsid w:val="00733F12"/>
    <w:rsid w:val="007341CB"/>
    <w:rsid w:val="007342FA"/>
    <w:rsid w:val="00734BF1"/>
    <w:rsid w:val="00734CA4"/>
    <w:rsid w:val="00734F2B"/>
    <w:rsid w:val="00735EDF"/>
    <w:rsid w:val="0073657B"/>
    <w:rsid w:val="007367CC"/>
    <w:rsid w:val="00736DE0"/>
    <w:rsid w:val="00737456"/>
    <w:rsid w:val="00741CA4"/>
    <w:rsid w:val="00743135"/>
    <w:rsid w:val="00743240"/>
    <w:rsid w:val="00744AE8"/>
    <w:rsid w:val="0074703E"/>
    <w:rsid w:val="007473CB"/>
    <w:rsid w:val="00747943"/>
    <w:rsid w:val="007500E3"/>
    <w:rsid w:val="00751631"/>
    <w:rsid w:val="00751651"/>
    <w:rsid w:val="00753409"/>
    <w:rsid w:val="0075397A"/>
    <w:rsid w:val="00754AD6"/>
    <w:rsid w:val="0075515F"/>
    <w:rsid w:val="007563B3"/>
    <w:rsid w:val="007567AA"/>
    <w:rsid w:val="00756C19"/>
    <w:rsid w:val="007576E5"/>
    <w:rsid w:val="00757FF7"/>
    <w:rsid w:val="00761222"/>
    <w:rsid w:val="00762366"/>
    <w:rsid w:val="007632A5"/>
    <w:rsid w:val="0076398A"/>
    <w:rsid w:val="0076425D"/>
    <w:rsid w:val="00764437"/>
    <w:rsid w:val="00765CD9"/>
    <w:rsid w:val="00765FE0"/>
    <w:rsid w:val="00766014"/>
    <w:rsid w:val="0076604B"/>
    <w:rsid w:val="00766143"/>
    <w:rsid w:val="00766BD2"/>
    <w:rsid w:val="00767923"/>
    <w:rsid w:val="00767E95"/>
    <w:rsid w:val="00771A67"/>
    <w:rsid w:val="00771A92"/>
    <w:rsid w:val="00772C7A"/>
    <w:rsid w:val="00773B74"/>
    <w:rsid w:val="00775B9B"/>
    <w:rsid w:val="007764A9"/>
    <w:rsid w:val="00777AB5"/>
    <w:rsid w:val="00777C1A"/>
    <w:rsid w:val="007802F8"/>
    <w:rsid w:val="00781577"/>
    <w:rsid w:val="007824D2"/>
    <w:rsid w:val="00782BE3"/>
    <w:rsid w:val="00782C96"/>
    <w:rsid w:val="00782D93"/>
    <w:rsid w:val="0078353D"/>
    <w:rsid w:val="00783C90"/>
    <w:rsid w:val="00785572"/>
    <w:rsid w:val="0078583A"/>
    <w:rsid w:val="00785E0C"/>
    <w:rsid w:val="00786275"/>
    <w:rsid w:val="007865AD"/>
    <w:rsid w:val="00786DD7"/>
    <w:rsid w:val="00787604"/>
    <w:rsid w:val="0078767F"/>
    <w:rsid w:val="007876E0"/>
    <w:rsid w:val="0079002E"/>
    <w:rsid w:val="00790404"/>
    <w:rsid w:val="00790877"/>
    <w:rsid w:val="007911A8"/>
    <w:rsid w:val="0079156E"/>
    <w:rsid w:val="007915D6"/>
    <w:rsid w:val="00792647"/>
    <w:rsid w:val="007932D0"/>
    <w:rsid w:val="00793A31"/>
    <w:rsid w:val="00794141"/>
    <w:rsid w:val="00794E59"/>
    <w:rsid w:val="007960F2"/>
    <w:rsid w:val="00796A94"/>
    <w:rsid w:val="007A027D"/>
    <w:rsid w:val="007A0E77"/>
    <w:rsid w:val="007A1622"/>
    <w:rsid w:val="007A1B07"/>
    <w:rsid w:val="007A1BE2"/>
    <w:rsid w:val="007A20F4"/>
    <w:rsid w:val="007A37DB"/>
    <w:rsid w:val="007A4036"/>
    <w:rsid w:val="007A471D"/>
    <w:rsid w:val="007A4FF6"/>
    <w:rsid w:val="007A6FF3"/>
    <w:rsid w:val="007A70CB"/>
    <w:rsid w:val="007A71F2"/>
    <w:rsid w:val="007B00FB"/>
    <w:rsid w:val="007B0111"/>
    <w:rsid w:val="007B0129"/>
    <w:rsid w:val="007B024F"/>
    <w:rsid w:val="007B03C7"/>
    <w:rsid w:val="007B0929"/>
    <w:rsid w:val="007B1178"/>
    <w:rsid w:val="007B1407"/>
    <w:rsid w:val="007B2E56"/>
    <w:rsid w:val="007B30CA"/>
    <w:rsid w:val="007B345E"/>
    <w:rsid w:val="007B39B2"/>
    <w:rsid w:val="007B4021"/>
    <w:rsid w:val="007B404E"/>
    <w:rsid w:val="007B4A26"/>
    <w:rsid w:val="007B4EC3"/>
    <w:rsid w:val="007B4FE7"/>
    <w:rsid w:val="007B53B8"/>
    <w:rsid w:val="007B5E45"/>
    <w:rsid w:val="007B6346"/>
    <w:rsid w:val="007B6E1B"/>
    <w:rsid w:val="007B7070"/>
    <w:rsid w:val="007B7177"/>
    <w:rsid w:val="007B7B77"/>
    <w:rsid w:val="007C086B"/>
    <w:rsid w:val="007C152C"/>
    <w:rsid w:val="007C224E"/>
    <w:rsid w:val="007C2746"/>
    <w:rsid w:val="007C3302"/>
    <w:rsid w:val="007C34D7"/>
    <w:rsid w:val="007C47EA"/>
    <w:rsid w:val="007C5A88"/>
    <w:rsid w:val="007C5AB1"/>
    <w:rsid w:val="007C77FE"/>
    <w:rsid w:val="007C7AD8"/>
    <w:rsid w:val="007D0838"/>
    <w:rsid w:val="007D1080"/>
    <w:rsid w:val="007D4A2A"/>
    <w:rsid w:val="007D4EAA"/>
    <w:rsid w:val="007D5392"/>
    <w:rsid w:val="007D6B46"/>
    <w:rsid w:val="007D6CAA"/>
    <w:rsid w:val="007D71E4"/>
    <w:rsid w:val="007E0438"/>
    <w:rsid w:val="007E07CB"/>
    <w:rsid w:val="007E0EF4"/>
    <w:rsid w:val="007E17E4"/>
    <w:rsid w:val="007E1C78"/>
    <w:rsid w:val="007E2405"/>
    <w:rsid w:val="007E2D04"/>
    <w:rsid w:val="007E2D29"/>
    <w:rsid w:val="007E3AD2"/>
    <w:rsid w:val="007E3B28"/>
    <w:rsid w:val="007E3C05"/>
    <w:rsid w:val="007E3E00"/>
    <w:rsid w:val="007E3E17"/>
    <w:rsid w:val="007E47D1"/>
    <w:rsid w:val="007E5283"/>
    <w:rsid w:val="007E7D25"/>
    <w:rsid w:val="007F041E"/>
    <w:rsid w:val="007F07FF"/>
    <w:rsid w:val="007F0DD8"/>
    <w:rsid w:val="007F11F6"/>
    <w:rsid w:val="007F1977"/>
    <w:rsid w:val="007F1BD8"/>
    <w:rsid w:val="007F1C71"/>
    <w:rsid w:val="007F1DC9"/>
    <w:rsid w:val="007F2255"/>
    <w:rsid w:val="007F3FFF"/>
    <w:rsid w:val="007F4756"/>
    <w:rsid w:val="007F4BB5"/>
    <w:rsid w:val="007F4CDA"/>
    <w:rsid w:val="007F5241"/>
    <w:rsid w:val="007F5431"/>
    <w:rsid w:val="007F56D3"/>
    <w:rsid w:val="007F5874"/>
    <w:rsid w:val="007F5FFF"/>
    <w:rsid w:val="007F6129"/>
    <w:rsid w:val="007F64A8"/>
    <w:rsid w:val="007F65B4"/>
    <w:rsid w:val="007F6764"/>
    <w:rsid w:val="007F6BCC"/>
    <w:rsid w:val="007F6F60"/>
    <w:rsid w:val="007F7489"/>
    <w:rsid w:val="00800245"/>
    <w:rsid w:val="008004D0"/>
    <w:rsid w:val="00800ABC"/>
    <w:rsid w:val="00801A99"/>
    <w:rsid w:val="00802101"/>
    <w:rsid w:val="00802AB8"/>
    <w:rsid w:val="00803F58"/>
    <w:rsid w:val="008058E1"/>
    <w:rsid w:val="00805A19"/>
    <w:rsid w:val="008070ED"/>
    <w:rsid w:val="00807331"/>
    <w:rsid w:val="0081076A"/>
    <w:rsid w:val="00811E43"/>
    <w:rsid w:val="00811F52"/>
    <w:rsid w:val="00812987"/>
    <w:rsid w:val="00812C80"/>
    <w:rsid w:val="00813EAA"/>
    <w:rsid w:val="00814551"/>
    <w:rsid w:val="00815346"/>
    <w:rsid w:val="00815425"/>
    <w:rsid w:val="0081561A"/>
    <w:rsid w:val="008165B7"/>
    <w:rsid w:val="008172FF"/>
    <w:rsid w:val="00817678"/>
    <w:rsid w:val="008179CB"/>
    <w:rsid w:val="008179E3"/>
    <w:rsid w:val="00817FD8"/>
    <w:rsid w:val="0082015F"/>
    <w:rsid w:val="00820F90"/>
    <w:rsid w:val="00821766"/>
    <w:rsid w:val="0082220C"/>
    <w:rsid w:val="008228BE"/>
    <w:rsid w:val="00823275"/>
    <w:rsid w:val="0082396C"/>
    <w:rsid w:val="00823B56"/>
    <w:rsid w:val="00824141"/>
    <w:rsid w:val="008246A7"/>
    <w:rsid w:val="00825FB9"/>
    <w:rsid w:val="00826F4C"/>
    <w:rsid w:val="00827608"/>
    <w:rsid w:val="00827F44"/>
    <w:rsid w:val="00830A10"/>
    <w:rsid w:val="008310D1"/>
    <w:rsid w:val="0083119B"/>
    <w:rsid w:val="00831273"/>
    <w:rsid w:val="00831D2D"/>
    <w:rsid w:val="00831DA3"/>
    <w:rsid w:val="00832211"/>
    <w:rsid w:val="00832F03"/>
    <w:rsid w:val="008332B4"/>
    <w:rsid w:val="00833FAD"/>
    <w:rsid w:val="00834084"/>
    <w:rsid w:val="008351CA"/>
    <w:rsid w:val="008354F1"/>
    <w:rsid w:val="008365FF"/>
    <w:rsid w:val="00836DE2"/>
    <w:rsid w:val="00840DB3"/>
    <w:rsid w:val="008420E5"/>
    <w:rsid w:val="0084277D"/>
    <w:rsid w:val="008427D9"/>
    <w:rsid w:val="00842C00"/>
    <w:rsid w:val="0084323D"/>
    <w:rsid w:val="00843A92"/>
    <w:rsid w:val="00843C94"/>
    <w:rsid w:val="00844440"/>
    <w:rsid w:val="0084469E"/>
    <w:rsid w:val="008447EB"/>
    <w:rsid w:val="008448A1"/>
    <w:rsid w:val="00844B7D"/>
    <w:rsid w:val="00844C3A"/>
    <w:rsid w:val="00844C6F"/>
    <w:rsid w:val="00846A99"/>
    <w:rsid w:val="00847E5E"/>
    <w:rsid w:val="00850574"/>
    <w:rsid w:val="008515D1"/>
    <w:rsid w:val="0085210C"/>
    <w:rsid w:val="00852A61"/>
    <w:rsid w:val="008539EC"/>
    <w:rsid w:val="00854038"/>
    <w:rsid w:val="008552CA"/>
    <w:rsid w:val="008559A7"/>
    <w:rsid w:val="00855B9A"/>
    <w:rsid w:val="00856D46"/>
    <w:rsid w:val="00856E8A"/>
    <w:rsid w:val="0086010A"/>
    <w:rsid w:val="008612CE"/>
    <w:rsid w:val="008614D2"/>
    <w:rsid w:val="0086239F"/>
    <w:rsid w:val="008631F4"/>
    <w:rsid w:val="00863247"/>
    <w:rsid w:val="00863475"/>
    <w:rsid w:val="008638DB"/>
    <w:rsid w:val="00863F4D"/>
    <w:rsid w:val="008642DA"/>
    <w:rsid w:val="008650ED"/>
    <w:rsid w:val="0086556D"/>
    <w:rsid w:val="00865BED"/>
    <w:rsid w:val="00866AF0"/>
    <w:rsid w:val="00866EE3"/>
    <w:rsid w:val="008670FB"/>
    <w:rsid w:val="008673BD"/>
    <w:rsid w:val="00870123"/>
    <w:rsid w:val="00870E50"/>
    <w:rsid w:val="008710C0"/>
    <w:rsid w:val="008718D7"/>
    <w:rsid w:val="008729E5"/>
    <w:rsid w:val="00872F05"/>
    <w:rsid w:val="0087364A"/>
    <w:rsid w:val="008742C2"/>
    <w:rsid w:val="00874CCF"/>
    <w:rsid w:val="008752C8"/>
    <w:rsid w:val="008757AB"/>
    <w:rsid w:val="008758D9"/>
    <w:rsid w:val="00875C39"/>
    <w:rsid w:val="00876061"/>
    <w:rsid w:val="00877264"/>
    <w:rsid w:val="00881158"/>
    <w:rsid w:val="00881331"/>
    <w:rsid w:val="00882A00"/>
    <w:rsid w:val="00883748"/>
    <w:rsid w:val="00884DAC"/>
    <w:rsid w:val="00884DD6"/>
    <w:rsid w:val="008852BA"/>
    <w:rsid w:val="008860CD"/>
    <w:rsid w:val="00886590"/>
    <w:rsid w:val="00886F61"/>
    <w:rsid w:val="00887A63"/>
    <w:rsid w:val="00890242"/>
    <w:rsid w:val="00890632"/>
    <w:rsid w:val="00890FC2"/>
    <w:rsid w:val="00895774"/>
    <w:rsid w:val="00897245"/>
    <w:rsid w:val="0089732A"/>
    <w:rsid w:val="0089734B"/>
    <w:rsid w:val="008A03EF"/>
    <w:rsid w:val="008A1BE0"/>
    <w:rsid w:val="008A230D"/>
    <w:rsid w:val="008A2602"/>
    <w:rsid w:val="008A3062"/>
    <w:rsid w:val="008A37C7"/>
    <w:rsid w:val="008A3D3A"/>
    <w:rsid w:val="008A403E"/>
    <w:rsid w:val="008A4434"/>
    <w:rsid w:val="008A4951"/>
    <w:rsid w:val="008A4AD0"/>
    <w:rsid w:val="008A4DA4"/>
    <w:rsid w:val="008A5090"/>
    <w:rsid w:val="008A551C"/>
    <w:rsid w:val="008A5C3A"/>
    <w:rsid w:val="008A617E"/>
    <w:rsid w:val="008A64E1"/>
    <w:rsid w:val="008A6E15"/>
    <w:rsid w:val="008A745A"/>
    <w:rsid w:val="008B07C5"/>
    <w:rsid w:val="008B1911"/>
    <w:rsid w:val="008B20EE"/>
    <w:rsid w:val="008B4C0E"/>
    <w:rsid w:val="008B50E1"/>
    <w:rsid w:val="008B5140"/>
    <w:rsid w:val="008B53BA"/>
    <w:rsid w:val="008B5D89"/>
    <w:rsid w:val="008B65BF"/>
    <w:rsid w:val="008B6E1F"/>
    <w:rsid w:val="008B7E50"/>
    <w:rsid w:val="008C01F3"/>
    <w:rsid w:val="008C4986"/>
    <w:rsid w:val="008C5F74"/>
    <w:rsid w:val="008C759B"/>
    <w:rsid w:val="008C7D24"/>
    <w:rsid w:val="008C7D53"/>
    <w:rsid w:val="008C7DC0"/>
    <w:rsid w:val="008D092E"/>
    <w:rsid w:val="008D13B4"/>
    <w:rsid w:val="008D1932"/>
    <w:rsid w:val="008D1B28"/>
    <w:rsid w:val="008D1DF4"/>
    <w:rsid w:val="008D26C8"/>
    <w:rsid w:val="008D2FED"/>
    <w:rsid w:val="008D473D"/>
    <w:rsid w:val="008D4AF2"/>
    <w:rsid w:val="008D4E88"/>
    <w:rsid w:val="008D50E4"/>
    <w:rsid w:val="008D6180"/>
    <w:rsid w:val="008D7328"/>
    <w:rsid w:val="008D7B50"/>
    <w:rsid w:val="008E08C5"/>
    <w:rsid w:val="008E0ADF"/>
    <w:rsid w:val="008E0FEE"/>
    <w:rsid w:val="008E15B8"/>
    <w:rsid w:val="008E15FD"/>
    <w:rsid w:val="008E161D"/>
    <w:rsid w:val="008E176D"/>
    <w:rsid w:val="008E18B8"/>
    <w:rsid w:val="008E1AFE"/>
    <w:rsid w:val="008E3084"/>
    <w:rsid w:val="008E31A9"/>
    <w:rsid w:val="008E37E3"/>
    <w:rsid w:val="008E5169"/>
    <w:rsid w:val="008E61E0"/>
    <w:rsid w:val="008E6524"/>
    <w:rsid w:val="008E7C4E"/>
    <w:rsid w:val="008F044C"/>
    <w:rsid w:val="008F0532"/>
    <w:rsid w:val="008F081B"/>
    <w:rsid w:val="008F0C84"/>
    <w:rsid w:val="008F0D6C"/>
    <w:rsid w:val="008F1048"/>
    <w:rsid w:val="008F17AF"/>
    <w:rsid w:val="008F2011"/>
    <w:rsid w:val="008F4BD1"/>
    <w:rsid w:val="008F700F"/>
    <w:rsid w:val="00900405"/>
    <w:rsid w:val="0090077B"/>
    <w:rsid w:val="00901BF0"/>
    <w:rsid w:val="00901C27"/>
    <w:rsid w:val="009026B9"/>
    <w:rsid w:val="00903552"/>
    <w:rsid w:val="00903A8D"/>
    <w:rsid w:val="00905DC1"/>
    <w:rsid w:val="00906247"/>
    <w:rsid w:val="00906860"/>
    <w:rsid w:val="009076AA"/>
    <w:rsid w:val="00907A01"/>
    <w:rsid w:val="00907E01"/>
    <w:rsid w:val="00911AD7"/>
    <w:rsid w:val="00911B1F"/>
    <w:rsid w:val="009125F4"/>
    <w:rsid w:val="00912777"/>
    <w:rsid w:val="00913325"/>
    <w:rsid w:val="00913AC8"/>
    <w:rsid w:val="009143ED"/>
    <w:rsid w:val="0091450D"/>
    <w:rsid w:val="00920991"/>
    <w:rsid w:val="00920BFE"/>
    <w:rsid w:val="0092142F"/>
    <w:rsid w:val="00922706"/>
    <w:rsid w:val="00922C5A"/>
    <w:rsid w:val="00922CF7"/>
    <w:rsid w:val="0092339B"/>
    <w:rsid w:val="00924B86"/>
    <w:rsid w:val="00924E51"/>
    <w:rsid w:val="00926035"/>
    <w:rsid w:val="009261B0"/>
    <w:rsid w:val="00927677"/>
    <w:rsid w:val="00927AA7"/>
    <w:rsid w:val="00930EF9"/>
    <w:rsid w:val="00930F20"/>
    <w:rsid w:val="00931022"/>
    <w:rsid w:val="0093167F"/>
    <w:rsid w:val="00931CFE"/>
    <w:rsid w:val="0093267B"/>
    <w:rsid w:val="00932941"/>
    <w:rsid w:val="00932BAD"/>
    <w:rsid w:val="00932BC4"/>
    <w:rsid w:val="00933D59"/>
    <w:rsid w:val="00934B39"/>
    <w:rsid w:val="00936CFC"/>
    <w:rsid w:val="009404A6"/>
    <w:rsid w:val="00940A0C"/>
    <w:rsid w:val="00941817"/>
    <w:rsid w:val="00944144"/>
    <w:rsid w:val="0094549A"/>
    <w:rsid w:val="0094582E"/>
    <w:rsid w:val="00945991"/>
    <w:rsid w:val="00946325"/>
    <w:rsid w:val="00946E5D"/>
    <w:rsid w:val="00946F11"/>
    <w:rsid w:val="00947F67"/>
    <w:rsid w:val="009503B9"/>
    <w:rsid w:val="009508D9"/>
    <w:rsid w:val="00951372"/>
    <w:rsid w:val="00951A53"/>
    <w:rsid w:val="00951B8E"/>
    <w:rsid w:val="00951C4A"/>
    <w:rsid w:val="009528D6"/>
    <w:rsid w:val="00953AE8"/>
    <w:rsid w:val="00953E5C"/>
    <w:rsid w:val="00954D68"/>
    <w:rsid w:val="009561B5"/>
    <w:rsid w:val="009568F6"/>
    <w:rsid w:val="00956EB2"/>
    <w:rsid w:val="0095758B"/>
    <w:rsid w:val="0096065B"/>
    <w:rsid w:val="0096106C"/>
    <w:rsid w:val="00961B78"/>
    <w:rsid w:val="00961F7D"/>
    <w:rsid w:val="0096230B"/>
    <w:rsid w:val="009626C8"/>
    <w:rsid w:val="00963D22"/>
    <w:rsid w:val="00963E71"/>
    <w:rsid w:val="009642C6"/>
    <w:rsid w:val="00965254"/>
    <w:rsid w:val="009654D8"/>
    <w:rsid w:val="009656FF"/>
    <w:rsid w:val="00965ED1"/>
    <w:rsid w:val="00966CCE"/>
    <w:rsid w:val="0096754D"/>
    <w:rsid w:val="00970C98"/>
    <w:rsid w:val="00970FCA"/>
    <w:rsid w:val="009728C0"/>
    <w:rsid w:val="009738A9"/>
    <w:rsid w:val="00973E65"/>
    <w:rsid w:val="00974B06"/>
    <w:rsid w:val="00974F8A"/>
    <w:rsid w:val="00975105"/>
    <w:rsid w:val="00975D0D"/>
    <w:rsid w:val="00976265"/>
    <w:rsid w:val="009766C4"/>
    <w:rsid w:val="00976EA3"/>
    <w:rsid w:val="009772FE"/>
    <w:rsid w:val="009777D2"/>
    <w:rsid w:val="00977F75"/>
    <w:rsid w:val="009802E6"/>
    <w:rsid w:val="0098056E"/>
    <w:rsid w:val="00980DCA"/>
    <w:rsid w:val="009815A5"/>
    <w:rsid w:val="009818ED"/>
    <w:rsid w:val="009820E6"/>
    <w:rsid w:val="0098215C"/>
    <w:rsid w:val="00982207"/>
    <w:rsid w:val="00982271"/>
    <w:rsid w:val="00982EB6"/>
    <w:rsid w:val="009833FB"/>
    <w:rsid w:val="00984A19"/>
    <w:rsid w:val="009861A1"/>
    <w:rsid w:val="009864E9"/>
    <w:rsid w:val="009865F4"/>
    <w:rsid w:val="00986897"/>
    <w:rsid w:val="009869D4"/>
    <w:rsid w:val="00987518"/>
    <w:rsid w:val="00987AF8"/>
    <w:rsid w:val="00987C7A"/>
    <w:rsid w:val="0099002F"/>
    <w:rsid w:val="009909F6"/>
    <w:rsid w:val="00990E9C"/>
    <w:rsid w:val="009942D9"/>
    <w:rsid w:val="00994396"/>
    <w:rsid w:val="009944F8"/>
    <w:rsid w:val="0099491A"/>
    <w:rsid w:val="00994A54"/>
    <w:rsid w:val="00995355"/>
    <w:rsid w:val="00995875"/>
    <w:rsid w:val="0099669F"/>
    <w:rsid w:val="009A03F5"/>
    <w:rsid w:val="009A0F9A"/>
    <w:rsid w:val="009A116B"/>
    <w:rsid w:val="009A1A54"/>
    <w:rsid w:val="009A24DB"/>
    <w:rsid w:val="009A2929"/>
    <w:rsid w:val="009A2A02"/>
    <w:rsid w:val="009A329C"/>
    <w:rsid w:val="009A4BAD"/>
    <w:rsid w:val="009A4DE0"/>
    <w:rsid w:val="009A557B"/>
    <w:rsid w:val="009A701E"/>
    <w:rsid w:val="009A78CC"/>
    <w:rsid w:val="009B0AC6"/>
    <w:rsid w:val="009B1050"/>
    <w:rsid w:val="009B15D2"/>
    <w:rsid w:val="009B18C9"/>
    <w:rsid w:val="009B2808"/>
    <w:rsid w:val="009B329E"/>
    <w:rsid w:val="009B371C"/>
    <w:rsid w:val="009B3C32"/>
    <w:rsid w:val="009B3E02"/>
    <w:rsid w:val="009B4D42"/>
    <w:rsid w:val="009B4F46"/>
    <w:rsid w:val="009B6B13"/>
    <w:rsid w:val="009B70E6"/>
    <w:rsid w:val="009B71AC"/>
    <w:rsid w:val="009B77D9"/>
    <w:rsid w:val="009B7C3A"/>
    <w:rsid w:val="009C12DF"/>
    <w:rsid w:val="009C1DEE"/>
    <w:rsid w:val="009C2DBB"/>
    <w:rsid w:val="009C3947"/>
    <w:rsid w:val="009C39CE"/>
    <w:rsid w:val="009C3D0C"/>
    <w:rsid w:val="009C412C"/>
    <w:rsid w:val="009C452B"/>
    <w:rsid w:val="009C45AE"/>
    <w:rsid w:val="009C65B2"/>
    <w:rsid w:val="009D0C2E"/>
    <w:rsid w:val="009D13FF"/>
    <w:rsid w:val="009D1814"/>
    <w:rsid w:val="009D1829"/>
    <w:rsid w:val="009D1D61"/>
    <w:rsid w:val="009D3837"/>
    <w:rsid w:val="009D3BC5"/>
    <w:rsid w:val="009D44B9"/>
    <w:rsid w:val="009D5279"/>
    <w:rsid w:val="009D5364"/>
    <w:rsid w:val="009D56FB"/>
    <w:rsid w:val="009D5F88"/>
    <w:rsid w:val="009D680B"/>
    <w:rsid w:val="009D6917"/>
    <w:rsid w:val="009D6B48"/>
    <w:rsid w:val="009D70CD"/>
    <w:rsid w:val="009D73EA"/>
    <w:rsid w:val="009D7FE7"/>
    <w:rsid w:val="009E0512"/>
    <w:rsid w:val="009E058F"/>
    <w:rsid w:val="009E1A06"/>
    <w:rsid w:val="009E2745"/>
    <w:rsid w:val="009E33D2"/>
    <w:rsid w:val="009E3580"/>
    <w:rsid w:val="009E3616"/>
    <w:rsid w:val="009E362B"/>
    <w:rsid w:val="009E5116"/>
    <w:rsid w:val="009E5D1F"/>
    <w:rsid w:val="009E65DC"/>
    <w:rsid w:val="009E6EA4"/>
    <w:rsid w:val="009E7291"/>
    <w:rsid w:val="009E74A4"/>
    <w:rsid w:val="009E79C9"/>
    <w:rsid w:val="009F12D3"/>
    <w:rsid w:val="009F255F"/>
    <w:rsid w:val="009F268C"/>
    <w:rsid w:val="009F30BE"/>
    <w:rsid w:val="009F353B"/>
    <w:rsid w:val="009F4EC5"/>
    <w:rsid w:val="009F51E1"/>
    <w:rsid w:val="009F544E"/>
    <w:rsid w:val="009F5F55"/>
    <w:rsid w:val="009F63C7"/>
    <w:rsid w:val="009F63E9"/>
    <w:rsid w:val="009F6487"/>
    <w:rsid w:val="009F64DA"/>
    <w:rsid w:val="009F66C5"/>
    <w:rsid w:val="009F7080"/>
    <w:rsid w:val="009F77F8"/>
    <w:rsid w:val="00A00663"/>
    <w:rsid w:val="00A01CB8"/>
    <w:rsid w:val="00A02385"/>
    <w:rsid w:val="00A0474E"/>
    <w:rsid w:val="00A06277"/>
    <w:rsid w:val="00A0740C"/>
    <w:rsid w:val="00A07AA3"/>
    <w:rsid w:val="00A10070"/>
    <w:rsid w:val="00A1045B"/>
    <w:rsid w:val="00A111DC"/>
    <w:rsid w:val="00A117BD"/>
    <w:rsid w:val="00A1221A"/>
    <w:rsid w:val="00A12624"/>
    <w:rsid w:val="00A12A28"/>
    <w:rsid w:val="00A1429C"/>
    <w:rsid w:val="00A144AB"/>
    <w:rsid w:val="00A14CB1"/>
    <w:rsid w:val="00A15986"/>
    <w:rsid w:val="00A15C3A"/>
    <w:rsid w:val="00A16238"/>
    <w:rsid w:val="00A16352"/>
    <w:rsid w:val="00A16B9A"/>
    <w:rsid w:val="00A173FB"/>
    <w:rsid w:val="00A17559"/>
    <w:rsid w:val="00A175D0"/>
    <w:rsid w:val="00A202DC"/>
    <w:rsid w:val="00A20389"/>
    <w:rsid w:val="00A20D7E"/>
    <w:rsid w:val="00A20F93"/>
    <w:rsid w:val="00A21662"/>
    <w:rsid w:val="00A21A94"/>
    <w:rsid w:val="00A221FF"/>
    <w:rsid w:val="00A2379A"/>
    <w:rsid w:val="00A24375"/>
    <w:rsid w:val="00A25037"/>
    <w:rsid w:val="00A252A1"/>
    <w:rsid w:val="00A25A2D"/>
    <w:rsid w:val="00A25C7A"/>
    <w:rsid w:val="00A27F5F"/>
    <w:rsid w:val="00A30499"/>
    <w:rsid w:val="00A31367"/>
    <w:rsid w:val="00A31463"/>
    <w:rsid w:val="00A33584"/>
    <w:rsid w:val="00A33788"/>
    <w:rsid w:val="00A33D8C"/>
    <w:rsid w:val="00A34404"/>
    <w:rsid w:val="00A35690"/>
    <w:rsid w:val="00A358C4"/>
    <w:rsid w:val="00A35992"/>
    <w:rsid w:val="00A36245"/>
    <w:rsid w:val="00A36263"/>
    <w:rsid w:val="00A379BA"/>
    <w:rsid w:val="00A379E1"/>
    <w:rsid w:val="00A37A12"/>
    <w:rsid w:val="00A40B0B"/>
    <w:rsid w:val="00A41524"/>
    <w:rsid w:val="00A41E5E"/>
    <w:rsid w:val="00A41F52"/>
    <w:rsid w:val="00A42624"/>
    <w:rsid w:val="00A437FE"/>
    <w:rsid w:val="00A438CE"/>
    <w:rsid w:val="00A43CC1"/>
    <w:rsid w:val="00A44281"/>
    <w:rsid w:val="00A45707"/>
    <w:rsid w:val="00A47403"/>
    <w:rsid w:val="00A4754D"/>
    <w:rsid w:val="00A5012C"/>
    <w:rsid w:val="00A50450"/>
    <w:rsid w:val="00A5109F"/>
    <w:rsid w:val="00A51128"/>
    <w:rsid w:val="00A51292"/>
    <w:rsid w:val="00A513B6"/>
    <w:rsid w:val="00A52303"/>
    <w:rsid w:val="00A52959"/>
    <w:rsid w:val="00A535BA"/>
    <w:rsid w:val="00A543CA"/>
    <w:rsid w:val="00A549C4"/>
    <w:rsid w:val="00A56693"/>
    <w:rsid w:val="00A56718"/>
    <w:rsid w:val="00A57FAE"/>
    <w:rsid w:val="00A610BE"/>
    <w:rsid w:val="00A61C79"/>
    <w:rsid w:val="00A624A1"/>
    <w:rsid w:val="00A626CE"/>
    <w:rsid w:val="00A636EF"/>
    <w:rsid w:val="00A63C7A"/>
    <w:rsid w:val="00A64DF1"/>
    <w:rsid w:val="00A657C2"/>
    <w:rsid w:val="00A6732E"/>
    <w:rsid w:val="00A67960"/>
    <w:rsid w:val="00A7027A"/>
    <w:rsid w:val="00A70290"/>
    <w:rsid w:val="00A7031E"/>
    <w:rsid w:val="00A703E4"/>
    <w:rsid w:val="00A708CB"/>
    <w:rsid w:val="00A70CD7"/>
    <w:rsid w:val="00A72BC1"/>
    <w:rsid w:val="00A73FB7"/>
    <w:rsid w:val="00A74552"/>
    <w:rsid w:val="00A749D4"/>
    <w:rsid w:val="00A750C1"/>
    <w:rsid w:val="00A7561C"/>
    <w:rsid w:val="00A757A2"/>
    <w:rsid w:val="00A75B0C"/>
    <w:rsid w:val="00A760DC"/>
    <w:rsid w:val="00A8042B"/>
    <w:rsid w:val="00A80E09"/>
    <w:rsid w:val="00A815B0"/>
    <w:rsid w:val="00A816DE"/>
    <w:rsid w:val="00A820D7"/>
    <w:rsid w:val="00A8333E"/>
    <w:rsid w:val="00A83705"/>
    <w:rsid w:val="00A83D4E"/>
    <w:rsid w:val="00A84753"/>
    <w:rsid w:val="00A84A9B"/>
    <w:rsid w:val="00A86302"/>
    <w:rsid w:val="00A8633F"/>
    <w:rsid w:val="00A86586"/>
    <w:rsid w:val="00A86915"/>
    <w:rsid w:val="00A86F1F"/>
    <w:rsid w:val="00A87482"/>
    <w:rsid w:val="00A876CA"/>
    <w:rsid w:val="00A878B0"/>
    <w:rsid w:val="00A87E2E"/>
    <w:rsid w:val="00A90C68"/>
    <w:rsid w:val="00A916D8"/>
    <w:rsid w:val="00A91C17"/>
    <w:rsid w:val="00A927ED"/>
    <w:rsid w:val="00A927F6"/>
    <w:rsid w:val="00A928BA"/>
    <w:rsid w:val="00A92FF4"/>
    <w:rsid w:val="00A9310E"/>
    <w:rsid w:val="00A935F8"/>
    <w:rsid w:val="00A936D0"/>
    <w:rsid w:val="00A93A23"/>
    <w:rsid w:val="00A94361"/>
    <w:rsid w:val="00A961E6"/>
    <w:rsid w:val="00A96D74"/>
    <w:rsid w:val="00A97C98"/>
    <w:rsid w:val="00AA00EC"/>
    <w:rsid w:val="00AA042C"/>
    <w:rsid w:val="00AA0727"/>
    <w:rsid w:val="00AA0E3A"/>
    <w:rsid w:val="00AA2B01"/>
    <w:rsid w:val="00AA2E19"/>
    <w:rsid w:val="00AA2EE9"/>
    <w:rsid w:val="00AA41EA"/>
    <w:rsid w:val="00AA48AE"/>
    <w:rsid w:val="00AA5C4A"/>
    <w:rsid w:val="00AA69D2"/>
    <w:rsid w:val="00AB09A1"/>
    <w:rsid w:val="00AB0EE1"/>
    <w:rsid w:val="00AB1873"/>
    <w:rsid w:val="00AB22CE"/>
    <w:rsid w:val="00AB2A82"/>
    <w:rsid w:val="00AB2AF2"/>
    <w:rsid w:val="00AB37B3"/>
    <w:rsid w:val="00AB4620"/>
    <w:rsid w:val="00AB5152"/>
    <w:rsid w:val="00AB52EF"/>
    <w:rsid w:val="00AB548D"/>
    <w:rsid w:val="00AB6816"/>
    <w:rsid w:val="00AB7A2F"/>
    <w:rsid w:val="00AC0161"/>
    <w:rsid w:val="00AC09F3"/>
    <w:rsid w:val="00AC0A17"/>
    <w:rsid w:val="00AC17C3"/>
    <w:rsid w:val="00AC320E"/>
    <w:rsid w:val="00AC3984"/>
    <w:rsid w:val="00AC3A2B"/>
    <w:rsid w:val="00AC456B"/>
    <w:rsid w:val="00AC4E91"/>
    <w:rsid w:val="00AC6470"/>
    <w:rsid w:val="00AC77E2"/>
    <w:rsid w:val="00AD09C8"/>
    <w:rsid w:val="00AD1001"/>
    <w:rsid w:val="00AD1033"/>
    <w:rsid w:val="00AD16D5"/>
    <w:rsid w:val="00AD1BE9"/>
    <w:rsid w:val="00AD1E08"/>
    <w:rsid w:val="00AD20CB"/>
    <w:rsid w:val="00AD3A2E"/>
    <w:rsid w:val="00AD49D0"/>
    <w:rsid w:val="00AD61D9"/>
    <w:rsid w:val="00AD6522"/>
    <w:rsid w:val="00AD723F"/>
    <w:rsid w:val="00AE06A6"/>
    <w:rsid w:val="00AE150B"/>
    <w:rsid w:val="00AE1966"/>
    <w:rsid w:val="00AE2D17"/>
    <w:rsid w:val="00AE3F30"/>
    <w:rsid w:val="00AE4BA7"/>
    <w:rsid w:val="00AE4FD8"/>
    <w:rsid w:val="00AE5871"/>
    <w:rsid w:val="00AE5EF4"/>
    <w:rsid w:val="00AE68D4"/>
    <w:rsid w:val="00AF0209"/>
    <w:rsid w:val="00AF0504"/>
    <w:rsid w:val="00AF0F9D"/>
    <w:rsid w:val="00AF1921"/>
    <w:rsid w:val="00AF2EFF"/>
    <w:rsid w:val="00AF4083"/>
    <w:rsid w:val="00AF4510"/>
    <w:rsid w:val="00AF50A6"/>
    <w:rsid w:val="00AF5116"/>
    <w:rsid w:val="00AF5315"/>
    <w:rsid w:val="00AF55DB"/>
    <w:rsid w:val="00AF5B33"/>
    <w:rsid w:val="00AF5C46"/>
    <w:rsid w:val="00B00195"/>
    <w:rsid w:val="00B00346"/>
    <w:rsid w:val="00B01081"/>
    <w:rsid w:val="00B014F8"/>
    <w:rsid w:val="00B01A4A"/>
    <w:rsid w:val="00B01E00"/>
    <w:rsid w:val="00B04C12"/>
    <w:rsid w:val="00B06409"/>
    <w:rsid w:val="00B06FB4"/>
    <w:rsid w:val="00B10AC5"/>
    <w:rsid w:val="00B1217A"/>
    <w:rsid w:val="00B126BA"/>
    <w:rsid w:val="00B127A3"/>
    <w:rsid w:val="00B12C9E"/>
    <w:rsid w:val="00B14FAF"/>
    <w:rsid w:val="00B152B3"/>
    <w:rsid w:val="00B16355"/>
    <w:rsid w:val="00B16B20"/>
    <w:rsid w:val="00B16BD9"/>
    <w:rsid w:val="00B219C2"/>
    <w:rsid w:val="00B22070"/>
    <w:rsid w:val="00B222E4"/>
    <w:rsid w:val="00B22B96"/>
    <w:rsid w:val="00B23449"/>
    <w:rsid w:val="00B2397B"/>
    <w:rsid w:val="00B25F1B"/>
    <w:rsid w:val="00B2627B"/>
    <w:rsid w:val="00B26366"/>
    <w:rsid w:val="00B264AE"/>
    <w:rsid w:val="00B265FA"/>
    <w:rsid w:val="00B30369"/>
    <w:rsid w:val="00B30B4C"/>
    <w:rsid w:val="00B31219"/>
    <w:rsid w:val="00B31F31"/>
    <w:rsid w:val="00B348C7"/>
    <w:rsid w:val="00B367F4"/>
    <w:rsid w:val="00B377BE"/>
    <w:rsid w:val="00B37E9B"/>
    <w:rsid w:val="00B409C8"/>
    <w:rsid w:val="00B40C5D"/>
    <w:rsid w:val="00B40FEB"/>
    <w:rsid w:val="00B41D4D"/>
    <w:rsid w:val="00B41FB2"/>
    <w:rsid w:val="00B42485"/>
    <w:rsid w:val="00B4265D"/>
    <w:rsid w:val="00B436C7"/>
    <w:rsid w:val="00B43948"/>
    <w:rsid w:val="00B439DB"/>
    <w:rsid w:val="00B44224"/>
    <w:rsid w:val="00B46EFB"/>
    <w:rsid w:val="00B471CE"/>
    <w:rsid w:val="00B50512"/>
    <w:rsid w:val="00B50605"/>
    <w:rsid w:val="00B50B2E"/>
    <w:rsid w:val="00B510D1"/>
    <w:rsid w:val="00B51687"/>
    <w:rsid w:val="00B51C18"/>
    <w:rsid w:val="00B52CDC"/>
    <w:rsid w:val="00B53486"/>
    <w:rsid w:val="00B537F9"/>
    <w:rsid w:val="00B53A8F"/>
    <w:rsid w:val="00B551A2"/>
    <w:rsid w:val="00B55FD1"/>
    <w:rsid w:val="00B56502"/>
    <w:rsid w:val="00B57CA6"/>
    <w:rsid w:val="00B61475"/>
    <w:rsid w:val="00B61878"/>
    <w:rsid w:val="00B62631"/>
    <w:rsid w:val="00B62807"/>
    <w:rsid w:val="00B64022"/>
    <w:rsid w:val="00B64CC6"/>
    <w:rsid w:val="00B6501A"/>
    <w:rsid w:val="00B6513D"/>
    <w:rsid w:val="00B65A7F"/>
    <w:rsid w:val="00B65DD5"/>
    <w:rsid w:val="00B66C3A"/>
    <w:rsid w:val="00B67167"/>
    <w:rsid w:val="00B70316"/>
    <w:rsid w:val="00B71B5E"/>
    <w:rsid w:val="00B72E46"/>
    <w:rsid w:val="00B7342D"/>
    <w:rsid w:val="00B73567"/>
    <w:rsid w:val="00B735E9"/>
    <w:rsid w:val="00B736F6"/>
    <w:rsid w:val="00B74547"/>
    <w:rsid w:val="00B74BAB"/>
    <w:rsid w:val="00B74EA7"/>
    <w:rsid w:val="00B7577F"/>
    <w:rsid w:val="00B75A30"/>
    <w:rsid w:val="00B75D2C"/>
    <w:rsid w:val="00B76040"/>
    <w:rsid w:val="00B760F6"/>
    <w:rsid w:val="00B76EC4"/>
    <w:rsid w:val="00B80A4B"/>
    <w:rsid w:val="00B80A61"/>
    <w:rsid w:val="00B8128C"/>
    <w:rsid w:val="00B8198B"/>
    <w:rsid w:val="00B82D3E"/>
    <w:rsid w:val="00B82E4F"/>
    <w:rsid w:val="00B82E66"/>
    <w:rsid w:val="00B835C0"/>
    <w:rsid w:val="00B83FDB"/>
    <w:rsid w:val="00B85432"/>
    <w:rsid w:val="00B85900"/>
    <w:rsid w:val="00B85BC0"/>
    <w:rsid w:val="00B861E7"/>
    <w:rsid w:val="00B9025A"/>
    <w:rsid w:val="00B9177F"/>
    <w:rsid w:val="00B921CA"/>
    <w:rsid w:val="00B92DA1"/>
    <w:rsid w:val="00B94F28"/>
    <w:rsid w:val="00B94FE3"/>
    <w:rsid w:val="00B955D4"/>
    <w:rsid w:val="00B9584F"/>
    <w:rsid w:val="00B959FB"/>
    <w:rsid w:val="00B95E6B"/>
    <w:rsid w:val="00B962CB"/>
    <w:rsid w:val="00B96888"/>
    <w:rsid w:val="00B973A6"/>
    <w:rsid w:val="00BA056B"/>
    <w:rsid w:val="00BA1AAB"/>
    <w:rsid w:val="00BA2EFE"/>
    <w:rsid w:val="00BA361D"/>
    <w:rsid w:val="00BA45EF"/>
    <w:rsid w:val="00BA46D2"/>
    <w:rsid w:val="00BA5272"/>
    <w:rsid w:val="00BA55F6"/>
    <w:rsid w:val="00BA5765"/>
    <w:rsid w:val="00BA5D56"/>
    <w:rsid w:val="00BA65E2"/>
    <w:rsid w:val="00BA679A"/>
    <w:rsid w:val="00BA6A79"/>
    <w:rsid w:val="00BA6BC9"/>
    <w:rsid w:val="00BA750B"/>
    <w:rsid w:val="00BB0345"/>
    <w:rsid w:val="00BB05A8"/>
    <w:rsid w:val="00BB16EC"/>
    <w:rsid w:val="00BB1B4A"/>
    <w:rsid w:val="00BB206E"/>
    <w:rsid w:val="00BB2183"/>
    <w:rsid w:val="00BB2923"/>
    <w:rsid w:val="00BB2B93"/>
    <w:rsid w:val="00BB3381"/>
    <w:rsid w:val="00BB35C0"/>
    <w:rsid w:val="00BB39E1"/>
    <w:rsid w:val="00BB497A"/>
    <w:rsid w:val="00BB4BAB"/>
    <w:rsid w:val="00BB52B0"/>
    <w:rsid w:val="00BB5A91"/>
    <w:rsid w:val="00BB657B"/>
    <w:rsid w:val="00BB7125"/>
    <w:rsid w:val="00BB7DC1"/>
    <w:rsid w:val="00BC02E1"/>
    <w:rsid w:val="00BC082D"/>
    <w:rsid w:val="00BC103D"/>
    <w:rsid w:val="00BC11FD"/>
    <w:rsid w:val="00BC291D"/>
    <w:rsid w:val="00BC2BD3"/>
    <w:rsid w:val="00BC2CEA"/>
    <w:rsid w:val="00BC36D9"/>
    <w:rsid w:val="00BC49EA"/>
    <w:rsid w:val="00BC4E7F"/>
    <w:rsid w:val="00BC5761"/>
    <w:rsid w:val="00BC5EA7"/>
    <w:rsid w:val="00BC648C"/>
    <w:rsid w:val="00BC654B"/>
    <w:rsid w:val="00BC6F24"/>
    <w:rsid w:val="00BC765D"/>
    <w:rsid w:val="00BC7729"/>
    <w:rsid w:val="00BC7C7D"/>
    <w:rsid w:val="00BC7D78"/>
    <w:rsid w:val="00BC7FFD"/>
    <w:rsid w:val="00BD0090"/>
    <w:rsid w:val="00BD01BD"/>
    <w:rsid w:val="00BD1034"/>
    <w:rsid w:val="00BD1331"/>
    <w:rsid w:val="00BD1876"/>
    <w:rsid w:val="00BD189F"/>
    <w:rsid w:val="00BD1AA4"/>
    <w:rsid w:val="00BD210B"/>
    <w:rsid w:val="00BD234A"/>
    <w:rsid w:val="00BD2529"/>
    <w:rsid w:val="00BD27C7"/>
    <w:rsid w:val="00BD28C4"/>
    <w:rsid w:val="00BD3D4D"/>
    <w:rsid w:val="00BD4FD7"/>
    <w:rsid w:val="00BD57EC"/>
    <w:rsid w:val="00BD6613"/>
    <w:rsid w:val="00BD6766"/>
    <w:rsid w:val="00BD6966"/>
    <w:rsid w:val="00BD6A34"/>
    <w:rsid w:val="00BD6FAC"/>
    <w:rsid w:val="00BD7845"/>
    <w:rsid w:val="00BE0A00"/>
    <w:rsid w:val="00BE1557"/>
    <w:rsid w:val="00BE1ADD"/>
    <w:rsid w:val="00BE252B"/>
    <w:rsid w:val="00BE26B1"/>
    <w:rsid w:val="00BE32DF"/>
    <w:rsid w:val="00BE366F"/>
    <w:rsid w:val="00BE3B9A"/>
    <w:rsid w:val="00BE3C2F"/>
    <w:rsid w:val="00BE45CA"/>
    <w:rsid w:val="00BE4870"/>
    <w:rsid w:val="00BE4C60"/>
    <w:rsid w:val="00BE522C"/>
    <w:rsid w:val="00BE63D8"/>
    <w:rsid w:val="00BE7F93"/>
    <w:rsid w:val="00BF106F"/>
    <w:rsid w:val="00BF10B4"/>
    <w:rsid w:val="00BF11BE"/>
    <w:rsid w:val="00BF14BC"/>
    <w:rsid w:val="00BF1D1E"/>
    <w:rsid w:val="00BF307F"/>
    <w:rsid w:val="00BF34A4"/>
    <w:rsid w:val="00BF3FB3"/>
    <w:rsid w:val="00BF481A"/>
    <w:rsid w:val="00BF4AC7"/>
    <w:rsid w:val="00BF4F5B"/>
    <w:rsid w:val="00BF4F63"/>
    <w:rsid w:val="00BF6258"/>
    <w:rsid w:val="00BF6F17"/>
    <w:rsid w:val="00BF71FE"/>
    <w:rsid w:val="00BF748F"/>
    <w:rsid w:val="00BF7535"/>
    <w:rsid w:val="00BF7DEC"/>
    <w:rsid w:val="00C004A7"/>
    <w:rsid w:val="00C00E7A"/>
    <w:rsid w:val="00C0136A"/>
    <w:rsid w:val="00C017A2"/>
    <w:rsid w:val="00C01ACD"/>
    <w:rsid w:val="00C01FF4"/>
    <w:rsid w:val="00C0251C"/>
    <w:rsid w:val="00C0252E"/>
    <w:rsid w:val="00C02EDE"/>
    <w:rsid w:val="00C03117"/>
    <w:rsid w:val="00C03739"/>
    <w:rsid w:val="00C03F88"/>
    <w:rsid w:val="00C05442"/>
    <w:rsid w:val="00C0628A"/>
    <w:rsid w:val="00C06353"/>
    <w:rsid w:val="00C06744"/>
    <w:rsid w:val="00C0771A"/>
    <w:rsid w:val="00C07EB8"/>
    <w:rsid w:val="00C1023E"/>
    <w:rsid w:val="00C10A8D"/>
    <w:rsid w:val="00C10F83"/>
    <w:rsid w:val="00C115B6"/>
    <w:rsid w:val="00C11B32"/>
    <w:rsid w:val="00C122D4"/>
    <w:rsid w:val="00C124DA"/>
    <w:rsid w:val="00C13043"/>
    <w:rsid w:val="00C13A26"/>
    <w:rsid w:val="00C13B7A"/>
    <w:rsid w:val="00C1458B"/>
    <w:rsid w:val="00C14E56"/>
    <w:rsid w:val="00C16AF7"/>
    <w:rsid w:val="00C16F69"/>
    <w:rsid w:val="00C177AC"/>
    <w:rsid w:val="00C20FC2"/>
    <w:rsid w:val="00C21858"/>
    <w:rsid w:val="00C21872"/>
    <w:rsid w:val="00C21CEE"/>
    <w:rsid w:val="00C22178"/>
    <w:rsid w:val="00C228AC"/>
    <w:rsid w:val="00C2310B"/>
    <w:rsid w:val="00C2311C"/>
    <w:rsid w:val="00C23A10"/>
    <w:rsid w:val="00C264A9"/>
    <w:rsid w:val="00C26A18"/>
    <w:rsid w:val="00C27C83"/>
    <w:rsid w:val="00C303B2"/>
    <w:rsid w:val="00C30F7D"/>
    <w:rsid w:val="00C328EA"/>
    <w:rsid w:val="00C329C9"/>
    <w:rsid w:val="00C3309B"/>
    <w:rsid w:val="00C337A6"/>
    <w:rsid w:val="00C338C0"/>
    <w:rsid w:val="00C33937"/>
    <w:rsid w:val="00C33965"/>
    <w:rsid w:val="00C343F5"/>
    <w:rsid w:val="00C34CB4"/>
    <w:rsid w:val="00C34D2B"/>
    <w:rsid w:val="00C35344"/>
    <w:rsid w:val="00C35990"/>
    <w:rsid w:val="00C36445"/>
    <w:rsid w:val="00C36D11"/>
    <w:rsid w:val="00C37291"/>
    <w:rsid w:val="00C37551"/>
    <w:rsid w:val="00C37615"/>
    <w:rsid w:val="00C40D4E"/>
    <w:rsid w:val="00C41202"/>
    <w:rsid w:val="00C41A71"/>
    <w:rsid w:val="00C41D52"/>
    <w:rsid w:val="00C42033"/>
    <w:rsid w:val="00C4309B"/>
    <w:rsid w:val="00C432BA"/>
    <w:rsid w:val="00C43F79"/>
    <w:rsid w:val="00C443FA"/>
    <w:rsid w:val="00C44500"/>
    <w:rsid w:val="00C44735"/>
    <w:rsid w:val="00C4481E"/>
    <w:rsid w:val="00C44A37"/>
    <w:rsid w:val="00C44A3D"/>
    <w:rsid w:val="00C4508C"/>
    <w:rsid w:val="00C458D9"/>
    <w:rsid w:val="00C45A67"/>
    <w:rsid w:val="00C45CA8"/>
    <w:rsid w:val="00C468DA"/>
    <w:rsid w:val="00C46FB4"/>
    <w:rsid w:val="00C5006A"/>
    <w:rsid w:val="00C503C9"/>
    <w:rsid w:val="00C50F92"/>
    <w:rsid w:val="00C514C2"/>
    <w:rsid w:val="00C51922"/>
    <w:rsid w:val="00C522D0"/>
    <w:rsid w:val="00C5258F"/>
    <w:rsid w:val="00C52C8A"/>
    <w:rsid w:val="00C530A4"/>
    <w:rsid w:val="00C54075"/>
    <w:rsid w:val="00C54989"/>
    <w:rsid w:val="00C54E10"/>
    <w:rsid w:val="00C55B13"/>
    <w:rsid w:val="00C570E0"/>
    <w:rsid w:val="00C57159"/>
    <w:rsid w:val="00C5741F"/>
    <w:rsid w:val="00C575C0"/>
    <w:rsid w:val="00C5764C"/>
    <w:rsid w:val="00C60927"/>
    <w:rsid w:val="00C612AF"/>
    <w:rsid w:val="00C626FC"/>
    <w:rsid w:val="00C62B09"/>
    <w:rsid w:val="00C63661"/>
    <w:rsid w:val="00C63CF2"/>
    <w:rsid w:val="00C643F0"/>
    <w:rsid w:val="00C645C9"/>
    <w:rsid w:val="00C64B3A"/>
    <w:rsid w:val="00C6527B"/>
    <w:rsid w:val="00C6532F"/>
    <w:rsid w:val="00C655FC"/>
    <w:rsid w:val="00C6672A"/>
    <w:rsid w:val="00C66E5D"/>
    <w:rsid w:val="00C703C5"/>
    <w:rsid w:val="00C7063E"/>
    <w:rsid w:val="00C7099F"/>
    <w:rsid w:val="00C70DBE"/>
    <w:rsid w:val="00C711D5"/>
    <w:rsid w:val="00C7192C"/>
    <w:rsid w:val="00C73FCF"/>
    <w:rsid w:val="00C74837"/>
    <w:rsid w:val="00C74ADE"/>
    <w:rsid w:val="00C74C64"/>
    <w:rsid w:val="00C74ED8"/>
    <w:rsid w:val="00C74F59"/>
    <w:rsid w:val="00C750B6"/>
    <w:rsid w:val="00C758FE"/>
    <w:rsid w:val="00C75B40"/>
    <w:rsid w:val="00C75C6A"/>
    <w:rsid w:val="00C7664F"/>
    <w:rsid w:val="00C768A4"/>
    <w:rsid w:val="00C76D84"/>
    <w:rsid w:val="00C8094E"/>
    <w:rsid w:val="00C80EB3"/>
    <w:rsid w:val="00C83ABB"/>
    <w:rsid w:val="00C83C77"/>
    <w:rsid w:val="00C85573"/>
    <w:rsid w:val="00C86B1D"/>
    <w:rsid w:val="00C86B30"/>
    <w:rsid w:val="00C86C02"/>
    <w:rsid w:val="00C904B9"/>
    <w:rsid w:val="00C91126"/>
    <w:rsid w:val="00C917FD"/>
    <w:rsid w:val="00C9238B"/>
    <w:rsid w:val="00C929DC"/>
    <w:rsid w:val="00C93B1D"/>
    <w:rsid w:val="00C93E2A"/>
    <w:rsid w:val="00C95A6C"/>
    <w:rsid w:val="00C95BD9"/>
    <w:rsid w:val="00C96787"/>
    <w:rsid w:val="00C96879"/>
    <w:rsid w:val="00C97086"/>
    <w:rsid w:val="00C97EB9"/>
    <w:rsid w:val="00CA3407"/>
    <w:rsid w:val="00CA4026"/>
    <w:rsid w:val="00CA47EB"/>
    <w:rsid w:val="00CA4B13"/>
    <w:rsid w:val="00CA4B39"/>
    <w:rsid w:val="00CA4D8E"/>
    <w:rsid w:val="00CA4FC4"/>
    <w:rsid w:val="00CA55FB"/>
    <w:rsid w:val="00CA5618"/>
    <w:rsid w:val="00CA582D"/>
    <w:rsid w:val="00CA587C"/>
    <w:rsid w:val="00CA5926"/>
    <w:rsid w:val="00CA6774"/>
    <w:rsid w:val="00CA68C8"/>
    <w:rsid w:val="00CA783C"/>
    <w:rsid w:val="00CB020C"/>
    <w:rsid w:val="00CB0AA1"/>
    <w:rsid w:val="00CB1745"/>
    <w:rsid w:val="00CB1977"/>
    <w:rsid w:val="00CB23E0"/>
    <w:rsid w:val="00CB2440"/>
    <w:rsid w:val="00CB4CE2"/>
    <w:rsid w:val="00CB5006"/>
    <w:rsid w:val="00CB584F"/>
    <w:rsid w:val="00CB5A84"/>
    <w:rsid w:val="00CB5D9F"/>
    <w:rsid w:val="00CB6A66"/>
    <w:rsid w:val="00CB7D9A"/>
    <w:rsid w:val="00CC0282"/>
    <w:rsid w:val="00CC02DD"/>
    <w:rsid w:val="00CC0716"/>
    <w:rsid w:val="00CC168C"/>
    <w:rsid w:val="00CC1C18"/>
    <w:rsid w:val="00CC20EB"/>
    <w:rsid w:val="00CC217D"/>
    <w:rsid w:val="00CC2872"/>
    <w:rsid w:val="00CC2E32"/>
    <w:rsid w:val="00CC3843"/>
    <w:rsid w:val="00CC3AF9"/>
    <w:rsid w:val="00CC3B49"/>
    <w:rsid w:val="00CC3F6B"/>
    <w:rsid w:val="00CC524A"/>
    <w:rsid w:val="00CC5376"/>
    <w:rsid w:val="00CC56E4"/>
    <w:rsid w:val="00CC57EE"/>
    <w:rsid w:val="00CC69E6"/>
    <w:rsid w:val="00CC70DF"/>
    <w:rsid w:val="00CC7D0A"/>
    <w:rsid w:val="00CD25AF"/>
    <w:rsid w:val="00CD2864"/>
    <w:rsid w:val="00CD2C33"/>
    <w:rsid w:val="00CD2CA9"/>
    <w:rsid w:val="00CD37D8"/>
    <w:rsid w:val="00CD3A52"/>
    <w:rsid w:val="00CD3B01"/>
    <w:rsid w:val="00CD56CB"/>
    <w:rsid w:val="00CD5BA8"/>
    <w:rsid w:val="00CD5BE3"/>
    <w:rsid w:val="00CD6062"/>
    <w:rsid w:val="00CD6432"/>
    <w:rsid w:val="00CD6595"/>
    <w:rsid w:val="00CD6598"/>
    <w:rsid w:val="00CD6996"/>
    <w:rsid w:val="00CD72BA"/>
    <w:rsid w:val="00CD7669"/>
    <w:rsid w:val="00CD79A5"/>
    <w:rsid w:val="00CE02C3"/>
    <w:rsid w:val="00CE11F3"/>
    <w:rsid w:val="00CE1F70"/>
    <w:rsid w:val="00CE1FAF"/>
    <w:rsid w:val="00CE2ED6"/>
    <w:rsid w:val="00CE341A"/>
    <w:rsid w:val="00CE3C41"/>
    <w:rsid w:val="00CE4482"/>
    <w:rsid w:val="00CE4487"/>
    <w:rsid w:val="00CE4F5A"/>
    <w:rsid w:val="00CE53EE"/>
    <w:rsid w:val="00CE5405"/>
    <w:rsid w:val="00CE6657"/>
    <w:rsid w:val="00CE6753"/>
    <w:rsid w:val="00CE6ABC"/>
    <w:rsid w:val="00CF08A1"/>
    <w:rsid w:val="00CF09F4"/>
    <w:rsid w:val="00CF0C22"/>
    <w:rsid w:val="00CF108A"/>
    <w:rsid w:val="00CF1430"/>
    <w:rsid w:val="00CF204A"/>
    <w:rsid w:val="00CF2055"/>
    <w:rsid w:val="00CF3D8F"/>
    <w:rsid w:val="00CF3EC0"/>
    <w:rsid w:val="00CF3F52"/>
    <w:rsid w:val="00CF3F7C"/>
    <w:rsid w:val="00CF794E"/>
    <w:rsid w:val="00CF7F93"/>
    <w:rsid w:val="00CF7FA0"/>
    <w:rsid w:val="00D00B38"/>
    <w:rsid w:val="00D016CA"/>
    <w:rsid w:val="00D01CCE"/>
    <w:rsid w:val="00D0278E"/>
    <w:rsid w:val="00D0314D"/>
    <w:rsid w:val="00D032E5"/>
    <w:rsid w:val="00D0349F"/>
    <w:rsid w:val="00D04428"/>
    <w:rsid w:val="00D0463A"/>
    <w:rsid w:val="00D047BC"/>
    <w:rsid w:val="00D04C91"/>
    <w:rsid w:val="00D0560B"/>
    <w:rsid w:val="00D05626"/>
    <w:rsid w:val="00D05C91"/>
    <w:rsid w:val="00D064B7"/>
    <w:rsid w:val="00D06C8D"/>
    <w:rsid w:val="00D07C3D"/>
    <w:rsid w:val="00D07DBB"/>
    <w:rsid w:val="00D10051"/>
    <w:rsid w:val="00D104FC"/>
    <w:rsid w:val="00D115F7"/>
    <w:rsid w:val="00D118BE"/>
    <w:rsid w:val="00D12074"/>
    <w:rsid w:val="00D12853"/>
    <w:rsid w:val="00D1318B"/>
    <w:rsid w:val="00D14A6C"/>
    <w:rsid w:val="00D150A6"/>
    <w:rsid w:val="00D15274"/>
    <w:rsid w:val="00D15918"/>
    <w:rsid w:val="00D15A06"/>
    <w:rsid w:val="00D15E9D"/>
    <w:rsid w:val="00D15FD5"/>
    <w:rsid w:val="00D1630C"/>
    <w:rsid w:val="00D16769"/>
    <w:rsid w:val="00D17628"/>
    <w:rsid w:val="00D21243"/>
    <w:rsid w:val="00D2253E"/>
    <w:rsid w:val="00D22B4B"/>
    <w:rsid w:val="00D22F11"/>
    <w:rsid w:val="00D2301C"/>
    <w:rsid w:val="00D230F1"/>
    <w:rsid w:val="00D23110"/>
    <w:rsid w:val="00D231FA"/>
    <w:rsid w:val="00D23292"/>
    <w:rsid w:val="00D23AD3"/>
    <w:rsid w:val="00D24E06"/>
    <w:rsid w:val="00D24E17"/>
    <w:rsid w:val="00D24EC9"/>
    <w:rsid w:val="00D250F3"/>
    <w:rsid w:val="00D26543"/>
    <w:rsid w:val="00D266D5"/>
    <w:rsid w:val="00D266DB"/>
    <w:rsid w:val="00D30BA6"/>
    <w:rsid w:val="00D31336"/>
    <w:rsid w:val="00D31C63"/>
    <w:rsid w:val="00D34216"/>
    <w:rsid w:val="00D34681"/>
    <w:rsid w:val="00D34E5E"/>
    <w:rsid w:val="00D34E6C"/>
    <w:rsid w:val="00D35485"/>
    <w:rsid w:val="00D35E4B"/>
    <w:rsid w:val="00D360ED"/>
    <w:rsid w:val="00D362BD"/>
    <w:rsid w:val="00D368ED"/>
    <w:rsid w:val="00D36E50"/>
    <w:rsid w:val="00D37598"/>
    <w:rsid w:val="00D37E8D"/>
    <w:rsid w:val="00D41367"/>
    <w:rsid w:val="00D415A6"/>
    <w:rsid w:val="00D44093"/>
    <w:rsid w:val="00D44723"/>
    <w:rsid w:val="00D45840"/>
    <w:rsid w:val="00D458A6"/>
    <w:rsid w:val="00D46371"/>
    <w:rsid w:val="00D4789C"/>
    <w:rsid w:val="00D47D5B"/>
    <w:rsid w:val="00D50127"/>
    <w:rsid w:val="00D50480"/>
    <w:rsid w:val="00D505BD"/>
    <w:rsid w:val="00D50C0B"/>
    <w:rsid w:val="00D51191"/>
    <w:rsid w:val="00D521C4"/>
    <w:rsid w:val="00D52742"/>
    <w:rsid w:val="00D5351A"/>
    <w:rsid w:val="00D54B2F"/>
    <w:rsid w:val="00D5569E"/>
    <w:rsid w:val="00D57ABA"/>
    <w:rsid w:val="00D57DDC"/>
    <w:rsid w:val="00D57E94"/>
    <w:rsid w:val="00D60695"/>
    <w:rsid w:val="00D607B4"/>
    <w:rsid w:val="00D60CE7"/>
    <w:rsid w:val="00D61ED3"/>
    <w:rsid w:val="00D622A1"/>
    <w:rsid w:val="00D62C18"/>
    <w:rsid w:val="00D64141"/>
    <w:rsid w:val="00D650DC"/>
    <w:rsid w:val="00D65510"/>
    <w:rsid w:val="00D66555"/>
    <w:rsid w:val="00D665F3"/>
    <w:rsid w:val="00D668BC"/>
    <w:rsid w:val="00D66980"/>
    <w:rsid w:val="00D6711A"/>
    <w:rsid w:val="00D710AA"/>
    <w:rsid w:val="00D71204"/>
    <w:rsid w:val="00D71261"/>
    <w:rsid w:val="00D7348B"/>
    <w:rsid w:val="00D73491"/>
    <w:rsid w:val="00D73493"/>
    <w:rsid w:val="00D73F8F"/>
    <w:rsid w:val="00D74A1E"/>
    <w:rsid w:val="00D77D5B"/>
    <w:rsid w:val="00D77D62"/>
    <w:rsid w:val="00D81397"/>
    <w:rsid w:val="00D81681"/>
    <w:rsid w:val="00D81914"/>
    <w:rsid w:val="00D82FCE"/>
    <w:rsid w:val="00D8310F"/>
    <w:rsid w:val="00D831DA"/>
    <w:rsid w:val="00D8378A"/>
    <w:rsid w:val="00D846E6"/>
    <w:rsid w:val="00D84832"/>
    <w:rsid w:val="00D8670C"/>
    <w:rsid w:val="00D86FA9"/>
    <w:rsid w:val="00D872E2"/>
    <w:rsid w:val="00D90635"/>
    <w:rsid w:val="00D90704"/>
    <w:rsid w:val="00D90B70"/>
    <w:rsid w:val="00D90BFE"/>
    <w:rsid w:val="00D92C8E"/>
    <w:rsid w:val="00D93279"/>
    <w:rsid w:val="00D94626"/>
    <w:rsid w:val="00D94855"/>
    <w:rsid w:val="00D9611D"/>
    <w:rsid w:val="00D9703F"/>
    <w:rsid w:val="00D975EE"/>
    <w:rsid w:val="00D97B2C"/>
    <w:rsid w:val="00D97B82"/>
    <w:rsid w:val="00D97B8E"/>
    <w:rsid w:val="00D97F5A"/>
    <w:rsid w:val="00DA052C"/>
    <w:rsid w:val="00DA05B8"/>
    <w:rsid w:val="00DA0B97"/>
    <w:rsid w:val="00DA0BF7"/>
    <w:rsid w:val="00DA0F23"/>
    <w:rsid w:val="00DA17B4"/>
    <w:rsid w:val="00DA3159"/>
    <w:rsid w:val="00DA3301"/>
    <w:rsid w:val="00DA3E43"/>
    <w:rsid w:val="00DA41E3"/>
    <w:rsid w:val="00DA4772"/>
    <w:rsid w:val="00DA62FF"/>
    <w:rsid w:val="00DB0864"/>
    <w:rsid w:val="00DB2679"/>
    <w:rsid w:val="00DB2863"/>
    <w:rsid w:val="00DB33C4"/>
    <w:rsid w:val="00DB3FB8"/>
    <w:rsid w:val="00DB46C0"/>
    <w:rsid w:val="00DB6A59"/>
    <w:rsid w:val="00DB6A74"/>
    <w:rsid w:val="00DC0E87"/>
    <w:rsid w:val="00DC11F3"/>
    <w:rsid w:val="00DC1CAD"/>
    <w:rsid w:val="00DC2CCB"/>
    <w:rsid w:val="00DC354D"/>
    <w:rsid w:val="00DC3A6A"/>
    <w:rsid w:val="00DC3DA2"/>
    <w:rsid w:val="00DC4324"/>
    <w:rsid w:val="00DC434D"/>
    <w:rsid w:val="00DC4FB9"/>
    <w:rsid w:val="00DC581D"/>
    <w:rsid w:val="00DC5B4C"/>
    <w:rsid w:val="00DC60D5"/>
    <w:rsid w:val="00DC6D70"/>
    <w:rsid w:val="00DC764D"/>
    <w:rsid w:val="00DC7836"/>
    <w:rsid w:val="00DD0D2B"/>
    <w:rsid w:val="00DD10F8"/>
    <w:rsid w:val="00DD1FBA"/>
    <w:rsid w:val="00DD22F3"/>
    <w:rsid w:val="00DD2547"/>
    <w:rsid w:val="00DD2665"/>
    <w:rsid w:val="00DD274E"/>
    <w:rsid w:val="00DD3449"/>
    <w:rsid w:val="00DD463A"/>
    <w:rsid w:val="00DD4D5D"/>
    <w:rsid w:val="00DD5378"/>
    <w:rsid w:val="00DD5984"/>
    <w:rsid w:val="00DD5C9B"/>
    <w:rsid w:val="00DE0421"/>
    <w:rsid w:val="00DE0810"/>
    <w:rsid w:val="00DE1715"/>
    <w:rsid w:val="00DE174C"/>
    <w:rsid w:val="00DE1904"/>
    <w:rsid w:val="00DE288D"/>
    <w:rsid w:val="00DE28D3"/>
    <w:rsid w:val="00DE2A26"/>
    <w:rsid w:val="00DE4FF6"/>
    <w:rsid w:val="00DE5090"/>
    <w:rsid w:val="00DE55EF"/>
    <w:rsid w:val="00DE6357"/>
    <w:rsid w:val="00DE65E6"/>
    <w:rsid w:val="00DE694D"/>
    <w:rsid w:val="00DE72F4"/>
    <w:rsid w:val="00DF0E63"/>
    <w:rsid w:val="00DF0E7F"/>
    <w:rsid w:val="00DF1033"/>
    <w:rsid w:val="00DF1514"/>
    <w:rsid w:val="00DF24F4"/>
    <w:rsid w:val="00DF26BC"/>
    <w:rsid w:val="00DF2AEB"/>
    <w:rsid w:val="00DF2DB0"/>
    <w:rsid w:val="00DF2EE2"/>
    <w:rsid w:val="00DF3721"/>
    <w:rsid w:val="00DF38CE"/>
    <w:rsid w:val="00DF51C9"/>
    <w:rsid w:val="00DF5CF2"/>
    <w:rsid w:val="00DF63BF"/>
    <w:rsid w:val="00DF6D4F"/>
    <w:rsid w:val="00E010ED"/>
    <w:rsid w:val="00E01321"/>
    <w:rsid w:val="00E0201F"/>
    <w:rsid w:val="00E023B2"/>
    <w:rsid w:val="00E0275C"/>
    <w:rsid w:val="00E0347F"/>
    <w:rsid w:val="00E03547"/>
    <w:rsid w:val="00E03A74"/>
    <w:rsid w:val="00E059C3"/>
    <w:rsid w:val="00E05E5C"/>
    <w:rsid w:val="00E062E5"/>
    <w:rsid w:val="00E0687C"/>
    <w:rsid w:val="00E06BB5"/>
    <w:rsid w:val="00E06F20"/>
    <w:rsid w:val="00E0721E"/>
    <w:rsid w:val="00E074FB"/>
    <w:rsid w:val="00E07D13"/>
    <w:rsid w:val="00E10FFE"/>
    <w:rsid w:val="00E111F9"/>
    <w:rsid w:val="00E119E6"/>
    <w:rsid w:val="00E11F09"/>
    <w:rsid w:val="00E1283C"/>
    <w:rsid w:val="00E12AF3"/>
    <w:rsid w:val="00E12B88"/>
    <w:rsid w:val="00E12CF9"/>
    <w:rsid w:val="00E14DCA"/>
    <w:rsid w:val="00E14E15"/>
    <w:rsid w:val="00E15138"/>
    <w:rsid w:val="00E16993"/>
    <w:rsid w:val="00E17114"/>
    <w:rsid w:val="00E17750"/>
    <w:rsid w:val="00E20044"/>
    <w:rsid w:val="00E20859"/>
    <w:rsid w:val="00E20B13"/>
    <w:rsid w:val="00E20D1B"/>
    <w:rsid w:val="00E20E1B"/>
    <w:rsid w:val="00E2179B"/>
    <w:rsid w:val="00E2200E"/>
    <w:rsid w:val="00E22BEE"/>
    <w:rsid w:val="00E23207"/>
    <w:rsid w:val="00E23542"/>
    <w:rsid w:val="00E235F1"/>
    <w:rsid w:val="00E24BE2"/>
    <w:rsid w:val="00E24CFD"/>
    <w:rsid w:val="00E24FB1"/>
    <w:rsid w:val="00E32D1C"/>
    <w:rsid w:val="00E335BD"/>
    <w:rsid w:val="00E34A47"/>
    <w:rsid w:val="00E35413"/>
    <w:rsid w:val="00E3541E"/>
    <w:rsid w:val="00E36C17"/>
    <w:rsid w:val="00E370E5"/>
    <w:rsid w:val="00E372A6"/>
    <w:rsid w:val="00E377E1"/>
    <w:rsid w:val="00E406E3"/>
    <w:rsid w:val="00E407F0"/>
    <w:rsid w:val="00E415D4"/>
    <w:rsid w:val="00E41C89"/>
    <w:rsid w:val="00E41CB3"/>
    <w:rsid w:val="00E42A27"/>
    <w:rsid w:val="00E43BA4"/>
    <w:rsid w:val="00E43E76"/>
    <w:rsid w:val="00E4406D"/>
    <w:rsid w:val="00E440FD"/>
    <w:rsid w:val="00E44667"/>
    <w:rsid w:val="00E4546B"/>
    <w:rsid w:val="00E455ED"/>
    <w:rsid w:val="00E47D84"/>
    <w:rsid w:val="00E50BF5"/>
    <w:rsid w:val="00E50CF1"/>
    <w:rsid w:val="00E52527"/>
    <w:rsid w:val="00E52960"/>
    <w:rsid w:val="00E52AC8"/>
    <w:rsid w:val="00E54BD8"/>
    <w:rsid w:val="00E55265"/>
    <w:rsid w:val="00E5581F"/>
    <w:rsid w:val="00E558A1"/>
    <w:rsid w:val="00E56528"/>
    <w:rsid w:val="00E56D9B"/>
    <w:rsid w:val="00E573B5"/>
    <w:rsid w:val="00E5791E"/>
    <w:rsid w:val="00E57B99"/>
    <w:rsid w:val="00E57F11"/>
    <w:rsid w:val="00E57F4F"/>
    <w:rsid w:val="00E6082E"/>
    <w:rsid w:val="00E612CA"/>
    <w:rsid w:val="00E613A1"/>
    <w:rsid w:val="00E6149E"/>
    <w:rsid w:val="00E628B8"/>
    <w:rsid w:val="00E62DF5"/>
    <w:rsid w:val="00E631A8"/>
    <w:rsid w:val="00E63791"/>
    <w:rsid w:val="00E63B7A"/>
    <w:rsid w:val="00E6446A"/>
    <w:rsid w:val="00E64472"/>
    <w:rsid w:val="00E6504C"/>
    <w:rsid w:val="00E653E8"/>
    <w:rsid w:val="00E658FC"/>
    <w:rsid w:val="00E65A55"/>
    <w:rsid w:val="00E6652F"/>
    <w:rsid w:val="00E701D0"/>
    <w:rsid w:val="00E7041C"/>
    <w:rsid w:val="00E705D0"/>
    <w:rsid w:val="00E70BF6"/>
    <w:rsid w:val="00E70E73"/>
    <w:rsid w:val="00E71422"/>
    <w:rsid w:val="00E71696"/>
    <w:rsid w:val="00E71A35"/>
    <w:rsid w:val="00E72920"/>
    <w:rsid w:val="00E72B1C"/>
    <w:rsid w:val="00E74511"/>
    <w:rsid w:val="00E7461B"/>
    <w:rsid w:val="00E74EB2"/>
    <w:rsid w:val="00E74F11"/>
    <w:rsid w:val="00E75F98"/>
    <w:rsid w:val="00E75FFC"/>
    <w:rsid w:val="00E77FAD"/>
    <w:rsid w:val="00E77FCC"/>
    <w:rsid w:val="00E807FA"/>
    <w:rsid w:val="00E81965"/>
    <w:rsid w:val="00E81CC9"/>
    <w:rsid w:val="00E81D5B"/>
    <w:rsid w:val="00E82522"/>
    <w:rsid w:val="00E82649"/>
    <w:rsid w:val="00E82794"/>
    <w:rsid w:val="00E83920"/>
    <w:rsid w:val="00E84D86"/>
    <w:rsid w:val="00E901CD"/>
    <w:rsid w:val="00E904CD"/>
    <w:rsid w:val="00E905CC"/>
    <w:rsid w:val="00E91BD1"/>
    <w:rsid w:val="00E93A98"/>
    <w:rsid w:val="00E9423C"/>
    <w:rsid w:val="00E9534E"/>
    <w:rsid w:val="00E95657"/>
    <w:rsid w:val="00E96C1A"/>
    <w:rsid w:val="00E96CCF"/>
    <w:rsid w:val="00E97EFE"/>
    <w:rsid w:val="00EA08E9"/>
    <w:rsid w:val="00EA0965"/>
    <w:rsid w:val="00EA1C8A"/>
    <w:rsid w:val="00EA20E4"/>
    <w:rsid w:val="00EA24FE"/>
    <w:rsid w:val="00EA262C"/>
    <w:rsid w:val="00EA330F"/>
    <w:rsid w:val="00EA362C"/>
    <w:rsid w:val="00EA3D68"/>
    <w:rsid w:val="00EA54E4"/>
    <w:rsid w:val="00EA5C88"/>
    <w:rsid w:val="00EA6524"/>
    <w:rsid w:val="00EA66E8"/>
    <w:rsid w:val="00EA6B5F"/>
    <w:rsid w:val="00EA77F6"/>
    <w:rsid w:val="00EA7830"/>
    <w:rsid w:val="00EB01F7"/>
    <w:rsid w:val="00EB03C9"/>
    <w:rsid w:val="00EB194D"/>
    <w:rsid w:val="00EB1F5C"/>
    <w:rsid w:val="00EB24C5"/>
    <w:rsid w:val="00EB28CE"/>
    <w:rsid w:val="00EB325E"/>
    <w:rsid w:val="00EB3891"/>
    <w:rsid w:val="00EB53A0"/>
    <w:rsid w:val="00EB59B6"/>
    <w:rsid w:val="00EB5A35"/>
    <w:rsid w:val="00EB6910"/>
    <w:rsid w:val="00EB7265"/>
    <w:rsid w:val="00EC0022"/>
    <w:rsid w:val="00EC0374"/>
    <w:rsid w:val="00EC04DE"/>
    <w:rsid w:val="00EC06F8"/>
    <w:rsid w:val="00EC0CFD"/>
    <w:rsid w:val="00EC0F42"/>
    <w:rsid w:val="00EC158E"/>
    <w:rsid w:val="00EC1D29"/>
    <w:rsid w:val="00EC2B5E"/>
    <w:rsid w:val="00EC357E"/>
    <w:rsid w:val="00EC36A8"/>
    <w:rsid w:val="00EC36C4"/>
    <w:rsid w:val="00EC38D8"/>
    <w:rsid w:val="00EC39E1"/>
    <w:rsid w:val="00EC44B7"/>
    <w:rsid w:val="00EC45F1"/>
    <w:rsid w:val="00EC55C0"/>
    <w:rsid w:val="00EC672C"/>
    <w:rsid w:val="00EC69C2"/>
    <w:rsid w:val="00EC6B9E"/>
    <w:rsid w:val="00EC6BDA"/>
    <w:rsid w:val="00EC6C6B"/>
    <w:rsid w:val="00ED0423"/>
    <w:rsid w:val="00ED488E"/>
    <w:rsid w:val="00ED5089"/>
    <w:rsid w:val="00ED53EE"/>
    <w:rsid w:val="00ED6136"/>
    <w:rsid w:val="00ED6AFE"/>
    <w:rsid w:val="00ED6CC6"/>
    <w:rsid w:val="00ED7DF4"/>
    <w:rsid w:val="00EE10CE"/>
    <w:rsid w:val="00EE2479"/>
    <w:rsid w:val="00EE24E0"/>
    <w:rsid w:val="00EE2F1A"/>
    <w:rsid w:val="00EE3580"/>
    <w:rsid w:val="00EE381B"/>
    <w:rsid w:val="00EE4233"/>
    <w:rsid w:val="00EE4AFD"/>
    <w:rsid w:val="00EE5D01"/>
    <w:rsid w:val="00EE5E37"/>
    <w:rsid w:val="00EE69DF"/>
    <w:rsid w:val="00EE6AFE"/>
    <w:rsid w:val="00EE6DFF"/>
    <w:rsid w:val="00EE6EC2"/>
    <w:rsid w:val="00EE722C"/>
    <w:rsid w:val="00EE7755"/>
    <w:rsid w:val="00EE79FF"/>
    <w:rsid w:val="00EF024B"/>
    <w:rsid w:val="00EF0FB4"/>
    <w:rsid w:val="00EF1335"/>
    <w:rsid w:val="00EF1BB9"/>
    <w:rsid w:val="00EF2158"/>
    <w:rsid w:val="00EF2678"/>
    <w:rsid w:val="00EF315D"/>
    <w:rsid w:val="00EF3190"/>
    <w:rsid w:val="00EF3B47"/>
    <w:rsid w:val="00EF41C6"/>
    <w:rsid w:val="00EF4239"/>
    <w:rsid w:val="00EF46DC"/>
    <w:rsid w:val="00EF51E6"/>
    <w:rsid w:val="00EF5D47"/>
    <w:rsid w:val="00EF6AFC"/>
    <w:rsid w:val="00EF6BA5"/>
    <w:rsid w:val="00EF722F"/>
    <w:rsid w:val="00EF728A"/>
    <w:rsid w:val="00EF74C2"/>
    <w:rsid w:val="00F0047E"/>
    <w:rsid w:val="00F00940"/>
    <w:rsid w:val="00F016FC"/>
    <w:rsid w:val="00F01947"/>
    <w:rsid w:val="00F01B14"/>
    <w:rsid w:val="00F02233"/>
    <w:rsid w:val="00F027B1"/>
    <w:rsid w:val="00F02AC2"/>
    <w:rsid w:val="00F0306D"/>
    <w:rsid w:val="00F03903"/>
    <w:rsid w:val="00F03D40"/>
    <w:rsid w:val="00F03F28"/>
    <w:rsid w:val="00F03F5A"/>
    <w:rsid w:val="00F043D6"/>
    <w:rsid w:val="00F045DF"/>
    <w:rsid w:val="00F04F21"/>
    <w:rsid w:val="00F052E0"/>
    <w:rsid w:val="00F059D3"/>
    <w:rsid w:val="00F05C1D"/>
    <w:rsid w:val="00F061DB"/>
    <w:rsid w:val="00F07E39"/>
    <w:rsid w:val="00F10762"/>
    <w:rsid w:val="00F109AE"/>
    <w:rsid w:val="00F1178D"/>
    <w:rsid w:val="00F117E3"/>
    <w:rsid w:val="00F11BA4"/>
    <w:rsid w:val="00F11EA1"/>
    <w:rsid w:val="00F131B4"/>
    <w:rsid w:val="00F13CD5"/>
    <w:rsid w:val="00F13EC0"/>
    <w:rsid w:val="00F1434D"/>
    <w:rsid w:val="00F144A7"/>
    <w:rsid w:val="00F14504"/>
    <w:rsid w:val="00F14635"/>
    <w:rsid w:val="00F146AF"/>
    <w:rsid w:val="00F146DE"/>
    <w:rsid w:val="00F15C61"/>
    <w:rsid w:val="00F16F26"/>
    <w:rsid w:val="00F17724"/>
    <w:rsid w:val="00F177EB"/>
    <w:rsid w:val="00F205A5"/>
    <w:rsid w:val="00F208BF"/>
    <w:rsid w:val="00F21300"/>
    <w:rsid w:val="00F22DA1"/>
    <w:rsid w:val="00F232B2"/>
    <w:rsid w:val="00F241F0"/>
    <w:rsid w:val="00F24487"/>
    <w:rsid w:val="00F25322"/>
    <w:rsid w:val="00F2546A"/>
    <w:rsid w:val="00F263D8"/>
    <w:rsid w:val="00F26A5C"/>
    <w:rsid w:val="00F2732B"/>
    <w:rsid w:val="00F27B4D"/>
    <w:rsid w:val="00F3007E"/>
    <w:rsid w:val="00F303C1"/>
    <w:rsid w:val="00F30759"/>
    <w:rsid w:val="00F30B94"/>
    <w:rsid w:val="00F32199"/>
    <w:rsid w:val="00F329CF"/>
    <w:rsid w:val="00F33263"/>
    <w:rsid w:val="00F3391C"/>
    <w:rsid w:val="00F344E2"/>
    <w:rsid w:val="00F357C4"/>
    <w:rsid w:val="00F35DDD"/>
    <w:rsid w:val="00F362FC"/>
    <w:rsid w:val="00F3630C"/>
    <w:rsid w:val="00F36C7C"/>
    <w:rsid w:val="00F36EEE"/>
    <w:rsid w:val="00F379DB"/>
    <w:rsid w:val="00F37D5D"/>
    <w:rsid w:val="00F406FD"/>
    <w:rsid w:val="00F407DC"/>
    <w:rsid w:val="00F40A49"/>
    <w:rsid w:val="00F40CBF"/>
    <w:rsid w:val="00F41AB2"/>
    <w:rsid w:val="00F41EFA"/>
    <w:rsid w:val="00F41F46"/>
    <w:rsid w:val="00F424C4"/>
    <w:rsid w:val="00F42980"/>
    <w:rsid w:val="00F4307D"/>
    <w:rsid w:val="00F4329D"/>
    <w:rsid w:val="00F433B4"/>
    <w:rsid w:val="00F43739"/>
    <w:rsid w:val="00F43845"/>
    <w:rsid w:val="00F44567"/>
    <w:rsid w:val="00F4480C"/>
    <w:rsid w:val="00F449B5"/>
    <w:rsid w:val="00F44A59"/>
    <w:rsid w:val="00F453A9"/>
    <w:rsid w:val="00F454F7"/>
    <w:rsid w:val="00F4557A"/>
    <w:rsid w:val="00F45AD2"/>
    <w:rsid w:val="00F45B20"/>
    <w:rsid w:val="00F45F4B"/>
    <w:rsid w:val="00F46193"/>
    <w:rsid w:val="00F465E4"/>
    <w:rsid w:val="00F467A9"/>
    <w:rsid w:val="00F467ED"/>
    <w:rsid w:val="00F46A53"/>
    <w:rsid w:val="00F47D86"/>
    <w:rsid w:val="00F51305"/>
    <w:rsid w:val="00F51D3B"/>
    <w:rsid w:val="00F525DA"/>
    <w:rsid w:val="00F52781"/>
    <w:rsid w:val="00F528A2"/>
    <w:rsid w:val="00F52A28"/>
    <w:rsid w:val="00F52AB7"/>
    <w:rsid w:val="00F53177"/>
    <w:rsid w:val="00F5317C"/>
    <w:rsid w:val="00F53CA7"/>
    <w:rsid w:val="00F53F0E"/>
    <w:rsid w:val="00F541A8"/>
    <w:rsid w:val="00F54968"/>
    <w:rsid w:val="00F55745"/>
    <w:rsid w:val="00F575D8"/>
    <w:rsid w:val="00F61265"/>
    <w:rsid w:val="00F61400"/>
    <w:rsid w:val="00F61B04"/>
    <w:rsid w:val="00F61CBE"/>
    <w:rsid w:val="00F629BB"/>
    <w:rsid w:val="00F62F7B"/>
    <w:rsid w:val="00F631C5"/>
    <w:rsid w:val="00F63BB1"/>
    <w:rsid w:val="00F64B14"/>
    <w:rsid w:val="00F6506E"/>
    <w:rsid w:val="00F65388"/>
    <w:rsid w:val="00F658CE"/>
    <w:rsid w:val="00F65BCF"/>
    <w:rsid w:val="00F66163"/>
    <w:rsid w:val="00F66B25"/>
    <w:rsid w:val="00F67258"/>
    <w:rsid w:val="00F677B0"/>
    <w:rsid w:val="00F677C7"/>
    <w:rsid w:val="00F67960"/>
    <w:rsid w:val="00F67BA9"/>
    <w:rsid w:val="00F67D71"/>
    <w:rsid w:val="00F70A86"/>
    <w:rsid w:val="00F70F3F"/>
    <w:rsid w:val="00F71029"/>
    <w:rsid w:val="00F722D4"/>
    <w:rsid w:val="00F723DD"/>
    <w:rsid w:val="00F73FCE"/>
    <w:rsid w:val="00F7436A"/>
    <w:rsid w:val="00F76038"/>
    <w:rsid w:val="00F76052"/>
    <w:rsid w:val="00F76B4D"/>
    <w:rsid w:val="00F775D3"/>
    <w:rsid w:val="00F77975"/>
    <w:rsid w:val="00F80837"/>
    <w:rsid w:val="00F81208"/>
    <w:rsid w:val="00F858C6"/>
    <w:rsid w:val="00F871B4"/>
    <w:rsid w:val="00F8735D"/>
    <w:rsid w:val="00F875E4"/>
    <w:rsid w:val="00F909B7"/>
    <w:rsid w:val="00F9161D"/>
    <w:rsid w:val="00F91C95"/>
    <w:rsid w:val="00F91EA0"/>
    <w:rsid w:val="00F933C5"/>
    <w:rsid w:val="00F93D85"/>
    <w:rsid w:val="00F93F2D"/>
    <w:rsid w:val="00F9493B"/>
    <w:rsid w:val="00F94EC1"/>
    <w:rsid w:val="00F94EC6"/>
    <w:rsid w:val="00F966E3"/>
    <w:rsid w:val="00F96E08"/>
    <w:rsid w:val="00F96FB1"/>
    <w:rsid w:val="00F97E63"/>
    <w:rsid w:val="00FA02FD"/>
    <w:rsid w:val="00FA2114"/>
    <w:rsid w:val="00FA2C01"/>
    <w:rsid w:val="00FA38FB"/>
    <w:rsid w:val="00FA423D"/>
    <w:rsid w:val="00FA4474"/>
    <w:rsid w:val="00FA4A44"/>
    <w:rsid w:val="00FA4F92"/>
    <w:rsid w:val="00FA537D"/>
    <w:rsid w:val="00FA5452"/>
    <w:rsid w:val="00FA58F1"/>
    <w:rsid w:val="00FB0A15"/>
    <w:rsid w:val="00FB0EE7"/>
    <w:rsid w:val="00FB18D6"/>
    <w:rsid w:val="00FB21D4"/>
    <w:rsid w:val="00FB2619"/>
    <w:rsid w:val="00FB2766"/>
    <w:rsid w:val="00FB2E95"/>
    <w:rsid w:val="00FB33C5"/>
    <w:rsid w:val="00FB373C"/>
    <w:rsid w:val="00FB4676"/>
    <w:rsid w:val="00FB4754"/>
    <w:rsid w:val="00FB4A66"/>
    <w:rsid w:val="00FB55AC"/>
    <w:rsid w:val="00FB5759"/>
    <w:rsid w:val="00FB739E"/>
    <w:rsid w:val="00FC04E4"/>
    <w:rsid w:val="00FC0941"/>
    <w:rsid w:val="00FC1522"/>
    <w:rsid w:val="00FC1683"/>
    <w:rsid w:val="00FC5F18"/>
    <w:rsid w:val="00FC657C"/>
    <w:rsid w:val="00FC6651"/>
    <w:rsid w:val="00FC6DCE"/>
    <w:rsid w:val="00FC7CC5"/>
    <w:rsid w:val="00FD0A6E"/>
    <w:rsid w:val="00FD0FF3"/>
    <w:rsid w:val="00FD1568"/>
    <w:rsid w:val="00FD2B33"/>
    <w:rsid w:val="00FD2B45"/>
    <w:rsid w:val="00FD2C2D"/>
    <w:rsid w:val="00FD3DE7"/>
    <w:rsid w:val="00FD441E"/>
    <w:rsid w:val="00FD4C4B"/>
    <w:rsid w:val="00FD6294"/>
    <w:rsid w:val="00FD6AA3"/>
    <w:rsid w:val="00FD6B36"/>
    <w:rsid w:val="00FE13CB"/>
    <w:rsid w:val="00FE1C0B"/>
    <w:rsid w:val="00FE1D31"/>
    <w:rsid w:val="00FE23DB"/>
    <w:rsid w:val="00FE34E7"/>
    <w:rsid w:val="00FE498E"/>
    <w:rsid w:val="00FE4CD8"/>
    <w:rsid w:val="00FE555C"/>
    <w:rsid w:val="00FE7242"/>
    <w:rsid w:val="00FE7458"/>
    <w:rsid w:val="00FE7BC8"/>
    <w:rsid w:val="00FE7BF3"/>
    <w:rsid w:val="00FF0074"/>
    <w:rsid w:val="00FF0AA3"/>
    <w:rsid w:val="00FF0CB6"/>
    <w:rsid w:val="00FF221E"/>
    <w:rsid w:val="00FF27BE"/>
    <w:rsid w:val="00FF27CA"/>
    <w:rsid w:val="00FF2DF6"/>
    <w:rsid w:val="00FF3606"/>
    <w:rsid w:val="00FF37FF"/>
    <w:rsid w:val="00FF3B2C"/>
    <w:rsid w:val="00FF4C31"/>
    <w:rsid w:val="00FF513B"/>
    <w:rsid w:val="00FF6DB8"/>
    <w:rsid w:val="00FF74AD"/>
    <w:rsid w:val="00FF77A5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margin;mso-position-vertical-relative:margin" fill="f" fillcolor="white" strokecolor="none [3213]">
      <v:fill color="white" on="f"/>
      <v:stroke color="none [3213]"/>
    </o:shapedefaults>
    <o:shapelayout v:ext="edit">
      <o:idmap v:ext="edit" data="1"/>
    </o:shapelayout>
  </w:shapeDefaults>
  <w:decimalSymbol w:val=","/>
  <w:listSeparator w:val=";"/>
  <w14:docId w14:val="7ABD6BDF"/>
  <w15:chartTrackingRefBased/>
  <w15:docId w15:val="{31859998-3523-40DE-A5C5-EA9C6AA9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BD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2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D0562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626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7313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21664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1664C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374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D05626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0562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link w:val="2"/>
    <w:rsid w:val="00D0562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056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17313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80">
    <w:name w:val="Заголовок 8 Знак"/>
    <w:link w:val="8"/>
    <w:uiPriority w:val="9"/>
    <w:semiHidden/>
    <w:rsid w:val="00EC037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rsid w:val="00D05626"/>
    <w:rPr>
      <w:rFonts w:ascii="Cambria" w:eastAsia="Times New Roman" w:hAnsi="Cambria" w:cs="Times New Roman"/>
    </w:rPr>
  </w:style>
  <w:style w:type="paragraph" w:styleId="21">
    <w:name w:val="Body Text 2"/>
    <w:basedOn w:val="a"/>
    <w:link w:val="22"/>
    <w:uiPriority w:val="99"/>
    <w:rsid w:val="00D0562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D0562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D0562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D05626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0562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rsid w:val="00D0562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D05626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ody Text Indent"/>
    <w:basedOn w:val="a"/>
    <w:link w:val="a7"/>
    <w:uiPriority w:val="99"/>
    <w:rsid w:val="00D0562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rsid w:val="00D0562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D0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D05626"/>
    <w:rPr>
      <w:rFonts w:ascii="Tahoma" w:eastAsia="Times New Roman" w:hAnsi="Tahoma" w:cs="Tahoma"/>
      <w:sz w:val="16"/>
      <w:szCs w:val="16"/>
    </w:rPr>
  </w:style>
  <w:style w:type="paragraph" w:styleId="23">
    <w:name w:val="Body Text Indent 2"/>
    <w:basedOn w:val="a"/>
    <w:link w:val="24"/>
    <w:uiPriority w:val="99"/>
    <w:rsid w:val="00D0562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rsid w:val="00D05626"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МОН основной"/>
    <w:basedOn w:val="a"/>
    <w:link w:val="ab"/>
    <w:rsid w:val="00D05626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b">
    <w:name w:val="МОН основной Знак"/>
    <w:link w:val="aa"/>
    <w:rsid w:val="00D05626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header"/>
    <w:basedOn w:val="a"/>
    <w:link w:val="ad"/>
    <w:uiPriority w:val="99"/>
    <w:rsid w:val="00D0562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D0562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D0562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link w:val="ae"/>
    <w:uiPriority w:val="99"/>
    <w:rsid w:val="00D05626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D05626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BB7DC1"/>
    <w:rPr>
      <w:sz w:val="22"/>
      <w:szCs w:val="22"/>
    </w:rPr>
  </w:style>
  <w:style w:type="paragraph" w:styleId="af2">
    <w:name w:val="Subtitle"/>
    <w:basedOn w:val="a"/>
    <w:link w:val="af3"/>
    <w:uiPriority w:val="99"/>
    <w:qFormat/>
    <w:rsid w:val="00D05626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3">
    <w:name w:val="Подзаголовок Знак"/>
    <w:link w:val="af2"/>
    <w:uiPriority w:val="99"/>
    <w:rsid w:val="00D05626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No Spacing"/>
    <w:link w:val="af5"/>
    <w:uiPriority w:val="1"/>
    <w:qFormat/>
    <w:rsid w:val="00D05626"/>
    <w:rPr>
      <w:sz w:val="22"/>
      <w:szCs w:val="22"/>
    </w:rPr>
  </w:style>
  <w:style w:type="character" w:customStyle="1" w:styleId="af5">
    <w:name w:val="Без интервала Знак"/>
    <w:link w:val="af4"/>
    <w:uiPriority w:val="1"/>
    <w:rsid w:val="00D05626"/>
    <w:rPr>
      <w:sz w:val="22"/>
      <w:szCs w:val="22"/>
      <w:lang w:val="ru-RU" w:eastAsia="ru-RU" w:bidi="ar-SA"/>
    </w:rPr>
  </w:style>
  <w:style w:type="paragraph" w:styleId="af6">
    <w:name w:val="Title"/>
    <w:basedOn w:val="a"/>
    <w:link w:val="af7"/>
    <w:uiPriority w:val="99"/>
    <w:qFormat/>
    <w:rsid w:val="00D056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7">
    <w:name w:val="Заголовок Знак"/>
    <w:link w:val="af6"/>
    <w:uiPriority w:val="99"/>
    <w:rsid w:val="00D05626"/>
    <w:rPr>
      <w:rFonts w:ascii="Times New Roman" w:eastAsia="Times New Roman" w:hAnsi="Times New Roman" w:cs="Times New Roman"/>
      <w:b/>
      <w:sz w:val="28"/>
      <w:szCs w:val="20"/>
    </w:rPr>
  </w:style>
  <w:style w:type="paragraph" w:styleId="33">
    <w:name w:val="Body Text Indent 3"/>
    <w:basedOn w:val="a"/>
    <w:link w:val="34"/>
    <w:uiPriority w:val="99"/>
    <w:rsid w:val="00D05626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D05626"/>
    <w:rPr>
      <w:rFonts w:ascii="Times New Roman" w:eastAsia="Times New Roman" w:hAnsi="Times New Roman" w:cs="Times New Roman"/>
      <w:sz w:val="16"/>
      <w:szCs w:val="16"/>
    </w:rPr>
  </w:style>
  <w:style w:type="paragraph" w:styleId="af8">
    <w:name w:val="Normal (Web)"/>
    <w:basedOn w:val="a"/>
    <w:uiPriority w:val="99"/>
    <w:rsid w:val="00D05626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20"/>
      <w:szCs w:val="20"/>
    </w:rPr>
  </w:style>
  <w:style w:type="paragraph" w:styleId="af9">
    <w:name w:val="Block Text"/>
    <w:basedOn w:val="a"/>
    <w:uiPriority w:val="99"/>
    <w:rsid w:val="00D05626"/>
    <w:pPr>
      <w:widowControl w:val="0"/>
      <w:spacing w:after="0" w:line="260" w:lineRule="auto"/>
      <w:ind w:left="1400" w:right="1200"/>
      <w:jc w:val="center"/>
    </w:pPr>
    <w:rPr>
      <w:rFonts w:ascii="Times New Roman" w:hAnsi="Times New Roman"/>
      <w:b/>
      <w:i/>
      <w:snapToGrid w:val="0"/>
      <w:sz w:val="28"/>
      <w:szCs w:val="20"/>
      <w:u w:val="single"/>
    </w:rPr>
  </w:style>
  <w:style w:type="character" w:styleId="afa">
    <w:name w:val="Emphasis"/>
    <w:qFormat/>
    <w:rsid w:val="00D05626"/>
    <w:rPr>
      <w:i/>
      <w:iCs/>
    </w:rPr>
  </w:style>
  <w:style w:type="paragraph" w:customStyle="1" w:styleId="BodyTextIndent1">
    <w:name w:val="Body Text Indent Знак Знак1"/>
    <w:aliases w:val="текст Знак Знак,Body Text Indent Знак Знак Знак Знак,Body Text Indent Знак Знак1 Знак,текст Знак Знак Знак,текст Знак Знак Знак Знак Знак Знак,текст Знак Знак Знак Знак"/>
    <w:basedOn w:val="a"/>
    <w:link w:val="BodyTextIndent"/>
    <w:rsid w:val="00BE45CA"/>
    <w:pPr>
      <w:spacing w:after="0" w:line="240" w:lineRule="auto"/>
      <w:ind w:firstLine="567"/>
      <w:jc w:val="both"/>
    </w:pPr>
    <w:rPr>
      <w:rFonts w:ascii="Times New Roman" w:hAnsi="Times New Roman"/>
      <w:spacing w:val="-4"/>
      <w:sz w:val="24"/>
      <w:szCs w:val="24"/>
    </w:rPr>
  </w:style>
  <w:style w:type="character" w:customStyle="1" w:styleId="BodyTextIndent">
    <w:name w:val="Body Text Indent Знак Знак Знак Знак Знак"/>
    <w:link w:val="BodyTextIndent1"/>
    <w:rsid w:val="00BE45CA"/>
    <w:rPr>
      <w:rFonts w:ascii="Times New Roman" w:eastAsia="Times New Roman" w:hAnsi="Times New Roman" w:cs="Times New Roman"/>
      <w:spacing w:val="-4"/>
      <w:sz w:val="24"/>
      <w:szCs w:val="24"/>
    </w:rPr>
  </w:style>
  <w:style w:type="paragraph" w:styleId="afb">
    <w:name w:val="footnote text"/>
    <w:basedOn w:val="a"/>
    <w:link w:val="afc"/>
    <w:uiPriority w:val="99"/>
    <w:semiHidden/>
    <w:rsid w:val="00317CB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rsid w:val="00317CB3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semiHidden/>
    <w:rsid w:val="00317CB3"/>
    <w:rPr>
      <w:vertAlign w:val="superscript"/>
    </w:rPr>
  </w:style>
  <w:style w:type="paragraph" w:customStyle="1" w:styleId="headertext">
    <w:name w:val="headertext"/>
    <w:basedOn w:val="a"/>
    <w:uiPriority w:val="99"/>
    <w:rsid w:val="00000ACA"/>
    <w:pPr>
      <w:spacing w:before="144" w:after="144" w:line="240" w:lineRule="atLeast"/>
    </w:pPr>
    <w:rPr>
      <w:rFonts w:ascii="Times New Roman" w:hAnsi="Times New Roman"/>
      <w:b/>
      <w:bCs/>
      <w:sz w:val="20"/>
      <w:szCs w:val="20"/>
    </w:rPr>
  </w:style>
  <w:style w:type="character" w:customStyle="1" w:styleId="FontStyle18">
    <w:name w:val="Font Style18"/>
    <w:rsid w:val="00000ACA"/>
    <w:rPr>
      <w:rFonts w:ascii="Times New Roman" w:hAnsi="Times New Roman" w:cs="Times New Roman"/>
      <w:sz w:val="26"/>
      <w:szCs w:val="26"/>
    </w:rPr>
  </w:style>
  <w:style w:type="character" w:styleId="afe">
    <w:name w:val="Hyperlink"/>
    <w:uiPriority w:val="99"/>
    <w:unhideWhenUsed/>
    <w:rsid w:val="00000ACA"/>
    <w:rPr>
      <w:color w:val="0000FF"/>
      <w:u w:val="single"/>
    </w:rPr>
  </w:style>
  <w:style w:type="paragraph" w:customStyle="1" w:styleId="ConsPlusNormal">
    <w:name w:val="ConsPlusNormal"/>
    <w:uiPriority w:val="99"/>
    <w:rsid w:val="008972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Intense Quote"/>
    <w:basedOn w:val="a"/>
    <w:next w:val="a"/>
    <w:link w:val="aff0"/>
    <w:uiPriority w:val="30"/>
    <w:qFormat/>
    <w:rsid w:val="00AC320E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hAnsi="Times New Roman"/>
      <w:b/>
      <w:bCs/>
      <w:i/>
      <w:iCs/>
      <w:color w:val="4F81BD"/>
      <w:sz w:val="24"/>
      <w:szCs w:val="24"/>
    </w:rPr>
  </w:style>
  <w:style w:type="character" w:customStyle="1" w:styleId="aff0">
    <w:name w:val="Выделенная цитата Знак"/>
    <w:link w:val="aff"/>
    <w:uiPriority w:val="30"/>
    <w:rsid w:val="00AC320E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aff1">
    <w:name w:val="FollowedHyperlink"/>
    <w:uiPriority w:val="99"/>
    <w:semiHidden/>
    <w:unhideWhenUsed/>
    <w:rsid w:val="000D2CF3"/>
    <w:rPr>
      <w:color w:val="800080"/>
      <w:u w:val="single"/>
    </w:rPr>
  </w:style>
  <w:style w:type="paragraph" w:customStyle="1" w:styleId="14">
    <w:name w:val="Заголовок №1 (4)"/>
    <w:basedOn w:val="a"/>
    <w:uiPriority w:val="99"/>
    <w:rsid w:val="00547504"/>
    <w:pPr>
      <w:shd w:val="clear" w:color="auto" w:fill="FFFFFF"/>
      <w:spacing w:after="240" w:line="241" w:lineRule="exact"/>
      <w:jc w:val="center"/>
      <w:outlineLvl w:val="0"/>
    </w:pPr>
    <w:rPr>
      <w:rFonts w:ascii="Microsoft Sans Serif" w:eastAsia="Microsoft Sans Serif" w:hAnsi="Microsoft Sans Serif" w:cs="Microsoft Sans Serif"/>
      <w:b/>
      <w:bCs/>
      <w:color w:val="000000"/>
      <w:sz w:val="19"/>
      <w:szCs w:val="19"/>
    </w:rPr>
  </w:style>
  <w:style w:type="paragraph" w:customStyle="1" w:styleId="Default">
    <w:name w:val="Default"/>
    <w:uiPriority w:val="99"/>
    <w:rsid w:val="00606C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-11">
    <w:name w:val="Светлая сетка - Акцент 11"/>
    <w:basedOn w:val="a1"/>
    <w:uiPriority w:val="62"/>
    <w:rsid w:val="00297753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2">
    <w:name w:val="Светлая сетка - Акцент 12"/>
    <w:basedOn w:val="a1"/>
    <w:uiPriority w:val="62"/>
    <w:rsid w:val="00297753"/>
    <w:rPr>
      <w:rFonts w:ascii="Times New Roman" w:eastAsia="Calibri" w:hAnsi="Times New Roman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25">
    <w:name w:val="Table Classic 2"/>
    <w:basedOn w:val="a1"/>
    <w:rsid w:val="001130F0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default">
    <w:name w:val="text_default"/>
    <w:basedOn w:val="a0"/>
    <w:rsid w:val="006516A5"/>
  </w:style>
  <w:style w:type="table" w:customStyle="1" w:styleId="11">
    <w:name w:val="Сетка таблицы1"/>
    <w:basedOn w:val="a1"/>
    <w:next w:val="a5"/>
    <w:uiPriority w:val="59"/>
    <w:rsid w:val="006F349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5"/>
    <w:uiPriority w:val="59"/>
    <w:rsid w:val="001D4B1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20A45"/>
  </w:style>
  <w:style w:type="character" w:styleId="aff2">
    <w:name w:val="annotation reference"/>
    <w:uiPriority w:val="99"/>
    <w:semiHidden/>
    <w:unhideWhenUsed/>
    <w:rsid w:val="00530EE1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530EE1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530EE1"/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530EE1"/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sid w:val="00530EE1"/>
    <w:rPr>
      <w:b/>
      <w:bCs/>
    </w:rPr>
  </w:style>
  <w:style w:type="paragraph" w:customStyle="1" w:styleId="aff7">
    <w:name w:val="Стиль"/>
    <w:uiPriority w:val="99"/>
    <w:rsid w:val="0060510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msonormal0">
    <w:name w:val="msonormal"/>
    <w:basedOn w:val="a"/>
    <w:uiPriority w:val="99"/>
    <w:rsid w:val="00E7461B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20"/>
      <w:szCs w:val="20"/>
    </w:rPr>
  </w:style>
  <w:style w:type="table" w:customStyle="1" w:styleId="35">
    <w:name w:val="Сетка таблицы3"/>
    <w:basedOn w:val="a1"/>
    <w:uiPriority w:val="59"/>
    <w:rsid w:val="00E7461B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Strong"/>
    <w:basedOn w:val="a0"/>
    <w:qFormat/>
    <w:rsid w:val="00CB7D9A"/>
    <w:rPr>
      <w:b/>
      <w:bCs/>
    </w:rPr>
  </w:style>
  <w:style w:type="character" w:customStyle="1" w:styleId="c2">
    <w:name w:val="c2"/>
    <w:basedOn w:val="a0"/>
    <w:rsid w:val="00D45840"/>
  </w:style>
  <w:style w:type="character" w:customStyle="1" w:styleId="aff9">
    <w:name w:val="Подпись к таблице_"/>
    <w:basedOn w:val="a0"/>
    <w:link w:val="affa"/>
    <w:rsid w:val="00404E9E"/>
    <w:rPr>
      <w:rFonts w:ascii="Times New Roman" w:hAnsi="Times New Roman"/>
      <w:shd w:val="clear" w:color="auto" w:fill="FFFFFF"/>
    </w:rPr>
  </w:style>
  <w:style w:type="paragraph" w:customStyle="1" w:styleId="affa">
    <w:name w:val="Подпись к таблице"/>
    <w:basedOn w:val="a"/>
    <w:link w:val="aff9"/>
    <w:rsid w:val="00404E9E"/>
    <w:pPr>
      <w:widowControl w:val="0"/>
      <w:shd w:val="clear" w:color="auto" w:fill="FFFFFF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7">
    <w:name w:val="c7"/>
    <w:basedOn w:val="a0"/>
    <w:rsid w:val="007F6BCC"/>
  </w:style>
  <w:style w:type="paragraph" w:customStyle="1" w:styleId="12">
    <w:name w:val="Стиль1"/>
    <w:basedOn w:val="a"/>
    <w:link w:val="13"/>
    <w:qFormat/>
    <w:rsid w:val="0028509C"/>
    <w:pPr>
      <w:spacing w:after="0" w:line="240" w:lineRule="auto"/>
      <w:jc w:val="center"/>
    </w:pPr>
    <w:rPr>
      <w:rFonts w:ascii="Times New Roman" w:hAnsi="Times New Roman"/>
      <w:b/>
      <w:position w:val="10"/>
      <w:sz w:val="24"/>
      <w:szCs w:val="24"/>
    </w:rPr>
  </w:style>
  <w:style w:type="character" w:customStyle="1" w:styleId="13">
    <w:name w:val="Стиль1 Знак"/>
    <w:basedOn w:val="a0"/>
    <w:link w:val="12"/>
    <w:rsid w:val="0028509C"/>
    <w:rPr>
      <w:rFonts w:ascii="Times New Roman" w:hAnsi="Times New Roman"/>
      <w:b/>
      <w:position w:val="10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21664C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1664C"/>
    <w:rPr>
      <w:rFonts w:ascii="Times New Roman" w:hAnsi="Times New Roman"/>
      <w:b/>
      <w:bCs/>
      <w:sz w:val="22"/>
      <w:szCs w:val="22"/>
    </w:rPr>
  </w:style>
  <w:style w:type="character" w:customStyle="1" w:styleId="affb">
    <w:name w:val="Схема документа Знак"/>
    <w:basedOn w:val="a0"/>
    <w:link w:val="affc"/>
    <w:uiPriority w:val="99"/>
    <w:semiHidden/>
    <w:rsid w:val="0021664C"/>
    <w:rPr>
      <w:rFonts w:ascii="Tahoma" w:hAnsi="Tahoma" w:cs="Tahoma"/>
      <w:sz w:val="16"/>
      <w:szCs w:val="16"/>
    </w:rPr>
  </w:style>
  <w:style w:type="paragraph" w:styleId="affc">
    <w:name w:val="Document Map"/>
    <w:basedOn w:val="a"/>
    <w:link w:val="affb"/>
    <w:uiPriority w:val="99"/>
    <w:semiHidden/>
    <w:unhideWhenUsed/>
    <w:rsid w:val="002166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justify">
    <w:name w:val="justify"/>
    <w:basedOn w:val="a"/>
    <w:uiPriority w:val="99"/>
    <w:rsid w:val="002166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uiPriority w:val="99"/>
    <w:rsid w:val="0021664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Iauiue">
    <w:name w:val="Iau?iue"/>
    <w:uiPriority w:val="99"/>
    <w:rsid w:val="0021664C"/>
    <w:pPr>
      <w:widowControl w:val="0"/>
    </w:pPr>
    <w:rPr>
      <w:rFonts w:ascii="Times New Roman" w:hAnsi="Times New Roman"/>
      <w:lang w:eastAsia="en-US"/>
    </w:rPr>
  </w:style>
  <w:style w:type="paragraph" w:customStyle="1" w:styleId="Style2">
    <w:name w:val="Style2"/>
    <w:basedOn w:val="a"/>
    <w:uiPriority w:val="99"/>
    <w:rsid w:val="0021664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hAnsi="Times New Roman"/>
      <w:sz w:val="24"/>
      <w:szCs w:val="20"/>
    </w:rPr>
  </w:style>
  <w:style w:type="paragraph" w:customStyle="1" w:styleId="15">
    <w:name w:val="Абзац списка1"/>
    <w:basedOn w:val="a"/>
    <w:uiPriority w:val="99"/>
    <w:rsid w:val="0021664C"/>
    <w:pPr>
      <w:ind w:left="720"/>
      <w:contextualSpacing/>
    </w:pPr>
    <w:rPr>
      <w:lang w:eastAsia="en-US"/>
    </w:rPr>
  </w:style>
  <w:style w:type="paragraph" w:customStyle="1" w:styleId="tekstob">
    <w:name w:val="tekstob"/>
    <w:basedOn w:val="a"/>
    <w:uiPriority w:val="99"/>
    <w:rsid w:val="002166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Основной текст 21"/>
    <w:basedOn w:val="a"/>
    <w:uiPriority w:val="99"/>
    <w:rsid w:val="0021664C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s3">
    <w:name w:val="s_3"/>
    <w:basedOn w:val="a"/>
    <w:uiPriority w:val="99"/>
    <w:rsid w:val="002166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d">
    <w:name w:val="Прижатый влево"/>
    <w:basedOn w:val="a"/>
    <w:next w:val="a"/>
    <w:uiPriority w:val="99"/>
    <w:rsid w:val="0021664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fe">
    <w:name w:val="Гипертекстовая ссылка"/>
    <w:basedOn w:val="a0"/>
    <w:uiPriority w:val="99"/>
    <w:rsid w:val="0021664C"/>
    <w:rPr>
      <w:color w:val="008000"/>
    </w:rPr>
  </w:style>
  <w:style w:type="character" w:customStyle="1" w:styleId="FontStyle12">
    <w:name w:val="Font Style12"/>
    <w:basedOn w:val="a0"/>
    <w:rsid w:val="0021664C"/>
    <w:rPr>
      <w:rFonts w:ascii="Times New Roman" w:hAnsi="Times New Roman" w:cs="Times New Roman" w:hint="default"/>
      <w:sz w:val="22"/>
      <w:szCs w:val="22"/>
    </w:rPr>
  </w:style>
  <w:style w:type="character" w:customStyle="1" w:styleId="FontStyle49">
    <w:name w:val="Font Style49"/>
    <w:uiPriority w:val="99"/>
    <w:rsid w:val="0021664C"/>
    <w:rPr>
      <w:rFonts w:ascii="Times New Roman" w:hAnsi="Times New Roman" w:cs="Times New Roman" w:hint="default"/>
      <w:sz w:val="20"/>
      <w:szCs w:val="20"/>
    </w:rPr>
  </w:style>
  <w:style w:type="character" w:customStyle="1" w:styleId="c1">
    <w:name w:val="c1"/>
    <w:basedOn w:val="a0"/>
    <w:rsid w:val="00216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3751" TargetMode="External"/><Relationship Id="rId13" Type="http://schemas.openxmlformats.org/officeDocument/2006/relationships/chart" Target="charts/chart1.xml"/><Relationship Id="rId18" Type="http://schemas.openxmlformats.org/officeDocument/2006/relationships/hyperlink" Target="garantF1://70221478.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garantF1://70435556.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03751" TargetMode="External"/><Relationship Id="rId17" Type="http://schemas.openxmlformats.org/officeDocument/2006/relationships/footer" Target="footer1.xml"/><Relationship Id="rId25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uostrj.ru/nacional-nyj-proekt-obrazovanie/" TargetMode="External"/><Relationship Id="rId20" Type="http://schemas.openxmlformats.org/officeDocument/2006/relationships/hyperlink" Target="http://www.garant.ru/products/ipo/prime/doc/12083980/?prim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03751" TargetMode="External"/><Relationship Id="rId24" Type="http://schemas.openxmlformats.org/officeDocument/2006/relationships/hyperlink" Target="http://rcro.tomsk.ru/2017/05/11/v-kislovke-sostoitsya-seminar-po-teme-organizatsiya-obrazovatel-nogo-protsessa-v-sootvetstvii-s-sovremenny-mi-trebovaniyami-fgos-doshkol-nogo-obrazovaniya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hyperlink" Target="http://rcro.tomsk.ru/2017/05/11/v-kislovke-sostoitsya-seminar-po-teme-organizatsiya-obrazovatel-nogo-protsessa-v-sootvetstvii-s-sovremenny-mi-trebovaniyami-fgos-doshkol-nogo-obrazovaniya/" TargetMode="External"/><Relationship Id="rId10" Type="http://schemas.openxmlformats.org/officeDocument/2006/relationships/hyperlink" Target="http://docs.cntd.ru/document/9003751" TargetMode="External"/><Relationship Id="rId19" Type="http://schemas.openxmlformats.org/officeDocument/2006/relationships/hyperlink" Target="file:///U:\&#1055;&#1088;&#1080;&#1077;&#1084;&#1085;&#1072;&#1103;\&#1040;&#1085;&#1072;&#1083;&#1080;&#1079;%202016%20&#1080;%20&#1087;&#1083;&#1072;&#1085;%202017\&#1055;&#1051;&#1040;&#1053;%2016-17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3751" TargetMode="External"/><Relationship Id="rId14" Type="http://schemas.openxmlformats.org/officeDocument/2006/relationships/chart" Target="charts/chart2.xml"/><Relationship Id="rId22" Type="http://schemas.openxmlformats.org/officeDocument/2006/relationships/hyperlink" Target="garantF1://70417012.0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naskiname\Desktop\&#1076;&#1083;&#1103;%20&#1076;&#1086;&#1082;&#1083;&#1072;&#1076;&#1072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0944322598944537"/>
          <c:y val="7.9067116610423691E-2"/>
          <c:w val="0.26655225174478758"/>
          <c:h val="0.83392775903012129"/>
        </c:manualLayout>
      </c:layout>
      <c:pieChart>
        <c:varyColors val="1"/>
        <c:ser>
          <c:idx val="0"/>
          <c:order val="0"/>
          <c:tx>
            <c:strRef>
              <c:f>Результаты!$B$87</c:f>
              <c:strCache>
                <c:ptCount val="1"/>
                <c:pt idx="0">
                  <c:v>чел.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046-4629-82A9-BFC328BCE63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046-4629-82A9-BFC328BCE63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046-4629-82A9-BFC328BCE63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046-4629-82A9-BFC328BCE63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046-4629-82A9-BFC328BCE63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1046-4629-82A9-BFC328BCE63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Результаты!$A$88:$A$93</c:f>
              <c:strCache>
                <c:ptCount val="6"/>
                <c:pt idx="0">
                  <c:v>художественное творчество</c:v>
                </c:pt>
                <c:pt idx="1">
                  <c:v>туристско-краеведческое</c:v>
                </c:pt>
                <c:pt idx="2">
                  <c:v>техническое творчество</c:v>
                </c:pt>
                <c:pt idx="3">
                  <c:v>физкультурно-спортивное</c:v>
                </c:pt>
                <c:pt idx="4">
                  <c:v>социально-педагогическое</c:v>
                </c:pt>
                <c:pt idx="5">
                  <c:v>естественно-научное</c:v>
                </c:pt>
              </c:strCache>
            </c:strRef>
          </c:cat>
          <c:val>
            <c:numRef>
              <c:f>Результаты!$B$88:$B$93</c:f>
              <c:numCache>
                <c:formatCode>General</c:formatCode>
                <c:ptCount val="6"/>
                <c:pt idx="0">
                  <c:v>1686</c:v>
                </c:pt>
                <c:pt idx="1">
                  <c:v>466</c:v>
                </c:pt>
                <c:pt idx="2">
                  <c:v>665</c:v>
                </c:pt>
                <c:pt idx="3">
                  <c:v>438</c:v>
                </c:pt>
                <c:pt idx="4">
                  <c:v>869</c:v>
                </c:pt>
                <c:pt idx="5">
                  <c:v>887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046-4629-82A9-BFC328BCE637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50531749741327991"/>
          <c:y val="8.8888888888888892E-2"/>
          <c:w val="0.41351518274827509"/>
          <c:h val="0.826985626796650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383257943820852E-2"/>
          <c:y val="0.24520210138906198"/>
          <c:w val="0.90781114188010603"/>
          <c:h val="0.553384259409058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Лист1!$A$30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Лист1!$B$29:$D$29</c:f>
              <c:strCache>
                <c:ptCount val="3"/>
                <c:pt idx="0">
                  <c:v>СОШ</c:v>
                </c:pt>
                <c:pt idx="1">
                  <c:v>ДОУ</c:v>
                </c:pt>
                <c:pt idx="2">
                  <c:v>УДО</c:v>
                </c:pt>
              </c:strCache>
            </c:strRef>
          </c:cat>
          <c:val>
            <c:numRef>
              <c:f>Лист1!$B$30:$D$30</c:f>
              <c:numCache>
                <c:formatCode>#,##0</c:formatCode>
                <c:ptCount val="3"/>
                <c:pt idx="0">
                  <c:v>83904.3</c:v>
                </c:pt>
                <c:pt idx="1">
                  <c:v>186540.9</c:v>
                </c:pt>
                <c:pt idx="2">
                  <c:v>17665.400000000001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4A-4ECB-A715-A04BE58928B2}"/>
            </c:ext>
          </c:extLst>
        </c:ser>
        <c:ser>
          <c:idx val="1"/>
          <c:order val="1"/>
          <c:tx>
            <c:strRef>
              <c:f>Лист1!$A$31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Лист1!$B$29:$D$29</c:f>
              <c:strCache>
                <c:ptCount val="3"/>
                <c:pt idx="0">
                  <c:v>СОШ</c:v>
                </c:pt>
                <c:pt idx="1">
                  <c:v>ДОУ</c:v>
                </c:pt>
                <c:pt idx="2">
                  <c:v>УДО</c:v>
                </c:pt>
              </c:strCache>
            </c:strRef>
          </c:cat>
          <c:val>
            <c:numRef>
              <c:f>Лист1!$B$31:$D$31</c:f>
              <c:numCache>
                <c:formatCode>#,##0</c:formatCode>
                <c:ptCount val="3"/>
                <c:pt idx="0">
                  <c:v>91301.56</c:v>
                </c:pt>
                <c:pt idx="1">
                  <c:v>211713.59079093946</c:v>
                </c:pt>
                <c:pt idx="2">
                  <c:v>19769.926162442625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4A-4ECB-A715-A04BE58928B2}"/>
            </c:ext>
          </c:extLst>
        </c:ser>
        <c:ser>
          <c:idx val="2"/>
          <c:order val="2"/>
          <c:tx>
            <c:strRef>
              <c:f>Лист1!$A$32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Лист1!$B$29:$D$29</c:f>
              <c:strCache>
                <c:ptCount val="3"/>
                <c:pt idx="0">
                  <c:v>СОШ</c:v>
                </c:pt>
                <c:pt idx="1">
                  <c:v>ДОУ</c:v>
                </c:pt>
                <c:pt idx="2">
                  <c:v>УДО</c:v>
                </c:pt>
              </c:strCache>
            </c:strRef>
          </c:cat>
          <c:val>
            <c:numRef>
              <c:f>Лист1!$B$32:$D$32</c:f>
              <c:numCache>
                <c:formatCode>#,##0</c:formatCode>
                <c:ptCount val="3"/>
                <c:pt idx="0">
                  <c:v>99437.427958302025</c:v>
                </c:pt>
                <c:pt idx="1">
                  <c:v>227425.13778625955</c:v>
                </c:pt>
                <c:pt idx="2">
                  <c:v>21433.596532702915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84A-4ECB-A715-A04BE58928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73497823"/>
        <c:axId val="1473500735"/>
      </c:barChart>
      <c:catAx>
        <c:axId val="14734978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3500735"/>
        <c:crossesAt val="0"/>
        <c:auto val="1"/>
        <c:lblAlgn val="ctr"/>
        <c:lblOffset val="100"/>
        <c:noMultiLvlLbl val="0"/>
      </c:catAx>
      <c:valAx>
        <c:axId val="14735007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3497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0214022246929193"/>
          <c:y val="0.91998322694870238"/>
          <c:w val="0.19571955506141611"/>
          <c:h val="8.00167730512975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Лист1!$B$5</c:f>
              <c:strCache>
                <c:ptCount val="1"/>
                <c:pt idx="0">
                  <c:v>Средняя зарплата по городу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Лист1!$A$6:$A$8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Лист1!$B$6:$B$8</c:f>
              <c:numCache>
                <c:formatCode>#,##0</c:formatCode>
                <c:ptCount val="3"/>
                <c:pt idx="0">
                  <c:v>55782</c:v>
                </c:pt>
                <c:pt idx="1">
                  <c:v>60344</c:v>
                </c:pt>
                <c:pt idx="2">
                  <c:v>64264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57-4450-88CC-5E1461B1C054}"/>
            </c:ext>
          </c:extLst>
        </c:ser>
        <c:ser>
          <c:idx val="1"/>
          <c:order val="1"/>
          <c:tx>
            <c:strRef>
              <c:f>Лист1!$C$5</c:f>
              <c:strCache>
                <c:ptCount val="1"/>
                <c:pt idx="0">
                  <c:v>Средняя зарплата по ОУ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Лист1!$A$6:$A$8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Лист1!$C$6:$C$8</c:f>
              <c:numCache>
                <c:formatCode>#,##0</c:formatCode>
                <c:ptCount val="3"/>
                <c:pt idx="0">
                  <c:v>38487</c:v>
                </c:pt>
                <c:pt idx="1">
                  <c:v>38654</c:v>
                </c:pt>
                <c:pt idx="2">
                  <c:v>44120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557-4450-88CC-5E1461B1C054}"/>
            </c:ext>
          </c:extLst>
        </c:ser>
        <c:ser>
          <c:idx val="2"/>
          <c:order val="2"/>
          <c:tx>
            <c:strRef>
              <c:f>Лист1!$D$5</c:f>
              <c:strCache>
                <c:ptCount val="1"/>
                <c:pt idx="0">
                  <c:v>Прожиточный минимум по городу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Лист1!$A$6:$A$8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Лист1!$D$6:$D$8</c:f>
              <c:numCache>
                <c:formatCode>#,##0</c:formatCode>
                <c:ptCount val="3"/>
                <c:pt idx="0">
                  <c:v>12394</c:v>
                </c:pt>
                <c:pt idx="1">
                  <c:v>11888</c:v>
                </c:pt>
                <c:pt idx="2">
                  <c:v>25806.000000000004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557-4450-88CC-5E1461B1C0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85854447"/>
        <c:axId val="1485856943"/>
      </c:barChart>
      <c:catAx>
        <c:axId val="14858544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5856943"/>
        <c:crosses val="autoZero"/>
        <c:auto val="1"/>
        <c:lblAlgn val="ctr"/>
        <c:lblOffset val="100"/>
        <c:noMultiLvlLbl val="0"/>
      </c:catAx>
      <c:valAx>
        <c:axId val="14858569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58544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EF86D-2E61-44DC-BEF2-DCA30F7F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1</Pages>
  <Words>27392</Words>
  <Characters>156140</Characters>
  <Application>Microsoft Office Word</Application>
  <DocSecurity>0</DocSecurity>
  <Lines>1301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GUO</Company>
  <LinksUpToDate>false</LinksUpToDate>
  <CharactersWithSpaces>183166</CharactersWithSpaces>
  <SharedDoc>false</SharedDoc>
  <HLinks>
    <vt:vector size="24" baseType="variant">
      <vt:variant>
        <vt:i4>6291583</vt:i4>
      </vt:variant>
      <vt:variant>
        <vt:i4>15</vt:i4>
      </vt:variant>
      <vt:variant>
        <vt:i4>0</vt:i4>
      </vt:variant>
      <vt:variant>
        <vt:i4>5</vt:i4>
      </vt:variant>
      <vt:variant>
        <vt:lpwstr>http://www.guostrj.ru/</vt:lpwstr>
      </vt:variant>
      <vt:variant>
        <vt:lpwstr/>
      </vt:variant>
      <vt:variant>
        <vt:i4>917541</vt:i4>
      </vt:variant>
      <vt:variant>
        <vt:i4>12</vt:i4>
      </vt:variant>
      <vt:variant>
        <vt:i4>0</vt:i4>
      </vt:variant>
      <vt:variant>
        <vt:i4>5</vt:i4>
      </vt:variant>
      <vt:variant>
        <vt:lpwstr>mailto:guo@guostrj.ru</vt:lpwstr>
      </vt:variant>
      <vt:variant>
        <vt:lpwstr/>
      </vt:variant>
      <vt:variant>
        <vt:i4>7012384</vt:i4>
      </vt:variant>
      <vt:variant>
        <vt:i4>9</vt:i4>
      </vt:variant>
      <vt:variant>
        <vt:i4>0</vt:i4>
      </vt:variant>
      <vt:variant>
        <vt:i4>5</vt:i4>
      </vt:variant>
      <vt:variant>
        <vt:lpwstr>http://www.guostrj.ru/deyatelnost/nasha-novaya-shkola/doklady/</vt:lpwstr>
      </vt:variant>
      <vt:variant>
        <vt:lpwstr/>
      </vt:variant>
      <vt:variant>
        <vt:i4>1376333</vt:i4>
      </vt:variant>
      <vt:variant>
        <vt:i4>6</vt:i4>
      </vt:variant>
      <vt:variant>
        <vt:i4>0</vt:i4>
      </vt:variant>
      <vt:variant>
        <vt:i4>5</vt:i4>
      </vt:variant>
      <vt:variant>
        <vt:lpwstr>http://www.guostrj.ru/realizaciya-koncepcii-razvitiya-matematicheskogo-obrazovaniya/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ARBUZOVAAV</dc:creator>
  <cp:keywords/>
  <dc:description/>
  <cp:lastModifiedBy>Пантюхина Олеся Александровна</cp:lastModifiedBy>
  <cp:revision>829</cp:revision>
  <cp:lastPrinted>2019-09-05T08:45:00Z</cp:lastPrinted>
  <dcterms:created xsi:type="dcterms:W3CDTF">2019-05-21T05:01:00Z</dcterms:created>
  <dcterms:modified xsi:type="dcterms:W3CDTF">2019-09-25T03:56:00Z</dcterms:modified>
</cp:coreProperties>
</file>