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F6" w:rsidRDefault="009A760D" w:rsidP="00D47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609600" y="1076325"/>
            <wp:positionH relativeFrom="margin">
              <wp:align>left</wp:align>
            </wp:positionH>
            <wp:positionV relativeFrom="margin">
              <wp:align>top</wp:align>
            </wp:positionV>
            <wp:extent cx="1605280" cy="1511935"/>
            <wp:effectExtent l="0" t="0" r="0" b="0"/>
            <wp:wrapSquare wrapText="bothSides"/>
            <wp:docPr id="1" name="Рисунок 1" descr="C:\Users\Book2\AppData\Local\Microsoft\Windows\INetCache\Content.Word\Президентские спортивные иг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ook2\AppData\Local\Microsoft\Windows\INetCache\Content.Word\Президентские спортивные игр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DF6">
        <w:rPr>
          <w:rFonts w:ascii="Times New Roman" w:hAnsi="Times New Roman" w:cs="Times New Roman"/>
          <w:sz w:val="18"/>
          <w:szCs w:val="18"/>
        </w:rPr>
        <w:t>П</w:t>
      </w:r>
    </w:p>
    <w:p w:rsidR="00372A26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Отчёт о проведении школьного этапа Всероссийских спортивных соревнований школьников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«Президентские спортивные игры»</w:t>
      </w:r>
      <w:r w:rsidR="005336A5" w:rsidRPr="009A7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DE7606">
        <w:rPr>
          <w:rFonts w:ascii="Times New Roman" w:hAnsi="Times New Roman" w:cs="Times New Roman"/>
          <w:sz w:val="24"/>
          <w:szCs w:val="24"/>
        </w:rPr>
        <w:t xml:space="preserve">МОУ СОШ </w:t>
      </w:r>
      <w:r w:rsidR="00A84A4D">
        <w:rPr>
          <w:rFonts w:ascii="Times New Roman" w:hAnsi="Times New Roman" w:cs="Times New Roman"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образовательного учреждения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1441"/>
        <w:gridCol w:w="1525"/>
        <w:gridCol w:w="1737"/>
        <w:gridCol w:w="1475"/>
        <w:gridCol w:w="1916"/>
        <w:gridCol w:w="1556"/>
        <w:gridCol w:w="509"/>
        <w:gridCol w:w="509"/>
        <w:gridCol w:w="509"/>
      </w:tblGrid>
      <w:tr w:rsidR="00D47651" w:rsidRPr="005B294E" w:rsidTr="005B294E">
        <w:tc>
          <w:tcPr>
            <w:tcW w:w="4729" w:type="dxa"/>
            <w:gridSpan w:val="3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5-11 классов образовательного учреждения</w:t>
            </w:r>
          </w:p>
        </w:tc>
        <w:tc>
          <w:tcPr>
            <w:tcW w:w="2030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Основные виды программы школьного этапа «Президентских спортивных игр» (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обобщённая информация</w:t>
            </w:r>
            <w:r w:rsidR="004E5DF6">
              <w:rPr>
                <w:rFonts w:ascii="Times New Roman" w:hAnsi="Times New Roman" w:cs="Times New Roman"/>
                <w:i/>
                <w:sz w:val="20"/>
                <w:szCs w:val="20"/>
              </w:rPr>
              <w:t>, перечислить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53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Сроки проведения соревнований</w:t>
            </w:r>
          </w:p>
        </w:tc>
        <w:tc>
          <w:tcPr>
            <w:tcW w:w="2264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Мероприятия проводились при поддержке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(государственные и муниципальные организации, спонсоры и т.д.)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По линии образования</w:t>
            </w:r>
          </w:p>
        </w:tc>
        <w:tc>
          <w:tcPr>
            <w:tcW w:w="2177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Освещение в СМИ</w:t>
            </w:r>
          </w:p>
        </w:tc>
        <w:tc>
          <w:tcPr>
            <w:tcW w:w="1933" w:type="dxa"/>
            <w:gridSpan w:val="3"/>
          </w:tcPr>
          <w:p w:rsidR="005B294E" w:rsidRPr="005B294E" w:rsidRDefault="005B294E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            (тыс. рублей)</w:t>
            </w:r>
          </w:p>
        </w:tc>
      </w:tr>
      <w:tr w:rsidR="00D47651" w:rsidRPr="005B294E" w:rsidTr="009555D6">
        <w:tc>
          <w:tcPr>
            <w:tcW w:w="1363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Всего (чел)</w:t>
            </w:r>
          </w:p>
        </w:tc>
        <w:tc>
          <w:tcPr>
            <w:tcW w:w="1540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Приняло участие в школьном этапе соревнований (чел) </w:t>
            </w:r>
          </w:p>
        </w:tc>
        <w:tc>
          <w:tcPr>
            <w:tcW w:w="1826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обучающихся 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5-11 классов</w:t>
            </w:r>
          </w:p>
        </w:tc>
        <w:tc>
          <w:tcPr>
            <w:tcW w:w="2030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образования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 спорта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D47651" w:rsidRPr="005B294E" w:rsidTr="006962BC">
        <w:tc>
          <w:tcPr>
            <w:tcW w:w="1363" w:type="dxa"/>
          </w:tcPr>
          <w:p w:rsidR="005B294E" w:rsidRPr="005B294E" w:rsidRDefault="005A4853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540" w:type="dxa"/>
          </w:tcPr>
          <w:p w:rsidR="005B294E" w:rsidRPr="005B294E" w:rsidRDefault="005A4853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826" w:type="dxa"/>
          </w:tcPr>
          <w:p w:rsidR="005B294E" w:rsidRPr="005B294E" w:rsidRDefault="005A4853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2030" w:type="dxa"/>
          </w:tcPr>
          <w:p w:rsidR="005B294E" w:rsidRPr="005B294E" w:rsidRDefault="005A4853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3" w:type="dxa"/>
          </w:tcPr>
          <w:p w:rsidR="005B294E" w:rsidRPr="005B294E" w:rsidRDefault="00F24734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Волейбол-декабрь</w:t>
            </w:r>
            <w:r w:rsidR="00DE7606">
              <w:rPr>
                <w:rFonts w:ascii="Times New Roman" w:hAnsi="Times New Roman" w:cs="Times New Roman"/>
                <w:sz w:val="20"/>
                <w:szCs w:val="20"/>
              </w:rPr>
              <w:t xml:space="preserve"> 2015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-октябрь</w:t>
            </w:r>
            <w:r w:rsidR="00DE7606">
              <w:rPr>
                <w:rFonts w:ascii="Times New Roman" w:hAnsi="Times New Roman" w:cs="Times New Roman"/>
                <w:sz w:val="20"/>
                <w:szCs w:val="20"/>
              </w:rPr>
              <w:t xml:space="preserve"> 2015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4" w:type="dxa"/>
          </w:tcPr>
          <w:p w:rsidR="005B294E" w:rsidRPr="005B294E" w:rsidRDefault="004A2800" w:rsidP="00DE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школы</w:t>
            </w:r>
          </w:p>
        </w:tc>
        <w:tc>
          <w:tcPr>
            <w:tcW w:w="2177" w:type="dxa"/>
          </w:tcPr>
          <w:p w:rsidR="005B294E" w:rsidRPr="005B294E" w:rsidRDefault="00DE7606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школьном сайте </w:t>
            </w:r>
          </w:p>
        </w:tc>
        <w:tc>
          <w:tcPr>
            <w:tcW w:w="644" w:type="dxa"/>
          </w:tcPr>
          <w:p w:rsidR="005B294E" w:rsidRPr="005B294E" w:rsidRDefault="00DE7606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5B294E" w:rsidRPr="005B294E" w:rsidRDefault="00DE7606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5" w:type="dxa"/>
          </w:tcPr>
          <w:p w:rsidR="005B294E" w:rsidRPr="005B294E" w:rsidRDefault="00DE7606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65445" w:rsidRP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D476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760D" w:rsidRPr="00465445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760D" w:rsidRPr="00465445" w:rsidSect="00D47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5445"/>
    <w:rsid w:val="00021FCD"/>
    <w:rsid w:val="003435A6"/>
    <w:rsid w:val="00372A26"/>
    <w:rsid w:val="003A0444"/>
    <w:rsid w:val="003E2465"/>
    <w:rsid w:val="00465445"/>
    <w:rsid w:val="004A2800"/>
    <w:rsid w:val="004E5DF6"/>
    <w:rsid w:val="005336A5"/>
    <w:rsid w:val="005A4853"/>
    <w:rsid w:val="005B294E"/>
    <w:rsid w:val="006C4A18"/>
    <w:rsid w:val="009868BD"/>
    <w:rsid w:val="009A760D"/>
    <w:rsid w:val="00A33019"/>
    <w:rsid w:val="00A84A4D"/>
    <w:rsid w:val="00B16E80"/>
    <w:rsid w:val="00C72DE7"/>
    <w:rsid w:val="00D461D5"/>
    <w:rsid w:val="00D47651"/>
    <w:rsid w:val="00DE7606"/>
    <w:rsid w:val="00E738F1"/>
    <w:rsid w:val="00F0646C"/>
    <w:rsid w:val="00F2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76467-7A4B-4E9E-82E3-1BF2F17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68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Тюкачева Лариса Александровна</dc:creator>
  <cp:keywords/>
  <dc:description/>
  <cp:lastModifiedBy>Втюрина Наталья Геннадьевна</cp:lastModifiedBy>
  <cp:revision>17</cp:revision>
  <cp:lastPrinted>2016-01-11T06:20:00Z</cp:lastPrinted>
  <dcterms:created xsi:type="dcterms:W3CDTF">2016-01-11T06:23:00Z</dcterms:created>
  <dcterms:modified xsi:type="dcterms:W3CDTF">2016-04-15T05:45:00Z</dcterms:modified>
</cp:coreProperties>
</file>