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F6" w:rsidRDefault="009A760D" w:rsidP="00E76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CB9EF1" wp14:editId="189D4B56">
            <wp:simplePos x="609600" y="1076325"/>
            <wp:positionH relativeFrom="margin">
              <wp:align>left</wp:align>
            </wp:positionH>
            <wp:positionV relativeFrom="margin">
              <wp:align>top</wp:align>
            </wp:positionV>
            <wp:extent cx="1605280" cy="1511935"/>
            <wp:effectExtent l="0" t="0" r="0" b="0"/>
            <wp:wrapSquare wrapText="bothSides"/>
            <wp:docPr id="1" name="Рисунок 1" descr="C:\Users\Book2\AppData\Local\Microsoft\Windows\INetCache\Content.Word\Президентские спортивные иг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ook2\AppData\Local\Microsoft\Windows\INetCache\Content.Word\Президентские спортивные игры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72A26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Отчёт о проведении школьного этапа Всероссийских спортивных соревнований школьников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«Президентские спортивные игры»</w:t>
      </w:r>
      <w:r w:rsidR="005336A5" w:rsidRPr="009A7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A5677A" w:rsidRPr="00BD1E0B">
        <w:rPr>
          <w:rFonts w:ascii="Times New Roman" w:hAnsi="Times New Roman" w:cs="Times New Roman"/>
          <w:sz w:val="24"/>
          <w:szCs w:val="24"/>
          <w:u w:val="single"/>
        </w:rPr>
        <w:t>МОУ СОШ №5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образовательного учреждения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1532"/>
        <w:gridCol w:w="1802"/>
        <w:gridCol w:w="2006"/>
        <w:gridCol w:w="1639"/>
        <w:gridCol w:w="2236"/>
        <w:gridCol w:w="2120"/>
        <w:gridCol w:w="633"/>
        <w:gridCol w:w="633"/>
        <w:gridCol w:w="634"/>
      </w:tblGrid>
      <w:tr w:rsidR="005B294E" w:rsidRPr="005B294E" w:rsidTr="00A5677A">
        <w:tc>
          <w:tcPr>
            <w:tcW w:w="4659" w:type="dxa"/>
            <w:gridSpan w:val="3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5-11 классов образовательного учреждения</w:t>
            </w:r>
          </w:p>
        </w:tc>
        <w:tc>
          <w:tcPr>
            <w:tcW w:w="2006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Основные виды программы школьного этапа «Президентских спортивных игр» (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обобщённая информация</w:t>
            </w:r>
            <w:r w:rsidR="004E5DF6">
              <w:rPr>
                <w:rFonts w:ascii="Times New Roman" w:hAnsi="Times New Roman" w:cs="Times New Roman"/>
                <w:i/>
                <w:sz w:val="20"/>
                <w:szCs w:val="20"/>
              </w:rPr>
              <w:t>, перечислить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39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Сроки проведения соревнований</w:t>
            </w:r>
          </w:p>
        </w:tc>
        <w:tc>
          <w:tcPr>
            <w:tcW w:w="2236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Мероприятия проводились при поддержке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(государственные и муниципальные организации, спонсоры и т.д.)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По линии образования</w:t>
            </w:r>
          </w:p>
        </w:tc>
        <w:tc>
          <w:tcPr>
            <w:tcW w:w="2120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Освещение в СМИ</w:t>
            </w:r>
          </w:p>
        </w:tc>
        <w:tc>
          <w:tcPr>
            <w:tcW w:w="1900" w:type="dxa"/>
            <w:gridSpan w:val="3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           (тыс. рублей)</w:t>
            </w:r>
          </w:p>
        </w:tc>
      </w:tr>
      <w:tr w:rsidR="005B294E" w:rsidRPr="005B294E" w:rsidTr="00A5677A">
        <w:tc>
          <w:tcPr>
            <w:tcW w:w="1325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Всего (чел)</w:t>
            </w:r>
          </w:p>
        </w:tc>
        <w:tc>
          <w:tcPr>
            <w:tcW w:w="1532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Приняло участие в школьном этапе соревнований (чел) </w:t>
            </w:r>
          </w:p>
        </w:tc>
        <w:tc>
          <w:tcPr>
            <w:tcW w:w="1802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обучающихся 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5-11 классов</w:t>
            </w:r>
          </w:p>
        </w:tc>
        <w:tc>
          <w:tcPr>
            <w:tcW w:w="2006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образования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 спорта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5B294E" w:rsidRPr="005B294E" w:rsidTr="00A5677A">
        <w:tc>
          <w:tcPr>
            <w:tcW w:w="1325" w:type="dxa"/>
          </w:tcPr>
          <w:p w:rsidR="005B294E" w:rsidRPr="005B294E" w:rsidRDefault="00A5677A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532" w:type="dxa"/>
          </w:tcPr>
          <w:p w:rsidR="005B294E" w:rsidRPr="005B294E" w:rsidRDefault="0014517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802" w:type="dxa"/>
          </w:tcPr>
          <w:p w:rsidR="005B294E" w:rsidRPr="005B294E" w:rsidRDefault="0014517D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2006" w:type="dxa"/>
          </w:tcPr>
          <w:p w:rsidR="005B294E" w:rsidRPr="005B294E" w:rsidRDefault="00A5677A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Волейбол,</w:t>
            </w:r>
            <w:r w:rsidR="00036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6023">
              <w:rPr>
                <w:rFonts w:ascii="Times New Roman" w:hAnsi="Times New Roman" w:cs="Times New Roman"/>
                <w:sz w:val="20"/>
                <w:szCs w:val="20"/>
              </w:rPr>
              <w:t>стритбол</w:t>
            </w:r>
            <w:proofErr w:type="spellEnd"/>
            <w:r w:rsidR="00036023">
              <w:rPr>
                <w:rFonts w:ascii="Times New Roman" w:hAnsi="Times New Roman" w:cs="Times New Roman"/>
                <w:sz w:val="20"/>
                <w:szCs w:val="20"/>
              </w:rPr>
              <w:t>, лёгкая атлетика</w:t>
            </w:r>
          </w:p>
        </w:tc>
        <w:tc>
          <w:tcPr>
            <w:tcW w:w="1639" w:type="dxa"/>
          </w:tcPr>
          <w:p w:rsidR="005B294E" w:rsidRPr="005B294E" w:rsidRDefault="00036023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 май</w:t>
            </w:r>
          </w:p>
        </w:tc>
        <w:tc>
          <w:tcPr>
            <w:tcW w:w="2236" w:type="dxa"/>
          </w:tcPr>
          <w:p w:rsidR="005B294E" w:rsidRPr="005B294E" w:rsidRDefault="00036023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5B294E" w:rsidRPr="005B294E" w:rsidRDefault="00036023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</w:tcPr>
          <w:p w:rsidR="005B294E" w:rsidRPr="005B294E" w:rsidRDefault="00036023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BD1E0B" w:rsidP="00BD1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Блинкова Т.Н. (89138860947)</w:t>
      </w: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E0B" w:rsidRDefault="00BD1E0B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E0B" w:rsidRDefault="00BD1E0B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E0B" w:rsidRDefault="00BD1E0B" w:rsidP="00BD1E0B">
      <w:pPr>
        <w:rPr>
          <w:rFonts w:ascii="Times New Roman" w:hAnsi="Times New Roman" w:cs="Times New Roman"/>
          <w:sz w:val="24"/>
          <w:szCs w:val="24"/>
        </w:rPr>
        <w:sectPr w:rsidR="00BD1E0B" w:rsidSect="00BD1E0B">
          <w:pgSz w:w="16838" w:h="11906" w:orient="landscape"/>
          <w:pgMar w:top="568" w:right="1134" w:bottom="567" w:left="1134" w:header="708" w:footer="708" w:gutter="0"/>
          <w:cols w:space="708"/>
          <w:docGrid w:linePitch="360"/>
        </w:sectPr>
      </w:pPr>
    </w:p>
    <w:p w:rsidR="009A760D" w:rsidRPr="00465445" w:rsidRDefault="009A760D" w:rsidP="00BD1E0B">
      <w:pPr>
        <w:rPr>
          <w:rFonts w:ascii="Times New Roman" w:hAnsi="Times New Roman" w:cs="Times New Roman"/>
          <w:sz w:val="24"/>
          <w:szCs w:val="24"/>
        </w:rPr>
      </w:pPr>
    </w:p>
    <w:sectPr w:rsidR="009A760D" w:rsidRPr="00465445" w:rsidSect="009A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45"/>
    <w:rsid w:val="00036023"/>
    <w:rsid w:val="0014517D"/>
    <w:rsid w:val="00372A26"/>
    <w:rsid w:val="00465445"/>
    <w:rsid w:val="004C301E"/>
    <w:rsid w:val="004E5DF6"/>
    <w:rsid w:val="005336A5"/>
    <w:rsid w:val="005B294E"/>
    <w:rsid w:val="009868BD"/>
    <w:rsid w:val="009A760D"/>
    <w:rsid w:val="009D6E30"/>
    <w:rsid w:val="00A5677A"/>
    <w:rsid w:val="00BD1E0B"/>
    <w:rsid w:val="00E768F1"/>
    <w:rsid w:val="00F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59BDC-DD3C-481B-AAAA-F6451F6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68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Тюкачева Лариса Александровна</dc:creator>
  <cp:keywords/>
  <dc:description/>
  <cp:lastModifiedBy>Втюрина Наталья Геннадьевна</cp:lastModifiedBy>
  <cp:revision>8</cp:revision>
  <cp:lastPrinted>2016-01-11T06:20:00Z</cp:lastPrinted>
  <dcterms:created xsi:type="dcterms:W3CDTF">2016-01-11T06:23:00Z</dcterms:created>
  <dcterms:modified xsi:type="dcterms:W3CDTF">2016-04-15T05:47:00Z</dcterms:modified>
</cp:coreProperties>
</file>