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5F9B" w:rsidRDefault="00A55F9B" w:rsidP="00A55F9B">
      <w:pPr>
        <w:pStyle w:val="a3"/>
        <w:tabs>
          <w:tab w:val="center" w:pos="4844"/>
          <w:tab w:val="left" w:pos="6360"/>
        </w:tabs>
        <w:rPr>
          <w:b/>
          <w:bCs/>
          <w:sz w:val="24"/>
          <w:szCs w:val="24"/>
        </w:rPr>
      </w:pPr>
      <w:r>
        <w:rPr>
          <w:b/>
          <w:bCs/>
          <w:sz w:val="24"/>
          <w:szCs w:val="24"/>
        </w:rPr>
        <w:t>Информационная карта</w:t>
      </w:r>
    </w:p>
    <w:p w:rsidR="000A54E7" w:rsidRDefault="000A54E7" w:rsidP="00A55F9B">
      <w:pPr>
        <w:pStyle w:val="a3"/>
        <w:tabs>
          <w:tab w:val="center" w:pos="4844"/>
          <w:tab w:val="left" w:pos="6360"/>
        </w:tabs>
        <w:rPr>
          <w:b/>
          <w:bCs/>
          <w:sz w:val="24"/>
          <w:szCs w:val="24"/>
        </w:rPr>
      </w:pPr>
      <w:r w:rsidRPr="002E3990">
        <w:rPr>
          <w:b/>
          <w:bCs/>
          <w:sz w:val="24"/>
          <w:szCs w:val="24"/>
        </w:rPr>
        <w:t xml:space="preserve">инновационного </w:t>
      </w:r>
      <w:r w:rsidRPr="002E3990">
        <w:rPr>
          <w:b/>
          <w:bCs/>
          <w:color w:val="auto"/>
          <w:sz w:val="24"/>
          <w:szCs w:val="24"/>
        </w:rPr>
        <w:t xml:space="preserve">педагогического </w:t>
      </w:r>
      <w:r w:rsidR="00D20C94">
        <w:rPr>
          <w:b/>
          <w:bCs/>
          <w:color w:val="auto"/>
          <w:sz w:val="24"/>
          <w:szCs w:val="24"/>
        </w:rPr>
        <w:t xml:space="preserve">опыта </w:t>
      </w:r>
      <w:r w:rsidRPr="002E3990">
        <w:rPr>
          <w:b/>
          <w:bCs/>
          <w:color w:val="auto"/>
          <w:sz w:val="24"/>
          <w:szCs w:val="24"/>
        </w:rPr>
        <w:t xml:space="preserve"> </w:t>
      </w:r>
      <w:r w:rsidR="00D20C94">
        <w:rPr>
          <w:b/>
          <w:bCs/>
          <w:sz w:val="24"/>
          <w:szCs w:val="24"/>
        </w:rPr>
        <w:t>МОУ «СОШ № 3»</w:t>
      </w:r>
      <w:r w:rsidR="00D20C94" w:rsidRPr="002E3990">
        <w:rPr>
          <w:b/>
          <w:bCs/>
          <w:sz w:val="24"/>
          <w:szCs w:val="24"/>
        </w:rPr>
        <w:t xml:space="preserve"> </w:t>
      </w:r>
      <w:bookmarkStart w:id="0" w:name="_GoBack"/>
      <w:bookmarkEnd w:id="0"/>
      <w:r w:rsidRPr="002E3990">
        <w:rPr>
          <w:b/>
          <w:bCs/>
          <w:color w:val="auto"/>
          <w:sz w:val="24"/>
          <w:szCs w:val="24"/>
        </w:rPr>
        <w:t>по введению</w:t>
      </w:r>
      <w:r w:rsidR="00A55F9B">
        <w:rPr>
          <w:b/>
          <w:bCs/>
          <w:color w:val="auto"/>
          <w:sz w:val="24"/>
          <w:szCs w:val="24"/>
        </w:rPr>
        <w:t xml:space="preserve"> </w:t>
      </w:r>
      <w:r w:rsidRPr="002E3990">
        <w:rPr>
          <w:b/>
          <w:bCs/>
          <w:sz w:val="24"/>
          <w:szCs w:val="24"/>
        </w:rPr>
        <w:t xml:space="preserve">и реализации ФГОС </w:t>
      </w:r>
      <w:r w:rsidR="00A55F9B">
        <w:rPr>
          <w:b/>
          <w:bCs/>
          <w:sz w:val="24"/>
          <w:szCs w:val="24"/>
        </w:rPr>
        <w:t>Н</w:t>
      </w:r>
      <w:r w:rsidRPr="002E3990">
        <w:rPr>
          <w:b/>
          <w:bCs/>
          <w:sz w:val="24"/>
          <w:szCs w:val="24"/>
        </w:rPr>
        <w:t>ОО</w:t>
      </w:r>
      <w:r w:rsidR="00A55F9B">
        <w:rPr>
          <w:b/>
          <w:bCs/>
          <w:sz w:val="24"/>
          <w:szCs w:val="24"/>
        </w:rPr>
        <w:t xml:space="preserve"> </w:t>
      </w:r>
      <w:r w:rsidRPr="002E3990">
        <w:rPr>
          <w:b/>
          <w:bCs/>
          <w:sz w:val="24"/>
          <w:szCs w:val="24"/>
        </w:rPr>
        <w:t>в городской банк данных</w:t>
      </w:r>
      <w:r w:rsidR="00A55F9B">
        <w:rPr>
          <w:b/>
          <w:bCs/>
          <w:sz w:val="24"/>
          <w:szCs w:val="24"/>
        </w:rPr>
        <w:t>.</w:t>
      </w:r>
    </w:p>
    <w:p w:rsidR="00A55F9B" w:rsidRPr="002E3990" w:rsidRDefault="00A55F9B" w:rsidP="00A55F9B">
      <w:pPr>
        <w:pStyle w:val="a3"/>
        <w:tabs>
          <w:tab w:val="center" w:pos="4844"/>
          <w:tab w:val="left" w:pos="6360"/>
        </w:tabs>
        <w:jc w:val="both"/>
        <w:rPr>
          <w:b/>
          <w:bCs/>
          <w:sz w:val="24"/>
          <w:szCs w:val="24"/>
        </w:rPr>
      </w:pPr>
    </w:p>
    <w:p w:rsidR="000A54E7" w:rsidRPr="00652506" w:rsidRDefault="000A54E7" w:rsidP="000A54E7">
      <w:pPr>
        <w:spacing w:after="0" w:line="240" w:lineRule="auto"/>
        <w:rPr>
          <w:rFonts w:ascii="Times New Roman" w:hAnsi="Times New Roman"/>
          <w:b/>
          <w:bCs/>
          <w:sz w:val="24"/>
          <w:szCs w:val="24"/>
        </w:rPr>
      </w:pPr>
      <w:r w:rsidRPr="00652506">
        <w:rPr>
          <w:rFonts w:ascii="Times New Roman" w:hAnsi="Times New Roman"/>
          <w:b/>
          <w:bCs/>
          <w:sz w:val="24"/>
          <w:szCs w:val="24"/>
        </w:rPr>
        <w:t>I.</w:t>
      </w:r>
      <w:r w:rsidR="00A55F9B">
        <w:rPr>
          <w:rFonts w:ascii="Times New Roman" w:hAnsi="Times New Roman"/>
          <w:b/>
          <w:bCs/>
          <w:sz w:val="24"/>
          <w:szCs w:val="24"/>
        </w:rPr>
        <w:t xml:space="preserve"> </w:t>
      </w:r>
      <w:r w:rsidRPr="00652506">
        <w:rPr>
          <w:rFonts w:ascii="Times New Roman" w:hAnsi="Times New Roman"/>
          <w:b/>
          <w:bCs/>
          <w:sz w:val="24"/>
          <w:szCs w:val="24"/>
        </w:rPr>
        <w:t xml:space="preserve">Общие сведения </w:t>
      </w:r>
    </w:p>
    <w:tbl>
      <w:tblPr>
        <w:tblW w:w="14165" w:type="dxa"/>
        <w:tblCellMar>
          <w:left w:w="0" w:type="dxa"/>
          <w:right w:w="0" w:type="dxa"/>
        </w:tblCellMar>
        <w:tblLook w:val="04A0" w:firstRow="1" w:lastRow="0" w:firstColumn="1" w:lastColumn="0" w:noHBand="0" w:noVBand="1"/>
      </w:tblPr>
      <w:tblGrid>
        <w:gridCol w:w="4603"/>
        <w:gridCol w:w="4395"/>
        <w:gridCol w:w="3118"/>
        <w:gridCol w:w="2049"/>
      </w:tblGrid>
      <w:tr w:rsidR="000A54E7" w:rsidRPr="00652506" w:rsidTr="00034798">
        <w:trPr>
          <w:trHeight w:val="1742"/>
        </w:trPr>
        <w:tc>
          <w:tcPr>
            <w:tcW w:w="4603" w:type="dxa"/>
            <w:tcBorders>
              <w:top w:val="single" w:sz="8" w:space="0" w:color="000000"/>
              <w:left w:val="single" w:sz="8" w:space="0" w:color="000000"/>
              <w:bottom w:val="single" w:sz="8" w:space="0" w:color="000000"/>
              <w:right w:val="single" w:sz="8" w:space="0" w:color="000000"/>
            </w:tcBorders>
            <w:shd w:val="clear" w:color="auto" w:fill="auto"/>
            <w:tcMar>
              <w:top w:w="67" w:type="dxa"/>
              <w:left w:w="67" w:type="dxa"/>
              <w:bottom w:w="67" w:type="dxa"/>
              <w:right w:w="67" w:type="dxa"/>
            </w:tcMar>
            <w:hideMark/>
          </w:tcPr>
          <w:p w:rsidR="000A54E7" w:rsidRPr="00A55F9B" w:rsidRDefault="000A54E7" w:rsidP="0081613D">
            <w:pPr>
              <w:spacing w:after="0" w:line="240" w:lineRule="auto"/>
              <w:rPr>
                <w:rFonts w:ascii="Times New Roman" w:eastAsia="Times New Roman" w:hAnsi="Times New Roman"/>
                <w:color w:val="444444"/>
              </w:rPr>
            </w:pPr>
            <w:r w:rsidRPr="00A55F9B">
              <w:rPr>
                <w:rFonts w:ascii="Times New Roman" w:hAnsi="Times New Roman"/>
              </w:rPr>
              <w:t xml:space="preserve">Ф.И.О. автора опыта </w:t>
            </w:r>
          </w:p>
          <w:p w:rsidR="000A54E7" w:rsidRPr="00A55F9B" w:rsidRDefault="000A54E7" w:rsidP="0081613D">
            <w:pPr>
              <w:spacing w:after="0" w:line="240" w:lineRule="auto"/>
              <w:rPr>
                <w:rFonts w:ascii="Times New Roman" w:hAnsi="Times New Roman"/>
              </w:rPr>
            </w:pPr>
            <w:r w:rsidRPr="00A55F9B">
              <w:rPr>
                <w:rFonts w:ascii="Times New Roman" w:eastAsia="Times New Roman" w:hAnsi="Times New Roman"/>
                <w:color w:val="444444"/>
              </w:rPr>
              <w:t xml:space="preserve"> (</w:t>
            </w:r>
            <w:r w:rsidRPr="00A55F9B">
              <w:rPr>
                <w:rFonts w:ascii="Times New Roman" w:hAnsi="Times New Roman"/>
              </w:rPr>
              <w:t>контактные  телефоны, адрес электронной почты, почтовый адрес)</w:t>
            </w:r>
          </w:p>
        </w:tc>
        <w:tc>
          <w:tcPr>
            <w:tcW w:w="4395" w:type="dxa"/>
            <w:tcBorders>
              <w:top w:val="single" w:sz="8" w:space="0" w:color="000000"/>
              <w:left w:val="single" w:sz="8" w:space="0" w:color="000000"/>
              <w:bottom w:val="single" w:sz="8" w:space="0" w:color="000000"/>
              <w:right w:val="single" w:sz="8" w:space="0" w:color="000000"/>
            </w:tcBorders>
            <w:shd w:val="clear" w:color="auto" w:fill="auto"/>
            <w:tcMar>
              <w:top w:w="67" w:type="dxa"/>
              <w:left w:w="67" w:type="dxa"/>
              <w:bottom w:w="67" w:type="dxa"/>
              <w:right w:w="67" w:type="dxa"/>
            </w:tcMar>
            <w:hideMark/>
          </w:tcPr>
          <w:p w:rsidR="000A54E7" w:rsidRPr="00A55F9B" w:rsidRDefault="000A54E7" w:rsidP="0081613D">
            <w:pPr>
              <w:spacing w:after="0" w:line="240" w:lineRule="auto"/>
              <w:rPr>
                <w:rFonts w:ascii="Times New Roman" w:hAnsi="Times New Roman"/>
              </w:rPr>
            </w:pPr>
            <w:r w:rsidRPr="00A55F9B">
              <w:rPr>
                <w:rFonts w:ascii="Times New Roman" w:hAnsi="Times New Roman"/>
              </w:rPr>
              <w:t xml:space="preserve">Учреждение, в котором работает автор опыта, адрес с индексом </w:t>
            </w:r>
          </w:p>
          <w:p w:rsidR="000A54E7" w:rsidRPr="00A55F9B" w:rsidRDefault="000A54E7" w:rsidP="0081613D">
            <w:pPr>
              <w:spacing w:after="0" w:line="240" w:lineRule="auto"/>
              <w:rPr>
                <w:rFonts w:ascii="Times New Roman" w:hAnsi="Times New Roman"/>
              </w:rPr>
            </w:pPr>
          </w:p>
        </w:tc>
        <w:tc>
          <w:tcPr>
            <w:tcW w:w="3118" w:type="dxa"/>
            <w:tcBorders>
              <w:top w:val="single" w:sz="8" w:space="0" w:color="000000"/>
              <w:left w:val="single" w:sz="8" w:space="0" w:color="000000"/>
              <w:bottom w:val="single" w:sz="8" w:space="0" w:color="000000"/>
              <w:right w:val="single" w:sz="8" w:space="0" w:color="000000"/>
            </w:tcBorders>
            <w:shd w:val="clear" w:color="auto" w:fill="auto"/>
            <w:tcMar>
              <w:top w:w="67" w:type="dxa"/>
              <w:left w:w="67" w:type="dxa"/>
              <w:bottom w:w="67" w:type="dxa"/>
              <w:right w:w="67" w:type="dxa"/>
            </w:tcMar>
            <w:hideMark/>
          </w:tcPr>
          <w:p w:rsidR="000A54E7" w:rsidRPr="00A55F9B" w:rsidRDefault="000A54E7" w:rsidP="0081613D">
            <w:pPr>
              <w:spacing w:after="0" w:line="240" w:lineRule="auto"/>
              <w:rPr>
                <w:rFonts w:ascii="Times New Roman" w:hAnsi="Times New Roman"/>
              </w:rPr>
            </w:pPr>
            <w:r w:rsidRPr="00A55F9B">
              <w:rPr>
                <w:rFonts w:ascii="Times New Roman" w:hAnsi="Times New Roman"/>
              </w:rPr>
              <w:t xml:space="preserve">Должность с указанием преподаваемого предмета или выполняемого функционала </w:t>
            </w:r>
          </w:p>
        </w:tc>
        <w:tc>
          <w:tcPr>
            <w:tcW w:w="2049" w:type="dxa"/>
            <w:tcBorders>
              <w:top w:val="single" w:sz="8" w:space="0" w:color="000000"/>
              <w:left w:val="single" w:sz="8" w:space="0" w:color="000000"/>
              <w:bottom w:val="single" w:sz="8" w:space="0" w:color="000000"/>
              <w:right w:val="single" w:sz="8" w:space="0" w:color="000000"/>
            </w:tcBorders>
            <w:shd w:val="clear" w:color="auto" w:fill="auto"/>
            <w:tcMar>
              <w:top w:w="67" w:type="dxa"/>
              <w:left w:w="67" w:type="dxa"/>
              <w:bottom w:w="67" w:type="dxa"/>
              <w:right w:w="67" w:type="dxa"/>
            </w:tcMar>
            <w:hideMark/>
          </w:tcPr>
          <w:p w:rsidR="000A54E7" w:rsidRPr="00A55F9B" w:rsidRDefault="000A54E7" w:rsidP="0081613D">
            <w:pPr>
              <w:spacing w:after="0" w:line="240" w:lineRule="auto"/>
              <w:rPr>
                <w:rFonts w:ascii="Times New Roman" w:hAnsi="Times New Roman"/>
              </w:rPr>
            </w:pPr>
            <w:r w:rsidRPr="00A55F9B">
              <w:rPr>
                <w:rFonts w:ascii="Times New Roman" w:hAnsi="Times New Roman"/>
              </w:rPr>
              <w:t xml:space="preserve">Стаж работы в должности </w:t>
            </w:r>
          </w:p>
        </w:tc>
      </w:tr>
      <w:tr w:rsidR="000A54E7" w:rsidRPr="00652506" w:rsidTr="00034798">
        <w:trPr>
          <w:trHeight w:val="256"/>
        </w:trPr>
        <w:tc>
          <w:tcPr>
            <w:tcW w:w="4603" w:type="dxa"/>
            <w:tcBorders>
              <w:top w:val="single" w:sz="8" w:space="0" w:color="000000"/>
              <w:left w:val="single" w:sz="8" w:space="0" w:color="000000"/>
              <w:bottom w:val="single" w:sz="8" w:space="0" w:color="000000"/>
              <w:right w:val="single" w:sz="8" w:space="0" w:color="000000"/>
            </w:tcBorders>
            <w:shd w:val="clear" w:color="auto" w:fill="auto"/>
            <w:tcMar>
              <w:top w:w="67" w:type="dxa"/>
              <w:left w:w="67" w:type="dxa"/>
              <w:bottom w:w="67" w:type="dxa"/>
              <w:right w:w="67" w:type="dxa"/>
            </w:tcMar>
            <w:hideMark/>
          </w:tcPr>
          <w:p w:rsidR="000A54E7" w:rsidRPr="00A55F9B" w:rsidRDefault="000A54E7" w:rsidP="0081613D">
            <w:pPr>
              <w:spacing w:after="0" w:line="240" w:lineRule="auto"/>
              <w:rPr>
                <w:rFonts w:ascii="Times New Roman" w:hAnsi="Times New Roman"/>
              </w:rPr>
            </w:pPr>
            <w:r w:rsidRPr="00A55F9B">
              <w:rPr>
                <w:rFonts w:ascii="Times New Roman" w:hAnsi="Times New Roman"/>
              </w:rPr>
              <w:t> Пастернак Елена Викторовна</w:t>
            </w:r>
          </w:p>
          <w:p w:rsidR="000A54E7" w:rsidRPr="00A55F9B" w:rsidRDefault="000A54E7" w:rsidP="000A54E7">
            <w:pPr>
              <w:spacing w:after="0" w:line="240" w:lineRule="auto"/>
              <w:rPr>
                <w:rFonts w:ascii="Times New Roman" w:hAnsi="Times New Roman"/>
              </w:rPr>
            </w:pPr>
            <w:r w:rsidRPr="00A55F9B">
              <w:rPr>
                <w:rFonts w:ascii="Times New Roman" w:hAnsi="Times New Roman"/>
              </w:rPr>
              <w:t>Тел: 89138016216</w:t>
            </w:r>
          </w:p>
          <w:p w:rsidR="000A54E7" w:rsidRPr="00A55F9B" w:rsidRDefault="000A54E7" w:rsidP="000A54E7">
            <w:pPr>
              <w:spacing w:after="0" w:line="240" w:lineRule="auto"/>
              <w:rPr>
                <w:rFonts w:ascii="Times New Roman" w:hAnsi="Times New Roman"/>
              </w:rPr>
            </w:pPr>
            <w:r w:rsidRPr="00A55F9B">
              <w:rPr>
                <w:rFonts w:ascii="Times New Roman" w:hAnsi="Times New Roman"/>
                <w:lang w:val="en-US"/>
              </w:rPr>
              <w:t>Email</w:t>
            </w:r>
            <w:r w:rsidRPr="00A55F9B">
              <w:rPr>
                <w:rFonts w:ascii="Times New Roman" w:hAnsi="Times New Roman"/>
              </w:rPr>
              <w:t xml:space="preserve">: </w:t>
            </w:r>
            <w:hyperlink r:id="rId8" w:history="1">
              <w:r w:rsidRPr="00A55F9B">
                <w:rPr>
                  <w:rStyle w:val="a5"/>
                  <w:rFonts w:ascii="Times New Roman" w:hAnsi="Times New Roman"/>
                  <w:lang w:val="en-US"/>
                </w:rPr>
                <w:t>milenapast</w:t>
              </w:r>
              <w:r w:rsidRPr="00A55F9B">
                <w:rPr>
                  <w:rStyle w:val="a5"/>
                  <w:rFonts w:ascii="Times New Roman" w:hAnsi="Times New Roman"/>
                </w:rPr>
                <w:t>@</w:t>
              </w:r>
              <w:r w:rsidRPr="00A55F9B">
                <w:rPr>
                  <w:rStyle w:val="a5"/>
                  <w:rFonts w:ascii="Times New Roman" w:hAnsi="Times New Roman"/>
                  <w:lang w:val="en-US"/>
                </w:rPr>
                <w:t>mail</w:t>
              </w:r>
              <w:r w:rsidRPr="00A55F9B">
                <w:rPr>
                  <w:rStyle w:val="a5"/>
                  <w:rFonts w:ascii="Times New Roman" w:hAnsi="Times New Roman"/>
                </w:rPr>
                <w:t>.</w:t>
              </w:r>
              <w:r w:rsidRPr="00A55F9B">
                <w:rPr>
                  <w:rStyle w:val="a5"/>
                  <w:rFonts w:ascii="Times New Roman" w:hAnsi="Times New Roman"/>
                  <w:lang w:val="en-US"/>
                </w:rPr>
                <w:t>ru</w:t>
              </w:r>
            </w:hyperlink>
          </w:p>
          <w:p w:rsidR="000A54E7" w:rsidRPr="00A55F9B" w:rsidRDefault="000A54E7" w:rsidP="000A54E7">
            <w:pPr>
              <w:spacing w:after="0" w:line="240" w:lineRule="auto"/>
              <w:rPr>
                <w:rFonts w:ascii="Times New Roman" w:hAnsi="Times New Roman"/>
              </w:rPr>
            </w:pPr>
            <w:r w:rsidRPr="00A55F9B">
              <w:rPr>
                <w:rFonts w:ascii="Times New Roman" w:hAnsi="Times New Roman"/>
              </w:rPr>
              <w:t>Адрес: 636782, Томская область,</w:t>
            </w:r>
          </w:p>
          <w:p w:rsidR="000A54E7" w:rsidRPr="00A55F9B" w:rsidRDefault="000A54E7" w:rsidP="000A54E7">
            <w:pPr>
              <w:spacing w:after="0" w:line="240" w:lineRule="auto"/>
              <w:rPr>
                <w:rFonts w:ascii="Times New Roman" w:hAnsi="Times New Roman"/>
              </w:rPr>
            </w:pPr>
            <w:r w:rsidRPr="00A55F9B">
              <w:rPr>
                <w:rFonts w:ascii="Times New Roman" w:hAnsi="Times New Roman"/>
              </w:rPr>
              <w:t xml:space="preserve">             г.Стрежевой,</w:t>
            </w:r>
          </w:p>
          <w:p w:rsidR="000A54E7" w:rsidRPr="00A55F9B" w:rsidRDefault="000A54E7" w:rsidP="000A54E7">
            <w:pPr>
              <w:spacing w:after="0" w:line="240" w:lineRule="auto"/>
              <w:rPr>
                <w:rFonts w:ascii="Times New Roman" w:hAnsi="Times New Roman"/>
              </w:rPr>
            </w:pPr>
            <w:r w:rsidRPr="00A55F9B">
              <w:rPr>
                <w:rFonts w:ascii="Times New Roman" w:hAnsi="Times New Roman"/>
              </w:rPr>
              <w:t xml:space="preserve">  3 мкр, д.311 кв. 85</w:t>
            </w:r>
          </w:p>
        </w:tc>
        <w:tc>
          <w:tcPr>
            <w:tcW w:w="4395" w:type="dxa"/>
            <w:tcBorders>
              <w:top w:val="single" w:sz="8" w:space="0" w:color="000000"/>
              <w:left w:val="single" w:sz="8" w:space="0" w:color="000000"/>
              <w:bottom w:val="single" w:sz="8" w:space="0" w:color="000000"/>
              <w:right w:val="single" w:sz="8" w:space="0" w:color="000000"/>
            </w:tcBorders>
            <w:shd w:val="clear" w:color="auto" w:fill="auto"/>
            <w:tcMar>
              <w:top w:w="67" w:type="dxa"/>
              <w:left w:w="67" w:type="dxa"/>
              <w:bottom w:w="67" w:type="dxa"/>
              <w:right w:w="67" w:type="dxa"/>
            </w:tcMar>
            <w:hideMark/>
          </w:tcPr>
          <w:p w:rsidR="000A54E7" w:rsidRPr="00A55F9B" w:rsidRDefault="000A54E7" w:rsidP="000A54E7">
            <w:pPr>
              <w:spacing w:after="0" w:line="240" w:lineRule="auto"/>
              <w:rPr>
                <w:rFonts w:ascii="Times New Roman" w:hAnsi="Times New Roman"/>
              </w:rPr>
            </w:pPr>
            <w:r w:rsidRPr="00A55F9B">
              <w:rPr>
                <w:rFonts w:ascii="Times New Roman" w:hAnsi="Times New Roman"/>
              </w:rPr>
              <w:t> Муниципальное общеобразовательное учреждение «Средняя школа №3 городского округа Стрежевой»</w:t>
            </w:r>
          </w:p>
          <w:p w:rsidR="000A54E7" w:rsidRPr="00A55F9B" w:rsidRDefault="000A54E7" w:rsidP="000A54E7">
            <w:pPr>
              <w:spacing w:after="0" w:line="240" w:lineRule="auto"/>
              <w:rPr>
                <w:rFonts w:ascii="Times New Roman" w:hAnsi="Times New Roman"/>
              </w:rPr>
            </w:pPr>
            <w:r w:rsidRPr="00A55F9B">
              <w:rPr>
                <w:rFonts w:ascii="Times New Roman" w:hAnsi="Times New Roman"/>
              </w:rPr>
              <w:t xml:space="preserve">Адрес: 636782, Россия, </w:t>
            </w:r>
          </w:p>
          <w:p w:rsidR="000A54E7" w:rsidRPr="00A55F9B" w:rsidRDefault="000A54E7" w:rsidP="000A54E7">
            <w:pPr>
              <w:spacing w:after="0" w:line="240" w:lineRule="auto"/>
              <w:rPr>
                <w:rFonts w:ascii="Times New Roman" w:hAnsi="Times New Roman"/>
              </w:rPr>
            </w:pPr>
            <w:r w:rsidRPr="00A55F9B">
              <w:rPr>
                <w:rFonts w:ascii="Times New Roman" w:hAnsi="Times New Roman"/>
              </w:rPr>
              <w:t xml:space="preserve">            Томская область,</w:t>
            </w:r>
          </w:p>
          <w:p w:rsidR="000A54E7" w:rsidRPr="00A55F9B" w:rsidRDefault="000A54E7" w:rsidP="000A54E7">
            <w:pPr>
              <w:spacing w:after="0" w:line="240" w:lineRule="auto"/>
              <w:rPr>
                <w:rFonts w:ascii="Times New Roman" w:hAnsi="Times New Roman"/>
              </w:rPr>
            </w:pPr>
            <w:r w:rsidRPr="00A55F9B">
              <w:rPr>
                <w:rFonts w:ascii="Times New Roman" w:hAnsi="Times New Roman"/>
              </w:rPr>
              <w:t xml:space="preserve">            г.Стрежевой, </w:t>
            </w:r>
          </w:p>
          <w:p w:rsidR="000A54E7" w:rsidRPr="00A55F9B" w:rsidRDefault="000A54E7" w:rsidP="000A54E7">
            <w:pPr>
              <w:spacing w:after="0" w:line="240" w:lineRule="auto"/>
              <w:rPr>
                <w:rFonts w:ascii="Times New Roman" w:hAnsi="Times New Roman"/>
              </w:rPr>
            </w:pPr>
            <w:r w:rsidRPr="00A55F9B">
              <w:rPr>
                <w:rFonts w:ascii="Times New Roman" w:hAnsi="Times New Roman"/>
              </w:rPr>
              <w:t xml:space="preserve">            3-й микрорайон, д. 324</w:t>
            </w:r>
          </w:p>
          <w:p w:rsidR="000A54E7" w:rsidRPr="00A55F9B" w:rsidRDefault="000A54E7" w:rsidP="0081613D">
            <w:pPr>
              <w:spacing w:after="0" w:line="240" w:lineRule="auto"/>
              <w:rPr>
                <w:rFonts w:ascii="Times New Roman" w:hAnsi="Times New Roman"/>
              </w:rPr>
            </w:pPr>
          </w:p>
        </w:tc>
        <w:tc>
          <w:tcPr>
            <w:tcW w:w="3118" w:type="dxa"/>
            <w:tcBorders>
              <w:top w:val="single" w:sz="8" w:space="0" w:color="000000"/>
              <w:left w:val="single" w:sz="8" w:space="0" w:color="000000"/>
              <w:bottom w:val="single" w:sz="8" w:space="0" w:color="000000"/>
              <w:right w:val="single" w:sz="8" w:space="0" w:color="000000"/>
            </w:tcBorders>
            <w:shd w:val="clear" w:color="auto" w:fill="auto"/>
            <w:tcMar>
              <w:top w:w="67" w:type="dxa"/>
              <w:left w:w="67" w:type="dxa"/>
              <w:bottom w:w="67" w:type="dxa"/>
              <w:right w:w="67" w:type="dxa"/>
            </w:tcMar>
            <w:hideMark/>
          </w:tcPr>
          <w:p w:rsidR="000A54E7" w:rsidRPr="00A55F9B" w:rsidRDefault="000A54E7" w:rsidP="0081613D">
            <w:pPr>
              <w:spacing w:after="0" w:line="240" w:lineRule="auto"/>
              <w:rPr>
                <w:rFonts w:ascii="Times New Roman" w:hAnsi="Times New Roman"/>
              </w:rPr>
            </w:pPr>
            <w:r w:rsidRPr="00A55F9B">
              <w:rPr>
                <w:rFonts w:ascii="Times New Roman" w:hAnsi="Times New Roman"/>
              </w:rPr>
              <w:t> Учитель начальных классов</w:t>
            </w:r>
          </w:p>
        </w:tc>
        <w:tc>
          <w:tcPr>
            <w:tcW w:w="2049" w:type="dxa"/>
            <w:tcBorders>
              <w:top w:val="single" w:sz="8" w:space="0" w:color="000000"/>
              <w:left w:val="single" w:sz="8" w:space="0" w:color="000000"/>
              <w:bottom w:val="single" w:sz="8" w:space="0" w:color="000000"/>
              <w:right w:val="single" w:sz="8" w:space="0" w:color="000000"/>
            </w:tcBorders>
            <w:shd w:val="clear" w:color="auto" w:fill="auto"/>
            <w:tcMar>
              <w:top w:w="67" w:type="dxa"/>
              <w:left w:w="67" w:type="dxa"/>
              <w:bottom w:w="67" w:type="dxa"/>
              <w:right w:w="67" w:type="dxa"/>
            </w:tcMar>
            <w:hideMark/>
          </w:tcPr>
          <w:p w:rsidR="000A54E7" w:rsidRPr="00A55F9B" w:rsidRDefault="000A54E7" w:rsidP="0081613D">
            <w:pPr>
              <w:spacing w:after="0" w:line="240" w:lineRule="auto"/>
              <w:rPr>
                <w:rFonts w:ascii="Times New Roman" w:hAnsi="Times New Roman"/>
              </w:rPr>
            </w:pPr>
            <w:r w:rsidRPr="00A55F9B">
              <w:rPr>
                <w:rFonts w:ascii="Times New Roman" w:hAnsi="Times New Roman"/>
              </w:rPr>
              <w:t>26 лет</w:t>
            </w:r>
          </w:p>
          <w:p w:rsidR="000A54E7" w:rsidRPr="00A55F9B" w:rsidRDefault="000A54E7" w:rsidP="0081613D">
            <w:pPr>
              <w:spacing w:after="0" w:line="240" w:lineRule="auto"/>
              <w:rPr>
                <w:rFonts w:ascii="Times New Roman" w:hAnsi="Times New Roman"/>
              </w:rPr>
            </w:pPr>
          </w:p>
          <w:p w:rsidR="000A54E7" w:rsidRPr="00A55F9B" w:rsidRDefault="000A54E7" w:rsidP="0081613D">
            <w:pPr>
              <w:spacing w:after="0" w:line="240" w:lineRule="auto"/>
              <w:rPr>
                <w:rFonts w:ascii="Times New Roman" w:hAnsi="Times New Roman"/>
              </w:rPr>
            </w:pPr>
          </w:p>
        </w:tc>
      </w:tr>
    </w:tbl>
    <w:p w:rsidR="000A54E7" w:rsidRPr="00652506" w:rsidRDefault="000A54E7" w:rsidP="000A54E7">
      <w:pPr>
        <w:spacing w:after="0" w:line="240" w:lineRule="auto"/>
        <w:rPr>
          <w:rFonts w:ascii="Times New Roman" w:hAnsi="Times New Roman"/>
          <w:b/>
          <w:bCs/>
          <w:sz w:val="24"/>
          <w:szCs w:val="24"/>
        </w:rPr>
      </w:pPr>
    </w:p>
    <w:p w:rsidR="000A54E7" w:rsidRPr="00A55F9B" w:rsidRDefault="000A54E7" w:rsidP="000A54E7">
      <w:pPr>
        <w:spacing w:after="0" w:line="240" w:lineRule="auto"/>
        <w:rPr>
          <w:rFonts w:ascii="Times New Roman" w:hAnsi="Times New Roman"/>
          <w:b/>
          <w:bCs/>
          <w:sz w:val="24"/>
          <w:szCs w:val="24"/>
        </w:rPr>
      </w:pPr>
      <w:r w:rsidRPr="00A55F9B">
        <w:rPr>
          <w:rFonts w:ascii="Times New Roman" w:hAnsi="Times New Roman"/>
          <w:b/>
          <w:bCs/>
          <w:sz w:val="24"/>
          <w:szCs w:val="24"/>
        </w:rPr>
        <w:t xml:space="preserve">II. Сущностные характеристики опыта </w:t>
      </w:r>
    </w:p>
    <w:tbl>
      <w:tblPr>
        <w:tblW w:w="14165" w:type="dxa"/>
        <w:tblLayout w:type="fixed"/>
        <w:tblCellMar>
          <w:left w:w="0" w:type="dxa"/>
          <w:right w:w="0" w:type="dxa"/>
        </w:tblCellMar>
        <w:tblLook w:val="04A0" w:firstRow="1" w:lastRow="0" w:firstColumn="1" w:lastColumn="0" w:noHBand="0" w:noVBand="1"/>
      </w:tblPr>
      <w:tblGrid>
        <w:gridCol w:w="7928"/>
        <w:gridCol w:w="567"/>
        <w:gridCol w:w="5670"/>
      </w:tblGrid>
      <w:tr w:rsidR="000A54E7" w:rsidRPr="00652506" w:rsidTr="00034798">
        <w:trPr>
          <w:trHeight w:val="452"/>
        </w:trPr>
        <w:tc>
          <w:tcPr>
            <w:tcW w:w="7928" w:type="dxa"/>
            <w:tcBorders>
              <w:top w:val="single" w:sz="8" w:space="0" w:color="000000"/>
              <w:left w:val="single" w:sz="8" w:space="0" w:color="000000"/>
              <w:bottom w:val="single" w:sz="8" w:space="0" w:color="000000"/>
              <w:right w:val="single" w:sz="8" w:space="0" w:color="000000"/>
            </w:tcBorders>
            <w:shd w:val="clear" w:color="auto" w:fill="auto"/>
            <w:tcMar>
              <w:top w:w="35" w:type="dxa"/>
              <w:left w:w="35" w:type="dxa"/>
              <w:bottom w:w="35" w:type="dxa"/>
              <w:right w:w="35" w:type="dxa"/>
            </w:tcMar>
            <w:hideMark/>
          </w:tcPr>
          <w:p w:rsidR="000A54E7" w:rsidRPr="00A55F9B" w:rsidRDefault="000A54E7" w:rsidP="0081613D">
            <w:pPr>
              <w:spacing w:after="0" w:line="240" w:lineRule="auto"/>
              <w:rPr>
                <w:rFonts w:ascii="Times New Roman" w:hAnsi="Times New Roman"/>
              </w:rPr>
            </w:pPr>
            <w:r w:rsidRPr="00A55F9B">
              <w:rPr>
                <w:rFonts w:ascii="Times New Roman" w:hAnsi="Times New Roman"/>
              </w:rPr>
              <w:t xml:space="preserve">1.Тема инновационного педагогического опыта (ИПО) </w:t>
            </w:r>
          </w:p>
        </w:tc>
        <w:tc>
          <w:tcPr>
            <w:tcW w:w="6237" w:type="dxa"/>
            <w:gridSpan w:val="2"/>
            <w:tcBorders>
              <w:top w:val="single" w:sz="8" w:space="0" w:color="000000"/>
              <w:left w:val="single" w:sz="8" w:space="0" w:color="000000"/>
              <w:bottom w:val="single" w:sz="8" w:space="0" w:color="000000"/>
              <w:right w:val="single" w:sz="8" w:space="0" w:color="000000"/>
            </w:tcBorders>
            <w:shd w:val="clear" w:color="auto" w:fill="auto"/>
            <w:tcMar>
              <w:top w:w="35" w:type="dxa"/>
              <w:left w:w="35" w:type="dxa"/>
              <w:bottom w:w="35" w:type="dxa"/>
              <w:right w:w="35" w:type="dxa"/>
            </w:tcMar>
            <w:hideMark/>
          </w:tcPr>
          <w:p w:rsidR="000A54E7" w:rsidRPr="00A55F9B" w:rsidRDefault="000A54E7" w:rsidP="0081613D">
            <w:pPr>
              <w:spacing w:after="0" w:line="240" w:lineRule="auto"/>
              <w:rPr>
                <w:rFonts w:ascii="Times New Roman" w:hAnsi="Times New Roman"/>
              </w:rPr>
            </w:pPr>
            <w:r w:rsidRPr="00A55F9B">
              <w:rPr>
                <w:rFonts w:ascii="Times New Roman" w:hAnsi="Times New Roman" w:cs="Times New Roman"/>
              </w:rPr>
              <w:t>Новые методики исследования детского коллектива</w:t>
            </w:r>
          </w:p>
        </w:tc>
      </w:tr>
      <w:tr w:rsidR="000A54E7" w:rsidRPr="00652506" w:rsidTr="00034798">
        <w:trPr>
          <w:trHeight w:val="762"/>
        </w:trPr>
        <w:tc>
          <w:tcPr>
            <w:tcW w:w="7928" w:type="dxa"/>
            <w:tcBorders>
              <w:top w:val="single" w:sz="8" w:space="0" w:color="000000"/>
              <w:left w:val="single" w:sz="8" w:space="0" w:color="000000"/>
              <w:bottom w:val="single" w:sz="8" w:space="0" w:color="000000"/>
              <w:right w:val="single" w:sz="8" w:space="0" w:color="000000"/>
            </w:tcBorders>
            <w:shd w:val="clear" w:color="auto" w:fill="auto"/>
            <w:tcMar>
              <w:top w:w="35" w:type="dxa"/>
              <w:left w:w="35" w:type="dxa"/>
              <w:bottom w:w="35" w:type="dxa"/>
              <w:right w:w="35" w:type="dxa"/>
            </w:tcMar>
            <w:hideMark/>
          </w:tcPr>
          <w:p w:rsidR="000A54E7" w:rsidRPr="00A55F9B" w:rsidRDefault="000A54E7" w:rsidP="0081613D">
            <w:pPr>
              <w:spacing w:after="0" w:line="240" w:lineRule="auto"/>
              <w:rPr>
                <w:rFonts w:ascii="Times New Roman" w:hAnsi="Times New Roman"/>
              </w:rPr>
            </w:pPr>
            <w:r w:rsidRPr="00A55F9B">
              <w:rPr>
                <w:rFonts w:ascii="Times New Roman" w:hAnsi="Times New Roman"/>
              </w:rPr>
              <w:t xml:space="preserve">2.Источник изменений (противоречия, новые средства обучения, новые условия образовательной деятельности, др.) </w:t>
            </w:r>
          </w:p>
        </w:tc>
        <w:tc>
          <w:tcPr>
            <w:tcW w:w="567" w:type="dxa"/>
            <w:vMerge w:val="restart"/>
            <w:tcBorders>
              <w:top w:val="single" w:sz="8" w:space="0" w:color="000000"/>
              <w:left w:val="single" w:sz="8" w:space="0" w:color="000000"/>
              <w:right w:val="single" w:sz="8" w:space="0" w:color="000000"/>
            </w:tcBorders>
            <w:shd w:val="clear" w:color="auto" w:fill="auto"/>
            <w:tcMar>
              <w:top w:w="35" w:type="dxa"/>
              <w:left w:w="35" w:type="dxa"/>
              <w:bottom w:w="35" w:type="dxa"/>
              <w:right w:w="35" w:type="dxa"/>
            </w:tcMar>
            <w:textDirection w:val="btLr"/>
            <w:hideMark/>
          </w:tcPr>
          <w:p w:rsidR="000A54E7" w:rsidRPr="00A55F9B" w:rsidRDefault="000A54E7" w:rsidP="0081613D">
            <w:pPr>
              <w:spacing w:after="0" w:line="240" w:lineRule="auto"/>
              <w:ind w:left="113" w:right="113"/>
              <w:rPr>
                <w:rFonts w:ascii="Times New Roman" w:hAnsi="Times New Roman"/>
                <w:i/>
              </w:rPr>
            </w:pPr>
            <w:r w:rsidRPr="00A55F9B">
              <w:rPr>
                <w:rFonts w:ascii="Times New Roman" w:hAnsi="Times New Roman"/>
              </w:rPr>
              <w:t xml:space="preserve">  </w:t>
            </w:r>
            <w:r w:rsidRPr="00A55F9B">
              <w:rPr>
                <w:rFonts w:ascii="Times New Roman" w:hAnsi="Times New Roman"/>
                <w:bCs/>
                <w:i/>
              </w:rPr>
              <w:t>(аннотация, пояснительная записка)</w:t>
            </w:r>
          </w:p>
          <w:p w:rsidR="000A54E7" w:rsidRPr="00A55F9B" w:rsidRDefault="000A54E7" w:rsidP="0081613D">
            <w:pPr>
              <w:spacing w:after="0" w:line="240" w:lineRule="auto"/>
              <w:ind w:left="113" w:right="113"/>
              <w:rPr>
                <w:rFonts w:ascii="Times New Roman" w:hAnsi="Times New Roman"/>
              </w:rPr>
            </w:pPr>
          </w:p>
        </w:tc>
        <w:tc>
          <w:tcPr>
            <w:tcW w:w="5670" w:type="dxa"/>
            <w:tcBorders>
              <w:top w:val="single" w:sz="8" w:space="0" w:color="000000"/>
              <w:left w:val="single" w:sz="8" w:space="0" w:color="000000"/>
              <w:bottom w:val="single" w:sz="8" w:space="0" w:color="000000"/>
              <w:right w:val="single" w:sz="8" w:space="0" w:color="000000"/>
            </w:tcBorders>
          </w:tcPr>
          <w:p w:rsidR="005F6564" w:rsidRPr="00A55F9B" w:rsidRDefault="00061F26" w:rsidP="005F6564">
            <w:pPr>
              <w:pStyle w:val="a7"/>
              <w:shd w:val="clear" w:color="auto" w:fill="FFFFFF"/>
              <w:spacing w:before="0" w:beforeAutospacing="0" w:after="150" w:afterAutospacing="0"/>
              <w:rPr>
                <w:sz w:val="22"/>
                <w:szCs w:val="22"/>
              </w:rPr>
            </w:pPr>
            <w:r w:rsidRPr="00A55F9B">
              <w:rPr>
                <w:sz w:val="22"/>
                <w:szCs w:val="22"/>
              </w:rPr>
              <w:t xml:space="preserve">В современной школе всякая деятельность, в том числе воспитательная, должна иметь четкий механизм отслеживания результатов. </w:t>
            </w:r>
            <w:r w:rsidR="005F6564" w:rsidRPr="00A55F9B">
              <w:rPr>
                <w:sz w:val="22"/>
                <w:szCs w:val="22"/>
              </w:rPr>
              <w:t xml:space="preserve">Одной из проблем современного образования является то, что обучение и воспитание не всегда основываются на знании психологии развития ребенка. Конечно, во многих школах действуют психологические службы. Однако, каким бы квалифицированным специалистом ни был школьный психолог, он не сможет осуществить индивидуальный подход к каждому из нескольких сотен детей. В этой ситуации большое значение приобретает диагностическая деятельность классного руководителя. </w:t>
            </w:r>
            <w:r w:rsidR="005F6564" w:rsidRPr="00A55F9B">
              <w:rPr>
                <w:sz w:val="22"/>
                <w:szCs w:val="22"/>
              </w:rPr>
              <w:lastRenderedPageBreak/>
              <w:t>Во-первых, как педагог, он имеет профессиональную психологическую подготовку. Во-вторых, он работает с относительно небольшим количеством детей и встречается с ними ежедневно.</w:t>
            </w:r>
          </w:p>
        </w:tc>
      </w:tr>
      <w:tr w:rsidR="000A54E7" w:rsidRPr="00652506" w:rsidTr="00034798">
        <w:trPr>
          <w:trHeight w:val="1219"/>
        </w:trPr>
        <w:tc>
          <w:tcPr>
            <w:tcW w:w="7928" w:type="dxa"/>
            <w:tcBorders>
              <w:top w:val="single" w:sz="8" w:space="0" w:color="000000"/>
              <w:left w:val="single" w:sz="8" w:space="0" w:color="000000"/>
              <w:bottom w:val="single" w:sz="8" w:space="0" w:color="000000"/>
              <w:right w:val="single" w:sz="8" w:space="0" w:color="000000"/>
            </w:tcBorders>
            <w:shd w:val="clear" w:color="auto" w:fill="auto"/>
            <w:tcMar>
              <w:top w:w="35" w:type="dxa"/>
              <w:left w:w="35" w:type="dxa"/>
              <w:bottom w:w="35" w:type="dxa"/>
              <w:right w:w="35" w:type="dxa"/>
            </w:tcMar>
            <w:hideMark/>
          </w:tcPr>
          <w:p w:rsidR="000A54E7" w:rsidRPr="00A55F9B" w:rsidRDefault="000A54E7" w:rsidP="0081613D">
            <w:pPr>
              <w:spacing w:after="0" w:line="240" w:lineRule="auto"/>
              <w:rPr>
                <w:rFonts w:ascii="Times New Roman" w:hAnsi="Times New Roman"/>
              </w:rPr>
            </w:pPr>
            <w:r w:rsidRPr="00A55F9B">
              <w:rPr>
                <w:rFonts w:ascii="Times New Roman" w:hAnsi="Times New Roman"/>
              </w:rPr>
              <w:lastRenderedPageBreak/>
              <w:t xml:space="preserve">3.Идея изменений (в чем сущность ИПО: в использовании образовательных, коммуникационно-информационных или других технологий, в изменении содержания образования, организации учебного или воспитательного процесса, др.) </w:t>
            </w:r>
          </w:p>
        </w:tc>
        <w:tc>
          <w:tcPr>
            <w:tcW w:w="567" w:type="dxa"/>
            <w:vMerge/>
            <w:tcBorders>
              <w:left w:val="single" w:sz="8" w:space="0" w:color="000000"/>
              <w:right w:val="single" w:sz="8" w:space="0" w:color="000000"/>
            </w:tcBorders>
            <w:shd w:val="clear" w:color="auto" w:fill="auto"/>
            <w:tcMar>
              <w:top w:w="35" w:type="dxa"/>
              <w:left w:w="35" w:type="dxa"/>
              <w:bottom w:w="35" w:type="dxa"/>
              <w:right w:w="35" w:type="dxa"/>
            </w:tcMar>
            <w:hideMark/>
          </w:tcPr>
          <w:p w:rsidR="000A54E7" w:rsidRPr="00A55F9B" w:rsidRDefault="000A54E7" w:rsidP="0081613D">
            <w:pPr>
              <w:spacing w:after="0" w:line="240" w:lineRule="auto"/>
              <w:rPr>
                <w:rFonts w:ascii="Times New Roman" w:hAnsi="Times New Roman"/>
              </w:rPr>
            </w:pPr>
          </w:p>
        </w:tc>
        <w:tc>
          <w:tcPr>
            <w:tcW w:w="5670" w:type="dxa"/>
            <w:tcBorders>
              <w:top w:val="single" w:sz="8" w:space="0" w:color="000000"/>
              <w:left w:val="single" w:sz="8" w:space="0" w:color="000000"/>
              <w:bottom w:val="single" w:sz="8" w:space="0" w:color="000000"/>
              <w:right w:val="single" w:sz="8" w:space="0" w:color="000000"/>
            </w:tcBorders>
          </w:tcPr>
          <w:p w:rsidR="0006773A" w:rsidRPr="00A55F9B" w:rsidRDefault="0006773A" w:rsidP="0006773A">
            <w:pPr>
              <w:spacing w:after="0" w:line="240" w:lineRule="auto"/>
              <w:rPr>
                <w:rFonts w:ascii="Times New Roman" w:hAnsi="Times New Roman" w:cs="Times New Roman"/>
              </w:rPr>
            </w:pPr>
            <w:r w:rsidRPr="00A55F9B">
              <w:rPr>
                <w:rFonts w:ascii="Times New Roman" w:hAnsi="Times New Roman" w:cs="Times New Roman"/>
              </w:rPr>
              <w:t>Психолого – педагогическая диагностика является одним из компонентов педагогического процесса. Психолого – педагогическая диагностика – это оценочная практика, направленная на изучение индивидуально – психологических характеристик детского коллектива с целью оптимизации учебно – воспитательного процесса.</w:t>
            </w:r>
          </w:p>
          <w:p w:rsidR="005F6564" w:rsidRPr="00A55F9B" w:rsidRDefault="000846EC" w:rsidP="000846EC">
            <w:pPr>
              <w:pStyle w:val="a7"/>
              <w:shd w:val="clear" w:color="auto" w:fill="FFFFFF"/>
              <w:spacing w:before="0" w:beforeAutospacing="0" w:after="0" w:afterAutospacing="0"/>
              <w:rPr>
                <w:color w:val="000000"/>
                <w:sz w:val="22"/>
                <w:szCs w:val="22"/>
                <w:shd w:val="clear" w:color="auto" w:fill="FFFFFF"/>
              </w:rPr>
            </w:pPr>
            <w:r w:rsidRPr="00A55F9B">
              <w:rPr>
                <w:color w:val="000000"/>
                <w:sz w:val="22"/>
                <w:szCs w:val="22"/>
                <w:shd w:val="clear" w:color="auto" w:fill="FFFFFF"/>
              </w:rPr>
              <w:t>Диагностические исследования, которые проводит классный руководитель младших школьников, необходимы ему для того, чтобы  организовать целенаправленную и эффективную индивидуальную работу с учащимися класса.</w:t>
            </w:r>
          </w:p>
          <w:p w:rsidR="000A54E7" w:rsidRPr="00A55F9B" w:rsidRDefault="003D3CE4" w:rsidP="005F6564">
            <w:pPr>
              <w:pStyle w:val="a7"/>
              <w:shd w:val="clear" w:color="auto" w:fill="FFFFFF"/>
              <w:spacing w:before="0" w:beforeAutospacing="0" w:after="0" w:afterAutospacing="0"/>
              <w:rPr>
                <w:rStyle w:val="apple-converted-space"/>
                <w:color w:val="000000"/>
                <w:sz w:val="22"/>
                <w:szCs w:val="22"/>
                <w:shd w:val="clear" w:color="auto" w:fill="FFFFFF"/>
              </w:rPr>
            </w:pPr>
            <w:r w:rsidRPr="00A55F9B">
              <w:rPr>
                <w:sz w:val="22"/>
                <w:szCs w:val="22"/>
              </w:rPr>
              <w:t>Различные методики</w:t>
            </w:r>
            <w:r w:rsidR="00101EFB" w:rsidRPr="00A55F9B">
              <w:rPr>
                <w:sz w:val="22"/>
                <w:szCs w:val="22"/>
              </w:rPr>
              <w:t xml:space="preserve"> исследования </w:t>
            </w:r>
            <w:r w:rsidRPr="00A55F9B">
              <w:rPr>
                <w:sz w:val="22"/>
                <w:szCs w:val="22"/>
              </w:rPr>
              <w:t xml:space="preserve"> необходимы как в изучении учебных успехов, так и в изучении особенностей детского коллектива. </w:t>
            </w:r>
            <w:r w:rsidR="00101EFB" w:rsidRPr="00A55F9B">
              <w:rPr>
                <w:color w:val="000000"/>
                <w:sz w:val="22"/>
                <w:szCs w:val="22"/>
                <w:shd w:val="clear" w:color="auto" w:fill="FFFFFF"/>
              </w:rPr>
              <w:t>Классному руководителю необходимо отследить предварительные, промежуточные и конечные ( итоговые ) результаты своей деятельности. Это нужно для корректировки содержания форм и методов педагогической деятельности и создания необходимых условий для ее совершенствования в интересах лучшего воспитания школьников.</w:t>
            </w:r>
            <w:r w:rsidR="00101EFB" w:rsidRPr="00A55F9B">
              <w:rPr>
                <w:rStyle w:val="apple-converted-space"/>
                <w:color w:val="000000"/>
                <w:sz w:val="22"/>
                <w:szCs w:val="22"/>
                <w:shd w:val="clear" w:color="auto" w:fill="FFFFFF"/>
              </w:rPr>
              <w:t> </w:t>
            </w:r>
          </w:p>
          <w:p w:rsidR="005F6564" w:rsidRPr="00A55F9B" w:rsidRDefault="005F6564" w:rsidP="00034798">
            <w:pPr>
              <w:shd w:val="clear" w:color="auto" w:fill="FFFFFF"/>
              <w:spacing w:after="150" w:line="240" w:lineRule="auto"/>
              <w:rPr>
                <w:rFonts w:ascii="Times New Roman" w:eastAsia="Times New Roman" w:hAnsi="Times New Roman" w:cs="Times New Roman"/>
                <w:lang w:eastAsia="ru-RU"/>
              </w:rPr>
            </w:pPr>
            <w:r w:rsidRPr="00A55F9B">
              <w:rPr>
                <w:rFonts w:ascii="Times New Roman" w:eastAsia="Times New Roman" w:hAnsi="Times New Roman" w:cs="Times New Roman"/>
                <w:bCs/>
                <w:lang w:eastAsia="ru-RU"/>
              </w:rPr>
              <w:t>Чтобы воспитать человека во всех отношениях, необходимо знать его во всех отношениях. Начиная или продолжая работу с детским коллективом, классному руководителю приходится уделять большое внимание подбору диагностических методик, которые помогают в становлении и развитии де</w:t>
            </w:r>
            <w:r w:rsidR="00034798" w:rsidRPr="00A55F9B">
              <w:rPr>
                <w:rFonts w:ascii="Times New Roman" w:eastAsia="Times New Roman" w:hAnsi="Times New Roman" w:cs="Times New Roman"/>
                <w:bCs/>
                <w:lang w:eastAsia="ru-RU"/>
              </w:rPr>
              <w:t>тского коллектива.</w:t>
            </w:r>
          </w:p>
        </w:tc>
      </w:tr>
      <w:tr w:rsidR="000A54E7" w:rsidRPr="00652506" w:rsidTr="00034798">
        <w:trPr>
          <w:trHeight w:val="665"/>
        </w:trPr>
        <w:tc>
          <w:tcPr>
            <w:tcW w:w="7928" w:type="dxa"/>
            <w:tcBorders>
              <w:top w:val="single" w:sz="8" w:space="0" w:color="000000"/>
              <w:left w:val="single" w:sz="8" w:space="0" w:color="000000"/>
              <w:bottom w:val="single" w:sz="8" w:space="0" w:color="000000"/>
              <w:right w:val="single" w:sz="8" w:space="0" w:color="000000"/>
            </w:tcBorders>
            <w:shd w:val="clear" w:color="auto" w:fill="auto"/>
            <w:tcMar>
              <w:top w:w="35" w:type="dxa"/>
              <w:left w:w="35" w:type="dxa"/>
              <w:bottom w:w="35" w:type="dxa"/>
              <w:right w:w="35" w:type="dxa"/>
            </w:tcMar>
            <w:hideMark/>
          </w:tcPr>
          <w:p w:rsidR="000A54E7" w:rsidRPr="00A55F9B" w:rsidRDefault="000A54E7" w:rsidP="0081613D">
            <w:pPr>
              <w:spacing w:after="0" w:line="240" w:lineRule="auto"/>
              <w:rPr>
                <w:rFonts w:ascii="Times New Roman" w:hAnsi="Times New Roman"/>
              </w:rPr>
            </w:pPr>
            <w:r w:rsidRPr="00A55F9B">
              <w:rPr>
                <w:rFonts w:ascii="Times New Roman" w:hAnsi="Times New Roman"/>
              </w:rPr>
              <w:t xml:space="preserve">4.Концепция изменений (способы, их преимущества перед аналогами и новизна, ограничения, трудоемкость, риски) </w:t>
            </w:r>
          </w:p>
        </w:tc>
        <w:tc>
          <w:tcPr>
            <w:tcW w:w="567" w:type="dxa"/>
            <w:vMerge/>
            <w:tcBorders>
              <w:left w:val="single" w:sz="8" w:space="0" w:color="000000"/>
              <w:right w:val="single" w:sz="8" w:space="0" w:color="000000"/>
            </w:tcBorders>
            <w:shd w:val="clear" w:color="auto" w:fill="auto"/>
            <w:tcMar>
              <w:top w:w="35" w:type="dxa"/>
              <w:left w:w="35" w:type="dxa"/>
              <w:bottom w:w="35" w:type="dxa"/>
              <w:right w:w="35" w:type="dxa"/>
            </w:tcMar>
            <w:hideMark/>
          </w:tcPr>
          <w:p w:rsidR="000A54E7" w:rsidRPr="00A55F9B" w:rsidRDefault="000A54E7" w:rsidP="0081613D">
            <w:pPr>
              <w:spacing w:after="0" w:line="240" w:lineRule="auto"/>
              <w:rPr>
                <w:rFonts w:ascii="Times New Roman" w:hAnsi="Times New Roman"/>
              </w:rPr>
            </w:pPr>
          </w:p>
        </w:tc>
        <w:tc>
          <w:tcPr>
            <w:tcW w:w="5670" w:type="dxa"/>
            <w:tcBorders>
              <w:top w:val="single" w:sz="8" w:space="0" w:color="000000"/>
              <w:left w:val="single" w:sz="8" w:space="0" w:color="000000"/>
              <w:bottom w:val="single" w:sz="8" w:space="0" w:color="000000"/>
              <w:right w:val="single" w:sz="8" w:space="0" w:color="000000"/>
            </w:tcBorders>
          </w:tcPr>
          <w:p w:rsidR="0006773A" w:rsidRPr="00A55F9B" w:rsidRDefault="00864FE4" w:rsidP="0006773A">
            <w:pPr>
              <w:shd w:val="clear" w:color="auto" w:fill="FFFFFF"/>
              <w:spacing w:after="0" w:line="240" w:lineRule="auto"/>
              <w:rPr>
                <w:rFonts w:ascii="Times New Roman" w:eastAsia="Times New Roman" w:hAnsi="Times New Roman" w:cs="Times New Roman"/>
              </w:rPr>
            </w:pPr>
            <w:r w:rsidRPr="00A55F9B">
              <w:rPr>
                <w:rFonts w:ascii="Times New Roman" w:hAnsi="Times New Roman" w:cs="Times New Roman"/>
              </w:rPr>
              <w:t>Каждому ребёнку присущ свой индивидуальный путь развития. Определить и спрогнозировать его уровни и темп помогает педагогическая диагностика. В свою очередь, информация, полученная о каждом ребёнке в ходе диагностических исследований, позволяет правильно построить вос</w:t>
            </w:r>
            <w:r w:rsidRPr="00A55F9B">
              <w:rPr>
                <w:rFonts w:ascii="Times New Roman" w:hAnsi="Times New Roman" w:cs="Times New Roman"/>
              </w:rPr>
              <w:lastRenderedPageBreak/>
              <w:t>питательную работу по формированию коллектива в целом.</w:t>
            </w:r>
            <w:r w:rsidRPr="00A55F9B">
              <w:rPr>
                <w:rFonts w:ascii="Times New Roman" w:eastAsia="Times New Roman" w:hAnsi="Times New Roman" w:cs="Times New Roman"/>
              </w:rPr>
              <w:t xml:space="preserve">   </w:t>
            </w:r>
          </w:p>
          <w:p w:rsidR="00FE295C" w:rsidRPr="00A55F9B" w:rsidRDefault="00864FE4" w:rsidP="00FE295C">
            <w:pPr>
              <w:spacing w:after="0" w:line="240" w:lineRule="auto"/>
              <w:rPr>
                <w:rFonts w:ascii="Times New Roman" w:eastAsia="Times New Roman" w:hAnsi="Times New Roman" w:cs="Times New Roman"/>
              </w:rPr>
            </w:pPr>
            <w:r w:rsidRPr="00A55F9B">
              <w:t xml:space="preserve">   </w:t>
            </w:r>
            <w:r w:rsidR="0006773A" w:rsidRPr="00A55F9B">
              <w:rPr>
                <w:rFonts w:ascii="Times New Roman" w:hAnsi="Times New Roman" w:cs="Times New Roman"/>
                <w:bCs/>
              </w:rPr>
              <w:t xml:space="preserve">Современный ученик развивается, воспитывается совместно с другими школьниками, классный коллектив является активным субъектом образовательного процесса каждого ребенка. </w:t>
            </w:r>
            <w:r w:rsidR="00FE295C" w:rsidRPr="00A55F9B">
              <w:rPr>
                <w:rFonts w:ascii="Times New Roman" w:eastAsia="Times New Roman" w:hAnsi="Times New Roman" w:cs="Times New Roman"/>
              </w:rPr>
              <w:t>Диагностические методики очень эффективны в процессе исследования не только нового классного коллектива, но и при изучении состояния уже знакомого класса на разных этапах его развития. Данный подход довольно информативен и не требует много времени от учеников. Классный руководитель с его помощью получает фактический материал, помогающий увидеть даже не слишком явные процессы и события, имеющие место в жизни детского коллектива.</w:t>
            </w:r>
          </w:p>
          <w:p w:rsidR="000A54E7" w:rsidRPr="00A55F9B" w:rsidRDefault="00FE295C" w:rsidP="00FE295C">
            <w:pPr>
              <w:spacing w:after="0" w:line="240" w:lineRule="auto"/>
              <w:rPr>
                <w:rFonts w:ascii="Times New Roman" w:eastAsia="Times New Roman" w:hAnsi="Times New Roman" w:cs="Times New Roman"/>
              </w:rPr>
            </w:pPr>
            <w:r w:rsidRPr="00A55F9B">
              <w:rPr>
                <w:rStyle w:val="ad"/>
                <w:rFonts w:ascii="Times New Roman" w:hAnsi="Times New Roman" w:cs="Times New Roman"/>
                <w:b w:val="0"/>
              </w:rPr>
              <w:t>Деятельность преподавателя и диагностическая деятельность неразрывны. Как известно, любому педагогическому вмешательству (будь то обучение или воспитание) должна предшествовать диагностика, поэтому любой учитель, а тем более, классный руководитель, обязан владеть педагогической диагностикой.</w:t>
            </w:r>
          </w:p>
        </w:tc>
      </w:tr>
      <w:tr w:rsidR="000A54E7" w:rsidRPr="00652506" w:rsidTr="00034798">
        <w:trPr>
          <w:trHeight w:val="782"/>
        </w:trPr>
        <w:tc>
          <w:tcPr>
            <w:tcW w:w="7928" w:type="dxa"/>
            <w:tcBorders>
              <w:top w:val="single" w:sz="8" w:space="0" w:color="000000"/>
              <w:left w:val="single" w:sz="8" w:space="0" w:color="000000"/>
              <w:bottom w:val="single" w:sz="8" w:space="0" w:color="000000"/>
              <w:right w:val="single" w:sz="8" w:space="0" w:color="000000"/>
            </w:tcBorders>
            <w:shd w:val="clear" w:color="auto" w:fill="auto"/>
            <w:tcMar>
              <w:top w:w="35" w:type="dxa"/>
              <w:left w:w="35" w:type="dxa"/>
              <w:bottom w:w="35" w:type="dxa"/>
              <w:right w:w="35" w:type="dxa"/>
            </w:tcMar>
            <w:hideMark/>
          </w:tcPr>
          <w:p w:rsidR="000A54E7" w:rsidRPr="00A55F9B" w:rsidRDefault="000A54E7" w:rsidP="0081613D">
            <w:pPr>
              <w:spacing w:after="0" w:line="240" w:lineRule="auto"/>
              <w:rPr>
                <w:rFonts w:ascii="Times New Roman" w:hAnsi="Times New Roman"/>
              </w:rPr>
            </w:pPr>
            <w:r w:rsidRPr="00A55F9B">
              <w:rPr>
                <w:rFonts w:ascii="Times New Roman" w:hAnsi="Times New Roman"/>
              </w:rPr>
              <w:lastRenderedPageBreak/>
              <w:t xml:space="preserve">5.Условия реализации изменений (включая личностно-профессиональные качества педагога и достигнутый им уровень профессионализма) </w:t>
            </w:r>
          </w:p>
        </w:tc>
        <w:tc>
          <w:tcPr>
            <w:tcW w:w="567" w:type="dxa"/>
            <w:vMerge/>
            <w:tcBorders>
              <w:left w:val="single" w:sz="8" w:space="0" w:color="000000"/>
              <w:right w:val="single" w:sz="8" w:space="0" w:color="000000"/>
            </w:tcBorders>
            <w:shd w:val="clear" w:color="auto" w:fill="auto"/>
            <w:tcMar>
              <w:top w:w="35" w:type="dxa"/>
              <w:left w:w="35" w:type="dxa"/>
              <w:bottom w:w="35" w:type="dxa"/>
              <w:right w:w="35" w:type="dxa"/>
            </w:tcMar>
            <w:hideMark/>
          </w:tcPr>
          <w:p w:rsidR="000A54E7" w:rsidRPr="00A55F9B" w:rsidRDefault="000A54E7" w:rsidP="0081613D">
            <w:pPr>
              <w:spacing w:after="0" w:line="240" w:lineRule="auto"/>
              <w:rPr>
                <w:rFonts w:ascii="Times New Roman" w:hAnsi="Times New Roman"/>
              </w:rPr>
            </w:pPr>
          </w:p>
        </w:tc>
        <w:tc>
          <w:tcPr>
            <w:tcW w:w="5670" w:type="dxa"/>
            <w:tcBorders>
              <w:top w:val="single" w:sz="8" w:space="0" w:color="000000"/>
              <w:left w:val="single" w:sz="8" w:space="0" w:color="000000"/>
              <w:bottom w:val="single" w:sz="8" w:space="0" w:color="000000"/>
              <w:right w:val="single" w:sz="8" w:space="0" w:color="000000"/>
            </w:tcBorders>
          </w:tcPr>
          <w:p w:rsidR="005F6564" w:rsidRPr="00A55F9B" w:rsidRDefault="005F6564" w:rsidP="00FE295C">
            <w:pPr>
              <w:shd w:val="clear" w:color="auto" w:fill="FFFFFF"/>
              <w:spacing w:after="0" w:line="240" w:lineRule="auto"/>
              <w:rPr>
                <w:rFonts w:ascii="Times New Roman" w:eastAsia="Times New Roman" w:hAnsi="Times New Roman" w:cs="Times New Roman"/>
                <w:bCs/>
                <w:lang w:eastAsia="ru-RU"/>
              </w:rPr>
            </w:pPr>
            <w:r w:rsidRPr="00A55F9B">
              <w:rPr>
                <w:rFonts w:ascii="Times New Roman" w:eastAsia="Times New Roman" w:hAnsi="Times New Roman" w:cs="Times New Roman"/>
                <w:bCs/>
                <w:lang w:eastAsia="ru-RU"/>
              </w:rPr>
              <w:t>Деятельность классного руководителя будет более эффективной и плодотворной, если организовать ее на основе результатов изучения особенностей учащихся и классного коллектива с помощью разных методик исследования.</w:t>
            </w:r>
          </w:p>
          <w:p w:rsidR="00864FE4" w:rsidRPr="00A55F9B" w:rsidRDefault="00864FE4" w:rsidP="00FE295C">
            <w:pPr>
              <w:spacing w:after="0"/>
              <w:rPr>
                <w:rFonts w:ascii="Times New Roman" w:eastAsia="Times New Roman" w:hAnsi="Times New Roman" w:cs="Times New Roman"/>
              </w:rPr>
            </w:pPr>
            <w:r w:rsidRPr="00A55F9B">
              <w:rPr>
                <w:rFonts w:ascii="Times New Roman" w:eastAsia="Times New Roman" w:hAnsi="Times New Roman" w:cs="Times New Roman"/>
              </w:rPr>
              <w:t>Отбирая диагностические методики, классный руководитель должен учитывать следующее:</w:t>
            </w:r>
          </w:p>
          <w:p w:rsidR="00864FE4" w:rsidRPr="00A55F9B" w:rsidRDefault="00864FE4" w:rsidP="00864FE4">
            <w:pPr>
              <w:spacing w:after="0"/>
              <w:rPr>
                <w:rFonts w:ascii="Times New Roman" w:eastAsia="Times New Roman" w:hAnsi="Times New Roman" w:cs="Times New Roman"/>
              </w:rPr>
            </w:pPr>
            <w:r w:rsidRPr="00A55F9B">
              <w:rPr>
                <w:rFonts w:ascii="Times New Roman" w:eastAsia="Times New Roman" w:hAnsi="Times New Roman" w:cs="Times New Roman"/>
              </w:rPr>
              <w:t xml:space="preserve">- особенности возраста учеников класса; </w:t>
            </w:r>
          </w:p>
          <w:p w:rsidR="00864FE4" w:rsidRPr="00A55F9B" w:rsidRDefault="00864FE4" w:rsidP="00864FE4">
            <w:pPr>
              <w:spacing w:after="0"/>
              <w:rPr>
                <w:rFonts w:ascii="Times New Roman" w:eastAsia="Times New Roman" w:hAnsi="Times New Roman" w:cs="Times New Roman"/>
              </w:rPr>
            </w:pPr>
            <w:r w:rsidRPr="00A55F9B">
              <w:rPr>
                <w:rFonts w:ascii="Times New Roman" w:eastAsia="Times New Roman" w:hAnsi="Times New Roman" w:cs="Times New Roman"/>
              </w:rPr>
              <w:t xml:space="preserve">- степень сформированности детского коллектива; </w:t>
            </w:r>
          </w:p>
          <w:p w:rsidR="00864FE4" w:rsidRPr="00A55F9B" w:rsidRDefault="00864FE4" w:rsidP="00864FE4">
            <w:pPr>
              <w:spacing w:after="0"/>
              <w:rPr>
                <w:rFonts w:ascii="Times New Roman" w:eastAsia="Times New Roman" w:hAnsi="Times New Roman" w:cs="Times New Roman"/>
              </w:rPr>
            </w:pPr>
            <w:r w:rsidRPr="00A55F9B">
              <w:rPr>
                <w:rFonts w:ascii="Times New Roman" w:eastAsia="Times New Roman" w:hAnsi="Times New Roman" w:cs="Times New Roman"/>
              </w:rPr>
              <w:t xml:space="preserve">- особенности взаимоотношений классного руководителя и учащихся; </w:t>
            </w:r>
          </w:p>
          <w:p w:rsidR="00864FE4" w:rsidRPr="00A55F9B" w:rsidRDefault="00864FE4" w:rsidP="00864FE4">
            <w:pPr>
              <w:spacing w:after="0"/>
              <w:rPr>
                <w:rFonts w:ascii="Times New Roman" w:eastAsia="Times New Roman" w:hAnsi="Times New Roman" w:cs="Times New Roman"/>
              </w:rPr>
            </w:pPr>
            <w:r w:rsidRPr="00A55F9B">
              <w:rPr>
                <w:rFonts w:ascii="Times New Roman" w:eastAsia="Times New Roman" w:hAnsi="Times New Roman" w:cs="Times New Roman"/>
              </w:rPr>
              <w:t xml:space="preserve">- степень доверия друг другу детей и взрослых. </w:t>
            </w:r>
          </w:p>
          <w:p w:rsidR="00864FE4" w:rsidRPr="00A55F9B" w:rsidRDefault="00864FE4" w:rsidP="00864FE4">
            <w:pPr>
              <w:spacing w:after="0" w:line="240" w:lineRule="auto"/>
              <w:rPr>
                <w:rFonts w:ascii="Times New Roman" w:eastAsia="Times New Roman" w:hAnsi="Times New Roman" w:cs="Times New Roman"/>
              </w:rPr>
            </w:pPr>
            <w:r w:rsidRPr="00A55F9B">
              <w:rPr>
                <w:rFonts w:ascii="Times New Roman" w:eastAsia="Times New Roman" w:hAnsi="Times New Roman" w:cs="Times New Roman"/>
              </w:rPr>
              <w:t>Использование диагностических методик может дать достаточно надежные и достоверные результаты только при соблюдении следующего условия:</w:t>
            </w:r>
          </w:p>
          <w:p w:rsidR="00864FE4" w:rsidRPr="00A55F9B" w:rsidRDefault="00864FE4" w:rsidP="00864FE4">
            <w:pPr>
              <w:spacing w:after="0"/>
              <w:rPr>
                <w:rFonts w:ascii="Times New Roman" w:eastAsia="Times New Roman" w:hAnsi="Times New Roman" w:cs="Times New Roman"/>
              </w:rPr>
            </w:pPr>
            <w:r w:rsidRPr="00A55F9B">
              <w:rPr>
                <w:rFonts w:ascii="Times New Roman" w:eastAsia="Times New Roman" w:hAnsi="Times New Roman" w:cs="Times New Roman"/>
              </w:rPr>
              <w:t>методики должны использоваться в комплексе (не менее трех-</w:t>
            </w:r>
            <w:r w:rsidRPr="00A55F9B">
              <w:rPr>
                <w:rFonts w:ascii="Times New Roman" w:eastAsia="Times New Roman" w:hAnsi="Times New Roman" w:cs="Times New Roman"/>
              </w:rPr>
              <w:softHyphen/>
              <w:t xml:space="preserve">четырех), так как ни одна из них в отдельности не </w:t>
            </w:r>
            <w:r w:rsidRPr="00A55F9B">
              <w:rPr>
                <w:rFonts w:ascii="Times New Roman" w:eastAsia="Times New Roman" w:hAnsi="Times New Roman" w:cs="Times New Roman"/>
              </w:rPr>
              <w:lastRenderedPageBreak/>
              <w:t xml:space="preserve">может дать достаточно полной и надежной информации. </w:t>
            </w:r>
            <w:r w:rsidRPr="00A55F9B">
              <w:rPr>
                <w:rFonts w:ascii="Times New Roman" w:hAnsi="Times New Roman" w:cs="Times New Roman"/>
                <w:color w:val="000000"/>
              </w:rPr>
              <w:t>Начиная работу с диагностическими методиками, педагог должен выбирать те, которые предполагают на выходе конкретный результат. Любая диагностика - это исследовательская деятельность.</w:t>
            </w:r>
          </w:p>
          <w:p w:rsidR="00864FE4" w:rsidRPr="00A55F9B" w:rsidRDefault="00864FE4" w:rsidP="00864FE4">
            <w:pPr>
              <w:spacing w:after="0"/>
              <w:rPr>
                <w:rFonts w:ascii="Times New Roman" w:eastAsia="Times New Roman" w:hAnsi="Times New Roman" w:cs="Times New Roman"/>
              </w:rPr>
            </w:pPr>
            <w:r w:rsidRPr="00A55F9B">
              <w:rPr>
                <w:rFonts w:ascii="Times New Roman" w:eastAsia="Times New Roman" w:hAnsi="Times New Roman" w:cs="Times New Roman"/>
                <w:bCs/>
              </w:rPr>
              <w:t>Диагностика проводится:</w:t>
            </w:r>
          </w:p>
          <w:p w:rsidR="00864FE4" w:rsidRPr="00A55F9B" w:rsidRDefault="00864FE4" w:rsidP="00864FE4">
            <w:pPr>
              <w:spacing w:after="0"/>
              <w:rPr>
                <w:rFonts w:ascii="Times New Roman" w:eastAsia="Times New Roman" w:hAnsi="Times New Roman" w:cs="Times New Roman"/>
              </w:rPr>
            </w:pPr>
            <w:r w:rsidRPr="00A55F9B">
              <w:rPr>
                <w:rFonts w:ascii="Times New Roman" w:eastAsia="Times New Roman" w:hAnsi="Times New Roman" w:cs="Times New Roman"/>
              </w:rPr>
              <w:t xml:space="preserve">- </w:t>
            </w:r>
            <w:r w:rsidRPr="00A55F9B">
              <w:rPr>
                <w:rFonts w:ascii="Times New Roman" w:eastAsia="Times New Roman" w:hAnsi="Times New Roman" w:cs="Times New Roman"/>
                <w:i/>
                <w:iCs/>
              </w:rPr>
              <w:t xml:space="preserve">прогностическая диагностика </w:t>
            </w:r>
            <w:r w:rsidRPr="00A55F9B">
              <w:rPr>
                <w:rFonts w:ascii="Times New Roman" w:eastAsia="Times New Roman" w:hAnsi="Times New Roman" w:cs="Times New Roman"/>
              </w:rPr>
              <w:t xml:space="preserve">(проводится при наборе или на начальном этапе формирования коллектива) </w:t>
            </w:r>
          </w:p>
          <w:p w:rsidR="00864FE4" w:rsidRPr="00A55F9B" w:rsidRDefault="00864FE4" w:rsidP="00864FE4">
            <w:pPr>
              <w:spacing w:after="0"/>
              <w:rPr>
                <w:rFonts w:ascii="Times New Roman" w:eastAsia="Times New Roman" w:hAnsi="Times New Roman" w:cs="Times New Roman"/>
              </w:rPr>
            </w:pPr>
            <w:r w:rsidRPr="00A55F9B">
              <w:rPr>
                <w:rFonts w:ascii="Times New Roman" w:eastAsia="Times New Roman" w:hAnsi="Times New Roman" w:cs="Times New Roman"/>
              </w:rPr>
              <w:t xml:space="preserve">- </w:t>
            </w:r>
            <w:r w:rsidRPr="00A55F9B">
              <w:rPr>
                <w:rFonts w:ascii="Times New Roman" w:eastAsia="Times New Roman" w:hAnsi="Times New Roman" w:cs="Times New Roman"/>
                <w:i/>
                <w:iCs/>
              </w:rPr>
              <w:t xml:space="preserve">текущая диагностика </w:t>
            </w:r>
            <w:r w:rsidRPr="00A55F9B">
              <w:rPr>
                <w:rFonts w:ascii="Times New Roman" w:eastAsia="Times New Roman" w:hAnsi="Times New Roman" w:cs="Times New Roman"/>
              </w:rPr>
              <w:t>(проводится в конце года, чаще в январе, в конце четверти) - это изучение динамики личностного развития, взаимоотношений в коллективе;</w:t>
            </w:r>
          </w:p>
          <w:p w:rsidR="00864FE4" w:rsidRPr="00A55F9B" w:rsidRDefault="00864FE4" w:rsidP="00864FE4">
            <w:pPr>
              <w:spacing w:after="0"/>
              <w:rPr>
                <w:rFonts w:ascii="Times New Roman" w:eastAsia="Times New Roman" w:hAnsi="Times New Roman" w:cs="Times New Roman"/>
              </w:rPr>
            </w:pPr>
            <w:r w:rsidRPr="00A55F9B">
              <w:rPr>
                <w:rFonts w:ascii="Times New Roman" w:eastAsia="Times New Roman" w:hAnsi="Times New Roman" w:cs="Times New Roman"/>
              </w:rPr>
              <w:t xml:space="preserve">- </w:t>
            </w:r>
            <w:r w:rsidRPr="00A55F9B">
              <w:rPr>
                <w:rFonts w:ascii="Times New Roman" w:eastAsia="Times New Roman" w:hAnsi="Times New Roman" w:cs="Times New Roman"/>
                <w:i/>
                <w:iCs/>
              </w:rPr>
              <w:t xml:space="preserve">итоговая диагностика </w:t>
            </w:r>
            <w:r w:rsidRPr="00A55F9B">
              <w:rPr>
                <w:rFonts w:ascii="Times New Roman" w:eastAsia="Times New Roman" w:hAnsi="Times New Roman" w:cs="Times New Roman"/>
              </w:rPr>
              <w:t>(проводится в конце учебного года) – это учёт изменений качеств личности каждого ребёнка, развитие коллектива.</w:t>
            </w:r>
          </w:p>
          <w:p w:rsidR="00300FB9" w:rsidRPr="00A55F9B" w:rsidRDefault="00300FB9" w:rsidP="00300FB9">
            <w:pPr>
              <w:shd w:val="clear" w:color="auto" w:fill="FFFFFF"/>
              <w:spacing w:after="0" w:line="240" w:lineRule="auto"/>
              <w:rPr>
                <w:rFonts w:ascii="Times New Roman" w:eastAsia="Times New Roman" w:hAnsi="Times New Roman" w:cs="Times New Roman"/>
                <w:lang w:eastAsia="ru-RU"/>
              </w:rPr>
            </w:pPr>
            <w:r w:rsidRPr="00A55F9B">
              <w:rPr>
                <w:rFonts w:ascii="Times New Roman" w:eastAsia="Times New Roman" w:hAnsi="Times New Roman" w:cs="Times New Roman"/>
                <w:bCs/>
                <w:lang w:eastAsia="ru-RU"/>
              </w:rPr>
              <w:t>Диагностические методики позволяют решать следующие педагогические задачи:</w:t>
            </w:r>
          </w:p>
          <w:p w:rsidR="00300FB9" w:rsidRPr="00A55F9B" w:rsidRDefault="00300FB9" w:rsidP="00300FB9">
            <w:pPr>
              <w:shd w:val="clear" w:color="auto" w:fill="FFFFFF"/>
              <w:spacing w:after="0" w:line="240" w:lineRule="auto"/>
              <w:rPr>
                <w:rFonts w:ascii="Times New Roman" w:eastAsia="Times New Roman" w:hAnsi="Times New Roman" w:cs="Times New Roman"/>
                <w:lang w:eastAsia="ru-RU"/>
              </w:rPr>
            </w:pPr>
            <w:r w:rsidRPr="00A55F9B">
              <w:rPr>
                <w:rFonts w:ascii="Times New Roman" w:eastAsia="Times New Roman" w:hAnsi="Times New Roman" w:cs="Times New Roman"/>
                <w:bCs/>
                <w:lang w:eastAsia="ru-RU"/>
              </w:rPr>
              <w:t>● Изучение личностных качеств учащихся.</w:t>
            </w:r>
          </w:p>
          <w:p w:rsidR="00300FB9" w:rsidRPr="00A55F9B" w:rsidRDefault="00300FB9" w:rsidP="00300FB9">
            <w:pPr>
              <w:shd w:val="clear" w:color="auto" w:fill="FFFFFF"/>
              <w:spacing w:after="0" w:line="240" w:lineRule="auto"/>
              <w:rPr>
                <w:rFonts w:ascii="Times New Roman" w:eastAsia="Times New Roman" w:hAnsi="Times New Roman" w:cs="Times New Roman"/>
                <w:lang w:eastAsia="ru-RU"/>
              </w:rPr>
            </w:pPr>
            <w:r w:rsidRPr="00A55F9B">
              <w:rPr>
                <w:rFonts w:ascii="Times New Roman" w:eastAsia="Times New Roman" w:hAnsi="Times New Roman" w:cs="Times New Roman"/>
                <w:bCs/>
                <w:lang w:eastAsia="ru-RU"/>
              </w:rPr>
              <w:t>● Изучение общих и специальных особенностей класса.</w:t>
            </w:r>
          </w:p>
          <w:p w:rsidR="00300FB9" w:rsidRPr="00A55F9B" w:rsidRDefault="00300FB9" w:rsidP="00300FB9">
            <w:pPr>
              <w:shd w:val="clear" w:color="auto" w:fill="FFFFFF"/>
              <w:spacing w:after="0" w:line="240" w:lineRule="auto"/>
              <w:rPr>
                <w:rFonts w:ascii="Times New Roman" w:eastAsia="Times New Roman" w:hAnsi="Times New Roman" w:cs="Times New Roman"/>
                <w:lang w:eastAsia="ru-RU"/>
              </w:rPr>
            </w:pPr>
            <w:r w:rsidRPr="00A55F9B">
              <w:rPr>
                <w:rFonts w:ascii="Times New Roman" w:eastAsia="Times New Roman" w:hAnsi="Times New Roman" w:cs="Times New Roman"/>
                <w:bCs/>
                <w:lang w:eastAsia="ru-RU"/>
              </w:rPr>
              <w:t>● Изучение уровня взаимоотношений в коллективе.</w:t>
            </w:r>
          </w:p>
          <w:p w:rsidR="00300FB9" w:rsidRPr="00A55F9B" w:rsidRDefault="00300FB9" w:rsidP="00300FB9">
            <w:pPr>
              <w:shd w:val="clear" w:color="auto" w:fill="FFFFFF"/>
              <w:spacing w:after="0" w:line="240" w:lineRule="auto"/>
              <w:rPr>
                <w:rFonts w:ascii="Times New Roman" w:eastAsia="Times New Roman" w:hAnsi="Times New Roman" w:cs="Times New Roman"/>
                <w:lang w:eastAsia="ru-RU"/>
              </w:rPr>
            </w:pPr>
            <w:r w:rsidRPr="00A55F9B">
              <w:rPr>
                <w:rFonts w:ascii="Times New Roman" w:eastAsia="Times New Roman" w:hAnsi="Times New Roman" w:cs="Times New Roman"/>
                <w:bCs/>
                <w:lang w:eastAsia="ru-RU"/>
              </w:rPr>
              <w:t>● Учет индивидуальных особенностей учащихся при планировании и организации классных дел.</w:t>
            </w:r>
          </w:p>
          <w:p w:rsidR="00300FB9" w:rsidRPr="00A55F9B" w:rsidRDefault="00300FB9" w:rsidP="00300FB9">
            <w:pPr>
              <w:shd w:val="clear" w:color="auto" w:fill="FFFFFF"/>
              <w:spacing w:after="0" w:line="240" w:lineRule="auto"/>
              <w:rPr>
                <w:rFonts w:ascii="Times New Roman" w:eastAsia="Times New Roman" w:hAnsi="Times New Roman" w:cs="Times New Roman"/>
                <w:lang w:eastAsia="ru-RU"/>
              </w:rPr>
            </w:pPr>
            <w:r w:rsidRPr="00A55F9B">
              <w:rPr>
                <w:rFonts w:ascii="Times New Roman" w:eastAsia="Times New Roman" w:hAnsi="Times New Roman" w:cs="Times New Roman"/>
                <w:bCs/>
                <w:lang w:eastAsia="ru-RU"/>
              </w:rPr>
              <w:t>● Отбор методов для стимулирования и коррекции норм отношений и поведения учащихся.</w:t>
            </w:r>
          </w:p>
          <w:p w:rsidR="000A54E7" w:rsidRPr="00A55F9B" w:rsidRDefault="0006773A" w:rsidP="00034798">
            <w:pPr>
              <w:shd w:val="clear" w:color="auto" w:fill="FFFFFF"/>
              <w:spacing w:after="150" w:line="240" w:lineRule="auto"/>
              <w:rPr>
                <w:rFonts w:ascii="Times New Roman" w:eastAsia="Times New Roman" w:hAnsi="Times New Roman" w:cs="Times New Roman"/>
                <w:lang w:eastAsia="ru-RU"/>
              </w:rPr>
            </w:pPr>
            <w:r w:rsidRPr="00A55F9B">
              <w:rPr>
                <w:rFonts w:ascii="Times New Roman" w:eastAsia="Times New Roman" w:hAnsi="Times New Roman" w:cs="Times New Roman"/>
                <w:bCs/>
                <w:lang w:eastAsia="ru-RU"/>
              </w:rPr>
              <w:t>Работа с результатами диагностики позволяет классному руководителю спланировать индивидуальный подход к каждой личности и к классу в целом. Это может быть проведение различных мероприятий, направленных на развитие и воспитание: беседы, диспуты, классные часы, поездки и др. Для некоторых ребят это будет индивидуальная работа со специалистами – психологом,  педагогом – организатором. Для других – построение взаимодействия с родителями.</w:t>
            </w:r>
          </w:p>
        </w:tc>
      </w:tr>
      <w:tr w:rsidR="000A54E7" w:rsidRPr="00652506" w:rsidTr="00034798">
        <w:trPr>
          <w:trHeight w:val="561"/>
        </w:trPr>
        <w:tc>
          <w:tcPr>
            <w:tcW w:w="7928" w:type="dxa"/>
            <w:tcBorders>
              <w:top w:val="single" w:sz="8" w:space="0" w:color="000000"/>
              <w:left w:val="single" w:sz="8" w:space="0" w:color="000000"/>
              <w:bottom w:val="single" w:sz="8" w:space="0" w:color="000000"/>
              <w:right w:val="single" w:sz="8" w:space="0" w:color="000000"/>
            </w:tcBorders>
            <w:shd w:val="clear" w:color="auto" w:fill="auto"/>
            <w:tcMar>
              <w:top w:w="35" w:type="dxa"/>
              <w:left w:w="35" w:type="dxa"/>
              <w:bottom w:w="35" w:type="dxa"/>
              <w:right w:w="35" w:type="dxa"/>
            </w:tcMar>
            <w:hideMark/>
          </w:tcPr>
          <w:p w:rsidR="000A54E7" w:rsidRPr="00A55F9B" w:rsidRDefault="000A54E7" w:rsidP="0081613D">
            <w:pPr>
              <w:spacing w:after="0" w:line="240" w:lineRule="auto"/>
              <w:rPr>
                <w:rFonts w:ascii="Times New Roman" w:hAnsi="Times New Roman"/>
              </w:rPr>
            </w:pPr>
            <w:r w:rsidRPr="00A55F9B">
              <w:rPr>
                <w:rFonts w:ascii="Times New Roman" w:hAnsi="Times New Roman"/>
              </w:rPr>
              <w:lastRenderedPageBreak/>
              <w:t xml:space="preserve">6.Результат изменений </w:t>
            </w:r>
          </w:p>
        </w:tc>
        <w:tc>
          <w:tcPr>
            <w:tcW w:w="567" w:type="dxa"/>
            <w:vMerge/>
            <w:tcBorders>
              <w:left w:val="single" w:sz="8" w:space="0" w:color="000000"/>
              <w:bottom w:val="single" w:sz="8" w:space="0" w:color="000000"/>
              <w:right w:val="single" w:sz="8" w:space="0" w:color="000000"/>
            </w:tcBorders>
            <w:shd w:val="clear" w:color="auto" w:fill="auto"/>
            <w:tcMar>
              <w:top w:w="35" w:type="dxa"/>
              <w:left w:w="35" w:type="dxa"/>
              <w:bottom w:w="35" w:type="dxa"/>
              <w:right w:w="35" w:type="dxa"/>
            </w:tcMar>
            <w:hideMark/>
          </w:tcPr>
          <w:p w:rsidR="000A54E7" w:rsidRPr="00A55F9B" w:rsidRDefault="000A54E7" w:rsidP="0081613D">
            <w:pPr>
              <w:spacing w:after="0" w:line="240" w:lineRule="auto"/>
              <w:rPr>
                <w:rFonts w:ascii="Times New Roman" w:hAnsi="Times New Roman"/>
              </w:rPr>
            </w:pPr>
          </w:p>
        </w:tc>
        <w:tc>
          <w:tcPr>
            <w:tcW w:w="5670" w:type="dxa"/>
            <w:tcBorders>
              <w:top w:val="single" w:sz="8" w:space="0" w:color="000000"/>
              <w:left w:val="single" w:sz="8" w:space="0" w:color="000000"/>
              <w:bottom w:val="single" w:sz="8" w:space="0" w:color="000000"/>
              <w:right w:val="single" w:sz="8" w:space="0" w:color="000000"/>
            </w:tcBorders>
          </w:tcPr>
          <w:p w:rsidR="000A54E7" w:rsidRPr="00A55F9B" w:rsidRDefault="00101EFB" w:rsidP="0081613D">
            <w:pPr>
              <w:spacing w:after="0" w:line="240" w:lineRule="auto"/>
              <w:rPr>
                <w:rFonts w:ascii="Times New Roman" w:hAnsi="Times New Roman"/>
              </w:rPr>
            </w:pPr>
            <w:r w:rsidRPr="00A55F9B">
              <w:rPr>
                <w:rFonts w:ascii="Times New Roman" w:hAnsi="Times New Roman"/>
              </w:rPr>
              <w:t>Применение методик исследования детского коллектива в системе приводит к достижению следующих результатов:</w:t>
            </w:r>
          </w:p>
          <w:p w:rsidR="00101EFB" w:rsidRPr="00A55F9B" w:rsidRDefault="00101EFB" w:rsidP="00101EFB">
            <w:pPr>
              <w:numPr>
                <w:ilvl w:val="0"/>
                <w:numId w:val="1"/>
              </w:numPr>
              <w:spacing w:after="0" w:line="240" w:lineRule="auto"/>
              <w:rPr>
                <w:rFonts w:ascii="Times New Roman" w:eastAsia="Times New Roman" w:hAnsi="Times New Roman" w:cs="Times New Roman"/>
                <w:color w:val="000000"/>
              </w:rPr>
            </w:pPr>
            <w:r w:rsidRPr="00A55F9B">
              <w:rPr>
                <w:rFonts w:ascii="Times New Roman" w:eastAsia="Times New Roman" w:hAnsi="Times New Roman" w:cs="Times New Roman"/>
                <w:color w:val="000000"/>
              </w:rPr>
              <w:lastRenderedPageBreak/>
              <w:t>развитие индивидуальности каждого ребёнка в процессе самоопределения в системе воспитательной деятельности;</w:t>
            </w:r>
          </w:p>
          <w:p w:rsidR="00101EFB" w:rsidRPr="00A55F9B" w:rsidRDefault="00101EFB" w:rsidP="00101EFB">
            <w:pPr>
              <w:numPr>
                <w:ilvl w:val="0"/>
                <w:numId w:val="1"/>
              </w:numPr>
              <w:spacing w:after="0" w:line="240" w:lineRule="auto"/>
              <w:rPr>
                <w:rFonts w:ascii="Times New Roman" w:eastAsia="Times New Roman" w:hAnsi="Times New Roman" w:cs="Times New Roman"/>
                <w:color w:val="000000"/>
              </w:rPr>
            </w:pPr>
            <w:r w:rsidRPr="00A55F9B">
              <w:rPr>
                <w:rFonts w:ascii="Times New Roman" w:eastAsia="Times New Roman" w:hAnsi="Times New Roman" w:cs="Times New Roman"/>
                <w:color w:val="000000"/>
              </w:rPr>
              <w:t xml:space="preserve">приобретение школьником социальных знаний (об общественных нормах, об устройстве общества, о социально одобряемых и неодобряемых формах поведения в обществе и т.п.), понимания социальной реальности и повседневной жизни; </w:t>
            </w:r>
          </w:p>
          <w:p w:rsidR="00101EFB" w:rsidRPr="00A55F9B" w:rsidRDefault="00101EFB" w:rsidP="00101EFB">
            <w:pPr>
              <w:numPr>
                <w:ilvl w:val="0"/>
                <w:numId w:val="1"/>
              </w:numPr>
              <w:spacing w:after="0" w:line="240" w:lineRule="auto"/>
              <w:rPr>
                <w:rFonts w:ascii="Times New Roman" w:eastAsia="Times New Roman" w:hAnsi="Times New Roman" w:cs="Times New Roman"/>
                <w:color w:val="000000"/>
              </w:rPr>
            </w:pPr>
            <w:r w:rsidRPr="00A55F9B">
              <w:rPr>
                <w:rFonts w:ascii="Times New Roman" w:eastAsia="Times New Roman" w:hAnsi="Times New Roman" w:cs="Times New Roman"/>
                <w:color w:val="000000"/>
              </w:rPr>
              <w:t>формирование позитивных отношений школьника к базовым ценностям общества (человек, семья, Отечество, природа, мир, знания, труд, культура), ценностного отношения к социальной реальности в целом;</w:t>
            </w:r>
          </w:p>
          <w:p w:rsidR="00101EFB" w:rsidRPr="00A55F9B" w:rsidRDefault="00101EFB" w:rsidP="00101EFB">
            <w:pPr>
              <w:numPr>
                <w:ilvl w:val="0"/>
                <w:numId w:val="1"/>
              </w:numPr>
              <w:spacing w:after="0" w:line="240" w:lineRule="auto"/>
              <w:rPr>
                <w:rFonts w:ascii="Times New Roman" w:eastAsia="Times New Roman" w:hAnsi="Times New Roman" w:cs="Times New Roman"/>
                <w:color w:val="000000"/>
              </w:rPr>
            </w:pPr>
            <w:r w:rsidRPr="00A55F9B">
              <w:rPr>
                <w:rFonts w:ascii="Times New Roman" w:eastAsia="Times New Roman" w:hAnsi="Times New Roman" w:cs="Times New Roman"/>
                <w:color w:val="000000"/>
              </w:rPr>
              <w:t>воспитание уважительного отношения к своему городу, школе;</w:t>
            </w:r>
          </w:p>
          <w:p w:rsidR="00101EFB" w:rsidRPr="00A55F9B" w:rsidRDefault="00101EFB" w:rsidP="00101EFB">
            <w:pPr>
              <w:numPr>
                <w:ilvl w:val="0"/>
                <w:numId w:val="1"/>
              </w:numPr>
              <w:spacing w:after="0" w:line="240" w:lineRule="auto"/>
              <w:rPr>
                <w:rFonts w:ascii="Times New Roman" w:eastAsia="Times New Roman" w:hAnsi="Times New Roman" w:cs="Times New Roman"/>
                <w:color w:val="000000"/>
              </w:rPr>
            </w:pPr>
            <w:r w:rsidRPr="00A55F9B">
              <w:rPr>
                <w:rFonts w:ascii="Times New Roman" w:eastAsia="Times New Roman" w:hAnsi="Times New Roman" w:cs="Times New Roman"/>
                <w:color w:val="000000"/>
              </w:rPr>
              <w:t>формирования коммуникативной, этической, социальной, гражданской компетентности школьников;</w:t>
            </w:r>
          </w:p>
          <w:p w:rsidR="00101EFB" w:rsidRPr="00A55F9B" w:rsidRDefault="00101EFB" w:rsidP="00101EFB">
            <w:pPr>
              <w:numPr>
                <w:ilvl w:val="0"/>
                <w:numId w:val="1"/>
              </w:numPr>
              <w:spacing w:after="0" w:line="240" w:lineRule="auto"/>
              <w:rPr>
                <w:rFonts w:ascii="Times New Roman" w:eastAsia="Times New Roman" w:hAnsi="Times New Roman" w:cs="Times New Roman"/>
                <w:color w:val="000000"/>
              </w:rPr>
            </w:pPr>
            <w:r w:rsidRPr="00A55F9B">
              <w:rPr>
                <w:rFonts w:ascii="Times New Roman" w:eastAsia="Times New Roman" w:hAnsi="Times New Roman" w:cs="Times New Roman"/>
                <w:color w:val="000000"/>
              </w:rPr>
              <w:t>улучшение психологической и социальной комфортности в  едином  воспитательном пространстве;</w:t>
            </w:r>
          </w:p>
          <w:p w:rsidR="00101EFB" w:rsidRPr="00A55F9B" w:rsidRDefault="00101EFB" w:rsidP="00101EFB">
            <w:pPr>
              <w:numPr>
                <w:ilvl w:val="0"/>
                <w:numId w:val="1"/>
              </w:numPr>
              <w:spacing w:after="0" w:line="240" w:lineRule="auto"/>
              <w:rPr>
                <w:rFonts w:ascii="Times New Roman" w:eastAsia="Times New Roman" w:hAnsi="Times New Roman" w:cs="Times New Roman"/>
                <w:color w:val="000000"/>
              </w:rPr>
            </w:pPr>
            <w:r w:rsidRPr="00A55F9B">
              <w:rPr>
                <w:rFonts w:ascii="Times New Roman" w:eastAsia="Times New Roman" w:hAnsi="Times New Roman" w:cs="Times New Roman"/>
                <w:color w:val="000000"/>
              </w:rPr>
              <w:t xml:space="preserve">увеличение числа детей, охваченных организованным досугом; </w:t>
            </w:r>
          </w:p>
          <w:p w:rsidR="00101EFB" w:rsidRPr="00A55F9B" w:rsidRDefault="00101EFB" w:rsidP="00101EFB">
            <w:pPr>
              <w:numPr>
                <w:ilvl w:val="0"/>
                <w:numId w:val="1"/>
              </w:numPr>
              <w:spacing w:after="0" w:line="240" w:lineRule="auto"/>
              <w:rPr>
                <w:rFonts w:ascii="Times New Roman" w:eastAsia="Times New Roman" w:hAnsi="Times New Roman" w:cs="Times New Roman"/>
                <w:color w:val="000000"/>
              </w:rPr>
            </w:pPr>
            <w:r w:rsidRPr="00A55F9B">
              <w:rPr>
                <w:rFonts w:ascii="Times New Roman" w:eastAsia="Times New Roman" w:hAnsi="Times New Roman" w:cs="Times New Roman"/>
                <w:color w:val="000000"/>
              </w:rPr>
              <w:t>воспитание у детей толерантности, навыков здорового образа жизни.</w:t>
            </w:r>
          </w:p>
          <w:p w:rsidR="00101EFB" w:rsidRPr="00A55F9B" w:rsidRDefault="00101EFB" w:rsidP="0006773A">
            <w:pPr>
              <w:rPr>
                <w:rFonts w:ascii="Times New Roman" w:hAnsi="Times New Roman" w:cs="Times New Roman"/>
                <w:color w:val="000000"/>
              </w:rPr>
            </w:pPr>
            <w:r w:rsidRPr="00A55F9B">
              <w:rPr>
                <w:color w:val="000000"/>
              </w:rPr>
              <w:t>   </w:t>
            </w:r>
            <w:r w:rsidR="0006773A" w:rsidRPr="00A55F9B">
              <w:rPr>
                <w:rFonts w:ascii="Times New Roman" w:hAnsi="Times New Roman" w:cs="Times New Roman"/>
              </w:rPr>
              <w:t xml:space="preserve">Методики  исследования детского коллектива позволяют вполне объективно увидеть и оценить картину развития классного коллектива и личности детей, для того чтобы наметить дальнейшие пути формирования данного коллектива в организованный, сплоченный.                                                     </w:t>
            </w:r>
            <w:r w:rsidR="0006773A" w:rsidRPr="00A55F9B">
              <w:rPr>
                <w:rFonts w:ascii="Times New Roman" w:hAnsi="Times New Roman" w:cs="Times New Roman"/>
                <w:color w:val="000000"/>
              </w:rPr>
              <w:t>               </w:t>
            </w:r>
          </w:p>
        </w:tc>
      </w:tr>
    </w:tbl>
    <w:p w:rsidR="00E97E6F" w:rsidRDefault="00E97E6F" w:rsidP="00E97E6F">
      <w:pPr>
        <w:spacing w:after="0"/>
        <w:rPr>
          <w:rFonts w:ascii="Times New Roman" w:hAnsi="Times New Roman"/>
          <w:b/>
          <w:bCs/>
          <w:sz w:val="24"/>
          <w:szCs w:val="24"/>
        </w:rPr>
      </w:pPr>
      <w:r w:rsidRPr="00652506">
        <w:rPr>
          <w:rFonts w:ascii="Times New Roman" w:hAnsi="Times New Roman"/>
          <w:b/>
          <w:bCs/>
          <w:sz w:val="24"/>
          <w:szCs w:val="24"/>
        </w:rPr>
        <w:lastRenderedPageBreak/>
        <w:t>III.</w:t>
      </w:r>
      <w:r w:rsidRPr="00652506">
        <w:rPr>
          <w:rFonts w:ascii="Times New Roman" w:eastAsia="Times New Roman" w:hAnsi="Times New Roman"/>
          <w:b/>
          <w:bCs/>
          <w:color w:val="000000"/>
          <w:kern w:val="24"/>
          <w:sz w:val="24"/>
          <w:szCs w:val="24"/>
          <w:lang w:eastAsia="ru-RU"/>
        </w:rPr>
        <w:t xml:space="preserve"> </w:t>
      </w:r>
      <w:r w:rsidRPr="00652506">
        <w:rPr>
          <w:rFonts w:ascii="Times New Roman" w:hAnsi="Times New Roman"/>
          <w:b/>
          <w:bCs/>
          <w:sz w:val="24"/>
          <w:szCs w:val="24"/>
        </w:rPr>
        <w:t xml:space="preserve">Описание инновационного опыта </w:t>
      </w:r>
    </w:p>
    <w:p w:rsidR="00591484" w:rsidRPr="00A55F9B" w:rsidRDefault="00591484" w:rsidP="00591484">
      <w:pPr>
        <w:spacing w:after="0"/>
        <w:rPr>
          <w:rFonts w:ascii="Times New Roman" w:hAnsi="Times New Roman" w:cs="Times New Roman"/>
        </w:rPr>
      </w:pPr>
      <w:r w:rsidRPr="00A55F9B">
        <w:rPr>
          <w:rFonts w:ascii="Times New Roman" w:hAnsi="Times New Roman" w:cs="Times New Roman"/>
        </w:rPr>
        <w:t>Огромное значение в работе классного руководителя имеет диагностическая деятельность. Различные методики необходимы как в изучении учебных успехов, так и в изучении особенностей детского коллектива. Данный сборник включает в себя всю необходимую информацию для организации классным руководителем диагностических исследований детского коллектива. Предназначен сборник учителям начальных классов, руководителям методических объединений.</w:t>
      </w:r>
    </w:p>
    <w:p w:rsidR="00591484" w:rsidRPr="00A55F9B" w:rsidRDefault="00591484" w:rsidP="00591484">
      <w:pPr>
        <w:spacing w:after="0"/>
        <w:rPr>
          <w:rFonts w:ascii="Times New Roman" w:hAnsi="Times New Roman" w:cs="Times New Roman"/>
          <w:b/>
        </w:rPr>
      </w:pPr>
      <w:r w:rsidRPr="00A55F9B">
        <w:rPr>
          <w:rFonts w:ascii="Times New Roman" w:eastAsia="Times New Roman" w:hAnsi="Times New Roman" w:cs="Times New Roman"/>
        </w:rPr>
        <w:lastRenderedPageBreak/>
        <w:t xml:space="preserve">В коллективе развивается личность, способная творчески и самостоятельно решать возникающие проблемы; воспитываются интеллектуалы, творцы, организаторы, предприимчивые люди, лидеры, способные вести за собой других. Воспитание их малоэффективно без опоры самих ребят на коллектив, без опоры на общественное мнение, принятые в их среде нормы поведения и ценностные ориентиры. Такие качества личности формируются только в коллективе и через коллектив. Поэтому проблема формирования детского коллектива и самоуправления в нём актуальна.                                                                                                                                                                    </w:t>
      </w:r>
    </w:p>
    <w:p w:rsidR="00591484" w:rsidRPr="00A55F9B" w:rsidRDefault="00591484" w:rsidP="00591484">
      <w:pPr>
        <w:spacing w:after="0"/>
        <w:rPr>
          <w:rFonts w:ascii="Times New Roman" w:hAnsi="Times New Roman" w:cs="Times New Roman"/>
        </w:rPr>
      </w:pPr>
      <w:r w:rsidRPr="00A55F9B">
        <w:rPr>
          <w:rFonts w:ascii="Times New Roman" w:eastAsia="Times New Roman" w:hAnsi="Times New Roman" w:cs="Times New Roman"/>
        </w:rPr>
        <w:t xml:space="preserve">Всем нам хорошо известно, что коллективы отличаются друг от друга: одни более сформированы, сплочены, другие – менее. </w:t>
      </w:r>
      <w:r w:rsidRPr="00A55F9B">
        <w:rPr>
          <w:rFonts w:ascii="Times New Roman" w:hAnsi="Times New Roman" w:cs="Times New Roman"/>
        </w:rPr>
        <w:t>Самочувствие ребенка в школе определяется, прежде всего, взаимоотношениями в первичном коллективе, его психологическим климатом.</w:t>
      </w:r>
    </w:p>
    <w:p w:rsidR="00591484" w:rsidRPr="00A55F9B" w:rsidRDefault="00591484" w:rsidP="00591484">
      <w:pPr>
        <w:pStyle w:val="a7"/>
        <w:spacing w:before="0" w:beforeAutospacing="0" w:after="0" w:afterAutospacing="0"/>
        <w:ind w:left="150" w:right="150"/>
        <w:rPr>
          <w:sz w:val="22"/>
          <w:szCs w:val="22"/>
        </w:rPr>
      </w:pPr>
      <w:r w:rsidRPr="00A55F9B">
        <w:rPr>
          <w:sz w:val="22"/>
          <w:szCs w:val="22"/>
        </w:rPr>
        <w:t xml:space="preserve"> </w:t>
      </w:r>
      <w:r w:rsidRPr="00A55F9B">
        <w:rPr>
          <w:color w:val="000000"/>
          <w:sz w:val="22"/>
          <w:szCs w:val="22"/>
        </w:rPr>
        <w:t xml:space="preserve">Для выявления различных характеристик детского коллектива используются различные методики. </w:t>
      </w:r>
      <w:r w:rsidRPr="00A55F9B">
        <w:rPr>
          <w:sz w:val="22"/>
          <w:szCs w:val="22"/>
        </w:rPr>
        <w:t>Диагностика - это оценочная практика, направленная на изучение индивидуально-психологических особенностей ученика и социально-психологических характеристик детского коллектива с целью оптимизации учебно-воспитательного процесса.</w:t>
      </w:r>
    </w:p>
    <w:p w:rsidR="00591484" w:rsidRPr="00A55F9B" w:rsidRDefault="00591484" w:rsidP="00591484">
      <w:pPr>
        <w:spacing w:after="0"/>
        <w:rPr>
          <w:rFonts w:ascii="Times New Roman" w:eastAsia="Times New Roman" w:hAnsi="Times New Roman" w:cs="Times New Roman"/>
        </w:rPr>
      </w:pPr>
      <w:r w:rsidRPr="00A55F9B">
        <w:rPr>
          <w:rFonts w:ascii="Times New Roman" w:eastAsia="Times New Roman" w:hAnsi="Times New Roman" w:cs="Times New Roman"/>
        </w:rPr>
        <w:t>Отбирая диагностические методики, классный руководитель должен учитывать следующее:</w:t>
      </w:r>
    </w:p>
    <w:p w:rsidR="00591484" w:rsidRPr="00A55F9B" w:rsidRDefault="00591484" w:rsidP="00591484">
      <w:pPr>
        <w:pStyle w:val="a8"/>
        <w:numPr>
          <w:ilvl w:val="0"/>
          <w:numId w:val="2"/>
        </w:numPr>
        <w:spacing w:after="0"/>
        <w:rPr>
          <w:rFonts w:ascii="Times New Roman" w:eastAsia="Times New Roman" w:hAnsi="Times New Roman" w:cs="Times New Roman"/>
        </w:rPr>
      </w:pPr>
      <w:r w:rsidRPr="00A55F9B">
        <w:rPr>
          <w:rFonts w:ascii="Times New Roman" w:eastAsia="Times New Roman" w:hAnsi="Times New Roman" w:cs="Times New Roman"/>
        </w:rPr>
        <w:t xml:space="preserve">особенности возраста учеников класса; </w:t>
      </w:r>
    </w:p>
    <w:p w:rsidR="00591484" w:rsidRPr="00A55F9B" w:rsidRDefault="00591484" w:rsidP="00591484">
      <w:pPr>
        <w:pStyle w:val="a8"/>
        <w:numPr>
          <w:ilvl w:val="0"/>
          <w:numId w:val="2"/>
        </w:numPr>
        <w:spacing w:after="0"/>
        <w:rPr>
          <w:rFonts w:ascii="Times New Roman" w:eastAsia="Times New Roman" w:hAnsi="Times New Roman" w:cs="Times New Roman"/>
        </w:rPr>
      </w:pPr>
      <w:r w:rsidRPr="00A55F9B">
        <w:rPr>
          <w:rFonts w:ascii="Times New Roman" w:eastAsia="Times New Roman" w:hAnsi="Times New Roman" w:cs="Times New Roman"/>
        </w:rPr>
        <w:t xml:space="preserve">степень сформированности детского коллектива; </w:t>
      </w:r>
    </w:p>
    <w:p w:rsidR="00591484" w:rsidRPr="00A55F9B" w:rsidRDefault="00591484" w:rsidP="00591484">
      <w:pPr>
        <w:pStyle w:val="a8"/>
        <w:numPr>
          <w:ilvl w:val="0"/>
          <w:numId w:val="2"/>
        </w:numPr>
        <w:spacing w:after="0"/>
        <w:rPr>
          <w:rFonts w:ascii="Times New Roman" w:eastAsia="Times New Roman" w:hAnsi="Times New Roman" w:cs="Times New Roman"/>
        </w:rPr>
      </w:pPr>
      <w:r w:rsidRPr="00A55F9B">
        <w:rPr>
          <w:rFonts w:ascii="Times New Roman" w:eastAsia="Times New Roman" w:hAnsi="Times New Roman" w:cs="Times New Roman"/>
        </w:rPr>
        <w:t xml:space="preserve">особенности взаимоотношений классного руководителя и учащихся; </w:t>
      </w:r>
    </w:p>
    <w:p w:rsidR="00591484" w:rsidRPr="00A55F9B" w:rsidRDefault="00591484" w:rsidP="00591484">
      <w:pPr>
        <w:pStyle w:val="a8"/>
        <w:numPr>
          <w:ilvl w:val="0"/>
          <w:numId w:val="2"/>
        </w:numPr>
        <w:spacing w:after="0"/>
        <w:rPr>
          <w:rFonts w:ascii="Times New Roman" w:eastAsia="Times New Roman" w:hAnsi="Times New Roman" w:cs="Times New Roman"/>
        </w:rPr>
      </w:pPr>
      <w:r w:rsidRPr="00A55F9B">
        <w:rPr>
          <w:rFonts w:ascii="Times New Roman" w:eastAsia="Times New Roman" w:hAnsi="Times New Roman" w:cs="Times New Roman"/>
        </w:rPr>
        <w:t xml:space="preserve">степень доверия друг другу детей и взрослых. </w:t>
      </w:r>
    </w:p>
    <w:p w:rsidR="00591484" w:rsidRPr="00A55F9B" w:rsidRDefault="00591484" w:rsidP="00591484">
      <w:pPr>
        <w:spacing w:after="0"/>
        <w:rPr>
          <w:rFonts w:ascii="Times New Roman" w:hAnsi="Times New Roman" w:cs="Times New Roman"/>
        </w:rPr>
      </w:pPr>
      <w:r w:rsidRPr="00A55F9B">
        <w:rPr>
          <w:rFonts w:ascii="Times New Roman" w:hAnsi="Times New Roman" w:cs="Times New Roman"/>
        </w:rPr>
        <w:t>Невозможно поднять статус ребенка простыми внушениями его товарищам. Необходимо активно наблюдать и помогать формировать здоровые отношения каждого с каждым. Это можно делать двояким образом. Во-первых, индивидуально работая с чувствами и интересами каждого воспитанника. Во-вторых, влияя на атмосферу в коллективе в целом.</w:t>
      </w:r>
    </w:p>
    <w:p w:rsidR="00591484" w:rsidRPr="00A55F9B" w:rsidRDefault="00591484" w:rsidP="00591484">
      <w:pPr>
        <w:spacing w:after="0" w:line="240" w:lineRule="auto"/>
        <w:ind w:left="360"/>
        <w:rPr>
          <w:rFonts w:ascii="Times New Roman" w:eastAsia="Times New Roman" w:hAnsi="Times New Roman" w:cs="Times New Roman"/>
        </w:rPr>
      </w:pPr>
      <w:r w:rsidRPr="00A55F9B">
        <w:rPr>
          <w:rFonts w:ascii="Times New Roman" w:eastAsia="Times New Roman" w:hAnsi="Times New Roman" w:cs="Times New Roman"/>
        </w:rPr>
        <w:t xml:space="preserve">Работая с диагностическими методиками, классный руководитель должен придерживаться следующих правил: </w:t>
      </w:r>
    </w:p>
    <w:p w:rsidR="00591484" w:rsidRPr="00A55F9B" w:rsidRDefault="00591484" w:rsidP="00591484">
      <w:pPr>
        <w:spacing w:after="0" w:line="240" w:lineRule="auto"/>
        <w:ind w:left="360"/>
        <w:rPr>
          <w:rFonts w:ascii="Times New Roman" w:eastAsia="Times New Roman" w:hAnsi="Times New Roman" w:cs="Times New Roman"/>
        </w:rPr>
      </w:pPr>
      <w:r w:rsidRPr="00A55F9B">
        <w:rPr>
          <w:rFonts w:ascii="Times New Roman" w:eastAsia="Times New Roman" w:hAnsi="Times New Roman" w:cs="Times New Roman"/>
        </w:rPr>
        <w:t xml:space="preserve">Правило первое. Содержание диагностической методики должно предполагать ожидаемый результат. </w:t>
      </w:r>
    </w:p>
    <w:p w:rsidR="00591484" w:rsidRPr="00A55F9B" w:rsidRDefault="00591484" w:rsidP="00591484">
      <w:pPr>
        <w:spacing w:after="0" w:line="240" w:lineRule="auto"/>
        <w:ind w:left="360"/>
        <w:rPr>
          <w:rFonts w:ascii="Times New Roman" w:eastAsia="Times New Roman" w:hAnsi="Times New Roman" w:cs="Times New Roman"/>
        </w:rPr>
      </w:pPr>
      <w:r w:rsidRPr="00A55F9B">
        <w:rPr>
          <w:rFonts w:ascii="Times New Roman" w:eastAsia="Times New Roman" w:hAnsi="Times New Roman" w:cs="Times New Roman"/>
        </w:rPr>
        <w:t>Правило второе. Диагностика должна носить содержательный характер и создавать широкое поле исследовательской деятельности.</w:t>
      </w:r>
    </w:p>
    <w:p w:rsidR="00591484" w:rsidRPr="00A55F9B" w:rsidRDefault="00591484" w:rsidP="00591484">
      <w:pPr>
        <w:spacing w:after="0" w:line="240" w:lineRule="auto"/>
        <w:ind w:left="360"/>
        <w:rPr>
          <w:rFonts w:ascii="Times New Roman" w:eastAsia="Times New Roman" w:hAnsi="Times New Roman" w:cs="Times New Roman"/>
        </w:rPr>
      </w:pPr>
      <w:r w:rsidRPr="00A55F9B">
        <w:rPr>
          <w:rFonts w:ascii="Times New Roman" w:eastAsia="Times New Roman" w:hAnsi="Times New Roman" w:cs="Times New Roman"/>
        </w:rPr>
        <w:t xml:space="preserve">Правило третье. Результаты диагностического исследования должны обсуждаться с людьми, которые имеют отношения к делам класса. </w:t>
      </w:r>
    </w:p>
    <w:p w:rsidR="00591484" w:rsidRPr="00A55F9B" w:rsidRDefault="00591484" w:rsidP="00591484">
      <w:pPr>
        <w:spacing w:after="0" w:line="240" w:lineRule="auto"/>
        <w:ind w:left="360"/>
        <w:rPr>
          <w:rFonts w:ascii="Times New Roman" w:eastAsia="Times New Roman" w:hAnsi="Times New Roman" w:cs="Times New Roman"/>
        </w:rPr>
      </w:pPr>
      <w:r w:rsidRPr="00A55F9B">
        <w:rPr>
          <w:rFonts w:ascii="Times New Roman" w:eastAsia="Times New Roman" w:hAnsi="Times New Roman" w:cs="Times New Roman"/>
        </w:rPr>
        <w:t xml:space="preserve">Правило четвёртое. Результаты должны служить не во вред, а во благо учащихся класса. </w:t>
      </w:r>
    </w:p>
    <w:p w:rsidR="00591484" w:rsidRPr="00A55F9B" w:rsidRDefault="00591484" w:rsidP="00591484">
      <w:pPr>
        <w:spacing w:after="0" w:line="240" w:lineRule="auto"/>
        <w:ind w:left="360"/>
        <w:rPr>
          <w:rFonts w:ascii="Times New Roman" w:eastAsia="Times New Roman" w:hAnsi="Times New Roman" w:cs="Times New Roman"/>
        </w:rPr>
      </w:pPr>
      <w:r w:rsidRPr="00A55F9B">
        <w:rPr>
          <w:rFonts w:ascii="Times New Roman" w:eastAsia="Times New Roman" w:hAnsi="Times New Roman" w:cs="Times New Roman"/>
        </w:rPr>
        <w:t>Правило пятое. По результатам диагностического исследования должны вноситься коррективы в планирование воспитательной работы в классе.</w:t>
      </w:r>
    </w:p>
    <w:p w:rsidR="00591484" w:rsidRPr="00A55F9B" w:rsidRDefault="00591484" w:rsidP="00591484">
      <w:pPr>
        <w:spacing w:after="0" w:line="240" w:lineRule="auto"/>
        <w:ind w:left="360"/>
        <w:rPr>
          <w:rFonts w:ascii="Times New Roman" w:eastAsia="Times New Roman" w:hAnsi="Times New Roman" w:cs="Times New Roman"/>
        </w:rPr>
      </w:pPr>
      <w:r w:rsidRPr="00A55F9B">
        <w:rPr>
          <w:rFonts w:ascii="Times New Roman" w:eastAsia="Times New Roman" w:hAnsi="Times New Roman" w:cs="Times New Roman"/>
        </w:rPr>
        <w:t xml:space="preserve"> Правило шестое. Необходимость педагогической диагностики должно учащимся разъясняться.</w:t>
      </w:r>
    </w:p>
    <w:p w:rsidR="00591484" w:rsidRPr="00A55F9B" w:rsidRDefault="00591484" w:rsidP="00591484">
      <w:pPr>
        <w:spacing w:after="0" w:line="240" w:lineRule="auto"/>
        <w:rPr>
          <w:rFonts w:ascii="Times New Roman" w:eastAsia="Times New Roman" w:hAnsi="Times New Roman" w:cs="Times New Roman"/>
          <w:color w:val="000000"/>
        </w:rPr>
      </w:pPr>
      <w:r w:rsidRPr="00A55F9B">
        <w:rPr>
          <w:rFonts w:ascii="Times New Roman" w:eastAsia="Times New Roman" w:hAnsi="Times New Roman" w:cs="Times New Roman"/>
        </w:rPr>
        <w:t>Для того  чтобы составить более полное и точное представление о ребятах, которые ежедневно приходят  в класс, об их интересах, ценностных ориентациях, возможностях и желаниях, существуют различные диагностические методики.</w:t>
      </w:r>
    </w:p>
    <w:p w:rsidR="00591484" w:rsidRPr="00A55F9B" w:rsidRDefault="00591484" w:rsidP="00591484">
      <w:pPr>
        <w:spacing w:after="0" w:line="240" w:lineRule="auto"/>
        <w:rPr>
          <w:rFonts w:ascii="Times New Roman" w:eastAsia="Times New Roman" w:hAnsi="Times New Roman" w:cs="Times New Roman"/>
        </w:rPr>
      </w:pPr>
      <w:r w:rsidRPr="00A55F9B">
        <w:rPr>
          <w:rFonts w:ascii="Times New Roman" w:eastAsia="Times New Roman" w:hAnsi="Times New Roman" w:cs="Times New Roman"/>
        </w:rPr>
        <w:t>Чтобы  получить объективную картину взаимоотношений детей друг с другом и взрослыми, я использую для исследования детского коллектива различные диагностики, разделив их  на три этапа.</w:t>
      </w:r>
    </w:p>
    <w:p w:rsidR="00591484" w:rsidRPr="00A55F9B" w:rsidRDefault="00591484" w:rsidP="00591484">
      <w:pPr>
        <w:pStyle w:val="a8"/>
        <w:numPr>
          <w:ilvl w:val="0"/>
          <w:numId w:val="4"/>
        </w:numPr>
        <w:spacing w:after="0" w:line="240" w:lineRule="auto"/>
        <w:rPr>
          <w:rFonts w:ascii="Times New Roman" w:eastAsia="Times New Roman" w:hAnsi="Times New Roman" w:cs="Times New Roman"/>
        </w:rPr>
      </w:pPr>
      <w:r w:rsidRPr="00A55F9B">
        <w:rPr>
          <w:rFonts w:ascii="Times New Roman" w:eastAsia="Times New Roman" w:hAnsi="Times New Roman" w:cs="Times New Roman"/>
        </w:rPr>
        <w:t>I этап – диагностика исследования личности учащихся (1 класс);</w:t>
      </w:r>
    </w:p>
    <w:p w:rsidR="00591484" w:rsidRPr="00A55F9B" w:rsidRDefault="00591484" w:rsidP="00591484">
      <w:pPr>
        <w:pStyle w:val="a8"/>
        <w:numPr>
          <w:ilvl w:val="0"/>
          <w:numId w:val="4"/>
        </w:numPr>
        <w:spacing w:after="0" w:line="240" w:lineRule="auto"/>
        <w:rPr>
          <w:rFonts w:ascii="Times New Roman" w:eastAsia="Times New Roman" w:hAnsi="Times New Roman" w:cs="Times New Roman"/>
        </w:rPr>
      </w:pPr>
      <w:r w:rsidRPr="00A55F9B">
        <w:rPr>
          <w:rFonts w:ascii="Times New Roman" w:eastAsia="Times New Roman" w:hAnsi="Times New Roman" w:cs="Times New Roman"/>
        </w:rPr>
        <w:t>II этап – диагностика развития коллектива (2 – 3 классы);</w:t>
      </w:r>
    </w:p>
    <w:p w:rsidR="00591484" w:rsidRPr="00A55F9B" w:rsidRDefault="00591484" w:rsidP="00591484">
      <w:pPr>
        <w:pStyle w:val="a8"/>
        <w:numPr>
          <w:ilvl w:val="0"/>
          <w:numId w:val="4"/>
        </w:numPr>
        <w:spacing w:after="0" w:line="240" w:lineRule="auto"/>
        <w:rPr>
          <w:rFonts w:ascii="Times New Roman" w:eastAsia="Times New Roman" w:hAnsi="Times New Roman" w:cs="Times New Roman"/>
        </w:rPr>
      </w:pPr>
      <w:r w:rsidRPr="00A55F9B">
        <w:rPr>
          <w:rFonts w:ascii="Times New Roman" w:eastAsia="Times New Roman" w:hAnsi="Times New Roman" w:cs="Times New Roman"/>
        </w:rPr>
        <w:t>III этап – диагностика сформированности коллектива (4 класс).</w:t>
      </w:r>
    </w:p>
    <w:p w:rsidR="00591484" w:rsidRPr="00A55F9B" w:rsidRDefault="00591484" w:rsidP="00591484">
      <w:pPr>
        <w:spacing w:after="0" w:line="240" w:lineRule="auto"/>
        <w:rPr>
          <w:rFonts w:ascii="Times New Roman" w:eastAsia="Times New Roman" w:hAnsi="Times New Roman" w:cs="Times New Roman"/>
        </w:rPr>
      </w:pPr>
      <w:r w:rsidRPr="00A55F9B">
        <w:rPr>
          <w:rFonts w:ascii="Times New Roman" w:eastAsia="Times New Roman" w:hAnsi="Times New Roman" w:cs="Times New Roman"/>
          <w:bCs/>
        </w:rPr>
        <w:t>На первом этапе</w:t>
      </w:r>
      <w:r w:rsidRPr="00A55F9B">
        <w:rPr>
          <w:rFonts w:ascii="Times New Roman" w:eastAsia="Times New Roman" w:hAnsi="Times New Roman" w:cs="Times New Roman"/>
        </w:rPr>
        <w:t xml:space="preserve">  ( 1 класс) применяю методики и графические тесты, позволяющие определить степень самооценки каждого ученика, выявить атмосферу в классном сообществе, лидера с целью самоуправления в классе. </w:t>
      </w:r>
    </w:p>
    <w:p w:rsidR="00591484" w:rsidRPr="00A55F9B" w:rsidRDefault="00591484" w:rsidP="00034798">
      <w:pPr>
        <w:spacing w:after="0" w:line="240" w:lineRule="auto"/>
        <w:rPr>
          <w:rFonts w:ascii="Times New Roman" w:eastAsia="Times New Roman" w:hAnsi="Times New Roman" w:cs="Times New Roman"/>
          <w:iCs/>
        </w:rPr>
      </w:pPr>
      <w:r w:rsidRPr="00A55F9B">
        <w:rPr>
          <w:rFonts w:ascii="Times New Roman" w:eastAsia="Times New Roman" w:hAnsi="Times New Roman" w:cs="Times New Roman"/>
        </w:rPr>
        <w:lastRenderedPageBreak/>
        <w:t xml:space="preserve">Диагностическая  методика  «Фотография», </w:t>
      </w:r>
      <w:r w:rsidRPr="00A55F9B">
        <w:rPr>
          <w:rFonts w:ascii="Times New Roman" w:eastAsia="Times New Roman" w:hAnsi="Times New Roman" w:cs="Times New Roman"/>
          <w:iCs/>
        </w:rPr>
        <w:t>«Урок физкультуры»</w:t>
      </w:r>
      <w:r w:rsidRPr="00A55F9B">
        <w:rPr>
          <w:rFonts w:ascii="Times New Roman" w:eastAsia="Times New Roman" w:hAnsi="Times New Roman" w:cs="Times New Roman"/>
        </w:rPr>
        <w:t xml:space="preserve">,  </w:t>
      </w:r>
      <w:r w:rsidRPr="00A55F9B">
        <w:rPr>
          <w:rFonts w:ascii="Times New Roman" w:eastAsia="Times New Roman" w:hAnsi="Times New Roman" w:cs="Times New Roman"/>
          <w:iCs/>
        </w:rPr>
        <w:t>«Дом, в котором я живу» и др.</w:t>
      </w:r>
      <w:r w:rsidRPr="00A55F9B">
        <w:rPr>
          <w:rFonts w:ascii="Times New Roman" w:eastAsia="Times New Roman" w:hAnsi="Times New Roman" w:cs="Times New Roman"/>
        </w:rPr>
        <w:t>На втором этапе ( 2- 3 класс)</w:t>
      </w:r>
      <w:r w:rsidRPr="00A55F9B">
        <w:rPr>
          <w:rFonts w:ascii="Times New Roman" w:eastAsia="Times New Roman" w:hAnsi="Times New Roman" w:cs="Times New Roman"/>
          <w:u w:val="single"/>
        </w:rPr>
        <w:t xml:space="preserve"> </w:t>
      </w:r>
      <w:r w:rsidRPr="00A55F9B">
        <w:rPr>
          <w:rFonts w:ascii="Times New Roman" w:eastAsia="Times New Roman" w:hAnsi="Times New Roman" w:cs="Times New Roman"/>
        </w:rPr>
        <w:t xml:space="preserve"> целью диагностики является выявление направленности интересов младших школьников, характера самооценки, изучение уровня нравственного развития личности и духовно-нравственной атмосферы в классном коллективе. </w:t>
      </w:r>
    </w:p>
    <w:p w:rsidR="00591484" w:rsidRPr="00A55F9B" w:rsidRDefault="00591484" w:rsidP="00034798">
      <w:pPr>
        <w:spacing w:after="0" w:line="240" w:lineRule="auto"/>
        <w:rPr>
          <w:rFonts w:ascii="Times New Roman" w:eastAsia="Times New Roman" w:hAnsi="Times New Roman" w:cs="Times New Roman"/>
          <w:iCs/>
        </w:rPr>
      </w:pPr>
      <w:r w:rsidRPr="00A55F9B">
        <w:rPr>
          <w:rFonts w:ascii="Times New Roman" w:eastAsia="Times New Roman" w:hAnsi="Times New Roman" w:cs="Times New Roman"/>
          <w:bCs/>
        </w:rPr>
        <w:t xml:space="preserve">Диагностическая методика “Цветик-семицветик, </w:t>
      </w:r>
      <w:r w:rsidRPr="00A55F9B">
        <w:rPr>
          <w:rFonts w:ascii="Times New Roman" w:eastAsia="Times New Roman" w:hAnsi="Times New Roman" w:cs="Times New Roman"/>
        </w:rPr>
        <w:t>методика-</w:t>
      </w:r>
      <w:r w:rsidRPr="00A55F9B">
        <w:rPr>
          <w:rFonts w:ascii="Times New Roman" w:eastAsia="Times New Roman" w:hAnsi="Times New Roman" w:cs="Times New Roman"/>
          <w:bCs/>
        </w:rPr>
        <w:t>игра “Магазин”</w:t>
      </w:r>
      <w:r w:rsidRPr="00A55F9B">
        <w:rPr>
          <w:rFonts w:ascii="Times New Roman" w:eastAsia="Times New Roman" w:hAnsi="Times New Roman" w:cs="Times New Roman"/>
        </w:rPr>
        <w:t xml:space="preserve"> , </w:t>
      </w:r>
      <w:r w:rsidRPr="00A55F9B">
        <w:rPr>
          <w:rFonts w:ascii="Times New Roman" w:eastAsia="Times New Roman" w:hAnsi="Times New Roman" w:cs="Times New Roman"/>
          <w:bCs/>
        </w:rPr>
        <w:t xml:space="preserve">  </w:t>
      </w:r>
      <w:r w:rsidRPr="00A55F9B">
        <w:rPr>
          <w:rFonts w:ascii="Times New Roman" w:hAnsi="Times New Roman" w:cs="Times New Roman"/>
        </w:rPr>
        <w:t xml:space="preserve">«Круги на воде»  и др.                                                                                       </w:t>
      </w:r>
      <w:r w:rsidRPr="00A55F9B">
        <w:rPr>
          <w:rFonts w:ascii="Times New Roman" w:eastAsia="Times New Roman" w:hAnsi="Times New Roman" w:cs="Times New Roman"/>
          <w:bCs/>
        </w:rPr>
        <w:t xml:space="preserve">                                                                                                </w:t>
      </w:r>
      <w:r w:rsidRPr="00A55F9B">
        <w:rPr>
          <w:rFonts w:ascii="Times New Roman" w:eastAsia="Times New Roman" w:hAnsi="Times New Roman" w:cs="Times New Roman"/>
          <w:u w:val="single"/>
        </w:rPr>
        <w:t>На третьем этапе</w:t>
      </w:r>
      <w:r w:rsidRPr="00A55F9B">
        <w:rPr>
          <w:rFonts w:ascii="Times New Roman" w:eastAsia="Times New Roman" w:hAnsi="Times New Roman" w:cs="Times New Roman"/>
        </w:rPr>
        <w:t xml:space="preserve"> ( 4 класс) целью диагностических исследований является определение динамики развития коллектива, уровня развития самоуправления, сформированности межличностных отношений, определение степени удовлетворённости своим коллективом. </w:t>
      </w:r>
    </w:p>
    <w:p w:rsidR="00DC1F52" w:rsidRPr="00A55F9B" w:rsidRDefault="00591484" w:rsidP="00DC1F52">
      <w:pPr>
        <w:spacing w:after="0"/>
        <w:rPr>
          <w:rFonts w:ascii="Times New Roman" w:eastAsia="Times New Roman" w:hAnsi="Times New Roman" w:cs="Times New Roman"/>
        </w:rPr>
      </w:pPr>
      <w:r w:rsidRPr="00A55F9B">
        <w:rPr>
          <w:rFonts w:ascii="Times New Roman" w:eastAsia="Times New Roman" w:hAnsi="Times New Roman" w:cs="Times New Roman"/>
          <w:bCs/>
        </w:rPr>
        <w:t xml:space="preserve">Диагностическая  методика “Какой у нас коллектив”, </w:t>
      </w:r>
      <w:r w:rsidR="00DC1F52" w:rsidRPr="00A55F9B">
        <w:rPr>
          <w:rFonts w:ascii="Times New Roman" w:eastAsia="Times New Roman" w:hAnsi="Times New Roman" w:cs="Times New Roman"/>
        </w:rPr>
        <w:t>«Дневник моей жизни», «Государство — это мы» и др.</w:t>
      </w:r>
      <w:r w:rsidR="00DC1F52" w:rsidRPr="00A55F9B">
        <w:rPr>
          <w:rFonts w:ascii="Times New Roman" w:eastAsia="Times New Roman" w:hAnsi="Times New Roman" w:cs="Times New Roman"/>
        </w:rPr>
        <w:br/>
        <w:t>Методика исследования в цвете.</w:t>
      </w:r>
    </w:p>
    <w:p w:rsidR="00DC1F52" w:rsidRPr="00A55F9B" w:rsidRDefault="00DC1F52" w:rsidP="00DC1F52">
      <w:pPr>
        <w:spacing w:after="0"/>
        <w:rPr>
          <w:rFonts w:ascii="Times New Roman" w:eastAsia="Times New Roman" w:hAnsi="Times New Roman" w:cs="Times New Roman"/>
        </w:rPr>
      </w:pPr>
      <w:r w:rsidRPr="00A55F9B">
        <w:rPr>
          <w:rFonts w:ascii="Times New Roman" w:hAnsi="Times New Roman" w:cs="Times New Roman"/>
        </w:rPr>
        <w:t xml:space="preserve">В диагностических методиках, где используется цвет, обращаю внимание на то, какие спектры цвета используют дети. </w:t>
      </w:r>
      <w:r w:rsidRPr="00A55F9B">
        <w:rPr>
          <w:rFonts w:ascii="Times New Roman" w:eastAsia="Times New Roman" w:hAnsi="Times New Roman" w:cs="Times New Roman"/>
        </w:rPr>
        <w:t xml:space="preserve">Так преобладание </w:t>
      </w:r>
      <w:r w:rsidRPr="00A55F9B">
        <w:rPr>
          <w:rFonts w:ascii="Times New Roman" w:eastAsia="Times New Roman" w:hAnsi="Times New Roman" w:cs="Times New Roman"/>
          <w:highlight w:val="lightGray"/>
        </w:rPr>
        <w:t>серого</w:t>
      </w:r>
      <w:r w:rsidRPr="00A55F9B">
        <w:rPr>
          <w:rFonts w:ascii="Times New Roman" w:eastAsia="Times New Roman" w:hAnsi="Times New Roman" w:cs="Times New Roman"/>
        </w:rPr>
        <w:t xml:space="preserve"> цвета в рисунках детей говорит о состоянии грусти, </w:t>
      </w:r>
      <w:r w:rsidRPr="00A55F9B">
        <w:rPr>
          <w:rFonts w:ascii="Times New Roman" w:eastAsia="Times New Roman" w:hAnsi="Times New Roman" w:cs="Times New Roman"/>
          <w:highlight w:val="blue"/>
        </w:rPr>
        <w:t>синего</w:t>
      </w:r>
      <w:r w:rsidRPr="00A55F9B">
        <w:rPr>
          <w:rFonts w:ascii="Times New Roman" w:eastAsia="Times New Roman" w:hAnsi="Times New Roman" w:cs="Times New Roman"/>
        </w:rPr>
        <w:t xml:space="preserve"> - интереса и грусти, </w:t>
      </w:r>
      <w:r w:rsidRPr="00A55F9B">
        <w:rPr>
          <w:rFonts w:ascii="Times New Roman" w:eastAsia="Times New Roman" w:hAnsi="Times New Roman" w:cs="Times New Roman"/>
          <w:highlight w:val="green"/>
        </w:rPr>
        <w:t>зеленого</w:t>
      </w:r>
      <w:r w:rsidRPr="00A55F9B">
        <w:rPr>
          <w:rFonts w:ascii="Times New Roman" w:eastAsia="Times New Roman" w:hAnsi="Times New Roman" w:cs="Times New Roman"/>
        </w:rPr>
        <w:t xml:space="preserve"> - интереса, удивления, </w:t>
      </w:r>
      <w:r w:rsidRPr="00A55F9B">
        <w:rPr>
          <w:rFonts w:ascii="Times New Roman" w:eastAsia="Times New Roman" w:hAnsi="Times New Roman" w:cs="Times New Roman"/>
          <w:highlight w:val="red"/>
        </w:rPr>
        <w:t>красного</w:t>
      </w:r>
      <w:r w:rsidRPr="00A55F9B">
        <w:rPr>
          <w:rFonts w:ascii="Times New Roman" w:eastAsia="Times New Roman" w:hAnsi="Times New Roman" w:cs="Times New Roman"/>
        </w:rPr>
        <w:t xml:space="preserve"> - гнева, </w:t>
      </w:r>
      <w:r w:rsidRPr="00A55F9B">
        <w:rPr>
          <w:rFonts w:ascii="Times New Roman" w:eastAsia="Times New Roman" w:hAnsi="Times New Roman" w:cs="Times New Roman"/>
          <w:highlight w:val="yellow"/>
        </w:rPr>
        <w:t>желтого</w:t>
      </w:r>
      <w:r w:rsidRPr="00A55F9B">
        <w:rPr>
          <w:rFonts w:ascii="Times New Roman" w:eastAsia="Times New Roman" w:hAnsi="Times New Roman" w:cs="Times New Roman"/>
        </w:rPr>
        <w:t xml:space="preserve"> - удивления, </w:t>
      </w:r>
      <w:r w:rsidRPr="00A55F9B">
        <w:rPr>
          <w:rFonts w:ascii="Times New Roman" w:eastAsia="Times New Roman" w:hAnsi="Times New Roman" w:cs="Times New Roman"/>
          <w:highlight w:val="darkMagenta"/>
        </w:rPr>
        <w:t>фиолетового</w:t>
      </w:r>
      <w:r w:rsidRPr="00A55F9B">
        <w:rPr>
          <w:rFonts w:ascii="Times New Roman" w:eastAsia="Times New Roman" w:hAnsi="Times New Roman" w:cs="Times New Roman"/>
        </w:rPr>
        <w:t xml:space="preserve"> - отвращения, </w:t>
      </w:r>
      <w:r w:rsidRPr="00A55F9B">
        <w:rPr>
          <w:rFonts w:ascii="Times New Roman" w:eastAsia="Times New Roman" w:hAnsi="Times New Roman" w:cs="Times New Roman"/>
          <w:highlight w:val="darkRed"/>
        </w:rPr>
        <w:t>коричневого</w:t>
      </w:r>
      <w:r w:rsidRPr="00A55F9B">
        <w:rPr>
          <w:rFonts w:ascii="Times New Roman" w:eastAsia="Times New Roman" w:hAnsi="Times New Roman" w:cs="Times New Roman"/>
        </w:rPr>
        <w:t xml:space="preserve"> - отвращения и </w:t>
      </w:r>
      <w:r w:rsidRPr="00A55F9B">
        <w:rPr>
          <w:rFonts w:ascii="Times New Roman" w:eastAsia="Times New Roman" w:hAnsi="Times New Roman" w:cs="Times New Roman"/>
          <w:highlight w:val="darkGray"/>
        </w:rPr>
        <w:t>черного</w:t>
      </w:r>
      <w:r w:rsidRPr="00A55F9B">
        <w:rPr>
          <w:rFonts w:ascii="Times New Roman" w:eastAsia="Times New Roman" w:hAnsi="Times New Roman" w:cs="Times New Roman"/>
        </w:rPr>
        <w:t xml:space="preserve"> - гнева. </w:t>
      </w:r>
    </w:p>
    <w:p w:rsidR="00DC1F52" w:rsidRPr="00A55F9B" w:rsidRDefault="00DC1F52" w:rsidP="00DC1F52">
      <w:pPr>
        <w:spacing w:after="0"/>
        <w:rPr>
          <w:rFonts w:ascii="Times New Roman" w:eastAsia="Times New Roman" w:hAnsi="Times New Roman" w:cs="Times New Roman"/>
        </w:rPr>
      </w:pPr>
      <w:r w:rsidRPr="00A55F9B">
        <w:rPr>
          <w:rFonts w:ascii="Times New Roman" w:eastAsia="Times New Roman" w:hAnsi="Times New Roman" w:cs="Times New Roman"/>
        </w:rPr>
        <w:t xml:space="preserve">Используя таблицу цветовых профилей эмоций Люшера можно сказать что сочетание в рисунке </w:t>
      </w:r>
      <w:r w:rsidRPr="00A55F9B">
        <w:rPr>
          <w:rFonts w:ascii="Times New Roman" w:eastAsia="Times New Roman" w:hAnsi="Times New Roman" w:cs="Times New Roman"/>
          <w:highlight w:val="blue"/>
        </w:rPr>
        <w:t>синего</w:t>
      </w:r>
      <w:r w:rsidRPr="00A55F9B">
        <w:rPr>
          <w:rFonts w:ascii="Times New Roman" w:eastAsia="Times New Roman" w:hAnsi="Times New Roman" w:cs="Times New Roman"/>
        </w:rPr>
        <w:t xml:space="preserve">, </w:t>
      </w:r>
      <w:r w:rsidRPr="00A55F9B">
        <w:rPr>
          <w:rFonts w:ascii="Times New Roman" w:eastAsia="Times New Roman" w:hAnsi="Times New Roman" w:cs="Times New Roman"/>
          <w:highlight w:val="yellow"/>
        </w:rPr>
        <w:t>желтого</w:t>
      </w:r>
      <w:r w:rsidRPr="00A55F9B">
        <w:rPr>
          <w:rFonts w:ascii="Times New Roman" w:eastAsia="Times New Roman" w:hAnsi="Times New Roman" w:cs="Times New Roman"/>
        </w:rPr>
        <w:t xml:space="preserve">, </w:t>
      </w:r>
      <w:r w:rsidRPr="00A55F9B">
        <w:rPr>
          <w:rFonts w:ascii="Times New Roman" w:eastAsia="Times New Roman" w:hAnsi="Times New Roman" w:cs="Times New Roman"/>
          <w:highlight w:val="green"/>
        </w:rPr>
        <w:t>зеленого</w:t>
      </w:r>
      <w:r w:rsidRPr="00A55F9B">
        <w:rPr>
          <w:rFonts w:ascii="Times New Roman" w:eastAsia="Times New Roman" w:hAnsi="Times New Roman" w:cs="Times New Roman"/>
        </w:rPr>
        <w:t xml:space="preserve"> цветов говорит о интересе; </w:t>
      </w:r>
      <w:r w:rsidRPr="00A55F9B">
        <w:rPr>
          <w:rFonts w:ascii="Times New Roman" w:eastAsia="Times New Roman" w:hAnsi="Times New Roman" w:cs="Times New Roman"/>
          <w:highlight w:val="red"/>
        </w:rPr>
        <w:t>красного</w:t>
      </w:r>
      <w:r w:rsidRPr="00A55F9B">
        <w:rPr>
          <w:rFonts w:ascii="Times New Roman" w:eastAsia="Times New Roman" w:hAnsi="Times New Roman" w:cs="Times New Roman"/>
        </w:rPr>
        <w:t xml:space="preserve">, </w:t>
      </w:r>
      <w:r w:rsidRPr="00A55F9B">
        <w:rPr>
          <w:rFonts w:ascii="Times New Roman" w:eastAsia="Times New Roman" w:hAnsi="Times New Roman" w:cs="Times New Roman"/>
          <w:highlight w:val="yellow"/>
        </w:rPr>
        <w:t>желтого</w:t>
      </w:r>
      <w:r w:rsidRPr="00A55F9B">
        <w:rPr>
          <w:rFonts w:ascii="Times New Roman" w:eastAsia="Times New Roman" w:hAnsi="Times New Roman" w:cs="Times New Roman"/>
        </w:rPr>
        <w:t xml:space="preserve">, </w:t>
      </w:r>
      <w:r w:rsidRPr="00A55F9B">
        <w:rPr>
          <w:rFonts w:ascii="Times New Roman" w:eastAsia="Times New Roman" w:hAnsi="Times New Roman" w:cs="Times New Roman"/>
          <w:highlight w:val="green"/>
        </w:rPr>
        <w:t>зеленого -</w:t>
      </w:r>
      <w:r w:rsidRPr="00A55F9B">
        <w:rPr>
          <w:rFonts w:ascii="Times New Roman" w:eastAsia="Times New Roman" w:hAnsi="Times New Roman" w:cs="Times New Roman"/>
        </w:rPr>
        <w:t xml:space="preserve"> о радости; </w:t>
      </w:r>
      <w:r w:rsidRPr="00A55F9B">
        <w:rPr>
          <w:rFonts w:ascii="Times New Roman" w:eastAsia="Times New Roman" w:hAnsi="Times New Roman" w:cs="Times New Roman"/>
          <w:highlight w:val="red"/>
        </w:rPr>
        <w:t>красного</w:t>
      </w:r>
      <w:r w:rsidRPr="00A55F9B">
        <w:rPr>
          <w:rFonts w:ascii="Times New Roman" w:eastAsia="Times New Roman" w:hAnsi="Times New Roman" w:cs="Times New Roman"/>
        </w:rPr>
        <w:t xml:space="preserve">, </w:t>
      </w:r>
      <w:r w:rsidRPr="00A55F9B">
        <w:rPr>
          <w:rFonts w:ascii="Times New Roman" w:eastAsia="Times New Roman" w:hAnsi="Times New Roman" w:cs="Times New Roman"/>
          <w:highlight w:val="lightGray"/>
        </w:rPr>
        <w:t>черного</w:t>
      </w:r>
      <w:r w:rsidRPr="00A55F9B">
        <w:rPr>
          <w:rFonts w:ascii="Times New Roman" w:eastAsia="Times New Roman" w:hAnsi="Times New Roman" w:cs="Times New Roman"/>
        </w:rPr>
        <w:t xml:space="preserve"> - о гневе, </w:t>
      </w:r>
      <w:r w:rsidRPr="00A55F9B">
        <w:rPr>
          <w:rFonts w:ascii="Times New Roman" w:eastAsia="Times New Roman" w:hAnsi="Times New Roman" w:cs="Times New Roman"/>
          <w:highlight w:val="darkRed"/>
        </w:rPr>
        <w:t>коричневого</w:t>
      </w:r>
      <w:r w:rsidRPr="00A55F9B">
        <w:rPr>
          <w:rFonts w:ascii="Times New Roman" w:eastAsia="Times New Roman" w:hAnsi="Times New Roman" w:cs="Times New Roman"/>
        </w:rPr>
        <w:t xml:space="preserve"> и </w:t>
      </w:r>
      <w:r w:rsidRPr="00A55F9B">
        <w:rPr>
          <w:rFonts w:ascii="Times New Roman" w:eastAsia="Times New Roman" w:hAnsi="Times New Roman" w:cs="Times New Roman"/>
          <w:highlight w:val="darkMagenta"/>
        </w:rPr>
        <w:t>фиолетового</w:t>
      </w:r>
      <w:r w:rsidRPr="00A55F9B">
        <w:rPr>
          <w:rFonts w:ascii="Times New Roman" w:eastAsia="Times New Roman" w:hAnsi="Times New Roman" w:cs="Times New Roman"/>
        </w:rPr>
        <w:t xml:space="preserve"> - о отвращении; </w:t>
      </w:r>
      <w:r w:rsidRPr="00A55F9B">
        <w:rPr>
          <w:rFonts w:ascii="Times New Roman" w:eastAsia="Times New Roman" w:hAnsi="Times New Roman" w:cs="Times New Roman"/>
          <w:highlight w:val="lightGray"/>
        </w:rPr>
        <w:t>серый</w:t>
      </w:r>
      <w:r w:rsidRPr="00A55F9B">
        <w:rPr>
          <w:rFonts w:ascii="Times New Roman" w:eastAsia="Times New Roman" w:hAnsi="Times New Roman" w:cs="Times New Roman"/>
        </w:rPr>
        <w:t xml:space="preserve"> и </w:t>
      </w:r>
      <w:r w:rsidRPr="00A55F9B">
        <w:rPr>
          <w:rFonts w:ascii="Times New Roman" w:eastAsia="Times New Roman" w:hAnsi="Times New Roman" w:cs="Times New Roman"/>
          <w:highlight w:val="blue"/>
        </w:rPr>
        <w:t>синий</w:t>
      </w:r>
      <w:r w:rsidRPr="00A55F9B">
        <w:rPr>
          <w:rFonts w:ascii="Times New Roman" w:eastAsia="Times New Roman" w:hAnsi="Times New Roman" w:cs="Times New Roman"/>
        </w:rPr>
        <w:t xml:space="preserve"> цвет говорит о грусти. Благодаря цвету можно узнать эмоциональное отношение ребенка к сверстнику. </w:t>
      </w:r>
    </w:p>
    <w:p w:rsidR="0006773A" w:rsidRPr="00A55F9B" w:rsidRDefault="00DC1F52" w:rsidP="00591484">
      <w:pPr>
        <w:spacing w:after="0" w:line="240" w:lineRule="auto"/>
        <w:rPr>
          <w:rFonts w:ascii="Times New Roman" w:eastAsia="Times New Roman" w:hAnsi="Times New Roman" w:cs="Times New Roman"/>
        </w:rPr>
      </w:pPr>
      <w:r w:rsidRPr="00A55F9B">
        <w:rPr>
          <w:rFonts w:ascii="Times New Roman" w:eastAsia="Times New Roman" w:hAnsi="Times New Roman" w:cs="Times New Roman"/>
        </w:rPr>
        <w:t xml:space="preserve">Диагностические методики очень эффективны в процессе исследования не только нового классного коллектива, но и при изучении состояния уже знакомого класса на разных этапах его развития. Данный подход довольно информативен и не требует много времени от учеников. Классный руководитель с его помощью получает фактический материал, помогающий увидеть даже не слишком явные процессы и события, имеющие место в жизни детского коллектива.     </w:t>
      </w:r>
    </w:p>
    <w:p w:rsidR="00E97E6F" w:rsidRPr="00E97E6F" w:rsidRDefault="00E97E6F" w:rsidP="00E97E6F">
      <w:pPr>
        <w:spacing w:after="0" w:line="240" w:lineRule="auto"/>
        <w:rPr>
          <w:rFonts w:ascii="Times New Roman" w:hAnsi="Times New Roman"/>
          <w:b/>
          <w:bCs/>
          <w:sz w:val="24"/>
          <w:szCs w:val="24"/>
        </w:rPr>
      </w:pPr>
      <w:r w:rsidRPr="00E97E6F">
        <w:rPr>
          <w:rFonts w:ascii="Times New Roman" w:hAnsi="Times New Roman"/>
          <w:b/>
          <w:bCs/>
          <w:sz w:val="24"/>
          <w:szCs w:val="24"/>
        </w:rPr>
        <w:t>IV.</w:t>
      </w:r>
      <w:r w:rsidRPr="00E97E6F">
        <w:rPr>
          <w:b/>
          <w:bCs/>
          <w:color w:val="000000"/>
          <w:kern w:val="24"/>
          <w:sz w:val="24"/>
          <w:szCs w:val="24"/>
        </w:rPr>
        <w:t xml:space="preserve"> </w:t>
      </w:r>
      <w:r w:rsidRPr="00E97E6F">
        <w:rPr>
          <w:rFonts w:ascii="Times New Roman" w:hAnsi="Times New Roman"/>
          <w:b/>
          <w:bCs/>
          <w:sz w:val="24"/>
          <w:szCs w:val="24"/>
        </w:rPr>
        <w:t>Экспертное заключение.</w:t>
      </w:r>
    </w:p>
    <w:tbl>
      <w:tblPr>
        <w:tblW w:w="14165" w:type="dxa"/>
        <w:tblCellMar>
          <w:left w:w="0" w:type="dxa"/>
          <w:right w:w="0" w:type="dxa"/>
        </w:tblCellMar>
        <w:tblLook w:val="04A0" w:firstRow="1" w:lastRow="0" w:firstColumn="1" w:lastColumn="0" w:noHBand="0" w:noVBand="1"/>
      </w:tblPr>
      <w:tblGrid>
        <w:gridCol w:w="8495"/>
        <w:gridCol w:w="5670"/>
      </w:tblGrid>
      <w:tr w:rsidR="00E97E6F" w:rsidRPr="00B26AF7" w:rsidTr="00034798">
        <w:trPr>
          <w:trHeight w:val="494"/>
        </w:trPr>
        <w:tc>
          <w:tcPr>
            <w:tcW w:w="8495" w:type="dxa"/>
            <w:tcBorders>
              <w:top w:val="single" w:sz="8" w:space="0" w:color="000000"/>
              <w:left w:val="single" w:sz="8" w:space="0" w:color="000000"/>
              <w:bottom w:val="single" w:sz="8" w:space="0" w:color="000000"/>
              <w:right w:val="single" w:sz="8" w:space="0" w:color="000000"/>
            </w:tcBorders>
            <w:shd w:val="clear" w:color="auto" w:fill="auto"/>
            <w:tcMar>
              <w:top w:w="67" w:type="dxa"/>
              <w:left w:w="67" w:type="dxa"/>
              <w:bottom w:w="67" w:type="dxa"/>
              <w:right w:w="67" w:type="dxa"/>
            </w:tcMar>
            <w:hideMark/>
          </w:tcPr>
          <w:p w:rsidR="00E97E6F" w:rsidRPr="00A55F9B" w:rsidRDefault="00E97E6F" w:rsidP="0081613D">
            <w:pPr>
              <w:spacing w:after="0" w:line="240" w:lineRule="auto"/>
              <w:rPr>
                <w:rFonts w:ascii="Times New Roman" w:hAnsi="Times New Roman"/>
              </w:rPr>
            </w:pPr>
            <w:r w:rsidRPr="00A55F9B">
              <w:rPr>
                <w:rFonts w:ascii="Times New Roman" w:hAnsi="Times New Roman"/>
              </w:rPr>
              <w:t>Предполагаемый масштаб и формы распространения изменений</w:t>
            </w:r>
          </w:p>
        </w:tc>
        <w:tc>
          <w:tcPr>
            <w:tcW w:w="5670" w:type="dxa"/>
            <w:tcBorders>
              <w:top w:val="single" w:sz="8" w:space="0" w:color="000000"/>
              <w:left w:val="single" w:sz="8" w:space="0" w:color="000000"/>
              <w:bottom w:val="single" w:sz="8" w:space="0" w:color="000000"/>
              <w:right w:val="single" w:sz="8" w:space="0" w:color="000000"/>
            </w:tcBorders>
            <w:shd w:val="clear" w:color="auto" w:fill="auto"/>
            <w:tcMar>
              <w:top w:w="67" w:type="dxa"/>
              <w:left w:w="67" w:type="dxa"/>
              <w:bottom w:w="67" w:type="dxa"/>
              <w:right w:w="67" w:type="dxa"/>
            </w:tcMar>
            <w:hideMark/>
          </w:tcPr>
          <w:p w:rsidR="0006773A" w:rsidRPr="00A55F9B" w:rsidRDefault="00E32CA1" w:rsidP="00A55F9B">
            <w:pPr>
              <w:spacing w:after="0" w:line="240" w:lineRule="auto"/>
              <w:rPr>
                <w:rFonts w:ascii="Times New Roman" w:hAnsi="Times New Roman"/>
                <w:bCs/>
              </w:rPr>
            </w:pPr>
            <w:r w:rsidRPr="00A55F9B">
              <w:rPr>
                <w:rFonts w:ascii="Times New Roman" w:hAnsi="Times New Roman"/>
                <w:bCs/>
              </w:rPr>
              <w:t>3 городской фестиваль педагогических идей и инновационных разработок, доклад «Новые методики исследования детского коллектива», 2011г.</w:t>
            </w:r>
          </w:p>
          <w:p w:rsidR="00E97E6F" w:rsidRPr="00A55F9B" w:rsidRDefault="00E32CA1" w:rsidP="00A55F9B">
            <w:pPr>
              <w:spacing w:after="0" w:line="240" w:lineRule="auto"/>
              <w:rPr>
                <w:rFonts w:ascii="Times New Roman" w:hAnsi="Times New Roman"/>
                <w:bCs/>
              </w:rPr>
            </w:pPr>
            <w:r w:rsidRPr="00A55F9B">
              <w:rPr>
                <w:rFonts w:ascii="Times New Roman" w:hAnsi="Times New Roman"/>
                <w:bCs/>
              </w:rPr>
              <w:t>Региональный конкурс для педагогических работников «Учитель- методист», диплом, 2015 г.</w:t>
            </w:r>
          </w:p>
        </w:tc>
      </w:tr>
      <w:tr w:rsidR="00E97E6F" w:rsidRPr="00B26AF7" w:rsidTr="00034798">
        <w:trPr>
          <w:trHeight w:val="715"/>
        </w:trPr>
        <w:tc>
          <w:tcPr>
            <w:tcW w:w="8495" w:type="dxa"/>
            <w:tcBorders>
              <w:top w:val="single" w:sz="8" w:space="0" w:color="000000"/>
              <w:left w:val="single" w:sz="8" w:space="0" w:color="000000"/>
              <w:bottom w:val="single" w:sz="8" w:space="0" w:color="000000"/>
              <w:right w:val="single" w:sz="8" w:space="0" w:color="000000"/>
            </w:tcBorders>
            <w:shd w:val="clear" w:color="auto" w:fill="auto"/>
            <w:tcMar>
              <w:top w:w="67" w:type="dxa"/>
              <w:left w:w="67" w:type="dxa"/>
              <w:bottom w:w="67" w:type="dxa"/>
              <w:right w:w="67" w:type="dxa"/>
            </w:tcMar>
            <w:hideMark/>
          </w:tcPr>
          <w:p w:rsidR="00E97E6F" w:rsidRPr="00A55F9B" w:rsidRDefault="00E97E6F" w:rsidP="0081613D">
            <w:pPr>
              <w:spacing w:after="0" w:line="240" w:lineRule="auto"/>
              <w:rPr>
                <w:rFonts w:ascii="Times New Roman" w:hAnsi="Times New Roman"/>
              </w:rPr>
            </w:pPr>
            <w:r w:rsidRPr="00A55F9B">
              <w:rPr>
                <w:rFonts w:ascii="Times New Roman" w:hAnsi="Times New Roman"/>
              </w:rPr>
              <w:t xml:space="preserve">Фамилия, имя, отчество эксперта, его контактные телефоны, адрес электронной почты, почтовый адрес </w:t>
            </w:r>
          </w:p>
        </w:tc>
        <w:tc>
          <w:tcPr>
            <w:tcW w:w="5670" w:type="dxa"/>
            <w:tcBorders>
              <w:top w:val="single" w:sz="8" w:space="0" w:color="000000"/>
              <w:left w:val="single" w:sz="8" w:space="0" w:color="000000"/>
              <w:bottom w:val="single" w:sz="8" w:space="0" w:color="000000"/>
              <w:right w:val="single" w:sz="8" w:space="0" w:color="000000"/>
            </w:tcBorders>
            <w:shd w:val="clear" w:color="auto" w:fill="auto"/>
            <w:tcMar>
              <w:top w:w="67" w:type="dxa"/>
              <w:left w:w="67" w:type="dxa"/>
              <w:bottom w:w="67" w:type="dxa"/>
              <w:right w:w="67" w:type="dxa"/>
            </w:tcMar>
            <w:hideMark/>
          </w:tcPr>
          <w:p w:rsidR="00E97E6F" w:rsidRPr="00A55F9B" w:rsidRDefault="00E97E6F" w:rsidP="0006773A">
            <w:pPr>
              <w:spacing w:after="0" w:line="240" w:lineRule="auto"/>
              <w:rPr>
                <w:rFonts w:ascii="Times New Roman" w:hAnsi="Times New Roman" w:cs="Times New Roman"/>
              </w:rPr>
            </w:pPr>
            <w:r w:rsidRPr="00A55F9B">
              <w:rPr>
                <w:rFonts w:ascii="Times New Roman" w:hAnsi="Times New Roman"/>
                <w:b/>
                <w:bCs/>
              </w:rPr>
              <w:t> </w:t>
            </w:r>
            <w:r w:rsidR="00F72F0D" w:rsidRPr="00A55F9B">
              <w:rPr>
                <w:rFonts w:ascii="Times New Roman" w:hAnsi="Times New Roman" w:cs="Times New Roman"/>
              </w:rPr>
              <w:t>Координатор Ефремов Владимир Семенович</w:t>
            </w:r>
          </w:p>
          <w:p w:rsidR="00F72F0D" w:rsidRPr="00A55F9B" w:rsidRDefault="00F72F0D" w:rsidP="0006773A">
            <w:pPr>
              <w:spacing w:after="0" w:line="240" w:lineRule="auto"/>
              <w:rPr>
                <w:rFonts w:ascii="Times New Roman" w:hAnsi="Times New Roman" w:cs="Times New Roman"/>
              </w:rPr>
            </w:pPr>
            <w:r w:rsidRPr="00A55F9B">
              <w:rPr>
                <w:rFonts w:ascii="Times New Roman" w:hAnsi="Times New Roman" w:cs="Times New Roman"/>
              </w:rPr>
              <w:t>тел. 90-20-49 , ТОИПКРО      ЦОМР</w:t>
            </w:r>
          </w:p>
          <w:p w:rsidR="00F72F0D" w:rsidRPr="00A55F9B" w:rsidRDefault="00F72F0D" w:rsidP="0006773A">
            <w:pPr>
              <w:spacing w:after="0" w:line="240" w:lineRule="auto"/>
              <w:rPr>
                <w:rStyle w:val="a5"/>
                <w:rFonts w:ascii="Times New Roman" w:hAnsi="Times New Roman" w:cs="Times New Roman"/>
              </w:rPr>
            </w:pPr>
            <w:r w:rsidRPr="00A55F9B">
              <w:rPr>
                <w:rFonts w:ascii="Times New Roman" w:hAnsi="Times New Roman" w:cs="Times New Roman"/>
              </w:rPr>
              <w:t xml:space="preserve">эл. адрес: </w:t>
            </w:r>
            <w:hyperlink r:id="rId9" w:history="1">
              <w:r w:rsidRPr="00A55F9B">
                <w:rPr>
                  <w:rStyle w:val="a5"/>
                  <w:rFonts w:ascii="Times New Roman" w:hAnsi="Times New Roman" w:cs="Times New Roman"/>
                </w:rPr>
                <w:t>omr@edu.tomsk.ru</w:t>
              </w:r>
            </w:hyperlink>
          </w:p>
          <w:p w:rsidR="00F72F0D" w:rsidRPr="00A55F9B" w:rsidRDefault="00F72F0D" w:rsidP="00034798">
            <w:pPr>
              <w:autoSpaceDE w:val="0"/>
              <w:autoSpaceDN w:val="0"/>
              <w:adjustRightInd w:val="0"/>
              <w:jc w:val="both"/>
              <w:rPr>
                <w:rFonts w:ascii="Times New Roman" w:hAnsi="Times New Roman" w:cs="Times New Roman"/>
              </w:rPr>
            </w:pPr>
            <w:r w:rsidRPr="00A55F9B">
              <w:rPr>
                <w:rFonts w:ascii="Times New Roman" w:hAnsi="Times New Roman" w:cs="Times New Roman"/>
              </w:rPr>
              <w:t>ТОИПКРО (г. Томск, ул. Пирогова, 10)</w:t>
            </w:r>
          </w:p>
        </w:tc>
      </w:tr>
    </w:tbl>
    <w:p w:rsidR="00E97E6F" w:rsidRDefault="00E97E6F" w:rsidP="00E97E6F">
      <w:pPr>
        <w:spacing w:after="0" w:line="240" w:lineRule="auto"/>
        <w:rPr>
          <w:rFonts w:ascii="Times New Roman" w:hAnsi="Times New Roman"/>
          <w:b/>
          <w:bCs/>
          <w:sz w:val="28"/>
          <w:szCs w:val="28"/>
        </w:rPr>
      </w:pPr>
      <w:r w:rsidRPr="00D96DB9">
        <w:rPr>
          <w:rFonts w:ascii="Times New Roman" w:hAnsi="Times New Roman"/>
          <w:b/>
          <w:bCs/>
          <w:sz w:val="28"/>
          <w:szCs w:val="28"/>
        </w:rPr>
        <w:t xml:space="preserve"> </w:t>
      </w:r>
    </w:p>
    <w:p w:rsidR="00E97E6F" w:rsidRPr="00E97E6F" w:rsidRDefault="00E97E6F" w:rsidP="00E97E6F">
      <w:pPr>
        <w:spacing w:after="0" w:line="240" w:lineRule="auto"/>
        <w:rPr>
          <w:rFonts w:ascii="Times New Roman" w:hAnsi="Times New Roman"/>
          <w:b/>
          <w:bCs/>
          <w:sz w:val="24"/>
          <w:szCs w:val="24"/>
        </w:rPr>
      </w:pPr>
      <w:r w:rsidRPr="00E97E6F">
        <w:rPr>
          <w:rFonts w:ascii="Times New Roman" w:hAnsi="Times New Roman"/>
          <w:b/>
          <w:bCs/>
          <w:sz w:val="24"/>
          <w:szCs w:val="24"/>
        </w:rPr>
        <w:t>V.</w:t>
      </w:r>
      <w:r w:rsidRPr="00E97E6F">
        <w:rPr>
          <w:rFonts w:ascii="Times New Roman" w:hAnsi="Times New Roman"/>
          <w:sz w:val="24"/>
          <w:szCs w:val="24"/>
        </w:rPr>
        <w:t xml:space="preserve"> </w:t>
      </w:r>
      <w:r w:rsidRPr="00E97E6F">
        <w:rPr>
          <w:rFonts w:ascii="Times New Roman" w:hAnsi="Times New Roman"/>
          <w:b/>
          <w:bCs/>
          <w:sz w:val="24"/>
          <w:szCs w:val="24"/>
        </w:rPr>
        <w:t>Представление ИПО  и публикации о представленном инновационном педагогическом опыте.</w:t>
      </w:r>
    </w:p>
    <w:tbl>
      <w:tblPr>
        <w:tblW w:w="14165" w:type="dxa"/>
        <w:tblCellMar>
          <w:left w:w="0" w:type="dxa"/>
          <w:right w:w="0" w:type="dxa"/>
        </w:tblCellMar>
        <w:tblLook w:val="04A0" w:firstRow="1" w:lastRow="0" w:firstColumn="1" w:lastColumn="0" w:noHBand="0" w:noVBand="1"/>
      </w:tblPr>
      <w:tblGrid>
        <w:gridCol w:w="8495"/>
        <w:gridCol w:w="5670"/>
      </w:tblGrid>
      <w:tr w:rsidR="00E97E6F" w:rsidRPr="00B26AF7" w:rsidTr="00034798">
        <w:trPr>
          <w:trHeight w:val="494"/>
        </w:trPr>
        <w:tc>
          <w:tcPr>
            <w:tcW w:w="8495" w:type="dxa"/>
            <w:tcBorders>
              <w:top w:val="single" w:sz="8" w:space="0" w:color="000000"/>
              <w:left w:val="single" w:sz="8" w:space="0" w:color="000000"/>
              <w:bottom w:val="single" w:sz="8" w:space="0" w:color="000000"/>
              <w:right w:val="single" w:sz="8" w:space="0" w:color="000000"/>
            </w:tcBorders>
            <w:shd w:val="clear" w:color="auto" w:fill="auto"/>
            <w:tcMar>
              <w:top w:w="67" w:type="dxa"/>
              <w:left w:w="67" w:type="dxa"/>
              <w:bottom w:w="67" w:type="dxa"/>
              <w:right w:w="67" w:type="dxa"/>
            </w:tcMar>
            <w:hideMark/>
          </w:tcPr>
          <w:p w:rsidR="00E97E6F" w:rsidRPr="00A55F9B" w:rsidRDefault="00E97E6F" w:rsidP="0081613D">
            <w:pPr>
              <w:spacing w:after="0" w:line="240" w:lineRule="auto"/>
              <w:rPr>
                <w:rFonts w:ascii="Times New Roman" w:hAnsi="Times New Roman"/>
              </w:rPr>
            </w:pPr>
            <w:r w:rsidRPr="00A55F9B">
              <w:rPr>
                <w:rFonts w:ascii="Times New Roman" w:hAnsi="Times New Roman"/>
              </w:rPr>
              <w:t>Уровень представления инновационного педагогического опыта или\и публикации</w:t>
            </w:r>
          </w:p>
        </w:tc>
        <w:tc>
          <w:tcPr>
            <w:tcW w:w="5670" w:type="dxa"/>
            <w:tcBorders>
              <w:top w:val="single" w:sz="8" w:space="0" w:color="000000"/>
              <w:left w:val="single" w:sz="8" w:space="0" w:color="000000"/>
              <w:bottom w:val="single" w:sz="8" w:space="0" w:color="000000"/>
              <w:right w:val="single" w:sz="8" w:space="0" w:color="000000"/>
            </w:tcBorders>
            <w:shd w:val="clear" w:color="auto" w:fill="auto"/>
            <w:tcMar>
              <w:top w:w="67" w:type="dxa"/>
              <w:left w:w="67" w:type="dxa"/>
              <w:bottom w:w="67" w:type="dxa"/>
              <w:right w:w="67" w:type="dxa"/>
            </w:tcMar>
            <w:hideMark/>
          </w:tcPr>
          <w:p w:rsidR="00E97E6F" w:rsidRPr="00A55F9B" w:rsidRDefault="00F72F0D" w:rsidP="0006773A">
            <w:pPr>
              <w:spacing w:after="0"/>
              <w:rPr>
                <w:rFonts w:ascii="Times New Roman" w:hAnsi="Times New Roman"/>
                <w:bCs/>
              </w:rPr>
            </w:pPr>
            <w:r w:rsidRPr="00A55F9B">
              <w:rPr>
                <w:rFonts w:ascii="Times New Roman" w:hAnsi="Times New Roman"/>
                <w:bCs/>
              </w:rPr>
              <w:t xml:space="preserve">Муниципальный </w:t>
            </w:r>
          </w:p>
          <w:p w:rsidR="00F72F0D" w:rsidRPr="00A55F9B" w:rsidRDefault="00F72F0D" w:rsidP="0006773A">
            <w:pPr>
              <w:spacing w:after="0"/>
              <w:rPr>
                <w:rFonts w:ascii="Times New Roman" w:hAnsi="Times New Roman"/>
                <w:bCs/>
              </w:rPr>
            </w:pPr>
            <w:r w:rsidRPr="00A55F9B">
              <w:rPr>
                <w:rFonts w:ascii="Times New Roman" w:hAnsi="Times New Roman"/>
                <w:bCs/>
              </w:rPr>
              <w:t xml:space="preserve">Региональный </w:t>
            </w:r>
          </w:p>
        </w:tc>
      </w:tr>
      <w:tr w:rsidR="00E97E6F" w:rsidRPr="00B26AF7" w:rsidTr="00034798">
        <w:trPr>
          <w:trHeight w:val="715"/>
        </w:trPr>
        <w:tc>
          <w:tcPr>
            <w:tcW w:w="8495" w:type="dxa"/>
            <w:tcBorders>
              <w:top w:val="single" w:sz="8" w:space="0" w:color="000000"/>
              <w:left w:val="single" w:sz="8" w:space="0" w:color="000000"/>
              <w:bottom w:val="single" w:sz="8" w:space="0" w:color="000000"/>
              <w:right w:val="single" w:sz="8" w:space="0" w:color="000000"/>
            </w:tcBorders>
            <w:shd w:val="clear" w:color="auto" w:fill="auto"/>
            <w:tcMar>
              <w:top w:w="67" w:type="dxa"/>
              <w:left w:w="67" w:type="dxa"/>
              <w:bottom w:w="67" w:type="dxa"/>
              <w:right w:w="67" w:type="dxa"/>
            </w:tcMar>
            <w:hideMark/>
          </w:tcPr>
          <w:p w:rsidR="00E97E6F" w:rsidRPr="00A55F9B" w:rsidRDefault="00E97E6F" w:rsidP="0081613D">
            <w:pPr>
              <w:spacing w:after="0" w:line="240" w:lineRule="auto"/>
              <w:rPr>
                <w:rFonts w:ascii="Times New Roman" w:hAnsi="Times New Roman"/>
              </w:rPr>
            </w:pPr>
            <w:r w:rsidRPr="00A55F9B">
              <w:rPr>
                <w:rFonts w:ascii="Times New Roman" w:hAnsi="Times New Roman"/>
              </w:rPr>
              <w:lastRenderedPageBreak/>
              <w:t>Название издания,  сборника, в котором помещена публикация,</w:t>
            </w:r>
          </w:p>
          <w:p w:rsidR="00E97E6F" w:rsidRPr="00A55F9B" w:rsidRDefault="00E97E6F" w:rsidP="0081613D">
            <w:pPr>
              <w:spacing w:after="0" w:line="240" w:lineRule="auto"/>
              <w:rPr>
                <w:rFonts w:ascii="Times New Roman" w:hAnsi="Times New Roman"/>
              </w:rPr>
            </w:pPr>
            <w:r w:rsidRPr="00A55F9B">
              <w:rPr>
                <w:rFonts w:ascii="Times New Roman" w:hAnsi="Times New Roman"/>
              </w:rPr>
              <w:t xml:space="preserve"> интернет адрес, сертификат.</w:t>
            </w:r>
          </w:p>
        </w:tc>
        <w:tc>
          <w:tcPr>
            <w:tcW w:w="5670" w:type="dxa"/>
            <w:tcBorders>
              <w:top w:val="single" w:sz="8" w:space="0" w:color="000000"/>
              <w:left w:val="single" w:sz="8" w:space="0" w:color="000000"/>
              <w:bottom w:val="single" w:sz="8" w:space="0" w:color="000000"/>
              <w:right w:val="single" w:sz="8" w:space="0" w:color="000000"/>
            </w:tcBorders>
            <w:shd w:val="clear" w:color="auto" w:fill="auto"/>
            <w:tcMar>
              <w:top w:w="67" w:type="dxa"/>
              <w:left w:w="67" w:type="dxa"/>
              <w:bottom w:w="67" w:type="dxa"/>
              <w:right w:w="67" w:type="dxa"/>
            </w:tcMar>
          </w:tcPr>
          <w:p w:rsidR="00E97E6F" w:rsidRPr="00A55F9B" w:rsidRDefault="00E97E6F" w:rsidP="0081613D">
            <w:pPr>
              <w:spacing w:after="0" w:line="240" w:lineRule="auto"/>
              <w:rPr>
                <w:rFonts w:ascii="Times New Roman" w:hAnsi="Times New Roman"/>
              </w:rPr>
            </w:pPr>
          </w:p>
        </w:tc>
      </w:tr>
      <w:tr w:rsidR="00E97E6F" w:rsidRPr="00B26AF7" w:rsidTr="00034798">
        <w:trPr>
          <w:trHeight w:val="568"/>
        </w:trPr>
        <w:tc>
          <w:tcPr>
            <w:tcW w:w="8495" w:type="dxa"/>
            <w:tcBorders>
              <w:top w:val="single" w:sz="8" w:space="0" w:color="000000"/>
              <w:left w:val="single" w:sz="8" w:space="0" w:color="000000"/>
              <w:bottom w:val="single" w:sz="8" w:space="0" w:color="000000"/>
              <w:right w:val="single" w:sz="8" w:space="0" w:color="000000"/>
            </w:tcBorders>
            <w:shd w:val="clear" w:color="auto" w:fill="auto"/>
            <w:tcMar>
              <w:top w:w="67" w:type="dxa"/>
              <w:left w:w="67" w:type="dxa"/>
              <w:bottom w:w="67" w:type="dxa"/>
              <w:right w:w="67" w:type="dxa"/>
            </w:tcMar>
            <w:hideMark/>
          </w:tcPr>
          <w:p w:rsidR="00E97E6F" w:rsidRPr="00A55F9B" w:rsidRDefault="00E97E6F" w:rsidP="0081613D">
            <w:pPr>
              <w:spacing w:after="0" w:line="240" w:lineRule="auto"/>
              <w:rPr>
                <w:rFonts w:ascii="Times New Roman" w:hAnsi="Times New Roman"/>
              </w:rPr>
            </w:pPr>
            <w:r w:rsidRPr="00A55F9B">
              <w:rPr>
                <w:rFonts w:ascii="Times New Roman" w:hAnsi="Times New Roman"/>
              </w:rPr>
              <w:t>Тема представления инновационного педагогического опыта, публикации</w:t>
            </w:r>
          </w:p>
        </w:tc>
        <w:tc>
          <w:tcPr>
            <w:tcW w:w="5670" w:type="dxa"/>
            <w:tcBorders>
              <w:top w:val="single" w:sz="8" w:space="0" w:color="000000"/>
              <w:left w:val="single" w:sz="8" w:space="0" w:color="000000"/>
              <w:bottom w:val="single" w:sz="8" w:space="0" w:color="000000"/>
              <w:right w:val="single" w:sz="8" w:space="0" w:color="000000"/>
            </w:tcBorders>
            <w:shd w:val="clear" w:color="auto" w:fill="auto"/>
            <w:tcMar>
              <w:top w:w="67" w:type="dxa"/>
              <w:left w:w="67" w:type="dxa"/>
              <w:bottom w:w="67" w:type="dxa"/>
              <w:right w:w="67" w:type="dxa"/>
            </w:tcMar>
          </w:tcPr>
          <w:p w:rsidR="00E97E6F" w:rsidRPr="00A55F9B" w:rsidRDefault="00F45E5D" w:rsidP="0081613D">
            <w:pPr>
              <w:spacing w:after="0" w:line="240" w:lineRule="auto"/>
              <w:rPr>
                <w:rFonts w:ascii="Times New Roman" w:hAnsi="Times New Roman"/>
                <w:bCs/>
              </w:rPr>
            </w:pPr>
            <w:r w:rsidRPr="00A55F9B">
              <w:rPr>
                <w:rFonts w:ascii="Times New Roman" w:hAnsi="Times New Roman"/>
                <w:bCs/>
              </w:rPr>
              <w:t>Новые методики исследования детского коллектива</w:t>
            </w:r>
          </w:p>
        </w:tc>
      </w:tr>
    </w:tbl>
    <w:p w:rsidR="00E97E6F" w:rsidRDefault="00E97E6F" w:rsidP="00E97E6F">
      <w:pPr>
        <w:spacing w:after="0" w:line="240" w:lineRule="auto"/>
      </w:pPr>
    </w:p>
    <w:p w:rsidR="000A54E7" w:rsidRDefault="000A54E7" w:rsidP="000A54E7">
      <w:pPr>
        <w:rPr>
          <w:rFonts w:ascii="Times New Roman" w:hAnsi="Times New Roman"/>
          <w:b/>
          <w:bCs/>
          <w:sz w:val="24"/>
          <w:szCs w:val="24"/>
        </w:rPr>
      </w:pPr>
    </w:p>
    <w:p w:rsidR="000A54E7" w:rsidRDefault="000A54E7" w:rsidP="000A54E7">
      <w:pPr>
        <w:rPr>
          <w:rFonts w:ascii="Times New Roman" w:hAnsi="Times New Roman"/>
          <w:b/>
          <w:bCs/>
          <w:sz w:val="24"/>
          <w:szCs w:val="24"/>
        </w:rPr>
      </w:pPr>
    </w:p>
    <w:p w:rsidR="000A54E7" w:rsidRDefault="000A54E7" w:rsidP="000A54E7">
      <w:pPr>
        <w:jc w:val="center"/>
      </w:pPr>
    </w:p>
    <w:sectPr w:rsidR="000A54E7" w:rsidSect="00A55F9B">
      <w:headerReference w:type="default" r:id="rId10"/>
      <w:footerReference w:type="default" r:id="rId11"/>
      <w:pgSz w:w="16838" w:h="11906" w:orient="landscape"/>
      <w:pgMar w:top="851"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7310" w:rsidRDefault="00A27310" w:rsidP="0016467E">
      <w:pPr>
        <w:spacing w:after="0" w:line="240" w:lineRule="auto"/>
      </w:pPr>
      <w:r>
        <w:separator/>
      </w:r>
    </w:p>
  </w:endnote>
  <w:endnote w:type="continuationSeparator" w:id="0">
    <w:p w:rsidR="00A27310" w:rsidRDefault="00A27310" w:rsidP="001646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4798" w:rsidRDefault="00034798">
    <w:pPr>
      <w:pStyle w:val="ab"/>
    </w:pPr>
    <w:r>
      <w:t>Пастернак Елена Викторовна</w:t>
    </w:r>
  </w:p>
  <w:p w:rsidR="0016467E" w:rsidRDefault="0016467E">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7310" w:rsidRDefault="00A27310" w:rsidP="0016467E">
      <w:pPr>
        <w:spacing w:after="0" w:line="240" w:lineRule="auto"/>
      </w:pPr>
      <w:r>
        <w:separator/>
      </w:r>
    </w:p>
  </w:footnote>
  <w:footnote w:type="continuationSeparator" w:id="0">
    <w:p w:rsidR="00A27310" w:rsidRDefault="00A27310" w:rsidP="0016467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54121695"/>
      <w:docPartObj>
        <w:docPartGallery w:val="Page Numbers (Top of Page)"/>
        <w:docPartUnique/>
      </w:docPartObj>
    </w:sdtPr>
    <w:sdtEndPr/>
    <w:sdtContent>
      <w:p w:rsidR="0016467E" w:rsidRDefault="006C39B5">
        <w:pPr>
          <w:pStyle w:val="a9"/>
          <w:jc w:val="right"/>
        </w:pPr>
        <w:r>
          <w:fldChar w:fldCharType="begin"/>
        </w:r>
        <w:r w:rsidR="0016467E">
          <w:instrText>PAGE   \* MERGEFORMAT</w:instrText>
        </w:r>
        <w:r>
          <w:fldChar w:fldCharType="separate"/>
        </w:r>
        <w:r w:rsidR="00D20C94">
          <w:rPr>
            <w:noProof/>
          </w:rPr>
          <w:t>1</w:t>
        </w:r>
        <w:r>
          <w:fldChar w:fldCharType="end"/>
        </w:r>
      </w:p>
    </w:sdtContent>
  </w:sdt>
  <w:p w:rsidR="0016467E" w:rsidRDefault="0016467E">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8D55EE"/>
    <w:multiLevelType w:val="hybridMultilevel"/>
    <w:tmpl w:val="633EA8B8"/>
    <w:lvl w:ilvl="0" w:tplc="04190009">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nsid w:val="0C570C19"/>
    <w:multiLevelType w:val="multilevel"/>
    <w:tmpl w:val="8A987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F164C4D"/>
    <w:multiLevelType w:val="hybridMultilevel"/>
    <w:tmpl w:val="F2400F1E"/>
    <w:lvl w:ilvl="0" w:tplc="04190009">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nsid w:val="701A7848"/>
    <w:multiLevelType w:val="hybridMultilevel"/>
    <w:tmpl w:val="E97A7E86"/>
    <w:lvl w:ilvl="0" w:tplc="04190009">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nsid w:val="7F233940"/>
    <w:multiLevelType w:val="hybridMultilevel"/>
    <w:tmpl w:val="B5BED0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characterSpacingControl w:val="doNotCompress"/>
  <w:footnotePr>
    <w:footnote w:id="-1"/>
    <w:footnote w:id="0"/>
  </w:footnotePr>
  <w:endnotePr>
    <w:endnote w:id="-1"/>
    <w:endnote w:id="0"/>
  </w:endnotePr>
  <w:compat>
    <w:compatSetting w:name="compatibilityMode" w:uri="http://schemas.microsoft.com/office/word" w:val="12"/>
  </w:compat>
  <w:rsids>
    <w:rsidRoot w:val="00FF2C43"/>
    <w:rsid w:val="00034798"/>
    <w:rsid w:val="00061F26"/>
    <w:rsid w:val="0006773A"/>
    <w:rsid w:val="000846EC"/>
    <w:rsid w:val="000A54E7"/>
    <w:rsid w:val="00101EFB"/>
    <w:rsid w:val="0016467E"/>
    <w:rsid w:val="00300FB9"/>
    <w:rsid w:val="003D3CE4"/>
    <w:rsid w:val="00454942"/>
    <w:rsid w:val="004F35B9"/>
    <w:rsid w:val="00591484"/>
    <w:rsid w:val="005E3E01"/>
    <w:rsid w:val="005F6564"/>
    <w:rsid w:val="005F7FF5"/>
    <w:rsid w:val="006438AB"/>
    <w:rsid w:val="006C39B5"/>
    <w:rsid w:val="007D13BB"/>
    <w:rsid w:val="00842BC6"/>
    <w:rsid w:val="00864FE4"/>
    <w:rsid w:val="00A27310"/>
    <w:rsid w:val="00A55F9B"/>
    <w:rsid w:val="00A714B0"/>
    <w:rsid w:val="00A86C0E"/>
    <w:rsid w:val="00AA3487"/>
    <w:rsid w:val="00CD06F6"/>
    <w:rsid w:val="00D20C94"/>
    <w:rsid w:val="00D92972"/>
    <w:rsid w:val="00DC1F52"/>
    <w:rsid w:val="00E32CA1"/>
    <w:rsid w:val="00E97E6F"/>
    <w:rsid w:val="00EF10C6"/>
    <w:rsid w:val="00F45E5D"/>
    <w:rsid w:val="00F72F0D"/>
    <w:rsid w:val="00FE295C"/>
    <w:rsid w:val="00FF2C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AD52636-4752-43DC-864C-0960BBD3E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39B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0A54E7"/>
    <w:pPr>
      <w:shd w:val="clear" w:color="auto" w:fill="FFFFFF"/>
      <w:spacing w:after="0" w:line="240" w:lineRule="auto"/>
      <w:jc w:val="center"/>
    </w:pPr>
    <w:rPr>
      <w:rFonts w:ascii="Times New Roman" w:eastAsia="Times New Roman" w:hAnsi="Times New Roman" w:cs="Times New Roman"/>
      <w:color w:val="000000"/>
      <w:spacing w:val="-2"/>
      <w:sz w:val="28"/>
      <w:szCs w:val="28"/>
      <w:lang w:eastAsia="ru-RU"/>
    </w:rPr>
  </w:style>
  <w:style w:type="character" w:customStyle="1" w:styleId="a4">
    <w:name w:val="Название Знак"/>
    <w:basedOn w:val="a0"/>
    <w:link w:val="a3"/>
    <w:rsid w:val="000A54E7"/>
    <w:rPr>
      <w:rFonts w:ascii="Times New Roman" w:eastAsia="Times New Roman" w:hAnsi="Times New Roman" w:cs="Times New Roman"/>
      <w:color w:val="000000"/>
      <w:spacing w:val="-2"/>
      <w:sz w:val="28"/>
      <w:szCs w:val="28"/>
      <w:shd w:val="clear" w:color="auto" w:fill="FFFFFF"/>
      <w:lang w:eastAsia="ru-RU"/>
    </w:rPr>
  </w:style>
  <w:style w:type="character" w:styleId="a5">
    <w:name w:val="Hyperlink"/>
    <w:basedOn w:val="a0"/>
    <w:rsid w:val="000A54E7"/>
    <w:rPr>
      <w:color w:val="0000FF"/>
      <w:u w:val="single"/>
    </w:rPr>
  </w:style>
  <w:style w:type="paragraph" w:styleId="a6">
    <w:name w:val="No Spacing"/>
    <w:uiPriority w:val="1"/>
    <w:qFormat/>
    <w:rsid w:val="000A54E7"/>
    <w:pPr>
      <w:spacing w:after="0" w:line="240" w:lineRule="auto"/>
    </w:pPr>
    <w:rPr>
      <w:rFonts w:ascii="Calibri" w:eastAsia="Calibri" w:hAnsi="Calibri" w:cs="Times New Roman"/>
    </w:rPr>
  </w:style>
  <w:style w:type="paragraph" w:styleId="a7">
    <w:name w:val="Normal (Web)"/>
    <w:basedOn w:val="a"/>
    <w:uiPriority w:val="99"/>
    <w:unhideWhenUsed/>
    <w:rsid w:val="00D9297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D92972"/>
  </w:style>
  <w:style w:type="paragraph" w:styleId="a8">
    <w:name w:val="List Paragraph"/>
    <w:basedOn w:val="a"/>
    <w:uiPriority w:val="34"/>
    <w:qFormat/>
    <w:rsid w:val="00864FE4"/>
    <w:pPr>
      <w:spacing w:after="200" w:line="276" w:lineRule="auto"/>
      <w:ind w:left="720"/>
      <w:contextualSpacing/>
    </w:pPr>
    <w:rPr>
      <w:rFonts w:eastAsiaTheme="minorEastAsia"/>
      <w:lang w:eastAsia="ru-RU"/>
    </w:rPr>
  </w:style>
  <w:style w:type="paragraph" w:styleId="a9">
    <w:name w:val="header"/>
    <w:basedOn w:val="a"/>
    <w:link w:val="aa"/>
    <w:uiPriority w:val="99"/>
    <w:unhideWhenUsed/>
    <w:rsid w:val="0016467E"/>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16467E"/>
  </w:style>
  <w:style w:type="paragraph" w:styleId="ab">
    <w:name w:val="footer"/>
    <w:basedOn w:val="a"/>
    <w:link w:val="ac"/>
    <w:uiPriority w:val="99"/>
    <w:unhideWhenUsed/>
    <w:rsid w:val="0016467E"/>
    <w:pPr>
      <w:tabs>
        <w:tab w:val="center" w:pos="4677"/>
        <w:tab w:val="right" w:pos="9355"/>
      </w:tabs>
      <w:spacing w:after="0" w:line="240" w:lineRule="auto"/>
    </w:pPr>
  </w:style>
  <w:style w:type="character" w:customStyle="1" w:styleId="ac">
    <w:name w:val="Нижний колонтитул Знак"/>
    <w:basedOn w:val="a0"/>
    <w:link w:val="ab"/>
    <w:uiPriority w:val="99"/>
    <w:rsid w:val="0016467E"/>
  </w:style>
  <w:style w:type="character" w:styleId="ad">
    <w:name w:val="Strong"/>
    <w:basedOn w:val="a0"/>
    <w:uiPriority w:val="22"/>
    <w:qFormat/>
    <w:rsid w:val="00FE295C"/>
    <w:rPr>
      <w:b/>
      <w:bCs/>
    </w:rPr>
  </w:style>
  <w:style w:type="paragraph" w:styleId="ae">
    <w:name w:val="Balloon Text"/>
    <w:basedOn w:val="a"/>
    <w:link w:val="af"/>
    <w:uiPriority w:val="99"/>
    <w:semiHidden/>
    <w:unhideWhenUsed/>
    <w:rsid w:val="00F45E5D"/>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F45E5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lenapast@mail.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omr@edu.toms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53AD9E-AD78-41B2-BE6B-9AE0BF33C4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TotalTime>
  <Pages>1</Pages>
  <Words>2301</Words>
  <Characters>13120</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1</vt:lpstr>
    </vt:vector>
  </TitlesOfParts>
  <Company/>
  <LinksUpToDate>false</LinksUpToDate>
  <CharactersWithSpaces>15391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Admin</dc:creator>
  <cp:keywords/>
  <dc:description/>
  <cp:lastModifiedBy>Вербич Татьяна Ивановна</cp:lastModifiedBy>
  <cp:revision>9</cp:revision>
  <dcterms:created xsi:type="dcterms:W3CDTF">2015-06-02T18:30:00Z</dcterms:created>
  <dcterms:modified xsi:type="dcterms:W3CDTF">2015-06-08T09:44:00Z</dcterms:modified>
</cp:coreProperties>
</file>