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BF" w:rsidRDefault="00293C24">
      <w:pPr>
        <w:spacing w:after="189"/>
        <w:ind w:right="1096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4264152" cy="1374648"/>
                <wp:effectExtent l="0" t="0" r="0" b="0"/>
                <wp:docPr id="4954" name="Group 4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4152" cy="1374648"/>
                          <a:chOff x="0" y="0"/>
                          <a:chExt cx="4264152" cy="1374648"/>
                        </a:xfrm>
                      </wpg:grpSpPr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44624" y="0"/>
                            <a:ext cx="2319528" cy="1348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324" cy="13746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4" style="width:335.76pt;height:108.24pt;mso-position-horizontal-relative:char;mso-position-vertical-relative:line" coordsize="42641,13746">
                <v:shape id="Picture 540" style="position:absolute;width:23195;height:13487;left:19446;top:0;" filled="f">
                  <v:imagedata r:id="rId6"/>
                </v:shape>
                <v:shape id="Picture 544" style="position:absolute;width:18303;height:13746;left:0;top:0;" filled="f">
                  <v:imagedata r:id="rId7"/>
                </v:shape>
              </v:group>
            </w:pict>
          </mc:Fallback>
        </mc:AlternateContent>
      </w:r>
      <w:r>
        <w:t xml:space="preserve"> </w:t>
      </w:r>
    </w:p>
    <w:p w:rsidR="00D11DBF" w:rsidRDefault="00293C24">
      <w:pPr>
        <w:spacing w:after="0"/>
        <w:ind w:left="79"/>
        <w:jc w:val="center"/>
      </w:pPr>
      <w:r>
        <w:rPr>
          <w:rFonts w:ascii="PT Astra Serif" w:eastAsia="PT Astra Serif" w:hAnsi="PT Astra Serif" w:cs="PT Astra Serif"/>
          <w:b/>
          <w:color w:val="C00000"/>
          <w:sz w:val="32"/>
        </w:rPr>
        <w:t xml:space="preserve"> </w:t>
      </w:r>
    </w:p>
    <w:p w:rsidR="00D11DBF" w:rsidRDefault="00293C24">
      <w:pPr>
        <w:spacing w:after="0"/>
        <w:ind w:left="312"/>
      </w:pPr>
      <w:r>
        <w:rPr>
          <w:rFonts w:ascii="PT Astra Serif" w:eastAsia="PT Astra Serif" w:hAnsi="PT Astra Serif" w:cs="PT Astra Serif"/>
          <w:b/>
          <w:color w:val="C00000"/>
          <w:sz w:val="32"/>
        </w:rPr>
        <w:t xml:space="preserve">Муниципальный этап Всероссийской олимпиады школьников </w:t>
      </w:r>
    </w:p>
    <w:p w:rsidR="00D11DBF" w:rsidRDefault="00E0528B">
      <w:pPr>
        <w:spacing w:after="0"/>
        <w:ind w:right="3"/>
        <w:jc w:val="center"/>
      </w:pPr>
      <w:r>
        <w:rPr>
          <w:rFonts w:ascii="PT Astra Serif" w:eastAsia="PT Astra Serif" w:hAnsi="PT Astra Serif" w:cs="PT Astra Serif"/>
          <w:b/>
          <w:color w:val="C00000"/>
          <w:sz w:val="32"/>
        </w:rPr>
        <w:t>2024-2025</w:t>
      </w:r>
      <w:r w:rsidR="00293C24">
        <w:rPr>
          <w:rFonts w:ascii="PT Astra Serif" w:eastAsia="PT Astra Serif" w:hAnsi="PT Astra Serif" w:cs="PT Astra Serif"/>
          <w:b/>
          <w:color w:val="C00000"/>
          <w:sz w:val="32"/>
        </w:rPr>
        <w:t xml:space="preserve"> учебный год </w:t>
      </w:r>
    </w:p>
    <w:p w:rsidR="00D11DBF" w:rsidRDefault="00293C24">
      <w:pPr>
        <w:spacing w:after="25"/>
        <w:ind w:left="70"/>
        <w:jc w:val="center"/>
      </w:pPr>
      <w:r>
        <w:rPr>
          <w:rFonts w:ascii="PT Astra Serif" w:eastAsia="PT Astra Serif" w:hAnsi="PT Astra Serif" w:cs="PT Astra Serif"/>
          <w:b/>
          <w:color w:val="C00000"/>
          <w:sz w:val="28"/>
        </w:rPr>
        <w:t xml:space="preserve"> </w:t>
      </w:r>
    </w:p>
    <w:p w:rsidR="00D11DBF" w:rsidRDefault="00293C24">
      <w:pPr>
        <w:spacing w:after="20" w:line="233" w:lineRule="auto"/>
      </w:pPr>
      <w:r>
        <w:rPr>
          <w:rFonts w:ascii="PT Astra Serif" w:eastAsia="PT Astra Serif" w:hAnsi="PT Astra Serif" w:cs="PT Astra Serif"/>
          <w:b/>
          <w:sz w:val="32"/>
        </w:rPr>
        <w:t xml:space="preserve">Категория участников: </w:t>
      </w:r>
      <w:r>
        <w:rPr>
          <w:rFonts w:ascii="PT Astra Serif" w:eastAsia="PT Astra Serif" w:hAnsi="PT Astra Serif" w:cs="PT Astra Serif"/>
          <w:sz w:val="28"/>
        </w:rPr>
        <w:t>обучающиеся 7-11 классов, набравшие требуемое количество баллов</w:t>
      </w:r>
      <w:r>
        <w:rPr>
          <w:rFonts w:ascii="PT Astra Serif" w:eastAsia="PT Astra Serif" w:hAnsi="PT Astra Serif" w:cs="PT Astra Serif"/>
          <w:sz w:val="32"/>
        </w:rPr>
        <w:t xml:space="preserve"> </w:t>
      </w:r>
    </w:p>
    <w:p w:rsidR="00D11DBF" w:rsidRDefault="00293C24">
      <w:pPr>
        <w:spacing w:after="0"/>
      </w:pPr>
      <w:r>
        <w:rPr>
          <w:rFonts w:ascii="PT Astra Serif" w:eastAsia="PT Astra Serif" w:hAnsi="PT Astra Serif" w:cs="PT Astra Serif"/>
          <w:b/>
          <w:sz w:val="32"/>
        </w:rPr>
        <w:t xml:space="preserve"> </w:t>
      </w:r>
    </w:p>
    <w:p w:rsidR="00D11DBF" w:rsidRDefault="00293C24">
      <w:pPr>
        <w:spacing w:after="0"/>
        <w:ind w:right="4"/>
        <w:jc w:val="center"/>
      </w:pPr>
      <w:r>
        <w:rPr>
          <w:rFonts w:ascii="PT Astra Serif" w:eastAsia="PT Astra Serif" w:hAnsi="PT Astra Serif" w:cs="PT Astra Serif"/>
          <w:b/>
          <w:color w:val="00B050"/>
          <w:sz w:val="32"/>
        </w:rPr>
        <w:t>График и площадки проведения</w:t>
      </w:r>
      <w:r>
        <w:rPr>
          <w:color w:val="00B050"/>
          <w:sz w:val="32"/>
        </w:rPr>
        <w:t xml:space="preserve"> </w:t>
      </w:r>
    </w:p>
    <w:p w:rsidR="00D11DBF" w:rsidRDefault="00293C24">
      <w:pPr>
        <w:spacing w:after="0"/>
        <w:ind w:left="4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126492</wp:posOffset>
            </wp:positionH>
            <wp:positionV relativeFrom="page">
              <wp:posOffset>160018</wp:posOffset>
            </wp:positionV>
            <wp:extent cx="646176" cy="10411968"/>
            <wp:effectExtent l="0" t="0" r="0" b="0"/>
            <wp:wrapSquare wrapText="bothSides"/>
            <wp:docPr id="542" name="Picture 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Picture 5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1041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eastAsia="PT Astra Serif" w:hAnsi="PT Astra Serif" w:cs="PT Astra Serif"/>
          <w:b/>
          <w:color w:val="C00000"/>
          <w:sz w:val="20"/>
        </w:rPr>
        <w:t xml:space="preserve"> </w:t>
      </w:r>
    </w:p>
    <w:p w:rsidR="00E0528B" w:rsidRDefault="00E0528B">
      <w:pPr>
        <w:spacing w:after="0"/>
        <w:rPr>
          <w:rFonts w:ascii="PT Astra Serif" w:eastAsia="PT Astra Serif" w:hAnsi="PT Astra Serif" w:cs="PT Astra Serif"/>
          <w:i/>
          <w:sz w:val="28"/>
        </w:rPr>
      </w:pP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268"/>
        <w:gridCol w:w="1559"/>
        <w:gridCol w:w="2552"/>
      </w:tblGrid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Arial"/>
                <w:b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HAnsi" w:hAnsi="PT Astra Serif" w:cs="Arial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Arial"/>
                <w:b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HAnsi" w:hAnsi="PT Astra Serif" w:cs="Arial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Arial"/>
                <w:b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HAnsi" w:hAnsi="PT Astra Serif" w:cs="Arial"/>
                <w:b/>
                <w:color w:val="auto"/>
                <w:sz w:val="24"/>
                <w:szCs w:val="24"/>
              </w:rPr>
              <w:t>Предмет*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b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b/>
                <w:color w:val="auto"/>
                <w:sz w:val="24"/>
                <w:szCs w:val="24"/>
              </w:rPr>
              <w:t>Начало олимпиады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b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b/>
                <w:color w:val="auto"/>
                <w:sz w:val="24"/>
                <w:szCs w:val="24"/>
              </w:rPr>
              <w:t>Место проведения</w:t>
            </w:r>
          </w:p>
        </w:tc>
      </w:tr>
      <w:tr w:rsidR="00F66E29" w:rsidRPr="00820EBB" w:rsidTr="00F66E29">
        <w:trPr>
          <w:trHeight w:val="164"/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11 ноября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пн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HAnsi" w:hAnsi="PT Astra Serif" w:cs="Arial"/>
                <w:color w:val="auto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СП «ДЭБЦ»</w:t>
            </w:r>
          </w:p>
        </w:tc>
      </w:tr>
      <w:tr w:rsidR="00F66E29" w:rsidRPr="00820EBB" w:rsidTr="00F66E29">
        <w:trPr>
          <w:trHeight w:val="164"/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12 ноября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вт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HAnsi" w:hAnsi="PT Astra Serif" w:cs="Arial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09.00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«СОШ» №7</w:t>
            </w:r>
          </w:p>
        </w:tc>
      </w:tr>
      <w:tr w:rsidR="00F66E29" w:rsidRPr="00820EBB" w:rsidTr="00F66E29">
        <w:trPr>
          <w:trHeight w:val="164"/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13 ноября (ср)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СП «ДЭБЦ»</w:t>
            </w:r>
          </w:p>
        </w:tc>
      </w:tr>
      <w:tr w:rsidR="000F4F58" w:rsidRPr="00820EBB" w:rsidTr="00F66E29">
        <w:trPr>
          <w:trHeight w:val="164"/>
          <w:jc w:val="center"/>
        </w:trPr>
        <w:tc>
          <w:tcPr>
            <w:tcW w:w="704" w:type="dxa"/>
            <w:vMerge w:val="restart"/>
          </w:tcPr>
          <w:p w:rsidR="000F4F58" w:rsidRPr="00820EBB" w:rsidRDefault="000F4F58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F4F58" w:rsidRPr="00820EBB" w:rsidRDefault="000F4F58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14 ноября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чт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0F4F58" w:rsidRPr="00820EBB" w:rsidRDefault="000F4F58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F4F58" w:rsidRPr="00820EBB" w:rsidRDefault="000F4F58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09.30</w:t>
            </w:r>
          </w:p>
        </w:tc>
        <w:tc>
          <w:tcPr>
            <w:tcW w:w="2552" w:type="dxa"/>
          </w:tcPr>
          <w:p w:rsidR="000F4F58" w:rsidRPr="00820EBB" w:rsidRDefault="000F4F58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«СОШ» №5</w:t>
            </w:r>
          </w:p>
        </w:tc>
      </w:tr>
      <w:tr w:rsidR="000F4F58" w:rsidRPr="00820EBB" w:rsidTr="00F66E29">
        <w:trPr>
          <w:trHeight w:val="164"/>
          <w:jc w:val="center"/>
        </w:trPr>
        <w:tc>
          <w:tcPr>
            <w:tcW w:w="704" w:type="dxa"/>
            <w:vMerge/>
          </w:tcPr>
          <w:p w:rsidR="000F4F58" w:rsidRPr="00820EBB" w:rsidRDefault="000F4F58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F58" w:rsidRPr="00820EBB" w:rsidRDefault="000F4F58" w:rsidP="000F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 xml:space="preserve"> 15 ноября (пт.)</w:t>
            </w:r>
          </w:p>
        </w:tc>
        <w:tc>
          <w:tcPr>
            <w:tcW w:w="2268" w:type="dxa"/>
            <w:vMerge/>
          </w:tcPr>
          <w:p w:rsidR="000F4F58" w:rsidRPr="00820EBB" w:rsidRDefault="000F4F58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F58" w:rsidRPr="00820EBB" w:rsidRDefault="00E94363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2552" w:type="dxa"/>
          </w:tcPr>
          <w:p w:rsidR="000F4F58" w:rsidRPr="00820EBB" w:rsidRDefault="000F4F58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«СОШ» №5</w:t>
            </w:r>
          </w:p>
        </w:tc>
      </w:tr>
      <w:tr w:rsidR="00F66E29" w:rsidRPr="00820EBB" w:rsidTr="00F66E29">
        <w:trPr>
          <w:trHeight w:val="164"/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18 ноября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пн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HAnsi" w:hAnsi="PT Astra Serif" w:cs="Arial"/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СП «ДЭБЦ»</w:t>
            </w:r>
          </w:p>
        </w:tc>
      </w:tr>
      <w:tr w:rsidR="00F66E29" w:rsidRPr="00820EBB" w:rsidTr="00F66E29">
        <w:trPr>
          <w:trHeight w:val="164"/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19 ноября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вт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FF0000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«СОШ» №5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20 ноября (ср)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FF0000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СП «ДЭБЦ»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21 ноября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чт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Искусство (МХК)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FF0000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СП «ДЭБЦ»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22 ноября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пт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«Гимназия № 1»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25 ноября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пн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«СОШ» №7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26 ноября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вт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 № 5»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27 ноября (ср)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СП «ДЭБЦ»</w:t>
            </w:r>
          </w:p>
        </w:tc>
      </w:tr>
      <w:tr w:rsidR="003B02C7" w:rsidRPr="00820EBB" w:rsidTr="00F66E29">
        <w:trPr>
          <w:jc w:val="center"/>
        </w:trPr>
        <w:tc>
          <w:tcPr>
            <w:tcW w:w="704" w:type="dxa"/>
            <w:vMerge w:val="restart"/>
          </w:tcPr>
          <w:p w:rsidR="003B02C7" w:rsidRPr="00820EBB" w:rsidRDefault="003B02C7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B02C7" w:rsidRPr="00820EBB" w:rsidRDefault="003B02C7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28 ноября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чт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3B02C7" w:rsidRPr="00820EBB" w:rsidRDefault="003B02C7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:rsidR="003B02C7" w:rsidRPr="00820EBB" w:rsidRDefault="003B02C7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3B02C7" w:rsidRPr="00820EBB" w:rsidRDefault="003B02C7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«СОШ» №7</w:t>
            </w:r>
          </w:p>
        </w:tc>
      </w:tr>
      <w:tr w:rsidR="003B02C7" w:rsidRPr="00820EBB" w:rsidTr="00F66E29">
        <w:trPr>
          <w:jc w:val="center"/>
        </w:trPr>
        <w:tc>
          <w:tcPr>
            <w:tcW w:w="704" w:type="dxa"/>
            <w:vMerge/>
          </w:tcPr>
          <w:p w:rsidR="003B02C7" w:rsidRPr="00820EBB" w:rsidRDefault="003B02C7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2C7" w:rsidRPr="00820EBB" w:rsidRDefault="003B02C7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29 ноября (пт.)</w:t>
            </w:r>
          </w:p>
        </w:tc>
        <w:tc>
          <w:tcPr>
            <w:tcW w:w="2268" w:type="dxa"/>
            <w:vMerge/>
          </w:tcPr>
          <w:p w:rsidR="003B02C7" w:rsidRPr="00820EBB" w:rsidRDefault="003B02C7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2C7" w:rsidRPr="00820EBB" w:rsidRDefault="009A493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2552" w:type="dxa"/>
          </w:tcPr>
          <w:p w:rsidR="003B02C7" w:rsidRPr="00820EBB" w:rsidRDefault="003B02C7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«СОШ» №7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2 декабря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пн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FF0000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«Гимназия № 1»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3 декабря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вт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СП «ДЭБЦ»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6 декабря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пт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Математ</w:t>
            </w:r>
            <w:bookmarkStart w:id="0" w:name="_GoBack"/>
            <w:bookmarkEnd w:id="0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ика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 № 7»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9 декабря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пн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FF0000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СП «ДЭБЦ»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 декабря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вт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FF0000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 № 5»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  <w:vMerge w:val="restart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11 декабря (ср)</w:t>
            </w:r>
          </w:p>
        </w:tc>
        <w:tc>
          <w:tcPr>
            <w:tcW w:w="2268" w:type="dxa"/>
            <w:vMerge w:val="restart"/>
            <w:vAlign w:val="center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 № 5»</w:t>
            </w:r>
          </w:p>
        </w:tc>
      </w:tr>
      <w:tr w:rsidR="00F66E29" w:rsidRPr="00820EBB" w:rsidTr="00F66E29">
        <w:trPr>
          <w:jc w:val="center"/>
        </w:trPr>
        <w:tc>
          <w:tcPr>
            <w:tcW w:w="704" w:type="dxa"/>
            <w:vMerge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12 декабря (</w:t>
            </w:r>
            <w:proofErr w:type="spellStart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чт</w:t>
            </w:r>
            <w:proofErr w:type="spellEnd"/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F66E29" w:rsidRPr="00820EBB" w:rsidRDefault="00F66E29" w:rsidP="0082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</w:pPr>
            <w:r w:rsidRPr="00820EBB">
              <w:rPr>
                <w:rFonts w:ascii="PT Astra Serif" w:eastAsiaTheme="minorEastAsia" w:hAnsi="PT Astra Serif" w:cs="Arial"/>
                <w:color w:val="auto"/>
                <w:sz w:val="24"/>
                <w:szCs w:val="24"/>
              </w:rPr>
              <w:t>МОУ «СОШ № 5»</w:t>
            </w:r>
          </w:p>
        </w:tc>
      </w:tr>
    </w:tbl>
    <w:p w:rsidR="00D11DBF" w:rsidRDefault="00293C24">
      <w:pPr>
        <w:spacing w:after="0"/>
      </w:pPr>
      <w:r>
        <w:rPr>
          <w:rFonts w:ascii="PT Astra Serif" w:eastAsia="PT Astra Serif" w:hAnsi="PT Astra Serif" w:cs="PT Astra Serif"/>
          <w:i/>
          <w:sz w:val="28"/>
        </w:rPr>
        <w:t xml:space="preserve">*возможны изменения </w:t>
      </w:r>
    </w:p>
    <w:sectPr w:rsidR="00D11DBF">
      <w:pgSz w:w="11906" w:h="16838"/>
      <w:pgMar w:top="720" w:right="720" w:bottom="1440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BF"/>
    <w:rsid w:val="000A3670"/>
    <w:rsid w:val="000F4F58"/>
    <w:rsid w:val="00293C24"/>
    <w:rsid w:val="003B02C7"/>
    <w:rsid w:val="00747699"/>
    <w:rsid w:val="00820EBB"/>
    <w:rsid w:val="009A4939"/>
    <w:rsid w:val="00B051D0"/>
    <w:rsid w:val="00D11DBF"/>
    <w:rsid w:val="00E0528B"/>
    <w:rsid w:val="00E175D5"/>
    <w:rsid w:val="00E4229B"/>
    <w:rsid w:val="00E94363"/>
    <w:rsid w:val="00F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A070"/>
  <w15:docId w15:val="{BBEE6F33-D039-460A-ADA7-4B05ACA0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20E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Алина Владимировна</dc:creator>
  <cp:keywords/>
  <cp:lastModifiedBy>Сосновская Марина Видиславна</cp:lastModifiedBy>
  <cp:revision>3</cp:revision>
  <dcterms:created xsi:type="dcterms:W3CDTF">2024-10-28T07:52:00Z</dcterms:created>
  <dcterms:modified xsi:type="dcterms:W3CDTF">2024-10-28T07:52:00Z</dcterms:modified>
</cp:coreProperties>
</file>